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CED628" w14:textId="07A99A4C" w:rsidR="004146A3" w:rsidRPr="00E310CB" w:rsidRDefault="00854CE7" w:rsidP="00E310CB">
      <w:pPr>
        <w:pStyle w:val="TitleNL"/>
        <w:pBdr>
          <w:bottom w:val="none" w:sz="0" w:space="0" w:color="auto"/>
        </w:pBdr>
        <w:tabs>
          <w:tab w:val="center" w:pos="4680"/>
        </w:tabs>
        <w:jc w:val="center"/>
        <w:rPr>
          <w:rFonts w:ascii="Cambria" w:hAnsi="Cambria" w:cs="Arial"/>
          <w:color w:val="002060"/>
          <w:sz w:val="96"/>
          <w:szCs w:val="96"/>
        </w:rPr>
      </w:pPr>
      <w:r w:rsidRPr="00E310CB">
        <w:rPr>
          <w:rFonts w:ascii="Cambria" w:hAnsi="Cambria" w:cs="Arial"/>
          <w:color w:val="002060"/>
          <w:sz w:val="96"/>
          <w:szCs w:val="96"/>
        </w:rPr>
        <w:t>Nanot</w:t>
      </w:r>
      <w:r w:rsidR="008175AF" w:rsidRPr="00E310CB">
        <w:rPr>
          <w:rFonts w:ascii="Cambria" w:hAnsi="Cambria" w:cs="Arial"/>
          <w:color w:val="002060"/>
          <w:sz w:val="96"/>
          <w:szCs w:val="96"/>
        </w:rPr>
        <w:t>reatment</w:t>
      </w:r>
    </w:p>
    <w:p w14:paraId="15975EFE" w14:textId="4653D5E9" w:rsidR="00E310CB" w:rsidRPr="00E310CB" w:rsidRDefault="004579C4" w:rsidP="00E310CB">
      <w:pPr>
        <w:pStyle w:val="TitleNL"/>
        <w:pBdr>
          <w:bottom w:val="none" w:sz="0" w:space="0" w:color="auto"/>
        </w:pBdr>
        <w:tabs>
          <w:tab w:val="center" w:pos="4680"/>
        </w:tabs>
        <w:jc w:val="center"/>
        <w:rPr>
          <w:b w:val="0"/>
          <w:color w:val="FFFFFF" w:themeColor="background1"/>
          <w:sz w:val="96"/>
          <w:szCs w:val="96"/>
        </w:rPr>
      </w:pPr>
      <w:proofErr w:type="gramStart"/>
      <w:r w:rsidRPr="00E310CB">
        <w:rPr>
          <w:rFonts w:ascii="Cambria" w:hAnsi="Cambria" w:cs="Arial"/>
          <w:color w:val="002060"/>
          <w:sz w:val="96"/>
          <w:szCs w:val="96"/>
        </w:rPr>
        <w:t>of</w:t>
      </w:r>
      <w:proofErr w:type="gramEnd"/>
      <w:r w:rsidRPr="00E310CB">
        <w:rPr>
          <w:rFonts w:ascii="Cambria" w:hAnsi="Cambria" w:cs="Arial"/>
          <w:color w:val="002060"/>
          <w:sz w:val="96"/>
          <w:szCs w:val="96"/>
        </w:rPr>
        <w:t xml:space="preserve"> Wate</w:t>
      </w:r>
      <w:r w:rsidR="00E310CB">
        <w:rPr>
          <w:rFonts w:ascii="Cambria" w:hAnsi="Cambria" w:cs="Arial"/>
          <w:color w:val="002060"/>
          <w:sz w:val="96"/>
          <w:szCs w:val="96"/>
        </w:rPr>
        <w:t>r</w:t>
      </w:r>
    </w:p>
    <w:p w14:paraId="6B23E480" w14:textId="77777777" w:rsidR="00E310CB" w:rsidRDefault="00E310CB" w:rsidP="00E310CB">
      <w:pPr>
        <w:pStyle w:val="TitleNL"/>
        <w:pBdr>
          <w:bottom w:val="none" w:sz="0" w:space="0" w:color="auto"/>
        </w:pBdr>
        <w:tabs>
          <w:tab w:val="center" w:pos="4680"/>
        </w:tabs>
        <w:rPr>
          <w:b w:val="0"/>
          <w:color w:val="FFFFFF" w:themeColor="background1"/>
        </w:rPr>
      </w:pPr>
    </w:p>
    <w:p w14:paraId="5B020579" w14:textId="77777777" w:rsidR="00E310CB" w:rsidRDefault="00E310CB" w:rsidP="00E310CB">
      <w:pPr>
        <w:pStyle w:val="TitleNL"/>
        <w:pBdr>
          <w:bottom w:val="none" w:sz="0" w:space="0" w:color="auto"/>
        </w:pBdr>
        <w:tabs>
          <w:tab w:val="center" w:pos="4680"/>
        </w:tabs>
        <w:rPr>
          <w:b w:val="0"/>
          <w:color w:val="FFFFFF" w:themeColor="background1"/>
        </w:rPr>
      </w:pPr>
      <w:r>
        <w:rPr>
          <w:rFonts w:ascii="Times New Roman" w:hAnsi="Times New Roman"/>
          <w:noProof/>
          <w:sz w:val="24"/>
          <w:szCs w:val="24"/>
        </w:rPr>
        <w:drawing>
          <wp:anchor distT="36576" distB="36576" distL="36576" distR="36576" simplePos="0" relativeHeight="251749376" behindDoc="0" locked="0" layoutInCell="1" allowOverlap="1" wp14:anchorId="133B5E3D" wp14:editId="679AF757">
            <wp:simplePos x="0" y="0"/>
            <wp:positionH relativeFrom="column">
              <wp:posOffset>1571625</wp:posOffset>
            </wp:positionH>
            <wp:positionV relativeFrom="paragraph">
              <wp:posOffset>604520</wp:posOffset>
            </wp:positionV>
            <wp:extent cx="2819400" cy="898525"/>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b="33780"/>
                    <a:stretch>
                      <a:fillRect/>
                    </a:stretch>
                  </pic:blipFill>
                  <pic:spPr bwMode="auto">
                    <a:xfrm>
                      <a:off x="0" y="0"/>
                      <a:ext cx="2819400" cy="898525"/>
                    </a:xfrm>
                    <a:prstGeom prst="rect">
                      <a:avLst/>
                    </a:prstGeom>
                    <a:noFill/>
                    <a:ln>
                      <a:noFill/>
                    </a:ln>
                    <a:effectLst/>
                  </pic:spPr>
                </pic:pic>
              </a:graphicData>
            </a:graphic>
          </wp:anchor>
        </w:drawing>
      </w:r>
    </w:p>
    <w:p w14:paraId="7798E046" w14:textId="77777777" w:rsidR="00E310CB" w:rsidRDefault="00E310CB" w:rsidP="00E310CB">
      <w:pPr>
        <w:pStyle w:val="TitleNL"/>
        <w:pBdr>
          <w:bottom w:val="none" w:sz="0" w:space="0" w:color="auto"/>
        </w:pBdr>
        <w:tabs>
          <w:tab w:val="center" w:pos="4680"/>
        </w:tabs>
        <w:rPr>
          <w:b w:val="0"/>
          <w:color w:val="FFFFFF" w:themeColor="background1"/>
        </w:rPr>
      </w:pPr>
    </w:p>
    <w:p w14:paraId="3EE0DE28" w14:textId="77777777" w:rsidR="00E310CB" w:rsidRPr="003342D8" w:rsidRDefault="00E310CB" w:rsidP="00E310CB"/>
    <w:p w14:paraId="53B780C4" w14:textId="77777777" w:rsidR="00E310CB" w:rsidRDefault="00E310CB" w:rsidP="00E310CB">
      <w:pPr>
        <w:tabs>
          <w:tab w:val="left" w:pos="2943"/>
        </w:tabs>
        <w:jc w:val="center"/>
        <w:rPr>
          <w:rFonts w:asciiTheme="majorHAnsi" w:hAnsiTheme="majorHAnsi"/>
          <w:color w:val="000000" w:themeColor="text1"/>
        </w:rPr>
      </w:pPr>
      <w:r w:rsidRPr="001360F2">
        <w:rPr>
          <w:rFonts w:asciiTheme="majorHAnsi" w:hAnsiTheme="majorHAnsi"/>
          <w:color w:val="000000" w:themeColor="text1"/>
        </w:rPr>
        <w:t>Center for Nanotechnology Education</w:t>
      </w:r>
    </w:p>
    <w:p w14:paraId="41D3D00C" w14:textId="77777777" w:rsidR="00E310CB" w:rsidRPr="001360F2" w:rsidRDefault="00E310CB" w:rsidP="00E310CB">
      <w:pPr>
        <w:tabs>
          <w:tab w:val="left" w:pos="2943"/>
        </w:tabs>
        <w:jc w:val="center"/>
        <w:rPr>
          <w:rFonts w:asciiTheme="majorHAnsi" w:hAnsiTheme="majorHAnsi"/>
          <w:color w:val="000000" w:themeColor="text1"/>
        </w:rPr>
      </w:pPr>
    </w:p>
    <w:p w14:paraId="75E124F6" w14:textId="04096D10" w:rsidR="00E310CB" w:rsidRDefault="00E310CB" w:rsidP="00E310CB">
      <w:pPr>
        <w:jc w:val="center"/>
      </w:pPr>
      <w:r>
        <w:t xml:space="preserve">Version </w:t>
      </w:r>
      <w:r w:rsidR="0065145B">
        <w:t>110218</w:t>
      </w:r>
    </w:p>
    <w:p w14:paraId="5953F1F1" w14:textId="77777777" w:rsidR="00E310CB" w:rsidRDefault="00E310CB" w:rsidP="00E310CB">
      <w:pPr>
        <w:pStyle w:val="TitleNL"/>
        <w:pBdr>
          <w:bottom w:val="none" w:sz="0" w:space="0" w:color="auto"/>
        </w:pBdr>
        <w:tabs>
          <w:tab w:val="center" w:pos="4680"/>
        </w:tabs>
        <w:rPr>
          <w:rFonts w:cs="Arial"/>
          <w:i/>
          <w:color w:val="auto"/>
          <w:sz w:val="18"/>
          <w:szCs w:val="18"/>
        </w:rPr>
      </w:pPr>
    </w:p>
    <w:p w14:paraId="04759F11" w14:textId="77777777" w:rsidR="00E310CB" w:rsidRDefault="00E310CB" w:rsidP="00E310CB">
      <w:pPr>
        <w:pStyle w:val="TitleNL"/>
        <w:pBdr>
          <w:bottom w:val="none" w:sz="0" w:space="0" w:color="auto"/>
        </w:pBdr>
        <w:tabs>
          <w:tab w:val="center" w:pos="4680"/>
        </w:tabs>
        <w:rPr>
          <w:rFonts w:cs="Arial"/>
          <w:i/>
          <w:color w:val="auto"/>
          <w:sz w:val="18"/>
          <w:szCs w:val="18"/>
        </w:rPr>
      </w:pPr>
    </w:p>
    <w:p w14:paraId="2D5E9478" w14:textId="77777777" w:rsidR="00E310CB" w:rsidRDefault="00E310CB" w:rsidP="00E310CB">
      <w:pPr>
        <w:pStyle w:val="TitleNL"/>
        <w:pBdr>
          <w:bottom w:val="none" w:sz="0" w:space="0" w:color="auto"/>
        </w:pBdr>
        <w:tabs>
          <w:tab w:val="center" w:pos="4680"/>
        </w:tabs>
        <w:rPr>
          <w:rFonts w:cs="Arial"/>
          <w:i/>
          <w:color w:val="auto"/>
          <w:sz w:val="18"/>
          <w:szCs w:val="18"/>
        </w:rPr>
      </w:pPr>
    </w:p>
    <w:p w14:paraId="207279BE" w14:textId="77777777" w:rsidR="00E310CB" w:rsidRPr="002A0F64" w:rsidRDefault="00E310CB" w:rsidP="00E310CB">
      <w:pPr>
        <w:pStyle w:val="TitleNL"/>
        <w:pBdr>
          <w:bottom w:val="none" w:sz="0" w:space="0" w:color="auto"/>
        </w:pBdr>
        <w:tabs>
          <w:tab w:val="center" w:pos="4680"/>
        </w:tabs>
        <w:rPr>
          <w:rFonts w:cs="Arial"/>
          <w:i/>
          <w:color w:val="auto"/>
          <w:sz w:val="18"/>
          <w:szCs w:val="18"/>
        </w:rPr>
      </w:pPr>
      <w:r w:rsidRPr="001360F2">
        <w:rPr>
          <w:rFonts w:asciiTheme="majorHAnsi" w:hAnsiTheme="majorHAnsi"/>
          <w:noProof/>
        </w:rPr>
        <w:drawing>
          <wp:anchor distT="0" distB="0" distL="114300" distR="114300" simplePos="0" relativeHeight="251750400" behindDoc="0" locked="0" layoutInCell="1" allowOverlap="1" wp14:anchorId="3F0FB2C0" wp14:editId="58494A0A">
            <wp:simplePos x="0" y="0"/>
            <wp:positionH relativeFrom="margin">
              <wp:posOffset>0</wp:posOffset>
            </wp:positionH>
            <wp:positionV relativeFrom="paragraph">
              <wp:posOffset>318135</wp:posOffset>
            </wp:positionV>
            <wp:extent cx="691515" cy="696595"/>
            <wp:effectExtent l="0" t="0" r="0" b="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91515" cy="696595"/>
                    </a:xfrm>
                    <a:prstGeom prst="rect">
                      <a:avLst/>
                    </a:prstGeom>
                    <a:noFill/>
                    <a:ln>
                      <a:noFill/>
                    </a:ln>
                  </pic:spPr>
                </pic:pic>
              </a:graphicData>
            </a:graphic>
          </wp:anchor>
        </w:drawing>
      </w:r>
    </w:p>
    <w:p w14:paraId="62B51FB3" w14:textId="77777777" w:rsidR="00E310CB" w:rsidRPr="001360F2" w:rsidRDefault="00E310CB" w:rsidP="00E310CB">
      <w:pPr>
        <w:pStyle w:val="TitleNL"/>
        <w:pBdr>
          <w:bottom w:val="none" w:sz="0" w:space="0" w:color="auto"/>
        </w:pBdr>
        <w:tabs>
          <w:tab w:val="center" w:pos="4680"/>
        </w:tabs>
        <w:spacing w:after="0"/>
        <w:rPr>
          <w:rFonts w:asciiTheme="majorHAnsi" w:hAnsiTheme="majorHAnsi" w:cs="Arial"/>
          <w:b w:val="0"/>
          <w:color w:val="auto"/>
          <w:sz w:val="18"/>
          <w:szCs w:val="18"/>
        </w:rPr>
      </w:pPr>
      <w:r w:rsidRPr="001360F2">
        <w:rPr>
          <w:rFonts w:asciiTheme="majorHAnsi" w:hAnsiTheme="majorHAnsi" w:cs="Arial"/>
          <w:b w:val="0"/>
          <w:color w:val="auto"/>
          <w:sz w:val="18"/>
          <w:szCs w:val="18"/>
        </w:rPr>
        <w:t xml:space="preserve">This material </w:t>
      </w:r>
      <w:proofErr w:type="gramStart"/>
      <w:r w:rsidRPr="001360F2">
        <w:rPr>
          <w:rFonts w:asciiTheme="majorHAnsi" w:hAnsiTheme="majorHAnsi" w:cs="Arial"/>
          <w:b w:val="0"/>
          <w:color w:val="auto"/>
          <w:sz w:val="18"/>
          <w:szCs w:val="18"/>
        </w:rPr>
        <w:t>is based</w:t>
      </w:r>
      <w:proofErr w:type="gramEnd"/>
      <w:r w:rsidRPr="001360F2">
        <w:rPr>
          <w:rFonts w:asciiTheme="majorHAnsi" w:hAnsiTheme="majorHAnsi" w:cs="Arial"/>
          <w:b w:val="0"/>
          <w:color w:val="auto"/>
          <w:sz w:val="18"/>
          <w:szCs w:val="18"/>
        </w:rPr>
        <w:t xml:space="preserve"> on work supported by the National Science Foundation under Grant No</w:t>
      </w:r>
      <w:r>
        <w:rPr>
          <w:rFonts w:asciiTheme="majorHAnsi" w:hAnsiTheme="majorHAnsi" w:cs="Arial"/>
          <w:b w:val="0"/>
          <w:color w:val="auto"/>
          <w:sz w:val="18"/>
          <w:szCs w:val="18"/>
        </w:rPr>
        <w:t>s</w:t>
      </w:r>
      <w:r w:rsidRPr="001360F2">
        <w:rPr>
          <w:rFonts w:asciiTheme="majorHAnsi" w:hAnsiTheme="majorHAnsi" w:cs="Arial"/>
          <w:b w:val="0"/>
          <w:color w:val="auto"/>
          <w:sz w:val="18"/>
          <w:szCs w:val="18"/>
        </w:rPr>
        <w:t>. 0802323</w:t>
      </w:r>
      <w:r>
        <w:rPr>
          <w:rFonts w:asciiTheme="majorHAnsi" w:hAnsiTheme="majorHAnsi" w:cs="Arial"/>
          <w:b w:val="0"/>
          <w:color w:val="auto"/>
          <w:sz w:val="18"/>
          <w:szCs w:val="18"/>
        </w:rPr>
        <w:t xml:space="preserve">, </w:t>
      </w:r>
      <w:r w:rsidRPr="001360F2">
        <w:rPr>
          <w:rFonts w:asciiTheme="majorHAnsi" w:hAnsiTheme="majorHAnsi" w:cs="Arial"/>
          <w:b w:val="0"/>
          <w:color w:val="auto"/>
          <w:sz w:val="18"/>
          <w:szCs w:val="18"/>
        </w:rPr>
        <w:t>1204918</w:t>
      </w:r>
      <w:r>
        <w:rPr>
          <w:rFonts w:asciiTheme="majorHAnsi" w:hAnsiTheme="majorHAnsi" w:cs="Arial"/>
          <w:b w:val="0"/>
          <w:color w:val="auto"/>
          <w:sz w:val="18"/>
          <w:szCs w:val="18"/>
        </w:rPr>
        <w:t>, and 1501878</w:t>
      </w:r>
      <w:r w:rsidRPr="001360F2">
        <w:rPr>
          <w:rFonts w:asciiTheme="majorHAnsi" w:hAnsiTheme="majorHAnsi" w:cs="Arial"/>
          <w:b w:val="0"/>
          <w:color w:val="auto"/>
          <w:sz w:val="18"/>
          <w:szCs w:val="18"/>
        </w:rPr>
        <w:t>.  Any opinions, findings and conclusions or recommendations expressed in this material are those of the author(s) and do not necessarily reflect the views of the National Science Foundation.</w:t>
      </w:r>
    </w:p>
    <w:p w14:paraId="598E0046" w14:textId="77777777" w:rsidR="00E310CB" w:rsidRPr="00830A49" w:rsidRDefault="00E310CB" w:rsidP="00E310CB">
      <w:pPr>
        <w:spacing w:beforeAutospacing="1" w:after="100" w:afterAutospacing="1" w:line="240" w:lineRule="auto"/>
        <w:ind w:left="720"/>
        <w:rPr>
          <w:i/>
        </w:rPr>
      </w:pPr>
    </w:p>
    <w:p w14:paraId="37AD6D00" w14:textId="77777777" w:rsidR="00E310CB" w:rsidRPr="001360F2" w:rsidRDefault="00E310CB" w:rsidP="00E310CB">
      <w:pPr>
        <w:pStyle w:val="TitleNL"/>
        <w:pBdr>
          <w:bottom w:val="none" w:sz="0" w:space="0" w:color="auto"/>
        </w:pBdr>
        <w:tabs>
          <w:tab w:val="center" w:pos="4680"/>
        </w:tabs>
        <w:rPr>
          <w:rFonts w:asciiTheme="majorHAnsi" w:hAnsiTheme="majorHAnsi" w:cs="Arial"/>
          <w:b w:val="0"/>
          <w:color w:val="FFFFFF"/>
          <w:sz w:val="28"/>
        </w:rPr>
        <w:sectPr w:rsidR="00E310CB" w:rsidRPr="001360F2" w:rsidSect="00632FC2">
          <w:footerReference w:type="default" r:id="rId14"/>
          <w:pgSz w:w="12240" w:h="15840"/>
          <w:pgMar w:top="1440" w:right="1440" w:bottom="1440" w:left="1440" w:header="720" w:footer="720" w:gutter="0"/>
          <w:cols w:space="720"/>
          <w:titlePg/>
          <w:docGrid w:linePitch="360"/>
        </w:sectPr>
      </w:pPr>
      <w:r>
        <w:rPr>
          <w:noProof/>
        </w:rPr>
        <w:drawing>
          <wp:anchor distT="0" distB="0" distL="114300" distR="114300" simplePos="0" relativeHeight="251751424" behindDoc="0" locked="0" layoutInCell="1" allowOverlap="1" wp14:anchorId="0EAA36C1" wp14:editId="33034AC7">
            <wp:simplePos x="0" y="0"/>
            <wp:positionH relativeFrom="margin">
              <wp:align>left</wp:align>
            </wp:positionH>
            <wp:positionV relativeFrom="paragraph">
              <wp:posOffset>7620</wp:posOffset>
            </wp:positionV>
            <wp:extent cx="770890" cy="362585"/>
            <wp:effectExtent l="0" t="0" r="0" b="0"/>
            <wp:wrapSquare wrapText="bothSides"/>
            <wp:docPr id="56" name="Picture 56" descr="Description: Description: Creative Commons Licens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escription: Creative Commons License">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70890" cy="362585"/>
                    </a:xfrm>
                    <a:prstGeom prst="rect">
                      <a:avLst/>
                    </a:prstGeom>
                    <a:noFill/>
                    <a:ln>
                      <a:noFill/>
                    </a:ln>
                  </pic:spPr>
                </pic:pic>
              </a:graphicData>
            </a:graphic>
          </wp:anchor>
        </w:drawing>
      </w:r>
      <w:r>
        <w:t xml:space="preserve">  </w:t>
      </w:r>
      <w:r>
        <w:tab/>
      </w:r>
      <w:r>
        <w:rPr>
          <w:rFonts w:ascii="Helvetica" w:hAnsi="Helvetica" w:cs="Helvetica"/>
          <w:color w:val="808080"/>
          <w:sz w:val="13"/>
          <w:szCs w:val="13"/>
          <w:shd w:val="clear" w:color="auto" w:fill="FFFFFF"/>
        </w:rPr>
        <w:br/>
      </w:r>
      <w:r w:rsidRPr="001360F2">
        <w:rPr>
          <w:rStyle w:val="apple-style-span"/>
          <w:rFonts w:asciiTheme="majorHAnsi" w:hAnsiTheme="majorHAnsi" w:cs="Arial"/>
          <w:color w:val="808080"/>
          <w:sz w:val="13"/>
          <w:szCs w:val="13"/>
          <w:shd w:val="clear" w:color="auto" w:fill="FFFFFF"/>
        </w:rPr>
        <w:t xml:space="preserve">This work </w:t>
      </w:r>
      <w:proofErr w:type="gramStart"/>
      <w:r w:rsidRPr="001360F2">
        <w:rPr>
          <w:rStyle w:val="apple-style-span"/>
          <w:rFonts w:asciiTheme="majorHAnsi" w:hAnsiTheme="majorHAnsi" w:cs="Arial"/>
          <w:color w:val="808080"/>
          <w:sz w:val="13"/>
          <w:szCs w:val="13"/>
          <w:shd w:val="clear" w:color="auto" w:fill="FFFFFF"/>
        </w:rPr>
        <w:t>is licensed</w:t>
      </w:r>
      <w:proofErr w:type="gramEnd"/>
      <w:r w:rsidRPr="001360F2">
        <w:rPr>
          <w:rStyle w:val="apple-style-span"/>
          <w:rFonts w:asciiTheme="majorHAnsi" w:hAnsiTheme="majorHAnsi" w:cs="Arial"/>
          <w:color w:val="808080"/>
          <w:sz w:val="13"/>
          <w:szCs w:val="13"/>
          <w:shd w:val="clear" w:color="auto" w:fill="FFFFFF"/>
        </w:rPr>
        <w:t xml:space="preserve"> under a</w:t>
      </w:r>
      <w:r w:rsidRPr="001360F2">
        <w:rPr>
          <w:rStyle w:val="apple-converted-space"/>
          <w:rFonts w:asciiTheme="majorHAnsi" w:hAnsiTheme="majorHAnsi" w:cs="Arial"/>
          <w:color w:val="808080"/>
          <w:sz w:val="13"/>
          <w:szCs w:val="13"/>
          <w:shd w:val="clear" w:color="auto" w:fill="FFFFFF"/>
        </w:rPr>
        <w:t> </w:t>
      </w:r>
      <w:hyperlink r:id="rId17" w:history="1">
        <w:r w:rsidRPr="001360F2">
          <w:rPr>
            <w:rStyle w:val="Hyperlink"/>
            <w:rFonts w:asciiTheme="majorHAnsi" w:hAnsiTheme="majorHAnsi" w:cs="Arial"/>
            <w:color w:val="0050A3"/>
            <w:sz w:val="13"/>
            <w:szCs w:val="13"/>
            <w:bdr w:val="none" w:sz="0" w:space="0" w:color="auto" w:frame="1"/>
            <w:shd w:val="clear" w:color="auto" w:fill="FFFFFF"/>
          </w:rPr>
          <w:t>Creative Commons Attribution-NonCommercial-ShareAlike 3.0 Unported License</w:t>
        </w:r>
      </w:hyperlink>
      <w:r w:rsidRPr="001360F2">
        <w:rPr>
          <w:rStyle w:val="apple-style-span"/>
          <w:rFonts w:asciiTheme="majorHAnsi" w:hAnsiTheme="majorHAnsi" w:cs="Arial"/>
          <w:color w:val="808080"/>
          <w:sz w:val="13"/>
          <w:szCs w:val="13"/>
          <w:shd w:val="clear" w:color="auto" w:fill="FFFFFF"/>
        </w:rPr>
        <w:t>.</w:t>
      </w:r>
      <w:r w:rsidRPr="001360F2">
        <w:rPr>
          <w:rFonts w:asciiTheme="majorHAnsi" w:hAnsiTheme="majorHAnsi" w:cs="Arial"/>
          <w:color w:val="808080"/>
          <w:sz w:val="13"/>
          <w:szCs w:val="13"/>
          <w:shd w:val="clear" w:color="auto" w:fill="FFFFFF"/>
        </w:rPr>
        <w:br/>
      </w:r>
      <w:r w:rsidRPr="001360F2">
        <w:rPr>
          <w:rStyle w:val="apple-style-span"/>
          <w:rFonts w:asciiTheme="majorHAnsi" w:hAnsiTheme="majorHAnsi" w:cs="Arial"/>
          <w:color w:val="808080"/>
          <w:sz w:val="13"/>
          <w:szCs w:val="13"/>
          <w:shd w:val="clear" w:color="auto" w:fill="FFFFFF"/>
        </w:rPr>
        <w:t>Based on a work at</w:t>
      </w:r>
      <w:r w:rsidRPr="001360F2">
        <w:rPr>
          <w:rStyle w:val="apple-converted-space"/>
          <w:rFonts w:asciiTheme="majorHAnsi" w:hAnsiTheme="majorHAnsi" w:cs="Arial"/>
          <w:color w:val="808080"/>
          <w:sz w:val="13"/>
          <w:szCs w:val="13"/>
          <w:shd w:val="clear" w:color="auto" w:fill="FFFFFF"/>
        </w:rPr>
        <w:t> </w:t>
      </w:r>
      <w:r w:rsidRPr="00885790">
        <w:rPr>
          <w:rFonts w:asciiTheme="majorHAnsi" w:hAnsiTheme="majorHAnsi" w:cs="Arial"/>
          <w:sz w:val="13"/>
          <w:szCs w:val="13"/>
          <w:bdr w:val="none" w:sz="0" w:space="0" w:color="auto" w:frame="1"/>
          <w:shd w:val="clear" w:color="auto" w:fill="FFFFFF"/>
        </w:rPr>
        <w:t>www.nano-link.or</w:t>
      </w:r>
      <w:r>
        <w:rPr>
          <w:rFonts w:asciiTheme="majorHAnsi" w:hAnsiTheme="majorHAnsi" w:cs="Arial"/>
          <w:sz w:val="13"/>
          <w:szCs w:val="13"/>
          <w:bdr w:val="none" w:sz="0" w:space="0" w:color="auto" w:frame="1"/>
          <w:shd w:val="clear" w:color="auto" w:fill="FFFFFF"/>
        </w:rPr>
        <w:t>g</w:t>
      </w:r>
    </w:p>
    <w:p w14:paraId="37CFD070" w14:textId="7361D82E" w:rsidR="00687D76" w:rsidRPr="00762E85" w:rsidRDefault="00854CE7" w:rsidP="00E310CB">
      <w:pPr>
        <w:pStyle w:val="NLHeading"/>
        <w:rPr>
          <w:rFonts w:asciiTheme="minorHAnsi" w:hAnsiTheme="minorHAnsi"/>
          <w:sz w:val="44"/>
          <w:szCs w:val="44"/>
        </w:rPr>
      </w:pPr>
      <w:r>
        <w:rPr>
          <w:rFonts w:asciiTheme="minorHAnsi" w:hAnsiTheme="minorHAnsi"/>
          <w:sz w:val="44"/>
          <w:szCs w:val="44"/>
        </w:rPr>
        <w:lastRenderedPageBreak/>
        <w:t>Nanot</w:t>
      </w:r>
      <w:r w:rsidR="00687D76" w:rsidRPr="00762E85">
        <w:rPr>
          <w:rFonts w:asciiTheme="minorHAnsi" w:hAnsiTheme="minorHAnsi"/>
          <w:sz w:val="44"/>
          <w:szCs w:val="44"/>
        </w:rPr>
        <w:t>reatment of Water</w:t>
      </w:r>
    </w:p>
    <w:p w14:paraId="3A7C1DEC" w14:textId="77777777" w:rsidR="00687D76" w:rsidRDefault="00687D76" w:rsidP="00854CE7">
      <w:pPr>
        <w:pStyle w:val="NLHeading"/>
        <w:spacing w:after="0"/>
        <w:rPr>
          <w:rFonts w:asciiTheme="minorHAnsi" w:hAnsiTheme="minorHAnsi"/>
          <w:szCs w:val="28"/>
        </w:rPr>
      </w:pPr>
      <w:r w:rsidRPr="00762E85">
        <w:rPr>
          <w:rFonts w:asciiTheme="minorHAnsi" w:hAnsiTheme="minorHAnsi"/>
          <w:szCs w:val="28"/>
        </w:rPr>
        <w:t>Abstract</w:t>
      </w:r>
    </w:p>
    <w:p w14:paraId="0DCCEA37" w14:textId="77777777" w:rsidR="00854CE7" w:rsidRPr="00854CE7" w:rsidRDefault="00854CE7" w:rsidP="00854CE7">
      <w:pPr>
        <w:spacing w:after="0"/>
      </w:pPr>
    </w:p>
    <w:p w14:paraId="4694BA48" w14:textId="7ADDC32F" w:rsidR="00687D76" w:rsidRPr="00381D12" w:rsidRDefault="00854CE7" w:rsidP="004F5AE2">
      <w:pPr>
        <w:spacing w:after="0"/>
      </w:pPr>
      <w:proofErr w:type="gramStart"/>
      <w:r>
        <w:t xml:space="preserve">This is a module about </w:t>
      </w:r>
      <w:r w:rsidR="00687D76" w:rsidRPr="00704E70">
        <w:t xml:space="preserve">technologies that use forces and interactions </w:t>
      </w:r>
      <w:r>
        <w:t xml:space="preserve">at the nanoscale </w:t>
      </w:r>
      <w:r w:rsidR="00687D76" w:rsidRPr="00704E70">
        <w:t>to treat water.</w:t>
      </w:r>
      <w:proofErr w:type="gramEnd"/>
      <w:r w:rsidR="00687D76" w:rsidRPr="00704E70">
        <w:t xml:space="preserve"> Learners will s</w:t>
      </w:r>
      <w:r w:rsidR="00055190">
        <w:t>e</w:t>
      </w:r>
      <w:r w:rsidR="005A1D55">
        <w:t>lect a water treatment problem</w:t>
      </w:r>
      <w:r w:rsidR="00687D76" w:rsidRPr="00704E70">
        <w:t xml:space="preserve">, determine which contaminants are present in their water, and use the described nanotechnologies and their knowledge of intramolecular forces to </w:t>
      </w:r>
      <w:r w:rsidR="007F0001">
        <w:t>identify</w:t>
      </w:r>
      <w:r w:rsidR="007F0001" w:rsidRPr="00704E70">
        <w:t xml:space="preserve"> </w:t>
      </w:r>
      <w:r w:rsidR="007F0001">
        <w:t xml:space="preserve">the most effective </w:t>
      </w:r>
      <w:r w:rsidR="00687D76" w:rsidRPr="00704E70">
        <w:t>water treatment system.</w:t>
      </w:r>
    </w:p>
    <w:p w14:paraId="6687BAA0" w14:textId="77777777" w:rsidR="00854CE7" w:rsidRDefault="00854CE7" w:rsidP="004F5AE2">
      <w:pPr>
        <w:pStyle w:val="NLHeading"/>
        <w:spacing w:after="0"/>
        <w:rPr>
          <w:rFonts w:asciiTheme="minorHAnsi" w:hAnsiTheme="minorHAnsi"/>
          <w:szCs w:val="28"/>
        </w:rPr>
      </w:pPr>
    </w:p>
    <w:p w14:paraId="0B58F96E" w14:textId="02F2B5FB" w:rsidR="00C367C2" w:rsidRDefault="00687D76" w:rsidP="004F5AE2">
      <w:pPr>
        <w:pStyle w:val="NLHeading"/>
        <w:spacing w:after="0"/>
        <w:rPr>
          <w:rFonts w:ascii="Arial" w:hAnsi="Arial" w:cstheme="minorBidi"/>
          <w:b w:val="0"/>
          <w:color w:val="auto"/>
          <w:sz w:val="22"/>
        </w:rPr>
      </w:pPr>
      <w:r w:rsidRPr="00762E85">
        <w:rPr>
          <w:rFonts w:asciiTheme="minorHAnsi" w:hAnsiTheme="minorHAnsi"/>
          <w:szCs w:val="28"/>
        </w:rPr>
        <w:t>Outcomes</w:t>
      </w:r>
      <w:r w:rsidR="003F6E2D">
        <w:rPr>
          <w:rFonts w:asciiTheme="minorHAnsi" w:hAnsiTheme="minorHAnsi"/>
          <w:szCs w:val="28"/>
        </w:rPr>
        <w:t xml:space="preserve">.  </w:t>
      </w:r>
      <w:r w:rsidR="007F0001">
        <w:rPr>
          <w:rFonts w:ascii="Arial" w:hAnsi="Arial" w:cstheme="minorBidi"/>
          <w:b w:val="0"/>
          <w:color w:val="auto"/>
          <w:sz w:val="22"/>
        </w:rPr>
        <w:t>After completing this module, students will be able to</w:t>
      </w:r>
    </w:p>
    <w:p w14:paraId="5E016F92" w14:textId="44FCD549" w:rsidR="00C367C2" w:rsidRDefault="007F0001" w:rsidP="00E05983">
      <w:pPr>
        <w:pStyle w:val="NLHeading"/>
        <w:numPr>
          <w:ilvl w:val="0"/>
          <w:numId w:val="44"/>
        </w:numPr>
        <w:spacing w:after="0"/>
        <w:ind w:left="720"/>
        <w:rPr>
          <w:rFonts w:ascii="Arial" w:hAnsi="Arial" w:cstheme="minorBidi"/>
          <w:b w:val="0"/>
          <w:color w:val="auto"/>
          <w:sz w:val="22"/>
        </w:rPr>
      </w:pPr>
      <w:r>
        <w:rPr>
          <w:rFonts w:ascii="Arial" w:hAnsi="Arial" w:cstheme="minorBidi"/>
          <w:b w:val="0"/>
          <w:color w:val="auto"/>
          <w:sz w:val="22"/>
        </w:rPr>
        <w:t>Compare the effectiveness of different nanotechnologies to treat contaminated water</w:t>
      </w:r>
    </w:p>
    <w:p w14:paraId="75A68570" w14:textId="326F7AA7" w:rsidR="00687D76" w:rsidRDefault="00687D76" w:rsidP="00E05983">
      <w:pPr>
        <w:pStyle w:val="NLHeading"/>
        <w:numPr>
          <w:ilvl w:val="0"/>
          <w:numId w:val="44"/>
        </w:numPr>
        <w:spacing w:after="0"/>
        <w:ind w:left="720"/>
        <w:rPr>
          <w:rFonts w:ascii="Arial" w:hAnsi="Arial" w:cstheme="minorBidi"/>
          <w:b w:val="0"/>
          <w:color w:val="auto"/>
          <w:sz w:val="22"/>
        </w:rPr>
      </w:pPr>
      <w:r w:rsidRPr="00704E70">
        <w:rPr>
          <w:rFonts w:ascii="Arial" w:hAnsi="Arial" w:cstheme="minorBidi"/>
          <w:b w:val="0"/>
          <w:color w:val="auto"/>
          <w:sz w:val="22"/>
        </w:rPr>
        <w:t>P</w:t>
      </w:r>
      <w:r w:rsidR="007F0001">
        <w:rPr>
          <w:rFonts w:ascii="Arial" w:hAnsi="Arial" w:cstheme="minorBidi"/>
          <w:b w:val="0"/>
          <w:color w:val="auto"/>
          <w:sz w:val="22"/>
        </w:rPr>
        <w:t>repare and p</w:t>
      </w:r>
      <w:r w:rsidRPr="00704E70">
        <w:rPr>
          <w:rFonts w:ascii="Arial" w:hAnsi="Arial" w:cstheme="minorBidi"/>
          <w:b w:val="0"/>
          <w:color w:val="auto"/>
          <w:sz w:val="22"/>
        </w:rPr>
        <w:t xml:space="preserve">resent technical information </w:t>
      </w:r>
      <w:r w:rsidR="007F0001">
        <w:rPr>
          <w:rFonts w:ascii="Arial" w:hAnsi="Arial" w:cstheme="minorBidi"/>
          <w:b w:val="0"/>
          <w:color w:val="auto"/>
          <w:sz w:val="22"/>
        </w:rPr>
        <w:t>about</w:t>
      </w:r>
      <w:r w:rsidRPr="00704E70">
        <w:rPr>
          <w:rFonts w:ascii="Arial" w:hAnsi="Arial" w:cstheme="minorBidi"/>
          <w:b w:val="0"/>
          <w:color w:val="auto"/>
          <w:sz w:val="22"/>
        </w:rPr>
        <w:t xml:space="preserve"> </w:t>
      </w:r>
      <w:r w:rsidR="007F0001">
        <w:rPr>
          <w:rFonts w:ascii="Arial" w:hAnsi="Arial" w:cstheme="minorBidi"/>
          <w:b w:val="0"/>
          <w:color w:val="auto"/>
          <w:sz w:val="22"/>
        </w:rPr>
        <w:t xml:space="preserve">a </w:t>
      </w:r>
      <w:r w:rsidRPr="00704E70">
        <w:rPr>
          <w:rFonts w:ascii="Arial" w:hAnsi="Arial" w:cstheme="minorBidi"/>
          <w:b w:val="0"/>
          <w:color w:val="auto"/>
          <w:sz w:val="22"/>
        </w:rPr>
        <w:t xml:space="preserve">water treatment system </w:t>
      </w:r>
    </w:p>
    <w:p w14:paraId="6E4B1269" w14:textId="77777777" w:rsidR="00854CE7" w:rsidRPr="00E05983" w:rsidRDefault="00854CE7" w:rsidP="004F5AE2">
      <w:pPr>
        <w:pStyle w:val="NLHeading"/>
        <w:spacing w:after="0"/>
        <w:rPr>
          <w:rFonts w:asciiTheme="minorHAnsi" w:hAnsiTheme="minorHAnsi"/>
          <w:sz w:val="22"/>
          <w:szCs w:val="28"/>
        </w:rPr>
      </w:pPr>
    </w:p>
    <w:p w14:paraId="2D3302D1" w14:textId="77777777" w:rsidR="00687D76" w:rsidRPr="00762E85" w:rsidRDefault="00687D76" w:rsidP="004F5AE2">
      <w:pPr>
        <w:pStyle w:val="NLHeading"/>
        <w:spacing w:after="0"/>
        <w:rPr>
          <w:rFonts w:asciiTheme="minorHAnsi" w:hAnsiTheme="minorHAnsi"/>
          <w:szCs w:val="28"/>
        </w:rPr>
      </w:pPr>
      <w:r w:rsidRPr="00762E85">
        <w:rPr>
          <w:rFonts w:asciiTheme="minorHAnsi" w:hAnsiTheme="minorHAnsi"/>
          <w:szCs w:val="28"/>
        </w:rPr>
        <w:t xml:space="preserve">Prerequisites </w:t>
      </w:r>
    </w:p>
    <w:p w14:paraId="31777FF1" w14:textId="73DF5502" w:rsidR="006513DE" w:rsidRPr="00E05983" w:rsidRDefault="006513DE" w:rsidP="00E05983">
      <w:pPr>
        <w:pStyle w:val="Title3NL"/>
        <w:numPr>
          <w:ilvl w:val="0"/>
          <w:numId w:val="45"/>
        </w:numPr>
        <w:spacing w:after="0"/>
        <w:ind w:left="720"/>
        <w:rPr>
          <w:rFonts w:asciiTheme="minorHAnsi" w:hAnsiTheme="minorHAnsi"/>
          <w:color w:val="001F5F"/>
          <w:spacing w:val="-2"/>
          <w:sz w:val="28"/>
        </w:rPr>
      </w:pPr>
      <w:r>
        <w:rPr>
          <w:rFonts w:cstheme="minorBidi"/>
          <w:b w:val="0"/>
          <w:color w:val="auto"/>
          <w:sz w:val="22"/>
        </w:rPr>
        <w:t>Basic understanding of the structure of ma</w:t>
      </w:r>
      <w:r w:rsidRPr="005300C8">
        <w:rPr>
          <w:rFonts w:cs="Arial"/>
          <w:b w:val="0"/>
          <w:color w:val="auto"/>
          <w:sz w:val="22"/>
        </w:rPr>
        <w:t xml:space="preserve">tter </w:t>
      </w:r>
      <w:r>
        <w:rPr>
          <w:rFonts w:cs="Arial"/>
          <w:b w:val="0"/>
          <w:color w:val="auto"/>
          <w:sz w:val="22"/>
        </w:rPr>
        <w:t>as consisting</w:t>
      </w:r>
      <w:r w:rsidRPr="005300C8">
        <w:rPr>
          <w:rFonts w:cs="Arial"/>
          <w:b w:val="0"/>
          <w:color w:val="auto"/>
          <w:sz w:val="22"/>
        </w:rPr>
        <w:t xml:space="preserve"> of atoms that interact to form molecules. </w:t>
      </w:r>
    </w:p>
    <w:p w14:paraId="4025AACE" w14:textId="77777777" w:rsidR="00E05983" w:rsidRPr="00E05983" w:rsidRDefault="00E05983" w:rsidP="00E05983">
      <w:pPr>
        <w:pStyle w:val="Title3NL"/>
        <w:spacing w:after="0"/>
        <w:ind w:left="720"/>
        <w:rPr>
          <w:rFonts w:asciiTheme="minorHAnsi" w:hAnsiTheme="minorHAnsi"/>
          <w:color w:val="001F5F"/>
          <w:spacing w:val="-2"/>
          <w:sz w:val="22"/>
        </w:rPr>
      </w:pPr>
    </w:p>
    <w:p w14:paraId="126D87CB" w14:textId="77777777" w:rsidR="00402FA0" w:rsidRDefault="00687D76" w:rsidP="004F5AE2">
      <w:pPr>
        <w:pStyle w:val="Heading1"/>
        <w:spacing w:before="0"/>
        <w:rPr>
          <w:rFonts w:asciiTheme="minorHAnsi" w:hAnsiTheme="minorHAnsi"/>
          <w:color w:val="001F5F"/>
          <w:spacing w:val="-2"/>
          <w:sz w:val="28"/>
        </w:rPr>
      </w:pPr>
      <w:r w:rsidRPr="00762E85">
        <w:rPr>
          <w:rFonts w:asciiTheme="minorHAnsi" w:hAnsiTheme="minorHAnsi"/>
          <w:color w:val="001F5F"/>
          <w:spacing w:val="-2"/>
          <w:sz w:val="28"/>
        </w:rPr>
        <w:t>Alignments to Education Standards</w:t>
      </w:r>
      <w:r w:rsidR="00402FA0">
        <w:rPr>
          <w:rFonts w:asciiTheme="minorHAnsi" w:hAnsiTheme="minorHAnsi"/>
          <w:color w:val="001F5F"/>
          <w:spacing w:val="-2"/>
          <w:sz w:val="28"/>
        </w:rPr>
        <w:t xml:space="preserve"> </w:t>
      </w:r>
    </w:p>
    <w:p w14:paraId="330AFA88" w14:textId="77777777" w:rsidR="00402FA0" w:rsidRDefault="00402FA0" w:rsidP="004F5AE2">
      <w:pPr>
        <w:pStyle w:val="Heading1"/>
        <w:spacing w:before="0"/>
        <w:ind w:left="540"/>
        <w:rPr>
          <w:rFonts w:ascii="Arial" w:hAnsi="Arial" w:cs="Arial"/>
          <w:b w:val="0"/>
          <w:bCs w:val="0"/>
          <w:color w:val="auto"/>
          <w:sz w:val="22"/>
          <w:szCs w:val="24"/>
        </w:rPr>
      </w:pPr>
      <w:r w:rsidRPr="00724118">
        <w:rPr>
          <w:rFonts w:ascii="Arial" w:hAnsi="Arial" w:cs="Arial"/>
          <w:b w:val="0"/>
          <w:bCs w:val="0"/>
          <w:color w:val="auto"/>
          <w:sz w:val="22"/>
          <w:szCs w:val="24"/>
        </w:rPr>
        <w:t>Appendix A: Alignments to Next Generation Science Standards (NGSS) and Common Core State Standards (CCSS)</w:t>
      </w:r>
    </w:p>
    <w:p w14:paraId="6F1A71D5" w14:textId="77777777" w:rsidR="00402FA0" w:rsidRPr="00E05983" w:rsidRDefault="00402FA0" w:rsidP="004F5AE2">
      <w:pPr>
        <w:pStyle w:val="Heading1"/>
        <w:spacing w:before="0"/>
        <w:rPr>
          <w:rFonts w:asciiTheme="minorHAnsi" w:hAnsiTheme="minorHAnsi"/>
          <w:color w:val="001F5F"/>
          <w:spacing w:val="-2"/>
          <w:sz w:val="22"/>
        </w:rPr>
      </w:pPr>
    </w:p>
    <w:p w14:paraId="441C5E7C" w14:textId="4FAB2C21" w:rsidR="00402FA0" w:rsidRDefault="00402FA0" w:rsidP="004F5AE2">
      <w:pPr>
        <w:pStyle w:val="Heading1"/>
        <w:spacing w:before="0"/>
        <w:rPr>
          <w:rFonts w:asciiTheme="minorHAnsi" w:hAnsiTheme="minorHAnsi"/>
          <w:color w:val="001F5F"/>
          <w:spacing w:val="-2"/>
          <w:sz w:val="28"/>
        </w:rPr>
      </w:pPr>
      <w:r>
        <w:rPr>
          <w:rFonts w:asciiTheme="minorHAnsi" w:hAnsiTheme="minorHAnsi"/>
          <w:color w:val="001F5F"/>
          <w:spacing w:val="-2"/>
          <w:sz w:val="28"/>
        </w:rPr>
        <w:t xml:space="preserve">Science </w:t>
      </w:r>
      <w:r w:rsidR="005300C8">
        <w:rPr>
          <w:rFonts w:asciiTheme="minorHAnsi" w:hAnsiTheme="minorHAnsi"/>
          <w:color w:val="001F5F"/>
          <w:spacing w:val="-2"/>
          <w:sz w:val="28"/>
        </w:rPr>
        <w:t>Concepts</w:t>
      </w:r>
      <w:r>
        <w:rPr>
          <w:rFonts w:asciiTheme="minorHAnsi" w:hAnsiTheme="minorHAnsi"/>
          <w:color w:val="001F5F"/>
          <w:spacing w:val="-2"/>
          <w:sz w:val="28"/>
        </w:rPr>
        <w:t xml:space="preserve"> </w:t>
      </w:r>
    </w:p>
    <w:p w14:paraId="01652B06" w14:textId="1AA775EB" w:rsidR="004F5AE2" w:rsidRPr="004F5AE2" w:rsidRDefault="005300C8" w:rsidP="004F5AE2">
      <w:pPr>
        <w:pStyle w:val="NLHeading"/>
        <w:numPr>
          <w:ilvl w:val="0"/>
          <w:numId w:val="4"/>
        </w:numPr>
        <w:spacing w:after="120"/>
        <w:ind w:left="720" w:hanging="360"/>
        <w:rPr>
          <w:rFonts w:ascii="Arial" w:hAnsi="Arial" w:cs="Arial"/>
          <w:color w:val="001F5F"/>
          <w:spacing w:val="-2"/>
        </w:rPr>
      </w:pPr>
      <w:proofErr w:type="gramStart"/>
      <w:r w:rsidRPr="004F5AE2">
        <w:rPr>
          <w:rFonts w:ascii="Arial" w:hAnsi="Arial" w:cs="Arial"/>
          <w:b w:val="0"/>
          <w:color w:val="auto"/>
          <w:sz w:val="22"/>
        </w:rPr>
        <w:t>All interactions of matter are influenc</w:t>
      </w:r>
      <w:r w:rsidR="004F5AE2" w:rsidRPr="004F5AE2">
        <w:rPr>
          <w:rFonts w:ascii="Arial" w:hAnsi="Arial" w:cs="Arial"/>
          <w:b w:val="0"/>
          <w:color w:val="auto"/>
          <w:sz w:val="22"/>
        </w:rPr>
        <w:t>ed by different types of forces, such as gravity, inertia, and electrostatic forces</w:t>
      </w:r>
      <w:proofErr w:type="gramEnd"/>
      <w:r w:rsidR="004F5AE2" w:rsidRPr="004F5AE2">
        <w:rPr>
          <w:rFonts w:ascii="Arial" w:hAnsi="Arial" w:cs="Arial"/>
          <w:b w:val="0"/>
          <w:color w:val="auto"/>
          <w:sz w:val="22"/>
        </w:rPr>
        <w:t xml:space="preserve">. </w:t>
      </w:r>
    </w:p>
    <w:p w14:paraId="55317F9C" w14:textId="4436B25B" w:rsidR="005300C8" w:rsidRPr="004F5AE2" w:rsidRDefault="005300C8" w:rsidP="004F5AE2">
      <w:pPr>
        <w:pStyle w:val="Title3NL"/>
        <w:numPr>
          <w:ilvl w:val="0"/>
          <w:numId w:val="33"/>
        </w:numPr>
        <w:spacing w:after="0"/>
        <w:rPr>
          <w:rFonts w:cs="Arial"/>
          <w:b w:val="0"/>
          <w:color w:val="auto"/>
          <w:sz w:val="22"/>
        </w:rPr>
      </w:pPr>
      <w:r w:rsidRPr="004F5AE2">
        <w:rPr>
          <w:rFonts w:cs="Arial"/>
          <w:b w:val="0"/>
          <w:color w:val="auto"/>
          <w:sz w:val="22"/>
        </w:rPr>
        <w:t>At different size scales, different forces predominate.</w:t>
      </w:r>
    </w:p>
    <w:p w14:paraId="4E36415A" w14:textId="77777777" w:rsidR="005300C8" w:rsidRDefault="005300C8" w:rsidP="004F5AE2">
      <w:pPr>
        <w:pStyle w:val="Title3NL"/>
        <w:spacing w:after="0"/>
        <w:ind w:left="720"/>
        <w:rPr>
          <w:rFonts w:asciiTheme="minorHAnsi" w:hAnsiTheme="minorHAnsi"/>
          <w:color w:val="001F5F"/>
          <w:spacing w:val="-2"/>
          <w:sz w:val="28"/>
        </w:rPr>
      </w:pPr>
    </w:p>
    <w:p w14:paraId="46BE810A" w14:textId="1569435D" w:rsidR="00402FA0" w:rsidRDefault="00402FA0" w:rsidP="004F5AE2">
      <w:pPr>
        <w:pStyle w:val="Title3NL"/>
        <w:spacing w:after="0"/>
        <w:rPr>
          <w:rFonts w:cs="Arial"/>
          <w:b w:val="0"/>
          <w:color w:val="auto"/>
          <w:sz w:val="22"/>
        </w:rPr>
      </w:pPr>
      <w:r>
        <w:rPr>
          <w:rFonts w:asciiTheme="minorHAnsi" w:hAnsiTheme="minorHAnsi"/>
          <w:color w:val="001F5F"/>
          <w:spacing w:val="-2"/>
          <w:sz w:val="28"/>
        </w:rPr>
        <w:t>Nanoscience Concepts</w:t>
      </w:r>
    </w:p>
    <w:p w14:paraId="72471456" w14:textId="77777777" w:rsidR="004F5AE2" w:rsidRDefault="005300C8" w:rsidP="004F5AE2">
      <w:pPr>
        <w:pStyle w:val="Subheading"/>
        <w:numPr>
          <w:ilvl w:val="0"/>
          <w:numId w:val="5"/>
        </w:numPr>
        <w:spacing w:after="0"/>
        <w:rPr>
          <w:rFonts w:ascii="Arial" w:hAnsi="Arial"/>
          <w:i w:val="0"/>
          <w:spacing w:val="-1"/>
          <w:sz w:val="22"/>
          <w:szCs w:val="22"/>
        </w:rPr>
      </w:pPr>
      <w:r>
        <w:rPr>
          <w:rFonts w:ascii="Arial" w:hAnsi="Arial"/>
          <w:i w:val="0"/>
          <w:spacing w:val="-1"/>
          <w:sz w:val="22"/>
          <w:szCs w:val="22"/>
        </w:rPr>
        <w:t>At the nanoscale, forces of electromagnetic attraction and repulsion are much more significant than gravity or inertia</w:t>
      </w:r>
    </w:p>
    <w:p w14:paraId="723D372F" w14:textId="108005EA" w:rsidR="00402FA0" w:rsidRDefault="004F5AE2" w:rsidP="004F5AE2">
      <w:pPr>
        <w:pStyle w:val="Subheading"/>
        <w:numPr>
          <w:ilvl w:val="0"/>
          <w:numId w:val="5"/>
        </w:numPr>
        <w:spacing w:after="0"/>
        <w:rPr>
          <w:rFonts w:ascii="Arial" w:hAnsi="Arial"/>
          <w:i w:val="0"/>
          <w:spacing w:val="-1"/>
          <w:sz w:val="22"/>
          <w:szCs w:val="22"/>
        </w:rPr>
      </w:pPr>
      <w:r>
        <w:rPr>
          <w:rFonts w:ascii="Arial" w:hAnsi="Arial"/>
          <w:i w:val="0"/>
          <w:spacing w:val="-1"/>
          <w:sz w:val="22"/>
          <w:szCs w:val="22"/>
        </w:rPr>
        <w:t>Nanoparticles have certain properties that make them useful for collecting and/or neutralizing water contaminants</w:t>
      </w:r>
      <w:r w:rsidR="005300C8">
        <w:rPr>
          <w:rFonts w:ascii="Arial" w:hAnsi="Arial"/>
          <w:i w:val="0"/>
          <w:spacing w:val="-1"/>
          <w:sz w:val="22"/>
          <w:szCs w:val="22"/>
        </w:rPr>
        <w:t>.</w:t>
      </w:r>
      <w:r w:rsidR="00402FA0" w:rsidRPr="00AC0EB9">
        <w:rPr>
          <w:rFonts w:ascii="Arial" w:hAnsi="Arial"/>
          <w:i w:val="0"/>
          <w:spacing w:val="-1"/>
          <w:sz w:val="22"/>
          <w:szCs w:val="22"/>
        </w:rPr>
        <w:t xml:space="preserve"> </w:t>
      </w:r>
    </w:p>
    <w:p w14:paraId="25636C86" w14:textId="77777777" w:rsidR="004F5AE2" w:rsidRPr="004F5AE2" w:rsidRDefault="004F5AE2" w:rsidP="004F5AE2"/>
    <w:p w14:paraId="2BED2905" w14:textId="77777777" w:rsidR="00854CE7" w:rsidRDefault="00854CE7" w:rsidP="00402FA0">
      <w:pPr>
        <w:pStyle w:val="Heading1"/>
        <w:spacing w:before="49"/>
        <w:rPr>
          <w:rFonts w:asciiTheme="minorHAnsi" w:hAnsiTheme="minorHAnsi"/>
          <w:color w:val="001F5F"/>
          <w:spacing w:val="-2"/>
          <w:sz w:val="28"/>
        </w:rPr>
      </w:pPr>
    </w:p>
    <w:p w14:paraId="1FA2C091" w14:textId="77777777" w:rsidR="00854CE7" w:rsidRDefault="00854CE7">
      <w:pPr>
        <w:rPr>
          <w:rFonts w:asciiTheme="minorHAnsi" w:eastAsiaTheme="majorEastAsia" w:hAnsiTheme="minorHAnsi" w:cstheme="majorBidi"/>
          <w:b/>
          <w:bCs/>
          <w:color w:val="001F5F"/>
          <w:spacing w:val="-2"/>
          <w:sz w:val="28"/>
          <w:szCs w:val="32"/>
        </w:rPr>
      </w:pPr>
      <w:r>
        <w:rPr>
          <w:rFonts w:asciiTheme="minorHAnsi" w:hAnsiTheme="minorHAnsi"/>
          <w:color w:val="001F5F"/>
          <w:spacing w:val="-2"/>
          <w:sz w:val="28"/>
        </w:rPr>
        <w:br w:type="page"/>
      </w:r>
    </w:p>
    <w:p w14:paraId="1B294E5F" w14:textId="444B810E" w:rsidR="00402FA0" w:rsidRPr="00402FA0" w:rsidRDefault="00402FA0" w:rsidP="00402FA0">
      <w:pPr>
        <w:pStyle w:val="Heading1"/>
        <w:spacing w:before="49"/>
        <w:rPr>
          <w:rFonts w:asciiTheme="minorHAnsi" w:hAnsiTheme="minorHAnsi"/>
          <w:color w:val="001F5F"/>
          <w:spacing w:val="-2"/>
          <w:sz w:val="28"/>
        </w:rPr>
      </w:pPr>
      <w:r>
        <w:rPr>
          <w:rFonts w:asciiTheme="minorHAnsi" w:hAnsiTheme="minorHAnsi"/>
          <w:color w:val="001F5F"/>
          <w:spacing w:val="-2"/>
          <w:sz w:val="28"/>
        </w:rPr>
        <w:lastRenderedPageBreak/>
        <w:t>Background Information</w:t>
      </w:r>
    </w:p>
    <w:p w14:paraId="3E23B11A" w14:textId="3FF10A95" w:rsidR="00402FA0" w:rsidRDefault="00402FA0" w:rsidP="00704E70">
      <w:pPr>
        <w:pStyle w:val="Title3NL"/>
        <w:rPr>
          <w:rFonts w:asciiTheme="majorHAnsi" w:hAnsiTheme="majorHAnsi"/>
          <w:b w:val="0"/>
          <w:i/>
          <w:color w:val="auto"/>
          <w:sz w:val="28"/>
          <w:szCs w:val="28"/>
        </w:rPr>
      </w:pPr>
      <w:r w:rsidRPr="00841C8F">
        <w:rPr>
          <w:rFonts w:asciiTheme="majorHAnsi" w:hAnsiTheme="majorHAnsi"/>
          <w:b w:val="0"/>
          <w:i/>
          <w:noProof/>
          <w:color w:val="auto"/>
          <w:sz w:val="28"/>
          <w:szCs w:val="28"/>
        </w:rPr>
        <mc:AlternateContent>
          <mc:Choice Requires="wps">
            <w:drawing>
              <wp:anchor distT="91440" distB="91440" distL="114300" distR="114300" simplePos="0" relativeHeight="251682816" behindDoc="0" locked="0" layoutInCell="0" allowOverlap="1" wp14:anchorId="3E8D9D84" wp14:editId="1D2FBA77">
                <wp:simplePos x="0" y="0"/>
                <wp:positionH relativeFrom="margin">
                  <wp:posOffset>3657600</wp:posOffset>
                </wp:positionH>
                <wp:positionV relativeFrom="margin">
                  <wp:posOffset>571500</wp:posOffset>
                </wp:positionV>
                <wp:extent cx="2377440" cy="3048000"/>
                <wp:effectExtent l="25400" t="25400" r="137160" b="127000"/>
                <wp:wrapSquare wrapText="bothSides"/>
                <wp:docPr id="2"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377440" cy="3048000"/>
                        </a:xfrm>
                        <a:prstGeom prst="rect">
                          <a:avLst/>
                        </a:prstGeom>
                        <a:solidFill>
                          <a:sysClr val="window" lastClr="FFFFFF"/>
                        </a:solidFill>
                        <a:ln w="19050">
                          <a:solidFill>
                            <a:sysClr val="windowText" lastClr="000000">
                              <a:lumMod val="50000"/>
                              <a:lumOff val="50000"/>
                            </a:sysClr>
                          </a:solidFill>
                          <a:miter lim="800000"/>
                          <a:headEnd/>
                          <a:tailEnd/>
                        </a:ln>
                        <a:effectLst>
                          <a:outerShdw blurRad="50800" dist="38100" dir="2700000" sx="100500" sy="100500" algn="tl" rotWithShape="0">
                            <a:prstClr val="black">
                              <a:alpha val="40000"/>
                            </a:prstClr>
                          </a:outerShdw>
                        </a:effectLst>
                      </wps:spPr>
                      <wps:txbx>
                        <w:txbxContent>
                          <w:p w14:paraId="51B6AC47" w14:textId="77777777" w:rsidR="006E2B69" w:rsidRPr="0078130C" w:rsidRDefault="006E2B69" w:rsidP="00BD2EF4">
                            <w:pPr>
                              <w:rPr>
                                <w:rFonts w:cs="Arial"/>
                                <w:color w:val="000000"/>
                                <w:shd w:val="clear" w:color="auto" w:fill="FFFFFF"/>
                              </w:rPr>
                            </w:pPr>
                            <w:r w:rsidRPr="0078130C">
                              <w:rPr>
                                <w:rFonts w:cs="Arial"/>
                              </w:rPr>
                              <w:t>“</w:t>
                            </w:r>
                            <w:r w:rsidRPr="0078130C">
                              <w:rPr>
                                <w:rFonts w:cs="Arial"/>
                                <w:color w:val="000000"/>
                                <w:shd w:val="clear" w:color="auto" w:fill="FFFFFF"/>
                              </w:rPr>
                              <w:t xml:space="preserve">Seeing water coming from the tap ranging from ecru to chocolate colored is not something we often have to deal with in our homes with indoor plumbing and running water that comes from our treatment plants with their large flocculation and sedimentation tanks and chlorine treatment.” </w:t>
                            </w:r>
                          </w:p>
                          <w:p w14:paraId="67FC0146" w14:textId="77777777" w:rsidR="006E2B69" w:rsidRDefault="006E2B69" w:rsidP="00BD2EF4">
                            <w:pPr>
                              <w:spacing w:after="0" w:line="240" w:lineRule="auto"/>
                              <w:jc w:val="right"/>
                              <w:rPr>
                                <w:rFonts w:cs="Arial"/>
                                <w:color w:val="000000"/>
                                <w:shd w:val="clear" w:color="auto" w:fill="FFFFFF"/>
                              </w:rPr>
                            </w:pPr>
                            <w:r>
                              <w:rPr>
                                <w:rFonts w:cs="Arial"/>
                                <w:color w:val="000000"/>
                                <w:shd w:val="clear" w:color="auto" w:fill="FFFFFF"/>
                              </w:rPr>
                              <w:t>–</w:t>
                            </w:r>
                            <w:r w:rsidRPr="0078130C">
                              <w:rPr>
                                <w:rFonts w:cs="Arial"/>
                                <w:color w:val="000000"/>
                                <w:shd w:val="clear" w:color="auto" w:fill="FFFFFF"/>
                              </w:rPr>
                              <w:t>Jeff Katz</w:t>
                            </w:r>
                          </w:p>
                          <w:p w14:paraId="49C9C055" w14:textId="77777777" w:rsidR="006E2B69" w:rsidRPr="0078130C" w:rsidRDefault="006E2B69" w:rsidP="00BD2EF4">
                            <w:pPr>
                              <w:spacing w:after="0" w:line="240" w:lineRule="auto"/>
                              <w:jc w:val="right"/>
                              <w:rPr>
                                <w:rFonts w:cs="Arial"/>
                                <w:color w:val="4F81BD" w:themeColor="accent1"/>
                              </w:rPr>
                            </w:pPr>
                            <w:r w:rsidRPr="0078130C">
                              <w:rPr>
                                <w:rFonts w:cs="Arial"/>
                                <w:color w:val="000000"/>
                                <w:shd w:val="clear" w:color="auto" w:fill="FFFFFF"/>
                              </w:rPr>
                              <w:t>Huffington Post</w:t>
                            </w:r>
                          </w:p>
                        </w:txbxContent>
                      </wps:txbx>
                      <wps:bodyPr rot="0" vert="horz" wrap="square" lIns="274320" tIns="274320" rIns="274320" bIns="274320" anchor="ctr" anchorCtr="0">
                        <a:spAutoFit/>
                      </wps:bodyPr>
                    </wps:wsp>
                  </a:graphicData>
                </a:graphic>
                <wp14:sizeRelH relativeFrom="margin">
                  <wp14:pctWidth>40000</wp14:pctWidth>
                </wp14:sizeRelH>
                <wp14:sizeRelV relativeFrom="page">
                  <wp14:pctHeight>0</wp14:pctHeight>
                </wp14:sizeRelV>
              </wp:anchor>
            </w:drawing>
          </mc:Choice>
          <mc:Fallback>
            <w:pict>
              <v:rect w14:anchorId="3E8D9D84" id="Rectangle 396" o:spid="_x0000_s1026" style="position:absolute;margin-left:4in;margin-top:45pt;width:187.2pt;height:240pt;flip:x;z-index:251682816;visibility:visible;mso-wrap-style:square;mso-width-percent:400;mso-height-percent:0;mso-wrap-distance-left:9pt;mso-wrap-distance-top:7.2pt;mso-wrap-distance-right:9pt;mso-wrap-distance-bottom:7.2pt;mso-position-horizontal:absolute;mso-position-horizontal-relative:margin;mso-position-vertical:absolute;mso-position-vertical-relative:margin;mso-width-percent:4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" o:allowincell="f" fillcolor="window" strokecolor="#7f7f7f" strokeweight="1.5pt">
                <v:shadow on="t" type="perspective" color="black" opacity="26214f" origin="-.5,-.5" offset=".74836mm,.74836mm" matrix="65864f,,,65864f"/>
                <v:textbox style="mso-fit-shape-to-text:t" inset="21.6pt,21.6pt,21.6pt,21.6pt">
                  <w:txbxContent>
                    <w:p w14:paraId="51B6AC47" w14:textId="77777777" w:rsidR="006E2B69" w:rsidRPr="0078130C" w:rsidRDefault="006E2B69" w:rsidP="00BD2EF4">
                      <w:pPr>
                        <w:rPr>
                          <w:rFonts w:cs="Arial"/>
                          <w:color w:val="000000"/>
                          <w:shd w:val="clear" w:color="auto" w:fill="FFFFFF"/>
                        </w:rPr>
                      </w:pPr>
                      <w:r w:rsidRPr="0078130C">
                        <w:rPr>
                          <w:rFonts w:cs="Arial"/>
                        </w:rPr>
                        <w:t>“</w:t>
                      </w:r>
                      <w:r w:rsidRPr="0078130C">
                        <w:rPr>
                          <w:rFonts w:cs="Arial"/>
                          <w:color w:val="000000"/>
                          <w:shd w:val="clear" w:color="auto" w:fill="FFFFFF"/>
                        </w:rPr>
                        <w:t xml:space="preserve">Seeing water coming from the tap ranging from ecru to chocolate colored is not something we often have to deal with in our homes with indoor plumbing and running water that comes from our treatment plants with their large flocculation and sedimentation tanks and chlorine treatment.” </w:t>
                      </w:r>
                    </w:p>
                    <w:p w14:paraId="67FC0146" w14:textId="77777777" w:rsidR="006E2B69" w:rsidRDefault="006E2B69" w:rsidP="00BD2EF4">
                      <w:pPr>
                        <w:spacing w:after="0" w:line="240" w:lineRule="auto"/>
                        <w:jc w:val="right"/>
                        <w:rPr>
                          <w:rFonts w:cs="Arial"/>
                          <w:color w:val="000000"/>
                          <w:shd w:val="clear" w:color="auto" w:fill="FFFFFF"/>
                        </w:rPr>
                      </w:pPr>
                      <w:r>
                        <w:rPr>
                          <w:rFonts w:cs="Arial"/>
                          <w:color w:val="000000"/>
                          <w:shd w:val="clear" w:color="auto" w:fill="FFFFFF"/>
                        </w:rPr>
                        <w:t>–</w:t>
                      </w:r>
                      <w:r w:rsidRPr="0078130C">
                        <w:rPr>
                          <w:rFonts w:cs="Arial"/>
                          <w:color w:val="000000"/>
                          <w:shd w:val="clear" w:color="auto" w:fill="FFFFFF"/>
                        </w:rPr>
                        <w:t>Jeff Katz</w:t>
                      </w:r>
                    </w:p>
                    <w:p w14:paraId="49C9C055" w14:textId="77777777" w:rsidR="006E2B69" w:rsidRPr="0078130C" w:rsidRDefault="006E2B69" w:rsidP="00BD2EF4">
                      <w:pPr>
                        <w:spacing w:after="0" w:line="240" w:lineRule="auto"/>
                        <w:jc w:val="right"/>
                        <w:rPr>
                          <w:rFonts w:cs="Arial"/>
                          <w:color w:val="4F81BD" w:themeColor="accent1"/>
                        </w:rPr>
                      </w:pPr>
                      <w:r w:rsidRPr="0078130C">
                        <w:rPr>
                          <w:rFonts w:cs="Arial"/>
                          <w:color w:val="000000"/>
                          <w:shd w:val="clear" w:color="auto" w:fill="FFFFFF"/>
                        </w:rPr>
                        <w:t>Huffington Post</w:t>
                      </w:r>
                    </w:p>
                  </w:txbxContent>
                </v:textbox>
                <w10:wrap type="square" anchorx="margin" anchory="margin"/>
              </v:rect>
            </w:pict>
          </mc:Fallback>
        </mc:AlternateContent>
      </w:r>
    </w:p>
    <w:p w14:paraId="37FBD9F0" w14:textId="0672430B" w:rsidR="00704E70" w:rsidRPr="00841C8F" w:rsidRDefault="00704E70" w:rsidP="00704E70">
      <w:pPr>
        <w:pStyle w:val="Title3NL"/>
        <w:rPr>
          <w:rFonts w:asciiTheme="majorHAnsi" w:hAnsiTheme="majorHAnsi"/>
          <w:b w:val="0"/>
          <w:i/>
          <w:color w:val="auto"/>
          <w:sz w:val="28"/>
          <w:szCs w:val="28"/>
        </w:rPr>
      </w:pPr>
      <w:r w:rsidRPr="00841C8F">
        <w:rPr>
          <w:rFonts w:asciiTheme="majorHAnsi" w:hAnsiTheme="majorHAnsi"/>
          <w:b w:val="0"/>
          <w:i/>
          <w:color w:val="auto"/>
          <w:sz w:val="28"/>
          <w:szCs w:val="28"/>
        </w:rPr>
        <w:t>The Centrality of Water Use</w:t>
      </w:r>
    </w:p>
    <w:p w14:paraId="040A6001" w14:textId="730D74DC" w:rsidR="00704E70" w:rsidRPr="005300C8" w:rsidRDefault="00704E70" w:rsidP="005300C8">
      <w:pPr>
        <w:rPr>
          <w:i/>
        </w:rPr>
      </w:pPr>
      <w:r>
        <w:t>Every person on this planet uses water multiple times every day. One of the leading causes of death (especially in children) is waterborne disease (</w:t>
      </w:r>
      <w:r>
        <w:rPr>
          <w:i/>
          <w:iCs/>
          <w:color w:val="000000"/>
          <w:shd w:val="clear" w:color="auto" w:fill="FFFFFF"/>
        </w:rPr>
        <w:t>Water facts: Water,</w:t>
      </w:r>
      <w:r>
        <w:rPr>
          <w:color w:val="000000"/>
          <w:shd w:val="clear" w:color="auto" w:fill="FFFFFF"/>
        </w:rPr>
        <w:t xml:space="preserve"> 2013).</w:t>
      </w:r>
      <w:r>
        <w:t xml:space="preserve"> These deaths </w:t>
      </w:r>
      <w:proofErr w:type="gramStart"/>
      <w:r>
        <w:t>could be prevented</w:t>
      </w:r>
      <w:proofErr w:type="gramEnd"/>
      <w:r>
        <w:t xml:space="preserve"> by providing a way to clean the water for use. The world is facing a well-documented water crisis (see water.org for more information). </w:t>
      </w:r>
      <w:r w:rsidRPr="00F12841">
        <w:t>The population is increasing exponentially (</w:t>
      </w:r>
      <w:r w:rsidRPr="00F12841">
        <w:rPr>
          <w:color w:val="000000"/>
          <w:shd w:val="clear" w:color="auto" w:fill="FFFFFF"/>
        </w:rPr>
        <w:t>United States Census Bureau, 2013)</w:t>
      </w:r>
      <w:r w:rsidRPr="00F12841">
        <w:t xml:space="preserve">. With more and more people in need of fresh water, and the vast majority of water on earth (&gt;96%) too salty to drink, the concern is growing. While some fresh water is available for human use </w:t>
      </w:r>
      <w:r w:rsidRPr="00F12841">
        <w:rPr>
          <w:color w:val="000000"/>
          <w:shd w:val="clear" w:color="auto" w:fill="FFFFFF"/>
        </w:rPr>
        <w:t>(United States Geological Survey, 2013),</w:t>
      </w:r>
      <w:r w:rsidRPr="00F12841">
        <w:t xml:space="preserve"> many locations on the globe are already water poor</w:t>
      </w:r>
      <w:r>
        <w:t xml:space="preserve"> – lacking the ability to sanitize and distribute clean water for cooking and drinking (</w:t>
      </w:r>
      <w:r w:rsidRPr="00F04676">
        <w:t>Wo</w:t>
      </w:r>
      <w:r w:rsidR="00CE733F">
        <w:t>rld Meteorological Organiz</w:t>
      </w:r>
      <w:r>
        <w:t>ation,</w:t>
      </w:r>
      <w:r w:rsidRPr="00F04676">
        <w:t xml:space="preserve"> 1996</w:t>
      </w:r>
      <w:r>
        <w:t>).</w:t>
      </w:r>
      <w:r w:rsidRPr="005D04AA">
        <w:rPr>
          <w:i/>
        </w:rPr>
        <w:t xml:space="preserve"> </w:t>
      </w:r>
    </w:p>
    <w:p w14:paraId="1D11CA1A" w14:textId="37D91E7A" w:rsidR="00704E70" w:rsidRPr="00841C8F" w:rsidRDefault="00704E70" w:rsidP="00704E70">
      <w:pPr>
        <w:pStyle w:val="Title3NL"/>
        <w:rPr>
          <w:rFonts w:asciiTheme="majorHAnsi" w:hAnsiTheme="majorHAnsi" w:cs="Arial"/>
          <w:b w:val="0"/>
          <w:i/>
          <w:color w:val="auto"/>
          <w:sz w:val="28"/>
          <w:szCs w:val="28"/>
          <w:shd w:val="clear" w:color="auto" w:fill="FFFFFF"/>
        </w:rPr>
      </w:pPr>
      <w:r w:rsidRPr="00841C8F">
        <w:rPr>
          <w:rFonts w:asciiTheme="majorHAnsi" w:hAnsiTheme="majorHAnsi"/>
          <w:b w:val="0"/>
          <w:i/>
          <w:color w:val="auto"/>
          <w:sz w:val="28"/>
          <w:szCs w:val="28"/>
        </w:rPr>
        <w:t>Water Treatment</w:t>
      </w:r>
      <w:r w:rsidRPr="00841C8F">
        <w:rPr>
          <w:rFonts w:asciiTheme="majorHAnsi" w:hAnsiTheme="majorHAnsi" w:cs="Arial"/>
          <w:b w:val="0"/>
          <w:i/>
          <w:color w:val="auto"/>
          <w:sz w:val="28"/>
          <w:szCs w:val="28"/>
          <w:shd w:val="clear" w:color="auto" w:fill="FFFFFF"/>
        </w:rPr>
        <w:t xml:space="preserve"> </w:t>
      </w:r>
      <w:r w:rsidR="005329CE">
        <w:rPr>
          <w:rFonts w:asciiTheme="majorHAnsi" w:hAnsiTheme="majorHAnsi" w:cs="Arial"/>
          <w:b w:val="0"/>
          <w:i/>
          <w:color w:val="auto"/>
          <w:sz w:val="28"/>
          <w:szCs w:val="28"/>
          <w:shd w:val="clear" w:color="auto" w:fill="FFFFFF"/>
        </w:rPr>
        <w:t>in Developed Countries</w:t>
      </w:r>
    </w:p>
    <w:p w14:paraId="4E8302B7" w14:textId="77777777" w:rsidR="00704E70" w:rsidRPr="005D04AA" w:rsidRDefault="00704E70" w:rsidP="00704E70">
      <w:r w:rsidRPr="005D04AA">
        <w:t>Typical water treatment in the U</w:t>
      </w:r>
      <w:r>
        <w:t>nited States</w:t>
      </w:r>
      <w:r w:rsidRPr="005D04AA">
        <w:t xml:space="preserve"> involves a number of steps to remove undesirable objects </w:t>
      </w:r>
      <w:r>
        <w:t>(</w:t>
      </w:r>
      <w:r w:rsidRPr="005D04AA">
        <w:t>like sticks</w:t>
      </w:r>
      <w:r>
        <w:t>)</w:t>
      </w:r>
      <w:r w:rsidRPr="005D04AA">
        <w:t xml:space="preserve">, tastes </w:t>
      </w:r>
      <w:r>
        <w:t>(</w:t>
      </w:r>
      <w:r w:rsidRPr="005D04AA">
        <w:t>like algae</w:t>
      </w:r>
      <w:r>
        <w:t>)</w:t>
      </w:r>
      <w:r w:rsidRPr="005D04AA">
        <w:t xml:space="preserve">, waterborne pathogens </w:t>
      </w:r>
      <w:r>
        <w:t>(</w:t>
      </w:r>
      <w:r w:rsidRPr="005D04AA">
        <w:t>like hepatitis A</w:t>
      </w:r>
      <w:r>
        <w:t>)</w:t>
      </w:r>
      <w:r w:rsidRPr="005D04AA">
        <w:t xml:space="preserve">, and chemicals </w:t>
      </w:r>
      <w:r>
        <w:t>(</w:t>
      </w:r>
      <w:r w:rsidRPr="005D04AA">
        <w:t>like lead</w:t>
      </w:r>
      <w:r>
        <w:t>)</w:t>
      </w:r>
      <w:r w:rsidRPr="005D04AA">
        <w:t xml:space="preserve">. The Environmental Protection Agency (EPA) lists these as typical steps for treatment: </w:t>
      </w:r>
    </w:p>
    <w:p w14:paraId="130BF3F6" w14:textId="77777777" w:rsidR="00704E70" w:rsidRPr="005D04AA" w:rsidRDefault="00704E70" w:rsidP="00DE0494">
      <w:pPr>
        <w:numPr>
          <w:ilvl w:val="0"/>
          <w:numId w:val="7"/>
        </w:numPr>
        <w:contextualSpacing/>
      </w:pPr>
      <w:r w:rsidRPr="005D04AA">
        <w:t>Coagulation – addition of chemicals to attract dirt in preparation for sedimentation</w:t>
      </w:r>
    </w:p>
    <w:p w14:paraId="4C9AD0CD" w14:textId="7FE4A81A" w:rsidR="00704E70" w:rsidRPr="005D04AA" w:rsidRDefault="00704E70" w:rsidP="00DE0494">
      <w:pPr>
        <w:numPr>
          <w:ilvl w:val="0"/>
          <w:numId w:val="7"/>
        </w:numPr>
        <w:contextualSpacing/>
      </w:pPr>
      <w:r w:rsidRPr="005D04AA">
        <w:t xml:space="preserve">Sedimentation – </w:t>
      </w:r>
      <w:r w:rsidR="00CE4D88">
        <w:t xml:space="preserve">allowing </w:t>
      </w:r>
      <w:r w:rsidRPr="005D04AA">
        <w:t>the combined chemical-dirt particles to settle out of the water</w:t>
      </w:r>
      <w:r w:rsidR="00CE4D88">
        <w:t xml:space="preserve"> under gravity</w:t>
      </w:r>
    </w:p>
    <w:p w14:paraId="6A49174C" w14:textId="55BD858A" w:rsidR="00704E70" w:rsidRPr="005D04AA" w:rsidRDefault="00704E70" w:rsidP="00DE0494">
      <w:pPr>
        <w:numPr>
          <w:ilvl w:val="0"/>
          <w:numId w:val="7"/>
        </w:numPr>
        <w:contextualSpacing/>
      </w:pPr>
      <w:r w:rsidRPr="005D04AA">
        <w:t>Filtration –</w:t>
      </w:r>
      <w:r w:rsidR="00CE4D88">
        <w:t>removing</w:t>
      </w:r>
      <w:r w:rsidRPr="005D04AA">
        <w:t xml:space="preserve"> small particles</w:t>
      </w:r>
      <w:r w:rsidR="00CE4D88">
        <w:t xml:space="preserve"> by forcing the water to flow through screens and  filters </w:t>
      </w:r>
    </w:p>
    <w:p w14:paraId="110F9BC0" w14:textId="19AEB84A" w:rsidR="00704E70" w:rsidRPr="005D04AA" w:rsidRDefault="00704E70" w:rsidP="00DE0494">
      <w:pPr>
        <w:numPr>
          <w:ilvl w:val="0"/>
          <w:numId w:val="7"/>
        </w:numPr>
        <w:contextualSpacing/>
      </w:pPr>
      <w:r w:rsidRPr="005D04AA">
        <w:t>Disinfection –</w:t>
      </w:r>
      <w:r w:rsidR="00CE4D88">
        <w:t xml:space="preserve">chemically </w:t>
      </w:r>
      <w:r w:rsidRPr="005D04AA">
        <w:t>kill</w:t>
      </w:r>
      <w:r w:rsidR="00CE4D88">
        <w:t>ing</w:t>
      </w:r>
      <w:r w:rsidRPr="005D04AA">
        <w:t xml:space="preserve"> bacteria and microorganisms</w:t>
      </w:r>
      <w:r w:rsidR="00CE4D88">
        <w:t xml:space="preserve">, </w:t>
      </w:r>
      <w:r w:rsidR="00CE4D88" w:rsidRPr="005D04AA">
        <w:t xml:space="preserve">typically </w:t>
      </w:r>
      <w:r w:rsidR="00CE4D88">
        <w:t>by adding chlorine</w:t>
      </w:r>
    </w:p>
    <w:p w14:paraId="1ED6BFC3" w14:textId="77777777" w:rsidR="00704E70" w:rsidRDefault="00704E70" w:rsidP="00704E70">
      <w:pPr>
        <w:ind w:left="720"/>
        <w:contextualSpacing/>
        <w:rPr>
          <w:color w:val="000000"/>
          <w:shd w:val="clear" w:color="auto" w:fill="FFFFFF"/>
        </w:rPr>
      </w:pPr>
      <w:r w:rsidRPr="005D04AA">
        <w:rPr>
          <w:color w:val="000000"/>
          <w:shd w:val="clear" w:color="auto" w:fill="FFFFFF"/>
        </w:rPr>
        <w:t>(United States Environmental Protection Agency, 2012)</w:t>
      </w:r>
    </w:p>
    <w:p w14:paraId="2F87595B" w14:textId="77777777" w:rsidR="00704E70" w:rsidRPr="005D04AA" w:rsidRDefault="00704E70" w:rsidP="00704E70">
      <w:pPr>
        <w:ind w:left="720"/>
        <w:contextualSpacing/>
      </w:pPr>
    </w:p>
    <w:p w14:paraId="07EB0DD3" w14:textId="042116E6" w:rsidR="00BD2EF4" w:rsidRPr="00841C8F" w:rsidRDefault="00BD2EF4" w:rsidP="00BD2EF4">
      <w:pPr>
        <w:pStyle w:val="Title3NL"/>
        <w:rPr>
          <w:rFonts w:asciiTheme="majorHAnsi" w:hAnsiTheme="majorHAnsi"/>
          <w:b w:val="0"/>
          <w:i/>
          <w:sz w:val="28"/>
          <w:szCs w:val="28"/>
        </w:rPr>
      </w:pPr>
      <w:r w:rsidRPr="00841C8F">
        <w:rPr>
          <w:rFonts w:asciiTheme="majorHAnsi" w:hAnsiTheme="majorHAnsi"/>
          <w:b w:val="0"/>
          <w:i/>
          <w:color w:val="auto"/>
          <w:sz w:val="28"/>
          <w:szCs w:val="28"/>
        </w:rPr>
        <w:t>Water Treatment in Developing Countries</w:t>
      </w:r>
    </w:p>
    <w:p w14:paraId="5F7E0B6D" w14:textId="2485B9C9" w:rsidR="00BD2EF4" w:rsidRDefault="00BD2EF4" w:rsidP="00BD2EF4">
      <w:pPr>
        <w:spacing w:before="240"/>
      </w:pPr>
      <w:r>
        <w:t xml:space="preserve">Depending on your students’ </w:t>
      </w:r>
      <w:proofErr w:type="gramStart"/>
      <w:r>
        <w:t>background</w:t>
      </w:r>
      <w:proofErr w:type="gramEnd"/>
      <w:r>
        <w:t xml:space="preserve"> they may have a hard time conceiving of water in the developing world (e.g., water shortages, lack of safe water). The water treatment ranges from non-existent, through container settlement, cloth straining, gravity-powered sand filters, personal ceramic filters (e.g., </w:t>
      </w:r>
      <w:proofErr w:type="spellStart"/>
      <w:r>
        <w:t>LifeStraw</w:t>
      </w:r>
      <w:proofErr w:type="spellEnd"/>
      <w:r>
        <w:t xml:space="preserve">), boiling, and intermittent treatment with chemical disinfectants. For more </w:t>
      </w:r>
      <w:r w:rsidR="00D12AD4">
        <w:t>information, and a helpful table to share with students,</w:t>
      </w:r>
      <w:r w:rsidR="007C6440">
        <w:t xml:space="preserve"> G</w:t>
      </w:r>
      <w:r w:rsidR="00D12AD4">
        <w:t xml:space="preserve">o </w:t>
      </w:r>
      <w:proofErr w:type="gramStart"/>
      <w:r w:rsidR="00D12AD4">
        <w:t>to</w:t>
      </w:r>
      <w:r>
        <w:t>:</w:t>
      </w:r>
      <w:proofErr w:type="gramEnd"/>
      <w:r>
        <w:t xml:space="preserve"> </w:t>
      </w:r>
      <w:r w:rsidRPr="00214C7D">
        <w:t xml:space="preserve">Water </w:t>
      </w:r>
      <w:r w:rsidRPr="00214C7D">
        <w:lastRenderedPageBreak/>
        <w:t>Treatment Implementation for Developing Countries</w:t>
      </w:r>
      <w:r>
        <w:t xml:space="preserve"> (</w:t>
      </w:r>
      <w:hyperlink r:id="rId18" w:history="1">
        <w:r w:rsidRPr="00072603">
          <w:rPr>
            <w:rStyle w:val="Hyperlink"/>
          </w:rPr>
          <w:t>http://www.cawst.org/en/resources/pubs/position-papers/category/8-position-papers?download=23%3Awater-treatment-implementation-for-developing-countries</w:t>
        </w:r>
      </w:hyperlink>
      <w:r>
        <w:t>).</w:t>
      </w:r>
    </w:p>
    <w:p w14:paraId="01894226" w14:textId="77777777" w:rsidR="00BD2EF4" w:rsidRPr="00841C8F" w:rsidRDefault="00BD2EF4" w:rsidP="00BD2EF4">
      <w:pPr>
        <w:pStyle w:val="Title3NL"/>
        <w:rPr>
          <w:rFonts w:asciiTheme="majorHAnsi" w:hAnsiTheme="majorHAnsi"/>
          <w:b w:val="0"/>
          <w:i/>
          <w:color w:val="auto"/>
          <w:sz w:val="28"/>
          <w:szCs w:val="28"/>
        </w:rPr>
      </w:pPr>
      <w:r w:rsidRPr="00841C8F">
        <w:rPr>
          <w:rFonts w:asciiTheme="majorHAnsi" w:hAnsiTheme="majorHAnsi"/>
          <w:b w:val="0"/>
          <w:i/>
          <w:color w:val="auto"/>
          <w:sz w:val="28"/>
          <w:szCs w:val="28"/>
        </w:rPr>
        <w:t>Used Water Needs Treatment</w:t>
      </w:r>
    </w:p>
    <w:p w14:paraId="09BB4E5A" w14:textId="5BC8823F" w:rsidR="00BD2EF4" w:rsidRDefault="00BD2EF4" w:rsidP="00BD2EF4">
      <w:r>
        <w:t>As a species, w</w:t>
      </w:r>
      <w:r w:rsidRPr="00276485">
        <w:t xml:space="preserve">e use water in many ways we </w:t>
      </w:r>
      <w:r>
        <w:t xml:space="preserve">that </w:t>
      </w:r>
      <w:r w:rsidRPr="00276485">
        <w:t xml:space="preserve">may not </w:t>
      </w:r>
      <w:r>
        <w:t>come to mind immediately, such as</w:t>
      </w:r>
      <w:r w:rsidRPr="00276485">
        <w:t xml:space="preserve"> growing crops, raising animals, </w:t>
      </w:r>
      <w:r>
        <w:t xml:space="preserve">and </w:t>
      </w:r>
      <w:r w:rsidRPr="00276485">
        <w:t>extracting minerals. After such uses</w:t>
      </w:r>
      <w:r>
        <w:t>,</w:t>
      </w:r>
      <w:r w:rsidRPr="00276485">
        <w:t xml:space="preserve"> the water may contain pesticides, waterborne diseases, and</w:t>
      </w:r>
      <w:r>
        <w:t>/or</w:t>
      </w:r>
      <w:r w:rsidRPr="00276485">
        <w:t xml:space="preserve"> heavy metals. This water </w:t>
      </w:r>
      <w:r>
        <w:t xml:space="preserve">(sometimes called wastewater) </w:t>
      </w:r>
      <w:r w:rsidRPr="00276485">
        <w:t xml:space="preserve">needs to </w:t>
      </w:r>
      <w:proofErr w:type="gramStart"/>
      <w:r w:rsidRPr="00276485">
        <w:t>be treated</w:t>
      </w:r>
      <w:proofErr w:type="gramEnd"/>
      <w:r w:rsidRPr="00276485">
        <w:t xml:space="preserve"> before it is ready for reuse. </w:t>
      </w:r>
      <w:r w:rsidR="00CE4D88">
        <w:t>The Nanot</w:t>
      </w:r>
      <w:r w:rsidRPr="00876A8C">
        <w:t xml:space="preserve">reatment Plan cards each contain one approach to water treatment for students to </w:t>
      </w:r>
      <w:r>
        <w:t>address</w:t>
      </w:r>
      <w:r w:rsidRPr="00876A8C">
        <w:t>.</w:t>
      </w:r>
      <w:r>
        <w:t xml:space="preserve"> </w:t>
      </w:r>
      <w:r w:rsidRPr="00276485">
        <w:t xml:space="preserve">How much treatment </w:t>
      </w:r>
      <w:r>
        <w:t>the water</w:t>
      </w:r>
      <w:r w:rsidRPr="00276485">
        <w:t xml:space="preserve"> needs depends on the next application of that water. One of the natural questions your students may come to during the course of this module </w:t>
      </w:r>
      <w:proofErr w:type="gramStart"/>
      <w:r w:rsidRPr="00276485">
        <w:t>is:</w:t>
      </w:r>
      <w:proofErr w:type="gramEnd"/>
      <w:r w:rsidRPr="00276485">
        <w:t xml:space="preserve"> How clean does the water need to be?</w:t>
      </w:r>
      <w:r>
        <w:t xml:space="preserve"> </w:t>
      </w:r>
    </w:p>
    <w:p w14:paraId="71B97C0E" w14:textId="77777777" w:rsidR="00BD2EF4" w:rsidRPr="00841C8F" w:rsidRDefault="00BD2EF4" w:rsidP="00BD2EF4">
      <w:pPr>
        <w:pStyle w:val="Title3NL"/>
        <w:rPr>
          <w:rFonts w:asciiTheme="majorHAnsi" w:hAnsiTheme="majorHAnsi"/>
          <w:b w:val="0"/>
          <w:i/>
          <w:color w:val="auto"/>
          <w:sz w:val="28"/>
          <w:szCs w:val="28"/>
          <w:shd w:val="clear" w:color="auto" w:fill="FFFFFF"/>
        </w:rPr>
      </w:pPr>
      <w:r w:rsidRPr="00841C8F">
        <w:rPr>
          <w:rFonts w:asciiTheme="majorHAnsi" w:hAnsiTheme="majorHAnsi"/>
          <w:b w:val="0"/>
          <w:i/>
          <w:color w:val="auto"/>
          <w:sz w:val="28"/>
          <w:szCs w:val="28"/>
          <w:shd w:val="clear" w:color="auto" w:fill="FFFFFF"/>
        </w:rPr>
        <w:t>The Need for New Approaches</w:t>
      </w:r>
    </w:p>
    <w:p w14:paraId="73D9149D" w14:textId="262293BF" w:rsidR="00BD2EF4" w:rsidRPr="005E7829" w:rsidRDefault="00BD2EF4" w:rsidP="00BD2EF4">
      <w:r w:rsidRPr="00A560DD">
        <w:t>Many western approaches to water treatment (e.g., solvent extraction, activated carbon adsorption, and common chemical oxidation) are costly</w:t>
      </w:r>
      <w:r>
        <w:t xml:space="preserve"> and </w:t>
      </w:r>
      <w:r w:rsidRPr="00A560DD">
        <w:t>time-consuming</w:t>
      </w:r>
      <w:r>
        <w:t xml:space="preserve"> </w:t>
      </w:r>
      <w:r w:rsidRPr="00A560DD">
        <w:t>(</w:t>
      </w:r>
      <w:r>
        <w:t>Berger, 2008</w:t>
      </w:r>
      <w:r w:rsidRPr="00A560DD">
        <w:t>)</w:t>
      </w:r>
      <w:r w:rsidR="00CE4D88">
        <w:t>. Recent advances in nanot</w:t>
      </w:r>
      <w:r>
        <w:t xml:space="preserve">echnology allow us to design solutions that are more nimble and targeted. For example, nanomaterials that can </w:t>
      </w:r>
      <w:r w:rsidRPr="005E7829">
        <w:t xml:space="preserve">strip water of toxic metals </w:t>
      </w:r>
      <w:r>
        <w:t>or tea bag</w:t>
      </w:r>
      <w:r w:rsidR="00CE4D88">
        <w:t>-like structures</w:t>
      </w:r>
      <w:r>
        <w:t xml:space="preserve"> that </w:t>
      </w:r>
      <w:r w:rsidRPr="005E7829">
        <w:t>contain biocides to treat waterborne illness (Sanderson, 2012).</w:t>
      </w:r>
      <w:r w:rsidRPr="005E7829">
        <w:rPr>
          <w:rFonts w:eastAsia="Times New Roman" w:cs="Arial"/>
          <w:color w:val="333333"/>
          <w:sz w:val="21"/>
          <w:szCs w:val="21"/>
        </w:rPr>
        <w:t xml:space="preserve"> The </w:t>
      </w:r>
      <w:r>
        <w:rPr>
          <w:rFonts w:eastAsia="Times New Roman" w:cs="Arial"/>
          <w:color w:val="333333"/>
          <w:sz w:val="21"/>
          <w:szCs w:val="21"/>
        </w:rPr>
        <w:t xml:space="preserve">approaches that hold the </w:t>
      </w:r>
      <w:r w:rsidRPr="005E7829">
        <w:t xml:space="preserve">most promise are the "…ones we can integrate into existing systems," says </w:t>
      </w:r>
      <w:proofErr w:type="spellStart"/>
      <w:r w:rsidRPr="005E7829">
        <w:t>Mamadou</w:t>
      </w:r>
      <w:proofErr w:type="spellEnd"/>
      <w:r w:rsidRPr="005E7829">
        <w:t xml:space="preserve"> Diallo, an environmental engineer at both the California Institute of Technology and Korea Advanced Institute of Science and Technology. That means, for example, membranes enhanced with nanoparticles that can slot seamlessly into water treatment plants. (Sanderson, 2012)</w:t>
      </w:r>
    </w:p>
    <w:p w14:paraId="69F8C671" w14:textId="73532B89" w:rsidR="00BD2EF4" w:rsidRPr="00841C8F" w:rsidRDefault="00FD26FE" w:rsidP="00BD2EF4">
      <w:pPr>
        <w:pStyle w:val="Title3NL"/>
        <w:rPr>
          <w:rFonts w:asciiTheme="majorHAnsi" w:hAnsiTheme="majorHAnsi"/>
          <w:b w:val="0"/>
          <w:i/>
          <w:color w:val="auto"/>
          <w:sz w:val="28"/>
          <w:szCs w:val="28"/>
        </w:rPr>
      </w:pPr>
      <w:r>
        <w:rPr>
          <w:rFonts w:asciiTheme="majorHAnsi" w:hAnsiTheme="majorHAnsi"/>
          <w:b w:val="0"/>
          <w:i/>
          <w:color w:val="auto"/>
          <w:sz w:val="28"/>
          <w:szCs w:val="28"/>
        </w:rPr>
        <w:t>Applying Advances in Nanot</w:t>
      </w:r>
      <w:r w:rsidR="00BD2EF4" w:rsidRPr="00841C8F">
        <w:rPr>
          <w:rFonts w:asciiTheme="majorHAnsi" w:hAnsiTheme="majorHAnsi"/>
          <w:b w:val="0"/>
          <w:i/>
          <w:color w:val="auto"/>
          <w:sz w:val="28"/>
          <w:szCs w:val="28"/>
        </w:rPr>
        <w:t>echnology to Water Treatment</w:t>
      </w:r>
    </w:p>
    <w:p w14:paraId="07E1BD30" w14:textId="0E8A6CC1" w:rsidR="00BD2EF4" w:rsidRDefault="00BD2EF4" w:rsidP="00BD2EF4">
      <w:pPr>
        <w:rPr>
          <w:rFonts w:ascii="Calibri" w:hAnsi="Calibri"/>
          <w:color w:val="000000"/>
          <w:sz w:val="21"/>
          <w:szCs w:val="21"/>
        </w:rPr>
      </w:pPr>
      <w:r>
        <w:t xml:space="preserve">Nanotechnology continues to advance and many techniques </w:t>
      </w:r>
      <w:proofErr w:type="gramStart"/>
      <w:r>
        <w:t>have been applied</w:t>
      </w:r>
      <w:proofErr w:type="gramEnd"/>
      <w:r>
        <w:t xml:space="preserve"> to water treatment. </w:t>
      </w:r>
      <w:proofErr w:type="gramStart"/>
      <w:r>
        <w:t>Unfortunately</w:t>
      </w:r>
      <w:proofErr w:type="gramEnd"/>
      <w:r>
        <w:t xml:space="preserve"> the effects of </w:t>
      </w:r>
      <w:r w:rsidR="00FD26FE">
        <w:t xml:space="preserve">different nanotechnologies on Earth’s ecosystems </w:t>
      </w:r>
      <w:r w:rsidR="00CE4D88">
        <w:t>have</w:t>
      </w:r>
      <w:r w:rsidRPr="00697127">
        <w:t xml:space="preserve"> not been </w:t>
      </w:r>
      <w:r w:rsidR="00FD26FE">
        <w:t xml:space="preserve">fully </w:t>
      </w:r>
      <w:r w:rsidRPr="00697127">
        <w:t>determined</w:t>
      </w:r>
      <w:r w:rsidR="00FD26FE">
        <w:t xml:space="preserve">; </w:t>
      </w:r>
      <w:r>
        <w:t>this</w:t>
      </w:r>
      <w:r w:rsidRPr="00697127">
        <w:t xml:space="preserve"> needs </w:t>
      </w:r>
      <w:r>
        <w:t xml:space="preserve">to happen </w:t>
      </w:r>
      <w:r w:rsidRPr="00697127">
        <w:t xml:space="preserve">before we employ </w:t>
      </w:r>
      <w:r w:rsidR="00FD26FE">
        <w:t>various nanotechnologies</w:t>
      </w:r>
      <w:r w:rsidRPr="00697127">
        <w:t xml:space="preserve"> in large-scale applications (Berger, 2008).</w:t>
      </w:r>
      <w:r>
        <w:t xml:space="preserve"> </w:t>
      </w:r>
      <w:r w:rsidR="00FD26FE">
        <w:t xml:space="preserve">One example is water purification </w:t>
      </w:r>
      <w:proofErr w:type="gramStart"/>
      <w:r w:rsidR="00FD26FE">
        <w:t>through the use of</w:t>
      </w:r>
      <w:proofErr w:type="gramEnd"/>
      <w:r w:rsidR="00FD26FE">
        <w:t xml:space="preserve"> nanoparticles. Such particles have the ability to chemically break down pollutants, but may harm beneficial microorganisms downstream of (or even within) the water treatment plant. </w:t>
      </w:r>
      <w:r>
        <w:t>Current technol</w:t>
      </w:r>
      <w:r w:rsidR="00CE4D88">
        <w:t>ogies are described on the nanot</w:t>
      </w:r>
      <w:r>
        <w:t xml:space="preserve">echnology cards, but the module could readily be adapted for students to conduct their own </w:t>
      </w:r>
      <w:proofErr w:type="gramStart"/>
      <w:r>
        <w:t>research</w:t>
      </w:r>
      <w:proofErr w:type="gramEnd"/>
      <w:r>
        <w:t xml:space="preserve"> as the field is rapidly moving forward.</w:t>
      </w:r>
    </w:p>
    <w:p w14:paraId="7A238FA2" w14:textId="77777777" w:rsidR="00BD2EF4" w:rsidRPr="00841C8F" w:rsidRDefault="00BD2EF4" w:rsidP="00BD2EF4">
      <w:pPr>
        <w:pStyle w:val="Title3NL"/>
        <w:rPr>
          <w:rFonts w:asciiTheme="majorHAnsi" w:hAnsiTheme="majorHAnsi"/>
          <w:b w:val="0"/>
          <w:i/>
          <w:color w:val="auto"/>
          <w:sz w:val="28"/>
          <w:szCs w:val="28"/>
        </w:rPr>
      </w:pPr>
      <w:r w:rsidRPr="00841C8F">
        <w:rPr>
          <w:rFonts w:asciiTheme="majorHAnsi" w:hAnsiTheme="majorHAnsi"/>
          <w:b w:val="0"/>
          <w:i/>
          <w:color w:val="auto"/>
          <w:sz w:val="28"/>
          <w:szCs w:val="28"/>
        </w:rPr>
        <w:t>Focus on Forces</w:t>
      </w:r>
    </w:p>
    <w:p w14:paraId="414A38B5" w14:textId="5EB91169" w:rsidR="00BD2EF4" w:rsidRDefault="00BD2EF4" w:rsidP="00BD2EF4">
      <w:r>
        <w:t>One of the key features of nano</w:t>
      </w:r>
      <w:r w:rsidR="00401A8A">
        <w:t xml:space="preserve">scale </w:t>
      </w:r>
      <w:r>
        <w:t xml:space="preserve">materials </w:t>
      </w:r>
      <w:r w:rsidR="00401A8A">
        <w:t xml:space="preserve">(like nanoparticles or nanowires) </w:t>
      </w:r>
      <w:r>
        <w:t>is that the dominant forces they are subject to are dif</w:t>
      </w:r>
      <w:r w:rsidR="00CE4D88">
        <w:t xml:space="preserve">ferent </w:t>
      </w:r>
      <w:proofErr w:type="gramStart"/>
      <w:r w:rsidR="00CE4D88">
        <w:t>than</w:t>
      </w:r>
      <w:proofErr w:type="gramEnd"/>
      <w:r w:rsidR="00CE4D88">
        <w:t xml:space="preserve"> the ones in student</w:t>
      </w:r>
      <w:r>
        <w:t>s</w:t>
      </w:r>
      <w:r w:rsidR="00CE4D88">
        <w:t>’</w:t>
      </w:r>
      <w:r>
        <w:t xml:space="preserve"> everyday lives. Students assume, from their life experiences, that gravity will dominate </w:t>
      </w:r>
      <w:r w:rsidR="00CE4D88">
        <w:t xml:space="preserve">phenomena at </w:t>
      </w:r>
      <w:r>
        <w:t xml:space="preserve">the nanoscale as it does </w:t>
      </w:r>
      <w:r w:rsidR="00CE4D88">
        <w:t xml:space="preserve">at </w:t>
      </w:r>
      <w:r>
        <w:t>the macroscale.</w:t>
      </w:r>
      <w:r w:rsidR="00742464">
        <w:t xml:space="preserve"> This module focuses students’</w:t>
      </w:r>
      <w:r>
        <w:t xml:space="preserve"> attention on the kinds of </w:t>
      </w:r>
      <w:r>
        <w:lastRenderedPageBreak/>
        <w:t xml:space="preserve">interactions that nanomaterials have with contaminants. </w:t>
      </w:r>
      <w:r w:rsidRPr="000E3910">
        <w:t xml:space="preserve">One of the key pieces of information students are given on the Contaminant and Technology Cards is the kind of forces that a material </w:t>
      </w:r>
      <w:r>
        <w:t>experiences</w:t>
      </w:r>
      <w:r w:rsidRPr="000E3910">
        <w:t>.</w:t>
      </w:r>
      <w:r>
        <w:t xml:space="preserve"> Students should use this information as part of their design process.</w:t>
      </w:r>
    </w:p>
    <w:p w14:paraId="576E3F29" w14:textId="77777777" w:rsidR="00BD2EF4" w:rsidRDefault="00BD2EF4" w:rsidP="00BD2EF4">
      <w:pPr>
        <w:ind w:left="720"/>
      </w:pPr>
      <w:r w:rsidRPr="000E3910">
        <w:rPr>
          <w:i/>
        </w:rPr>
        <w:t>Note:</w:t>
      </w:r>
      <w:r>
        <w:t xml:space="preserve"> If your students need help understanding how the shift in forces causes particles to behave differently, try some of these fun games: </w:t>
      </w:r>
    </w:p>
    <w:p w14:paraId="3B79E5B5" w14:textId="77777777" w:rsidR="00BD2EF4" w:rsidRDefault="00A11D47" w:rsidP="00DE0494">
      <w:pPr>
        <w:pStyle w:val="ListParagraph"/>
        <w:numPr>
          <w:ilvl w:val="0"/>
          <w:numId w:val="8"/>
        </w:numPr>
      </w:pPr>
      <w:hyperlink r:id="rId19" w:history="1">
        <w:proofErr w:type="spellStart"/>
        <w:r w:rsidR="00BD2EF4" w:rsidRPr="004C2B23">
          <w:rPr>
            <w:rStyle w:val="Hyperlink"/>
          </w:rPr>
          <w:t>Nanobots</w:t>
        </w:r>
        <w:proofErr w:type="spellEnd"/>
      </w:hyperlink>
    </w:p>
    <w:p w14:paraId="4E6E141D" w14:textId="77777777" w:rsidR="00BD2EF4" w:rsidRDefault="00A11D47" w:rsidP="00DE0494">
      <w:pPr>
        <w:pStyle w:val="ListParagraph"/>
        <w:numPr>
          <w:ilvl w:val="0"/>
          <w:numId w:val="8"/>
        </w:numPr>
      </w:pPr>
      <w:hyperlink r:id="rId20" w:history="1">
        <w:r w:rsidR="00BD2EF4" w:rsidRPr="004C2B23">
          <w:rPr>
            <w:rStyle w:val="Hyperlink"/>
          </w:rPr>
          <w:t>Electric Field Hockey</w:t>
        </w:r>
      </w:hyperlink>
    </w:p>
    <w:p w14:paraId="700681B0" w14:textId="77777777" w:rsidR="00BD2EF4" w:rsidRPr="00841C8F" w:rsidRDefault="00BD2EF4" w:rsidP="00BD2EF4">
      <w:pPr>
        <w:pStyle w:val="Title3NL"/>
        <w:rPr>
          <w:rFonts w:asciiTheme="majorHAnsi" w:hAnsiTheme="majorHAnsi"/>
          <w:b w:val="0"/>
          <w:i/>
          <w:color w:val="auto"/>
          <w:sz w:val="28"/>
          <w:szCs w:val="28"/>
        </w:rPr>
      </w:pPr>
      <w:r w:rsidRPr="00841C8F">
        <w:rPr>
          <w:rFonts w:asciiTheme="majorHAnsi" w:hAnsiTheme="majorHAnsi"/>
          <w:b w:val="0"/>
          <w:i/>
          <w:color w:val="auto"/>
          <w:sz w:val="28"/>
          <w:szCs w:val="28"/>
        </w:rPr>
        <w:t xml:space="preserve">The Design Cycle </w:t>
      </w:r>
    </w:p>
    <w:p w14:paraId="44AA1F05" w14:textId="3CAD89B0" w:rsidR="00BD2EF4" w:rsidRPr="004A1D39" w:rsidRDefault="00BD2EF4" w:rsidP="00BD2EF4">
      <w:r w:rsidRPr="00D02638">
        <w:t xml:space="preserve">This module invites students to </w:t>
      </w:r>
      <w:r>
        <w:t>problem-solve</w:t>
      </w:r>
      <w:r w:rsidR="005A1D55">
        <w:t xml:space="preserve"> a water treatment problem</w:t>
      </w:r>
      <w:r w:rsidRPr="00D02638">
        <w:t xml:space="preserve"> in their own way. Involving student creativity is motivating and results in novel approaches that </w:t>
      </w:r>
      <w:r>
        <w:t xml:space="preserve">others </w:t>
      </w:r>
      <w:r w:rsidRPr="00D02638">
        <w:t>may not have considered. As students engage with the material</w:t>
      </w:r>
      <w:r>
        <w:t>,</w:t>
      </w:r>
      <w:r w:rsidRPr="00D02638">
        <w:t xml:space="preserve"> it will be helpful for them to consider the Engineering Design Cycle.</w:t>
      </w:r>
      <w:r w:rsidRPr="004A1D39">
        <w:t xml:space="preserve"> The design cycle </w:t>
      </w:r>
      <w:proofErr w:type="gramStart"/>
      <w:r w:rsidRPr="004A1D39">
        <w:t>is represented</w:t>
      </w:r>
      <w:proofErr w:type="gramEnd"/>
      <w:r w:rsidRPr="004A1D39">
        <w:t xml:space="preserve"> in many different ways, but all of them include the following key features:</w:t>
      </w:r>
    </w:p>
    <w:p w14:paraId="4D74D3D0" w14:textId="77777777" w:rsidR="00BD2EF4" w:rsidRDefault="00BD2EF4" w:rsidP="00BD2EF4">
      <w:pPr>
        <w:rPr>
          <w:rStyle w:val="apple-converted-space"/>
          <w:rFonts w:ascii="Helvetica" w:hAnsi="Helvetica" w:cs="Helvetica"/>
          <w:color w:val="070809"/>
          <w:sz w:val="20"/>
          <w:szCs w:val="20"/>
          <w:shd w:val="clear" w:color="auto" w:fill="FFFFFF"/>
        </w:rPr>
      </w:pPr>
      <w:r>
        <w:rPr>
          <w:rFonts w:ascii="Helvetica" w:hAnsi="Helvetica" w:cs="Helvetica"/>
          <w:noProof/>
          <w:color w:val="070809"/>
          <w:sz w:val="20"/>
          <w:szCs w:val="20"/>
          <w:shd w:val="clear" w:color="auto" w:fill="FFFFFF"/>
        </w:rPr>
        <w:drawing>
          <wp:inline distT="0" distB="0" distL="0" distR="0" wp14:anchorId="19197589" wp14:editId="00BEC9F6">
            <wp:extent cx="5486400" cy="3200400"/>
            <wp:effectExtent l="0" t="0" r="0" b="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15EEB9F7" w14:textId="77777777" w:rsidR="00BD2EF4" w:rsidRDefault="00BD2EF4" w:rsidP="00BD2EF4">
      <w:r>
        <w:t xml:space="preserve">This module </w:t>
      </w:r>
      <w:r w:rsidRPr="004A1D39">
        <w:t>focuses students</w:t>
      </w:r>
      <w:r>
        <w:t>’</w:t>
      </w:r>
      <w:r w:rsidRPr="004A1D39">
        <w:t xml:space="preserve"> </w:t>
      </w:r>
      <w:r>
        <w:t>attention on the value of communicating their solution to others. In order to communicate effectively, students will need to synthesize the information on the cards and present technical information about their ideas</w:t>
      </w:r>
      <w:r w:rsidRPr="004A1D39">
        <w:t xml:space="preserve">. </w:t>
      </w:r>
      <w:r>
        <w:t>Their presentation should also include solid graphics to help explain their ideas.</w:t>
      </w:r>
    </w:p>
    <w:p w14:paraId="026105B0" w14:textId="1E516FB9" w:rsidR="00011BBE" w:rsidRDefault="00BD2EF4" w:rsidP="00BD2EF4">
      <w:pPr>
        <w:ind w:left="720"/>
      </w:pPr>
      <w:r>
        <w:rPr>
          <w:i/>
        </w:rPr>
        <w:t>Note</w:t>
      </w:r>
      <w:r>
        <w:t>: If you are able to provide additional time for this module, students might research the nanotechnologies available instead of providing the cards. This would further support practice 8 and several ELA CCSS standards.</w:t>
      </w:r>
    </w:p>
    <w:p w14:paraId="3537D962" w14:textId="77777777" w:rsidR="00011BBE" w:rsidRDefault="00011BBE">
      <w:r>
        <w:br w:type="page"/>
      </w:r>
    </w:p>
    <w:p w14:paraId="28EFB32E" w14:textId="1C2AB830" w:rsidR="00011BBE" w:rsidRPr="00755863" w:rsidRDefault="00755863" w:rsidP="00755863">
      <w:pPr>
        <w:spacing w:after="120"/>
        <w:rPr>
          <w:rFonts w:ascii="Cambria" w:hAnsi="Cambria" w:cs="Arial"/>
          <w:b/>
          <w:sz w:val="28"/>
          <w:szCs w:val="28"/>
        </w:rPr>
      </w:pPr>
      <w:r>
        <w:rPr>
          <w:rFonts w:ascii="Cambria" w:hAnsi="Cambria" w:cs="Arial"/>
          <w:b/>
          <w:sz w:val="28"/>
          <w:szCs w:val="28"/>
        </w:rPr>
        <w:lastRenderedPageBreak/>
        <w:t>Notes for Instructors</w:t>
      </w:r>
    </w:p>
    <w:p w14:paraId="3AE6AB25" w14:textId="77777777" w:rsidR="00011BBE" w:rsidRDefault="00011BBE" w:rsidP="00011BBE">
      <w:pPr>
        <w:spacing w:after="0"/>
        <w:rPr>
          <w:rFonts w:asciiTheme="majorHAnsi" w:hAnsiTheme="majorHAnsi" w:cs="Arial"/>
          <w:sz w:val="24"/>
          <w:szCs w:val="28"/>
          <w:u w:val="single"/>
        </w:rPr>
      </w:pPr>
      <w:r>
        <w:rPr>
          <w:rFonts w:asciiTheme="majorHAnsi" w:hAnsiTheme="majorHAnsi" w:cs="Arial"/>
          <w:sz w:val="24"/>
          <w:szCs w:val="28"/>
          <w:u w:val="single"/>
        </w:rPr>
        <w:t>Materials</w:t>
      </w:r>
    </w:p>
    <w:p w14:paraId="3E407884" w14:textId="4B581D77" w:rsidR="00011BBE" w:rsidRDefault="00011BBE" w:rsidP="00011BBE">
      <w:pPr>
        <w:pStyle w:val="ListParagraph"/>
        <w:numPr>
          <w:ilvl w:val="0"/>
          <w:numId w:val="34"/>
        </w:numPr>
        <w:rPr>
          <w:rFonts w:cs="Arial"/>
        </w:rPr>
      </w:pPr>
      <w:r>
        <w:rPr>
          <w:rFonts w:cs="Arial"/>
        </w:rPr>
        <w:t>Water Quality Problem (</w:t>
      </w:r>
      <w:r w:rsidR="00E05983">
        <w:rPr>
          <w:rFonts w:cs="Arial"/>
        </w:rPr>
        <w:t>Appendix</w:t>
      </w:r>
      <w:r>
        <w:rPr>
          <w:rFonts w:cs="Arial"/>
        </w:rPr>
        <w:t xml:space="preserve"> B: 1 set per class)</w:t>
      </w:r>
    </w:p>
    <w:p w14:paraId="4A5C4422" w14:textId="530B3C5C" w:rsidR="00011BBE" w:rsidRDefault="00011BBE" w:rsidP="00011BBE">
      <w:pPr>
        <w:pStyle w:val="ListParagraph"/>
        <w:numPr>
          <w:ilvl w:val="0"/>
          <w:numId w:val="34"/>
        </w:numPr>
        <w:rPr>
          <w:rFonts w:cs="Arial"/>
        </w:rPr>
      </w:pPr>
      <w:r>
        <w:rPr>
          <w:rFonts w:cs="Arial"/>
        </w:rPr>
        <w:t>Water Contaminant Cards (</w:t>
      </w:r>
      <w:r w:rsidR="00E05983">
        <w:rPr>
          <w:rFonts w:cs="Arial"/>
        </w:rPr>
        <w:t>Appendix</w:t>
      </w:r>
      <w:r>
        <w:rPr>
          <w:rFonts w:cs="Arial"/>
        </w:rPr>
        <w:t xml:space="preserve"> B: 1 set per group of 3–4 students)</w:t>
      </w:r>
    </w:p>
    <w:p w14:paraId="50AEA092" w14:textId="2C8CBE12" w:rsidR="00011BBE" w:rsidRDefault="00DC6708" w:rsidP="00011BBE">
      <w:pPr>
        <w:pStyle w:val="ListParagraph"/>
        <w:numPr>
          <w:ilvl w:val="0"/>
          <w:numId w:val="34"/>
        </w:numPr>
        <w:rPr>
          <w:rFonts w:cs="Arial"/>
        </w:rPr>
      </w:pPr>
      <w:r>
        <w:rPr>
          <w:rFonts w:cs="Arial"/>
        </w:rPr>
        <w:t>Nanot</w:t>
      </w:r>
      <w:r w:rsidR="00011BBE">
        <w:rPr>
          <w:rFonts w:cs="Arial"/>
        </w:rPr>
        <w:t>echnology Cards (</w:t>
      </w:r>
      <w:r w:rsidR="00E05983">
        <w:rPr>
          <w:rFonts w:cs="Arial"/>
        </w:rPr>
        <w:t>Appendix</w:t>
      </w:r>
      <w:r w:rsidR="00011BBE">
        <w:rPr>
          <w:rFonts w:cs="Arial"/>
        </w:rPr>
        <w:t xml:space="preserve"> B: 1 set per group of 3–4 students)</w:t>
      </w:r>
    </w:p>
    <w:p w14:paraId="5652E12C" w14:textId="77777777" w:rsidR="00011BBE" w:rsidRDefault="00011BBE" w:rsidP="00011BBE">
      <w:pPr>
        <w:pStyle w:val="ListParagraph"/>
        <w:numPr>
          <w:ilvl w:val="0"/>
          <w:numId w:val="34"/>
        </w:numPr>
        <w:rPr>
          <w:rFonts w:cs="Arial"/>
        </w:rPr>
      </w:pPr>
      <w:r>
        <w:rPr>
          <w:rFonts w:cs="Arial"/>
        </w:rPr>
        <w:t>Chart paper and markers, or digital tool access for students to present their system design.</w:t>
      </w:r>
    </w:p>
    <w:p w14:paraId="4495308C" w14:textId="77777777" w:rsidR="00011BBE" w:rsidRDefault="00011BBE" w:rsidP="00011BBE">
      <w:pPr>
        <w:pStyle w:val="Title3NL"/>
        <w:spacing w:after="0"/>
        <w:rPr>
          <w:rFonts w:asciiTheme="majorHAnsi" w:hAnsiTheme="majorHAnsi" w:cs="Arial"/>
          <w:b w:val="0"/>
          <w:color w:val="auto"/>
          <w:szCs w:val="28"/>
          <w:u w:val="single"/>
        </w:rPr>
      </w:pPr>
      <w:r>
        <w:rPr>
          <w:rFonts w:asciiTheme="majorHAnsi" w:hAnsiTheme="majorHAnsi" w:cs="Arial"/>
          <w:b w:val="0"/>
          <w:color w:val="auto"/>
          <w:szCs w:val="28"/>
          <w:u w:val="single"/>
        </w:rPr>
        <w:t>Set-up</w:t>
      </w:r>
    </w:p>
    <w:p w14:paraId="2A74435A" w14:textId="77777777" w:rsidR="00011BBE" w:rsidRDefault="00011BBE" w:rsidP="00011BBE">
      <w:pPr>
        <w:pStyle w:val="ListParagraph"/>
        <w:numPr>
          <w:ilvl w:val="0"/>
          <w:numId w:val="35"/>
        </w:numPr>
        <w:spacing w:after="0"/>
        <w:rPr>
          <w:rFonts w:cs="Arial"/>
        </w:rPr>
      </w:pPr>
      <w:r>
        <w:rPr>
          <w:rFonts w:cs="Arial"/>
        </w:rPr>
        <w:t>Print cards for your class or group, as described in Materials.</w:t>
      </w:r>
    </w:p>
    <w:p w14:paraId="7EC2D763" w14:textId="77777777" w:rsidR="007A616A" w:rsidRPr="007A616A" w:rsidRDefault="007A616A" w:rsidP="00011BBE">
      <w:pPr>
        <w:spacing w:after="0"/>
        <w:rPr>
          <w:rFonts w:asciiTheme="majorHAnsi" w:hAnsiTheme="majorHAnsi" w:cs="Arial"/>
          <w:i/>
          <w:sz w:val="24"/>
          <w:szCs w:val="28"/>
        </w:rPr>
      </w:pPr>
    </w:p>
    <w:p w14:paraId="01703264" w14:textId="77777777" w:rsidR="00011BBE" w:rsidRDefault="00011BBE" w:rsidP="00011BBE">
      <w:pPr>
        <w:spacing w:after="0"/>
        <w:rPr>
          <w:rFonts w:asciiTheme="majorHAnsi" w:hAnsiTheme="majorHAnsi" w:cs="Arial"/>
          <w:sz w:val="24"/>
          <w:szCs w:val="28"/>
          <w:u w:val="single"/>
        </w:rPr>
      </w:pPr>
      <w:r>
        <w:rPr>
          <w:rFonts w:asciiTheme="majorHAnsi" w:hAnsiTheme="majorHAnsi" w:cs="Arial"/>
          <w:sz w:val="24"/>
          <w:szCs w:val="28"/>
          <w:u w:val="single"/>
        </w:rPr>
        <w:t>Procedure</w:t>
      </w:r>
    </w:p>
    <w:p w14:paraId="51754531" w14:textId="77777777" w:rsidR="00011BBE" w:rsidRDefault="00011BBE" w:rsidP="00011BBE">
      <w:pPr>
        <w:pStyle w:val="ListParagraph"/>
        <w:numPr>
          <w:ilvl w:val="0"/>
          <w:numId w:val="36"/>
        </w:numPr>
        <w:ind w:left="720"/>
        <w:rPr>
          <w:rFonts w:cs="Arial"/>
        </w:rPr>
      </w:pPr>
      <w:r>
        <w:rPr>
          <w:rFonts w:cs="Arial"/>
        </w:rPr>
        <w:t>Arrange the students into teams of 3</w:t>
      </w:r>
      <w:r>
        <w:t>–</w:t>
      </w:r>
      <w:r>
        <w:rPr>
          <w:rFonts w:cs="Arial"/>
        </w:rPr>
        <w:t>4.</w:t>
      </w:r>
    </w:p>
    <w:p w14:paraId="1AEC59DF" w14:textId="77777777" w:rsidR="00011BBE" w:rsidRDefault="00011BBE" w:rsidP="00011BBE">
      <w:pPr>
        <w:pStyle w:val="ListParagraph"/>
        <w:numPr>
          <w:ilvl w:val="0"/>
          <w:numId w:val="36"/>
        </w:numPr>
        <w:ind w:left="720"/>
        <w:rPr>
          <w:rFonts w:cs="Arial"/>
        </w:rPr>
      </w:pPr>
      <w:r>
        <w:rPr>
          <w:rFonts w:cs="Arial"/>
        </w:rPr>
        <w:t xml:space="preserve">Give students this, or a similar, relevant water quality problem to introduce the activity.  “People start getting sick after drinking water at a local business. You </w:t>
      </w:r>
      <w:proofErr w:type="gramStart"/>
      <w:r>
        <w:rPr>
          <w:rFonts w:cs="Arial"/>
        </w:rPr>
        <w:t>are called in</w:t>
      </w:r>
      <w:proofErr w:type="gramEnd"/>
      <w:r>
        <w:rPr>
          <w:rFonts w:cs="Arial"/>
        </w:rPr>
        <w:t xml:space="preserve"> to help solve this problem. In your teams, begin a list of the steps you think would need to be taken to solve this problem.”    </w:t>
      </w:r>
    </w:p>
    <w:p w14:paraId="78407728" w14:textId="2FD1202D" w:rsidR="00011BBE" w:rsidRDefault="00011BBE" w:rsidP="00011BBE">
      <w:pPr>
        <w:pStyle w:val="ListParagraph"/>
        <w:numPr>
          <w:ilvl w:val="0"/>
          <w:numId w:val="36"/>
        </w:numPr>
        <w:ind w:left="720"/>
        <w:rPr>
          <w:rFonts w:cs="Arial"/>
        </w:rPr>
      </w:pPr>
      <w:r>
        <w:rPr>
          <w:rFonts w:cs="Arial"/>
        </w:rPr>
        <w:t>Have teams share steps with the large group, while creating a compiled list that fit</w:t>
      </w:r>
      <w:r w:rsidR="00DC6708">
        <w:rPr>
          <w:rFonts w:cs="Arial"/>
        </w:rPr>
        <w:t>s</w:t>
      </w:r>
      <w:r>
        <w:rPr>
          <w:rFonts w:cs="Arial"/>
        </w:rPr>
        <w:t xml:space="preserve"> into the engineering design process diagram (in Background Information). What else needs to </w:t>
      </w:r>
      <w:proofErr w:type="gramStart"/>
      <w:r>
        <w:rPr>
          <w:rFonts w:cs="Arial"/>
        </w:rPr>
        <w:t>be added</w:t>
      </w:r>
      <w:proofErr w:type="gramEnd"/>
      <w:r>
        <w:rPr>
          <w:rFonts w:cs="Arial"/>
        </w:rPr>
        <w:t>?</w:t>
      </w:r>
    </w:p>
    <w:p w14:paraId="5C282DBE" w14:textId="77777777" w:rsidR="00011BBE" w:rsidRDefault="00011BBE" w:rsidP="00011BBE">
      <w:pPr>
        <w:pStyle w:val="ListParagraph"/>
        <w:numPr>
          <w:ilvl w:val="0"/>
          <w:numId w:val="36"/>
        </w:numPr>
        <w:ind w:left="720"/>
        <w:rPr>
          <w:rFonts w:cs="Arial"/>
        </w:rPr>
      </w:pPr>
      <w:r>
        <w:rPr>
          <w:rFonts w:cs="Arial"/>
        </w:rPr>
        <w:t xml:space="preserve">Explain that each team will be using parts of the design process to solve a real </w:t>
      </w:r>
      <w:proofErr w:type="gramStart"/>
      <w:r>
        <w:rPr>
          <w:rFonts w:cs="Arial"/>
        </w:rPr>
        <w:t>world water quality problem</w:t>
      </w:r>
      <w:proofErr w:type="gramEnd"/>
      <w:r>
        <w:rPr>
          <w:rFonts w:cs="Arial"/>
        </w:rPr>
        <w:t xml:space="preserve">. Teams will need to present and defend their choice of the most effective </w:t>
      </w:r>
      <w:proofErr w:type="gramStart"/>
      <w:r>
        <w:rPr>
          <w:rFonts w:cs="Arial"/>
        </w:rPr>
        <w:t>nanotechnology water treatment system</w:t>
      </w:r>
      <w:proofErr w:type="gramEnd"/>
      <w:r>
        <w:rPr>
          <w:rFonts w:cs="Arial"/>
        </w:rPr>
        <w:t xml:space="preserve"> to solve the problem. </w:t>
      </w:r>
    </w:p>
    <w:p w14:paraId="0C6FC7BD" w14:textId="77777777" w:rsidR="00011BBE" w:rsidRDefault="00011BBE" w:rsidP="00011BBE">
      <w:pPr>
        <w:pStyle w:val="ListParagraph"/>
        <w:numPr>
          <w:ilvl w:val="0"/>
          <w:numId w:val="36"/>
        </w:numPr>
        <w:ind w:left="720"/>
        <w:rPr>
          <w:rFonts w:cs="Arial"/>
        </w:rPr>
      </w:pPr>
      <w:r>
        <w:rPr>
          <w:rFonts w:cs="Arial"/>
        </w:rPr>
        <w:t xml:space="preserve">Randomly give a Water Quality Problem card to a team, or allow each to choose a different problem. </w:t>
      </w:r>
    </w:p>
    <w:p w14:paraId="374E5ED9" w14:textId="77777777" w:rsidR="00011BBE" w:rsidRDefault="00011BBE" w:rsidP="00011BBE">
      <w:pPr>
        <w:pStyle w:val="ListParagraph"/>
        <w:numPr>
          <w:ilvl w:val="0"/>
          <w:numId w:val="36"/>
        </w:numPr>
        <w:ind w:left="720"/>
        <w:rPr>
          <w:rFonts w:cs="Arial"/>
        </w:rPr>
      </w:pPr>
      <w:r>
        <w:rPr>
          <w:rFonts w:cs="Arial"/>
        </w:rPr>
        <w:t>Give each team a set of Water Contaminant cards. After dividing them among their group, have them discuss each card and decide which are relevant to their problem.</w:t>
      </w:r>
    </w:p>
    <w:p w14:paraId="549985B8" w14:textId="77777777" w:rsidR="00011BBE" w:rsidRDefault="00011BBE" w:rsidP="00011BBE">
      <w:pPr>
        <w:pStyle w:val="ListParagraph"/>
        <w:numPr>
          <w:ilvl w:val="0"/>
          <w:numId w:val="36"/>
        </w:numPr>
        <w:ind w:left="720"/>
        <w:rPr>
          <w:rFonts w:cs="Arial"/>
        </w:rPr>
      </w:pPr>
      <w:r>
        <w:rPr>
          <w:rFonts w:cs="Arial"/>
        </w:rPr>
        <w:t xml:space="preserve">Prepare for teams to share their water quality problems with the large group by creating a class or individual summary table to record this information: Problem, contaminants, nanotechnology treatment).  </w:t>
      </w:r>
    </w:p>
    <w:p w14:paraId="5C733ACB" w14:textId="77777777" w:rsidR="00FC6F6C" w:rsidRDefault="00FC6F6C" w:rsidP="00FC6F6C">
      <w:pPr>
        <w:pStyle w:val="ListParagraph"/>
        <w:numPr>
          <w:ilvl w:val="0"/>
          <w:numId w:val="36"/>
        </w:numPr>
        <w:ind w:left="720"/>
        <w:rPr>
          <w:rFonts w:cs="Arial"/>
        </w:rPr>
      </w:pPr>
      <w:r>
        <w:rPr>
          <w:rFonts w:cs="Arial"/>
        </w:rPr>
        <w:t>In discussing which (if any) nanotechnology would be useful, consider the size of the water contaminant, and which forces may at work in each situation. Forces include</w:t>
      </w:r>
    </w:p>
    <w:p w14:paraId="4BA354E3" w14:textId="77777777" w:rsidR="00FC6F6C" w:rsidRDefault="00FC6F6C" w:rsidP="00FC6F6C">
      <w:pPr>
        <w:pStyle w:val="ListParagraph"/>
        <w:numPr>
          <w:ilvl w:val="1"/>
          <w:numId w:val="36"/>
        </w:numPr>
        <w:ind w:left="1440"/>
        <w:rPr>
          <w:rFonts w:cs="Arial"/>
        </w:rPr>
      </w:pPr>
      <w:r>
        <w:rPr>
          <w:rFonts w:cs="Arial"/>
        </w:rPr>
        <w:t>Gravity: most important for larger water contaminants that have some mass, like larger particles of sand and dirt. It has very little effect on things smaller than a one micrometer in size.</w:t>
      </w:r>
    </w:p>
    <w:p w14:paraId="424FC0A6" w14:textId="77777777" w:rsidR="004A37B0" w:rsidRDefault="004A37B0" w:rsidP="004A37B0">
      <w:pPr>
        <w:pStyle w:val="ListParagraph"/>
        <w:numPr>
          <w:ilvl w:val="1"/>
          <w:numId w:val="36"/>
        </w:numPr>
        <w:ind w:left="1440"/>
        <w:rPr>
          <w:rFonts w:cs="Arial"/>
        </w:rPr>
      </w:pPr>
      <w:r>
        <w:rPr>
          <w:rFonts w:cs="Arial"/>
        </w:rPr>
        <w:t xml:space="preserve">Inertia: also important for </w:t>
      </w:r>
      <w:proofErr w:type="gramStart"/>
      <w:r>
        <w:rPr>
          <w:rFonts w:cs="Arial"/>
        </w:rPr>
        <w:t>more massive contaminants</w:t>
      </w:r>
      <w:proofErr w:type="gramEnd"/>
      <w:r>
        <w:rPr>
          <w:rFonts w:cs="Arial"/>
        </w:rPr>
        <w:t xml:space="preserve">. Inertia allows particles to </w:t>
      </w:r>
      <w:proofErr w:type="gramStart"/>
      <w:r>
        <w:rPr>
          <w:rFonts w:cs="Arial"/>
        </w:rPr>
        <w:t>be removed</w:t>
      </w:r>
      <w:proofErr w:type="gramEnd"/>
      <w:r>
        <w:rPr>
          <w:rFonts w:cs="Arial"/>
        </w:rPr>
        <w:t xml:space="preserve"> with filters as the particles impact the filter medium. Like gravity, inertia is most important for larger water contaminants. Inertial impaction is effective for particles greater than about one half micrometer (500 nanometers) in size. It is not effective for contaminants in atomic or molecular form.  </w:t>
      </w:r>
    </w:p>
    <w:p w14:paraId="15C12B96" w14:textId="2433060D" w:rsidR="00FC6F6C" w:rsidRPr="004A37B0" w:rsidRDefault="004A37B0" w:rsidP="004A37B0">
      <w:pPr>
        <w:pStyle w:val="ListParagraph"/>
        <w:numPr>
          <w:ilvl w:val="1"/>
          <w:numId w:val="36"/>
        </w:numPr>
        <w:ind w:left="1440"/>
        <w:rPr>
          <w:rFonts w:cs="Arial"/>
        </w:rPr>
      </w:pPr>
      <w:r>
        <w:rPr>
          <w:rFonts w:cs="Arial"/>
        </w:rPr>
        <w:t xml:space="preserve">Electrostatic force: the attraction and repulsion of materials by electric charges. This force becomes more important for smaller contaminants, that is, particles </w:t>
      </w:r>
      <w:r>
        <w:rPr>
          <w:rFonts w:cs="Arial"/>
        </w:rPr>
        <w:lastRenderedPageBreak/>
        <w:t xml:space="preserve">smaller than 500 nm. It is one of the only ways to capture contaminants in atomic or molecular form.     </w:t>
      </w:r>
      <w:r w:rsidR="00FC6F6C" w:rsidRPr="004A37B0">
        <w:rPr>
          <w:rFonts w:cs="Arial"/>
        </w:rPr>
        <w:t xml:space="preserve">    </w:t>
      </w:r>
    </w:p>
    <w:p w14:paraId="20ABCA59" w14:textId="77777777" w:rsidR="00011BBE" w:rsidRDefault="00011BBE" w:rsidP="00011BBE">
      <w:pPr>
        <w:pStyle w:val="ListParagraph"/>
        <w:numPr>
          <w:ilvl w:val="0"/>
          <w:numId w:val="36"/>
        </w:numPr>
        <w:ind w:left="720"/>
        <w:rPr>
          <w:rFonts w:cs="Arial"/>
        </w:rPr>
      </w:pPr>
      <w:r>
        <w:rPr>
          <w:rFonts w:cs="Arial"/>
        </w:rPr>
        <w:t>Have teams share problems and contaminants, while recording the information on the summary table.  Discuss any similarities and differences noticed in the problems and contaminants.</w:t>
      </w:r>
    </w:p>
    <w:p w14:paraId="797E7E63" w14:textId="77777777" w:rsidR="00011BBE" w:rsidRDefault="00011BBE" w:rsidP="00011BBE">
      <w:pPr>
        <w:pStyle w:val="ListParagraph"/>
        <w:numPr>
          <w:ilvl w:val="0"/>
          <w:numId w:val="36"/>
        </w:numPr>
        <w:ind w:left="720"/>
        <w:rPr>
          <w:rFonts w:cs="Arial"/>
        </w:rPr>
      </w:pPr>
      <w:r>
        <w:rPr>
          <w:rFonts w:cs="Arial"/>
        </w:rPr>
        <w:t>Give each team a set of Nanotechnology cards. After dividing the cards among their group, have them discuss each card and determine which solution(s) would be the most effective treatment system for their water problem. Extension option to build relevance: Students could find photos, articles or videos about an actual water quality problem described on their cards, and prepare a multi-media presentation.</w:t>
      </w:r>
    </w:p>
    <w:p w14:paraId="04C395CD" w14:textId="5381EE65" w:rsidR="00011BBE" w:rsidRDefault="00011BBE" w:rsidP="00011BBE">
      <w:pPr>
        <w:pStyle w:val="ListParagraph"/>
        <w:numPr>
          <w:ilvl w:val="0"/>
          <w:numId w:val="36"/>
        </w:numPr>
        <w:ind w:left="720"/>
        <w:rPr>
          <w:rFonts w:cs="Arial"/>
        </w:rPr>
      </w:pPr>
      <w:r>
        <w:rPr>
          <w:rFonts w:cs="Arial"/>
        </w:rPr>
        <w:t xml:space="preserve">Have teams </w:t>
      </w:r>
      <w:r w:rsidR="00DC6708">
        <w:rPr>
          <w:rFonts w:cs="Arial"/>
        </w:rPr>
        <w:t>present</w:t>
      </w:r>
      <w:r>
        <w:rPr>
          <w:rFonts w:cs="Arial"/>
        </w:rPr>
        <w:t xml:space="preserve"> their water treatment solution with the class, while the listeners record their choice in the summary table. Teams should defend their choice by explaining:</w:t>
      </w:r>
    </w:p>
    <w:p w14:paraId="5E569A6F" w14:textId="77777777" w:rsidR="00011BBE" w:rsidRDefault="00011BBE" w:rsidP="00011BBE">
      <w:pPr>
        <w:pStyle w:val="ListParagraph"/>
        <w:numPr>
          <w:ilvl w:val="1"/>
          <w:numId w:val="37"/>
        </w:numPr>
        <w:rPr>
          <w:rFonts w:cs="Arial"/>
        </w:rPr>
      </w:pPr>
      <w:r>
        <w:rPr>
          <w:rFonts w:cs="Arial"/>
        </w:rPr>
        <w:t>Why do you think this nanotechnology is the most effective treatment of your water quality problem?</w:t>
      </w:r>
    </w:p>
    <w:p w14:paraId="3B6F80AC" w14:textId="77777777" w:rsidR="00011BBE" w:rsidRDefault="00011BBE" w:rsidP="00011BBE">
      <w:pPr>
        <w:pStyle w:val="ListParagraph"/>
        <w:numPr>
          <w:ilvl w:val="1"/>
          <w:numId w:val="37"/>
        </w:numPr>
        <w:rPr>
          <w:rFonts w:cs="Arial"/>
        </w:rPr>
      </w:pPr>
      <w:r>
        <w:rPr>
          <w:rFonts w:cs="Arial"/>
        </w:rPr>
        <w:t xml:space="preserve">What are the risks to this treatment? </w:t>
      </w:r>
    </w:p>
    <w:p w14:paraId="3FA812FD" w14:textId="77777777" w:rsidR="00011BBE" w:rsidRDefault="00011BBE" w:rsidP="00011BBE">
      <w:pPr>
        <w:pStyle w:val="ListParagraph"/>
        <w:numPr>
          <w:ilvl w:val="0"/>
          <w:numId w:val="36"/>
        </w:numPr>
        <w:ind w:left="720"/>
        <w:rPr>
          <w:rFonts w:cs="Arial"/>
        </w:rPr>
      </w:pPr>
      <w:r>
        <w:rPr>
          <w:rFonts w:cs="Arial"/>
        </w:rPr>
        <w:t xml:space="preserve"> After each presentation, encourage the listeners to </w:t>
      </w:r>
    </w:p>
    <w:p w14:paraId="2DED38D8" w14:textId="77777777" w:rsidR="00011BBE" w:rsidRDefault="00011BBE" w:rsidP="00011BBE">
      <w:pPr>
        <w:pStyle w:val="ListParagraph"/>
        <w:numPr>
          <w:ilvl w:val="1"/>
          <w:numId w:val="38"/>
        </w:numPr>
        <w:rPr>
          <w:rFonts w:cs="Arial"/>
        </w:rPr>
      </w:pPr>
      <w:r>
        <w:rPr>
          <w:rFonts w:cs="Arial"/>
        </w:rPr>
        <w:t>ask questions for presenters to clarify and defend their plan</w:t>
      </w:r>
    </w:p>
    <w:p w14:paraId="00AA9482" w14:textId="29E73A66" w:rsidR="00011BBE" w:rsidRPr="003659BC" w:rsidRDefault="00011BBE" w:rsidP="00011BBE">
      <w:pPr>
        <w:pStyle w:val="ListParagraph"/>
        <w:numPr>
          <w:ilvl w:val="1"/>
          <w:numId w:val="38"/>
        </w:numPr>
      </w:pPr>
      <w:proofErr w:type="gramStart"/>
      <w:r>
        <w:rPr>
          <w:rFonts w:cs="Arial"/>
        </w:rPr>
        <w:t>compliment</w:t>
      </w:r>
      <w:proofErr w:type="gramEnd"/>
      <w:r>
        <w:rPr>
          <w:rFonts w:cs="Arial"/>
        </w:rPr>
        <w:t xml:space="preserve"> the strengths of the solution and presentation.</w:t>
      </w:r>
    </w:p>
    <w:p w14:paraId="74AF6086" w14:textId="23BFE7B5" w:rsidR="003659BC" w:rsidRDefault="003659BC" w:rsidP="003659BC">
      <w:r>
        <w:br w:type="page"/>
      </w:r>
    </w:p>
    <w:p w14:paraId="2B0FF121" w14:textId="2CBC1F92" w:rsidR="00011BBE" w:rsidRPr="00755863" w:rsidRDefault="00755863" w:rsidP="00755863">
      <w:pPr>
        <w:rPr>
          <w:rFonts w:asciiTheme="minorHAnsi" w:hAnsiTheme="minorHAnsi" w:cs="Arial"/>
          <w:color w:val="000000" w:themeColor="text1"/>
          <w:sz w:val="24"/>
          <w:szCs w:val="28"/>
          <w:u w:val="single"/>
        </w:rPr>
      </w:pPr>
      <w:r w:rsidRPr="00755863">
        <w:rPr>
          <w:rFonts w:asciiTheme="minorHAnsi" w:hAnsiTheme="minorHAnsi" w:cs="Arial"/>
          <w:color w:val="000000" w:themeColor="text1"/>
          <w:sz w:val="24"/>
          <w:szCs w:val="28"/>
          <w:u w:val="single"/>
        </w:rPr>
        <w:lastRenderedPageBreak/>
        <w:t>Presentation Rubric</w:t>
      </w:r>
    </w:p>
    <w:tbl>
      <w:tblPr>
        <w:tblW w:w="11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2880"/>
        <w:gridCol w:w="2880"/>
        <w:gridCol w:w="2880"/>
      </w:tblGrid>
      <w:tr w:rsidR="00755863" w:rsidRPr="00821CF6" w14:paraId="124AEF5C" w14:textId="77777777" w:rsidTr="00401A8A">
        <w:trPr>
          <w:trHeight w:val="179"/>
          <w:jc w:val="center"/>
        </w:trPr>
        <w:tc>
          <w:tcPr>
            <w:tcW w:w="3368" w:type="dxa"/>
            <w:tcBorders>
              <w:bottom w:val="single" w:sz="4" w:space="0" w:color="auto"/>
            </w:tcBorders>
          </w:tcPr>
          <w:p w14:paraId="7F7ECA4B" w14:textId="77777777" w:rsidR="00755863" w:rsidRPr="00821CF6" w:rsidRDefault="00755863" w:rsidP="00401A8A">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jc w:val="center"/>
              <w:rPr>
                <w:rFonts w:asciiTheme="majorHAnsi" w:eastAsia="Times" w:hAnsiTheme="majorHAnsi" w:cstheme="minorHAnsi"/>
                <w:b/>
              </w:rPr>
            </w:pPr>
            <w:r w:rsidRPr="00821CF6">
              <w:rPr>
                <w:rFonts w:asciiTheme="majorHAnsi" w:eastAsia="Times" w:hAnsiTheme="majorHAnsi" w:cstheme="minorHAnsi"/>
                <w:b/>
              </w:rPr>
              <w:t>Faltering</w:t>
            </w:r>
          </w:p>
        </w:tc>
        <w:tc>
          <w:tcPr>
            <w:tcW w:w="3368" w:type="dxa"/>
            <w:tcBorders>
              <w:bottom w:val="single" w:sz="4" w:space="0" w:color="auto"/>
            </w:tcBorders>
          </w:tcPr>
          <w:p w14:paraId="3E2398EE" w14:textId="77777777" w:rsidR="00755863" w:rsidRPr="00821CF6" w:rsidRDefault="00755863" w:rsidP="00401A8A">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Theme="majorHAnsi" w:eastAsia="Times" w:hAnsiTheme="majorHAnsi" w:cstheme="minorHAnsi"/>
                <w:b/>
              </w:rPr>
            </w:pPr>
            <w:r w:rsidRPr="00821CF6">
              <w:rPr>
                <w:rFonts w:asciiTheme="majorHAnsi" w:eastAsia="Times" w:hAnsiTheme="majorHAnsi" w:cstheme="minorHAnsi"/>
                <w:b/>
              </w:rPr>
              <w:t>Trying</w:t>
            </w:r>
          </w:p>
        </w:tc>
        <w:tc>
          <w:tcPr>
            <w:tcW w:w="3368" w:type="dxa"/>
            <w:tcBorders>
              <w:bottom w:val="single" w:sz="4" w:space="0" w:color="auto"/>
            </w:tcBorders>
          </w:tcPr>
          <w:p w14:paraId="76AEBBB3" w14:textId="77777777" w:rsidR="00755863" w:rsidRPr="00821CF6" w:rsidRDefault="00755863" w:rsidP="00401A8A">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Theme="majorHAnsi" w:eastAsia="Times" w:hAnsiTheme="majorHAnsi" w:cstheme="minorHAnsi"/>
                <w:b/>
              </w:rPr>
            </w:pPr>
            <w:r w:rsidRPr="00821CF6">
              <w:rPr>
                <w:rFonts w:asciiTheme="majorHAnsi" w:eastAsia="Times" w:hAnsiTheme="majorHAnsi" w:cstheme="minorHAnsi"/>
                <w:b/>
              </w:rPr>
              <w:t>Practicing</w:t>
            </w:r>
          </w:p>
        </w:tc>
        <w:tc>
          <w:tcPr>
            <w:tcW w:w="3368" w:type="dxa"/>
            <w:tcBorders>
              <w:bottom w:val="single" w:sz="4" w:space="0" w:color="auto"/>
            </w:tcBorders>
          </w:tcPr>
          <w:p w14:paraId="2863A8AE" w14:textId="77777777" w:rsidR="00755863" w:rsidRPr="00821CF6" w:rsidRDefault="00755863" w:rsidP="00401A8A">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Theme="majorHAnsi" w:eastAsia="Times" w:hAnsiTheme="majorHAnsi" w:cstheme="minorHAnsi"/>
                <w:b/>
              </w:rPr>
            </w:pPr>
            <w:r w:rsidRPr="00821CF6">
              <w:rPr>
                <w:rFonts w:asciiTheme="majorHAnsi" w:eastAsia="Times" w:hAnsiTheme="majorHAnsi" w:cstheme="minorHAnsi"/>
                <w:b/>
              </w:rPr>
              <w:t>Mastering</w:t>
            </w:r>
          </w:p>
        </w:tc>
      </w:tr>
      <w:tr w:rsidR="00755863" w:rsidRPr="00821CF6" w14:paraId="62651D64" w14:textId="77777777" w:rsidTr="00401A8A">
        <w:trPr>
          <w:jc w:val="center"/>
        </w:trPr>
        <w:tc>
          <w:tcPr>
            <w:tcW w:w="13472" w:type="dxa"/>
            <w:gridSpan w:val="4"/>
            <w:tcBorders>
              <w:bottom w:val="nil"/>
            </w:tcBorders>
            <w:shd w:val="clear" w:color="auto" w:fill="D9D9D9" w:themeFill="background1" w:themeFillShade="D9"/>
          </w:tcPr>
          <w:p w14:paraId="5FCD4F39" w14:textId="77777777" w:rsidR="00755863" w:rsidRPr="00821CF6" w:rsidRDefault="00755863" w:rsidP="00401A8A">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Theme="majorHAnsi" w:eastAsia="Times" w:hAnsiTheme="majorHAnsi" w:cstheme="minorHAnsi"/>
                <w:b/>
              </w:rPr>
            </w:pPr>
            <w:r w:rsidRPr="00821CF6">
              <w:rPr>
                <w:rFonts w:asciiTheme="majorHAnsi" w:eastAsia="Times" w:hAnsiTheme="majorHAnsi" w:cstheme="minorHAnsi"/>
                <w:b/>
              </w:rPr>
              <w:t>Delivery</w:t>
            </w:r>
          </w:p>
        </w:tc>
      </w:tr>
      <w:tr w:rsidR="00755863" w:rsidRPr="00821CF6" w14:paraId="36E2A0F7" w14:textId="77777777" w:rsidTr="00401A8A">
        <w:trPr>
          <w:trHeight w:val="746"/>
          <w:jc w:val="center"/>
        </w:trPr>
        <w:tc>
          <w:tcPr>
            <w:tcW w:w="3368" w:type="dxa"/>
            <w:tcBorders>
              <w:bottom w:val="single" w:sz="4" w:space="0" w:color="auto"/>
            </w:tcBorders>
          </w:tcPr>
          <w:p w14:paraId="5C255D71" w14:textId="77777777" w:rsidR="00755863" w:rsidRPr="00821CF6" w:rsidRDefault="00755863" w:rsidP="00401A8A">
            <w:pPr>
              <w:spacing w:before="100" w:beforeAutospacing="1" w:after="100" w:afterAutospacing="1" w:line="240" w:lineRule="atLeast"/>
              <w:rPr>
                <w:rFonts w:asciiTheme="minorHAnsi" w:eastAsia="Times New Roman" w:hAnsiTheme="minorHAnsi" w:cstheme="minorHAnsi"/>
                <w:color w:val="000000"/>
              </w:rPr>
            </w:pPr>
            <w:r w:rsidRPr="00821CF6">
              <w:rPr>
                <w:rFonts w:asciiTheme="minorHAnsi" w:eastAsia="Times New Roman" w:hAnsiTheme="minorHAnsi" w:cstheme="minorHAnsi"/>
                <w:color w:val="000000"/>
              </w:rPr>
              <w:t>Presenters do not seem prepared or appear very uncomfortable. Presenters read heavily from their notes and do not engage with the audience, perhaps staring at floor or frequently turning away from the audience.</w:t>
            </w:r>
          </w:p>
        </w:tc>
        <w:tc>
          <w:tcPr>
            <w:tcW w:w="3368" w:type="dxa"/>
            <w:tcBorders>
              <w:bottom w:val="single" w:sz="4" w:space="0" w:color="auto"/>
            </w:tcBorders>
          </w:tcPr>
          <w:p w14:paraId="207EA945"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Presenters are prepared, but may appear uncomfortable. Delivery moves along but includes distractions (many “ums”). Presenters make some effort to make eye contact only a few times but may speak to the visual aid rather than the audience.</w:t>
            </w:r>
          </w:p>
        </w:tc>
        <w:tc>
          <w:tcPr>
            <w:tcW w:w="3368" w:type="dxa"/>
            <w:tcBorders>
              <w:bottom w:val="single" w:sz="4" w:space="0" w:color="auto"/>
            </w:tcBorders>
          </w:tcPr>
          <w:p w14:paraId="36308127"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Presenters are prepared and speak clearly and directly to the audience. Delivery is clean with infrequent distractions. Presenters make frequent eye contact with the audience, and may try to include members with the content.</w:t>
            </w:r>
          </w:p>
        </w:tc>
        <w:tc>
          <w:tcPr>
            <w:tcW w:w="3368" w:type="dxa"/>
            <w:tcBorders>
              <w:bottom w:val="single" w:sz="4" w:space="0" w:color="auto"/>
            </w:tcBorders>
          </w:tcPr>
          <w:p w14:paraId="7DD77AC6" w14:textId="77777777" w:rsidR="00755863"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 xml:space="preserve">Presenters are well prepared and appear comfortable with their topic. Delivery is interesting and flows logically. Presenters speak clearly and directly to the audience, striving to engage all members by encouraging questions and feedback from the audience. </w:t>
            </w:r>
          </w:p>
          <w:p w14:paraId="4E8DF451"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p>
        </w:tc>
      </w:tr>
      <w:tr w:rsidR="00755863" w:rsidRPr="00821CF6" w14:paraId="2B76B7B4" w14:textId="77777777" w:rsidTr="00401A8A">
        <w:trPr>
          <w:jc w:val="center"/>
        </w:trPr>
        <w:tc>
          <w:tcPr>
            <w:tcW w:w="13472" w:type="dxa"/>
            <w:gridSpan w:val="4"/>
            <w:shd w:val="clear" w:color="auto" w:fill="D9D9D9" w:themeFill="background1" w:themeFillShade="D9"/>
          </w:tcPr>
          <w:p w14:paraId="2F45FFE5" w14:textId="77777777" w:rsidR="00755863" w:rsidRPr="00821CF6" w:rsidRDefault="00755863" w:rsidP="00401A8A">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Theme="majorHAnsi" w:eastAsia="Times" w:hAnsiTheme="majorHAnsi" w:cstheme="minorHAnsi"/>
                <w:b/>
              </w:rPr>
            </w:pPr>
            <w:r w:rsidRPr="00821CF6">
              <w:rPr>
                <w:rFonts w:asciiTheme="majorHAnsi" w:eastAsia="Times" w:hAnsiTheme="majorHAnsi" w:cstheme="minorHAnsi"/>
                <w:b/>
              </w:rPr>
              <w:t>Content</w:t>
            </w:r>
          </w:p>
        </w:tc>
      </w:tr>
      <w:tr w:rsidR="00755863" w:rsidRPr="00821CF6" w14:paraId="15D3F900" w14:textId="77777777" w:rsidTr="00401A8A">
        <w:trPr>
          <w:trHeight w:val="665"/>
          <w:jc w:val="center"/>
        </w:trPr>
        <w:tc>
          <w:tcPr>
            <w:tcW w:w="3368" w:type="dxa"/>
            <w:tcBorders>
              <w:bottom w:val="nil"/>
            </w:tcBorders>
          </w:tcPr>
          <w:p w14:paraId="0472411F" w14:textId="77777777" w:rsidR="00755863" w:rsidRPr="00821CF6" w:rsidRDefault="00755863" w:rsidP="00401A8A">
            <w:pPr>
              <w:spacing w:before="100" w:beforeAutospacing="1" w:after="100" w:afterAutospacing="1" w:line="240" w:lineRule="atLeast"/>
              <w:rPr>
                <w:rFonts w:asciiTheme="minorHAnsi" w:eastAsia="Times New Roman" w:hAnsiTheme="minorHAnsi" w:cstheme="minorHAnsi"/>
                <w:color w:val="000000"/>
              </w:rPr>
            </w:pPr>
            <w:r w:rsidRPr="00821CF6">
              <w:rPr>
                <w:rFonts w:asciiTheme="minorHAnsi" w:eastAsia="Times New Roman" w:hAnsiTheme="minorHAnsi" w:cstheme="minorHAnsi"/>
                <w:color w:val="000000"/>
              </w:rPr>
              <w:t xml:space="preserve">Presentation consists of facts or ideas that are not connected. Ideas or concepts </w:t>
            </w:r>
            <w:proofErr w:type="gramStart"/>
            <w:r w:rsidRPr="00821CF6">
              <w:rPr>
                <w:rFonts w:asciiTheme="minorHAnsi" w:eastAsia="Times New Roman" w:hAnsiTheme="minorHAnsi" w:cstheme="minorHAnsi"/>
                <w:color w:val="000000"/>
              </w:rPr>
              <w:t>may not be clearly explained</w:t>
            </w:r>
            <w:proofErr w:type="gramEnd"/>
            <w:r w:rsidRPr="00821CF6">
              <w:rPr>
                <w:rFonts w:asciiTheme="minorHAnsi" w:eastAsia="Times New Roman" w:hAnsiTheme="minorHAnsi" w:cstheme="minorHAnsi"/>
                <w:color w:val="000000"/>
              </w:rPr>
              <w:t>. The organization does not help the audience understand the filtration system.</w:t>
            </w:r>
          </w:p>
        </w:tc>
        <w:tc>
          <w:tcPr>
            <w:tcW w:w="3368" w:type="dxa"/>
            <w:tcBorders>
              <w:bottom w:val="nil"/>
            </w:tcBorders>
          </w:tcPr>
          <w:p w14:paraId="2E38F5BD"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Information presented is familiar – the audience may not be learning much that is new. The organization may make it hard for the audience to understand the filtration system.</w:t>
            </w:r>
          </w:p>
        </w:tc>
        <w:tc>
          <w:tcPr>
            <w:tcW w:w="3368" w:type="dxa"/>
            <w:tcBorders>
              <w:bottom w:val="nil"/>
            </w:tcBorders>
          </w:tcPr>
          <w:p w14:paraId="5A382555" w14:textId="77777777" w:rsidR="00755863"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All information provided is relevant. The organization helps make effective connections. The presenter builds upon what the audience already knows to create understanding of the proposed filtration system.</w:t>
            </w:r>
          </w:p>
          <w:p w14:paraId="36FD0745"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p>
        </w:tc>
        <w:tc>
          <w:tcPr>
            <w:tcW w:w="3368" w:type="dxa"/>
            <w:tcBorders>
              <w:bottom w:val="nil"/>
            </w:tcBorders>
          </w:tcPr>
          <w:p w14:paraId="240CB04B"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 xml:space="preserve">Information is well ordered and engaging. The organization helps the listener make connections to what they already know to understand the filtration system. </w:t>
            </w:r>
          </w:p>
        </w:tc>
      </w:tr>
      <w:tr w:rsidR="00755863" w:rsidRPr="00821CF6" w14:paraId="3E3D97B4" w14:textId="77777777" w:rsidTr="00401A8A">
        <w:trPr>
          <w:jc w:val="center"/>
        </w:trPr>
        <w:tc>
          <w:tcPr>
            <w:tcW w:w="13472" w:type="dxa"/>
            <w:gridSpan w:val="4"/>
            <w:shd w:val="clear" w:color="auto" w:fill="D9D9D9" w:themeFill="background1" w:themeFillShade="D9"/>
          </w:tcPr>
          <w:p w14:paraId="000440FB" w14:textId="77777777" w:rsidR="00755863" w:rsidRPr="00821CF6" w:rsidRDefault="00755863" w:rsidP="00401A8A">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Theme="majorHAnsi" w:eastAsia="Times" w:hAnsiTheme="majorHAnsi" w:cstheme="minorHAnsi"/>
                <w:b/>
              </w:rPr>
            </w:pPr>
            <w:r w:rsidRPr="00821CF6">
              <w:rPr>
                <w:rFonts w:asciiTheme="majorHAnsi" w:eastAsia="Times" w:hAnsiTheme="majorHAnsi" w:cstheme="minorHAnsi"/>
                <w:b/>
              </w:rPr>
              <w:t>Visual Aids</w:t>
            </w:r>
          </w:p>
        </w:tc>
      </w:tr>
      <w:tr w:rsidR="00755863" w:rsidRPr="00821CF6" w14:paraId="1506AA89" w14:textId="77777777" w:rsidTr="00401A8A">
        <w:trPr>
          <w:jc w:val="center"/>
        </w:trPr>
        <w:tc>
          <w:tcPr>
            <w:tcW w:w="3368" w:type="dxa"/>
            <w:tcBorders>
              <w:bottom w:val="nil"/>
            </w:tcBorders>
          </w:tcPr>
          <w:p w14:paraId="5BF1A8E9" w14:textId="77777777" w:rsidR="00755863" w:rsidRPr="00821CF6" w:rsidRDefault="00755863" w:rsidP="00401A8A">
            <w:pPr>
              <w:spacing w:before="100" w:beforeAutospacing="1" w:after="100" w:afterAutospacing="1" w:line="240" w:lineRule="atLeast"/>
              <w:rPr>
                <w:rFonts w:asciiTheme="minorHAnsi" w:eastAsia="Times New Roman" w:hAnsiTheme="minorHAnsi" w:cstheme="minorHAnsi"/>
                <w:color w:val="000000"/>
              </w:rPr>
            </w:pPr>
            <w:proofErr w:type="gramStart"/>
            <w:r w:rsidRPr="00821CF6">
              <w:rPr>
                <w:rFonts w:asciiTheme="minorHAnsi" w:eastAsia="Times New Roman" w:hAnsiTheme="minorHAnsi" w:cstheme="minorHAnsi"/>
                <w:color w:val="000000"/>
              </w:rPr>
              <w:t>Visual aids are not referred to by the presenters</w:t>
            </w:r>
            <w:proofErr w:type="gramEnd"/>
            <w:r w:rsidRPr="00821CF6">
              <w:rPr>
                <w:rFonts w:asciiTheme="minorHAnsi" w:eastAsia="Times New Roman" w:hAnsiTheme="minorHAnsi" w:cstheme="minorHAnsi"/>
                <w:color w:val="000000"/>
              </w:rPr>
              <w:t xml:space="preserve">. They are not strong quality and </w:t>
            </w:r>
            <w:proofErr w:type="gramStart"/>
            <w:r w:rsidRPr="00821CF6">
              <w:rPr>
                <w:rFonts w:asciiTheme="minorHAnsi" w:eastAsia="Times New Roman" w:hAnsiTheme="minorHAnsi" w:cstheme="minorHAnsi"/>
                <w:color w:val="000000"/>
              </w:rPr>
              <w:t>are labeled</w:t>
            </w:r>
            <w:proofErr w:type="gramEnd"/>
            <w:r w:rsidRPr="00821CF6">
              <w:rPr>
                <w:rFonts w:asciiTheme="minorHAnsi" w:eastAsia="Times New Roman" w:hAnsiTheme="minorHAnsi" w:cstheme="minorHAnsi"/>
                <w:color w:val="000000"/>
              </w:rPr>
              <w:t xml:space="preserve"> either poorly or not at all.</w:t>
            </w:r>
          </w:p>
        </w:tc>
        <w:tc>
          <w:tcPr>
            <w:tcW w:w="3368" w:type="dxa"/>
            <w:tcBorders>
              <w:bottom w:val="nil"/>
            </w:tcBorders>
          </w:tcPr>
          <w:p w14:paraId="60E9D626"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Visual aids provide some detail, but do not help tell the story. Labeling may be partial.</w:t>
            </w:r>
          </w:p>
        </w:tc>
        <w:tc>
          <w:tcPr>
            <w:tcW w:w="3368" w:type="dxa"/>
            <w:tcBorders>
              <w:bottom w:val="nil"/>
            </w:tcBorders>
          </w:tcPr>
          <w:p w14:paraId="05C9520A"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proofErr w:type="gramStart"/>
            <w:r w:rsidRPr="00821CF6">
              <w:rPr>
                <w:rFonts w:asciiTheme="minorHAnsi" w:eastAsia="Times New Roman" w:hAnsiTheme="minorHAnsi" w:cstheme="minorHAnsi"/>
                <w:color w:val="000000"/>
              </w:rPr>
              <w:t>Visual aids are well done and help tell the story.</w:t>
            </w:r>
            <w:proofErr w:type="gramEnd"/>
            <w:r w:rsidRPr="00821CF6">
              <w:rPr>
                <w:rFonts w:asciiTheme="minorHAnsi" w:eastAsia="Times New Roman" w:hAnsiTheme="minorHAnsi" w:cstheme="minorHAnsi"/>
                <w:color w:val="000000"/>
              </w:rPr>
              <w:t xml:space="preserve"> They </w:t>
            </w:r>
            <w:proofErr w:type="gramStart"/>
            <w:r w:rsidRPr="00821CF6">
              <w:rPr>
                <w:rFonts w:asciiTheme="minorHAnsi" w:eastAsia="Times New Roman" w:hAnsiTheme="minorHAnsi" w:cstheme="minorHAnsi"/>
                <w:color w:val="000000"/>
              </w:rPr>
              <w:t>are referred</w:t>
            </w:r>
            <w:proofErr w:type="gramEnd"/>
            <w:r w:rsidRPr="00821CF6">
              <w:rPr>
                <w:rFonts w:asciiTheme="minorHAnsi" w:eastAsia="Times New Roman" w:hAnsiTheme="minorHAnsi" w:cstheme="minorHAnsi"/>
                <w:color w:val="000000"/>
              </w:rPr>
              <w:t xml:space="preserve"> to during the presentation. They </w:t>
            </w:r>
            <w:proofErr w:type="gramStart"/>
            <w:r w:rsidRPr="00821CF6">
              <w:rPr>
                <w:rFonts w:asciiTheme="minorHAnsi" w:eastAsia="Times New Roman" w:hAnsiTheme="minorHAnsi" w:cstheme="minorHAnsi"/>
                <w:color w:val="000000"/>
              </w:rPr>
              <w:t>are labeled</w:t>
            </w:r>
            <w:proofErr w:type="gramEnd"/>
            <w:r w:rsidRPr="00821CF6">
              <w:rPr>
                <w:rFonts w:asciiTheme="minorHAnsi" w:eastAsia="Times New Roman" w:hAnsiTheme="minorHAnsi" w:cstheme="minorHAnsi"/>
                <w:color w:val="000000"/>
              </w:rPr>
              <w:t>.</w:t>
            </w:r>
          </w:p>
        </w:tc>
        <w:tc>
          <w:tcPr>
            <w:tcW w:w="3368" w:type="dxa"/>
            <w:tcBorders>
              <w:bottom w:val="nil"/>
            </w:tcBorders>
          </w:tcPr>
          <w:p w14:paraId="175D0222" w14:textId="77777777" w:rsidR="00755863"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 xml:space="preserve">Visual aids are creative, well executed, labeled informatively, and consistently referred to in order to enhance the audience's understanding of the story. </w:t>
            </w:r>
          </w:p>
          <w:p w14:paraId="6627842D" w14:textId="77777777" w:rsidR="00755863" w:rsidRPr="00821CF6" w:rsidRDefault="00755863" w:rsidP="00401A8A">
            <w:pPr>
              <w:spacing w:before="100" w:beforeAutospacing="1" w:after="100" w:afterAutospacing="1" w:line="240" w:lineRule="atLeast"/>
              <w:ind w:left="-63"/>
              <w:rPr>
                <w:rFonts w:asciiTheme="minorHAnsi" w:eastAsia="Times New Roman" w:hAnsiTheme="minorHAnsi" w:cstheme="minorHAnsi"/>
                <w:color w:val="000000"/>
              </w:rPr>
            </w:pPr>
          </w:p>
        </w:tc>
      </w:tr>
      <w:tr w:rsidR="00755863" w:rsidRPr="00821CF6" w14:paraId="2AAD9448" w14:textId="77777777" w:rsidTr="00401A8A">
        <w:trPr>
          <w:jc w:val="center"/>
        </w:trPr>
        <w:tc>
          <w:tcPr>
            <w:tcW w:w="13472" w:type="dxa"/>
            <w:gridSpan w:val="4"/>
            <w:tcBorders>
              <w:bottom w:val="nil"/>
            </w:tcBorders>
            <w:shd w:val="clear" w:color="auto" w:fill="D9D9D9" w:themeFill="background1" w:themeFillShade="D9"/>
          </w:tcPr>
          <w:p w14:paraId="3BC90ABC" w14:textId="77777777" w:rsidR="00755863" w:rsidRPr="00821CF6" w:rsidRDefault="00755863" w:rsidP="00401A8A">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Theme="majorHAnsi" w:eastAsia="Times" w:hAnsiTheme="majorHAnsi" w:cstheme="minorHAnsi"/>
                <w:b/>
              </w:rPr>
            </w:pPr>
            <w:r w:rsidRPr="00821CF6">
              <w:rPr>
                <w:rFonts w:asciiTheme="majorHAnsi" w:eastAsia="Times" w:hAnsiTheme="majorHAnsi" w:cstheme="minorHAnsi"/>
                <w:b/>
              </w:rPr>
              <w:t>Credibility</w:t>
            </w:r>
          </w:p>
        </w:tc>
      </w:tr>
      <w:tr w:rsidR="00755863" w:rsidRPr="00821CF6" w14:paraId="4518FABB" w14:textId="77777777" w:rsidTr="00401A8A">
        <w:trPr>
          <w:trHeight w:val="70"/>
          <w:jc w:val="center"/>
        </w:trPr>
        <w:tc>
          <w:tcPr>
            <w:tcW w:w="3368" w:type="dxa"/>
            <w:tcBorders>
              <w:bottom w:val="single" w:sz="4" w:space="0" w:color="auto"/>
            </w:tcBorders>
          </w:tcPr>
          <w:p w14:paraId="601E5AA8" w14:textId="77777777" w:rsidR="00755863" w:rsidRPr="00821CF6" w:rsidRDefault="00755863" w:rsidP="00401A8A">
            <w:pPr>
              <w:spacing w:before="100" w:beforeAutospacing="1" w:after="100" w:afterAutospacing="1" w:line="70" w:lineRule="atLeast"/>
              <w:rPr>
                <w:rFonts w:asciiTheme="minorHAnsi" w:eastAsia="Times New Roman" w:hAnsiTheme="minorHAnsi" w:cstheme="minorHAnsi"/>
                <w:color w:val="000000"/>
              </w:rPr>
            </w:pPr>
            <w:r w:rsidRPr="00821CF6">
              <w:rPr>
                <w:rFonts w:asciiTheme="minorHAnsi" w:eastAsia="Times New Roman" w:hAnsiTheme="minorHAnsi" w:cstheme="minorHAnsi"/>
                <w:color w:val="000000"/>
              </w:rPr>
              <w:t xml:space="preserve">Presenters do not mention where they obtained the information they are presenting. </w:t>
            </w:r>
          </w:p>
        </w:tc>
        <w:tc>
          <w:tcPr>
            <w:tcW w:w="3368" w:type="dxa"/>
            <w:tcBorders>
              <w:bottom w:val="single" w:sz="4" w:space="0" w:color="auto"/>
            </w:tcBorders>
          </w:tcPr>
          <w:p w14:paraId="0788CA55" w14:textId="77777777" w:rsidR="00755863" w:rsidRPr="00821CF6" w:rsidRDefault="00755863" w:rsidP="00401A8A">
            <w:pPr>
              <w:spacing w:before="100" w:beforeAutospacing="1" w:after="100" w:afterAutospacing="1" w:line="7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 xml:space="preserve">Presenters make some effort to provide references to their sources to support their ideas. </w:t>
            </w:r>
          </w:p>
        </w:tc>
        <w:tc>
          <w:tcPr>
            <w:tcW w:w="3368" w:type="dxa"/>
            <w:tcBorders>
              <w:bottom w:val="single" w:sz="4" w:space="0" w:color="auto"/>
            </w:tcBorders>
          </w:tcPr>
          <w:p w14:paraId="25C6D68D" w14:textId="77777777" w:rsidR="00755863" w:rsidRPr="00821CF6" w:rsidRDefault="00755863" w:rsidP="00401A8A">
            <w:pPr>
              <w:spacing w:before="100" w:beforeAutospacing="1" w:after="100" w:afterAutospacing="1" w:line="7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The presenters refer to sources to support their ideas.</w:t>
            </w:r>
          </w:p>
        </w:tc>
        <w:tc>
          <w:tcPr>
            <w:tcW w:w="3368" w:type="dxa"/>
            <w:tcBorders>
              <w:bottom w:val="single" w:sz="4" w:space="0" w:color="auto"/>
            </w:tcBorders>
          </w:tcPr>
          <w:p w14:paraId="20890F34" w14:textId="46BB57F9" w:rsidR="00755863" w:rsidRPr="00821CF6" w:rsidRDefault="00755863" w:rsidP="00755863">
            <w:pPr>
              <w:spacing w:before="100" w:beforeAutospacing="1" w:after="100" w:afterAutospacing="1" w:line="70" w:lineRule="atLeast"/>
              <w:ind w:left="-63"/>
              <w:rPr>
                <w:rFonts w:asciiTheme="minorHAnsi" w:eastAsia="Times New Roman" w:hAnsiTheme="minorHAnsi" w:cstheme="minorHAnsi"/>
                <w:color w:val="000000"/>
              </w:rPr>
            </w:pPr>
            <w:r w:rsidRPr="00821CF6">
              <w:rPr>
                <w:rFonts w:asciiTheme="minorHAnsi" w:eastAsia="Times New Roman" w:hAnsiTheme="minorHAnsi" w:cstheme="minorHAnsi"/>
                <w:color w:val="000000"/>
              </w:rPr>
              <w:t>Presenters weave source information into storyline and refer to all sources at least once.</w:t>
            </w:r>
          </w:p>
        </w:tc>
      </w:tr>
    </w:tbl>
    <w:p w14:paraId="19D51348" w14:textId="1987169C" w:rsidR="00011BBE" w:rsidRDefault="00011BBE">
      <w:r>
        <w:br w:type="page"/>
      </w:r>
    </w:p>
    <w:p w14:paraId="5585A988" w14:textId="630462DC" w:rsidR="00402FA0" w:rsidRPr="00402FA0" w:rsidRDefault="00FA31D5" w:rsidP="00402FA0">
      <w:pPr>
        <w:pStyle w:val="NLHeading"/>
        <w:rPr>
          <w:rFonts w:asciiTheme="minorHAnsi" w:hAnsiTheme="minorHAnsi"/>
          <w:szCs w:val="28"/>
        </w:rPr>
      </w:pPr>
      <w:r w:rsidRPr="00402FA0">
        <w:rPr>
          <w:rFonts w:asciiTheme="minorHAnsi" w:hAnsiTheme="minorHAnsi"/>
          <w:szCs w:val="28"/>
        </w:rPr>
        <w:lastRenderedPageBreak/>
        <w:t>Learning</w:t>
      </w:r>
      <w:r w:rsidR="00381D12" w:rsidRPr="00402FA0">
        <w:rPr>
          <w:rFonts w:asciiTheme="minorHAnsi" w:hAnsiTheme="minorHAnsi"/>
          <w:szCs w:val="28"/>
        </w:rPr>
        <w:t xml:space="preserve"> Activity</w:t>
      </w:r>
      <w:r w:rsidR="00CE4D88">
        <w:rPr>
          <w:rFonts w:asciiTheme="minorHAnsi" w:hAnsiTheme="minorHAnsi"/>
          <w:szCs w:val="28"/>
        </w:rPr>
        <w:t xml:space="preserve">: </w:t>
      </w:r>
      <w:r w:rsidR="00CE4D88" w:rsidRPr="00CE4D88">
        <w:rPr>
          <w:rFonts w:asciiTheme="minorHAnsi" w:hAnsiTheme="minorHAnsi"/>
          <w:szCs w:val="28"/>
        </w:rPr>
        <w:t>Nanotreatment of Water</w:t>
      </w:r>
    </w:p>
    <w:p w14:paraId="6FF261D8" w14:textId="77777777" w:rsidR="00055190" w:rsidRDefault="00402FA0" w:rsidP="00402FA0">
      <w:pPr>
        <w:pStyle w:val="Subheading"/>
        <w:ind w:firstLine="0"/>
        <w:rPr>
          <w:rFonts w:asciiTheme="minorHAnsi" w:hAnsiTheme="minorHAnsi"/>
        </w:rPr>
      </w:pPr>
      <w:r w:rsidRPr="00402FA0">
        <w:rPr>
          <w:rFonts w:asciiTheme="minorHAnsi" w:hAnsiTheme="minorHAnsi"/>
        </w:rPr>
        <w:t>Activity Flow Chart</w:t>
      </w:r>
    </w:p>
    <w:p w14:paraId="52C91E38" w14:textId="40A08BA3" w:rsidR="00402FA0" w:rsidRDefault="00055190" w:rsidP="00402FA0">
      <w:pPr>
        <w:pStyle w:val="Subheading"/>
        <w:ind w:firstLine="0"/>
        <w:rPr>
          <w:rFonts w:asciiTheme="minorHAnsi" w:hAnsiTheme="minorHAnsi"/>
        </w:rPr>
      </w:pPr>
      <w:r>
        <w:rPr>
          <w:noProof/>
        </w:rPr>
        <w:drawing>
          <wp:inline distT="0" distB="0" distL="0" distR="0" wp14:anchorId="7F1B992C" wp14:editId="4AAF687D">
            <wp:extent cx="6527800" cy="3302000"/>
            <wp:effectExtent l="95250" t="0" r="0" b="88900"/>
            <wp:docPr id="679" name="Diagram 6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498FBE14" w14:textId="77777777" w:rsidR="00C72BC4" w:rsidRDefault="00C72BC4" w:rsidP="00402FA0">
      <w:pPr>
        <w:pStyle w:val="Subheading"/>
        <w:ind w:firstLine="0"/>
        <w:rPr>
          <w:rFonts w:asciiTheme="minorHAnsi" w:hAnsiTheme="minorHAnsi"/>
          <w:color w:val="FF0000"/>
        </w:rPr>
      </w:pPr>
    </w:p>
    <w:p w14:paraId="2A7BD25E" w14:textId="77777777" w:rsidR="00C72BC4" w:rsidRDefault="00C72BC4" w:rsidP="00402FA0">
      <w:pPr>
        <w:pStyle w:val="Subheading"/>
        <w:ind w:firstLine="0"/>
        <w:rPr>
          <w:rFonts w:asciiTheme="minorHAnsi" w:hAnsiTheme="minorHAnsi"/>
          <w:color w:val="FF0000"/>
        </w:rPr>
      </w:pPr>
    </w:p>
    <w:p w14:paraId="569FBFD9" w14:textId="77777777" w:rsidR="00C72BC4" w:rsidRDefault="00C72BC4" w:rsidP="00BD2EF4">
      <w:pPr>
        <w:spacing w:after="0"/>
        <w:rPr>
          <w:rFonts w:asciiTheme="majorHAnsi" w:hAnsiTheme="majorHAnsi" w:cs="Arial"/>
          <w:sz w:val="24"/>
          <w:szCs w:val="28"/>
          <w:u w:val="single"/>
        </w:rPr>
      </w:pPr>
    </w:p>
    <w:p w14:paraId="663056A9" w14:textId="77777777" w:rsidR="00C72BC4" w:rsidRDefault="00C72BC4">
      <w:pPr>
        <w:rPr>
          <w:rFonts w:asciiTheme="majorHAnsi" w:hAnsiTheme="majorHAnsi" w:cs="Arial"/>
          <w:sz w:val="24"/>
          <w:szCs w:val="28"/>
          <w:u w:val="single"/>
        </w:rPr>
      </w:pPr>
      <w:r>
        <w:rPr>
          <w:rFonts w:asciiTheme="majorHAnsi" w:hAnsiTheme="majorHAnsi" w:cs="Arial"/>
          <w:sz w:val="24"/>
          <w:szCs w:val="28"/>
          <w:u w:val="single"/>
        </w:rPr>
        <w:br w:type="page"/>
      </w:r>
    </w:p>
    <w:p w14:paraId="61F8D9FE" w14:textId="77777777" w:rsidR="00CE4D88" w:rsidRPr="00762E85" w:rsidRDefault="00CE4D88" w:rsidP="00CE4D88">
      <w:pPr>
        <w:pStyle w:val="NLHeading"/>
        <w:rPr>
          <w:rFonts w:asciiTheme="minorHAnsi" w:hAnsiTheme="minorHAnsi"/>
          <w:sz w:val="44"/>
          <w:szCs w:val="44"/>
        </w:rPr>
      </w:pPr>
      <w:r>
        <w:rPr>
          <w:rFonts w:asciiTheme="minorHAnsi" w:hAnsiTheme="minorHAnsi"/>
          <w:sz w:val="44"/>
          <w:szCs w:val="44"/>
        </w:rPr>
        <w:lastRenderedPageBreak/>
        <w:t>Nanot</w:t>
      </w:r>
      <w:r w:rsidRPr="00762E85">
        <w:rPr>
          <w:rFonts w:asciiTheme="minorHAnsi" w:hAnsiTheme="minorHAnsi"/>
          <w:sz w:val="44"/>
          <w:szCs w:val="44"/>
        </w:rPr>
        <w:t>reatment of Water</w:t>
      </w:r>
    </w:p>
    <w:p w14:paraId="27A4DC95" w14:textId="6B423677" w:rsidR="00BD2EF4" w:rsidRPr="00402FA0" w:rsidRDefault="00FE2D28" w:rsidP="00BD2EF4">
      <w:pPr>
        <w:spacing w:after="0"/>
        <w:rPr>
          <w:rFonts w:asciiTheme="majorHAnsi" w:hAnsiTheme="majorHAnsi" w:cs="Arial"/>
          <w:sz w:val="24"/>
          <w:szCs w:val="28"/>
          <w:u w:val="single"/>
        </w:rPr>
      </w:pPr>
      <w:r w:rsidRPr="00402FA0">
        <w:rPr>
          <w:rFonts w:asciiTheme="majorHAnsi" w:hAnsiTheme="majorHAnsi" w:cs="Arial"/>
          <w:sz w:val="24"/>
          <w:szCs w:val="28"/>
          <w:u w:val="single"/>
        </w:rPr>
        <w:t>Materials</w:t>
      </w:r>
    </w:p>
    <w:p w14:paraId="7AAEFACB" w14:textId="5E67407D" w:rsidR="00BD2EF4" w:rsidRPr="009B4601" w:rsidRDefault="00C367C2" w:rsidP="00011BBE">
      <w:pPr>
        <w:pStyle w:val="ListParagraph"/>
        <w:numPr>
          <w:ilvl w:val="0"/>
          <w:numId w:val="41"/>
        </w:numPr>
        <w:rPr>
          <w:rFonts w:cs="Arial"/>
        </w:rPr>
      </w:pPr>
      <w:r>
        <w:rPr>
          <w:rFonts w:cs="Arial"/>
        </w:rPr>
        <w:t>Water Qualit</w:t>
      </w:r>
      <w:r w:rsidR="007F0001">
        <w:rPr>
          <w:rFonts w:cs="Arial"/>
        </w:rPr>
        <w:t>y</w:t>
      </w:r>
      <w:r w:rsidR="005A1D55">
        <w:rPr>
          <w:rFonts w:cs="Arial"/>
        </w:rPr>
        <w:t xml:space="preserve"> Problem</w:t>
      </w:r>
      <w:r w:rsidR="00BD2EF4" w:rsidRPr="009B4601">
        <w:rPr>
          <w:rFonts w:cs="Arial"/>
        </w:rPr>
        <w:t xml:space="preserve"> </w:t>
      </w:r>
      <w:r w:rsidR="00DC6708">
        <w:rPr>
          <w:rFonts w:cs="Arial"/>
        </w:rPr>
        <w:t>cards</w:t>
      </w:r>
    </w:p>
    <w:p w14:paraId="25D84691" w14:textId="34C2CAD0" w:rsidR="00BD2EF4" w:rsidRPr="009B4601" w:rsidRDefault="00C367C2" w:rsidP="00011BBE">
      <w:pPr>
        <w:pStyle w:val="ListParagraph"/>
        <w:numPr>
          <w:ilvl w:val="0"/>
          <w:numId w:val="41"/>
        </w:numPr>
        <w:rPr>
          <w:rFonts w:cs="Arial"/>
        </w:rPr>
      </w:pPr>
      <w:r>
        <w:rPr>
          <w:rFonts w:cs="Arial"/>
        </w:rPr>
        <w:t xml:space="preserve">Water </w:t>
      </w:r>
      <w:r w:rsidR="00DC6708">
        <w:rPr>
          <w:rFonts w:cs="Arial"/>
        </w:rPr>
        <w:t>Contaminant cards</w:t>
      </w:r>
    </w:p>
    <w:p w14:paraId="7517F639" w14:textId="47C5288C" w:rsidR="00BD2EF4" w:rsidRDefault="00CE4D88" w:rsidP="00011BBE">
      <w:pPr>
        <w:pStyle w:val="ListParagraph"/>
        <w:numPr>
          <w:ilvl w:val="0"/>
          <w:numId w:val="41"/>
        </w:numPr>
        <w:rPr>
          <w:rFonts w:cs="Arial"/>
        </w:rPr>
      </w:pPr>
      <w:r>
        <w:rPr>
          <w:rFonts w:cs="Arial"/>
        </w:rPr>
        <w:t>Nanot</w:t>
      </w:r>
      <w:r w:rsidR="00BD2EF4" w:rsidRPr="009B4601">
        <w:rPr>
          <w:rFonts w:cs="Arial"/>
        </w:rPr>
        <w:t xml:space="preserve">echnology </w:t>
      </w:r>
      <w:r w:rsidR="00DC6708">
        <w:rPr>
          <w:rFonts w:cs="Arial"/>
        </w:rPr>
        <w:t>c</w:t>
      </w:r>
      <w:r w:rsidR="00BD2EF4" w:rsidRPr="009B4601">
        <w:rPr>
          <w:rFonts w:cs="Arial"/>
        </w:rPr>
        <w:t xml:space="preserve">ards </w:t>
      </w:r>
    </w:p>
    <w:p w14:paraId="334DE8D6" w14:textId="1F439BC6" w:rsidR="00BD2EF4" w:rsidRPr="009B4601" w:rsidRDefault="00BD2EF4" w:rsidP="00011BBE">
      <w:pPr>
        <w:pStyle w:val="ListParagraph"/>
        <w:numPr>
          <w:ilvl w:val="0"/>
          <w:numId w:val="41"/>
        </w:numPr>
        <w:rPr>
          <w:rFonts w:cs="Arial"/>
        </w:rPr>
      </w:pPr>
      <w:r w:rsidRPr="009B4601">
        <w:rPr>
          <w:rFonts w:cs="Arial"/>
        </w:rPr>
        <w:t>Chart paper and markers</w:t>
      </w:r>
    </w:p>
    <w:p w14:paraId="453CFCF5" w14:textId="77777777" w:rsidR="00BD2EF4" w:rsidRPr="00402FA0" w:rsidRDefault="00BD2EF4" w:rsidP="00BD2EF4">
      <w:pPr>
        <w:spacing w:after="0"/>
        <w:rPr>
          <w:rFonts w:asciiTheme="majorHAnsi" w:hAnsiTheme="majorHAnsi" w:cs="Arial"/>
          <w:sz w:val="24"/>
          <w:szCs w:val="28"/>
          <w:u w:val="single"/>
        </w:rPr>
      </w:pPr>
      <w:r w:rsidRPr="00402FA0">
        <w:rPr>
          <w:rFonts w:asciiTheme="majorHAnsi" w:hAnsiTheme="majorHAnsi" w:cs="Arial"/>
          <w:sz w:val="24"/>
          <w:szCs w:val="28"/>
          <w:u w:val="single"/>
        </w:rPr>
        <w:t>Procedure</w:t>
      </w:r>
    </w:p>
    <w:p w14:paraId="72C0FFE5" w14:textId="5B52F073" w:rsidR="00C94DCD" w:rsidRPr="00DC6708" w:rsidRDefault="007A616A" w:rsidP="00DC6708">
      <w:pPr>
        <w:pStyle w:val="ListParagraph"/>
        <w:numPr>
          <w:ilvl w:val="0"/>
          <w:numId w:val="42"/>
        </w:numPr>
        <w:ind w:left="720"/>
        <w:rPr>
          <w:rFonts w:cs="Arial"/>
        </w:rPr>
      </w:pPr>
      <w:r>
        <w:rPr>
          <w:rFonts w:cs="Arial"/>
        </w:rPr>
        <w:t xml:space="preserve">Break </w:t>
      </w:r>
      <w:r w:rsidR="00BD2EF4" w:rsidRPr="00C94DCD">
        <w:rPr>
          <w:rFonts w:cs="Arial"/>
        </w:rPr>
        <w:t>into teams of 3</w:t>
      </w:r>
      <w:r w:rsidR="00011BBE">
        <w:rPr>
          <w:rFonts w:cs="Arial"/>
        </w:rPr>
        <w:t xml:space="preserve"> to </w:t>
      </w:r>
      <w:r w:rsidR="00BD2EF4" w:rsidRPr="00C94DCD">
        <w:rPr>
          <w:rFonts w:cs="Arial"/>
        </w:rPr>
        <w:t>4</w:t>
      </w:r>
      <w:r>
        <w:rPr>
          <w:rFonts w:cs="Arial"/>
        </w:rPr>
        <w:t xml:space="preserve"> </w:t>
      </w:r>
      <w:r w:rsidR="00DC6708">
        <w:rPr>
          <w:rFonts w:cs="Arial"/>
        </w:rPr>
        <w:t>people each</w:t>
      </w:r>
      <w:r w:rsidR="000413A0" w:rsidRPr="00DC6708">
        <w:rPr>
          <w:rFonts w:cs="Arial"/>
        </w:rPr>
        <w:t xml:space="preserve">   </w:t>
      </w:r>
      <w:r w:rsidR="00747867" w:rsidRPr="00DC6708">
        <w:rPr>
          <w:rFonts w:cs="Arial"/>
        </w:rPr>
        <w:t xml:space="preserve"> </w:t>
      </w:r>
    </w:p>
    <w:p w14:paraId="552DFC4D" w14:textId="39B8F080" w:rsidR="0001496E" w:rsidRPr="0001496E" w:rsidRDefault="00755863" w:rsidP="0001496E">
      <w:pPr>
        <w:pStyle w:val="ListParagraph"/>
        <w:numPr>
          <w:ilvl w:val="0"/>
          <w:numId w:val="42"/>
        </w:numPr>
        <w:ind w:left="720"/>
        <w:rPr>
          <w:rFonts w:cs="Arial"/>
        </w:rPr>
      </w:pPr>
      <w:r w:rsidRPr="00755863">
        <w:rPr>
          <w:rFonts w:cs="Arial"/>
        </w:rPr>
        <w:t xml:space="preserve">Your instructor will give your </w:t>
      </w:r>
      <w:r>
        <w:rPr>
          <w:rFonts w:cs="Arial"/>
        </w:rPr>
        <w:t xml:space="preserve">team </w:t>
      </w:r>
      <w:r w:rsidR="00F87A5A" w:rsidRPr="00755863">
        <w:rPr>
          <w:rFonts w:cs="Arial"/>
        </w:rPr>
        <w:t xml:space="preserve">a </w:t>
      </w:r>
      <w:r w:rsidR="00352B8D" w:rsidRPr="00755863">
        <w:rPr>
          <w:rFonts w:cs="Arial"/>
        </w:rPr>
        <w:t>Water Quality P</w:t>
      </w:r>
      <w:r w:rsidR="00F87A5A" w:rsidRPr="00755863">
        <w:rPr>
          <w:rFonts w:cs="Arial"/>
        </w:rPr>
        <w:t xml:space="preserve">roblem </w:t>
      </w:r>
      <w:r w:rsidR="00682A3E" w:rsidRPr="00755863">
        <w:rPr>
          <w:rFonts w:cs="Arial"/>
        </w:rPr>
        <w:t>card</w:t>
      </w:r>
      <w:r w:rsidRPr="00755863">
        <w:rPr>
          <w:rFonts w:cs="Arial"/>
        </w:rPr>
        <w:t xml:space="preserve"> and a </w:t>
      </w:r>
      <w:r w:rsidR="00313153" w:rsidRPr="00755863">
        <w:rPr>
          <w:rFonts w:cs="Arial"/>
        </w:rPr>
        <w:t xml:space="preserve">set of </w:t>
      </w:r>
      <w:r w:rsidR="00A17B85" w:rsidRPr="00755863">
        <w:rPr>
          <w:rFonts w:cs="Arial"/>
        </w:rPr>
        <w:t>Water Contaminant</w:t>
      </w:r>
      <w:r w:rsidR="00313153" w:rsidRPr="00755863">
        <w:rPr>
          <w:rFonts w:cs="Arial"/>
        </w:rPr>
        <w:t xml:space="preserve"> cards</w:t>
      </w:r>
      <w:r w:rsidR="00352B8D" w:rsidRPr="00755863">
        <w:rPr>
          <w:rFonts w:cs="Arial"/>
        </w:rPr>
        <w:t xml:space="preserve">. </w:t>
      </w:r>
      <w:r>
        <w:rPr>
          <w:rFonts w:cs="Arial"/>
        </w:rPr>
        <w:t>D</w:t>
      </w:r>
      <w:r w:rsidR="00A67A8B" w:rsidRPr="00755863">
        <w:rPr>
          <w:rFonts w:cs="Arial"/>
        </w:rPr>
        <w:t>iscuss each card</w:t>
      </w:r>
      <w:r w:rsidR="00352B8D" w:rsidRPr="00755863">
        <w:rPr>
          <w:rFonts w:cs="Arial"/>
        </w:rPr>
        <w:t xml:space="preserve"> and decide which </w:t>
      </w:r>
      <w:r w:rsidR="00090660" w:rsidRPr="00755863">
        <w:rPr>
          <w:rFonts w:cs="Arial"/>
        </w:rPr>
        <w:t xml:space="preserve">are </w:t>
      </w:r>
      <w:r w:rsidR="005A1D55" w:rsidRPr="00755863">
        <w:rPr>
          <w:rFonts w:cs="Arial"/>
        </w:rPr>
        <w:t xml:space="preserve">relevant to </w:t>
      </w:r>
      <w:r>
        <w:rPr>
          <w:rFonts w:cs="Arial"/>
        </w:rPr>
        <w:t xml:space="preserve">your </w:t>
      </w:r>
      <w:r w:rsidR="005A1D55" w:rsidRPr="00755863">
        <w:rPr>
          <w:rFonts w:cs="Arial"/>
        </w:rPr>
        <w:t>problem</w:t>
      </w:r>
      <w:r w:rsidR="00BD2EF4" w:rsidRPr="00755863">
        <w:rPr>
          <w:rFonts w:cs="Arial"/>
        </w:rPr>
        <w:t>.</w:t>
      </w:r>
    </w:p>
    <w:p w14:paraId="17DF4206" w14:textId="1E8AB3F6" w:rsidR="00DC6708" w:rsidRDefault="00755863" w:rsidP="00DC6708">
      <w:pPr>
        <w:pStyle w:val="ListParagraph"/>
        <w:numPr>
          <w:ilvl w:val="0"/>
          <w:numId w:val="42"/>
        </w:numPr>
        <w:ind w:left="720"/>
        <w:rPr>
          <w:rFonts w:cs="Arial"/>
        </w:rPr>
      </w:pPr>
      <w:r w:rsidRPr="00755863">
        <w:rPr>
          <w:rFonts w:cs="Arial"/>
        </w:rPr>
        <w:t xml:space="preserve">Your instructor will give your </w:t>
      </w:r>
      <w:r>
        <w:rPr>
          <w:rFonts w:cs="Arial"/>
        </w:rPr>
        <w:t xml:space="preserve">team </w:t>
      </w:r>
      <w:r w:rsidR="00A17B85" w:rsidRPr="00C94DCD">
        <w:rPr>
          <w:rFonts w:cs="Arial"/>
        </w:rPr>
        <w:t>a set of N</w:t>
      </w:r>
      <w:r w:rsidR="00BD2EF4" w:rsidRPr="00C94DCD">
        <w:rPr>
          <w:rFonts w:cs="Arial"/>
        </w:rPr>
        <w:t>anotechnology cards</w:t>
      </w:r>
      <w:r w:rsidR="00B4126C" w:rsidRPr="00C94DCD">
        <w:rPr>
          <w:rFonts w:cs="Arial"/>
        </w:rPr>
        <w:t xml:space="preserve">. After dividing the cards among </w:t>
      </w:r>
      <w:r>
        <w:rPr>
          <w:rFonts w:cs="Arial"/>
        </w:rPr>
        <w:t xml:space="preserve">your </w:t>
      </w:r>
      <w:r w:rsidR="00B4126C" w:rsidRPr="00C94DCD">
        <w:rPr>
          <w:rFonts w:cs="Arial"/>
        </w:rPr>
        <w:t xml:space="preserve">group, </w:t>
      </w:r>
      <w:r w:rsidR="00A67A8B">
        <w:rPr>
          <w:rFonts w:cs="Arial"/>
        </w:rPr>
        <w:t>discuss each card</w:t>
      </w:r>
      <w:r w:rsidR="00B4126C" w:rsidRPr="00C94DCD">
        <w:rPr>
          <w:rFonts w:cs="Arial"/>
        </w:rPr>
        <w:t xml:space="preserve"> and</w:t>
      </w:r>
      <w:r w:rsidR="00BD2EF4" w:rsidRPr="00C94DCD">
        <w:rPr>
          <w:rFonts w:cs="Arial"/>
        </w:rPr>
        <w:t xml:space="preserve"> </w:t>
      </w:r>
      <w:r w:rsidR="008D0382" w:rsidRPr="00C94DCD">
        <w:rPr>
          <w:rFonts w:cs="Arial"/>
        </w:rPr>
        <w:t>determine which solution</w:t>
      </w:r>
      <w:r w:rsidR="00B4126C" w:rsidRPr="00C94DCD">
        <w:rPr>
          <w:rFonts w:cs="Arial"/>
        </w:rPr>
        <w:t>(s)</w:t>
      </w:r>
      <w:r w:rsidR="008D0382" w:rsidRPr="00C94DCD">
        <w:rPr>
          <w:rFonts w:cs="Arial"/>
        </w:rPr>
        <w:t xml:space="preserve"> would be the most effective </w:t>
      </w:r>
      <w:r w:rsidR="00BD2EF4" w:rsidRPr="00C94DCD">
        <w:rPr>
          <w:rFonts w:cs="Arial"/>
        </w:rPr>
        <w:t>treatment system</w:t>
      </w:r>
      <w:r w:rsidR="00AB3755">
        <w:rPr>
          <w:rFonts w:cs="Arial"/>
        </w:rPr>
        <w:t xml:space="preserve"> for </w:t>
      </w:r>
      <w:r>
        <w:rPr>
          <w:rFonts w:cs="Arial"/>
        </w:rPr>
        <w:t xml:space="preserve">your team’s </w:t>
      </w:r>
      <w:r w:rsidR="00AB3755">
        <w:rPr>
          <w:rFonts w:cs="Arial"/>
        </w:rPr>
        <w:t>water problem</w:t>
      </w:r>
      <w:r w:rsidR="00BD2EF4" w:rsidRPr="00C94DCD">
        <w:rPr>
          <w:rFonts w:cs="Arial"/>
        </w:rPr>
        <w:t>.</w:t>
      </w:r>
      <w:r w:rsidR="001E028F">
        <w:rPr>
          <w:rFonts w:cs="Arial"/>
        </w:rPr>
        <w:t xml:space="preserve"> </w:t>
      </w:r>
    </w:p>
    <w:p w14:paraId="4A26A495" w14:textId="1C30F61E" w:rsidR="00DC6708" w:rsidRDefault="00DC6708" w:rsidP="00DC6708">
      <w:pPr>
        <w:pStyle w:val="ListParagraph"/>
        <w:numPr>
          <w:ilvl w:val="0"/>
          <w:numId w:val="42"/>
        </w:numPr>
        <w:ind w:left="720"/>
        <w:rPr>
          <w:rFonts w:cs="Arial"/>
        </w:rPr>
      </w:pPr>
      <w:r>
        <w:rPr>
          <w:rFonts w:cs="Arial"/>
        </w:rPr>
        <w:t xml:space="preserve">In discussing which (if any) nanotechnology would be useful, consider the </w:t>
      </w:r>
      <w:r w:rsidR="002B10B4">
        <w:rPr>
          <w:rFonts w:cs="Arial"/>
        </w:rPr>
        <w:t xml:space="preserve">size of the water contaminant, and which </w:t>
      </w:r>
      <w:r>
        <w:rPr>
          <w:rFonts w:cs="Arial"/>
        </w:rPr>
        <w:t xml:space="preserve">forces </w:t>
      </w:r>
      <w:r w:rsidR="002B10B4">
        <w:rPr>
          <w:rFonts w:cs="Arial"/>
        </w:rPr>
        <w:t xml:space="preserve">may </w:t>
      </w:r>
      <w:r>
        <w:rPr>
          <w:rFonts w:cs="Arial"/>
        </w:rPr>
        <w:t>at work in each situation.</w:t>
      </w:r>
      <w:r w:rsidR="00A17A82">
        <w:rPr>
          <w:rFonts w:cs="Arial"/>
        </w:rPr>
        <w:t xml:space="preserve"> Forces include</w:t>
      </w:r>
    </w:p>
    <w:p w14:paraId="3D802B88" w14:textId="43DCF31B" w:rsidR="00A17A82" w:rsidRDefault="00A17A82" w:rsidP="00A17A82">
      <w:pPr>
        <w:pStyle w:val="ListParagraph"/>
        <w:numPr>
          <w:ilvl w:val="1"/>
          <w:numId w:val="42"/>
        </w:numPr>
        <w:rPr>
          <w:rFonts w:cs="Arial"/>
        </w:rPr>
      </w:pPr>
      <w:r>
        <w:rPr>
          <w:rFonts w:cs="Arial"/>
        </w:rPr>
        <w:t xml:space="preserve">Gravity: most important for larger water contaminants that have </w:t>
      </w:r>
      <w:r w:rsidR="002B10B4">
        <w:rPr>
          <w:rFonts w:cs="Arial"/>
        </w:rPr>
        <w:t>some</w:t>
      </w:r>
      <w:r>
        <w:rPr>
          <w:rFonts w:cs="Arial"/>
        </w:rPr>
        <w:t xml:space="preserve"> mass, like larger particles</w:t>
      </w:r>
      <w:r w:rsidR="002B10B4">
        <w:rPr>
          <w:rFonts w:cs="Arial"/>
        </w:rPr>
        <w:t xml:space="preserve"> of</w:t>
      </w:r>
      <w:r>
        <w:rPr>
          <w:rFonts w:cs="Arial"/>
        </w:rPr>
        <w:t xml:space="preserve"> sand and dirt</w:t>
      </w:r>
      <w:r w:rsidR="0052664C">
        <w:rPr>
          <w:rFonts w:cs="Arial"/>
        </w:rPr>
        <w:t xml:space="preserve">. It has </w:t>
      </w:r>
      <w:r w:rsidR="003A1046">
        <w:rPr>
          <w:rFonts w:cs="Arial"/>
        </w:rPr>
        <w:t xml:space="preserve">very little </w:t>
      </w:r>
      <w:r w:rsidR="0052664C">
        <w:rPr>
          <w:rFonts w:cs="Arial"/>
        </w:rPr>
        <w:t>effect on things smaller than a one micrometer in size.</w:t>
      </w:r>
    </w:p>
    <w:p w14:paraId="0536C421" w14:textId="7E4AF0E1" w:rsidR="0052664C" w:rsidRDefault="00A17A82" w:rsidP="00A17A82">
      <w:pPr>
        <w:pStyle w:val="ListParagraph"/>
        <w:numPr>
          <w:ilvl w:val="1"/>
          <w:numId w:val="42"/>
        </w:numPr>
        <w:rPr>
          <w:rFonts w:cs="Arial"/>
        </w:rPr>
      </w:pPr>
      <w:r>
        <w:rPr>
          <w:rFonts w:cs="Arial"/>
        </w:rPr>
        <w:t xml:space="preserve">Inertia: also important for </w:t>
      </w:r>
      <w:proofErr w:type="gramStart"/>
      <w:r>
        <w:rPr>
          <w:rFonts w:cs="Arial"/>
        </w:rPr>
        <w:t>more massive contaminants</w:t>
      </w:r>
      <w:proofErr w:type="gramEnd"/>
      <w:r>
        <w:rPr>
          <w:rFonts w:cs="Arial"/>
        </w:rPr>
        <w:t xml:space="preserve">. Inertia allows particles to </w:t>
      </w:r>
      <w:proofErr w:type="gramStart"/>
      <w:r w:rsidR="00FC6F6C">
        <w:rPr>
          <w:rFonts w:cs="Arial"/>
        </w:rPr>
        <w:t xml:space="preserve">be </w:t>
      </w:r>
      <w:r>
        <w:rPr>
          <w:rFonts w:cs="Arial"/>
        </w:rPr>
        <w:t>removed</w:t>
      </w:r>
      <w:proofErr w:type="gramEnd"/>
      <w:r>
        <w:rPr>
          <w:rFonts w:cs="Arial"/>
        </w:rPr>
        <w:t xml:space="preserve"> with filters as the</w:t>
      </w:r>
      <w:r w:rsidR="0052664C">
        <w:rPr>
          <w:rFonts w:cs="Arial"/>
        </w:rPr>
        <w:t xml:space="preserve"> particles </w:t>
      </w:r>
      <w:r>
        <w:rPr>
          <w:rFonts w:cs="Arial"/>
        </w:rPr>
        <w:t xml:space="preserve">impact </w:t>
      </w:r>
      <w:r w:rsidR="0052664C">
        <w:rPr>
          <w:rFonts w:cs="Arial"/>
        </w:rPr>
        <w:t xml:space="preserve">the filter medium. Like gravity, inertia is most important for larger water contaminants. Inertial impaction is effective for particles greater than about one half micrometer </w:t>
      </w:r>
      <w:r w:rsidR="003A1046">
        <w:rPr>
          <w:rFonts w:cs="Arial"/>
        </w:rPr>
        <w:t>(500 nanome</w:t>
      </w:r>
      <w:r w:rsidR="0052664C">
        <w:rPr>
          <w:rFonts w:cs="Arial"/>
        </w:rPr>
        <w:t>ters) in size</w:t>
      </w:r>
      <w:r w:rsidR="00FC6F6C">
        <w:rPr>
          <w:rFonts w:cs="Arial"/>
        </w:rPr>
        <w:t xml:space="preserve">. It is not effective for contaminants in atomic or molecular form.  </w:t>
      </w:r>
    </w:p>
    <w:p w14:paraId="25524C35" w14:textId="348366D7" w:rsidR="00A17A82" w:rsidRPr="00DC6708" w:rsidRDefault="0052664C" w:rsidP="00A17A82">
      <w:pPr>
        <w:pStyle w:val="ListParagraph"/>
        <w:numPr>
          <w:ilvl w:val="1"/>
          <w:numId w:val="42"/>
        </w:numPr>
        <w:rPr>
          <w:rFonts w:cs="Arial"/>
        </w:rPr>
      </w:pPr>
      <w:r>
        <w:rPr>
          <w:rFonts w:cs="Arial"/>
        </w:rPr>
        <w:t xml:space="preserve">Electrostatic force: the attraction and repulsion </w:t>
      </w:r>
      <w:r w:rsidR="003A1046">
        <w:rPr>
          <w:rFonts w:cs="Arial"/>
        </w:rPr>
        <w:t xml:space="preserve">of materials </w:t>
      </w:r>
      <w:r>
        <w:rPr>
          <w:rFonts w:cs="Arial"/>
        </w:rPr>
        <w:t>by electric charges. This force becomes more important for smaller contaminants, that is, particles smaller than 500 nm.</w:t>
      </w:r>
      <w:r w:rsidR="00FC6F6C">
        <w:rPr>
          <w:rFonts w:cs="Arial"/>
        </w:rPr>
        <w:t xml:space="preserve"> It is one of the only ways to capture contaminants in atomic or molecular form. </w:t>
      </w:r>
      <w:r>
        <w:rPr>
          <w:rFonts w:cs="Arial"/>
        </w:rPr>
        <w:t xml:space="preserve">   </w:t>
      </w:r>
      <w:r w:rsidR="00A17A82">
        <w:rPr>
          <w:rFonts w:cs="Arial"/>
        </w:rPr>
        <w:t xml:space="preserve"> </w:t>
      </w:r>
    </w:p>
    <w:p w14:paraId="535D048D" w14:textId="1B401731" w:rsidR="00BD2EF4" w:rsidRPr="00C94DCD" w:rsidRDefault="00755863" w:rsidP="00011BBE">
      <w:pPr>
        <w:pStyle w:val="ListParagraph"/>
        <w:numPr>
          <w:ilvl w:val="0"/>
          <w:numId w:val="42"/>
        </w:numPr>
        <w:ind w:left="720"/>
        <w:rPr>
          <w:rFonts w:cs="Arial"/>
        </w:rPr>
      </w:pPr>
      <w:r>
        <w:rPr>
          <w:rFonts w:cs="Arial"/>
        </w:rPr>
        <w:t>S</w:t>
      </w:r>
      <w:r w:rsidR="00BD2EF4" w:rsidRPr="00C94DCD">
        <w:rPr>
          <w:rFonts w:cs="Arial"/>
        </w:rPr>
        <w:t xml:space="preserve">hare </w:t>
      </w:r>
      <w:r>
        <w:rPr>
          <w:rFonts w:cs="Arial"/>
        </w:rPr>
        <w:t xml:space="preserve">your team’s </w:t>
      </w:r>
      <w:r w:rsidR="000B11C0" w:rsidRPr="00C94DCD">
        <w:rPr>
          <w:rFonts w:cs="Arial"/>
        </w:rPr>
        <w:t xml:space="preserve">water </w:t>
      </w:r>
      <w:r w:rsidR="00BD2EF4" w:rsidRPr="00C94DCD">
        <w:rPr>
          <w:rFonts w:cs="Arial"/>
        </w:rPr>
        <w:t xml:space="preserve">treatment </w:t>
      </w:r>
      <w:r w:rsidR="000B11C0" w:rsidRPr="00C94DCD">
        <w:rPr>
          <w:rFonts w:cs="Arial"/>
        </w:rPr>
        <w:t xml:space="preserve">solution </w:t>
      </w:r>
      <w:r w:rsidR="00BD2EF4" w:rsidRPr="00C94DCD">
        <w:rPr>
          <w:rFonts w:cs="Arial"/>
        </w:rPr>
        <w:t xml:space="preserve">with </w:t>
      </w:r>
      <w:r>
        <w:rPr>
          <w:rFonts w:cs="Arial"/>
        </w:rPr>
        <w:t xml:space="preserve">the rest of </w:t>
      </w:r>
      <w:r w:rsidR="00BD2EF4" w:rsidRPr="00C94DCD">
        <w:rPr>
          <w:rFonts w:cs="Arial"/>
        </w:rPr>
        <w:t>the class</w:t>
      </w:r>
      <w:r>
        <w:rPr>
          <w:rFonts w:cs="Arial"/>
        </w:rPr>
        <w:t xml:space="preserve">. Be prepared to </w:t>
      </w:r>
      <w:r w:rsidR="001E028F">
        <w:rPr>
          <w:rFonts w:cs="Arial"/>
        </w:rPr>
        <w:t xml:space="preserve">defend </w:t>
      </w:r>
      <w:r>
        <w:rPr>
          <w:rFonts w:cs="Arial"/>
        </w:rPr>
        <w:t xml:space="preserve">your </w:t>
      </w:r>
      <w:r w:rsidR="001E028F">
        <w:rPr>
          <w:rFonts w:cs="Arial"/>
        </w:rPr>
        <w:t>choice by explaining</w:t>
      </w:r>
      <w:r w:rsidR="00BD2EF4" w:rsidRPr="00C94DCD">
        <w:rPr>
          <w:rFonts w:cs="Arial"/>
        </w:rPr>
        <w:t>:</w:t>
      </w:r>
    </w:p>
    <w:p w14:paraId="4D09AA2D" w14:textId="248FE485" w:rsidR="00BD2EF4" w:rsidRDefault="00761BA0" w:rsidP="00E629A2">
      <w:pPr>
        <w:pStyle w:val="ListParagraph"/>
        <w:numPr>
          <w:ilvl w:val="1"/>
          <w:numId w:val="11"/>
        </w:numPr>
        <w:rPr>
          <w:rFonts w:cs="Arial"/>
        </w:rPr>
      </w:pPr>
      <w:r>
        <w:rPr>
          <w:rFonts w:cs="Arial"/>
        </w:rPr>
        <w:t>Why do you think this nanotechnology</w:t>
      </w:r>
      <w:r w:rsidR="00372B7E">
        <w:rPr>
          <w:rFonts w:cs="Arial"/>
        </w:rPr>
        <w:t xml:space="preserve"> is</w:t>
      </w:r>
      <w:r>
        <w:rPr>
          <w:rFonts w:cs="Arial"/>
        </w:rPr>
        <w:t xml:space="preserve"> the most effective treatment of your water quality problem?</w:t>
      </w:r>
    </w:p>
    <w:p w14:paraId="408BF58C" w14:textId="67518424" w:rsidR="00767B1F" w:rsidRPr="00755863" w:rsidRDefault="00761BA0" w:rsidP="00755863">
      <w:pPr>
        <w:pStyle w:val="ListParagraph"/>
        <w:numPr>
          <w:ilvl w:val="1"/>
          <w:numId w:val="11"/>
        </w:numPr>
        <w:rPr>
          <w:rFonts w:cs="Arial"/>
        </w:rPr>
      </w:pPr>
      <w:r>
        <w:rPr>
          <w:rFonts w:cs="Arial"/>
        </w:rPr>
        <w:t xml:space="preserve">What are the risks to this treatment? </w:t>
      </w:r>
    </w:p>
    <w:p w14:paraId="3F4AEE31" w14:textId="77777777" w:rsidR="003659BC" w:rsidRDefault="003659BC">
      <w:pPr>
        <w:rPr>
          <w:rFonts w:asciiTheme="majorHAnsi" w:hAnsiTheme="majorHAnsi" w:cs="Aharoni"/>
          <w:sz w:val="24"/>
          <w:szCs w:val="28"/>
          <w:u w:val="single"/>
        </w:rPr>
      </w:pPr>
      <w:r>
        <w:rPr>
          <w:rFonts w:asciiTheme="majorHAnsi" w:hAnsiTheme="majorHAnsi" w:cs="Aharoni"/>
          <w:sz w:val="24"/>
          <w:szCs w:val="28"/>
          <w:u w:val="single"/>
        </w:rPr>
        <w:br w:type="page"/>
      </w:r>
    </w:p>
    <w:p w14:paraId="730BFA18" w14:textId="64A594D0" w:rsidR="0015383D" w:rsidRPr="006D0DF0" w:rsidRDefault="0015383D" w:rsidP="0015383D">
      <w:pPr>
        <w:rPr>
          <w:rFonts w:asciiTheme="majorHAnsi" w:hAnsiTheme="majorHAnsi" w:cs="Aharoni"/>
          <w:sz w:val="24"/>
          <w:szCs w:val="28"/>
          <w:u w:val="single"/>
        </w:rPr>
      </w:pPr>
      <w:bookmarkStart w:id="0" w:name="_GoBack"/>
      <w:bookmarkEnd w:id="0"/>
      <w:r w:rsidRPr="006D0DF0">
        <w:rPr>
          <w:rFonts w:asciiTheme="majorHAnsi" w:hAnsiTheme="majorHAnsi" w:cs="Aharoni"/>
          <w:sz w:val="24"/>
          <w:szCs w:val="28"/>
          <w:u w:val="single"/>
        </w:rPr>
        <w:lastRenderedPageBreak/>
        <w:t>Discussion Questions</w:t>
      </w:r>
    </w:p>
    <w:p w14:paraId="60048468" w14:textId="77777777" w:rsidR="0015383D" w:rsidRDefault="0015383D" w:rsidP="00755863">
      <w:pPr>
        <w:numPr>
          <w:ilvl w:val="0"/>
          <w:numId w:val="43"/>
        </w:numPr>
        <w:ind w:left="720"/>
        <w:contextualSpacing/>
        <w:rPr>
          <w:rFonts w:cs="Arial"/>
        </w:rPr>
      </w:pPr>
      <w:r>
        <w:rPr>
          <w:rFonts w:cs="Arial"/>
        </w:rPr>
        <w:t xml:space="preserve">How is nanotechnology changing the effectiveness of cleaning water? </w:t>
      </w:r>
    </w:p>
    <w:p w14:paraId="28586CFD" w14:textId="77777777" w:rsidR="0015383D" w:rsidRPr="006C203A" w:rsidRDefault="0015383D" w:rsidP="0015383D">
      <w:pPr>
        <w:contextualSpacing/>
        <w:rPr>
          <w:rFonts w:cs="Arial"/>
        </w:rPr>
      </w:pPr>
    </w:p>
    <w:p w14:paraId="6359EC44" w14:textId="77777777" w:rsidR="0015383D" w:rsidRDefault="0015383D" w:rsidP="00755863">
      <w:pPr>
        <w:numPr>
          <w:ilvl w:val="0"/>
          <w:numId w:val="43"/>
        </w:numPr>
        <w:ind w:left="720"/>
        <w:contextualSpacing/>
        <w:rPr>
          <w:rFonts w:cs="Arial"/>
        </w:rPr>
      </w:pPr>
      <w:r w:rsidRPr="006C203A">
        <w:rPr>
          <w:rFonts w:cs="Arial"/>
        </w:rPr>
        <w:t>What are the most and least common water contaminants?</w:t>
      </w:r>
    </w:p>
    <w:p w14:paraId="4954783C" w14:textId="77777777" w:rsidR="005A1D55" w:rsidRDefault="005A1D55" w:rsidP="005A1D55">
      <w:pPr>
        <w:contextualSpacing/>
        <w:rPr>
          <w:rFonts w:cs="Arial"/>
        </w:rPr>
      </w:pPr>
    </w:p>
    <w:p w14:paraId="24DCE546" w14:textId="0E8DE7E7" w:rsidR="005A1D55" w:rsidRPr="006C203A" w:rsidRDefault="005A1D55" w:rsidP="00755863">
      <w:pPr>
        <w:numPr>
          <w:ilvl w:val="0"/>
          <w:numId w:val="43"/>
        </w:numPr>
        <w:ind w:left="720"/>
        <w:contextualSpacing/>
        <w:rPr>
          <w:rFonts w:cs="Arial"/>
        </w:rPr>
      </w:pPr>
      <w:r>
        <w:rPr>
          <w:rFonts w:cs="Arial"/>
        </w:rPr>
        <w:t>What are some real-world examples of</w:t>
      </w:r>
      <w:r w:rsidRPr="006C203A">
        <w:rPr>
          <w:rFonts w:cs="Arial"/>
        </w:rPr>
        <w:t xml:space="preserve"> </w:t>
      </w:r>
      <w:r>
        <w:rPr>
          <w:rFonts w:cs="Arial"/>
        </w:rPr>
        <w:t xml:space="preserve">technology and </w:t>
      </w:r>
      <w:r w:rsidRPr="006C203A">
        <w:rPr>
          <w:rFonts w:cs="Arial"/>
        </w:rPr>
        <w:t xml:space="preserve">nanotechnology </w:t>
      </w:r>
      <w:proofErr w:type="gramStart"/>
      <w:r>
        <w:rPr>
          <w:rFonts w:cs="Arial"/>
        </w:rPr>
        <w:t>being used</w:t>
      </w:r>
      <w:proofErr w:type="gramEnd"/>
      <w:r>
        <w:rPr>
          <w:rFonts w:cs="Arial"/>
        </w:rPr>
        <w:t xml:space="preserve"> to clean water?  </w:t>
      </w:r>
    </w:p>
    <w:p w14:paraId="087BC5A2" w14:textId="087BC053" w:rsidR="0015383D" w:rsidRPr="005A1D55" w:rsidRDefault="0015383D" w:rsidP="00755863">
      <w:pPr>
        <w:pStyle w:val="ListParagraph"/>
        <w:numPr>
          <w:ilvl w:val="0"/>
          <w:numId w:val="43"/>
        </w:numPr>
        <w:ind w:left="720"/>
        <w:rPr>
          <w:rFonts w:cs="Arial"/>
        </w:rPr>
      </w:pPr>
      <w:r w:rsidRPr="005A1D55">
        <w:rPr>
          <w:rFonts w:cs="Arial"/>
        </w:rPr>
        <w:t>What new questions and “I wonder…” thoughts do you have based on your new knowledge?</w:t>
      </w:r>
    </w:p>
    <w:p w14:paraId="0F599E83" w14:textId="77777777" w:rsidR="0015383D" w:rsidRDefault="0015383D" w:rsidP="0015383D">
      <w:pPr>
        <w:rPr>
          <w:rFonts w:cs="Arial"/>
        </w:rPr>
      </w:pPr>
      <w:r>
        <w:rPr>
          <w:rFonts w:cs="Arial"/>
        </w:rPr>
        <w:br w:type="page"/>
      </w:r>
    </w:p>
    <w:p w14:paraId="331E7766" w14:textId="77777777" w:rsidR="005300C8" w:rsidRPr="001C221F" w:rsidRDefault="005300C8" w:rsidP="005300C8">
      <w:pPr>
        <w:pStyle w:val="NLHeading"/>
        <w:spacing w:after="0"/>
        <w:rPr>
          <w:rFonts w:asciiTheme="minorHAnsi" w:hAnsiTheme="minorHAnsi"/>
          <w:sz w:val="22"/>
        </w:rPr>
      </w:pPr>
      <w:r w:rsidRPr="00762E85">
        <w:rPr>
          <w:rFonts w:asciiTheme="minorHAnsi" w:hAnsiTheme="minorHAnsi"/>
          <w:szCs w:val="28"/>
        </w:rPr>
        <w:lastRenderedPageBreak/>
        <w:t>Contributors</w:t>
      </w:r>
    </w:p>
    <w:p w14:paraId="32D76217" w14:textId="77777777" w:rsidR="005300C8" w:rsidRPr="001C221F" w:rsidRDefault="005300C8" w:rsidP="005300C8">
      <w:pPr>
        <w:pStyle w:val="NLHeading"/>
        <w:numPr>
          <w:ilvl w:val="0"/>
          <w:numId w:val="1"/>
        </w:numPr>
        <w:spacing w:after="0"/>
        <w:rPr>
          <w:rFonts w:ascii="Arial" w:hAnsi="Arial" w:cs="Arial"/>
          <w:b w:val="0"/>
          <w:color w:val="auto"/>
          <w:sz w:val="22"/>
        </w:rPr>
      </w:pPr>
      <w:r w:rsidRPr="001C221F">
        <w:rPr>
          <w:rFonts w:ascii="Arial" w:hAnsi="Arial" w:cs="Arial"/>
          <w:b w:val="0"/>
          <w:color w:val="auto"/>
          <w:sz w:val="22"/>
        </w:rPr>
        <w:t xml:space="preserve">Sandra Weeks – </w:t>
      </w:r>
      <w:proofErr w:type="spellStart"/>
      <w:r w:rsidRPr="001C221F">
        <w:rPr>
          <w:rFonts w:ascii="Arial" w:hAnsi="Arial" w:cs="Arial"/>
          <w:b w:val="0"/>
          <w:color w:val="auto"/>
          <w:sz w:val="22"/>
        </w:rPr>
        <w:t>McREL</w:t>
      </w:r>
      <w:proofErr w:type="spellEnd"/>
      <w:r w:rsidRPr="001C221F">
        <w:rPr>
          <w:rFonts w:ascii="Arial" w:hAnsi="Arial" w:cs="Arial"/>
          <w:b w:val="0"/>
          <w:color w:val="auto"/>
          <w:sz w:val="22"/>
        </w:rPr>
        <w:t xml:space="preserve"> International</w:t>
      </w:r>
    </w:p>
    <w:p w14:paraId="0BDAE4A0" w14:textId="547BD77F" w:rsidR="005300C8" w:rsidRPr="001C221F" w:rsidRDefault="005300C8" w:rsidP="005300C8">
      <w:pPr>
        <w:pStyle w:val="BodyText"/>
        <w:numPr>
          <w:ilvl w:val="0"/>
          <w:numId w:val="1"/>
        </w:numPr>
        <w:spacing w:line="276" w:lineRule="auto"/>
        <w:ind w:right="216"/>
        <w:rPr>
          <w:rFonts w:ascii="Arial" w:hAnsi="Arial" w:cs="Arial"/>
          <w:spacing w:val="-1"/>
          <w:sz w:val="22"/>
          <w:szCs w:val="22"/>
        </w:rPr>
      </w:pPr>
      <w:r w:rsidRPr="001C221F">
        <w:rPr>
          <w:rFonts w:ascii="Arial" w:hAnsi="Arial" w:cs="Arial"/>
          <w:spacing w:val="-1"/>
          <w:sz w:val="22"/>
          <w:szCs w:val="22"/>
        </w:rPr>
        <w:t xml:space="preserve">Editing and revisions by Laura Arndt of </w:t>
      </w:r>
      <w:proofErr w:type="spellStart"/>
      <w:r w:rsidRPr="001C221F">
        <w:rPr>
          <w:rFonts w:ascii="Arial" w:hAnsi="Arial" w:cs="Arial"/>
          <w:spacing w:val="-1"/>
          <w:sz w:val="22"/>
          <w:szCs w:val="22"/>
        </w:rPr>
        <w:t>McREL</w:t>
      </w:r>
      <w:proofErr w:type="spellEnd"/>
      <w:r w:rsidRPr="001C221F">
        <w:rPr>
          <w:rFonts w:ascii="Arial" w:hAnsi="Arial" w:cs="Arial"/>
          <w:spacing w:val="-1"/>
          <w:sz w:val="22"/>
          <w:szCs w:val="22"/>
        </w:rPr>
        <w:t xml:space="preserve"> International</w:t>
      </w:r>
      <w:r w:rsidR="004A37B0">
        <w:rPr>
          <w:rFonts w:ascii="Arial" w:hAnsi="Arial" w:cs="Arial"/>
          <w:spacing w:val="-1"/>
          <w:sz w:val="22"/>
          <w:szCs w:val="22"/>
        </w:rPr>
        <w:t xml:space="preserve"> and James Marti of the University of Minnesota</w:t>
      </w:r>
    </w:p>
    <w:p w14:paraId="6781808D" w14:textId="77777777" w:rsidR="005300C8" w:rsidRPr="00724118" w:rsidRDefault="005300C8" w:rsidP="005300C8">
      <w:pPr>
        <w:pStyle w:val="ListParagraph"/>
        <w:numPr>
          <w:ilvl w:val="0"/>
          <w:numId w:val="1"/>
        </w:numPr>
        <w:spacing w:after="0"/>
        <w:contextualSpacing w:val="0"/>
      </w:pPr>
      <w:r w:rsidRPr="001C221F">
        <w:rPr>
          <w:rFonts w:cs="Arial"/>
          <w:spacing w:val="-1"/>
        </w:rPr>
        <w:t>Alignments to Education Standards completed</w:t>
      </w:r>
      <w:r w:rsidRPr="00CC4989">
        <w:rPr>
          <w:rFonts w:cs="Arial"/>
          <w:spacing w:val="-1"/>
        </w:rPr>
        <w:t xml:space="preserve"> by </w:t>
      </w:r>
      <w:proofErr w:type="spellStart"/>
      <w:r w:rsidRPr="00CC4989">
        <w:rPr>
          <w:rFonts w:cs="Arial"/>
          <w:spacing w:val="-1"/>
        </w:rPr>
        <w:t>McREL</w:t>
      </w:r>
      <w:proofErr w:type="spellEnd"/>
      <w:r w:rsidRPr="00CC4989">
        <w:rPr>
          <w:rFonts w:cs="Arial"/>
          <w:spacing w:val="-1"/>
        </w:rPr>
        <w:t xml:space="preserve"> International</w:t>
      </w:r>
    </w:p>
    <w:p w14:paraId="6E2D846D" w14:textId="77777777" w:rsidR="005300C8" w:rsidRDefault="005300C8" w:rsidP="0015383D">
      <w:pPr>
        <w:pStyle w:val="NLHeading"/>
        <w:rPr>
          <w:rFonts w:asciiTheme="minorHAnsi" w:hAnsiTheme="minorHAnsi"/>
          <w:szCs w:val="28"/>
        </w:rPr>
      </w:pPr>
    </w:p>
    <w:p w14:paraId="3963274B" w14:textId="5F53E299" w:rsidR="0015383D" w:rsidRPr="00762E85" w:rsidRDefault="0015383D" w:rsidP="0015383D">
      <w:pPr>
        <w:pStyle w:val="NLHeading"/>
        <w:rPr>
          <w:rFonts w:asciiTheme="minorHAnsi" w:hAnsiTheme="minorHAnsi"/>
          <w:szCs w:val="28"/>
        </w:rPr>
      </w:pPr>
      <w:r w:rsidRPr="00762E85">
        <w:rPr>
          <w:rFonts w:asciiTheme="minorHAnsi" w:hAnsiTheme="minorHAnsi"/>
          <w:szCs w:val="28"/>
        </w:rPr>
        <w:t>Resources</w:t>
      </w:r>
    </w:p>
    <w:p w14:paraId="2BE73054" w14:textId="77777777" w:rsidR="0015383D" w:rsidRPr="00762E85" w:rsidRDefault="0015383D" w:rsidP="0015383D">
      <w:pPr>
        <w:pStyle w:val="Title3NL"/>
        <w:rPr>
          <w:rFonts w:asciiTheme="minorHAnsi" w:hAnsiTheme="minorHAnsi"/>
          <w:b w:val="0"/>
          <w:i/>
          <w:color w:val="auto"/>
          <w:sz w:val="28"/>
          <w:szCs w:val="28"/>
        </w:rPr>
      </w:pPr>
      <w:r w:rsidRPr="00762E85">
        <w:rPr>
          <w:rFonts w:asciiTheme="minorHAnsi" w:hAnsiTheme="minorHAnsi"/>
          <w:b w:val="0"/>
          <w:i/>
          <w:color w:val="auto"/>
          <w:sz w:val="28"/>
          <w:szCs w:val="28"/>
        </w:rPr>
        <w:t>Videos</w:t>
      </w:r>
    </w:p>
    <w:p w14:paraId="5F35D650" w14:textId="77777777" w:rsidR="0015383D" w:rsidRDefault="0015383D" w:rsidP="0015383D">
      <w:pPr>
        <w:pStyle w:val="Title3NL"/>
        <w:numPr>
          <w:ilvl w:val="0"/>
          <w:numId w:val="28"/>
        </w:numPr>
        <w:rPr>
          <w:rFonts w:cs="Arial"/>
          <w:b w:val="0"/>
          <w:color w:val="auto"/>
          <w:sz w:val="22"/>
        </w:rPr>
      </w:pPr>
      <w:r>
        <w:rPr>
          <w:rFonts w:cs="Arial"/>
          <w:b w:val="0"/>
          <w:color w:val="auto"/>
          <w:sz w:val="22"/>
        </w:rPr>
        <w:t xml:space="preserve">“How to make filthy water drinkable,” From </w:t>
      </w:r>
      <w:proofErr w:type="spellStart"/>
      <w:r>
        <w:rPr>
          <w:rFonts w:cs="Arial"/>
          <w:b w:val="0"/>
          <w:color w:val="auto"/>
          <w:sz w:val="22"/>
        </w:rPr>
        <w:t>TedTalks</w:t>
      </w:r>
      <w:proofErr w:type="spellEnd"/>
      <w:r>
        <w:rPr>
          <w:rFonts w:cs="Arial"/>
          <w:b w:val="0"/>
          <w:color w:val="auto"/>
          <w:sz w:val="22"/>
        </w:rPr>
        <w:t xml:space="preserve">: </w:t>
      </w:r>
      <w:hyperlink r:id="rId31" w:history="1">
        <w:r w:rsidRPr="00C407C6">
          <w:rPr>
            <w:rStyle w:val="Hyperlink"/>
            <w:rFonts w:cs="Arial"/>
            <w:b w:val="0"/>
            <w:sz w:val="22"/>
          </w:rPr>
          <w:t>www.ted.com/talks/michael_pritchard_invents_a_water_filter?language=en</w:t>
        </w:r>
      </w:hyperlink>
    </w:p>
    <w:p w14:paraId="2F6BA610" w14:textId="77777777" w:rsidR="0015383D" w:rsidRDefault="0015383D" w:rsidP="0015383D">
      <w:pPr>
        <w:pStyle w:val="Title3NL"/>
        <w:numPr>
          <w:ilvl w:val="0"/>
          <w:numId w:val="28"/>
        </w:numPr>
        <w:rPr>
          <w:rFonts w:cs="Arial"/>
          <w:b w:val="0"/>
          <w:color w:val="auto"/>
          <w:sz w:val="22"/>
        </w:rPr>
      </w:pPr>
      <w:r>
        <w:rPr>
          <w:rFonts w:cs="Arial"/>
          <w:b w:val="0"/>
          <w:color w:val="auto"/>
          <w:sz w:val="22"/>
        </w:rPr>
        <w:t xml:space="preserve">“NEWT Center will use nanotechnology to transform water treatment,” From Rice University: </w:t>
      </w:r>
      <w:hyperlink r:id="rId32" w:history="1">
        <w:r w:rsidRPr="00C407C6">
          <w:rPr>
            <w:rStyle w:val="Hyperlink"/>
            <w:rFonts w:cs="Arial"/>
            <w:b w:val="0"/>
            <w:sz w:val="22"/>
          </w:rPr>
          <w:t>www.youtube.com/watch?v=WvIiXqukFuA</w:t>
        </w:r>
      </w:hyperlink>
    </w:p>
    <w:p w14:paraId="4FCE75F9" w14:textId="77777777" w:rsidR="0015383D" w:rsidRDefault="0015383D" w:rsidP="0015383D">
      <w:pPr>
        <w:pStyle w:val="Title3NL"/>
        <w:numPr>
          <w:ilvl w:val="0"/>
          <w:numId w:val="28"/>
        </w:numPr>
        <w:rPr>
          <w:rFonts w:cs="Arial"/>
          <w:b w:val="0"/>
          <w:color w:val="auto"/>
          <w:sz w:val="22"/>
        </w:rPr>
      </w:pPr>
      <w:r>
        <w:rPr>
          <w:rFonts w:cs="Arial"/>
          <w:b w:val="0"/>
          <w:color w:val="auto"/>
          <w:sz w:val="22"/>
        </w:rPr>
        <w:t xml:space="preserve">“NANO-TECH has created a water purifier,” From SciTech:  </w:t>
      </w:r>
      <w:hyperlink r:id="rId33" w:history="1">
        <w:r w:rsidRPr="00C407C6">
          <w:rPr>
            <w:rStyle w:val="Hyperlink"/>
            <w:rFonts w:cs="Arial"/>
            <w:b w:val="0"/>
            <w:sz w:val="22"/>
          </w:rPr>
          <w:t>www.youtube.com/watch?v=3t876hn4_UM</w:t>
        </w:r>
      </w:hyperlink>
    </w:p>
    <w:p w14:paraId="3E90BA35" w14:textId="399F4BD1" w:rsidR="0015383D" w:rsidRPr="00096762" w:rsidRDefault="0015383D" w:rsidP="0015383D">
      <w:pPr>
        <w:pStyle w:val="Title3NL"/>
        <w:numPr>
          <w:ilvl w:val="0"/>
          <w:numId w:val="28"/>
        </w:numPr>
        <w:rPr>
          <w:rFonts w:cs="Arial"/>
          <w:b w:val="0"/>
          <w:color w:val="auto"/>
          <w:sz w:val="22"/>
        </w:rPr>
      </w:pPr>
      <w:r>
        <w:rPr>
          <w:rFonts w:cs="Arial"/>
          <w:b w:val="0"/>
          <w:color w:val="auto"/>
          <w:sz w:val="22"/>
        </w:rPr>
        <w:t xml:space="preserve">“Nano Technology Clean Water,” From The Green Economy TV Show: </w:t>
      </w:r>
      <w:hyperlink r:id="rId34" w:history="1">
        <w:r w:rsidR="00754649" w:rsidRPr="009003A4">
          <w:rPr>
            <w:rStyle w:val="Hyperlink"/>
            <w:b w:val="0"/>
          </w:rPr>
          <w:t>www.youtube.com/watch?v=Ukf74pJes7Q</w:t>
        </w:r>
      </w:hyperlink>
      <w:r w:rsidR="00754649">
        <w:rPr>
          <w:b w:val="0"/>
        </w:rPr>
        <w:t xml:space="preserve"> </w:t>
      </w:r>
    </w:p>
    <w:p w14:paraId="51445A8B" w14:textId="6D1B839F" w:rsidR="0015383D" w:rsidRPr="00096762" w:rsidRDefault="0015383D" w:rsidP="0015383D">
      <w:pPr>
        <w:pStyle w:val="Title3NL"/>
        <w:numPr>
          <w:ilvl w:val="0"/>
          <w:numId w:val="28"/>
        </w:numPr>
        <w:rPr>
          <w:rFonts w:cs="Arial"/>
          <w:b w:val="0"/>
          <w:color w:val="auto"/>
          <w:sz w:val="22"/>
        </w:rPr>
      </w:pPr>
      <w:r w:rsidRPr="00096762">
        <w:rPr>
          <w:rFonts w:cs="Arial"/>
          <w:b w:val="0"/>
          <w:color w:val="auto"/>
          <w:sz w:val="22"/>
        </w:rPr>
        <w:t xml:space="preserve">“Purifying water using solar-activated water treatment technology from </w:t>
      </w:r>
      <w:proofErr w:type="spellStart"/>
      <w:r w:rsidRPr="00096762">
        <w:rPr>
          <w:rFonts w:cs="Arial"/>
          <w:b w:val="0"/>
          <w:color w:val="auto"/>
          <w:sz w:val="22"/>
        </w:rPr>
        <w:t>Puralytics</w:t>
      </w:r>
      <w:proofErr w:type="spellEnd"/>
      <w:r w:rsidRPr="00096762">
        <w:rPr>
          <w:rFonts w:cs="Arial"/>
          <w:b w:val="0"/>
          <w:color w:val="auto"/>
          <w:sz w:val="22"/>
        </w:rPr>
        <w:t xml:space="preserve">,” From </w:t>
      </w:r>
      <w:proofErr w:type="spellStart"/>
      <w:r w:rsidRPr="00096762">
        <w:rPr>
          <w:rFonts w:cs="Arial"/>
          <w:b w:val="0"/>
          <w:color w:val="auto"/>
          <w:sz w:val="22"/>
        </w:rPr>
        <w:t>EarthSayers</w:t>
      </w:r>
      <w:proofErr w:type="spellEnd"/>
      <w:r w:rsidRPr="00096762">
        <w:rPr>
          <w:rFonts w:cs="Arial"/>
          <w:b w:val="0"/>
          <w:color w:val="auto"/>
          <w:sz w:val="22"/>
        </w:rPr>
        <w:t xml:space="preserve"> TV</w:t>
      </w:r>
      <w:r w:rsidR="00754649">
        <w:rPr>
          <w:rFonts w:cs="Arial"/>
          <w:b w:val="0"/>
          <w:color w:val="auto"/>
          <w:sz w:val="22"/>
        </w:rPr>
        <w:t xml:space="preserve"> </w:t>
      </w:r>
      <w:hyperlink r:id="rId35" w:history="1">
        <w:r w:rsidR="00754649" w:rsidRPr="009003A4">
          <w:rPr>
            <w:rStyle w:val="Hyperlink"/>
            <w:rFonts w:cs="Arial"/>
            <w:b w:val="0"/>
            <w:sz w:val="22"/>
          </w:rPr>
          <w:t>www.youtube.com/watch?v=gv1mXSp90Fo</w:t>
        </w:r>
      </w:hyperlink>
      <w:r w:rsidR="00754649">
        <w:rPr>
          <w:rFonts w:cs="Arial"/>
          <w:b w:val="0"/>
          <w:color w:val="auto"/>
          <w:sz w:val="22"/>
        </w:rPr>
        <w:t xml:space="preserve"> </w:t>
      </w:r>
    </w:p>
    <w:p w14:paraId="64CA4C6F" w14:textId="77777777" w:rsidR="0015383D" w:rsidRPr="00762E85" w:rsidRDefault="0015383D" w:rsidP="0015383D">
      <w:pPr>
        <w:pStyle w:val="Title3NL"/>
        <w:rPr>
          <w:rFonts w:asciiTheme="minorHAnsi" w:hAnsiTheme="minorHAnsi"/>
          <w:b w:val="0"/>
          <w:i/>
          <w:color w:val="auto"/>
          <w:sz w:val="28"/>
          <w:szCs w:val="28"/>
        </w:rPr>
      </w:pPr>
      <w:r w:rsidRPr="00762E85">
        <w:rPr>
          <w:rFonts w:asciiTheme="minorHAnsi" w:hAnsiTheme="minorHAnsi"/>
          <w:b w:val="0"/>
          <w:i/>
          <w:color w:val="auto"/>
          <w:sz w:val="28"/>
          <w:szCs w:val="28"/>
        </w:rPr>
        <w:t>Simulations</w:t>
      </w:r>
    </w:p>
    <w:p w14:paraId="3FE3262D" w14:textId="77777777" w:rsidR="0015383D" w:rsidRDefault="0015383D" w:rsidP="00755863">
      <w:pPr>
        <w:pStyle w:val="Title3NL"/>
        <w:numPr>
          <w:ilvl w:val="0"/>
          <w:numId w:val="31"/>
        </w:numPr>
        <w:spacing w:after="120"/>
        <w:rPr>
          <w:rFonts w:cs="Arial"/>
          <w:b w:val="0"/>
          <w:color w:val="auto"/>
          <w:sz w:val="22"/>
        </w:rPr>
      </w:pPr>
      <w:r w:rsidRPr="00C672B3">
        <w:rPr>
          <w:rFonts w:cs="Arial"/>
          <w:b w:val="0"/>
          <w:color w:val="auto"/>
          <w:sz w:val="22"/>
        </w:rPr>
        <w:t xml:space="preserve">“Nanotechnology Water Treatment,” </w:t>
      </w:r>
      <w:hyperlink r:id="rId36" w:history="1">
        <w:r w:rsidRPr="00C672B3">
          <w:rPr>
            <w:rStyle w:val="Hyperlink"/>
            <w:rFonts w:cs="Arial"/>
            <w:b w:val="0"/>
            <w:sz w:val="22"/>
          </w:rPr>
          <w:t>www.youtube.com/watch?v=y322eNtug_w</w:t>
        </w:r>
      </w:hyperlink>
    </w:p>
    <w:p w14:paraId="083C5CC0" w14:textId="63DB06D8" w:rsidR="0015383D" w:rsidRPr="00C672B3" w:rsidRDefault="0015383D" w:rsidP="00755863">
      <w:pPr>
        <w:pStyle w:val="Title3NL"/>
        <w:numPr>
          <w:ilvl w:val="0"/>
          <w:numId w:val="31"/>
        </w:numPr>
        <w:spacing w:after="120"/>
        <w:rPr>
          <w:rFonts w:cs="Arial"/>
          <w:b w:val="0"/>
          <w:color w:val="auto"/>
          <w:sz w:val="22"/>
        </w:rPr>
      </w:pPr>
      <w:r>
        <w:rPr>
          <w:rFonts w:cs="Arial"/>
          <w:b w:val="0"/>
          <w:color w:val="auto"/>
          <w:sz w:val="22"/>
        </w:rPr>
        <w:t xml:space="preserve">“Single file in a carbon nanotube,” </w:t>
      </w:r>
      <w:hyperlink r:id="rId37" w:history="1">
        <w:r w:rsidR="00754649" w:rsidRPr="009003A4">
          <w:rPr>
            <w:rStyle w:val="Hyperlink"/>
            <w:rFonts w:cs="Arial"/>
            <w:b w:val="0"/>
            <w:sz w:val="22"/>
          </w:rPr>
          <w:t>www.youtube.com/watch?v=9L-SfLwBbto</w:t>
        </w:r>
      </w:hyperlink>
      <w:r w:rsidR="00754649">
        <w:rPr>
          <w:rFonts w:cs="Arial"/>
          <w:b w:val="0"/>
          <w:color w:val="auto"/>
          <w:sz w:val="22"/>
        </w:rPr>
        <w:t xml:space="preserve"> </w:t>
      </w:r>
    </w:p>
    <w:p w14:paraId="4BDA1A56" w14:textId="77777777" w:rsidR="0015383D" w:rsidRPr="00A57CEC" w:rsidRDefault="0015383D" w:rsidP="0015383D">
      <w:pPr>
        <w:pStyle w:val="Title3NL"/>
        <w:rPr>
          <w:rFonts w:asciiTheme="minorHAnsi" w:hAnsiTheme="minorHAnsi"/>
          <w:b w:val="0"/>
          <w:i/>
          <w:color w:val="auto"/>
          <w:sz w:val="28"/>
          <w:szCs w:val="28"/>
        </w:rPr>
      </w:pPr>
      <w:r w:rsidRPr="00A57CEC">
        <w:rPr>
          <w:rFonts w:asciiTheme="minorHAnsi" w:hAnsiTheme="minorHAnsi"/>
          <w:b w:val="0"/>
          <w:i/>
          <w:color w:val="auto"/>
          <w:sz w:val="28"/>
          <w:szCs w:val="28"/>
        </w:rPr>
        <w:t>Articles</w:t>
      </w:r>
    </w:p>
    <w:p w14:paraId="093140FE" w14:textId="2DB3C35A" w:rsidR="0015383D" w:rsidRPr="00AD3424" w:rsidRDefault="0015383D" w:rsidP="0015383D">
      <w:pPr>
        <w:pStyle w:val="ListParagraph"/>
        <w:numPr>
          <w:ilvl w:val="0"/>
          <w:numId w:val="32"/>
        </w:numPr>
        <w:rPr>
          <w:color w:val="000000"/>
          <w:shd w:val="clear" w:color="auto" w:fill="FFFFFF"/>
        </w:rPr>
      </w:pPr>
      <w:r>
        <w:t>Center for Affordable Water and Sanitation Technology. Water treatment programs in developing c</w:t>
      </w:r>
      <w:r w:rsidRPr="00214C7D">
        <w:t>ountr</w:t>
      </w:r>
      <w:r w:rsidR="000E7ECE">
        <w:t>ies.</w:t>
      </w:r>
      <w:r>
        <w:t xml:space="preserve"> </w:t>
      </w:r>
      <w:hyperlink r:id="rId38" w:history="1">
        <w:r w:rsidRPr="00D5391A">
          <w:rPr>
            <w:rStyle w:val="Hyperlink"/>
          </w:rPr>
          <w:t>www.cawst.org/en/resources/pubs/position-papers/category/8-position-papers?download=23%3Awater-treatment-implementation-for-developing-countries</w:t>
        </w:r>
      </w:hyperlink>
      <w:r>
        <w:t>).</w:t>
      </w:r>
    </w:p>
    <w:p w14:paraId="5A9CE13B" w14:textId="70E62ED0" w:rsidR="0015383D" w:rsidRDefault="0015383D" w:rsidP="0015383D">
      <w:pPr>
        <w:pStyle w:val="ListParagraph"/>
        <w:numPr>
          <w:ilvl w:val="0"/>
          <w:numId w:val="32"/>
        </w:numPr>
      </w:pPr>
      <w:r w:rsidRPr="0055510E">
        <w:t xml:space="preserve">Katz, J. (2012) </w:t>
      </w:r>
      <w:r w:rsidR="000E7ECE">
        <w:rPr>
          <w:i/>
        </w:rPr>
        <w:t xml:space="preserve">Water treatment in developing nations: When leapfrogging technology </w:t>
      </w:r>
      <w:proofErr w:type="gramStart"/>
      <w:r w:rsidR="000E7ECE">
        <w:rPr>
          <w:i/>
        </w:rPr>
        <w:t>doesn't</w:t>
      </w:r>
      <w:proofErr w:type="gramEnd"/>
      <w:r w:rsidR="000E7ECE">
        <w:rPr>
          <w:i/>
        </w:rPr>
        <w:t xml:space="preserve"> w</w:t>
      </w:r>
      <w:r w:rsidRPr="00026E17">
        <w:rPr>
          <w:i/>
        </w:rPr>
        <w:t xml:space="preserve">ork. </w:t>
      </w:r>
      <w:r w:rsidRPr="0055510E">
        <w:t xml:space="preserve">Huffington Post. Retrieved from </w:t>
      </w:r>
      <w:hyperlink r:id="rId39" w:history="1">
        <w:r w:rsidRPr="00C407C6">
          <w:rPr>
            <w:rStyle w:val="Hyperlink"/>
          </w:rPr>
          <w:t>www.huffingtonpost.com/jeff-a-katz/clean-water-technology_b_1551175.html</w:t>
        </w:r>
      </w:hyperlink>
      <w:r>
        <w:t xml:space="preserve"> </w:t>
      </w:r>
    </w:p>
    <w:p w14:paraId="00B64309" w14:textId="259C4A7D" w:rsidR="0015383D" w:rsidRPr="00903125" w:rsidRDefault="000E7ECE" w:rsidP="0015383D">
      <w:pPr>
        <w:pStyle w:val="ListParagraph"/>
        <w:keepNext/>
        <w:keepLines/>
        <w:numPr>
          <w:ilvl w:val="0"/>
          <w:numId w:val="32"/>
        </w:numPr>
        <w:shd w:val="clear" w:color="auto" w:fill="FFFFFF"/>
        <w:spacing w:after="0"/>
        <w:outlineLvl w:val="2"/>
        <w:rPr>
          <w:rFonts w:eastAsiaTheme="majorEastAsia" w:cs="Arial"/>
        </w:rPr>
      </w:pPr>
      <w:r>
        <w:rPr>
          <w:rFonts w:eastAsiaTheme="majorEastAsia" w:cs="Arial"/>
        </w:rPr>
        <w:t xml:space="preserve">Meridian </w:t>
      </w:r>
      <w:r w:rsidRPr="000E7ECE">
        <w:rPr>
          <w:rFonts w:eastAsiaTheme="majorEastAsia" w:cs="Arial"/>
        </w:rPr>
        <w:t xml:space="preserve">Institute. </w:t>
      </w:r>
      <w:r w:rsidR="00903125" w:rsidRPr="000E7ECE">
        <w:rPr>
          <w:rFonts w:eastAsiaTheme="majorEastAsia" w:cs="Arial"/>
        </w:rPr>
        <w:t>(2006).</w:t>
      </w:r>
      <w:r w:rsidR="00903125">
        <w:rPr>
          <w:rFonts w:eastAsiaTheme="majorEastAsia" w:cs="Arial"/>
          <w:i/>
        </w:rPr>
        <w:t xml:space="preserve"> </w:t>
      </w:r>
      <w:r>
        <w:rPr>
          <w:rFonts w:eastAsiaTheme="majorEastAsia" w:cs="Arial"/>
          <w:i/>
        </w:rPr>
        <w:t>Overview and comparison of conventional and n</w:t>
      </w:r>
      <w:r w:rsidR="0015383D" w:rsidRPr="00903125">
        <w:rPr>
          <w:rFonts w:eastAsiaTheme="majorEastAsia" w:cs="Arial"/>
          <w:i/>
        </w:rPr>
        <w:t>ano-based treatment technologies</w:t>
      </w:r>
      <w:r w:rsidR="0015383D" w:rsidRPr="00903125">
        <w:rPr>
          <w:rFonts w:eastAsiaTheme="majorEastAsia" w:cs="Arial"/>
          <w:b/>
          <w:bCs/>
          <w:i/>
        </w:rPr>
        <w:t>.</w:t>
      </w:r>
      <w:r>
        <w:rPr>
          <w:rFonts w:eastAsiaTheme="majorEastAsia" w:cs="Arial"/>
          <w:b/>
          <w:bCs/>
          <w:i/>
        </w:rPr>
        <w:t xml:space="preserve"> </w:t>
      </w:r>
      <w:r>
        <w:rPr>
          <w:rFonts w:eastAsiaTheme="majorEastAsia" w:cs="Arial"/>
          <w:bCs/>
        </w:rPr>
        <w:t>Retrieved from</w:t>
      </w:r>
      <w:r w:rsidR="00903125">
        <w:rPr>
          <w:rFonts w:eastAsiaTheme="majorEastAsia" w:cs="Arial"/>
        </w:rPr>
        <w:t xml:space="preserve"> </w:t>
      </w:r>
      <w:hyperlink r:id="rId40" w:history="1">
        <w:r w:rsidR="0015383D" w:rsidRPr="00903125">
          <w:rPr>
            <w:rStyle w:val="Hyperlink"/>
            <w:rFonts w:cs="Arial"/>
            <w:color w:val="auto"/>
          </w:rPr>
          <w:t>www.merid.org/~/media/Files/Projects/nano-waterworkshop/watertechpaper.ashx</w:t>
        </w:r>
      </w:hyperlink>
      <w:r w:rsidR="00903125" w:rsidRPr="00903125">
        <w:rPr>
          <w:rStyle w:val="Hyperlink"/>
          <w:rFonts w:cs="Arial"/>
          <w:color w:val="auto"/>
        </w:rPr>
        <w:t xml:space="preserve"> </w:t>
      </w:r>
      <w:r w:rsidR="0015383D" w:rsidRPr="00903125">
        <w:rPr>
          <w:rFonts w:cs="Arial"/>
          <w:u w:val="single"/>
        </w:rPr>
        <w:t xml:space="preserve"> </w:t>
      </w:r>
    </w:p>
    <w:p w14:paraId="2C1D9778" w14:textId="77777777" w:rsidR="000E7ECE" w:rsidRPr="00903125" w:rsidRDefault="000E7ECE" w:rsidP="000E7ECE">
      <w:pPr>
        <w:pStyle w:val="ListParagraph"/>
        <w:numPr>
          <w:ilvl w:val="0"/>
          <w:numId w:val="32"/>
        </w:numPr>
      </w:pPr>
      <w:proofErr w:type="spellStart"/>
      <w:r>
        <w:t>Seametrics</w:t>
      </w:r>
      <w:proofErr w:type="spellEnd"/>
      <w:r>
        <w:t xml:space="preserve">. </w:t>
      </w:r>
      <w:r w:rsidRPr="00903125">
        <w:rPr>
          <w:i/>
        </w:rPr>
        <w:t>Infographic: The global water crisis.</w:t>
      </w:r>
      <w:r>
        <w:t xml:space="preserve"> </w:t>
      </w:r>
      <w:hyperlink r:id="rId41" w:history="1">
        <w:r w:rsidRPr="00D5391A">
          <w:rPr>
            <w:rStyle w:val="Hyperlink"/>
          </w:rPr>
          <w:t>www.seametrics.com/blog/infographic-the-global-w</w:t>
        </w:r>
        <w:r>
          <w:rPr>
            <w:rStyle w:val="Hyperlink"/>
          </w:rPr>
          <w:t>at</w:t>
        </w:r>
        <w:r w:rsidRPr="00D5391A">
          <w:rPr>
            <w:rStyle w:val="Hyperlink"/>
          </w:rPr>
          <w:t>er-crisis-full/</w:t>
        </w:r>
      </w:hyperlink>
      <w:r>
        <w:t xml:space="preserve"> </w:t>
      </w:r>
    </w:p>
    <w:p w14:paraId="6B366E15" w14:textId="3E005ABB" w:rsidR="0015383D" w:rsidRDefault="000E7ECE" w:rsidP="0015383D">
      <w:pPr>
        <w:pStyle w:val="ListParagraph"/>
        <w:numPr>
          <w:ilvl w:val="0"/>
          <w:numId w:val="32"/>
        </w:numPr>
        <w:spacing w:after="0"/>
        <w:rPr>
          <w:rFonts w:cs="Arial"/>
          <w:u w:val="single"/>
        </w:rPr>
      </w:pPr>
      <w:r>
        <w:rPr>
          <w:rFonts w:cs="Arial"/>
        </w:rPr>
        <w:lastRenderedPageBreak/>
        <w:t xml:space="preserve">SRI International. (2007). </w:t>
      </w:r>
      <w:r>
        <w:rPr>
          <w:rFonts w:cs="Arial"/>
          <w:i/>
        </w:rPr>
        <w:t>Scale diagram: Dominant objects, tools, models, and forces at various d</w:t>
      </w:r>
      <w:r w:rsidR="0015383D" w:rsidRPr="000E7ECE">
        <w:rPr>
          <w:rFonts w:cs="Arial"/>
          <w:i/>
        </w:rPr>
        <w:t xml:space="preserve">ifferent </w:t>
      </w:r>
      <w:r>
        <w:rPr>
          <w:rFonts w:cs="Arial"/>
          <w:i/>
        </w:rPr>
        <w:t>s</w:t>
      </w:r>
      <w:r w:rsidR="0015383D" w:rsidRPr="000E7ECE">
        <w:rPr>
          <w:rFonts w:cs="Arial"/>
          <w:i/>
        </w:rPr>
        <w:t>cales</w:t>
      </w:r>
      <w:r w:rsidRPr="000E7ECE">
        <w:rPr>
          <w:rFonts w:cs="Arial"/>
          <w:i/>
        </w:rPr>
        <w:t>.</w:t>
      </w:r>
      <w:r>
        <w:rPr>
          <w:rFonts w:cs="Arial"/>
        </w:rPr>
        <w:t xml:space="preserve"> </w:t>
      </w:r>
      <w:hyperlink r:id="rId42" w:history="1">
        <w:r w:rsidR="00754649" w:rsidRPr="009003A4">
          <w:rPr>
            <w:rStyle w:val="Hyperlink"/>
            <w:rFonts w:cs="Arial"/>
          </w:rPr>
          <w:t>https://nanosense.sri.com/activities/sizematters/SM_ScalePoster.pdf</w:t>
        </w:r>
      </w:hyperlink>
      <w:r w:rsidR="00754649">
        <w:rPr>
          <w:rFonts w:cs="Arial"/>
          <w:u w:val="single"/>
        </w:rPr>
        <w:t xml:space="preserve"> </w:t>
      </w:r>
      <w:r w:rsidR="00903125">
        <w:rPr>
          <w:rFonts w:cs="Arial"/>
          <w:u w:val="single"/>
        </w:rPr>
        <w:t xml:space="preserve"> </w:t>
      </w:r>
      <w:r>
        <w:rPr>
          <w:rFonts w:cs="Arial"/>
          <w:u w:val="single"/>
        </w:rPr>
        <w:t xml:space="preserve"> </w:t>
      </w:r>
    </w:p>
    <w:p w14:paraId="664902F2" w14:textId="70A63CA4" w:rsidR="005300C8" w:rsidRDefault="005300C8" w:rsidP="0015383D">
      <w:pPr>
        <w:pStyle w:val="ListParagraph"/>
        <w:numPr>
          <w:ilvl w:val="0"/>
          <w:numId w:val="32"/>
        </w:numPr>
        <w:spacing w:after="0"/>
        <w:rPr>
          <w:rFonts w:cs="Arial"/>
          <w:u w:val="single"/>
        </w:rPr>
      </w:pPr>
      <w:r>
        <w:t xml:space="preserve">Infographic on the worldwide water crisis: </w:t>
      </w:r>
      <w:hyperlink r:id="rId43" w:history="1">
        <w:r w:rsidRPr="009003A4">
          <w:rPr>
            <w:rStyle w:val="Hyperlink"/>
          </w:rPr>
          <w:t>www.seametrics.com/blog/infographic-the-global-water-crisis-full/</w:t>
        </w:r>
      </w:hyperlink>
    </w:p>
    <w:p w14:paraId="222A1637" w14:textId="77777777" w:rsidR="0015383D" w:rsidRDefault="0015383D" w:rsidP="0015383D">
      <w:pPr>
        <w:spacing w:after="0"/>
        <w:rPr>
          <w:rFonts w:cs="Arial"/>
          <w:color w:val="0000FF" w:themeColor="hyperlink"/>
          <w:u w:val="single"/>
        </w:rPr>
      </w:pPr>
    </w:p>
    <w:p w14:paraId="43A3014A" w14:textId="77777777" w:rsidR="0015383D" w:rsidRPr="00A57CEC" w:rsidRDefault="0015383D" w:rsidP="0015383D">
      <w:pPr>
        <w:spacing w:after="0"/>
        <w:rPr>
          <w:rFonts w:asciiTheme="minorHAnsi" w:hAnsiTheme="minorHAnsi" w:cs="Arial"/>
          <w:b/>
          <w:sz w:val="28"/>
          <w:szCs w:val="28"/>
        </w:rPr>
      </w:pPr>
      <w:r w:rsidRPr="00A57CEC">
        <w:rPr>
          <w:rFonts w:asciiTheme="minorHAnsi" w:hAnsiTheme="minorHAnsi" w:cs="Arial"/>
          <w:b/>
          <w:sz w:val="28"/>
          <w:szCs w:val="28"/>
        </w:rPr>
        <w:t>References</w:t>
      </w:r>
    </w:p>
    <w:p w14:paraId="5F754E65" w14:textId="77777777" w:rsidR="0015383D" w:rsidRPr="00AD3424" w:rsidRDefault="0015383D" w:rsidP="0015383D">
      <w:pPr>
        <w:spacing w:after="0"/>
        <w:rPr>
          <w:rFonts w:asciiTheme="majorHAnsi" w:hAnsiTheme="majorHAnsi" w:cs="Arial"/>
          <w:i/>
          <w:color w:val="0000FF" w:themeColor="hyperlink"/>
          <w:sz w:val="28"/>
          <w:szCs w:val="28"/>
        </w:rPr>
      </w:pPr>
    </w:p>
    <w:p w14:paraId="324D62B7" w14:textId="77777777" w:rsidR="0015383D" w:rsidRDefault="0015383D" w:rsidP="00903125">
      <w:pPr>
        <w:ind w:left="360" w:hanging="360"/>
      </w:pPr>
      <w:r w:rsidRPr="00A560DD">
        <w:t xml:space="preserve">Berger, </w:t>
      </w:r>
      <w:r>
        <w:t>M. (</w:t>
      </w:r>
      <w:r w:rsidRPr="00A560DD">
        <w:t>2008</w:t>
      </w:r>
      <w:r>
        <w:t xml:space="preserve">). </w:t>
      </w:r>
      <w:r w:rsidRPr="00903125">
        <w:rPr>
          <w:i/>
        </w:rPr>
        <w:t>Nanotechnology and water treatment.</w:t>
      </w:r>
      <w:r>
        <w:t xml:space="preserve"> Retrieved from </w:t>
      </w:r>
      <w:hyperlink r:id="rId44" w:anchor="ixzz30auiASMu" w:history="1">
        <w:r w:rsidRPr="00C407C6">
          <w:rPr>
            <w:rStyle w:val="Hyperlink"/>
          </w:rPr>
          <w:t>www.nanowerk.com/spotlight/spotid=4662.php#ixzz30auiASMu</w:t>
        </w:r>
      </w:hyperlink>
      <w:r>
        <w:t xml:space="preserve"> </w:t>
      </w:r>
    </w:p>
    <w:p w14:paraId="338B227D" w14:textId="77777777" w:rsidR="00903125" w:rsidRDefault="00903125" w:rsidP="00903125">
      <w:pPr>
        <w:tabs>
          <w:tab w:val="left" w:pos="2320"/>
        </w:tabs>
        <w:ind w:left="360" w:hanging="360"/>
      </w:pPr>
      <w:r>
        <w:t xml:space="preserve">Das, </w:t>
      </w:r>
      <w:proofErr w:type="spellStart"/>
      <w:r>
        <w:t>Biplab</w:t>
      </w:r>
      <w:proofErr w:type="spellEnd"/>
      <w:r>
        <w:t xml:space="preserve">. (2015, September 29). </w:t>
      </w:r>
      <w:proofErr w:type="spellStart"/>
      <w:r w:rsidRPr="00903125">
        <w:rPr>
          <w:i/>
        </w:rPr>
        <w:t>Nanoporous</w:t>
      </w:r>
      <w:proofErr w:type="spellEnd"/>
      <w:r w:rsidRPr="00903125">
        <w:rPr>
          <w:i/>
        </w:rPr>
        <w:t xml:space="preserve"> membrane filters out tiny biomolecules. </w:t>
      </w:r>
      <w:proofErr w:type="spellStart"/>
      <w:r>
        <w:t>Retreived</w:t>
      </w:r>
      <w:proofErr w:type="spellEnd"/>
      <w:r>
        <w:t xml:space="preserve"> from </w:t>
      </w:r>
      <w:hyperlink r:id="rId45" w:history="1">
        <w:r w:rsidRPr="009003A4">
          <w:rPr>
            <w:rStyle w:val="Hyperlink"/>
          </w:rPr>
          <w:t>www.natureasia.com/en/nmiddleeast/article/10.1038/nmiddleeast.2015.174</w:t>
        </w:r>
      </w:hyperlink>
      <w:r>
        <w:t xml:space="preserve"> </w:t>
      </w:r>
    </w:p>
    <w:p w14:paraId="7BB6F577" w14:textId="77777777" w:rsidR="00903125" w:rsidRDefault="00903125" w:rsidP="00903125">
      <w:pPr>
        <w:ind w:left="360" w:hanging="360"/>
      </w:pPr>
      <w:r>
        <w:t>Helmholtz-</w:t>
      </w:r>
      <w:proofErr w:type="spellStart"/>
      <w:r>
        <w:t>Zentrum</w:t>
      </w:r>
      <w:proofErr w:type="spellEnd"/>
      <w:r>
        <w:t xml:space="preserve"> </w:t>
      </w:r>
      <w:proofErr w:type="spellStart"/>
      <w:r>
        <w:t>Geesthacht</w:t>
      </w:r>
      <w:proofErr w:type="spellEnd"/>
      <w:r>
        <w:t xml:space="preserve">. (2013). </w:t>
      </w:r>
      <w:proofErr w:type="gramStart"/>
      <w:r w:rsidRPr="00903125">
        <w:rPr>
          <w:i/>
        </w:rPr>
        <w:t>An</w:t>
      </w:r>
      <w:proofErr w:type="gramEnd"/>
      <w:r w:rsidRPr="00903125">
        <w:rPr>
          <w:i/>
        </w:rPr>
        <w:t xml:space="preserve"> opening for molecules: Polymer research scientists develop double switchable </w:t>
      </w:r>
      <w:proofErr w:type="spellStart"/>
      <w:r w:rsidRPr="00903125">
        <w:rPr>
          <w:i/>
        </w:rPr>
        <w:t>nanopore</w:t>
      </w:r>
      <w:proofErr w:type="spellEnd"/>
      <w:r w:rsidRPr="00903125">
        <w:rPr>
          <w:i/>
        </w:rPr>
        <w:t xml:space="preserve"> membrane</w:t>
      </w:r>
      <w:r>
        <w:t xml:space="preserve">. Retrieved from </w:t>
      </w:r>
      <w:hyperlink r:id="rId46" w:history="1">
        <w:r w:rsidRPr="009003A4">
          <w:rPr>
            <w:rStyle w:val="Hyperlink"/>
          </w:rPr>
          <w:t>www.nanowerk.com/news2/newsid=29282.php</w:t>
        </w:r>
      </w:hyperlink>
      <w:r>
        <w:t xml:space="preserve"> </w:t>
      </w:r>
    </w:p>
    <w:p w14:paraId="34F3DCB1" w14:textId="77777777" w:rsidR="00903125" w:rsidRDefault="00903125" w:rsidP="00903125">
      <w:pPr>
        <w:tabs>
          <w:tab w:val="left" w:pos="2320"/>
        </w:tabs>
        <w:ind w:left="360" w:hanging="360"/>
      </w:pPr>
      <w:r>
        <w:t xml:space="preserve">Lulea University of Technology. (2014). </w:t>
      </w:r>
      <w:proofErr w:type="spellStart"/>
      <w:r w:rsidRPr="00903125">
        <w:rPr>
          <w:i/>
        </w:rPr>
        <w:t>Nanocellulose</w:t>
      </w:r>
      <w:proofErr w:type="spellEnd"/>
      <w:r w:rsidRPr="00903125">
        <w:rPr>
          <w:i/>
        </w:rPr>
        <w:t xml:space="preserve"> filter cleans dirty industry</w:t>
      </w:r>
      <w:r>
        <w:t xml:space="preserve">. Retrieved from </w:t>
      </w:r>
      <w:hyperlink r:id="rId47" w:history="1">
        <w:r w:rsidRPr="009003A4">
          <w:rPr>
            <w:rStyle w:val="Hyperlink"/>
          </w:rPr>
          <w:t>www.nanowerk.com/nanotechnology-news/newsid=38556.php</w:t>
        </w:r>
      </w:hyperlink>
      <w:r>
        <w:tab/>
      </w:r>
    </w:p>
    <w:p w14:paraId="0A663750" w14:textId="77777777" w:rsidR="00903125" w:rsidRDefault="00903125" w:rsidP="00903125">
      <w:pPr>
        <w:tabs>
          <w:tab w:val="left" w:pos="2320"/>
        </w:tabs>
        <w:ind w:left="360" w:hanging="360"/>
      </w:pPr>
      <w:r>
        <w:t xml:space="preserve">Nature Nanotechnology. (2015). </w:t>
      </w:r>
      <w:r w:rsidRPr="00903125">
        <w:rPr>
          <w:i/>
        </w:rPr>
        <w:t xml:space="preserve">Study demonstrates desalination with </w:t>
      </w:r>
      <w:proofErr w:type="spellStart"/>
      <w:r w:rsidRPr="00903125">
        <w:rPr>
          <w:i/>
        </w:rPr>
        <w:t>nanoporous</w:t>
      </w:r>
      <w:proofErr w:type="spellEnd"/>
      <w:r w:rsidRPr="00903125">
        <w:rPr>
          <w:i/>
        </w:rPr>
        <w:t xml:space="preserve"> grapheme membrane.</w:t>
      </w:r>
      <w:r>
        <w:t xml:space="preserve"> Retrieved from </w:t>
      </w:r>
      <w:hyperlink r:id="rId48" w:history="1">
        <w:r w:rsidRPr="009003A4">
          <w:rPr>
            <w:rStyle w:val="Hyperlink"/>
          </w:rPr>
          <w:t>http://phys.org/news/2015-03-desalination-nanoporous-graphene-membrane.html</w:t>
        </w:r>
      </w:hyperlink>
    </w:p>
    <w:p w14:paraId="5DD0E124" w14:textId="77777777" w:rsidR="0015383D" w:rsidRDefault="0015383D" w:rsidP="00903125">
      <w:pPr>
        <w:ind w:left="360" w:hanging="360"/>
      </w:pPr>
      <w:r>
        <w:t xml:space="preserve">Sanderson, K. (2012). </w:t>
      </w:r>
      <w:r w:rsidRPr="00903125">
        <w:rPr>
          <w:i/>
        </w:rPr>
        <w:t>The glass is already half-full for nano-based water treatments.</w:t>
      </w:r>
      <w:r>
        <w:t xml:space="preserve"> Retrieved from </w:t>
      </w:r>
      <w:hyperlink r:id="rId49" w:history="1">
        <w:r w:rsidRPr="00C407C6">
          <w:rPr>
            <w:rStyle w:val="Hyperlink"/>
          </w:rPr>
          <w:t>www.theguardian.com/nanotechnology-world/nano-based-water-treatments</w:t>
        </w:r>
      </w:hyperlink>
      <w:r>
        <w:t xml:space="preserve"> </w:t>
      </w:r>
    </w:p>
    <w:p w14:paraId="6D8A7F21" w14:textId="77777777" w:rsidR="00F608BB" w:rsidRDefault="00F608BB" w:rsidP="00F608BB">
      <w:pPr>
        <w:ind w:left="360" w:hanging="360"/>
        <w:rPr>
          <w:color w:val="000000"/>
          <w:shd w:val="clear" w:color="auto" w:fill="FFFFFF"/>
        </w:rPr>
      </w:pPr>
      <w:r>
        <w:rPr>
          <w:color w:val="000000"/>
          <w:shd w:val="clear" w:color="auto" w:fill="FFFFFF"/>
        </w:rPr>
        <w:t xml:space="preserve">United Nations Environment </w:t>
      </w:r>
      <w:proofErr w:type="spellStart"/>
      <w:r>
        <w:rPr>
          <w:color w:val="000000"/>
          <w:shd w:val="clear" w:color="auto" w:fill="FFFFFF"/>
        </w:rPr>
        <w:t>Programme</w:t>
      </w:r>
      <w:proofErr w:type="spellEnd"/>
      <w:r>
        <w:rPr>
          <w:color w:val="000000"/>
          <w:shd w:val="clear" w:color="auto" w:fill="FFFFFF"/>
        </w:rPr>
        <w:t>.</w:t>
      </w:r>
      <w:r w:rsidRPr="00903125">
        <w:rPr>
          <w:color w:val="000000"/>
          <w:shd w:val="clear" w:color="auto" w:fill="FFFFFF"/>
        </w:rPr>
        <w:t xml:space="preserve"> </w:t>
      </w:r>
      <w:r w:rsidRPr="000E7ECE">
        <w:rPr>
          <w:i/>
          <w:color w:val="000000"/>
          <w:shd w:val="clear" w:color="auto" w:fill="FFFFFF"/>
        </w:rPr>
        <w:t>Global Environment Outlook 2000 (GEO)</w:t>
      </w:r>
      <w:r>
        <w:rPr>
          <w:color w:val="000000"/>
          <w:shd w:val="clear" w:color="auto" w:fill="FFFFFF"/>
        </w:rPr>
        <w:t xml:space="preserve">. Retrieved at </w:t>
      </w:r>
      <w:hyperlink r:id="rId50" w:history="1">
        <w:r w:rsidRPr="009003A4">
          <w:rPr>
            <w:rStyle w:val="Hyperlink"/>
            <w:shd w:val="clear" w:color="auto" w:fill="FFFFFF"/>
          </w:rPr>
          <w:t>www.unep.org/geo/geo2000.asp</w:t>
        </w:r>
      </w:hyperlink>
      <w:r>
        <w:rPr>
          <w:color w:val="000000"/>
          <w:shd w:val="clear" w:color="auto" w:fill="FFFFFF"/>
        </w:rPr>
        <w:t xml:space="preserve"> </w:t>
      </w:r>
      <w:r w:rsidRPr="000E7ECE">
        <w:rPr>
          <w:color w:val="000000"/>
          <w:shd w:val="clear" w:color="auto" w:fill="FFFFFF"/>
        </w:rPr>
        <w:t xml:space="preserve"> </w:t>
      </w:r>
    </w:p>
    <w:p w14:paraId="315A1A0A" w14:textId="77777777" w:rsidR="0015383D" w:rsidRPr="00903125" w:rsidRDefault="0015383D" w:rsidP="00903125">
      <w:pPr>
        <w:ind w:left="360" w:hanging="360"/>
        <w:rPr>
          <w:color w:val="000000"/>
          <w:shd w:val="clear" w:color="auto" w:fill="FFFFFF"/>
        </w:rPr>
      </w:pPr>
      <w:r w:rsidRPr="00903125">
        <w:rPr>
          <w:color w:val="000000"/>
          <w:shd w:val="clear" w:color="auto" w:fill="FFFFFF"/>
        </w:rPr>
        <w:t xml:space="preserve">United States Census Bureau. (2013). </w:t>
      </w:r>
      <w:r w:rsidRPr="00903125">
        <w:rPr>
          <w:i/>
          <w:iCs/>
          <w:color w:val="000000"/>
          <w:shd w:val="clear" w:color="auto" w:fill="FFFFFF"/>
        </w:rPr>
        <w:t>U.S. and world population clock</w:t>
      </w:r>
      <w:r w:rsidRPr="00903125">
        <w:rPr>
          <w:color w:val="000000"/>
          <w:shd w:val="clear" w:color="auto" w:fill="FFFFFF"/>
        </w:rPr>
        <w:t xml:space="preserve">. Retrieved from </w:t>
      </w:r>
      <w:hyperlink r:id="rId51" w:history="1">
        <w:r w:rsidRPr="00903125">
          <w:rPr>
            <w:rStyle w:val="Hyperlink"/>
            <w:shd w:val="clear" w:color="auto" w:fill="FFFFFF"/>
          </w:rPr>
          <w:t>www.census.gov/popclock</w:t>
        </w:r>
      </w:hyperlink>
    </w:p>
    <w:p w14:paraId="68A5C40D" w14:textId="77777777" w:rsidR="0015383D" w:rsidRPr="00903125" w:rsidRDefault="0015383D" w:rsidP="00903125">
      <w:pPr>
        <w:ind w:left="360" w:hanging="360"/>
        <w:rPr>
          <w:color w:val="000000"/>
          <w:shd w:val="clear" w:color="auto" w:fill="FFFFFF"/>
        </w:rPr>
      </w:pPr>
      <w:r w:rsidRPr="00903125">
        <w:rPr>
          <w:color w:val="000000"/>
          <w:shd w:val="clear" w:color="auto" w:fill="FFFFFF"/>
        </w:rPr>
        <w:t xml:space="preserve">United States Environmental Protection Agency. (2012, March 06). </w:t>
      </w:r>
      <w:r w:rsidRPr="00903125">
        <w:rPr>
          <w:i/>
          <w:iCs/>
          <w:color w:val="000000"/>
          <w:shd w:val="clear" w:color="auto" w:fill="FFFFFF"/>
        </w:rPr>
        <w:t>Water treatment process</w:t>
      </w:r>
      <w:r w:rsidRPr="00903125">
        <w:rPr>
          <w:color w:val="000000"/>
          <w:shd w:val="clear" w:color="auto" w:fill="FFFFFF"/>
        </w:rPr>
        <w:t xml:space="preserve">. Retrieved from </w:t>
      </w:r>
      <w:hyperlink r:id="rId52" w:history="1">
        <w:r w:rsidRPr="00903125">
          <w:rPr>
            <w:rStyle w:val="Hyperlink"/>
            <w:shd w:val="clear" w:color="auto" w:fill="FFFFFF"/>
          </w:rPr>
          <w:t>http://water.epa.gov/learn/kids/drinkingwater/watertreatmentplant_index.cfm</w:t>
        </w:r>
      </w:hyperlink>
    </w:p>
    <w:p w14:paraId="3A5F1F6F" w14:textId="77777777" w:rsidR="0015383D" w:rsidRPr="00903125" w:rsidRDefault="0015383D" w:rsidP="00903125">
      <w:pPr>
        <w:ind w:left="360" w:hanging="360"/>
        <w:rPr>
          <w:color w:val="000000"/>
          <w:shd w:val="clear" w:color="auto" w:fill="FFFFFF"/>
        </w:rPr>
      </w:pPr>
      <w:r w:rsidRPr="00903125">
        <w:rPr>
          <w:color w:val="000000"/>
          <w:shd w:val="clear" w:color="auto" w:fill="FFFFFF"/>
        </w:rPr>
        <w:t xml:space="preserve">United States Geological Survey. (2013, August 14). </w:t>
      </w:r>
      <w:r w:rsidRPr="00903125">
        <w:rPr>
          <w:i/>
          <w:iCs/>
          <w:color w:val="000000"/>
          <w:shd w:val="clear" w:color="auto" w:fill="FFFFFF"/>
        </w:rPr>
        <w:t>How much water is there on, in, and above the earth?</w:t>
      </w:r>
      <w:r w:rsidRPr="00903125">
        <w:rPr>
          <w:color w:val="000000"/>
          <w:shd w:val="clear" w:color="auto" w:fill="FFFFFF"/>
        </w:rPr>
        <w:t xml:space="preserve"> Retrieved from </w:t>
      </w:r>
      <w:hyperlink r:id="rId53" w:history="1">
        <w:r w:rsidRPr="00903125">
          <w:rPr>
            <w:rStyle w:val="Hyperlink"/>
            <w:shd w:val="clear" w:color="auto" w:fill="FFFFFF"/>
          </w:rPr>
          <w:t>http://ga.water.usgs.gov/edu/earthhowmuch.html</w:t>
        </w:r>
      </w:hyperlink>
    </w:p>
    <w:p w14:paraId="22330195" w14:textId="77777777" w:rsidR="00F608BB" w:rsidRPr="00903125" w:rsidRDefault="00F608BB" w:rsidP="00F608BB">
      <w:pPr>
        <w:ind w:left="360" w:hanging="360"/>
        <w:rPr>
          <w:color w:val="000000"/>
          <w:shd w:val="clear" w:color="auto" w:fill="FFFFFF"/>
        </w:rPr>
      </w:pPr>
      <w:r w:rsidRPr="00903125">
        <w:rPr>
          <w:i/>
          <w:iCs/>
          <w:color w:val="000000"/>
          <w:shd w:val="clear" w:color="auto" w:fill="FFFFFF"/>
        </w:rPr>
        <w:t>Water facts: Water</w:t>
      </w:r>
      <w:r w:rsidRPr="00903125">
        <w:rPr>
          <w:color w:val="000000"/>
          <w:shd w:val="clear" w:color="auto" w:fill="FFFFFF"/>
        </w:rPr>
        <w:t xml:space="preserve">. (2013). Retrieved from </w:t>
      </w:r>
      <w:hyperlink r:id="rId54" w:history="1">
        <w:r w:rsidRPr="00903125">
          <w:rPr>
            <w:rStyle w:val="Hyperlink"/>
            <w:shd w:val="clear" w:color="auto" w:fill="FFFFFF"/>
          </w:rPr>
          <w:t>http://water.org/water-crisis/water-facts/sanitation</w:t>
        </w:r>
      </w:hyperlink>
    </w:p>
    <w:p w14:paraId="5C3AC62E" w14:textId="5867D3BE" w:rsidR="00F608BB" w:rsidRPr="00903125" w:rsidRDefault="0015383D" w:rsidP="00903125">
      <w:pPr>
        <w:ind w:left="360" w:hanging="360"/>
        <w:rPr>
          <w:color w:val="000000"/>
          <w:shd w:val="clear" w:color="auto" w:fill="FFFFFF"/>
        </w:rPr>
      </w:pPr>
      <w:r w:rsidRPr="00903125">
        <w:rPr>
          <w:color w:val="000000"/>
          <w:shd w:val="clear" w:color="auto" w:fill="FFFFFF"/>
        </w:rPr>
        <w:br w:type="page"/>
      </w:r>
    </w:p>
    <w:p w14:paraId="4A7CE081" w14:textId="77777777" w:rsidR="0015383D" w:rsidRPr="002C1A75" w:rsidRDefault="0015383D" w:rsidP="0015383D">
      <w:pPr>
        <w:pStyle w:val="Heading1"/>
        <w:spacing w:before="120"/>
        <w:rPr>
          <w:rFonts w:asciiTheme="minorHAnsi" w:hAnsiTheme="minorHAnsi"/>
          <w:color w:val="auto"/>
          <w:sz w:val="28"/>
          <w:szCs w:val="28"/>
        </w:rPr>
      </w:pPr>
      <w:r w:rsidRPr="002C1A75">
        <w:rPr>
          <w:rFonts w:asciiTheme="minorHAnsi" w:hAnsiTheme="minorHAnsi"/>
          <w:color w:val="auto"/>
          <w:sz w:val="28"/>
          <w:szCs w:val="28"/>
        </w:rPr>
        <w:lastRenderedPageBreak/>
        <w:t>Appendix A: Alignments to Education Standards</w:t>
      </w:r>
    </w:p>
    <w:p w14:paraId="083296EC" w14:textId="77777777" w:rsidR="0015383D" w:rsidRDefault="0015383D" w:rsidP="0015383D">
      <w:pPr>
        <w:pStyle w:val="Heading1"/>
        <w:spacing w:before="120"/>
        <w:rPr>
          <w:rFonts w:asciiTheme="minorHAnsi" w:hAnsiTheme="minorHAnsi"/>
          <w:i/>
          <w:color w:val="4BACC6" w:themeColor="accent5"/>
          <w:sz w:val="24"/>
          <w:szCs w:val="24"/>
        </w:rPr>
      </w:pPr>
      <w:r w:rsidRPr="002C1A75">
        <w:rPr>
          <w:rFonts w:asciiTheme="minorHAnsi" w:hAnsiTheme="minorHAnsi"/>
          <w:i/>
          <w:color w:val="4BACC6" w:themeColor="accent5"/>
          <w:sz w:val="24"/>
          <w:szCs w:val="24"/>
        </w:rPr>
        <w:t>Alignment to the Next Generation Science Standards</w:t>
      </w:r>
    </w:p>
    <w:p w14:paraId="36666C22" w14:textId="77777777" w:rsidR="00755863" w:rsidRPr="00755863" w:rsidRDefault="00755863" w:rsidP="00755863"/>
    <w:p w14:paraId="5158B2D9" w14:textId="77777777" w:rsidR="0015383D" w:rsidRPr="00841BF7" w:rsidRDefault="0015383D" w:rsidP="0015383D">
      <w:pPr>
        <w:rPr>
          <w:rFonts w:cs="Arial"/>
        </w:rPr>
      </w:pPr>
      <w:r w:rsidRPr="002717C8">
        <w:rPr>
          <w:rFonts w:cs="Arial"/>
        </w:rPr>
        <w:t>Table 1 clarifies the nature of the alignments by Scientific and Engineering Practice (Practice), Disciplinary Core Idea (DCI), and Crosscutting Concept as related to a Performance Expectation.</w:t>
      </w:r>
    </w:p>
    <w:tbl>
      <w:tblPr>
        <w:tblStyle w:val="TableGrid"/>
        <w:tblW w:w="9360" w:type="dxa"/>
        <w:tblLook w:val="04A0" w:firstRow="1" w:lastRow="0" w:firstColumn="1" w:lastColumn="0" w:noHBand="0" w:noVBand="1"/>
      </w:tblPr>
      <w:tblGrid>
        <w:gridCol w:w="3033"/>
        <w:gridCol w:w="3144"/>
        <w:gridCol w:w="3183"/>
      </w:tblGrid>
      <w:tr w:rsidR="0015383D" w:rsidRPr="00072B99" w14:paraId="5F7B1675" w14:textId="77777777" w:rsidTr="0015383D">
        <w:trPr>
          <w:trHeight w:val="386"/>
          <w:tblHeader/>
        </w:trPr>
        <w:tc>
          <w:tcPr>
            <w:tcW w:w="9360" w:type="dxa"/>
            <w:gridSpan w:val="3"/>
            <w:tcBorders>
              <w:bottom w:val="single" w:sz="18" w:space="0" w:color="auto"/>
            </w:tcBorders>
            <w:shd w:val="clear" w:color="auto" w:fill="92CDDC" w:themeFill="accent5" w:themeFillTint="99"/>
          </w:tcPr>
          <w:p w14:paraId="52D20E4A" w14:textId="77777777" w:rsidR="0015383D" w:rsidRPr="00072B99" w:rsidRDefault="0015383D" w:rsidP="0015383D">
            <w:pPr>
              <w:rPr>
                <w:rStyle w:val="BookTitle"/>
              </w:rPr>
            </w:pPr>
            <w:r w:rsidRPr="00072B99">
              <w:rPr>
                <w:rStyle w:val="BookTitle"/>
              </w:rPr>
              <w:t xml:space="preserve">Table </w:t>
            </w:r>
            <w:r>
              <w:rPr>
                <w:rStyle w:val="BookTitle"/>
              </w:rPr>
              <w:t>1</w:t>
            </w:r>
            <w:r w:rsidRPr="00072B99">
              <w:rPr>
                <w:rStyle w:val="BookTitle"/>
              </w:rPr>
              <w:t xml:space="preserve">. </w:t>
            </w:r>
            <w:r>
              <w:rPr>
                <w:rStyle w:val="BookTitle"/>
              </w:rPr>
              <w:t>Aligned</w:t>
            </w:r>
            <w:r w:rsidRPr="00072B99">
              <w:rPr>
                <w:rStyle w:val="BookTitle"/>
              </w:rPr>
              <w:t xml:space="preserve"> Pr</w:t>
            </w:r>
            <w:r>
              <w:rPr>
                <w:rStyle w:val="BookTitle"/>
              </w:rPr>
              <w:t>actices, Disciplinary Core Ideas, and Crossc</w:t>
            </w:r>
            <w:r w:rsidRPr="00072B99">
              <w:rPr>
                <w:rStyle w:val="BookTitle"/>
              </w:rPr>
              <w:t>utting Concepts</w:t>
            </w:r>
          </w:p>
        </w:tc>
      </w:tr>
      <w:tr w:rsidR="0015383D" w:rsidRPr="002474F1" w14:paraId="3271AB02" w14:textId="77777777" w:rsidTr="0015383D">
        <w:trPr>
          <w:trHeight w:val="2517"/>
        </w:trPr>
        <w:tc>
          <w:tcPr>
            <w:tcW w:w="3033" w:type="dxa"/>
            <w:tcBorders>
              <w:top w:val="single" w:sz="18" w:space="0" w:color="auto"/>
            </w:tcBorders>
          </w:tcPr>
          <w:p w14:paraId="10195DB9" w14:textId="77777777" w:rsidR="0015383D" w:rsidRPr="0060751B" w:rsidRDefault="0015383D" w:rsidP="0015383D">
            <w:pPr>
              <w:pStyle w:val="Default"/>
              <w:spacing w:after="120"/>
              <w:rPr>
                <w:rFonts w:ascii="Arial" w:hAnsi="Arial" w:cs="Arial"/>
                <w:bCs/>
                <w:i/>
                <w:caps/>
                <w:sz w:val="20"/>
                <w:szCs w:val="20"/>
              </w:rPr>
            </w:pPr>
            <w:r w:rsidRPr="0060751B">
              <w:rPr>
                <w:rFonts w:ascii="Arial" w:hAnsi="Arial" w:cs="Arial"/>
                <w:b/>
                <w:bCs/>
                <w:i/>
                <w:caps/>
                <w:sz w:val="20"/>
                <w:szCs w:val="20"/>
              </w:rPr>
              <w:t>Practice</w:t>
            </w:r>
          </w:p>
          <w:p w14:paraId="382D462B" w14:textId="77777777" w:rsidR="0015383D" w:rsidRPr="00136F12" w:rsidRDefault="0015383D" w:rsidP="0015383D">
            <w:pPr>
              <w:pStyle w:val="Default"/>
              <w:spacing w:after="120"/>
              <w:rPr>
                <w:rFonts w:ascii="Arial" w:hAnsi="Arial" w:cs="Arial"/>
                <w:bCs/>
                <w:sz w:val="22"/>
                <w:szCs w:val="20"/>
              </w:rPr>
            </w:pPr>
            <w:r w:rsidRPr="00136F12">
              <w:rPr>
                <w:rFonts w:ascii="Arial" w:hAnsi="Arial" w:cs="Arial"/>
                <w:bCs/>
                <w:sz w:val="22"/>
                <w:szCs w:val="20"/>
              </w:rPr>
              <w:t xml:space="preserve">HS. </w:t>
            </w:r>
            <w:r w:rsidRPr="00136F12">
              <w:rPr>
                <w:rFonts w:ascii="Arial" w:hAnsi="Arial" w:cs="Arial"/>
                <w:bCs/>
                <w:i/>
                <w:sz w:val="22"/>
                <w:szCs w:val="20"/>
              </w:rPr>
              <w:t>Constructing explanations and designing solutions:</w:t>
            </w:r>
            <w:r w:rsidRPr="00136F12">
              <w:rPr>
                <w:rFonts w:ascii="Arial" w:hAnsi="Arial" w:cs="Arial"/>
                <w:bCs/>
                <w:sz w:val="22"/>
                <w:szCs w:val="20"/>
              </w:rPr>
              <w:t xml:space="preserve"> Evaluate a solution to a complex real-world problem, based on scientific knowledge, student-generated sources of evidence, prioritized criteria, and tradeoff considerations.</w:t>
            </w:r>
          </w:p>
          <w:p w14:paraId="3BE9AFCC" w14:textId="77777777" w:rsidR="0015383D" w:rsidRPr="0073002D" w:rsidRDefault="0015383D" w:rsidP="0015383D">
            <w:pPr>
              <w:pStyle w:val="Default"/>
              <w:spacing w:after="120"/>
              <w:rPr>
                <w:rFonts w:ascii="Arial" w:hAnsi="Arial" w:cs="Arial"/>
                <w:bCs/>
                <w:sz w:val="20"/>
                <w:szCs w:val="20"/>
              </w:rPr>
            </w:pPr>
            <w:r w:rsidRPr="00CD46D4">
              <w:rPr>
                <w:rFonts w:asciiTheme="majorHAnsi" w:hAnsiTheme="majorHAnsi" w:cs="Arial"/>
                <w:bCs/>
                <w:i/>
                <w:color w:val="0000FF"/>
                <w:szCs w:val="20"/>
              </w:rPr>
              <w:t>Strong in student materials</w:t>
            </w:r>
          </w:p>
        </w:tc>
        <w:tc>
          <w:tcPr>
            <w:tcW w:w="3144" w:type="dxa"/>
            <w:tcBorders>
              <w:top w:val="single" w:sz="18" w:space="0" w:color="auto"/>
            </w:tcBorders>
          </w:tcPr>
          <w:p w14:paraId="0F09E63A" w14:textId="77777777" w:rsidR="0015383D" w:rsidRPr="0060751B" w:rsidRDefault="0015383D" w:rsidP="0015383D">
            <w:pPr>
              <w:pStyle w:val="Default"/>
              <w:spacing w:after="120"/>
              <w:rPr>
                <w:rFonts w:cs="Arial"/>
                <w:bCs/>
                <w:i/>
                <w:sz w:val="20"/>
                <w:szCs w:val="20"/>
              </w:rPr>
            </w:pPr>
            <w:r w:rsidRPr="0060751B">
              <w:rPr>
                <w:rFonts w:cs="Arial"/>
                <w:b/>
                <w:bCs/>
                <w:i/>
                <w:sz w:val="20"/>
                <w:szCs w:val="20"/>
              </w:rPr>
              <w:t>DCI</w:t>
            </w:r>
          </w:p>
          <w:p w14:paraId="09D1ECA1" w14:textId="77777777" w:rsidR="0015383D" w:rsidRPr="002C1A75" w:rsidRDefault="0015383D" w:rsidP="0015383D">
            <w:pPr>
              <w:pStyle w:val="Default"/>
              <w:spacing w:after="120"/>
              <w:rPr>
                <w:rFonts w:ascii="Arial" w:hAnsi="Arial" w:cs="Arial"/>
                <w:bCs/>
                <w:sz w:val="22"/>
                <w:szCs w:val="20"/>
              </w:rPr>
            </w:pPr>
            <w:r w:rsidRPr="002C1A75">
              <w:rPr>
                <w:rFonts w:ascii="Arial" w:hAnsi="Arial" w:cs="Arial"/>
                <w:bCs/>
                <w:sz w:val="22"/>
                <w:szCs w:val="20"/>
              </w:rPr>
              <w:t xml:space="preserve">HS.ETS1.A: </w:t>
            </w:r>
            <w:r w:rsidRPr="002C1A75">
              <w:rPr>
                <w:rFonts w:ascii="Arial" w:hAnsi="Arial" w:cs="Arial"/>
                <w:bCs/>
                <w:i/>
                <w:sz w:val="22"/>
                <w:szCs w:val="20"/>
              </w:rPr>
              <w:t>Defining and Delimiting Engineering Problems:</w:t>
            </w:r>
            <w:r w:rsidRPr="002C1A75">
              <w:rPr>
                <w:rFonts w:ascii="Arial" w:hAnsi="Arial" w:cs="Arial"/>
                <w:bCs/>
                <w:sz w:val="22"/>
                <w:szCs w:val="20"/>
              </w:rPr>
              <w:t xml:space="preserve"> Humanity faces major global challenges today, such as the need for supplies of clean water and food or for energy sources that minimize pollution, which can be addressed through engineering. These global challenges also may have manifestations in local communities.</w:t>
            </w:r>
          </w:p>
          <w:p w14:paraId="556FA0BF" w14:textId="77777777" w:rsidR="0015383D" w:rsidRPr="007D1982" w:rsidRDefault="0015383D" w:rsidP="0015383D">
            <w:pPr>
              <w:pStyle w:val="Default"/>
              <w:spacing w:after="120"/>
              <w:rPr>
                <w:rFonts w:cs="Arial"/>
                <w:bCs/>
                <w:sz w:val="20"/>
                <w:szCs w:val="20"/>
              </w:rPr>
            </w:pPr>
            <w:r w:rsidRPr="00CD46D4">
              <w:rPr>
                <w:rFonts w:asciiTheme="majorHAnsi" w:hAnsiTheme="majorHAnsi" w:cs="Arial"/>
                <w:bCs/>
                <w:i/>
                <w:color w:val="0000FF"/>
                <w:szCs w:val="20"/>
              </w:rPr>
              <w:t>Strong in teacher and student materials</w:t>
            </w:r>
          </w:p>
        </w:tc>
        <w:tc>
          <w:tcPr>
            <w:tcW w:w="3183" w:type="dxa"/>
            <w:tcBorders>
              <w:top w:val="single" w:sz="18" w:space="0" w:color="auto"/>
            </w:tcBorders>
          </w:tcPr>
          <w:p w14:paraId="3676AB6F" w14:textId="77777777" w:rsidR="0015383D" w:rsidRPr="0060751B" w:rsidRDefault="0015383D" w:rsidP="0015383D">
            <w:pPr>
              <w:pStyle w:val="Default"/>
              <w:spacing w:after="120"/>
              <w:rPr>
                <w:rFonts w:ascii="Arial" w:hAnsi="Arial" w:cs="Arial"/>
                <w:bCs/>
                <w:i/>
                <w:caps/>
                <w:sz w:val="20"/>
                <w:szCs w:val="20"/>
              </w:rPr>
            </w:pPr>
            <w:r w:rsidRPr="0060751B">
              <w:rPr>
                <w:rFonts w:ascii="Arial" w:hAnsi="Arial" w:cs="Arial"/>
                <w:b/>
                <w:bCs/>
                <w:i/>
                <w:caps/>
                <w:sz w:val="20"/>
                <w:szCs w:val="20"/>
              </w:rPr>
              <w:t>Crosscutting Concept</w:t>
            </w:r>
          </w:p>
          <w:p w14:paraId="019B9852" w14:textId="77777777" w:rsidR="0015383D" w:rsidRPr="00136F12" w:rsidRDefault="0015383D" w:rsidP="0015383D">
            <w:pPr>
              <w:pStyle w:val="Default"/>
              <w:spacing w:after="120"/>
              <w:rPr>
                <w:rFonts w:ascii="Arial" w:hAnsi="Arial" w:cs="Arial"/>
                <w:bCs/>
                <w:sz w:val="22"/>
                <w:szCs w:val="20"/>
              </w:rPr>
            </w:pPr>
            <w:r w:rsidRPr="00136F12">
              <w:rPr>
                <w:rFonts w:ascii="Arial" w:hAnsi="Arial" w:cs="Arial"/>
                <w:bCs/>
                <w:sz w:val="22"/>
                <w:szCs w:val="20"/>
              </w:rPr>
              <w:t xml:space="preserve">HS. </w:t>
            </w:r>
            <w:r w:rsidRPr="00136F12">
              <w:rPr>
                <w:rFonts w:ascii="Arial" w:hAnsi="Arial" w:cs="Arial"/>
                <w:bCs/>
                <w:i/>
                <w:sz w:val="22"/>
                <w:szCs w:val="20"/>
              </w:rPr>
              <w:t>Influence of Engineering, Technology, and Science on Society and the Natural World:</w:t>
            </w:r>
            <w:r w:rsidRPr="00136F12">
              <w:rPr>
                <w:rFonts w:ascii="Arial" w:hAnsi="Arial" w:cs="Arial"/>
                <w:bCs/>
                <w:sz w:val="22"/>
                <w:szCs w:val="20"/>
              </w:rPr>
              <w:t xml:space="preserve"> New technologies can have deep impacts on society and the environment, including some that </w:t>
            </w:r>
            <w:proofErr w:type="gramStart"/>
            <w:r w:rsidRPr="00136F12">
              <w:rPr>
                <w:rFonts w:ascii="Arial" w:hAnsi="Arial" w:cs="Arial"/>
                <w:bCs/>
                <w:sz w:val="22"/>
                <w:szCs w:val="20"/>
              </w:rPr>
              <w:t>were not anticipated</w:t>
            </w:r>
            <w:proofErr w:type="gramEnd"/>
            <w:r w:rsidRPr="00136F12">
              <w:rPr>
                <w:rFonts w:ascii="Arial" w:hAnsi="Arial" w:cs="Arial"/>
                <w:bCs/>
                <w:sz w:val="22"/>
                <w:szCs w:val="20"/>
              </w:rPr>
              <w:t>. Analysis of costs and benefits is a critical aspect of decisions about technology.</w:t>
            </w:r>
          </w:p>
          <w:p w14:paraId="492F30D8" w14:textId="77777777" w:rsidR="0015383D" w:rsidRPr="00B33D79" w:rsidRDefault="0015383D" w:rsidP="0015383D">
            <w:pPr>
              <w:pStyle w:val="Default"/>
              <w:spacing w:after="120"/>
              <w:rPr>
                <w:rFonts w:ascii="Arial" w:hAnsi="Arial" w:cs="Arial"/>
                <w:bCs/>
                <w:sz w:val="20"/>
                <w:szCs w:val="20"/>
              </w:rPr>
            </w:pPr>
            <w:r w:rsidRPr="00CD46D4">
              <w:rPr>
                <w:rFonts w:asciiTheme="majorHAnsi" w:hAnsiTheme="majorHAnsi" w:cs="Arial"/>
                <w:bCs/>
                <w:i/>
                <w:color w:val="0000FF"/>
                <w:szCs w:val="20"/>
              </w:rPr>
              <w:t>Partial in teacher and student materials</w:t>
            </w:r>
          </w:p>
        </w:tc>
      </w:tr>
      <w:tr w:rsidR="0015383D" w:rsidRPr="002474F1" w14:paraId="2165CA1A" w14:textId="77777777" w:rsidTr="0015383D">
        <w:tc>
          <w:tcPr>
            <w:tcW w:w="3033" w:type="dxa"/>
            <w:tcBorders>
              <w:top w:val="single" w:sz="18" w:space="0" w:color="auto"/>
            </w:tcBorders>
          </w:tcPr>
          <w:p w14:paraId="4DBA372E" w14:textId="77777777" w:rsidR="0015383D" w:rsidRPr="003A676C" w:rsidRDefault="0015383D" w:rsidP="0015383D">
            <w:pPr>
              <w:pStyle w:val="Default"/>
              <w:spacing w:after="120"/>
              <w:rPr>
                <w:rFonts w:ascii="Arial" w:hAnsi="Arial" w:cs="Arial"/>
                <w:bCs/>
                <w:i/>
                <w:sz w:val="20"/>
                <w:szCs w:val="20"/>
              </w:rPr>
            </w:pPr>
          </w:p>
        </w:tc>
        <w:tc>
          <w:tcPr>
            <w:tcW w:w="3144" w:type="dxa"/>
            <w:tcBorders>
              <w:top w:val="single" w:sz="18" w:space="0" w:color="auto"/>
            </w:tcBorders>
          </w:tcPr>
          <w:p w14:paraId="7BE3B62D" w14:textId="77777777" w:rsidR="0015383D" w:rsidRDefault="0015383D" w:rsidP="0015383D">
            <w:pPr>
              <w:pStyle w:val="Default"/>
              <w:spacing w:after="120"/>
              <w:rPr>
                <w:rFonts w:ascii="Arial" w:hAnsi="Arial" w:cs="Arial"/>
                <w:bCs/>
                <w:sz w:val="20"/>
                <w:szCs w:val="20"/>
              </w:rPr>
            </w:pPr>
            <w:r w:rsidRPr="00136F12">
              <w:rPr>
                <w:rFonts w:ascii="Arial" w:hAnsi="Arial" w:cs="Arial"/>
                <w:bCs/>
                <w:i/>
                <w:sz w:val="22"/>
                <w:szCs w:val="20"/>
              </w:rPr>
              <w:t>HS.PS2.B: Types of interactions:</w:t>
            </w:r>
            <w:r w:rsidRPr="00136F12">
              <w:rPr>
                <w:rFonts w:ascii="Arial" w:hAnsi="Arial" w:cs="Arial"/>
                <w:bCs/>
                <w:sz w:val="22"/>
                <w:szCs w:val="20"/>
              </w:rPr>
              <w:t xml:space="preserve"> Attraction and repulsion between electric charges at the atomic scale explain the structure, properties, and transformations of matter, as well as the contact forces between material objects</w:t>
            </w:r>
            <w:r w:rsidRPr="004F421B">
              <w:rPr>
                <w:rFonts w:ascii="Arial" w:hAnsi="Arial" w:cs="Arial"/>
                <w:bCs/>
                <w:sz w:val="20"/>
                <w:szCs w:val="20"/>
              </w:rPr>
              <w:t>.</w:t>
            </w:r>
          </w:p>
          <w:p w14:paraId="69D0CDB6" w14:textId="77777777" w:rsidR="0015383D" w:rsidRPr="004F421B" w:rsidRDefault="0015383D" w:rsidP="0015383D">
            <w:pPr>
              <w:pStyle w:val="Default"/>
              <w:spacing w:after="120"/>
              <w:rPr>
                <w:rFonts w:ascii="Arial" w:hAnsi="Arial" w:cs="Arial"/>
                <w:bCs/>
                <w:sz w:val="20"/>
                <w:szCs w:val="20"/>
              </w:rPr>
            </w:pPr>
            <w:r w:rsidRPr="00CD46D4">
              <w:rPr>
                <w:rFonts w:asciiTheme="majorHAnsi" w:hAnsiTheme="majorHAnsi" w:cs="Arial"/>
                <w:bCs/>
                <w:i/>
                <w:color w:val="0000FF"/>
                <w:szCs w:val="20"/>
              </w:rPr>
              <w:t>Partial in teacher and student materials</w:t>
            </w:r>
          </w:p>
        </w:tc>
        <w:tc>
          <w:tcPr>
            <w:tcW w:w="3183" w:type="dxa"/>
            <w:tcBorders>
              <w:top w:val="single" w:sz="18" w:space="0" w:color="auto"/>
            </w:tcBorders>
          </w:tcPr>
          <w:p w14:paraId="0A70B894" w14:textId="77777777" w:rsidR="0015383D" w:rsidRPr="003A676C" w:rsidRDefault="0015383D" w:rsidP="0015383D">
            <w:pPr>
              <w:pStyle w:val="Default"/>
              <w:spacing w:after="120"/>
              <w:rPr>
                <w:rFonts w:ascii="Arial" w:hAnsi="Arial" w:cs="Arial"/>
                <w:bCs/>
                <w:i/>
                <w:sz w:val="20"/>
                <w:szCs w:val="20"/>
              </w:rPr>
            </w:pPr>
          </w:p>
        </w:tc>
      </w:tr>
    </w:tbl>
    <w:p w14:paraId="59071419" w14:textId="77777777" w:rsidR="0015383D" w:rsidRPr="00136F12" w:rsidRDefault="0015383D" w:rsidP="0015383D">
      <w:pPr>
        <w:pStyle w:val="Heading1"/>
        <w:spacing w:before="120"/>
        <w:rPr>
          <w:color w:val="4BACC6" w:themeColor="accent5"/>
          <w:sz w:val="18"/>
          <w:szCs w:val="22"/>
        </w:rPr>
      </w:pPr>
    </w:p>
    <w:p w14:paraId="7F9AD5F3" w14:textId="77777777" w:rsidR="0015383D" w:rsidRDefault="0015383D" w:rsidP="0015383D">
      <w:pPr>
        <w:rPr>
          <w:rFonts w:asciiTheme="minorHAnsi" w:eastAsiaTheme="majorEastAsia" w:hAnsiTheme="minorHAnsi" w:cstheme="majorBidi"/>
          <w:b/>
          <w:bCs/>
          <w:i/>
          <w:color w:val="4BACC6" w:themeColor="accent5"/>
          <w:sz w:val="24"/>
          <w:szCs w:val="24"/>
        </w:rPr>
      </w:pPr>
      <w:r>
        <w:rPr>
          <w:rFonts w:asciiTheme="minorHAnsi" w:hAnsiTheme="minorHAnsi"/>
          <w:i/>
          <w:color w:val="4BACC6" w:themeColor="accent5"/>
          <w:sz w:val="24"/>
          <w:szCs w:val="24"/>
        </w:rPr>
        <w:br w:type="page"/>
      </w:r>
    </w:p>
    <w:p w14:paraId="720EC76E" w14:textId="77777777" w:rsidR="0015383D" w:rsidRPr="002C1A75" w:rsidRDefault="0015383D" w:rsidP="0015383D">
      <w:pPr>
        <w:pStyle w:val="Heading1"/>
        <w:spacing w:before="120"/>
        <w:rPr>
          <w:rFonts w:asciiTheme="minorHAnsi" w:hAnsiTheme="minorHAnsi"/>
          <w:i/>
          <w:color w:val="4BACC6" w:themeColor="accent5"/>
          <w:sz w:val="24"/>
          <w:szCs w:val="24"/>
        </w:rPr>
      </w:pPr>
      <w:r w:rsidRPr="002C1A75">
        <w:rPr>
          <w:rFonts w:asciiTheme="minorHAnsi" w:hAnsiTheme="minorHAnsi"/>
          <w:i/>
          <w:color w:val="4BACC6" w:themeColor="accent5"/>
          <w:sz w:val="24"/>
          <w:szCs w:val="24"/>
        </w:rPr>
        <w:lastRenderedPageBreak/>
        <w:t xml:space="preserve">Alignment to the Common Core State Standards for English Language Arts/Literacy and Mathematics </w:t>
      </w:r>
    </w:p>
    <w:p w14:paraId="3C05C66A" w14:textId="77777777" w:rsidR="0015383D" w:rsidRDefault="0015383D" w:rsidP="0015383D">
      <w:pPr>
        <w:rPr>
          <w:rFonts w:cs="Arial"/>
        </w:rPr>
      </w:pPr>
    </w:p>
    <w:p w14:paraId="4499A94C" w14:textId="77777777" w:rsidR="0015383D" w:rsidRPr="006476CD" w:rsidRDefault="0015383D" w:rsidP="0015383D">
      <w:pPr>
        <w:rPr>
          <w:rFonts w:cs="Arial"/>
        </w:rPr>
      </w:pPr>
      <w:r w:rsidRPr="002717C8">
        <w:rPr>
          <w:rFonts w:cs="Arial"/>
        </w:rPr>
        <w:t xml:space="preserve">Alignments in Table 2 </w:t>
      </w:r>
      <w:proofErr w:type="gramStart"/>
      <w:r w:rsidRPr="002717C8">
        <w:rPr>
          <w:rFonts w:cs="Arial"/>
        </w:rPr>
        <w:t>were made</w:t>
      </w:r>
      <w:proofErr w:type="gramEnd"/>
      <w:r w:rsidRPr="002717C8">
        <w:rPr>
          <w:rFonts w:cs="Arial"/>
        </w:rPr>
        <w:t xml:space="preserve"> to the Anchor Standards, unless a more specific version of the standard was a closer fit to the skills in the module. </w:t>
      </w:r>
    </w:p>
    <w:tbl>
      <w:tblPr>
        <w:tblStyle w:val="TableGrid"/>
        <w:tblW w:w="0" w:type="auto"/>
        <w:tblLook w:val="04A0" w:firstRow="1" w:lastRow="0" w:firstColumn="1" w:lastColumn="0" w:noHBand="0" w:noVBand="1"/>
      </w:tblPr>
      <w:tblGrid>
        <w:gridCol w:w="9350"/>
      </w:tblGrid>
      <w:tr w:rsidR="0015383D" w14:paraId="72CC3748" w14:textId="77777777" w:rsidTr="0015383D">
        <w:trPr>
          <w:tblHeader/>
        </w:trPr>
        <w:tc>
          <w:tcPr>
            <w:tcW w:w="9350" w:type="dxa"/>
            <w:tcBorders>
              <w:bottom w:val="single" w:sz="12" w:space="0" w:color="auto"/>
            </w:tcBorders>
            <w:shd w:val="clear" w:color="auto" w:fill="92CDDC" w:themeFill="accent5" w:themeFillTint="99"/>
          </w:tcPr>
          <w:p w14:paraId="5600ABD0" w14:textId="77777777" w:rsidR="0015383D" w:rsidRDefault="0015383D" w:rsidP="0015383D">
            <w:r w:rsidRPr="00072B99">
              <w:rPr>
                <w:rStyle w:val="BookTitle"/>
              </w:rPr>
              <w:t xml:space="preserve">Table </w:t>
            </w:r>
            <w:r>
              <w:rPr>
                <w:rStyle w:val="BookTitle"/>
              </w:rPr>
              <w:t>2</w:t>
            </w:r>
            <w:r w:rsidRPr="00072B99">
              <w:rPr>
                <w:rStyle w:val="BookTitle"/>
              </w:rPr>
              <w:t xml:space="preserve">. </w:t>
            </w:r>
            <w:r>
              <w:rPr>
                <w:rStyle w:val="BookTitle"/>
              </w:rPr>
              <w:t>Aligned</w:t>
            </w:r>
            <w:r w:rsidRPr="00072B99">
              <w:rPr>
                <w:rStyle w:val="BookTitle"/>
              </w:rPr>
              <w:t xml:space="preserve"> </w:t>
            </w:r>
            <w:r>
              <w:rPr>
                <w:rStyle w:val="BookTitle"/>
              </w:rPr>
              <w:t>Common Core Standards for English Language Arts &amp; Literacy</w:t>
            </w:r>
          </w:p>
        </w:tc>
      </w:tr>
      <w:tr w:rsidR="0015383D" w14:paraId="24A41C74" w14:textId="77777777" w:rsidTr="0015383D">
        <w:tc>
          <w:tcPr>
            <w:tcW w:w="9350" w:type="dxa"/>
            <w:tcBorders>
              <w:top w:val="single" w:sz="12" w:space="0" w:color="auto"/>
            </w:tcBorders>
          </w:tcPr>
          <w:p w14:paraId="1F71B481" w14:textId="77777777" w:rsidR="0015383D" w:rsidRPr="00136F12" w:rsidRDefault="0015383D" w:rsidP="0015383D">
            <w:pPr>
              <w:autoSpaceDE w:val="0"/>
              <w:autoSpaceDN w:val="0"/>
              <w:adjustRightInd w:val="0"/>
              <w:rPr>
                <w:rFonts w:cs="Arial"/>
                <w:bCs/>
                <w:color w:val="000000"/>
                <w:szCs w:val="20"/>
              </w:rPr>
            </w:pPr>
            <w:r w:rsidRPr="00136F12">
              <w:rPr>
                <w:rFonts w:cs="Arial"/>
                <w:bCs/>
                <w:color w:val="000000"/>
                <w:szCs w:val="20"/>
              </w:rPr>
              <w:t>CCR.L.6: Acquire and use accurately a range of general academic and domain-specific words and phrases sufficient for reading, writing, speaking, and listening at the college and career readiness level; demonstrate independence in gathering vocabulary knowledge when encountering an unknown term important to comprehension or expression.</w:t>
            </w:r>
          </w:p>
          <w:p w14:paraId="68266957" w14:textId="77777777" w:rsidR="0015383D" w:rsidRPr="00BF496B" w:rsidRDefault="0015383D" w:rsidP="0015383D">
            <w:pPr>
              <w:pStyle w:val="Default"/>
              <w:spacing w:after="120"/>
              <w:rPr>
                <w:rFonts w:cs="Arial"/>
                <w:bCs/>
                <w:sz w:val="20"/>
                <w:szCs w:val="20"/>
              </w:rPr>
            </w:pPr>
            <w:r w:rsidRPr="00CD46D4">
              <w:rPr>
                <w:rFonts w:asciiTheme="majorHAnsi" w:hAnsiTheme="majorHAnsi" w:cs="Arial"/>
                <w:bCs/>
                <w:i/>
                <w:color w:val="0000FF"/>
                <w:szCs w:val="20"/>
              </w:rPr>
              <w:t>Partial in teacher and student materials</w:t>
            </w:r>
          </w:p>
        </w:tc>
      </w:tr>
      <w:tr w:rsidR="0015383D" w14:paraId="72881BF6" w14:textId="77777777" w:rsidTr="0015383D">
        <w:tc>
          <w:tcPr>
            <w:tcW w:w="9350" w:type="dxa"/>
            <w:tcBorders>
              <w:top w:val="single" w:sz="12" w:space="0" w:color="auto"/>
            </w:tcBorders>
          </w:tcPr>
          <w:p w14:paraId="46E44C8E" w14:textId="77777777" w:rsidR="0015383D" w:rsidRPr="00136F12" w:rsidRDefault="0015383D" w:rsidP="0015383D">
            <w:pPr>
              <w:rPr>
                <w:rFonts w:cs="Arial"/>
                <w:bCs/>
                <w:color w:val="000000"/>
                <w:szCs w:val="20"/>
              </w:rPr>
            </w:pPr>
            <w:r w:rsidRPr="00136F12">
              <w:rPr>
                <w:rFonts w:cs="Arial"/>
                <w:bCs/>
                <w:color w:val="000000"/>
                <w:szCs w:val="20"/>
              </w:rPr>
              <w:t>CCR.SL.1 Prepare for and participate effectively in a range of conversations and collaborations with diverse partners, building on others’ ideas and expressing their own clearly and persuasively.</w:t>
            </w:r>
          </w:p>
          <w:p w14:paraId="3F59C930" w14:textId="77777777" w:rsidR="0015383D" w:rsidRPr="00BF496B" w:rsidRDefault="0015383D" w:rsidP="0015383D">
            <w:pPr>
              <w:pStyle w:val="Default"/>
              <w:spacing w:after="120"/>
              <w:rPr>
                <w:rFonts w:cs="Arial"/>
                <w:bCs/>
                <w:sz w:val="20"/>
                <w:szCs w:val="20"/>
              </w:rPr>
            </w:pPr>
            <w:r w:rsidRPr="00CD46D4">
              <w:rPr>
                <w:rFonts w:asciiTheme="majorHAnsi" w:hAnsiTheme="majorHAnsi" w:cs="Arial"/>
                <w:bCs/>
                <w:i/>
                <w:color w:val="0000FF"/>
                <w:szCs w:val="20"/>
              </w:rPr>
              <w:t>Partial in student materials</w:t>
            </w:r>
          </w:p>
        </w:tc>
      </w:tr>
      <w:tr w:rsidR="0015383D" w14:paraId="2098A45D" w14:textId="77777777" w:rsidTr="0015383D">
        <w:tc>
          <w:tcPr>
            <w:tcW w:w="9350" w:type="dxa"/>
            <w:tcBorders>
              <w:top w:val="single" w:sz="12" w:space="0" w:color="auto"/>
            </w:tcBorders>
          </w:tcPr>
          <w:p w14:paraId="6AA5B14A" w14:textId="77777777" w:rsidR="0015383D" w:rsidRPr="00136F12" w:rsidRDefault="0015383D" w:rsidP="0015383D">
            <w:pPr>
              <w:rPr>
                <w:rFonts w:cs="Arial"/>
                <w:bCs/>
                <w:color w:val="000000"/>
                <w:szCs w:val="20"/>
              </w:rPr>
            </w:pPr>
            <w:r w:rsidRPr="00136F12">
              <w:rPr>
                <w:rFonts w:cs="Arial"/>
                <w:bCs/>
                <w:color w:val="000000"/>
                <w:szCs w:val="20"/>
              </w:rPr>
              <w:t>CCR.SL.2 Present information, findings, and supporting evidence such that listeners can follow the line of reasoning and the organization, development, and style are appropriate to task, purpose, and audience.</w:t>
            </w:r>
          </w:p>
          <w:p w14:paraId="718F46B6" w14:textId="77777777" w:rsidR="0015383D" w:rsidRPr="00BF496B" w:rsidRDefault="0015383D" w:rsidP="0015383D">
            <w:pPr>
              <w:pStyle w:val="Default"/>
              <w:spacing w:after="120"/>
              <w:rPr>
                <w:rFonts w:cs="Arial"/>
                <w:bCs/>
                <w:sz w:val="20"/>
                <w:szCs w:val="20"/>
              </w:rPr>
            </w:pPr>
            <w:r w:rsidRPr="00CD46D4">
              <w:rPr>
                <w:rFonts w:asciiTheme="majorHAnsi" w:hAnsiTheme="majorHAnsi" w:cs="Arial"/>
                <w:bCs/>
                <w:i/>
                <w:color w:val="0000FF"/>
                <w:szCs w:val="20"/>
              </w:rPr>
              <w:t>Strong in student materials</w:t>
            </w:r>
          </w:p>
        </w:tc>
      </w:tr>
    </w:tbl>
    <w:p w14:paraId="1AE63B29" w14:textId="77777777" w:rsidR="0015383D" w:rsidRDefault="0015383D" w:rsidP="0015383D"/>
    <w:p w14:paraId="0D78504A" w14:textId="77777777" w:rsidR="0015383D" w:rsidRPr="00B7060A" w:rsidRDefault="0015383D" w:rsidP="0015383D">
      <w:r w:rsidRPr="002717C8">
        <w:rPr>
          <w:rFonts w:cs="Arial"/>
        </w:rPr>
        <w:t xml:space="preserve">No alignments to mathematics </w:t>
      </w:r>
      <w:proofErr w:type="gramStart"/>
      <w:r w:rsidRPr="002717C8">
        <w:rPr>
          <w:rFonts w:cs="Arial"/>
        </w:rPr>
        <w:t>were found</w:t>
      </w:r>
      <w:proofErr w:type="gramEnd"/>
      <w:r w:rsidRPr="002717C8">
        <w:rPr>
          <w:rFonts w:cs="Arial"/>
        </w:rPr>
        <w:t>.</w:t>
      </w:r>
    </w:p>
    <w:p w14:paraId="5BACE9CB" w14:textId="77777777" w:rsidR="0015383D" w:rsidRPr="00B7060A" w:rsidRDefault="0015383D" w:rsidP="0015383D"/>
    <w:p w14:paraId="1391F275" w14:textId="77777777" w:rsidR="0015383D" w:rsidRPr="0022198B" w:rsidRDefault="0015383D" w:rsidP="0015383D"/>
    <w:p w14:paraId="578CAAAF" w14:textId="77777777" w:rsidR="0015383D" w:rsidRDefault="0015383D" w:rsidP="0015383D">
      <w:pPr>
        <w:rPr>
          <w:color w:val="000000"/>
          <w:shd w:val="clear" w:color="auto" w:fill="FFFFFF"/>
        </w:rPr>
      </w:pPr>
    </w:p>
    <w:p w14:paraId="181F15F7" w14:textId="77777777" w:rsidR="0015383D" w:rsidRDefault="0015383D" w:rsidP="0015383D"/>
    <w:p w14:paraId="0555B0CA" w14:textId="77777777" w:rsidR="0015383D" w:rsidRDefault="0015383D" w:rsidP="0015383D"/>
    <w:p w14:paraId="436BD9FC" w14:textId="77777777" w:rsidR="0015383D" w:rsidRDefault="0015383D" w:rsidP="0015383D"/>
    <w:p w14:paraId="3A4582C0" w14:textId="77777777" w:rsidR="00767B1F" w:rsidRDefault="00767B1F" w:rsidP="00767B1F">
      <w:pPr>
        <w:spacing w:line="240" w:lineRule="auto"/>
      </w:pPr>
    </w:p>
    <w:p w14:paraId="17B5C117" w14:textId="77777777" w:rsidR="00767B1F" w:rsidRDefault="00767B1F" w:rsidP="00767B1F">
      <w:pPr>
        <w:spacing w:line="240" w:lineRule="auto"/>
      </w:pPr>
    </w:p>
    <w:p w14:paraId="32BD51D1" w14:textId="77777777" w:rsidR="00767B1F" w:rsidRDefault="00767B1F" w:rsidP="00767B1F">
      <w:pPr>
        <w:spacing w:line="240" w:lineRule="auto"/>
      </w:pPr>
    </w:p>
    <w:p w14:paraId="2389AD66" w14:textId="77777777" w:rsidR="006D0DF0" w:rsidRDefault="006D0DF0" w:rsidP="00BC1CB0">
      <w:pPr>
        <w:tabs>
          <w:tab w:val="center" w:pos="4680"/>
        </w:tabs>
        <w:spacing w:after="240"/>
        <w:rPr>
          <w:rFonts w:ascii="Gill Sans MT" w:hAnsi="Gill Sans MT" w:cs="Aharoni"/>
          <w:color w:val="002060"/>
          <w:sz w:val="40"/>
          <w:szCs w:val="72"/>
        </w:rPr>
      </w:pPr>
    </w:p>
    <w:p w14:paraId="73CDDA53" w14:textId="77777777" w:rsidR="006D0DF0" w:rsidRDefault="006D0DF0" w:rsidP="00BD2EF4">
      <w:pPr>
        <w:tabs>
          <w:tab w:val="center" w:pos="4680"/>
        </w:tabs>
        <w:spacing w:after="240"/>
        <w:jc w:val="center"/>
        <w:rPr>
          <w:rFonts w:ascii="Gill Sans MT" w:hAnsi="Gill Sans MT" w:cs="Aharoni"/>
          <w:color w:val="002060"/>
          <w:sz w:val="40"/>
          <w:szCs w:val="72"/>
        </w:rPr>
      </w:pPr>
    </w:p>
    <w:p w14:paraId="47404C0B" w14:textId="77777777" w:rsidR="00BC1CB0" w:rsidRDefault="00BC1CB0" w:rsidP="00BD2EF4">
      <w:pPr>
        <w:tabs>
          <w:tab w:val="center" w:pos="4680"/>
        </w:tabs>
        <w:spacing w:after="240"/>
        <w:jc w:val="center"/>
        <w:rPr>
          <w:rFonts w:ascii="Gill Sans MT" w:hAnsi="Gill Sans MT" w:cs="Aharoni"/>
          <w:color w:val="002060"/>
          <w:sz w:val="40"/>
          <w:szCs w:val="72"/>
        </w:rPr>
        <w:sectPr w:rsidR="00BC1CB0" w:rsidSect="00E310CB">
          <w:footerReference w:type="default" r:id="rId55"/>
          <w:pgSz w:w="12240" w:h="15840"/>
          <w:pgMar w:top="1440" w:right="1440" w:bottom="1440" w:left="1440" w:header="720" w:footer="720" w:gutter="0"/>
          <w:pgNumType w:start="1"/>
          <w:cols w:space="720"/>
          <w:docGrid w:linePitch="360"/>
        </w:sectPr>
      </w:pPr>
    </w:p>
    <w:p w14:paraId="1990404C" w14:textId="75548A08" w:rsidR="00397241" w:rsidRPr="0015383D" w:rsidRDefault="0015383D" w:rsidP="00BD2EF4">
      <w:pPr>
        <w:tabs>
          <w:tab w:val="center" w:pos="4680"/>
        </w:tabs>
        <w:spacing w:after="240"/>
        <w:jc w:val="center"/>
        <w:rPr>
          <w:rFonts w:ascii="Gill Sans MT" w:hAnsi="Gill Sans MT" w:cs="Aharoni"/>
          <w:color w:val="002060"/>
          <w:sz w:val="40"/>
          <w:szCs w:val="72"/>
        </w:rPr>
      </w:pPr>
      <w:r w:rsidRPr="0015383D">
        <w:rPr>
          <w:rFonts w:ascii="Gill Sans MT" w:hAnsi="Gill Sans MT" w:cs="Aharoni"/>
          <w:color w:val="002060"/>
          <w:sz w:val="40"/>
          <w:szCs w:val="72"/>
        </w:rPr>
        <w:lastRenderedPageBreak/>
        <w:t>Appendix B</w:t>
      </w:r>
    </w:p>
    <w:p w14:paraId="55022F7B" w14:textId="77777777" w:rsidR="00BD2EF4" w:rsidRPr="00E05983" w:rsidRDefault="00BD2EF4" w:rsidP="00BD2EF4">
      <w:pPr>
        <w:tabs>
          <w:tab w:val="center" w:pos="4680"/>
        </w:tabs>
        <w:spacing w:after="240"/>
        <w:jc w:val="center"/>
        <w:rPr>
          <w:rFonts w:asciiTheme="minorHAnsi" w:hAnsiTheme="minorHAnsi" w:cs="Aharoni"/>
          <w:b/>
          <w:color w:val="002060"/>
          <w:sz w:val="56"/>
          <w:szCs w:val="56"/>
        </w:rPr>
      </w:pPr>
      <w:proofErr w:type="spellStart"/>
      <w:r w:rsidRPr="00E05983">
        <w:rPr>
          <w:rFonts w:asciiTheme="minorHAnsi" w:hAnsiTheme="minorHAnsi" w:cs="Aharoni"/>
          <w:b/>
          <w:color w:val="002060"/>
          <w:sz w:val="56"/>
          <w:szCs w:val="56"/>
        </w:rPr>
        <w:t>NanoTreatment</w:t>
      </w:r>
      <w:proofErr w:type="spellEnd"/>
    </w:p>
    <w:p w14:paraId="4FE4656A" w14:textId="77777777" w:rsidR="00BD2EF4" w:rsidRPr="00E05983" w:rsidRDefault="00BD2EF4" w:rsidP="00BD2EF4">
      <w:pPr>
        <w:tabs>
          <w:tab w:val="center" w:pos="4680"/>
        </w:tabs>
        <w:spacing w:after="240"/>
        <w:jc w:val="center"/>
        <w:rPr>
          <w:rFonts w:asciiTheme="minorHAnsi" w:hAnsiTheme="minorHAnsi" w:cs="Aharoni"/>
          <w:b/>
          <w:color w:val="002060"/>
          <w:sz w:val="56"/>
          <w:szCs w:val="56"/>
        </w:rPr>
      </w:pPr>
      <w:r w:rsidRPr="00E05983">
        <w:rPr>
          <w:rFonts w:asciiTheme="minorHAnsi" w:hAnsiTheme="minorHAnsi" w:cs="Aharoni"/>
          <w:b/>
          <w:color w:val="002060"/>
          <w:sz w:val="56"/>
          <w:szCs w:val="56"/>
        </w:rPr>
        <w:t>Cards</w:t>
      </w:r>
    </w:p>
    <w:p w14:paraId="08136449" w14:textId="77777777" w:rsidR="00BD2EF4" w:rsidRPr="00BD2EF4" w:rsidRDefault="00BD2EF4" w:rsidP="00BD2EF4">
      <w:pPr>
        <w:tabs>
          <w:tab w:val="center" w:pos="4680"/>
        </w:tabs>
        <w:spacing w:after="240"/>
        <w:rPr>
          <w:rFonts w:ascii="Gill Sans MT" w:hAnsi="Gill Sans MT" w:cs="Aharoni"/>
          <w:color w:val="FFFFFF" w:themeColor="background1"/>
          <w:sz w:val="48"/>
        </w:rPr>
      </w:pPr>
    </w:p>
    <w:p w14:paraId="6AFAF0A6" w14:textId="77777777" w:rsidR="00BD2EF4" w:rsidRPr="00BD2EF4" w:rsidRDefault="00BD2EF4" w:rsidP="00BD2EF4">
      <w:pPr>
        <w:tabs>
          <w:tab w:val="center" w:pos="4680"/>
        </w:tabs>
        <w:spacing w:after="240"/>
        <w:rPr>
          <w:rFonts w:ascii="Gill Sans MT" w:hAnsi="Gill Sans MT" w:cs="Aharoni"/>
          <w:color w:val="FFFFFF" w:themeColor="background1"/>
          <w:sz w:val="48"/>
        </w:rPr>
      </w:pPr>
      <w:r w:rsidRPr="00BD2EF4">
        <w:rPr>
          <w:rFonts w:ascii="Gill Sans MT" w:hAnsi="Gill Sans MT" w:cs="Aharoni"/>
          <w:b/>
          <w:noProof/>
          <w:color w:val="FF0000"/>
          <w:sz w:val="24"/>
          <w:szCs w:val="24"/>
        </w:rPr>
        <w:drawing>
          <wp:anchor distT="36576" distB="36576" distL="36576" distR="36576" simplePos="0" relativeHeight="251684864" behindDoc="0" locked="0" layoutInCell="1" allowOverlap="1" wp14:anchorId="325696E5" wp14:editId="3EE78F55">
            <wp:simplePos x="0" y="0"/>
            <wp:positionH relativeFrom="column">
              <wp:posOffset>1524000</wp:posOffset>
            </wp:positionH>
            <wp:positionV relativeFrom="paragraph">
              <wp:posOffset>29845</wp:posOffset>
            </wp:positionV>
            <wp:extent cx="2819400" cy="89852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b="33780"/>
                    <a:stretch>
                      <a:fillRect/>
                    </a:stretch>
                  </pic:blipFill>
                  <pic:spPr bwMode="auto">
                    <a:xfrm>
                      <a:off x="0" y="0"/>
                      <a:ext cx="2819400" cy="898525"/>
                    </a:xfrm>
                    <a:prstGeom prst="rect">
                      <a:avLst/>
                    </a:prstGeom>
                    <a:noFill/>
                    <a:ln>
                      <a:noFill/>
                    </a:ln>
                    <a:effectLst/>
                  </pic:spPr>
                </pic:pic>
              </a:graphicData>
            </a:graphic>
          </wp:anchor>
        </w:drawing>
      </w:r>
    </w:p>
    <w:p w14:paraId="37EF0FFC" w14:textId="77777777" w:rsidR="00BD2EF4" w:rsidRPr="00BD2EF4" w:rsidRDefault="00BD2EF4" w:rsidP="00BD2EF4">
      <w:pPr>
        <w:tabs>
          <w:tab w:val="center" w:pos="4680"/>
        </w:tabs>
        <w:spacing w:after="240"/>
        <w:rPr>
          <w:rFonts w:ascii="Gill Sans MT" w:hAnsi="Gill Sans MT" w:cs="Aharoni"/>
          <w:color w:val="FFFFFF" w:themeColor="background1"/>
          <w:sz w:val="48"/>
        </w:rPr>
      </w:pPr>
    </w:p>
    <w:p w14:paraId="6944FDCD" w14:textId="77777777" w:rsidR="00BD2EF4" w:rsidRPr="00BD2EF4" w:rsidRDefault="00BD2EF4" w:rsidP="00BD2EF4">
      <w:pPr>
        <w:tabs>
          <w:tab w:val="center" w:pos="4680"/>
        </w:tabs>
        <w:spacing w:after="240"/>
        <w:jc w:val="center"/>
        <w:rPr>
          <w:rFonts w:ascii="Gill Sans MT" w:hAnsi="Gill Sans MT" w:cs="Aharoni"/>
          <w:b/>
          <w:color w:val="002060"/>
          <w:sz w:val="52"/>
          <w:szCs w:val="72"/>
        </w:rPr>
      </w:pPr>
    </w:p>
    <w:p w14:paraId="4CFF333F" w14:textId="77777777" w:rsidR="00BD2EF4" w:rsidRPr="00BD2EF4" w:rsidRDefault="00BD2EF4" w:rsidP="00BD2EF4">
      <w:pPr>
        <w:tabs>
          <w:tab w:val="center" w:pos="4680"/>
        </w:tabs>
        <w:spacing w:after="240"/>
        <w:jc w:val="center"/>
        <w:rPr>
          <w:rFonts w:ascii="Gill Sans MT" w:hAnsi="Gill Sans MT" w:cs="Aharoni"/>
          <w:b/>
          <w:color w:val="002060"/>
          <w:sz w:val="52"/>
          <w:szCs w:val="72"/>
        </w:rPr>
      </w:pPr>
    </w:p>
    <w:p w14:paraId="755DE102" w14:textId="77777777" w:rsidR="00BD2EF4" w:rsidRPr="00BD2EF4" w:rsidRDefault="00BD2EF4" w:rsidP="00BD2EF4">
      <w:pPr>
        <w:tabs>
          <w:tab w:val="center" w:pos="4680"/>
        </w:tabs>
        <w:spacing w:after="240"/>
        <w:rPr>
          <w:rFonts w:ascii="Gill Sans MT" w:hAnsi="Gill Sans MT" w:cs="Aharoni"/>
          <w:sz w:val="36"/>
          <w:szCs w:val="36"/>
        </w:rPr>
      </w:pPr>
      <w:r w:rsidRPr="00BD2EF4">
        <w:rPr>
          <w:rFonts w:ascii="Gill Sans MT" w:hAnsi="Gill Sans MT" w:cs="Aharoni"/>
          <w:i/>
          <w:sz w:val="36"/>
          <w:szCs w:val="36"/>
        </w:rPr>
        <w:t>Note</w:t>
      </w:r>
      <w:r w:rsidRPr="00BD2EF4">
        <w:rPr>
          <w:rFonts w:ascii="Gill Sans MT" w:hAnsi="Gill Sans MT" w:cs="Aharoni"/>
          <w:sz w:val="36"/>
          <w:szCs w:val="36"/>
        </w:rPr>
        <w:t>: Print these cards on cardstock and laminate them for repeated use.</w:t>
      </w:r>
    </w:p>
    <w:p w14:paraId="2D8E03DC" w14:textId="77777777" w:rsidR="00BD2EF4" w:rsidRDefault="00BD2EF4" w:rsidP="00BD2EF4">
      <w:pPr>
        <w:tabs>
          <w:tab w:val="center" w:pos="4680"/>
        </w:tabs>
        <w:spacing w:after="240"/>
        <w:rPr>
          <w:rFonts w:ascii="Gill Sans MT" w:hAnsi="Gill Sans MT" w:cs="Arial"/>
          <w:color w:val="FFFFFF" w:themeColor="background1"/>
          <w:sz w:val="28"/>
        </w:rPr>
      </w:pPr>
    </w:p>
    <w:p w14:paraId="3C36EBC2" w14:textId="77777777" w:rsidR="00BD2EF4" w:rsidRDefault="00BD2EF4" w:rsidP="00BD2EF4">
      <w:pPr>
        <w:tabs>
          <w:tab w:val="center" w:pos="4680"/>
        </w:tabs>
        <w:spacing w:after="240"/>
        <w:rPr>
          <w:rFonts w:ascii="Gill Sans MT" w:hAnsi="Gill Sans MT" w:cs="Arial"/>
          <w:color w:val="FFFFFF" w:themeColor="background1"/>
          <w:sz w:val="28"/>
        </w:rPr>
      </w:pPr>
    </w:p>
    <w:p w14:paraId="21FF4D57" w14:textId="77777777" w:rsidR="00BD2EF4" w:rsidRDefault="00BD2EF4" w:rsidP="00BD2EF4">
      <w:pPr>
        <w:tabs>
          <w:tab w:val="center" w:pos="4680"/>
        </w:tabs>
        <w:spacing w:after="240"/>
        <w:rPr>
          <w:rFonts w:ascii="Gill Sans MT" w:hAnsi="Gill Sans MT" w:cs="Arial"/>
          <w:color w:val="FFFFFF" w:themeColor="background1"/>
          <w:sz w:val="28"/>
        </w:rPr>
      </w:pPr>
    </w:p>
    <w:p w14:paraId="5A46D09B" w14:textId="089E1F5B" w:rsidR="00BD2EF4" w:rsidRPr="00BD2EF4" w:rsidRDefault="00BD2EF4" w:rsidP="00BD2EF4">
      <w:pPr>
        <w:rPr>
          <w:rFonts w:ascii="Gill Sans MT" w:hAnsi="Gill Sans MT"/>
        </w:rPr>
      </w:pPr>
      <w:r w:rsidRPr="00BD2EF4">
        <w:rPr>
          <w:rFonts w:ascii="Gill Sans MT" w:hAnsi="Gill Sans MT"/>
          <w:noProof/>
        </w:rPr>
        <w:lastRenderedPageBreak/>
        <mc:AlternateContent>
          <mc:Choice Requires="wps">
            <w:drawing>
              <wp:anchor distT="0" distB="0" distL="114300" distR="114300" simplePos="0" relativeHeight="251689984" behindDoc="0" locked="0" layoutInCell="1" allowOverlap="1" wp14:anchorId="54728170" wp14:editId="034A98B7">
                <wp:simplePos x="0" y="0"/>
                <wp:positionH relativeFrom="margin">
                  <wp:posOffset>3200400</wp:posOffset>
                </wp:positionH>
                <wp:positionV relativeFrom="margin">
                  <wp:posOffset>4229100</wp:posOffset>
                </wp:positionV>
                <wp:extent cx="2734056" cy="3883025"/>
                <wp:effectExtent l="0" t="0" r="34925" b="28575"/>
                <wp:wrapSquare wrapText="bothSides"/>
                <wp:docPr id="29" name="Rounded Rectangle 29"/>
                <wp:cNvGraphicFramePr/>
                <a:graphic xmlns:a="http://schemas.openxmlformats.org/drawingml/2006/main">
                  <a:graphicData uri="http://schemas.microsoft.com/office/word/2010/wordprocessingShape">
                    <wps:wsp>
                      <wps:cNvSpPr/>
                      <wps:spPr>
                        <a:xfrm>
                          <a:off x="0" y="0"/>
                          <a:ext cx="2734056" cy="3883025"/>
                        </a:xfrm>
                        <a:prstGeom prst="roundRect">
                          <a:avLst/>
                        </a:prstGeom>
                        <a:solidFill>
                          <a:srgbClr val="FFFFFF"/>
                        </a:solidFill>
                        <a:ln w="25400" cap="flat" cmpd="sng" algn="ctr">
                          <a:solidFill>
                            <a:srgbClr val="000000"/>
                          </a:solidFill>
                          <a:prstDash val="solid"/>
                        </a:ln>
                        <a:effectLst/>
                      </wps:spPr>
                      <wps:txbx>
                        <w:txbxContent>
                          <w:p w14:paraId="620DA072" w14:textId="196DF4E6" w:rsidR="006E2B69" w:rsidRPr="00AC641A" w:rsidRDefault="006E2B69" w:rsidP="00BD2EF4">
                            <w:pPr>
                              <w:jc w:val="center"/>
                              <w:rPr>
                                <w:rFonts w:ascii="Gill Sans MT" w:hAnsi="Gill Sans MT"/>
                                <w:b/>
                                <w:sz w:val="28"/>
                                <w:szCs w:val="28"/>
                              </w:rPr>
                            </w:pPr>
                            <w:r>
                              <w:rPr>
                                <w:rFonts w:ascii="Gill Sans MT" w:hAnsi="Gill Sans MT"/>
                                <w:b/>
                                <w:sz w:val="28"/>
                                <w:szCs w:val="28"/>
                              </w:rPr>
                              <w:t>Water Quality Problem 4</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0"/>
                              <w:gridCol w:w="985"/>
                            </w:tblGrid>
                            <w:tr w:rsidR="006E2B69" w:rsidRPr="005E5A7F" w14:paraId="61B098D2" w14:textId="77777777" w:rsidTr="003E7602">
                              <w:tc>
                                <w:tcPr>
                                  <w:tcW w:w="2430" w:type="dxa"/>
                                  <w:vAlign w:val="center"/>
                                </w:tcPr>
                                <w:p w14:paraId="3FD11998" w14:textId="77777777" w:rsidR="006E2B69" w:rsidRPr="005E5A7F" w:rsidRDefault="006E2B69" w:rsidP="003E7602">
                                  <w:pPr>
                                    <w:rPr>
                                      <w:rFonts w:ascii="Gill Sans MT" w:hAnsi="Gill Sans MT"/>
                                      <w:sz w:val="24"/>
                                      <w:szCs w:val="24"/>
                                    </w:rPr>
                                  </w:pPr>
                                  <w:r w:rsidRPr="005E5A7F">
                                    <w:rPr>
                                      <w:rFonts w:ascii="Gill Sans MT" w:hAnsi="Gill Sans MT"/>
                                      <w:sz w:val="24"/>
                                      <w:szCs w:val="24"/>
                                    </w:rPr>
                                    <w:t>Cleaning water for industrial use in soft drinks</w:t>
                                  </w:r>
                                </w:p>
                              </w:tc>
                              <w:tc>
                                <w:tcPr>
                                  <w:tcW w:w="985" w:type="dxa"/>
                                  <w:vAlign w:val="center"/>
                                </w:tcPr>
                                <w:p w14:paraId="53CFB070" w14:textId="77777777" w:rsidR="006E2B69" w:rsidRPr="005E5A7F" w:rsidRDefault="006E2B69" w:rsidP="003E7602">
                                  <w:pPr>
                                    <w:rPr>
                                      <w:rFonts w:ascii="Gill Sans MT" w:hAnsi="Gill Sans MT"/>
                                      <w:sz w:val="24"/>
                                      <w:szCs w:val="24"/>
                                    </w:rPr>
                                  </w:pPr>
                                  <w:r w:rsidRPr="005E5A7F">
                                    <w:rPr>
                                      <w:rFonts w:ascii="Gill Sans MT" w:hAnsi="Gill Sans MT"/>
                                      <w:noProof/>
                                      <w:sz w:val="24"/>
                                      <w:szCs w:val="24"/>
                                    </w:rPr>
                                    <w:drawing>
                                      <wp:inline distT="0" distB="0" distL="0" distR="0" wp14:anchorId="7475AD67" wp14:editId="618A397C">
                                        <wp:extent cx="291317" cy="774270"/>
                                        <wp:effectExtent l="0" t="0" r="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MC900340242[1].WMF"/>
                                                <pic:cNvPicPr/>
                                              </pic:nvPicPr>
                                              <pic:blipFill>
                                                <a:blip r:embed="rId56" cstate="print">
                                                  <a:extLst>
                                                    <a:ext uri="{28A0092B-C50C-407E-A947-70E740481C1C}">
                                                      <a14:useLocalDpi xmlns:a14="http://schemas.microsoft.com/office/drawing/2010/main" val="0"/>
                                                    </a:ext>
                                                  </a:extLst>
                                                </a:blip>
                                                <a:stretch>
                                                  <a:fillRect/>
                                                </a:stretch>
                                              </pic:blipFill>
                                              <pic:spPr>
                                                <a:xfrm flipH="1">
                                                  <a:off x="0" y="0"/>
                                                  <a:ext cx="294597" cy="782989"/>
                                                </a:xfrm>
                                                <a:prstGeom prst="rect">
                                                  <a:avLst/>
                                                </a:prstGeom>
                                              </pic:spPr>
                                            </pic:pic>
                                          </a:graphicData>
                                        </a:graphic>
                                      </wp:inline>
                                    </w:drawing>
                                  </w:r>
                                </w:p>
                              </w:tc>
                            </w:tr>
                          </w:tbl>
                          <w:p w14:paraId="4EE38BDA"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5"/>
                              <w:gridCol w:w="1992"/>
                            </w:tblGrid>
                            <w:tr w:rsidR="006E2B69" w:rsidRPr="00D45E19" w14:paraId="5596EAE8" w14:textId="77777777" w:rsidTr="003E7602">
                              <w:tc>
                                <w:tcPr>
                                  <w:tcW w:w="1707" w:type="dxa"/>
                                  <w:vAlign w:val="center"/>
                                </w:tcPr>
                                <w:p w14:paraId="0A7902B0" w14:textId="77777777" w:rsidR="006E2B69" w:rsidRPr="00D45E19" w:rsidRDefault="006E2B69" w:rsidP="003E7602">
                                  <w:pPr>
                                    <w:rPr>
                                      <w:rFonts w:ascii="Gill Sans MT" w:hAnsi="Gill Sans MT"/>
                                      <w:sz w:val="20"/>
                                      <w:szCs w:val="20"/>
                                    </w:rPr>
                                  </w:pPr>
                                  <w:r w:rsidRPr="005E5A7F">
                                    <w:rPr>
                                      <w:rFonts w:ascii="Gill Sans MT" w:hAnsi="Gill Sans MT"/>
                                      <w:noProof/>
                                      <w:sz w:val="20"/>
                                      <w:szCs w:val="20"/>
                                    </w:rPr>
                                    <w:drawing>
                                      <wp:inline distT="0" distB="0" distL="0" distR="0" wp14:anchorId="0ECC27A3" wp14:editId="491946AC">
                                        <wp:extent cx="480316" cy="48031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7">
                                                  <a:extLst>
                                                    <a:ext uri="{28A0092B-C50C-407E-A947-70E740481C1C}">
                                                      <a14:useLocalDpi xmlns:a14="http://schemas.microsoft.com/office/drawing/2010/main" val="0"/>
                                                    </a:ext>
                                                  </a:extLst>
                                                </a:blip>
                                                <a:stretch>
                                                  <a:fillRect/>
                                                </a:stretch>
                                              </pic:blipFill>
                                              <pic:spPr>
                                                <a:xfrm>
                                                  <a:off x="0" y="0"/>
                                                  <a:ext cx="488484" cy="488484"/>
                                                </a:xfrm>
                                                <a:prstGeom prst="rect">
                                                  <a:avLst/>
                                                </a:prstGeom>
                                              </pic:spPr>
                                            </pic:pic>
                                          </a:graphicData>
                                        </a:graphic>
                                      </wp:inline>
                                    </w:drawing>
                                  </w:r>
                                </w:p>
                              </w:tc>
                              <w:tc>
                                <w:tcPr>
                                  <w:tcW w:w="1708" w:type="dxa"/>
                                  <w:vAlign w:val="center"/>
                                </w:tcPr>
                                <w:p w14:paraId="5F68E145" w14:textId="77777777" w:rsidR="006E2B69" w:rsidRPr="00D45E19" w:rsidRDefault="006E2B69" w:rsidP="003E7602">
                                  <w:pPr>
                                    <w:rPr>
                                      <w:rFonts w:ascii="Gill Sans MT" w:hAnsi="Gill Sans MT"/>
                                      <w:sz w:val="20"/>
                                      <w:szCs w:val="20"/>
                                    </w:rPr>
                                  </w:pPr>
                                  <w:r w:rsidRPr="005E5A7F">
                                    <w:rPr>
                                      <w:rFonts w:ascii="Gill Sans MT" w:hAnsi="Gill Sans MT"/>
                                      <w:noProof/>
                                      <w:sz w:val="20"/>
                                      <w:szCs w:val="20"/>
                                    </w:rPr>
                                    <w:drawing>
                                      <wp:inline distT="0" distB="0" distL="0" distR="0" wp14:anchorId="69B8FFA3" wp14:editId="7933F12B">
                                        <wp:extent cx="1128156" cy="93357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136818" cy="940747"/>
                                                </a:xfrm>
                                                <a:prstGeom prst="rect">
                                                  <a:avLst/>
                                                </a:prstGeom>
                                              </pic:spPr>
                                            </pic:pic>
                                          </a:graphicData>
                                        </a:graphic>
                                      </wp:inline>
                                    </w:drawing>
                                  </w:r>
                                </w:p>
                              </w:tc>
                            </w:tr>
                            <w:tr w:rsidR="006E2B69" w:rsidRPr="00D45E19" w14:paraId="5E489905" w14:textId="77777777" w:rsidTr="003E7602">
                              <w:tc>
                                <w:tcPr>
                                  <w:tcW w:w="1707" w:type="dxa"/>
                                  <w:vAlign w:val="center"/>
                                </w:tcPr>
                                <w:p w14:paraId="19BEB421" w14:textId="77777777" w:rsidR="006E2B69" w:rsidRPr="005E5A7F" w:rsidRDefault="006E2B69" w:rsidP="003E7602">
                                  <w:pPr>
                                    <w:rPr>
                                      <w:rFonts w:ascii="Gill Sans MT" w:hAnsi="Gill Sans MT"/>
                                      <w:sz w:val="20"/>
                                      <w:szCs w:val="20"/>
                                    </w:rPr>
                                  </w:pPr>
                                  <w:r w:rsidRPr="005E5A7F">
                                    <w:rPr>
                                      <w:rFonts w:ascii="Gill Sans MT" w:hAnsi="Gill Sans MT"/>
                                      <w:sz w:val="20"/>
                                      <w:szCs w:val="20"/>
                                    </w:rPr>
                                    <w:t>Cadmium</w:t>
                                  </w:r>
                                </w:p>
                              </w:tc>
                              <w:tc>
                                <w:tcPr>
                                  <w:tcW w:w="1708" w:type="dxa"/>
                                  <w:vAlign w:val="center"/>
                                </w:tcPr>
                                <w:p w14:paraId="44111467" w14:textId="77777777" w:rsidR="006E2B69" w:rsidRPr="005E5A7F" w:rsidRDefault="006E2B69" w:rsidP="003E7602">
                                  <w:pPr>
                                    <w:rPr>
                                      <w:rFonts w:ascii="Gill Sans MT" w:hAnsi="Gill Sans MT"/>
                                      <w:sz w:val="20"/>
                                      <w:szCs w:val="20"/>
                                    </w:rPr>
                                  </w:pPr>
                                  <w:r w:rsidRPr="005E5A7F">
                                    <w:rPr>
                                      <w:rFonts w:ascii="Gill Sans MT" w:hAnsi="Gill Sans MT"/>
                                      <w:sz w:val="20"/>
                                      <w:szCs w:val="20"/>
                                    </w:rPr>
                                    <w:t>Mercury</w:t>
                                  </w:r>
                                </w:p>
                              </w:tc>
                            </w:tr>
                          </w:tbl>
                          <w:p w14:paraId="22233A59"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other factors do you need to</w:t>
                            </w:r>
                            <w:r w:rsidRPr="003D4F25">
                              <w:rPr>
                                <w:rFonts w:ascii="Gill Sans MT" w:hAnsi="Gill Sans MT"/>
                                <w:b/>
                                <w:sz w:val="24"/>
                                <w:szCs w:val="24"/>
                              </w:rPr>
                              <w:t xml:space="preserve"> </w:t>
                            </w:r>
                            <w:r w:rsidRPr="003D4F25">
                              <w:rPr>
                                <w:rFonts w:ascii="Gill Sans MT" w:hAnsi="Gill Sans MT"/>
                                <w:b/>
                                <w:sz w:val="20"/>
                                <w:szCs w:val="20"/>
                              </w:rPr>
                              <w:t>consider?</w:t>
                            </w:r>
                          </w:p>
                          <w:p w14:paraId="3C822087" w14:textId="77777777" w:rsidR="006E2B69" w:rsidRPr="005E5A7F" w:rsidRDefault="006E2B69" w:rsidP="00DE0494">
                            <w:pPr>
                              <w:pStyle w:val="ListParagraph"/>
                              <w:numPr>
                                <w:ilvl w:val="0"/>
                                <w:numId w:val="16"/>
                              </w:numPr>
                              <w:rPr>
                                <w:rFonts w:ascii="Gill Sans MT" w:hAnsi="Gill Sans MT"/>
                                <w:sz w:val="20"/>
                                <w:szCs w:val="20"/>
                              </w:rPr>
                            </w:pPr>
                            <w:r w:rsidRPr="005E5A7F">
                              <w:rPr>
                                <w:rFonts w:ascii="Gill Sans MT" w:hAnsi="Gill Sans MT"/>
                                <w:sz w:val="20"/>
                                <w:szCs w:val="20"/>
                              </w:rPr>
                              <w:t>Lots of existing systems</w:t>
                            </w:r>
                          </w:p>
                          <w:p w14:paraId="6726BDB9" w14:textId="77777777" w:rsidR="006E2B69" w:rsidRPr="005E5A7F" w:rsidRDefault="006E2B69" w:rsidP="00DE0494">
                            <w:pPr>
                              <w:pStyle w:val="ListParagraph"/>
                              <w:numPr>
                                <w:ilvl w:val="0"/>
                                <w:numId w:val="16"/>
                              </w:numPr>
                              <w:rPr>
                                <w:rFonts w:ascii="Gill Sans MT" w:hAnsi="Gill Sans MT"/>
                                <w:sz w:val="20"/>
                                <w:szCs w:val="20"/>
                              </w:rPr>
                            </w:pPr>
                            <w:r w:rsidRPr="005E5A7F">
                              <w:rPr>
                                <w:rFonts w:ascii="Gill Sans MT" w:hAnsi="Gill Sans MT"/>
                                <w:sz w:val="20"/>
                                <w:szCs w:val="20"/>
                              </w:rPr>
                              <w:t>Removal of taste and odor is key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728170" id="Rounded Rectangle 29" o:spid="_x0000_s1027" style="position:absolute;margin-left:252pt;margin-top:333pt;width:215.3pt;height:305.7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" strokeweight="2pt">
                <v:textbox>
                  <w:txbxContent>
                    <w:p w14:paraId="620DA072" w14:textId="196DF4E6" w:rsidR="006E2B69" w:rsidRPr="00AC641A" w:rsidRDefault="006E2B69" w:rsidP="00BD2EF4">
                      <w:pPr>
                        <w:jc w:val="center"/>
                        <w:rPr>
                          <w:rFonts w:ascii="Gill Sans MT" w:hAnsi="Gill Sans MT"/>
                          <w:b/>
                          <w:sz w:val="28"/>
                          <w:szCs w:val="28"/>
                        </w:rPr>
                      </w:pPr>
                      <w:r>
                        <w:rPr>
                          <w:rFonts w:ascii="Gill Sans MT" w:hAnsi="Gill Sans MT"/>
                          <w:b/>
                          <w:sz w:val="28"/>
                          <w:szCs w:val="28"/>
                        </w:rPr>
                        <w:t>Water Quality Problem 4</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0"/>
                        <w:gridCol w:w="985"/>
                      </w:tblGrid>
                      <w:tr w:rsidR="006E2B69" w:rsidRPr="005E5A7F" w14:paraId="61B098D2" w14:textId="77777777" w:rsidTr="003E7602">
                        <w:tc>
                          <w:tcPr>
                            <w:tcW w:w="2430" w:type="dxa"/>
                            <w:vAlign w:val="center"/>
                          </w:tcPr>
                          <w:p w14:paraId="3FD11998" w14:textId="77777777" w:rsidR="006E2B69" w:rsidRPr="005E5A7F" w:rsidRDefault="006E2B69" w:rsidP="003E7602">
                            <w:pPr>
                              <w:rPr>
                                <w:rFonts w:ascii="Gill Sans MT" w:hAnsi="Gill Sans MT"/>
                                <w:sz w:val="24"/>
                                <w:szCs w:val="24"/>
                              </w:rPr>
                            </w:pPr>
                            <w:r w:rsidRPr="005E5A7F">
                              <w:rPr>
                                <w:rFonts w:ascii="Gill Sans MT" w:hAnsi="Gill Sans MT"/>
                                <w:sz w:val="24"/>
                                <w:szCs w:val="24"/>
                              </w:rPr>
                              <w:t>Cleaning water for industrial use in soft drinks</w:t>
                            </w:r>
                          </w:p>
                        </w:tc>
                        <w:tc>
                          <w:tcPr>
                            <w:tcW w:w="985" w:type="dxa"/>
                            <w:vAlign w:val="center"/>
                          </w:tcPr>
                          <w:p w14:paraId="53CFB070" w14:textId="77777777" w:rsidR="006E2B69" w:rsidRPr="005E5A7F" w:rsidRDefault="006E2B69" w:rsidP="003E7602">
                            <w:pPr>
                              <w:rPr>
                                <w:rFonts w:ascii="Gill Sans MT" w:hAnsi="Gill Sans MT"/>
                                <w:sz w:val="24"/>
                                <w:szCs w:val="24"/>
                              </w:rPr>
                            </w:pPr>
                            <w:r w:rsidRPr="005E5A7F">
                              <w:rPr>
                                <w:rFonts w:ascii="Gill Sans MT" w:hAnsi="Gill Sans MT"/>
                                <w:noProof/>
                                <w:sz w:val="24"/>
                                <w:szCs w:val="24"/>
                              </w:rPr>
                              <w:drawing>
                                <wp:inline distT="0" distB="0" distL="0" distR="0" wp14:anchorId="7475AD67" wp14:editId="618A397C">
                                  <wp:extent cx="291317" cy="774270"/>
                                  <wp:effectExtent l="0" t="0" r="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MC900340242[1].WMF"/>
                                          <pic:cNvPicPr/>
                                        </pic:nvPicPr>
                                        <pic:blipFill>
                                          <a:blip r:embed="rId56" cstate="print">
                                            <a:extLst>
                                              <a:ext uri="{28A0092B-C50C-407E-A947-70E740481C1C}">
                                                <a14:useLocalDpi xmlns:a14="http://schemas.microsoft.com/office/drawing/2010/main" val="0"/>
                                              </a:ext>
                                            </a:extLst>
                                          </a:blip>
                                          <a:stretch>
                                            <a:fillRect/>
                                          </a:stretch>
                                        </pic:blipFill>
                                        <pic:spPr>
                                          <a:xfrm flipH="1">
                                            <a:off x="0" y="0"/>
                                            <a:ext cx="294597" cy="782989"/>
                                          </a:xfrm>
                                          <a:prstGeom prst="rect">
                                            <a:avLst/>
                                          </a:prstGeom>
                                        </pic:spPr>
                                      </pic:pic>
                                    </a:graphicData>
                                  </a:graphic>
                                </wp:inline>
                              </w:drawing>
                            </w:r>
                          </w:p>
                        </w:tc>
                      </w:tr>
                    </w:tbl>
                    <w:p w14:paraId="4EE38BDA"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5"/>
                        <w:gridCol w:w="1992"/>
                      </w:tblGrid>
                      <w:tr w:rsidR="006E2B69" w:rsidRPr="00D45E19" w14:paraId="5596EAE8" w14:textId="77777777" w:rsidTr="003E7602">
                        <w:tc>
                          <w:tcPr>
                            <w:tcW w:w="1707" w:type="dxa"/>
                            <w:vAlign w:val="center"/>
                          </w:tcPr>
                          <w:p w14:paraId="0A7902B0" w14:textId="77777777" w:rsidR="006E2B69" w:rsidRPr="00D45E19" w:rsidRDefault="006E2B69" w:rsidP="003E7602">
                            <w:pPr>
                              <w:rPr>
                                <w:rFonts w:ascii="Gill Sans MT" w:hAnsi="Gill Sans MT"/>
                                <w:sz w:val="20"/>
                                <w:szCs w:val="20"/>
                              </w:rPr>
                            </w:pPr>
                            <w:r w:rsidRPr="005E5A7F">
                              <w:rPr>
                                <w:rFonts w:ascii="Gill Sans MT" w:hAnsi="Gill Sans MT"/>
                                <w:noProof/>
                                <w:sz w:val="20"/>
                                <w:szCs w:val="20"/>
                              </w:rPr>
                              <w:drawing>
                                <wp:inline distT="0" distB="0" distL="0" distR="0" wp14:anchorId="0ECC27A3" wp14:editId="491946AC">
                                  <wp:extent cx="480316" cy="48031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7">
                                            <a:extLst>
                                              <a:ext uri="{28A0092B-C50C-407E-A947-70E740481C1C}">
                                                <a14:useLocalDpi xmlns:a14="http://schemas.microsoft.com/office/drawing/2010/main" val="0"/>
                                              </a:ext>
                                            </a:extLst>
                                          </a:blip>
                                          <a:stretch>
                                            <a:fillRect/>
                                          </a:stretch>
                                        </pic:blipFill>
                                        <pic:spPr>
                                          <a:xfrm>
                                            <a:off x="0" y="0"/>
                                            <a:ext cx="488484" cy="488484"/>
                                          </a:xfrm>
                                          <a:prstGeom prst="rect">
                                            <a:avLst/>
                                          </a:prstGeom>
                                        </pic:spPr>
                                      </pic:pic>
                                    </a:graphicData>
                                  </a:graphic>
                                </wp:inline>
                              </w:drawing>
                            </w:r>
                          </w:p>
                        </w:tc>
                        <w:tc>
                          <w:tcPr>
                            <w:tcW w:w="1708" w:type="dxa"/>
                            <w:vAlign w:val="center"/>
                          </w:tcPr>
                          <w:p w14:paraId="5F68E145" w14:textId="77777777" w:rsidR="006E2B69" w:rsidRPr="00D45E19" w:rsidRDefault="006E2B69" w:rsidP="003E7602">
                            <w:pPr>
                              <w:rPr>
                                <w:rFonts w:ascii="Gill Sans MT" w:hAnsi="Gill Sans MT"/>
                                <w:sz w:val="20"/>
                                <w:szCs w:val="20"/>
                              </w:rPr>
                            </w:pPr>
                            <w:r w:rsidRPr="005E5A7F">
                              <w:rPr>
                                <w:rFonts w:ascii="Gill Sans MT" w:hAnsi="Gill Sans MT"/>
                                <w:noProof/>
                                <w:sz w:val="20"/>
                                <w:szCs w:val="20"/>
                              </w:rPr>
                              <w:drawing>
                                <wp:inline distT="0" distB="0" distL="0" distR="0" wp14:anchorId="69B8FFA3" wp14:editId="7933F12B">
                                  <wp:extent cx="1128156" cy="93357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136818" cy="940747"/>
                                          </a:xfrm>
                                          <a:prstGeom prst="rect">
                                            <a:avLst/>
                                          </a:prstGeom>
                                        </pic:spPr>
                                      </pic:pic>
                                    </a:graphicData>
                                  </a:graphic>
                                </wp:inline>
                              </w:drawing>
                            </w:r>
                          </w:p>
                        </w:tc>
                      </w:tr>
                      <w:tr w:rsidR="006E2B69" w:rsidRPr="00D45E19" w14:paraId="5E489905" w14:textId="77777777" w:rsidTr="003E7602">
                        <w:tc>
                          <w:tcPr>
                            <w:tcW w:w="1707" w:type="dxa"/>
                            <w:vAlign w:val="center"/>
                          </w:tcPr>
                          <w:p w14:paraId="19BEB421" w14:textId="77777777" w:rsidR="006E2B69" w:rsidRPr="005E5A7F" w:rsidRDefault="006E2B69" w:rsidP="003E7602">
                            <w:pPr>
                              <w:rPr>
                                <w:rFonts w:ascii="Gill Sans MT" w:hAnsi="Gill Sans MT"/>
                                <w:sz w:val="20"/>
                                <w:szCs w:val="20"/>
                              </w:rPr>
                            </w:pPr>
                            <w:r w:rsidRPr="005E5A7F">
                              <w:rPr>
                                <w:rFonts w:ascii="Gill Sans MT" w:hAnsi="Gill Sans MT"/>
                                <w:sz w:val="20"/>
                                <w:szCs w:val="20"/>
                              </w:rPr>
                              <w:t>Cadmium</w:t>
                            </w:r>
                          </w:p>
                        </w:tc>
                        <w:tc>
                          <w:tcPr>
                            <w:tcW w:w="1708" w:type="dxa"/>
                            <w:vAlign w:val="center"/>
                          </w:tcPr>
                          <w:p w14:paraId="44111467" w14:textId="77777777" w:rsidR="006E2B69" w:rsidRPr="005E5A7F" w:rsidRDefault="006E2B69" w:rsidP="003E7602">
                            <w:pPr>
                              <w:rPr>
                                <w:rFonts w:ascii="Gill Sans MT" w:hAnsi="Gill Sans MT"/>
                                <w:sz w:val="20"/>
                                <w:szCs w:val="20"/>
                              </w:rPr>
                            </w:pPr>
                            <w:r w:rsidRPr="005E5A7F">
                              <w:rPr>
                                <w:rFonts w:ascii="Gill Sans MT" w:hAnsi="Gill Sans MT"/>
                                <w:sz w:val="20"/>
                                <w:szCs w:val="20"/>
                              </w:rPr>
                              <w:t>Mercury</w:t>
                            </w:r>
                          </w:p>
                        </w:tc>
                      </w:tr>
                    </w:tbl>
                    <w:p w14:paraId="22233A59"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other factors do you need to</w:t>
                      </w:r>
                      <w:r w:rsidRPr="003D4F25">
                        <w:rPr>
                          <w:rFonts w:ascii="Gill Sans MT" w:hAnsi="Gill Sans MT"/>
                          <w:b/>
                          <w:sz w:val="24"/>
                          <w:szCs w:val="24"/>
                        </w:rPr>
                        <w:t xml:space="preserve"> </w:t>
                      </w:r>
                      <w:r w:rsidRPr="003D4F25">
                        <w:rPr>
                          <w:rFonts w:ascii="Gill Sans MT" w:hAnsi="Gill Sans MT"/>
                          <w:b/>
                          <w:sz w:val="20"/>
                          <w:szCs w:val="20"/>
                        </w:rPr>
                        <w:t>consider?</w:t>
                      </w:r>
                    </w:p>
                    <w:p w14:paraId="3C822087" w14:textId="77777777" w:rsidR="006E2B69" w:rsidRPr="005E5A7F" w:rsidRDefault="006E2B69" w:rsidP="00DE0494">
                      <w:pPr>
                        <w:pStyle w:val="ListParagraph"/>
                        <w:numPr>
                          <w:ilvl w:val="0"/>
                          <w:numId w:val="16"/>
                        </w:numPr>
                        <w:rPr>
                          <w:rFonts w:ascii="Gill Sans MT" w:hAnsi="Gill Sans MT"/>
                          <w:sz w:val="20"/>
                          <w:szCs w:val="20"/>
                        </w:rPr>
                      </w:pPr>
                      <w:r w:rsidRPr="005E5A7F">
                        <w:rPr>
                          <w:rFonts w:ascii="Gill Sans MT" w:hAnsi="Gill Sans MT"/>
                          <w:sz w:val="20"/>
                          <w:szCs w:val="20"/>
                        </w:rPr>
                        <w:t>Lots of existing systems</w:t>
                      </w:r>
                    </w:p>
                    <w:p w14:paraId="6726BDB9" w14:textId="77777777" w:rsidR="006E2B69" w:rsidRPr="005E5A7F" w:rsidRDefault="006E2B69" w:rsidP="00DE0494">
                      <w:pPr>
                        <w:pStyle w:val="ListParagraph"/>
                        <w:numPr>
                          <w:ilvl w:val="0"/>
                          <w:numId w:val="16"/>
                        </w:numPr>
                        <w:rPr>
                          <w:rFonts w:ascii="Gill Sans MT" w:hAnsi="Gill Sans MT"/>
                          <w:sz w:val="20"/>
                          <w:szCs w:val="20"/>
                        </w:rPr>
                      </w:pPr>
                      <w:r w:rsidRPr="005E5A7F">
                        <w:rPr>
                          <w:rFonts w:ascii="Gill Sans MT" w:hAnsi="Gill Sans MT"/>
                          <w:sz w:val="20"/>
                          <w:szCs w:val="20"/>
                        </w:rPr>
                        <w:t>Removal of taste and odor is key</w:t>
                      </w:r>
                    </w:p>
                  </w:txbxContent>
                </v:textbox>
                <w10:wrap type="square" anchorx="margin" anchory="margin"/>
              </v:roundrect>
            </w:pict>
          </mc:Fallback>
        </mc:AlternateContent>
      </w:r>
      <w:r w:rsidRPr="00BD2EF4">
        <w:rPr>
          <w:rFonts w:ascii="Gill Sans MT" w:hAnsi="Gill Sans MT"/>
          <w:noProof/>
        </w:rPr>
        <mc:AlternateContent>
          <mc:Choice Requires="wps">
            <w:drawing>
              <wp:anchor distT="0" distB="0" distL="114300" distR="114300" simplePos="0" relativeHeight="251686912" behindDoc="0" locked="0" layoutInCell="1" allowOverlap="1" wp14:anchorId="7254415B" wp14:editId="255C42BC">
                <wp:simplePos x="0" y="0"/>
                <wp:positionH relativeFrom="margin">
                  <wp:align>left</wp:align>
                </wp:positionH>
                <wp:positionV relativeFrom="margin">
                  <wp:align>top</wp:align>
                </wp:positionV>
                <wp:extent cx="2731135" cy="3883025"/>
                <wp:effectExtent l="0" t="0" r="12065" b="22225"/>
                <wp:wrapSquare wrapText="bothSides"/>
                <wp:docPr id="10" name="Rounded Rectangle 10"/>
                <wp:cNvGraphicFramePr/>
                <a:graphic xmlns:a="http://schemas.openxmlformats.org/drawingml/2006/main">
                  <a:graphicData uri="http://schemas.microsoft.com/office/word/2010/wordprocessingShape">
                    <wps:wsp>
                      <wps:cNvSpPr/>
                      <wps:spPr>
                        <a:xfrm>
                          <a:off x="0" y="0"/>
                          <a:ext cx="2731325" cy="3883025"/>
                        </a:xfrm>
                        <a:prstGeom prst="roundRect">
                          <a:avLst/>
                        </a:prstGeom>
                        <a:solidFill>
                          <a:sysClr val="window" lastClr="FFFFFF"/>
                        </a:solidFill>
                        <a:ln w="25400" cap="flat" cmpd="sng" algn="ctr">
                          <a:solidFill>
                            <a:sysClr val="windowText" lastClr="000000"/>
                          </a:solidFill>
                          <a:prstDash val="solid"/>
                        </a:ln>
                        <a:effectLst/>
                      </wps:spPr>
                      <wps:txbx>
                        <w:txbxContent>
                          <w:p w14:paraId="19D63B6C" w14:textId="5D7D7C40" w:rsidR="006E2B69" w:rsidRPr="00D45E19" w:rsidRDefault="006E2B69" w:rsidP="00BD2EF4">
                            <w:pPr>
                              <w:jc w:val="center"/>
                              <w:rPr>
                                <w:rFonts w:ascii="Gill Sans MT" w:hAnsi="Gill Sans MT"/>
                                <w:b/>
                                <w:sz w:val="28"/>
                                <w:szCs w:val="28"/>
                              </w:rPr>
                            </w:pPr>
                            <w:r>
                              <w:rPr>
                                <w:rFonts w:ascii="Gill Sans MT" w:hAnsi="Gill Sans MT"/>
                                <w:b/>
                                <w:sz w:val="28"/>
                                <w:szCs w:val="28"/>
                              </w:rPr>
                              <w:t>Water Quality Problem 1</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5"/>
                              <w:gridCol w:w="1388"/>
                            </w:tblGrid>
                            <w:tr w:rsidR="006E2B69" w:rsidRPr="00D45E19" w14:paraId="7BC63930" w14:textId="77777777" w:rsidTr="003E7602">
                              <w:tc>
                                <w:tcPr>
                                  <w:tcW w:w="2155" w:type="dxa"/>
                                </w:tcPr>
                                <w:p w14:paraId="4AB24BF1" w14:textId="407BB065" w:rsidR="006E2B69" w:rsidRPr="00D45E19" w:rsidRDefault="006E2B69" w:rsidP="00BC1CB0">
                                  <w:pPr>
                                    <w:rPr>
                                      <w:rFonts w:ascii="Gill Sans MT" w:hAnsi="Gill Sans MT"/>
                                      <w:sz w:val="24"/>
                                      <w:szCs w:val="24"/>
                                    </w:rPr>
                                  </w:pPr>
                                  <w:r w:rsidRPr="00D45E19">
                                    <w:rPr>
                                      <w:rFonts w:ascii="Gill Sans MT" w:hAnsi="Gill Sans MT"/>
                                      <w:sz w:val="24"/>
                                      <w:szCs w:val="24"/>
                                    </w:rPr>
                                    <w:t xml:space="preserve">Cleaning water for drinking, cooking, and bathing in a </w:t>
                                  </w:r>
                                  <w:r>
                                    <w:rPr>
                                      <w:rFonts w:ascii="Gill Sans MT" w:hAnsi="Gill Sans MT"/>
                                      <w:sz w:val="24"/>
                                      <w:szCs w:val="24"/>
                                    </w:rPr>
                                    <w:t>developed</w:t>
                                  </w:r>
                                  <w:r w:rsidRPr="00D45E19">
                                    <w:rPr>
                                      <w:rFonts w:ascii="Gill Sans MT" w:hAnsi="Gill Sans MT"/>
                                      <w:sz w:val="24"/>
                                      <w:szCs w:val="24"/>
                                    </w:rPr>
                                    <w:t xml:space="preserve"> country</w:t>
                                  </w:r>
                                </w:p>
                              </w:tc>
                              <w:tc>
                                <w:tcPr>
                                  <w:tcW w:w="1388" w:type="dxa"/>
                                </w:tcPr>
                                <w:p w14:paraId="35182EC0" w14:textId="77777777" w:rsidR="006E2B69" w:rsidRPr="00D45E19" w:rsidRDefault="006E2B69" w:rsidP="003E7602">
                                  <w:pPr>
                                    <w:jc w:val="right"/>
                                    <w:rPr>
                                      <w:rFonts w:ascii="Gill Sans MT" w:hAnsi="Gill Sans MT"/>
                                    </w:rPr>
                                  </w:pPr>
                                  <w:r w:rsidRPr="00D45E19">
                                    <w:rPr>
                                      <w:rFonts w:ascii="Gill Sans MT" w:hAnsi="Gill Sans MT"/>
                                      <w:noProof/>
                                    </w:rPr>
                                    <w:drawing>
                                      <wp:inline distT="0" distB="0" distL="0" distR="0" wp14:anchorId="58B80078" wp14:editId="25F6F38E">
                                        <wp:extent cx="722376" cy="758952"/>
                                        <wp:effectExtent l="0" t="0" r="1905"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C900199887[1].WMF"/>
                                                <pic:cNvPicPr/>
                                              </pic:nvPicPr>
                                              <pic:blipFill>
                                                <a:blip r:embed="rId59" cstate="print">
                                                  <a:extLst>
                                                    <a:ext uri="{28A0092B-C50C-407E-A947-70E740481C1C}">
                                                      <a14:useLocalDpi xmlns:a14="http://schemas.microsoft.com/office/drawing/2010/main" val="0"/>
                                                    </a:ext>
                                                  </a:extLst>
                                                </a:blip>
                                                <a:stretch>
                                                  <a:fillRect/>
                                                </a:stretch>
                                              </pic:blipFill>
                                              <pic:spPr>
                                                <a:xfrm>
                                                  <a:off x="0" y="0"/>
                                                  <a:ext cx="722376" cy="758952"/>
                                                </a:xfrm>
                                                <a:prstGeom prst="rect">
                                                  <a:avLst/>
                                                </a:prstGeom>
                                              </pic:spPr>
                                            </pic:pic>
                                          </a:graphicData>
                                        </a:graphic>
                                      </wp:inline>
                                    </w:drawing>
                                  </w:r>
                                </w:p>
                              </w:tc>
                            </w:tr>
                          </w:tbl>
                          <w:p w14:paraId="7E8CE48A"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 xml:space="preserve">What contaminants affect this water? </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3E3A60F6" w14:textId="77777777" w:rsidTr="003E7602">
                              <w:tc>
                                <w:tcPr>
                                  <w:tcW w:w="1707" w:type="dxa"/>
                                  <w:vAlign w:val="center"/>
                                </w:tcPr>
                                <w:p w14:paraId="7E2876F1" w14:textId="77777777" w:rsidR="006E2B69" w:rsidRPr="00D45E19" w:rsidRDefault="006E2B69" w:rsidP="003E7602">
                                  <w:pPr>
                                    <w:rPr>
                                      <w:rFonts w:ascii="Gill Sans MT" w:hAnsi="Gill Sans MT"/>
                                      <w:sz w:val="20"/>
                                      <w:szCs w:val="20"/>
                                    </w:rPr>
                                  </w:pPr>
                                  <w:r w:rsidRPr="00D45E19">
                                    <w:rPr>
                                      <w:rFonts w:ascii="Gill Sans MT" w:hAnsi="Gill Sans MT"/>
                                      <w:noProof/>
                                    </w:rPr>
                                    <w:drawing>
                                      <wp:inline distT="0" distB="0" distL="0" distR="0" wp14:anchorId="0DEA6103" wp14:editId="73985C12">
                                        <wp:extent cx="453390" cy="453390"/>
                                        <wp:effectExtent l="0" t="0" r="381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3390" cy="453390"/>
                                                </a:xfrm>
                                                <a:prstGeom prst="rect">
                                                  <a:avLst/>
                                                </a:prstGeom>
                                                <a:noFill/>
                                                <a:ln>
                                                  <a:noFill/>
                                                </a:ln>
                                              </pic:spPr>
                                            </pic:pic>
                                          </a:graphicData>
                                        </a:graphic>
                                      </wp:inline>
                                    </w:drawing>
                                  </w:r>
                                </w:p>
                              </w:tc>
                              <w:tc>
                                <w:tcPr>
                                  <w:tcW w:w="1708" w:type="dxa"/>
                                  <w:vAlign w:val="center"/>
                                </w:tcPr>
                                <w:p w14:paraId="716802A5" w14:textId="77777777" w:rsidR="006E2B69" w:rsidRPr="00D45E19" w:rsidRDefault="006E2B69" w:rsidP="003E7602">
                                  <w:pPr>
                                    <w:rPr>
                                      <w:rFonts w:ascii="Gill Sans MT" w:hAnsi="Gill Sans MT"/>
                                      <w:sz w:val="20"/>
                                      <w:szCs w:val="20"/>
                                    </w:rPr>
                                  </w:pPr>
                                  <w:r w:rsidRPr="00D45E19">
                                    <w:rPr>
                                      <w:rFonts w:ascii="Gill Sans MT" w:hAnsi="Gill Sans MT"/>
                                      <w:noProof/>
                                    </w:rPr>
                                    <w:drawing>
                                      <wp:inline distT="0" distB="0" distL="0" distR="0" wp14:anchorId="37111048" wp14:editId="24AA69CF">
                                        <wp:extent cx="558140" cy="69576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r w:rsidR="006E2B69" w:rsidRPr="00D45E19" w14:paraId="50839E4E" w14:textId="77777777" w:rsidTr="003E7602">
                              <w:tc>
                                <w:tcPr>
                                  <w:tcW w:w="1707" w:type="dxa"/>
                                  <w:vAlign w:val="center"/>
                                </w:tcPr>
                                <w:p w14:paraId="60A6A24B" w14:textId="77777777" w:rsidR="006E2B69" w:rsidRPr="00D45E19" w:rsidRDefault="006E2B69" w:rsidP="003E7602">
                                  <w:pPr>
                                    <w:rPr>
                                      <w:rFonts w:ascii="Gill Sans MT" w:hAnsi="Gill Sans MT"/>
                                    </w:rPr>
                                  </w:pPr>
                                  <w:r w:rsidRPr="00D45E19">
                                    <w:rPr>
                                      <w:rFonts w:ascii="Gill Sans MT" w:hAnsi="Gill Sans MT"/>
                                      <w:sz w:val="20"/>
                                      <w:szCs w:val="20"/>
                                    </w:rPr>
                                    <w:t>Bacteria</w:t>
                                  </w:r>
                                </w:p>
                              </w:tc>
                              <w:tc>
                                <w:tcPr>
                                  <w:tcW w:w="1708" w:type="dxa"/>
                                  <w:vAlign w:val="center"/>
                                </w:tcPr>
                                <w:p w14:paraId="73AD0AC8" w14:textId="77777777" w:rsidR="006E2B69" w:rsidRPr="00D45E19" w:rsidRDefault="006E2B69" w:rsidP="003E7602">
                                  <w:pPr>
                                    <w:rPr>
                                      <w:rFonts w:ascii="Gill Sans MT" w:hAnsi="Gill Sans MT"/>
                                    </w:rPr>
                                  </w:pPr>
                                  <w:r w:rsidRPr="00D45E19">
                                    <w:rPr>
                                      <w:rFonts w:ascii="Gill Sans MT" w:hAnsi="Gill Sans MT"/>
                                      <w:sz w:val="20"/>
                                      <w:szCs w:val="20"/>
                                    </w:rPr>
                                    <w:t>Pesticides</w:t>
                                  </w:r>
                                </w:p>
                              </w:tc>
                            </w:tr>
                          </w:tbl>
                          <w:p w14:paraId="645CF5B8"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other factors do you need to consider?</w:t>
                            </w:r>
                          </w:p>
                          <w:p w14:paraId="5D4B7673" w14:textId="77777777" w:rsidR="006E2B69" w:rsidRPr="00D45E19" w:rsidRDefault="006E2B69" w:rsidP="00DE0494">
                            <w:pPr>
                              <w:pStyle w:val="ListParagraph"/>
                              <w:numPr>
                                <w:ilvl w:val="0"/>
                                <w:numId w:val="13"/>
                              </w:numPr>
                              <w:rPr>
                                <w:rFonts w:ascii="Gill Sans MT" w:hAnsi="Gill Sans MT"/>
                                <w:sz w:val="20"/>
                                <w:szCs w:val="20"/>
                              </w:rPr>
                            </w:pPr>
                            <w:r w:rsidRPr="00D45E19">
                              <w:rPr>
                                <w:rFonts w:ascii="Gill Sans MT" w:hAnsi="Gill Sans MT"/>
                                <w:sz w:val="20"/>
                                <w:szCs w:val="20"/>
                              </w:rPr>
                              <w:t>Literate population</w:t>
                            </w:r>
                          </w:p>
                          <w:p w14:paraId="330BF51E" w14:textId="77777777" w:rsidR="006E2B69" w:rsidRPr="00D45E19" w:rsidRDefault="006E2B69" w:rsidP="00DE0494">
                            <w:pPr>
                              <w:pStyle w:val="ListParagraph"/>
                              <w:numPr>
                                <w:ilvl w:val="0"/>
                                <w:numId w:val="13"/>
                              </w:numPr>
                              <w:rPr>
                                <w:rFonts w:ascii="Gill Sans MT" w:hAnsi="Gill Sans MT"/>
                                <w:sz w:val="20"/>
                                <w:szCs w:val="20"/>
                              </w:rPr>
                            </w:pPr>
                            <w:r w:rsidRPr="00D45E19">
                              <w:rPr>
                                <w:rFonts w:ascii="Gill Sans MT" w:hAnsi="Gill Sans MT"/>
                                <w:sz w:val="20"/>
                                <w:szCs w:val="20"/>
                              </w:rPr>
                              <w:t>Expects clear water = clean water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54415B" id="Rounded Rectangle 10" o:spid="_x0000_s1028" style="position:absolute;margin-left:0;margin-top:0;width:215.05pt;height:305.75pt;z-index:251686912;visibility:visible;mso-wrap-style:square;mso-width-percent:0;mso-height-percent:0;mso-wrap-distance-left:9pt;mso-wrap-distance-top:0;mso-wrap-distance-right:9pt;mso-wrap-distance-bottom:0;mso-position-horizontal:left;mso-position-horizontal-relative:margin;mso-position-vertical:top;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" fillcolor="window" strokecolor="windowText" strokeweight="2pt">
                <v:textbox>
                  <w:txbxContent>
                    <w:p w14:paraId="19D63B6C" w14:textId="5D7D7C40" w:rsidR="006E2B69" w:rsidRPr="00D45E19" w:rsidRDefault="006E2B69" w:rsidP="00BD2EF4">
                      <w:pPr>
                        <w:jc w:val="center"/>
                        <w:rPr>
                          <w:rFonts w:ascii="Gill Sans MT" w:hAnsi="Gill Sans MT"/>
                          <w:b/>
                          <w:sz w:val="28"/>
                          <w:szCs w:val="28"/>
                        </w:rPr>
                      </w:pPr>
                      <w:r>
                        <w:rPr>
                          <w:rFonts w:ascii="Gill Sans MT" w:hAnsi="Gill Sans MT"/>
                          <w:b/>
                          <w:sz w:val="28"/>
                          <w:szCs w:val="28"/>
                        </w:rPr>
                        <w:t>Water Quality Problem 1</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5"/>
                        <w:gridCol w:w="1388"/>
                      </w:tblGrid>
                      <w:tr w:rsidR="006E2B69" w:rsidRPr="00D45E19" w14:paraId="7BC63930" w14:textId="77777777" w:rsidTr="003E7602">
                        <w:tc>
                          <w:tcPr>
                            <w:tcW w:w="2155" w:type="dxa"/>
                          </w:tcPr>
                          <w:p w14:paraId="4AB24BF1" w14:textId="407BB065" w:rsidR="006E2B69" w:rsidRPr="00D45E19" w:rsidRDefault="006E2B69" w:rsidP="00BC1CB0">
                            <w:pPr>
                              <w:rPr>
                                <w:rFonts w:ascii="Gill Sans MT" w:hAnsi="Gill Sans MT"/>
                                <w:sz w:val="24"/>
                                <w:szCs w:val="24"/>
                              </w:rPr>
                            </w:pPr>
                            <w:r w:rsidRPr="00D45E19">
                              <w:rPr>
                                <w:rFonts w:ascii="Gill Sans MT" w:hAnsi="Gill Sans MT"/>
                                <w:sz w:val="24"/>
                                <w:szCs w:val="24"/>
                              </w:rPr>
                              <w:t xml:space="preserve">Cleaning water for drinking, cooking, and bathing in a </w:t>
                            </w:r>
                            <w:r>
                              <w:rPr>
                                <w:rFonts w:ascii="Gill Sans MT" w:hAnsi="Gill Sans MT"/>
                                <w:sz w:val="24"/>
                                <w:szCs w:val="24"/>
                              </w:rPr>
                              <w:t>developed</w:t>
                            </w:r>
                            <w:r w:rsidRPr="00D45E19">
                              <w:rPr>
                                <w:rFonts w:ascii="Gill Sans MT" w:hAnsi="Gill Sans MT"/>
                                <w:sz w:val="24"/>
                                <w:szCs w:val="24"/>
                              </w:rPr>
                              <w:t xml:space="preserve"> country</w:t>
                            </w:r>
                          </w:p>
                        </w:tc>
                        <w:tc>
                          <w:tcPr>
                            <w:tcW w:w="1388" w:type="dxa"/>
                          </w:tcPr>
                          <w:p w14:paraId="35182EC0" w14:textId="77777777" w:rsidR="006E2B69" w:rsidRPr="00D45E19" w:rsidRDefault="006E2B69" w:rsidP="003E7602">
                            <w:pPr>
                              <w:jc w:val="right"/>
                              <w:rPr>
                                <w:rFonts w:ascii="Gill Sans MT" w:hAnsi="Gill Sans MT"/>
                              </w:rPr>
                            </w:pPr>
                            <w:r w:rsidRPr="00D45E19">
                              <w:rPr>
                                <w:rFonts w:ascii="Gill Sans MT" w:hAnsi="Gill Sans MT"/>
                                <w:noProof/>
                              </w:rPr>
                              <w:drawing>
                                <wp:inline distT="0" distB="0" distL="0" distR="0" wp14:anchorId="58B80078" wp14:editId="25F6F38E">
                                  <wp:extent cx="722376" cy="758952"/>
                                  <wp:effectExtent l="0" t="0" r="1905"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C900199887[1].WMF"/>
                                          <pic:cNvPicPr/>
                                        </pic:nvPicPr>
                                        <pic:blipFill>
                                          <a:blip r:embed="rId59" cstate="print">
                                            <a:extLst>
                                              <a:ext uri="{28A0092B-C50C-407E-A947-70E740481C1C}">
                                                <a14:useLocalDpi xmlns:a14="http://schemas.microsoft.com/office/drawing/2010/main" val="0"/>
                                              </a:ext>
                                            </a:extLst>
                                          </a:blip>
                                          <a:stretch>
                                            <a:fillRect/>
                                          </a:stretch>
                                        </pic:blipFill>
                                        <pic:spPr>
                                          <a:xfrm>
                                            <a:off x="0" y="0"/>
                                            <a:ext cx="722376" cy="758952"/>
                                          </a:xfrm>
                                          <a:prstGeom prst="rect">
                                            <a:avLst/>
                                          </a:prstGeom>
                                        </pic:spPr>
                                      </pic:pic>
                                    </a:graphicData>
                                  </a:graphic>
                                </wp:inline>
                              </w:drawing>
                            </w:r>
                          </w:p>
                        </w:tc>
                      </w:tr>
                    </w:tbl>
                    <w:p w14:paraId="7E8CE48A"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 xml:space="preserve">What contaminants affect this water? </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3E3A60F6" w14:textId="77777777" w:rsidTr="003E7602">
                        <w:tc>
                          <w:tcPr>
                            <w:tcW w:w="1707" w:type="dxa"/>
                            <w:vAlign w:val="center"/>
                          </w:tcPr>
                          <w:p w14:paraId="7E2876F1" w14:textId="77777777" w:rsidR="006E2B69" w:rsidRPr="00D45E19" w:rsidRDefault="006E2B69" w:rsidP="003E7602">
                            <w:pPr>
                              <w:rPr>
                                <w:rFonts w:ascii="Gill Sans MT" w:hAnsi="Gill Sans MT"/>
                                <w:sz w:val="20"/>
                                <w:szCs w:val="20"/>
                              </w:rPr>
                            </w:pPr>
                            <w:r w:rsidRPr="00D45E19">
                              <w:rPr>
                                <w:rFonts w:ascii="Gill Sans MT" w:hAnsi="Gill Sans MT"/>
                                <w:noProof/>
                              </w:rPr>
                              <w:drawing>
                                <wp:inline distT="0" distB="0" distL="0" distR="0" wp14:anchorId="0DEA6103" wp14:editId="73985C12">
                                  <wp:extent cx="453390" cy="453390"/>
                                  <wp:effectExtent l="0" t="0" r="381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3390" cy="453390"/>
                                          </a:xfrm>
                                          <a:prstGeom prst="rect">
                                            <a:avLst/>
                                          </a:prstGeom>
                                          <a:noFill/>
                                          <a:ln>
                                            <a:noFill/>
                                          </a:ln>
                                        </pic:spPr>
                                      </pic:pic>
                                    </a:graphicData>
                                  </a:graphic>
                                </wp:inline>
                              </w:drawing>
                            </w:r>
                          </w:p>
                        </w:tc>
                        <w:tc>
                          <w:tcPr>
                            <w:tcW w:w="1708" w:type="dxa"/>
                            <w:vAlign w:val="center"/>
                          </w:tcPr>
                          <w:p w14:paraId="716802A5" w14:textId="77777777" w:rsidR="006E2B69" w:rsidRPr="00D45E19" w:rsidRDefault="006E2B69" w:rsidP="003E7602">
                            <w:pPr>
                              <w:rPr>
                                <w:rFonts w:ascii="Gill Sans MT" w:hAnsi="Gill Sans MT"/>
                                <w:sz w:val="20"/>
                                <w:szCs w:val="20"/>
                              </w:rPr>
                            </w:pPr>
                            <w:r w:rsidRPr="00D45E19">
                              <w:rPr>
                                <w:rFonts w:ascii="Gill Sans MT" w:hAnsi="Gill Sans MT"/>
                                <w:noProof/>
                              </w:rPr>
                              <w:drawing>
                                <wp:inline distT="0" distB="0" distL="0" distR="0" wp14:anchorId="37111048" wp14:editId="24AA69CF">
                                  <wp:extent cx="558140" cy="69576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r w:rsidR="006E2B69" w:rsidRPr="00D45E19" w14:paraId="50839E4E" w14:textId="77777777" w:rsidTr="003E7602">
                        <w:tc>
                          <w:tcPr>
                            <w:tcW w:w="1707" w:type="dxa"/>
                            <w:vAlign w:val="center"/>
                          </w:tcPr>
                          <w:p w14:paraId="60A6A24B" w14:textId="77777777" w:rsidR="006E2B69" w:rsidRPr="00D45E19" w:rsidRDefault="006E2B69" w:rsidP="003E7602">
                            <w:pPr>
                              <w:rPr>
                                <w:rFonts w:ascii="Gill Sans MT" w:hAnsi="Gill Sans MT"/>
                              </w:rPr>
                            </w:pPr>
                            <w:r w:rsidRPr="00D45E19">
                              <w:rPr>
                                <w:rFonts w:ascii="Gill Sans MT" w:hAnsi="Gill Sans MT"/>
                                <w:sz w:val="20"/>
                                <w:szCs w:val="20"/>
                              </w:rPr>
                              <w:t>Bacteria</w:t>
                            </w:r>
                          </w:p>
                        </w:tc>
                        <w:tc>
                          <w:tcPr>
                            <w:tcW w:w="1708" w:type="dxa"/>
                            <w:vAlign w:val="center"/>
                          </w:tcPr>
                          <w:p w14:paraId="73AD0AC8" w14:textId="77777777" w:rsidR="006E2B69" w:rsidRPr="00D45E19" w:rsidRDefault="006E2B69" w:rsidP="003E7602">
                            <w:pPr>
                              <w:rPr>
                                <w:rFonts w:ascii="Gill Sans MT" w:hAnsi="Gill Sans MT"/>
                              </w:rPr>
                            </w:pPr>
                            <w:r w:rsidRPr="00D45E19">
                              <w:rPr>
                                <w:rFonts w:ascii="Gill Sans MT" w:hAnsi="Gill Sans MT"/>
                                <w:sz w:val="20"/>
                                <w:szCs w:val="20"/>
                              </w:rPr>
                              <w:t>Pesticides</w:t>
                            </w:r>
                          </w:p>
                        </w:tc>
                      </w:tr>
                    </w:tbl>
                    <w:p w14:paraId="645CF5B8"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other factors do you need to consider?</w:t>
                      </w:r>
                    </w:p>
                    <w:p w14:paraId="5D4B7673" w14:textId="77777777" w:rsidR="006E2B69" w:rsidRPr="00D45E19" w:rsidRDefault="006E2B69" w:rsidP="00DE0494">
                      <w:pPr>
                        <w:pStyle w:val="ListParagraph"/>
                        <w:numPr>
                          <w:ilvl w:val="0"/>
                          <w:numId w:val="13"/>
                        </w:numPr>
                        <w:rPr>
                          <w:rFonts w:ascii="Gill Sans MT" w:hAnsi="Gill Sans MT"/>
                          <w:sz w:val="20"/>
                          <w:szCs w:val="20"/>
                        </w:rPr>
                      </w:pPr>
                      <w:r w:rsidRPr="00D45E19">
                        <w:rPr>
                          <w:rFonts w:ascii="Gill Sans MT" w:hAnsi="Gill Sans MT"/>
                          <w:sz w:val="20"/>
                          <w:szCs w:val="20"/>
                        </w:rPr>
                        <w:t>Literate population</w:t>
                      </w:r>
                    </w:p>
                    <w:p w14:paraId="330BF51E" w14:textId="77777777" w:rsidR="006E2B69" w:rsidRPr="00D45E19" w:rsidRDefault="006E2B69" w:rsidP="00DE0494">
                      <w:pPr>
                        <w:pStyle w:val="ListParagraph"/>
                        <w:numPr>
                          <w:ilvl w:val="0"/>
                          <w:numId w:val="13"/>
                        </w:numPr>
                        <w:rPr>
                          <w:rFonts w:ascii="Gill Sans MT" w:hAnsi="Gill Sans MT"/>
                          <w:sz w:val="20"/>
                          <w:szCs w:val="20"/>
                        </w:rPr>
                      </w:pPr>
                      <w:r w:rsidRPr="00D45E19">
                        <w:rPr>
                          <w:rFonts w:ascii="Gill Sans MT" w:hAnsi="Gill Sans MT"/>
                          <w:sz w:val="20"/>
                          <w:szCs w:val="20"/>
                        </w:rPr>
                        <w:t>Expects clear water = clean water</w:t>
                      </w:r>
                    </w:p>
                  </w:txbxContent>
                </v:textbox>
                <w10:wrap type="square" anchorx="margin" anchory="margin"/>
              </v:roundrect>
            </w:pict>
          </mc:Fallback>
        </mc:AlternateContent>
      </w:r>
      <w:r w:rsidRPr="00BD2EF4">
        <w:rPr>
          <w:rFonts w:ascii="Gill Sans MT" w:hAnsi="Gill Sans MT"/>
          <w:noProof/>
        </w:rPr>
        <mc:AlternateContent>
          <mc:Choice Requires="wps">
            <w:drawing>
              <wp:anchor distT="0" distB="0" distL="114300" distR="114300" simplePos="0" relativeHeight="251688960" behindDoc="0" locked="0" layoutInCell="1" allowOverlap="1" wp14:anchorId="5F78F7BE" wp14:editId="3EC51EDF">
                <wp:simplePos x="0" y="0"/>
                <wp:positionH relativeFrom="margin">
                  <wp:align>right</wp:align>
                </wp:positionH>
                <wp:positionV relativeFrom="margin">
                  <wp:align>top</wp:align>
                </wp:positionV>
                <wp:extent cx="2734056" cy="3883025"/>
                <wp:effectExtent l="0" t="0" r="28575" b="22225"/>
                <wp:wrapSquare wrapText="bothSides"/>
                <wp:docPr id="11" name="Rounded Rectangle 11"/>
                <wp:cNvGraphicFramePr/>
                <a:graphic xmlns:a="http://schemas.openxmlformats.org/drawingml/2006/main">
                  <a:graphicData uri="http://schemas.microsoft.com/office/word/2010/wordprocessingShape">
                    <wps:wsp>
                      <wps:cNvSpPr/>
                      <wps:spPr>
                        <a:xfrm>
                          <a:off x="0" y="0"/>
                          <a:ext cx="2734056" cy="3883025"/>
                        </a:xfrm>
                        <a:prstGeom prst="roundRect">
                          <a:avLst/>
                        </a:prstGeom>
                        <a:solidFill>
                          <a:sysClr val="window" lastClr="FFFFFF"/>
                        </a:solidFill>
                        <a:ln w="25400" cap="flat" cmpd="sng" algn="ctr">
                          <a:solidFill>
                            <a:sysClr val="windowText" lastClr="000000"/>
                          </a:solidFill>
                          <a:prstDash val="solid"/>
                        </a:ln>
                        <a:effectLst/>
                      </wps:spPr>
                      <wps:txbx>
                        <w:txbxContent>
                          <w:p w14:paraId="3374BFBE" w14:textId="19AE7D71" w:rsidR="006E2B69" w:rsidRPr="00D45E19" w:rsidRDefault="006E2B69" w:rsidP="00BD2EF4">
                            <w:pPr>
                              <w:jc w:val="center"/>
                              <w:rPr>
                                <w:rFonts w:ascii="Gill Sans MT" w:hAnsi="Gill Sans MT"/>
                                <w:b/>
                                <w:sz w:val="28"/>
                                <w:szCs w:val="28"/>
                              </w:rPr>
                            </w:pPr>
                            <w:r>
                              <w:rPr>
                                <w:rFonts w:ascii="Gill Sans MT" w:hAnsi="Gill Sans MT"/>
                                <w:b/>
                                <w:sz w:val="28"/>
                                <w:szCs w:val="28"/>
                              </w:rPr>
                              <w:t>Water Quality Problem 2</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46"/>
                              <w:gridCol w:w="1369"/>
                            </w:tblGrid>
                            <w:tr w:rsidR="006E2B69" w:rsidRPr="00D45E19" w14:paraId="2FFC2A4D" w14:textId="77777777" w:rsidTr="003E7602">
                              <w:tc>
                                <w:tcPr>
                                  <w:tcW w:w="2046" w:type="dxa"/>
                                  <w:vAlign w:val="center"/>
                                </w:tcPr>
                                <w:p w14:paraId="20ECB1D2" w14:textId="1242A759" w:rsidR="006E2B69" w:rsidRPr="000237F7" w:rsidRDefault="006E2B69" w:rsidP="00BC1CB0">
                                  <w:pPr>
                                    <w:rPr>
                                      <w:rFonts w:ascii="Gill Sans MT" w:hAnsi="Gill Sans MT"/>
                                      <w:sz w:val="24"/>
                                      <w:szCs w:val="24"/>
                                    </w:rPr>
                                  </w:pPr>
                                  <w:r w:rsidRPr="000237F7">
                                    <w:rPr>
                                      <w:rFonts w:ascii="Gill Sans MT" w:hAnsi="Gill Sans MT"/>
                                      <w:sz w:val="24"/>
                                      <w:szCs w:val="24"/>
                                    </w:rPr>
                                    <w:t xml:space="preserve">Cleaning water for cooking and drinking in a </w:t>
                                  </w:r>
                                  <w:r>
                                    <w:rPr>
                                      <w:rFonts w:ascii="Gill Sans MT" w:hAnsi="Gill Sans MT"/>
                                      <w:sz w:val="24"/>
                                      <w:szCs w:val="24"/>
                                    </w:rPr>
                                    <w:t xml:space="preserve">developing </w:t>
                                  </w:r>
                                  <w:r w:rsidRPr="000237F7">
                                    <w:rPr>
                                      <w:rFonts w:ascii="Gill Sans MT" w:hAnsi="Gill Sans MT"/>
                                      <w:sz w:val="24"/>
                                      <w:szCs w:val="24"/>
                                    </w:rPr>
                                    <w:t>country</w:t>
                                  </w:r>
                                </w:p>
                              </w:tc>
                              <w:tc>
                                <w:tcPr>
                                  <w:tcW w:w="1369" w:type="dxa"/>
                                  <w:vAlign w:val="center"/>
                                </w:tcPr>
                                <w:p w14:paraId="336E77F1" w14:textId="77777777" w:rsidR="006E2B69" w:rsidRPr="00D45E19" w:rsidRDefault="006E2B69" w:rsidP="003E7602">
                                  <w:pPr>
                                    <w:jc w:val="right"/>
                                    <w:rPr>
                                      <w:rFonts w:ascii="Gill Sans MT" w:hAnsi="Gill Sans MT"/>
                                      <w:sz w:val="20"/>
                                      <w:szCs w:val="20"/>
                                    </w:rPr>
                                  </w:pPr>
                                  <w:r w:rsidRPr="007F3341">
                                    <w:rPr>
                                      <w:noProof/>
                                    </w:rPr>
                                    <w:drawing>
                                      <wp:inline distT="0" distB="0" distL="0" distR="0" wp14:anchorId="38A9E0E6" wp14:editId="6825A1F5">
                                        <wp:extent cx="732359" cy="72493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MC900445152[1].WMF"/>
                                                <pic:cNvPicPr/>
                                              </pic:nvPicPr>
                                              <pic:blipFill>
                                                <a:blip r:embed="rId62" cstate="print">
                                                  <a:extLst>
                                                    <a:ext uri="{28A0092B-C50C-407E-A947-70E740481C1C}">
                                                      <a14:useLocalDpi xmlns:a14="http://schemas.microsoft.com/office/drawing/2010/main" val="0"/>
                                                    </a:ext>
                                                  </a:extLst>
                                                </a:blip>
                                                <a:stretch>
                                                  <a:fillRect/>
                                                </a:stretch>
                                              </pic:blipFill>
                                              <pic:spPr>
                                                <a:xfrm>
                                                  <a:off x="0" y="0"/>
                                                  <a:ext cx="741563" cy="734044"/>
                                                </a:xfrm>
                                                <a:prstGeom prst="rect">
                                                  <a:avLst/>
                                                </a:prstGeom>
                                              </pic:spPr>
                                            </pic:pic>
                                          </a:graphicData>
                                        </a:graphic>
                                      </wp:inline>
                                    </w:drawing>
                                  </w:r>
                                </w:p>
                              </w:tc>
                            </w:tr>
                          </w:tbl>
                          <w:p w14:paraId="77EF85F7"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8"/>
                              <w:gridCol w:w="1223"/>
                              <w:gridCol w:w="1236"/>
                            </w:tblGrid>
                            <w:tr w:rsidR="006E2B69" w:rsidRPr="00F23B37" w14:paraId="05F23B95" w14:textId="77777777" w:rsidTr="003E7602">
                              <w:tc>
                                <w:tcPr>
                                  <w:tcW w:w="1291" w:type="dxa"/>
                                  <w:vAlign w:val="center"/>
                                </w:tcPr>
                                <w:p w14:paraId="3AF34533" w14:textId="77777777" w:rsidR="006E2B69" w:rsidRPr="00F23B37" w:rsidRDefault="006E2B69" w:rsidP="003E7602">
                                  <w:pPr>
                                    <w:jc w:val="center"/>
                                    <w:rPr>
                                      <w:rFonts w:ascii="Gill Sans MT" w:hAnsi="Gill Sans MT"/>
                                      <w:sz w:val="20"/>
                                      <w:szCs w:val="20"/>
                                    </w:rPr>
                                  </w:pPr>
                                  <w:r w:rsidRPr="00F23B37">
                                    <w:rPr>
                                      <w:rFonts w:ascii="Gill Sans MT" w:hAnsi="Gill Sans MT"/>
                                      <w:noProof/>
                                      <w:sz w:val="20"/>
                                      <w:szCs w:val="20"/>
                                    </w:rPr>
                                    <w:drawing>
                                      <wp:inline distT="0" distB="0" distL="0" distR="0" wp14:anchorId="06C31C02" wp14:editId="061630B4">
                                        <wp:extent cx="457200" cy="4572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tc>
                              <w:tc>
                                <w:tcPr>
                                  <w:tcW w:w="1376" w:type="dxa"/>
                                  <w:vAlign w:val="center"/>
                                </w:tcPr>
                                <w:p w14:paraId="21B281BB" w14:textId="77777777" w:rsidR="006E2B69" w:rsidRPr="00F23B37" w:rsidRDefault="006E2B69" w:rsidP="003E7602">
                                  <w:pPr>
                                    <w:jc w:val="center"/>
                                    <w:rPr>
                                      <w:rFonts w:ascii="Gill Sans MT" w:hAnsi="Gill Sans MT"/>
                                      <w:sz w:val="20"/>
                                      <w:szCs w:val="20"/>
                                    </w:rPr>
                                  </w:pPr>
                                  <w:r w:rsidRPr="00F23B37">
                                    <w:rPr>
                                      <w:rFonts w:ascii="Gill Sans MT" w:hAnsi="Gill Sans MT"/>
                                      <w:noProof/>
                                      <w:sz w:val="20"/>
                                      <w:szCs w:val="20"/>
                                    </w:rPr>
                                    <w:drawing>
                                      <wp:inline distT="0" distB="0" distL="0" distR="0" wp14:anchorId="1C5710CE" wp14:editId="532C7724">
                                        <wp:extent cx="558141" cy="5146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c>
                                <w:tcPr>
                                  <w:tcW w:w="905" w:type="dxa"/>
                                </w:tcPr>
                                <w:p w14:paraId="5827B25B" w14:textId="77777777" w:rsidR="006E2B69" w:rsidRPr="00F23B37" w:rsidRDefault="006E2B69" w:rsidP="003E7602">
                                  <w:pPr>
                                    <w:jc w:val="center"/>
                                    <w:rPr>
                                      <w:rFonts w:ascii="Gill Sans MT" w:hAnsi="Gill Sans MT"/>
                                      <w:sz w:val="20"/>
                                      <w:szCs w:val="20"/>
                                    </w:rPr>
                                  </w:pPr>
                                  <w:r w:rsidRPr="00F23B37">
                                    <w:rPr>
                                      <w:rFonts w:ascii="Gill Sans MT" w:hAnsi="Gill Sans MT"/>
                                      <w:noProof/>
                                      <w:sz w:val="20"/>
                                      <w:szCs w:val="20"/>
                                    </w:rPr>
                                    <w:drawing>
                                      <wp:inline distT="0" distB="0" distL="0" distR="0" wp14:anchorId="6BE384C8" wp14:editId="1269CB4B">
                                        <wp:extent cx="647914" cy="62939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MP900314263[1].JPG"/>
                                                <pic:cNvPicPr/>
                                              </pic:nvPicPr>
                                              <pic:blipFill>
                                                <a:blip r:embed="rId65">
                                                  <a:extLst>
                                                    <a:ext uri="{28A0092B-C50C-407E-A947-70E740481C1C}">
                                                      <a14:useLocalDpi xmlns:a14="http://schemas.microsoft.com/office/drawing/2010/main" val="0"/>
                                                    </a:ext>
                                                  </a:extLst>
                                                </a:blip>
                                                <a:stretch>
                                                  <a:fillRect/>
                                                </a:stretch>
                                              </pic:blipFill>
                                              <pic:spPr>
                                                <a:xfrm>
                                                  <a:off x="0" y="0"/>
                                                  <a:ext cx="655281" cy="636549"/>
                                                </a:xfrm>
                                                <a:prstGeom prst="rect">
                                                  <a:avLst/>
                                                </a:prstGeom>
                                              </pic:spPr>
                                            </pic:pic>
                                          </a:graphicData>
                                        </a:graphic>
                                      </wp:inline>
                                    </w:drawing>
                                  </w:r>
                                </w:p>
                              </w:tc>
                            </w:tr>
                            <w:tr w:rsidR="006E2B69" w:rsidRPr="00F23B37" w14:paraId="6DD4CC50" w14:textId="77777777" w:rsidTr="003E7602">
                              <w:tc>
                                <w:tcPr>
                                  <w:tcW w:w="1291" w:type="dxa"/>
                                  <w:vAlign w:val="center"/>
                                </w:tcPr>
                                <w:p w14:paraId="38E47389" w14:textId="77777777" w:rsidR="006E2B69" w:rsidRPr="00F23B37" w:rsidRDefault="006E2B69" w:rsidP="003E7602">
                                  <w:pPr>
                                    <w:jc w:val="center"/>
                                    <w:rPr>
                                      <w:rFonts w:ascii="Gill Sans MT" w:hAnsi="Gill Sans MT"/>
                                      <w:sz w:val="20"/>
                                      <w:szCs w:val="20"/>
                                    </w:rPr>
                                  </w:pPr>
                                  <w:r w:rsidRPr="00F23B37">
                                    <w:rPr>
                                      <w:rFonts w:ascii="Gill Sans MT" w:hAnsi="Gill Sans MT"/>
                                      <w:sz w:val="20"/>
                                      <w:szCs w:val="20"/>
                                    </w:rPr>
                                    <w:t>Bacteria</w:t>
                                  </w:r>
                                </w:p>
                              </w:tc>
                              <w:tc>
                                <w:tcPr>
                                  <w:tcW w:w="1376" w:type="dxa"/>
                                  <w:vAlign w:val="center"/>
                                </w:tcPr>
                                <w:p w14:paraId="2F310F49" w14:textId="77777777" w:rsidR="006E2B69" w:rsidRPr="00F23B37" w:rsidRDefault="006E2B69" w:rsidP="003E7602">
                                  <w:pPr>
                                    <w:jc w:val="center"/>
                                    <w:rPr>
                                      <w:rFonts w:ascii="Gill Sans MT" w:hAnsi="Gill Sans MT"/>
                                      <w:sz w:val="20"/>
                                      <w:szCs w:val="20"/>
                                    </w:rPr>
                                  </w:pPr>
                                  <w:r w:rsidRPr="00F23B37">
                                    <w:rPr>
                                      <w:rFonts w:ascii="Gill Sans MT" w:hAnsi="Gill Sans MT"/>
                                      <w:sz w:val="20"/>
                                      <w:szCs w:val="20"/>
                                    </w:rPr>
                                    <w:t>Viruses</w:t>
                                  </w:r>
                                </w:p>
                              </w:tc>
                              <w:tc>
                                <w:tcPr>
                                  <w:tcW w:w="905" w:type="dxa"/>
                                </w:tcPr>
                                <w:p w14:paraId="0824260F" w14:textId="77777777" w:rsidR="006E2B69" w:rsidRPr="00F23B37" w:rsidRDefault="006E2B69" w:rsidP="003E7602">
                                  <w:pPr>
                                    <w:jc w:val="center"/>
                                    <w:rPr>
                                      <w:rFonts w:ascii="Gill Sans MT" w:hAnsi="Gill Sans MT"/>
                                      <w:sz w:val="20"/>
                                      <w:szCs w:val="20"/>
                                    </w:rPr>
                                  </w:pPr>
                                  <w:r w:rsidRPr="00F23B37">
                                    <w:rPr>
                                      <w:rFonts w:ascii="Gill Sans MT" w:hAnsi="Gill Sans MT"/>
                                      <w:sz w:val="20"/>
                                      <w:szCs w:val="20"/>
                                    </w:rPr>
                                    <w:t>Cyanide</w:t>
                                  </w:r>
                                </w:p>
                              </w:tc>
                            </w:tr>
                          </w:tbl>
                          <w:p w14:paraId="17AF021D" w14:textId="77777777" w:rsidR="006E2B69" w:rsidRPr="003D4F25" w:rsidRDefault="006E2B69" w:rsidP="00BC1CB0">
                            <w:pPr>
                              <w:spacing w:after="0"/>
                              <w:rPr>
                                <w:rFonts w:ascii="Gill Sans MT" w:hAnsi="Gill Sans MT"/>
                                <w:b/>
                                <w:sz w:val="20"/>
                                <w:szCs w:val="20"/>
                              </w:rPr>
                            </w:pPr>
                            <w:r w:rsidRPr="003D4F25">
                              <w:rPr>
                                <w:rFonts w:ascii="Gill Sans MT" w:hAnsi="Gill Sans MT"/>
                                <w:b/>
                                <w:sz w:val="20"/>
                                <w:szCs w:val="20"/>
                              </w:rPr>
                              <w:t>What other factors do you need to consider?</w:t>
                            </w:r>
                          </w:p>
                          <w:p w14:paraId="2FF0DF7D" w14:textId="77777777" w:rsidR="006E2B69" w:rsidRPr="00F23B37" w:rsidRDefault="006E2B69" w:rsidP="00BC1CB0">
                            <w:pPr>
                              <w:pStyle w:val="ListParagraph"/>
                              <w:numPr>
                                <w:ilvl w:val="0"/>
                                <w:numId w:val="14"/>
                              </w:numPr>
                              <w:spacing w:after="0"/>
                              <w:rPr>
                                <w:rFonts w:ascii="Gill Sans MT" w:hAnsi="Gill Sans MT"/>
                                <w:sz w:val="20"/>
                                <w:szCs w:val="20"/>
                              </w:rPr>
                            </w:pPr>
                            <w:r w:rsidRPr="00F23B37">
                              <w:rPr>
                                <w:rFonts w:ascii="Gill Sans MT" w:hAnsi="Gill Sans MT"/>
                                <w:sz w:val="20"/>
                                <w:szCs w:val="20"/>
                              </w:rPr>
                              <w:t>Illiterate population</w:t>
                            </w:r>
                          </w:p>
                          <w:p w14:paraId="46BA86CA" w14:textId="77777777" w:rsidR="006E2B69" w:rsidRPr="00F23B37" w:rsidRDefault="006E2B69" w:rsidP="00BC1CB0">
                            <w:pPr>
                              <w:pStyle w:val="ListParagraph"/>
                              <w:numPr>
                                <w:ilvl w:val="0"/>
                                <w:numId w:val="14"/>
                              </w:numPr>
                              <w:spacing w:after="0"/>
                              <w:rPr>
                                <w:rFonts w:ascii="Gill Sans MT" w:hAnsi="Gill Sans MT"/>
                                <w:sz w:val="20"/>
                                <w:szCs w:val="20"/>
                              </w:rPr>
                            </w:pPr>
                            <w:r w:rsidRPr="00F23B37">
                              <w:rPr>
                                <w:rFonts w:ascii="Gill Sans MT" w:hAnsi="Gill Sans MT"/>
                                <w:sz w:val="20"/>
                                <w:szCs w:val="20"/>
                              </w:rPr>
                              <w:t>Little to no infrastructure to support large-scale water treatment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78F7BE" id="Rounded Rectangle 11" o:spid="_x0000_s1029" style="position:absolute;margin-left:164.1pt;margin-top:0;width:215.3pt;height:305.75pt;z-index:251688960;visibility:visible;mso-wrap-style:square;mso-width-percent:0;mso-height-percent:0;mso-wrap-distance-left:9pt;mso-wrap-distance-top:0;mso-wrap-distance-right:9pt;mso-wrap-distance-bottom:0;mso-position-horizontal:right;mso-position-horizontal-relative:margin;mso-position-vertical:top;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" fillcolor="window" strokecolor="windowText" strokeweight="2pt">
                <v:textbox>
                  <w:txbxContent>
                    <w:p w14:paraId="3374BFBE" w14:textId="19AE7D71" w:rsidR="006E2B69" w:rsidRPr="00D45E19" w:rsidRDefault="006E2B69" w:rsidP="00BD2EF4">
                      <w:pPr>
                        <w:jc w:val="center"/>
                        <w:rPr>
                          <w:rFonts w:ascii="Gill Sans MT" w:hAnsi="Gill Sans MT"/>
                          <w:b/>
                          <w:sz w:val="28"/>
                          <w:szCs w:val="28"/>
                        </w:rPr>
                      </w:pPr>
                      <w:r>
                        <w:rPr>
                          <w:rFonts w:ascii="Gill Sans MT" w:hAnsi="Gill Sans MT"/>
                          <w:b/>
                          <w:sz w:val="28"/>
                          <w:szCs w:val="28"/>
                        </w:rPr>
                        <w:t>Water Quality Problem 2</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46"/>
                        <w:gridCol w:w="1369"/>
                      </w:tblGrid>
                      <w:tr w:rsidR="006E2B69" w:rsidRPr="00D45E19" w14:paraId="2FFC2A4D" w14:textId="77777777" w:rsidTr="003E7602">
                        <w:tc>
                          <w:tcPr>
                            <w:tcW w:w="2046" w:type="dxa"/>
                            <w:vAlign w:val="center"/>
                          </w:tcPr>
                          <w:p w14:paraId="20ECB1D2" w14:textId="1242A759" w:rsidR="006E2B69" w:rsidRPr="000237F7" w:rsidRDefault="006E2B69" w:rsidP="00BC1CB0">
                            <w:pPr>
                              <w:rPr>
                                <w:rFonts w:ascii="Gill Sans MT" w:hAnsi="Gill Sans MT"/>
                                <w:sz w:val="24"/>
                                <w:szCs w:val="24"/>
                              </w:rPr>
                            </w:pPr>
                            <w:r w:rsidRPr="000237F7">
                              <w:rPr>
                                <w:rFonts w:ascii="Gill Sans MT" w:hAnsi="Gill Sans MT"/>
                                <w:sz w:val="24"/>
                                <w:szCs w:val="24"/>
                              </w:rPr>
                              <w:t xml:space="preserve">Cleaning water for cooking and drinking in a </w:t>
                            </w:r>
                            <w:r>
                              <w:rPr>
                                <w:rFonts w:ascii="Gill Sans MT" w:hAnsi="Gill Sans MT"/>
                                <w:sz w:val="24"/>
                                <w:szCs w:val="24"/>
                              </w:rPr>
                              <w:t xml:space="preserve">developing </w:t>
                            </w:r>
                            <w:r w:rsidRPr="000237F7">
                              <w:rPr>
                                <w:rFonts w:ascii="Gill Sans MT" w:hAnsi="Gill Sans MT"/>
                                <w:sz w:val="24"/>
                                <w:szCs w:val="24"/>
                              </w:rPr>
                              <w:t>country</w:t>
                            </w:r>
                          </w:p>
                        </w:tc>
                        <w:tc>
                          <w:tcPr>
                            <w:tcW w:w="1369" w:type="dxa"/>
                            <w:vAlign w:val="center"/>
                          </w:tcPr>
                          <w:p w14:paraId="336E77F1" w14:textId="77777777" w:rsidR="006E2B69" w:rsidRPr="00D45E19" w:rsidRDefault="006E2B69" w:rsidP="003E7602">
                            <w:pPr>
                              <w:jc w:val="right"/>
                              <w:rPr>
                                <w:rFonts w:ascii="Gill Sans MT" w:hAnsi="Gill Sans MT"/>
                                <w:sz w:val="20"/>
                                <w:szCs w:val="20"/>
                              </w:rPr>
                            </w:pPr>
                            <w:r w:rsidRPr="007F3341">
                              <w:rPr>
                                <w:noProof/>
                              </w:rPr>
                              <w:drawing>
                                <wp:inline distT="0" distB="0" distL="0" distR="0" wp14:anchorId="38A9E0E6" wp14:editId="6825A1F5">
                                  <wp:extent cx="732359" cy="72493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MC900445152[1].WMF"/>
                                          <pic:cNvPicPr/>
                                        </pic:nvPicPr>
                                        <pic:blipFill>
                                          <a:blip r:embed="rId62" cstate="print">
                                            <a:extLst>
                                              <a:ext uri="{28A0092B-C50C-407E-A947-70E740481C1C}">
                                                <a14:useLocalDpi xmlns:a14="http://schemas.microsoft.com/office/drawing/2010/main" val="0"/>
                                              </a:ext>
                                            </a:extLst>
                                          </a:blip>
                                          <a:stretch>
                                            <a:fillRect/>
                                          </a:stretch>
                                        </pic:blipFill>
                                        <pic:spPr>
                                          <a:xfrm>
                                            <a:off x="0" y="0"/>
                                            <a:ext cx="741563" cy="734044"/>
                                          </a:xfrm>
                                          <a:prstGeom prst="rect">
                                            <a:avLst/>
                                          </a:prstGeom>
                                        </pic:spPr>
                                      </pic:pic>
                                    </a:graphicData>
                                  </a:graphic>
                                </wp:inline>
                              </w:drawing>
                            </w:r>
                          </w:p>
                        </w:tc>
                      </w:tr>
                    </w:tbl>
                    <w:p w14:paraId="77EF85F7"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8"/>
                        <w:gridCol w:w="1223"/>
                        <w:gridCol w:w="1236"/>
                      </w:tblGrid>
                      <w:tr w:rsidR="006E2B69" w:rsidRPr="00F23B37" w14:paraId="05F23B95" w14:textId="77777777" w:rsidTr="003E7602">
                        <w:tc>
                          <w:tcPr>
                            <w:tcW w:w="1291" w:type="dxa"/>
                            <w:vAlign w:val="center"/>
                          </w:tcPr>
                          <w:p w14:paraId="3AF34533" w14:textId="77777777" w:rsidR="006E2B69" w:rsidRPr="00F23B37" w:rsidRDefault="006E2B69" w:rsidP="003E7602">
                            <w:pPr>
                              <w:jc w:val="center"/>
                              <w:rPr>
                                <w:rFonts w:ascii="Gill Sans MT" w:hAnsi="Gill Sans MT"/>
                                <w:sz w:val="20"/>
                                <w:szCs w:val="20"/>
                              </w:rPr>
                            </w:pPr>
                            <w:r w:rsidRPr="00F23B37">
                              <w:rPr>
                                <w:rFonts w:ascii="Gill Sans MT" w:hAnsi="Gill Sans MT"/>
                                <w:noProof/>
                                <w:sz w:val="20"/>
                                <w:szCs w:val="20"/>
                              </w:rPr>
                              <w:drawing>
                                <wp:inline distT="0" distB="0" distL="0" distR="0" wp14:anchorId="06C31C02" wp14:editId="061630B4">
                                  <wp:extent cx="457200" cy="4572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tc>
                        <w:tc>
                          <w:tcPr>
                            <w:tcW w:w="1376" w:type="dxa"/>
                            <w:vAlign w:val="center"/>
                          </w:tcPr>
                          <w:p w14:paraId="21B281BB" w14:textId="77777777" w:rsidR="006E2B69" w:rsidRPr="00F23B37" w:rsidRDefault="006E2B69" w:rsidP="003E7602">
                            <w:pPr>
                              <w:jc w:val="center"/>
                              <w:rPr>
                                <w:rFonts w:ascii="Gill Sans MT" w:hAnsi="Gill Sans MT"/>
                                <w:sz w:val="20"/>
                                <w:szCs w:val="20"/>
                              </w:rPr>
                            </w:pPr>
                            <w:r w:rsidRPr="00F23B37">
                              <w:rPr>
                                <w:rFonts w:ascii="Gill Sans MT" w:hAnsi="Gill Sans MT"/>
                                <w:noProof/>
                                <w:sz w:val="20"/>
                                <w:szCs w:val="20"/>
                              </w:rPr>
                              <w:drawing>
                                <wp:inline distT="0" distB="0" distL="0" distR="0" wp14:anchorId="1C5710CE" wp14:editId="532C7724">
                                  <wp:extent cx="558141" cy="5146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c>
                          <w:tcPr>
                            <w:tcW w:w="905" w:type="dxa"/>
                          </w:tcPr>
                          <w:p w14:paraId="5827B25B" w14:textId="77777777" w:rsidR="006E2B69" w:rsidRPr="00F23B37" w:rsidRDefault="006E2B69" w:rsidP="003E7602">
                            <w:pPr>
                              <w:jc w:val="center"/>
                              <w:rPr>
                                <w:rFonts w:ascii="Gill Sans MT" w:hAnsi="Gill Sans MT"/>
                                <w:sz w:val="20"/>
                                <w:szCs w:val="20"/>
                              </w:rPr>
                            </w:pPr>
                            <w:r w:rsidRPr="00F23B37">
                              <w:rPr>
                                <w:rFonts w:ascii="Gill Sans MT" w:hAnsi="Gill Sans MT"/>
                                <w:noProof/>
                                <w:sz w:val="20"/>
                                <w:szCs w:val="20"/>
                              </w:rPr>
                              <w:drawing>
                                <wp:inline distT="0" distB="0" distL="0" distR="0" wp14:anchorId="6BE384C8" wp14:editId="1269CB4B">
                                  <wp:extent cx="647914" cy="62939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MP900314263[1].JPG"/>
                                          <pic:cNvPicPr/>
                                        </pic:nvPicPr>
                                        <pic:blipFill>
                                          <a:blip r:embed="rId65">
                                            <a:extLst>
                                              <a:ext uri="{28A0092B-C50C-407E-A947-70E740481C1C}">
                                                <a14:useLocalDpi xmlns:a14="http://schemas.microsoft.com/office/drawing/2010/main" val="0"/>
                                              </a:ext>
                                            </a:extLst>
                                          </a:blip>
                                          <a:stretch>
                                            <a:fillRect/>
                                          </a:stretch>
                                        </pic:blipFill>
                                        <pic:spPr>
                                          <a:xfrm>
                                            <a:off x="0" y="0"/>
                                            <a:ext cx="655281" cy="636549"/>
                                          </a:xfrm>
                                          <a:prstGeom prst="rect">
                                            <a:avLst/>
                                          </a:prstGeom>
                                        </pic:spPr>
                                      </pic:pic>
                                    </a:graphicData>
                                  </a:graphic>
                                </wp:inline>
                              </w:drawing>
                            </w:r>
                          </w:p>
                        </w:tc>
                      </w:tr>
                      <w:tr w:rsidR="006E2B69" w:rsidRPr="00F23B37" w14:paraId="6DD4CC50" w14:textId="77777777" w:rsidTr="003E7602">
                        <w:tc>
                          <w:tcPr>
                            <w:tcW w:w="1291" w:type="dxa"/>
                            <w:vAlign w:val="center"/>
                          </w:tcPr>
                          <w:p w14:paraId="38E47389" w14:textId="77777777" w:rsidR="006E2B69" w:rsidRPr="00F23B37" w:rsidRDefault="006E2B69" w:rsidP="003E7602">
                            <w:pPr>
                              <w:jc w:val="center"/>
                              <w:rPr>
                                <w:rFonts w:ascii="Gill Sans MT" w:hAnsi="Gill Sans MT"/>
                                <w:sz w:val="20"/>
                                <w:szCs w:val="20"/>
                              </w:rPr>
                            </w:pPr>
                            <w:r w:rsidRPr="00F23B37">
                              <w:rPr>
                                <w:rFonts w:ascii="Gill Sans MT" w:hAnsi="Gill Sans MT"/>
                                <w:sz w:val="20"/>
                                <w:szCs w:val="20"/>
                              </w:rPr>
                              <w:t>Bacteria</w:t>
                            </w:r>
                          </w:p>
                        </w:tc>
                        <w:tc>
                          <w:tcPr>
                            <w:tcW w:w="1376" w:type="dxa"/>
                            <w:vAlign w:val="center"/>
                          </w:tcPr>
                          <w:p w14:paraId="2F310F49" w14:textId="77777777" w:rsidR="006E2B69" w:rsidRPr="00F23B37" w:rsidRDefault="006E2B69" w:rsidP="003E7602">
                            <w:pPr>
                              <w:jc w:val="center"/>
                              <w:rPr>
                                <w:rFonts w:ascii="Gill Sans MT" w:hAnsi="Gill Sans MT"/>
                                <w:sz w:val="20"/>
                                <w:szCs w:val="20"/>
                              </w:rPr>
                            </w:pPr>
                            <w:r w:rsidRPr="00F23B37">
                              <w:rPr>
                                <w:rFonts w:ascii="Gill Sans MT" w:hAnsi="Gill Sans MT"/>
                                <w:sz w:val="20"/>
                                <w:szCs w:val="20"/>
                              </w:rPr>
                              <w:t>Viruses</w:t>
                            </w:r>
                          </w:p>
                        </w:tc>
                        <w:tc>
                          <w:tcPr>
                            <w:tcW w:w="905" w:type="dxa"/>
                          </w:tcPr>
                          <w:p w14:paraId="0824260F" w14:textId="77777777" w:rsidR="006E2B69" w:rsidRPr="00F23B37" w:rsidRDefault="006E2B69" w:rsidP="003E7602">
                            <w:pPr>
                              <w:jc w:val="center"/>
                              <w:rPr>
                                <w:rFonts w:ascii="Gill Sans MT" w:hAnsi="Gill Sans MT"/>
                                <w:sz w:val="20"/>
                                <w:szCs w:val="20"/>
                              </w:rPr>
                            </w:pPr>
                            <w:r w:rsidRPr="00F23B37">
                              <w:rPr>
                                <w:rFonts w:ascii="Gill Sans MT" w:hAnsi="Gill Sans MT"/>
                                <w:sz w:val="20"/>
                                <w:szCs w:val="20"/>
                              </w:rPr>
                              <w:t>Cyanide</w:t>
                            </w:r>
                          </w:p>
                        </w:tc>
                      </w:tr>
                    </w:tbl>
                    <w:p w14:paraId="17AF021D" w14:textId="77777777" w:rsidR="006E2B69" w:rsidRPr="003D4F25" w:rsidRDefault="006E2B69" w:rsidP="00BC1CB0">
                      <w:pPr>
                        <w:spacing w:after="0"/>
                        <w:rPr>
                          <w:rFonts w:ascii="Gill Sans MT" w:hAnsi="Gill Sans MT"/>
                          <w:b/>
                          <w:sz w:val="20"/>
                          <w:szCs w:val="20"/>
                        </w:rPr>
                      </w:pPr>
                      <w:r w:rsidRPr="003D4F25">
                        <w:rPr>
                          <w:rFonts w:ascii="Gill Sans MT" w:hAnsi="Gill Sans MT"/>
                          <w:b/>
                          <w:sz w:val="20"/>
                          <w:szCs w:val="20"/>
                        </w:rPr>
                        <w:t>What other factors do you need to consider?</w:t>
                      </w:r>
                    </w:p>
                    <w:p w14:paraId="2FF0DF7D" w14:textId="77777777" w:rsidR="006E2B69" w:rsidRPr="00F23B37" w:rsidRDefault="006E2B69" w:rsidP="00BC1CB0">
                      <w:pPr>
                        <w:pStyle w:val="ListParagraph"/>
                        <w:numPr>
                          <w:ilvl w:val="0"/>
                          <w:numId w:val="14"/>
                        </w:numPr>
                        <w:spacing w:after="0"/>
                        <w:rPr>
                          <w:rFonts w:ascii="Gill Sans MT" w:hAnsi="Gill Sans MT"/>
                          <w:sz w:val="20"/>
                          <w:szCs w:val="20"/>
                        </w:rPr>
                      </w:pPr>
                      <w:r w:rsidRPr="00F23B37">
                        <w:rPr>
                          <w:rFonts w:ascii="Gill Sans MT" w:hAnsi="Gill Sans MT"/>
                          <w:sz w:val="20"/>
                          <w:szCs w:val="20"/>
                        </w:rPr>
                        <w:t>Illiterate population</w:t>
                      </w:r>
                    </w:p>
                    <w:p w14:paraId="46BA86CA" w14:textId="77777777" w:rsidR="006E2B69" w:rsidRPr="00F23B37" w:rsidRDefault="006E2B69" w:rsidP="00BC1CB0">
                      <w:pPr>
                        <w:pStyle w:val="ListParagraph"/>
                        <w:numPr>
                          <w:ilvl w:val="0"/>
                          <w:numId w:val="14"/>
                        </w:numPr>
                        <w:spacing w:after="0"/>
                        <w:rPr>
                          <w:rFonts w:ascii="Gill Sans MT" w:hAnsi="Gill Sans MT"/>
                          <w:sz w:val="20"/>
                          <w:szCs w:val="20"/>
                        </w:rPr>
                      </w:pPr>
                      <w:r w:rsidRPr="00F23B37">
                        <w:rPr>
                          <w:rFonts w:ascii="Gill Sans MT" w:hAnsi="Gill Sans MT"/>
                          <w:sz w:val="20"/>
                          <w:szCs w:val="20"/>
                        </w:rPr>
                        <w:t>Little to no infrastructure to support large-scale water treatment</w:t>
                      </w:r>
                    </w:p>
                  </w:txbxContent>
                </v:textbox>
                <w10:wrap type="square" anchorx="margin" anchory="margin"/>
              </v:roundrect>
            </w:pict>
          </mc:Fallback>
        </mc:AlternateContent>
      </w:r>
      <w:r w:rsidRPr="00BD2EF4">
        <w:rPr>
          <w:rFonts w:ascii="Gill Sans MT" w:hAnsi="Gill Sans MT"/>
          <w:noProof/>
        </w:rPr>
        <mc:AlternateContent>
          <mc:Choice Requires="wps">
            <w:drawing>
              <wp:anchor distT="0" distB="0" distL="114300" distR="114300" simplePos="0" relativeHeight="251687936" behindDoc="0" locked="0" layoutInCell="1" allowOverlap="1" wp14:anchorId="2B3E2B9A" wp14:editId="0B1B7D94">
                <wp:simplePos x="0" y="0"/>
                <wp:positionH relativeFrom="margin">
                  <wp:align>left</wp:align>
                </wp:positionH>
                <wp:positionV relativeFrom="margin">
                  <wp:align>bottom</wp:align>
                </wp:positionV>
                <wp:extent cx="2734056" cy="3886200"/>
                <wp:effectExtent l="0" t="0" r="28575" b="19050"/>
                <wp:wrapSquare wrapText="bothSides"/>
                <wp:docPr id="4" name="Rounded Rectangle 4"/>
                <wp:cNvGraphicFramePr/>
                <a:graphic xmlns:a="http://schemas.openxmlformats.org/drawingml/2006/main">
                  <a:graphicData uri="http://schemas.microsoft.com/office/word/2010/wordprocessingShape">
                    <wps:wsp>
                      <wps:cNvSpPr/>
                      <wps:spPr>
                        <a:xfrm>
                          <a:off x="0" y="0"/>
                          <a:ext cx="2734056" cy="3886200"/>
                        </a:xfrm>
                        <a:prstGeom prst="roundRect">
                          <a:avLst/>
                        </a:prstGeom>
                        <a:solidFill>
                          <a:sysClr val="window" lastClr="FFFFFF"/>
                        </a:solidFill>
                        <a:ln w="25400" cap="flat" cmpd="sng" algn="ctr">
                          <a:solidFill>
                            <a:sysClr val="windowText" lastClr="000000"/>
                          </a:solidFill>
                          <a:prstDash val="solid"/>
                        </a:ln>
                        <a:effectLst/>
                      </wps:spPr>
                      <wps:txbx>
                        <w:txbxContent>
                          <w:p w14:paraId="1A66F69A" w14:textId="2F94AED7" w:rsidR="006E2B69" w:rsidRPr="00043C93" w:rsidRDefault="006E2B69" w:rsidP="00BD2EF4">
                            <w:pPr>
                              <w:jc w:val="center"/>
                              <w:rPr>
                                <w:rFonts w:ascii="Gill Sans MT" w:hAnsi="Gill Sans MT"/>
                                <w:b/>
                                <w:sz w:val="28"/>
                                <w:szCs w:val="28"/>
                              </w:rPr>
                            </w:pPr>
                            <w:r>
                              <w:rPr>
                                <w:rFonts w:ascii="Gill Sans MT" w:hAnsi="Gill Sans MT"/>
                                <w:b/>
                                <w:sz w:val="28"/>
                                <w:szCs w:val="28"/>
                              </w:rPr>
                              <w:t>Water Quality Problem 3</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6"/>
                              <w:gridCol w:w="1781"/>
                            </w:tblGrid>
                            <w:tr w:rsidR="006E2B69" w:rsidRPr="00043C93" w14:paraId="36570334" w14:textId="77777777" w:rsidTr="00BC1CB0">
                              <w:trPr>
                                <w:trHeight w:val="1471"/>
                              </w:trPr>
                              <w:tc>
                                <w:tcPr>
                                  <w:tcW w:w="1805" w:type="dxa"/>
                                  <w:vAlign w:val="center"/>
                                </w:tcPr>
                                <w:p w14:paraId="7B0F359A" w14:textId="2341DCE6" w:rsidR="006E2B69" w:rsidRPr="00043C93" w:rsidRDefault="006E2B69" w:rsidP="00BC1CB0">
                                  <w:pPr>
                                    <w:rPr>
                                      <w:rFonts w:ascii="Gill Sans MT" w:hAnsi="Gill Sans MT"/>
                                      <w:sz w:val="24"/>
                                      <w:szCs w:val="24"/>
                                    </w:rPr>
                                  </w:pPr>
                                  <w:r w:rsidRPr="00043C93">
                                    <w:rPr>
                                      <w:rFonts w:ascii="Gill Sans MT" w:hAnsi="Gill Sans MT"/>
                                      <w:sz w:val="24"/>
                                      <w:szCs w:val="24"/>
                                    </w:rPr>
                                    <w:t xml:space="preserve">Cleaning water for irrigation in a </w:t>
                                  </w:r>
                                  <w:r>
                                    <w:rPr>
                                      <w:rFonts w:ascii="Gill Sans MT" w:hAnsi="Gill Sans MT"/>
                                      <w:sz w:val="24"/>
                                      <w:szCs w:val="24"/>
                                    </w:rPr>
                                    <w:t>semi-developed</w:t>
                                  </w:r>
                                  <w:r w:rsidRPr="00043C93">
                                    <w:rPr>
                                      <w:rFonts w:ascii="Gill Sans MT" w:hAnsi="Gill Sans MT"/>
                                      <w:sz w:val="24"/>
                                      <w:szCs w:val="24"/>
                                    </w:rPr>
                                    <w:t xml:space="preserve"> country</w:t>
                                  </w:r>
                                </w:p>
                              </w:tc>
                              <w:tc>
                                <w:tcPr>
                                  <w:tcW w:w="1806" w:type="dxa"/>
                                  <w:vAlign w:val="center"/>
                                </w:tcPr>
                                <w:p w14:paraId="118855FA" w14:textId="77777777" w:rsidR="006E2B69" w:rsidRPr="00043C93" w:rsidRDefault="006E2B69" w:rsidP="003E7602">
                                  <w:pPr>
                                    <w:rPr>
                                      <w:rFonts w:ascii="Gill Sans MT" w:hAnsi="Gill Sans MT"/>
                                      <w:sz w:val="20"/>
                                      <w:szCs w:val="20"/>
                                    </w:rPr>
                                  </w:pPr>
                                  <w:r w:rsidRPr="00043C93">
                                    <w:rPr>
                                      <w:rFonts w:ascii="Gill Sans MT" w:hAnsi="Gill Sans MT"/>
                                      <w:noProof/>
                                    </w:rPr>
                                    <w:drawing>
                                      <wp:inline distT="0" distB="0" distL="0" distR="0" wp14:anchorId="7FA8BF9A" wp14:editId="07CB8277">
                                        <wp:extent cx="688769" cy="76700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C900383272[1].WMF"/>
                                                <pic:cNvPicPr/>
                                              </pic:nvPicPr>
                                              <pic:blipFill>
                                                <a:blip r:embed="rId66" cstate="print">
                                                  <a:extLst>
                                                    <a:ext uri="{28A0092B-C50C-407E-A947-70E740481C1C}">
                                                      <a14:useLocalDpi xmlns:a14="http://schemas.microsoft.com/office/drawing/2010/main" val="0"/>
                                                    </a:ext>
                                                  </a:extLst>
                                                </a:blip>
                                                <a:stretch>
                                                  <a:fillRect/>
                                                </a:stretch>
                                              </pic:blipFill>
                                              <pic:spPr>
                                                <a:xfrm>
                                                  <a:off x="0" y="0"/>
                                                  <a:ext cx="697765" cy="777022"/>
                                                </a:xfrm>
                                                <a:prstGeom prst="rect">
                                                  <a:avLst/>
                                                </a:prstGeom>
                                              </pic:spPr>
                                            </pic:pic>
                                          </a:graphicData>
                                        </a:graphic>
                                      </wp:inline>
                                    </w:drawing>
                                  </w:r>
                                </w:p>
                              </w:tc>
                            </w:tr>
                          </w:tbl>
                          <w:p w14:paraId="4322C240"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9"/>
                              <w:gridCol w:w="1194"/>
                              <w:gridCol w:w="1094"/>
                            </w:tblGrid>
                            <w:tr w:rsidR="006E2B69" w:rsidRPr="00D45E19" w14:paraId="06C10079" w14:textId="77777777" w:rsidTr="003E7602">
                              <w:tc>
                                <w:tcPr>
                                  <w:tcW w:w="1316" w:type="dxa"/>
                                  <w:vAlign w:val="center"/>
                                </w:tcPr>
                                <w:p w14:paraId="2782DB5B" w14:textId="77777777" w:rsidR="006E2B69" w:rsidRPr="00D45E19" w:rsidRDefault="006E2B69" w:rsidP="003E7602">
                                  <w:pPr>
                                    <w:rPr>
                                      <w:rFonts w:ascii="Gill Sans MT" w:hAnsi="Gill Sans MT"/>
                                      <w:sz w:val="20"/>
                                      <w:szCs w:val="20"/>
                                    </w:rPr>
                                  </w:pPr>
                                  <w:r w:rsidRPr="005E5A7F">
                                    <w:rPr>
                                      <w:rFonts w:ascii="Gill Sans MT" w:hAnsi="Gill Sans MT"/>
                                      <w:noProof/>
                                      <w:sz w:val="20"/>
                                      <w:szCs w:val="20"/>
                                    </w:rPr>
                                    <w:drawing>
                                      <wp:inline distT="0" distB="0" distL="0" distR="0" wp14:anchorId="2558CB1A" wp14:editId="5A745CF1">
                                        <wp:extent cx="480316" cy="48031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7">
                                                  <a:extLst>
                                                    <a:ext uri="{28A0092B-C50C-407E-A947-70E740481C1C}">
                                                      <a14:useLocalDpi xmlns:a14="http://schemas.microsoft.com/office/drawing/2010/main" val="0"/>
                                                    </a:ext>
                                                  </a:extLst>
                                                </a:blip>
                                                <a:stretch>
                                                  <a:fillRect/>
                                                </a:stretch>
                                              </pic:blipFill>
                                              <pic:spPr>
                                                <a:xfrm>
                                                  <a:off x="0" y="0"/>
                                                  <a:ext cx="488484" cy="488484"/>
                                                </a:xfrm>
                                                <a:prstGeom prst="rect">
                                                  <a:avLst/>
                                                </a:prstGeom>
                                              </pic:spPr>
                                            </pic:pic>
                                          </a:graphicData>
                                        </a:graphic>
                                      </wp:inline>
                                    </w:drawing>
                                  </w:r>
                                </w:p>
                              </w:tc>
                              <w:tc>
                                <w:tcPr>
                                  <w:tcW w:w="1264" w:type="dxa"/>
                                  <w:vAlign w:val="center"/>
                                </w:tcPr>
                                <w:p w14:paraId="6225FE2F" w14:textId="77777777" w:rsidR="006E2B69" w:rsidRPr="00D45E19" w:rsidRDefault="006E2B69" w:rsidP="003E7602">
                                  <w:pPr>
                                    <w:rPr>
                                      <w:rFonts w:ascii="Gill Sans MT" w:hAnsi="Gill Sans MT"/>
                                      <w:sz w:val="20"/>
                                      <w:szCs w:val="20"/>
                                    </w:rPr>
                                  </w:pPr>
                                  <w:r w:rsidRPr="00043C93">
                                    <w:rPr>
                                      <w:rFonts w:ascii="Gill Sans MT" w:hAnsi="Gill Sans MT"/>
                                      <w:noProof/>
                                    </w:rPr>
                                    <w:drawing>
                                      <wp:inline distT="0" distB="0" distL="0" distR="0" wp14:anchorId="3D1E61BE" wp14:editId="519887D8">
                                        <wp:extent cx="357536" cy="642538"/>
                                        <wp:effectExtent l="0" t="0" r="4445"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C900320188[1].WMF"/>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68420" cy="662099"/>
                                                </a:xfrm>
                                                <a:prstGeom prst="rect">
                                                  <a:avLst/>
                                                </a:prstGeom>
                                              </pic:spPr>
                                            </pic:pic>
                                          </a:graphicData>
                                        </a:graphic>
                                      </wp:inline>
                                    </w:drawing>
                                  </w:r>
                                  <w:r w:rsidRPr="00043C93">
                                    <w:rPr>
                                      <w:rFonts w:ascii="Gill Sans MT" w:hAnsi="Gill Sans MT"/>
                                    </w:rPr>
                                    <w:t xml:space="preserve"> </w:t>
                                  </w:r>
                                </w:p>
                              </w:tc>
                              <w:tc>
                                <w:tcPr>
                                  <w:tcW w:w="992" w:type="dxa"/>
                                </w:tcPr>
                                <w:p w14:paraId="66953FE4" w14:textId="77777777" w:rsidR="006E2B69" w:rsidRPr="00043C93" w:rsidRDefault="006E2B69" w:rsidP="003E7602">
                                  <w:pPr>
                                    <w:rPr>
                                      <w:rFonts w:ascii="Gill Sans MT" w:hAnsi="Gill Sans MT"/>
                                    </w:rPr>
                                  </w:pPr>
                                  <w:r w:rsidRPr="00043C93">
                                    <w:rPr>
                                      <w:rFonts w:ascii="Gill Sans MT" w:hAnsi="Gill Sans MT"/>
                                      <w:noProof/>
                                    </w:rPr>
                                    <w:drawing>
                                      <wp:inline distT="0" distB="0" distL="0" distR="0" wp14:anchorId="63A050CB" wp14:editId="18486818">
                                        <wp:extent cx="558140" cy="69576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r w:rsidR="006E2B69" w:rsidRPr="00D45E19" w14:paraId="25DDB571" w14:textId="77777777" w:rsidTr="003E7602">
                              <w:tc>
                                <w:tcPr>
                                  <w:tcW w:w="1316" w:type="dxa"/>
                                  <w:vAlign w:val="center"/>
                                </w:tcPr>
                                <w:p w14:paraId="353BD1FD" w14:textId="77777777" w:rsidR="006E2B69" w:rsidRPr="00043C93" w:rsidRDefault="006E2B69" w:rsidP="003E7602">
                                  <w:pPr>
                                    <w:rPr>
                                      <w:rFonts w:ascii="Gill Sans MT" w:hAnsi="Gill Sans MT"/>
                                      <w:sz w:val="20"/>
                                      <w:szCs w:val="20"/>
                                    </w:rPr>
                                  </w:pPr>
                                  <w:r>
                                    <w:rPr>
                                      <w:rFonts w:ascii="Gill Sans MT" w:hAnsi="Gill Sans MT"/>
                                      <w:sz w:val="20"/>
                                      <w:szCs w:val="20"/>
                                    </w:rPr>
                                    <w:t>Cadmium</w:t>
                                  </w:r>
                                </w:p>
                              </w:tc>
                              <w:tc>
                                <w:tcPr>
                                  <w:tcW w:w="1264" w:type="dxa"/>
                                  <w:vAlign w:val="center"/>
                                </w:tcPr>
                                <w:p w14:paraId="52F39AF2" w14:textId="77777777" w:rsidR="006E2B69" w:rsidRPr="00043C93" w:rsidRDefault="006E2B69" w:rsidP="003E7602">
                                  <w:pPr>
                                    <w:rPr>
                                      <w:rFonts w:ascii="Gill Sans MT" w:hAnsi="Gill Sans MT"/>
                                      <w:sz w:val="20"/>
                                      <w:szCs w:val="20"/>
                                    </w:rPr>
                                  </w:pPr>
                                  <w:r w:rsidRPr="00043C93">
                                    <w:rPr>
                                      <w:rFonts w:ascii="Gill Sans MT" w:hAnsi="Gill Sans MT"/>
                                      <w:sz w:val="20"/>
                                      <w:szCs w:val="20"/>
                                    </w:rPr>
                                    <w:t>Lead</w:t>
                                  </w:r>
                                </w:p>
                              </w:tc>
                              <w:tc>
                                <w:tcPr>
                                  <w:tcW w:w="992" w:type="dxa"/>
                                </w:tcPr>
                                <w:p w14:paraId="668C0D0E" w14:textId="77777777" w:rsidR="006E2B69" w:rsidRPr="00043C93" w:rsidRDefault="006E2B69" w:rsidP="003E7602">
                                  <w:pPr>
                                    <w:rPr>
                                      <w:rFonts w:ascii="Gill Sans MT" w:hAnsi="Gill Sans MT"/>
                                      <w:sz w:val="20"/>
                                      <w:szCs w:val="20"/>
                                    </w:rPr>
                                  </w:pPr>
                                  <w:r w:rsidRPr="00043C93">
                                    <w:rPr>
                                      <w:rFonts w:ascii="Gill Sans MT" w:hAnsi="Gill Sans MT"/>
                                      <w:sz w:val="20"/>
                                      <w:szCs w:val="20"/>
                                    </w:rPr>
                                    <w:t>Pesticides</w:t>
                                  </w:r>
                                </w:p>
                              </w:tc>
                            </w:tr>
                          </w:tbl>
                          <w:p w14:paraId="45868458"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other factors do you need to consider?</w:t>
                            </w:r>
                          </w:p>
                          <w:p w14:paraId="54900B12" w14:textId="77777777" w:rsidR="006E2B69" w:rsidRPr="00043C93" w:rsidRDefault="006E2B69" w:rsidP="00DE0494">
                            <w:pPr>
                              <w:pStyle w:val="ListParagraph"/>
                              <w:numPr>
                                <w:ilvl w:val="0"/>
                                <w:numId w:val="15"/>
                              </w:numPr>
                              <w:rPr>
                                <w:rFonts w:ascii="Gill Sans MT" w:hAnsi="Gill Sans MT"/>
                                <w:sz w:val="20"/>
                                <w:szCs w:val="20"/>
                              </w:rPr>
                            </w:pPr>
                            <w:r w:rsidRPr="00043C93">
                              <w:rPr>
                                <w:rFonts w:ascii="Gill Sans MT" w:hAnsi="Gill Sans MT"/>
                                <w:sz w:val="20"/>
                                <w:szCs w:val="20"/>
                              </w:rPr>
                              <w:t>Semi-literate population</w:t>
                            </w:r>
                          </w:p>
                          <w:p w14:paraId="350588FB" w14:textId="77777777" w:rsidR="006E2B69" w:rsidRPr="00043C93" w:rsidRDefault="006E2B69" w:rsidP="00DE0494">
                            <w:pPr>
                              <w:pStyle w:val="ListParagraph"/>
                              <w:numPr>
                                <w:ilvl w:val="0"/>
                                <w:numId w:val="15"/>
                              </w:numPr>
                              <w:rPr>
                                <w:rFonts w:ascii="Gill Sans MT" w:hAnsi="Gill Sans MT"/>
                                <w:sz w:val="20"/>
                                <w:szCs w:val="20"/>
                              </w:rPr>
                            </w:pPr>
                            <w:r w:rsidRPr="00043C93">
                              <w:rPr>
                                <w:rFonts w:ascii="Gill Sans MT" w:hAnsi="Gill Sans MT"/>
                                <w:sz w:val="20"/>
                                <w:szCs w:val="20"/>
                              </w:rPr>
                              <w:t>Intermittent power supply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3E2B9A" id="Rounded Rectangle 4" o:spid="_x0000_s1030" style="position:absolute;margin-left:0;margin-top:0;width:215.3pt;height:306pt;z-index:251687936;visibility:visible;mso-wrap-style:square;mso-width-percent:0;mso-height-percent:0;mso-wrap-distance-left:9pt;mso-wrap-distance-top:0;mso-wrap-distance-right:9pt;mso-wrap-distance-bottom:0;mso-position-horizontal:left;mso-position-horizontal-relative:margin;mso-position-vertical:bottom;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" fillcolor="window" strokecolor="windowText" strokeweight="2pt">
                <v:textbox>
                  <w:txbxContent>
                    <w:p w14:paraId="1A66F69A" w14:textId="2F94AED7" w:rsidR="006E2B69" w:rsidRPr="00043C93" w:rsidRDefault="006E2B69" w:rsidP="00BD2EF4">
                      <w:pPr>
                        <w:jc w:val="center"/>
                        <w:rPr>
                          <w:rFonts w:ascii="Gill Sans MT" w:hAnsi="Gill Sans MT"/>
                          <w:b/>
                          <w:sz w:val="28"/>
                          <w:szCs w:val="28"/>
                        </w:rPr>
                      </w:pPr>
                      <w:r>
                        <w:rPr>
                          <w:rFonts w:ascii="Gill Sans MT" w:hAnsi="Gill Sans MT"/>
                          <w:b/>
                          <w:sz w:val="28"/>
                          <w:szCs w:val="28"/>
                        </w:rPr>
                        <w:t>Water Quality Problem 3</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6"/>
                        <w:gridCol w:w="1781"/>
                      </w:tblGrid>
                      <w:tr w:rsidR="006E2B69" w:rsidRPr="00043C93" w14:paraId="36570334" w14:textId="77777777" w:rsidTr="00BC1CB0">
                        <w:trPr>
                          <w:trHeight w:val="1471"/>
                        </w:trPr>
                        <w:tc>
                          <w:tcPr>
                            <w:tcW w:w="1805" w:type="dxa"/>
                            <w:vAlign w:val="center"/>
                          </w:tcPr>
                          <w:p w14:paraId="7B0F359A" w14:textId="2341DCE6" w:rsidR="006E2B69" w:rsidRPr="00043C93" w:rsidRDefault="006E2B69" w:rsidP="00BC1CB0">
                            <w:pPr>
                              <w:rPr>
                                <w:rFonts w:ascii="Gill Sans MT" w:hAnsi="Gill Sans MT"/>
                                <w:sz w:val="24"/>
                                <w:szCs w:val="24"/>
                              </w:rPr>
                            </w:pPr>
                            <w:r w:rsidRPr="00043C93">
                              <w:rPr>
                                <w:rFonts w:ascii="Gill Sans MT" w:hAnsi="Gill Sans MT"/>
                                <w:sz w:val="24"/>
                                <w:szCs w:val="24"/>
                              </w:rPr>
                              <w:t xml:space="preserve">Cleaning water for irrigation in a </w:t>
                            </w:r>
                            <w:r>
                              <w:rPr>
                                <w:rFonts w:ascii="Gill Sans MT" w:hAnsi="Gill Sans MT"/>
                                <w:sz w:val="24"/>
                                <w:szCs w:val="24"/>
                              </w:rPr>
                              <w:t>semi-developed</w:t>
                            </w:r>
                            <w:r w:rsidRPr="00043C93">
                              <w:rPr>
                                <w:rFonts w:ascii="Gill Sans MT" w:hAnsi="Gill Sans MT"/>
                                <w:sz w:val="24"/>
                                <w:szCs w:val="24"/>
                              </w:rPr>
                              <w:t xml:space="preserve"> country</w:t>
                            </w:r>
                          </w:p>
                        </w:tc>
                        <w:tc>
                          <w:tcPr>
                            <w:tcW w:w="1806" w:type="dxa"/>
                            <w:vAlign w:val="center"/>
                          </w:tcPr>
                          <w:p w14:paraId="118855FA" w14:textId="77777777" w:rsidR="006E2B69" w:rsidRPr="00043C93" w:rsidRDefault="006E2B69" w:rsidP="003E7602">
                            <w:pPr>
                              <w:rPr>
                                <w:rFonts w:ascii="Gill Sans MT" w:hAnsi="Gill Sans MT"/>
                                <w:sz w:val="20"/>
                                <w:szCs w:val="20"/>
                              </w:rPr>
                            </w:pPr>
                            <w:r w:rsidRPr="00043C93">
                              <w:rPr>
                                <w:rFonts w:ascii="Gill Sans MT" w:hAnsi="Gill Sans MT"/>
                                <w:noProof/>
                              </w:rPr>
                              <w:drawing>
                                <wp:inline distT="0" distB="0" distL="0" distR="0" wp14:anchorId="7FA8BF9A" wp14:editId="07CB8277">
                                  <wp:extent cx="688769" cy="76700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C900383272[1].WMF"/>
                                          <pic:cNvPicPr/>
                                        </pic:nvPicPr>
                                        <pic:blipFill>
                                          <a:blip r:embed="rId66" cstate="print">
                                            <a:extLst>
                                              <a:ext uri="{28A0092B-C50C-407E-A947-70E740481C1C}">
                                                <a14:useLocalDpi xmlns:a14="http://schemas.microsoft.com/office/drawing/2010/main" val="0"/>
                                              </a:ext>
                                            </a:extLst>
                                          </a:blip>
                                          <a:stretch>
                                            <a:fillRect/>
                                          </a:stretch>
                                        </pic:blipFill>
                                        <pic:spPr>
                                          <a:xfrm>
                                            <a:off x="0" y="0"/>
                                            <a:ext cx="697765" cy="777022"/>
                                          </a:xfrm>
                                          <a:prstGeom prst="rect">
                                            <a:avLst/>
                                          </a:prstGeom>
                                        </pic:spPr>
                                      </pic:pic>
                                    </a:graphicData>
                                  </a:graphic>
                                </wp:inline>
                              </w:drawing>
                            </w:r>
                          </w:p>
                        </w:tc>
                      </w:tr>
                    </w:tbl>
                    <w:p w14:paraId="4322C240"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9"/>
                        <w:gridCol w:w="1194"/>
                        <w:gridCol w:w="1094"/>
                      </w:tblGrid>
                      <w:tr w:rsidR="006E2B69" w:rsidRPr="00D45E19" w14:paraId="06C10079" w14:textId="77777777" w:rsidTr="003E7602">
                        <w:tc>
                          <w:tcPr>
                            <w:tcW w:w="1316" w:type="dxa"/>
                            <w:vAlign w:val="center"/>
                          </w:tcPr>
                          <w:p w14:paraId="2782DB5B" w14:textId="77777777" w:rsidR="006E2B69" w:rsidRPr="00D45E19" w:rsidRDefault="006E2B69" w:rsidP="003E7602">
                            <w:pPr>
                              <w:rPr>
                                <w:rFonts w:ascii="Gill Sans MT" w:hAnsi="Gill Sans MT"/>
                                <w:sz w:val="20"/>
                                <w:szCs w:val="20"/>
                              </w:rPr>
                            </w:pPr>
                            <w:r w:rsidRPr="005E5A7F">
                              <w:rPr>
                                <w:rFonts w:ascii="Gill Sans MT" w:hAnsi="Gill Sans MT"/>
                                <w:noProof/>
                                <w:sz w:val="20"/>
                                <w:szCs w:val="20"/>
                              </w:rPr>
                              <w:drawing>
                                <wp:inline distT="0" distB="0" distL="0" distR="0" wp14:anchorId="2558CB1A" wp14:editId="5A745CF1">
                                  <wp:extent cx="480316" cy="48031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7">
                                            <a:extLst>
                                              <a:ext uri="{28A0092B-C50C-407E-A947-70E740481C1C}">
                                                <a14:useLocalDpi xmlns:a14="http://schemas.microsoft.com/office/drawing/2010/main" val="0"/>
                                              </a:ext>
                                            </a:extLst>
                                          </a:blip>
                                          <a:stretch>
                                            <a:fillRect/>
                                          </a:stretch>
                                        </pic:blipFill>
                                        <pic:spPr>
                                          <a:xfrm>
                                            <a:off x="0" y="0"/>
                                            <a:ext cx="488484" cy="488484"/>
                                          </a:xfrm>
                                          <a:prstGeom prst="rect">
                                            <a:avLst/>
                                          </a:prstGeom>
                                        </pic:spPr>
                                      </pic:pic>
                                    </a:graphicData>
                                  </a:graphic>
                                </wp:inline>
                              </w:drawing>
                            </w:r>
                          </w:p>
                        </w:tc>
                        <w:tc>
                          <w:tcPr>
                            <w:tcW w:w="1264" w:type="dxa"/>
                            <w:vAlign w:val="center"/>
                          </w:tcPr>
                          <w:p w14:paraId="6225FE2F" w14:textId="77777777" w:rsidR="006E2B69" w:rsidRPr="00D45E19" w:rsidRDefault="006E2B69" w:rsidP="003E7602">
                            <w:pPr>
                              <w:rPr>
                                <w:rFonts w:ascii="Gill Sans MT" w:hAnsi="Gill Sans MT"/>
                                <w:sz w:val="20"/>
                                <w:szCs w:val="20"/>
                              </w:rPr>
                            </w:pPr>
                            <w:r w:rsidRPr="00043C93">
                              <w:rPr>
                                <w:rFonts w:ascii="Gill Sans MT" w:hAnsi="Gill Sans MT"/>
                                <w:noProof/>
                              </w:rPr>
                              <w:drawing>
                                <wp:inline distT="0" distB="0" distL="0" distR="0" wp14:anchorId="3D1E61BE" wp14:editId="519887D8">
                                  <wp:extent cx="357536" cy="642538"/>
                                  <wp:effectExtent l="0" t="0" r="4445"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C900320188[1].WMF"/>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68420" cy="662099"/>
                                          </a:xfrm>
                                          <a:prstGeom prst="rect">
                                            <a:avLst/>
                                          </a:prstGeom>
                                        </pic:spPr>
                                      </pic:pic>
                                    </a:graphicData>
                                  </a:graphic>
                                </wp:inline>
                              </w:drawing>
                            </w:r>
                            <w:r w:rsidRPr="00043C93">
                              <w:rPr>
                                <w:rFonts w:ascii="Gill Sans MT" w:hAnsi="Gill Sans MT"/>
                              </w:rPr>
                              <w:t xml:space="preserve"> </w:t>
                            </w:r>
                          </w:p>
                        </w:tc>
                        <w:tc>
                          <w:tcPr>
                            <w:tcW w:w="992" w:type="dxa"/>
                          </w:tcPr>
                          <w:p w14:paraId="66953FE4" w14:textId="77777777" w:rsidR="006E2B69" w:rsidRPr="00043C93" w:rsidRDefault="006E2B69" w:rsidP="003E7602">
                            <w:pPr>
                              <w:rPr>
                                <w:rFonts w:ascii="Gill Sans MT" w:hAnsi="Gill Sans MT"/>
                              </w:rPr>
                            </w:pPr>
                            <w:r w:rsidRPr="00043C93">
                              <w:rPr>
                                <w:rFonts w:ascii="Gill Sans MT" w:hAnsi="Gill Sans MT"/>
                                <w:noProof/>
                              </w:rPr>
                              <w:drawing>
                                <wp:inline distT="0" distB="0" distL="0" distR="0" wp14:anchorId="63A050CB" wp14:editId="18486818">
                                  <wp:extent cx="558140" cy="69576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r w:rsidR="006E2B69" w:rsidRPr="00D45E19" w14:paraId="25DDB571" w14:textId="77777777" w:rsidTr="003E7602">
                        <w:tc>
                          <w:tcPr>
                            <w:tcW w:w="1316" w:type="dxa"/>
                            <w:vAlign w:val="center"/>
                          </w:tcPr>
                          <w:p w14:paraId="353BD1FD" w14:textId="77777777" w:rsidR="006E2B69" w:rsidRPr="00043C93" w:rsidRDefault="006E2B69" w:rsidP="003E7602">
                            <w:pPr>
                              <w:rPr>
                                <w:rFonts w:ascii="Gill Sans MT" w:hAnsi="Gill Sans MT"/>
                                <w:sz w:val="20"/>
                                <w:szCs w:val="20"/>
                              </w:rPr>
                            </w:pPr>
                            <w:r>
                              <w:rPr>
                                <w:rFonts w:ascii="Gill Sans MT" w:hAnsi="Gill Sans MT"/>
                                <w:sz w:val="20"/>
                                <w:szCs w:val="20"/>
                              </w:rPr>
                              <w:t>Cadmium</w:t>
                            </w:r>
                          </w:p>
                        </w:tc>
                        <w:tc>
                          <w:tcPr>
                            <w:tcW w:w="1264" w:type="dxa"/>
                            <w:vAlign w:val="center"/>
                          </w:tcPr>
                          <w:p w14:paraId="52F39AF2" w14:textId="77777777" w:rsidR="006E2B69" w:rsidRPr="00043C93" w:rsidRDefault="006E2B69" w:rsidP="003E7602">
                            <w:pPr>
                              <w:rPr>
                                <w:rFonts w:ascii="Gill Sans MT" w:hAnsi="Gill Sans MT"/>
                                <w:sz w:val="20"/>
                                <w:szCs w:val="20"/>
                              </w:rPr>
                            </w:pPr>
                            <w:r w:rsidRPr="00043C93">
                              <w:rPr>
                                <w:rFonts w:ascii="Gill Sans MT" w:hAnsi="Gill Sans MT"/>
                                <w:sz w:val="20"/>
                                <w:szCs w:val="20"/>
                              </w:rPr>
                              <w:t>Lead</w:t>
                            </w:r>
                          </w:p>
                        </w:tc>
                        <w:tc>
                          <w:tcPr>
                            <w:tcW w:w="992" w:type="dxa"/>
                          </w:tcPr>
                          <w:p w14:paraId="668C0D0E" w14:textId="77777777" w:rsidR="006E2B69" w:rsidRPr="00043C93" w:rsidRDefault="006E2B69" w:rsidP="003E7602">
                            <w:pPr>
                              <w:rPr>
                                <w:rFonts w:ascii="Gill Sans MT" w:hAnsi="Gill Sans MT"/>
                                <w:sz w:val="20"/>
                                <w:szCs w:val="20"/>
                              </w:rPr>
                            </w:pPr>
                            <w:r w:rsidRPr="00043C93">
                              <w:rPr>
                                <w:rFonts w:ascii="Gill Sans MT" w:hAnsi="Gill Sans MT"/>
                                <w:sz w:val="20"/>
                                <w:szCs w:val="20"/>
                              </w:rPr>
                              <w:t>Pesticides</w:t>
                            </w:r>
                          </w:p>
                        </w:tc>
                      </w:tr>
                    </w:tbl>
                    <w:p w14:paraId="45868458" w14:textId="77777777" w:rsidR="006E2B69" w:rsidRPr="003D4F25" w:rsidRDefault="006E2B69" w:rsidP="00BD2EF4">
                      <w:pPr>
                        <w:spacing w:before="240" w:after="120"/>
                        <w:rPr>
                          <w:rFonts w:ascii="Gill Sans MT" w:hAnsi="Gill Sans MT"/>
                          <w:b/>
                          <w:sz w:val="20"/>
                          <w:szCs w:val="20"/>
                        </w:rPr>
                      </w:pPr>
                      <w:r w:rsidRPr="003D4F25">
                        <w:rPr>
                          <w:rFonts w:ascii="Gill Sans MT" w:hAnsi="Gill Sans MT"/>
                          <w:b/>
                          <w:sz w:val="20"/>
                          <w:szCs w:val="20"/>
                        </w:rPr>
                        <w:t>What other factors do you need to consider?</w:t>
                      </w:r>
                    </w:p>
                    <w:p w14:paraId="54900B12" w14:textId="77777777" w:rsidR="006E2B69" w:rsidRPr="00043C93" w:rsidRDefault="006E2B69" w:rsidP="00DE0494">
                      <w:pPr>
                        <w:pStyle w:val="ListParagraph"/>
                        <w:numPr>
                          <w:ilvl w:val="0"/>
                          <w:numId w:val="15"/>
                        </w:numPr>
                        <w:rPr>
                          <w:rFonts w:ascii="Gill Sans MT" w:hAnsi="Gill Sans MT"/>
                          <w:sz w:val="20"/>
                          <w:szCs w:val="20"/>
                        </w:rPr>
                      </w:pPr>
                      <w:r w:rsidRPr="00043C93">
                        <w:rPr>
                          <w:rFonts w:ascii="Gill Sans MT" w:hAnsi="Gill Sans MT"/>
                          <w:sz w:val="20"/>
                          <w:szCs w:val="20"/>
                        </w:rPr>
                        <w:t>Semi-literate population</w:t>
                      </w:r>
                    </w:p>
                    <w:p w14:paraId="350588FB" w14:textId="77777777" w:rsidR="006E2B69" w:rsidRPr="00043C93" w:rsidRDefault="006E2B69" w:rsidP="00DE0494">
                      <w:pPr>
                        <w:pStyle w:val="ListParagraph"/>
                        <w:numPr>
                          <w:ilvl w:val="0"/>
                          <w:numId w:val="15"/>
                        </w:numPr>
                        <w:rPr>
                          <w:rFonts w:ascii="Gill Sans MT" w:hAnsi="Gill Sans MT"/>
                          <w:sz w:val="20"/>
                          <w:szCs w:val="20"/>
                        </w:rPr>
                      </w:pPr>
                      <w:r w:rsidRPr="00043C93">
                        <w:rPr>
                          <w:rFonts w:ascii="Gill Sans MT" w:hAnsi="Gill Sans MT"/>
                          <w:sz w:val="20"/>
                          <w:szCs w:val="20"/>
                        </w:rPr>
                        <w:t>Intermittent power supply</w:t>
                      </w:r>
                    </w:p>
                  </w:txbxContent>
                </v:textbox>
                <w10:wrap type="square" anchorx="margin" anchory="margin"/>
              </v:roundrect>
            </w:pict>
          </mc:Fallback>
        </mc:AlternateContent>
      </w:r>
    </w:p>
    <w:p w14:paraId="2BD071A9" w14:textId="5E381EBC" w:rsidR="00BD2EF4" w:rsidRPr="003E7602" w:rsidRDefault="00BD2EF4" w:rsidP="003E7602">
      <w:pPr>
        <w:rPr>
          <w:rFonts w:ascii="Gill Sans MT" w:hAnsi="Gill Sans MT"/>
        </w:rPr>
        <w:sectPr w:rsidR="00BD2EF4" w:rsidRPr="003E7602" w:rsidSect="00E310CB">
          <w:pgSz w:w="12240" w:h="15840"/>
          <w:pgMar w:top="1440" w:right="1440" w:bottom="1440" w:left="1440" w:header="720" w:footer="720" w:gutter="0"/>
          <w:pgNumType w:start="1"/>
          <w:cols w:space="720"/>
          <w:docGrid w:linePitch="360"/>
        </w:sectPr>
      </w:pPr>
    </w:p>
    <w:p w14:paraId="76E38508" w14:textId="06A77D8B" w:rsidR="0088768E" w:rsidRDefault="0088768E" w:rsidP="00BD2EF4">
      <w:pPr>
        <w:rPr>
          <w:rFonts w:ascii="Gill Sans MT" w:hAnsi="Gill Sans MT"/>
        </w:rPr>
      </w:pPr>
      <w:r w:rsidRPr="00BD2EF4">
        <w:rPr>
          <w:rFonts w:ascii="Gill Sans MT" w:hAnsi="Gill Sans MT"/>
          <w:noProof/>
        </w:rPr>
        <w:lastRenderedPageBreak/>
        <mc:AlternateContent>
          <mc:Choice Requires="wps">
            <w:drawing>
              <wp:anchor distT="0" distB="0" distL="114300" distR="114300" simplePos="0" relativeHeight="251741184" behindDoc="0" locked="0" layoutInCell="1" allowOverlap="1" wp14:anchorId="52C21304" wp14:editId="16E35339">
                <wp:simplePos x="0" y="0"/>
                <wp:positionH relativeFrom="margin">
                  <wp:posOffset>342900</wp:posOffset>
                </wp:positionH>
                <wp:positionV relativeFrom="margin">
                  <wp:posOffset>-114300</wp:posOffset>
                </wp:positionV>
                <wp:extent cx="2733675" cy="3883025"/>
                <wp:effectExtent l="0" t="0" r="34925" b="28575"/>
                <wp:wrapSquare wrapText="bothSides"/>
                <wp:docPr id="27" name="Rounded Rectangle 27"/>
                <wp:cNvGraphicFramePr/>
                <a:graphic xmlns:a="http://schemas.openxmlformats.org/drawingml/2006/main">
                  <a:graphicData uri="http://schemas.microsoft.com/office/word/2010/wordprocessingShape">
                    <wps:wsp>
                      <wps:cNvSpPr/>
                      <wps:spPr>
                        <a:xfrm>
                          <a:off x="0" y="0"/>
                          <a:ext cx="2733675" cy="3883025"/>
                        </a:xfrm>
                        <a:prstGeom prst="roundRect">
                          <a:avLst/>
                        </a:prstGeom>
                        <a:solidFill>
                          <a:sysClr val="window" lastClr="FFFFFF"/>
                        </a:solidFill>
                        <a:ln w="25400" cap="flat" cmpd="sng" algn="ctr">
                          <a:solidFill>
                            <a:sysClr val="windowText" lastClr="000000"/>
                          </a:solidFill>
                          <a:prstDash val="solid"/>
                        </a:ln>
                        <a:effectLst/>
                      </wps:spPr>
                      <wps:txbx>
                        <w:txbxContent>
                          <w:p w14:paraId="009C5622" w14:textId="1E2636A1" w:rsidR="006E2B69" w:rsidRPr="008852FD" w:rsidRDefault="006E2B69" w:rsidP="0088768E">
                            <w:pPr>
                              <w:jc w:val="center"/>
                              <w:rPr>
                                <w:rFonts w:ascii="Gill Sans MT" w:hAnsi="Gill Sans MT"/>
                                <w:b/>
                                <w:sz w:val="28"/>
                                <w:szCs w:val="28"/>
                              </w:rPr>
                            </w:pPr>
                            <w:r>
                              <w:rPr>
                                <w:rFonts w:ascii="Gill Sans MT" w:hAnsi="Gill Sans MT"/>
                                <w:b/>
                                <w:sz w:val="28"/>
                                <w:szCs w:val="28"/>
                              </w:rPr>
                              <w:t>Water Quality Problem 5</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508AFB6B" w14:textId="77777777" w:rsidTr="003E7602">
                              <w:tc>
                                <w:tcPr>
                                  <w:tcW w:w="1707" w:type="dxa"/>
                                  <w:vAlign w:val="center"/>
                                </w:tcPr>
                                <w:p w14:paraId="08A101E3" w14:textId="77777777" w:rsidR="006E2B69" w:rsidRPr="008852FD" w:rsidRDefault="006E2B69" w:rsidP="003E7602">
                                  <w:pPr>
                                    <w:rPr>
                                      <w:rFonts w:ascii="Gill Sans MT" w:hAnsi="Gill Sans MT"/>
                                      <w:sz w:val="24"/>
                                      <w:szCs w:val="24"/>
                                    </w:rPr>
                                  </w:pPr>
                                  <w:r w:rsidRPr="008852FD">
                                    <w:rPr>
                                      <w:rFonts w:ascii="Gill Sans MT" w:hAnsi="Gill Sans MT"/>
                                      <w:sz w:val="24"/>
                                      <w:szCs w:val="24"/>
                                    </w:rPr>
                                    <w:t>Cleaning water for vaccines</w:t>
                                  </w:r>
                                </w:p>
                              </w:tc>
                              <w:tc>
                                <w:tcPr>
                                  <w:tcW w:w="1708" w:type="dxa"/>
                                  <w:vAlign w:val="center"/>
                                </w:tcPr>
                                <w:p w14:paraId="23D22966" w14:textId="77777777" w:rsidR="006E2B69" w:rsidRPr="00D45E19" w:rsidRDefault="006E2B69" w:rsidP="003E7602">
                                  <w:pPr>
                                    <w:rPr>
                                      <w:rFonts w:ascii="Gill Sans MT" w:hAnsi="Gill Sans MT"/>
                                      <w:sz w:val="20"/>
                                      <w:szCs w:val="20"/>
                                    </w:rPr>
                                  </w:pPr>
                                  <w:r w:rsidRPr="008852FD">
                                    <w:rPr>
                                      <w:rFonts w:ascii="Gill Sans MT" w:hAnsi="Gill Sans MT"/>
                                      <w:noProof/>
                                    </w:rPr>
                                    <w:drawing>
                                      <wp:inline distT="0" distB="0" distL="0" distR="0" wp14:anchorId="5BA1B6BE" wp14:editId="65EC6B9E">
                                        <wp:extent cx="697651" cy="486888"/>
                                        <wp:effectExtent l="0" t="0" r="7620" b="889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MC900312516[1].WMF"/>
                                                <pic:cNvPicPr/>
                                              </pic:nvPicPr>
                                              <pic:blipFill>
                                                <a:blip r:embed="rId68" cstate="print">
                                                  <a:extLst>
                                                    <a:ext uri="{28A0092B-C50C-407E-A947-70E740481C1C}">
                                                      <a14:useLocalDpi xmlns:a14="http://schemas.microsoft.com/office/drawing/2010/main" val="0"/>
                                                    </a:ext>
                                                  </a:extLst>
                                                </a:blip>
                                                <a:stretch>
                                                  <a:fillRect/>
                                                </a:stretch>
                                              </pic:blipFill>
                                              <pic:spPr>
                                                <a:xfrm>
                                                  <a:off x="0" y="0"/>
                                                  <a:ext cx="702518" cy="490284"/>
                                                </a:xfrm>
                                                <a:prstGeom prst="rect">
                                                  <a:avLst/>
                                                </a:prstGeom>
                                              </pic:spPr>
                                            </pic:pic>
                                          </a:graphicData>
                                        </a:graphic>
                                      </wp:inline>
                                    </w:drawing>
                                  </w:r>
                                </w:p>
                              </w:tc>
                            </w:tr>
                          </w:tbl>
                          <w:p w14:paraId="7EDC1364" w14:textId="77777777" w:rsidR="006E2B69" w:rsidRPr="003D4F25" w:rsidRDefault="006E2B69" w:rsidP="0088768E">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32695B84" w14:textId="77777777" w:rsidTr="003E7602">
                              <w:tc>
                                <w:tcPr>
                                  <w:tcW w:w="1707" w:type="dxa"/>
                                  <w:vAlign w:val="center"/>
                                </w:tcPr>
                                <w:p w14:paraId="5BE0F1D7" w14:textId="77777777" w:rsidR="006E2B69" w:rsidRPr="00D45E19" w:rsidRDefault="006E2B69" w:rsidP="003E7602">
                                  <w:pPr>
                                    <w:rPr>
                                      <w:rFonts w:ascii="Gill Sans MT" w:hAnsi="Gill Sans MT"/>
                                      <w:sz w:val="20"/>
                                      <w:szCs w:val="20"/>
                                    </w:rPr>
                                  </w:pPr>
                                  <w:r w:rsidRPr="008852FD">
                                    <w:rPr>
                                      <w:rFonts w:ascii="Gill Sans MT" w:hAnsi="Gill Sans MT"/>
                                      <w:noProof/>
                                    </w:rPr>
                                    <w:drawing>
                                      <wp:inline distT="0" distB="0" distL="0" distR="0" wp14:anchorId="39E96903" wp14:editId="4A6E5F0C">
                                        <wp:extent cx="558141" cy="514625"/>
                                        <wp:effectExtent l="0" t="0" r="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c>
                                <w:tcPr>
                                  <w:tcW w:w="1708" w:type="dxa"/>
                                  <w:vAlign w:val="center"/>
                                </w:tcPr>
                                <w:p w14:paraId="5FAAB186" w14:textId="77777777" w:rsidR="006E2B69" w:rsidRPr="00D45E19" w:rsidRDefault="006E2B69" w:rsidP="003E7602">
                                  <w:pPr>
                                    <w:rPr>
                                      <w:rFonts w:ascii="Gill Sans MT" w:hAnsi="Gill Sans MT"/>
                                      <w:sz w:val="20"/>
                                      <w:szCs w:val="20"/>
                                    </w:rPr>
                                  </w:pPr>
                                  <w:r w:rsidRPr="003A682F">
                                    <w:rPr>
                                      <w:rFonts w:ascii="Gill Sans MT" w:hAnsi="Gill Sans MT"/>
                                      <w:noProof/>
                                      <w:sz w:val="20"/>
                                      <w:szCs w:val="20"/>
                                    </w:rPr>
                                    <w:drawing>
                                      <wp:inline distT="0" distB="0" distL="0" distR="0" wp14:anchorId="074129BA" wp14:editId="69EA7A4B">
                                        <wp:extent cx="356235" cy="356235"/>
                                        <wp:effectExtent l="0" t="0" r="5715" b="5715"/>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56235" cy="356235"/>
                                                </a:xfrm>
                                                <a:prstGeom prst="rect">
                                                  <a:avLst/>
                                                </a:prstGeom>
                                                <a:noFill/>
                                                <a:ln>
                                                  <a:noFill/>
                                                </a:ln>
                                              </pic:spPr>
                                            </pic:pic>
                                          </a:graphicData>
                                        </a:graphic>
                                      </wp:inline>
                                    </w:drawing>
                                  </w:r>
                                </w:p>
                              </w:tc>
                            </w:tr>
                            <w:tr w:rsidR="006E2B69" w:rsidRPr="00D45E19" w14:paraId="53A413C7" w14:textId="77777777" w:rsidTr="003E7602">
                              <w:tc>
                                <w:tcPr>
                                  <w:tcW w:w="1707" w:type="dxa"/>
                                  <w:vAlign w:val="center"/>
                                </w:tcPr>
                                <w:p w14:paraId="0EE897C5" w14:textId="77777777" w:rsidR="006E2B69" w:rsidRPr="003A682F" w:rsidRDefault="006E2B69" w:rsidP="003E7602">
                                  <w:pPr>
                                    <w:rPr>
                                      <w:rFonts w:ascii="Gill Sans MT" w:hAnsi="Gill Sans MT"/>
                                      <w:sz w:val="20"/>
                                      <w:szCs w:val="20"/>
                                    </w:rPr>
                                  </w:pPr>
                                  <w:r w:rsidRPr="003A682F">
                                    <w:rPr>
                                      <w:rFonts w:ascii="Gill Sans MT" w:hAnsi="Gill Sans MT"/>
                                      <w:sz w:val="20"/>
                                      <w:szCs w:val="20"/>
                                    </w:rPr>
                                    <w:t>Viruses</w:t>
                                  </w:r>
                                </w:p>
                              </w:tc>
                              <w:tc>
                                <w:tcPr>
                                  <w:tcW w:w="1708" w:type="dxa"/>
                                  <w:vAlign w:val="center"/>
                                </w:tcPr>
                                <w:p w14:paraId="0C13189E" w14:textId="77777777" w:rsidR="006E2B69" w:rsidRPr="00D45E19" w:rsidRDefault="006E2B69" w:rsidP="003E7602">
                                  <w:pPr>
                                    <w:rPr>
                                      <w:rFonts w:ascii="Gill Sans MT" w:hAnsi="Gill Sans MT"/>
                                      <w:sz w:val="20"/>
                                      <w:szCs w:val="20"/>
                                    </w:rPr>
                                  </w:pPr>
                                  <w:r w:rsidRPr="003A682F">
                                    <w:rPr>
                                      <w:rFonts w:ascii="Gill Sans MT" w:hAnsi="Gill Sans MT"/>
                                      <w:sz w:val="20"/>
                                      <w:szCs w:val="20"/>
                                    </w:rPr>
                                    <w:t>Bacteria</w:t>
                                  </w:r>
                                </w:p>
                              </w:tc>
                            </w:tr>
                          </w:tbl>
                          <w:p w14:paraId="5897A3D7" w14:textId="77777777" w:rsidR="006E2B69" w:rsidRPr="003D4F25" w:rsidRDefault="006E2B69" w:rsidP="0088768E">
                            <w:pPr>
                              <w:spacing w:before="240" w:after="120"/>
                              <w:rPr>
                                <w:rFonts w:ascii="Gill Sans MT" w:hAnsi="Gill Sans MT"/>
                                <w:b/>
                                <w:sz w:val="20"/>
                                <w:szCs w:val="20"/>
                              </w:rPr>
                            </w:pPr>
                            <w:r w:rsidRPr="003D4F25">
                              <w:rPr>
                                <w:rFonts w:ascii="Gill Sans MT" w:hAnsi="Gill Sans MT"/>
                                <w:b/>
                                <w:sz w:val="20"/>
                                <w:szCs w:val="20"/>
                              </w:rPr>
                              <w:t>What other factors do you need to consider?</w:t>
                            </w:r>
                          </w:p>
                          <w:p w14:paraId="4C75542F" w14:textId="77777777" w:rsidR="006E2B69" w:rsidRDefault="006E2B69" w:rsidP="0088768E">
                            <w:pPr>
                              <w:pStyle w:val="ListParagraph"/>
                              <w:numPr>
                                <w:ilvl w:val="0"/>
                                <w:numId w:val="19"/>
                              </w:numPr>
                              <w:rPr>
                                <w:rFonts w:ascii="Gill Sans MT" w:hAnsi="Gill Sans MT"/>
                                <w:sz w:val="20"/>
                                <w:szCs w:val="20"/>
                              </w:rPr>
                            </w:pPr>
                            <w:r w:rsidRPr="00AC641A">
                              <w:rPr>
                                <w:rFonts w:ascii="Gill Sans MT" w:hAnsi="Gill Sans MT"/>
                                <w:sz w:val="20"/>
                                <w:szCs w:val="20"/>
                              </w:rPr>
                              <w:t>Lots of existing systems</w:t>
                            </w:r>
                          </w:p>
                          <w:p w14:paraId="4C2B6A30" w14:textId="77777777" w:rsidR="006E2B69" w:rsidRDefault="006E2B69" w:rsidP="0088768E">
                            <w:pPr>
                              <w:pStyle w:val="ListParagraph"/>
                              <w:numPr>
                                <w:ilvl w:val="0"/>
                                <w:numId w:val="19"/>
                              </w:numPr>
                              <w:rPr>
                                <w:rFonts w:ascii="Gill Sans MT" w:hAnsi="Gill Sans MT"/>
                                <w:sz w:val="20"/>
                                <w:szCs w:val="20"/>
                              </w:rPr>
                            </w:pPr>
                            <w:r>
                              <w:rPr>
                                <w:rFonts w:ascii="Gill Sans MT" w:hAnsi="Gill Sans MT"/>
                                <w:sz w:val="20"/>
                                <w:szCs w:val="20"/>
                              </w:rPr>
                              <w:t>No shortage of energy</w:t>
                            </w:r>
                          </w:p>
                          <w:p w14:paraId="3895887B" w14:textId="77777777" w:rsidR="006E2B69" w:rsidRPr="00AC641A" w:rsidRDefault="006E2B69" w:rsidP="0088768E">
                            <w:pPr>
                              <w:pStyle w:val="ListParagraph"/>
                              <w:numPr>
                                <w:ilvl w:val="0"/>
                                <w:numId w:val="19"/>
                              </w:numPr>
                              <w:rPr>
                                <w:rFonts w:ascii="Gill Sans MT" w:hAnsi="Gill Sans MT"/>
                                <w:sz w:val="20"/>
                                <w:szCs w:val="20"/>
                              </w:rPr>
                            </w:pPr>
                            <w:r>
                              <w:rPr>
                                <w:rFonts w:ascii="Gill Sans MT" w:hAnsi="Gill Sans MT"/>
                                <w:sz w:val="20"/>
                                <w:szCs w:val="20"/>
                              </w:rPr>
                              <w:t>Removal of all contaminants is key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C21304" id="Rounded Rectangle 27" o:spid="_x0000_s1031" style="position:absolute;margin-left:27pt;margin-top:-9pt;width:215.25pt;height:305.75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" fillcolor="window" strokecolor="windowText" strokeweight="2pt">
                <v:textbox>
                  <w:txbxContent>
                    <w:p w14:paraId="009C5622" w14:textId="1E2636A1" w:rsidR="006E2B69" w:rsidRPr="008852FD" w:rsidRDefault="006E2B69" w:rsidP="0088768E">
                      <w:pPr>
                        <w:jc w:val="center"/>
                        <w:rPr>
                          <w:rFonts w:ascii="Gill Sans MT" w:hAnsi="Gill Sans MT"/>
                          <w:b/>
                          <w:sz w:val="28"/>
                          <w:szCs w:val="28"/>
                        </w:rPr>
                      </w:pPr>
                      <w:r>
                        <w:rPr>
                          <w:rFonts w:ascii="Gill Sans MT" w:hAnsi="Gill Sans MT"/>
                          <w:b/>
                          <w:sz w:val="28"/>
                          <w:szCs w:val="28"/>
                        </w:rPr>
                        <w:t>Water Quality Problem 5</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508AFB6B" w14:textId="77777777" w:rsidTr="003E7602">
                        <w:tc>
                          <w:tcPr>
                            <w:tcW w:w="1707" w:type="dxa"/>
                            <w:vAlign w:val="center"/>
                          </w:tcPr>
                          <w:p w14:paraId="08A101E3" w14:textId="77777777" w:rsidR="006E2B69" w:rsidRPr="008852FD" w:rsidRDefault="006E2B69" w:rsidP="003E7602">
                            <w:pPr>
                              <w:rPr>
                                <w:rFonts w:ascii="Gill Sans MT" w:hAnsi="Gill Sans MT"/>
                                <w:sz w:val="24"/>
                                <w:szCs w:val="24"/>
                              </w:rPr>
                            </w:pPr>
                            <w:r w:rsidRPr="008852FD">
                              <w:rPr>
                                <w:rFonts w:ascii="Gill Sans MT" w:hAnsi="Gill Sans MT"/>
                                <w:sz w:val="24"/>
                                <w:szCs w:val="24"/>
                              </w:rPr>
                              <w:t>Cleaning water for vaccines</w:t>
                            </w:r>
                          </w:p>
                        </w:tc>
                        <w:tc>
                          <w:tcPr>
                            <w:tcW w:w="1708" w:type="dxa"/>
                            <w:vAlign w:val="center"/>
                          </w:tcPr>
                          <w:p w14:paraId="23D22966" w14:textId="77777777" w:rsidR="006E2B69" w:rsidRPr="00D45E19" w:rsidRDefault="006E2B69" w:rsidP="003E7602">
                            <w:pPr>
                              <w:rPr>
                                <w:rFonts w:ascii="Gill Sans MT" w:hAnsi="Gill Sans MT"/>
                                <w:sz w:val="20"/>
                                <w:szCs w:val="20"/>
                              </w:rPr>
                            </w:pPr>
                            <w:r w:rsidRPr="008852FD">
                              <w:rPr>
                                <w:rFonts w:ascii="Gill Sans MT" w:hAnsi="Gill Sans MT"/>
                                <w:noProof/>
                              </w:rPr>
                              <w:drawing>
                                <wp:inline distT="0" distB="0" distL="0" distR="0" wp14:anchorId="5BA1B6BE" wp14:editId="65EC6B9E">
                                  <wp:extent cx="697651" cy="486888"/>
                                  <wp:effectExtent l="0" t="0" r="7620" b="889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MC900312516[1].WMF"/>
                                          <pic:cNvPicPr/>
                                        </pic:nvPicPr>
                                        <pic:blipFill>
                                          <a:blip r:embed="rId68" cstate="print">
                                            <a:extLst>
                                              <a:ext uri="{28A0092B-C50C-407E-A947-70E740481C1C}">
                                                <a14:useLocalDpi xmlns:a14="http://schemas.microsoft.com/office/drawing/2010/main" val="0"/>
                                              </a:ext>
                                            </a:extLst>
                                          </a:blip>
                                          <a:stretch>
                                            <a:fillRect/>
                                          </a:stretch>
                                        </pic:blipFill>
                                        <pic:spPr>
                                          <a:xfrm>
                                            <a:off x="0" y="0"/>
                                            <a:ext cx="702518" cy="490284"/>
                                          </a:xfrm>
                                          <a:prstGeom prst="rect">
                                            <a:avLst/>
                                          </a:prstGeom>
                                        </pic:spPr>
                                      </pic:pic>
                                    </a:graphicData>
                                  </a:graphic>
                                </wp:inline>
                              </w:drawing>
                            </w:r>
                          </w:p>
                        </w:tc>
                      </w:tr>
                    </w:tbl>
                    <w:p w14:paraId="7EDC1364" w14:textId="77777777" w:rsidR="006E2B69" w:rsidRPr="003D4F25" w:rsidRDefault="006E2B69" w:rsidP="0088768E">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32695B84" w14:textId="77777777" w:rsidTr="003E7602">
                        <w:tc>
                          <w:tcPr>
                            <w:tcW w:w="1707" w:type="dxa"/>
                            <w:vAlign w:val="center"/>
                          </w:tcPr>
                          <w:p w14:paraId="5BE0F1D7" w14:textId="77777777" w:rsidR="006E2B69" w:rsidRPr="00D45E19" w:rsidRDefault="006E2B69" w:rsidP="003E7602">
                            <w:pPr>
                              <w:rPr>
                                <w:rFonts w:ascii="Gill Sans MT" w:hAnsi="Gill Sans MT"/>
                                <w:sz w:val="20"/>
                                <w:szCs w:val="20"/>
                              </w:rPr>
                            </w:pPr>
                            <w:r w:rsidRPr="008852FD">
                              <w:rPr>
                                <w:rFonts w:ascii="Gill Sans MT" w:hAnsi="Gill Sans MT"/>
                                <w:noProof/>
                              </w:rPr>
                              <w:drawing>
                                <wp:inline distT="0" distB="0" distL="0" distR="0" wp14:anchorId="39E96903" wp14:editId="4A6E5F0C">
                                  <wp:extent cx="558141" cy="514625"/>
                                  <wp:effectExtent l="0" t="0" r="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c>
                          <w:tcPr>
                            <w:tcW w:w="1708" w:type="dxa"/>
                            <w:vAlign w:val="center"/>
                          </w:tcPr>
                          <w:p w14:paraId="5FAAB186" w14:textId="77777777" w:rsidR="006E2B69" w:rsidRPr="00D45E19" w:rsidRDefault="006E2B69" w:rsidP="003E7602">
                            <w:pPr>
                              <w:rPr>
                                <w:rFonts w:ascii="Gill Sans MT" w:hAnsi="Gill Sans MT"/>
                                <w:sz w:val="20"/>
                                <w:szCs w:val="20"/>
                              </w:rPr>
                            </w:pPr>
                            <w:r w:rsidRPr="003A682F">
                              <w:rPr>
                                <w:rFonts w:ascii="Gill Sans MT" w:hAnsi="Gill Sans MT"/>
                                <w:noProof/>
                                <w:sz w:val="20"/>
                                <w:szCs w:val="20"/>
                              </w:rPr>
                              <w:drawing>
                                <wp:inline distT="0" distB="0" distL="0" distR="0" wp14:anchorId="074129BA" wp14:editId="69EA7A4B">
                                  <wp:extent cx="356235" cy="356235"/>
                                  <wp:effectExtent l="0" t="0" r="5715" b="5715"/>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56235" cy="356235"/>
                                          </a:xfrm>
                                          <a:prstGeom prst="rect">
                                            <a:avLst/>
                                          </a:prstGeom>
                                          <a:noFill/>
                                          <a:ln>
                                            <a:noFill/>
                                          </a:ln>
                                        </pic:spPr>
                                      </pic:pic>
                                    </a:graphicData>
                                  </a:graphic>
                                </wp:inline>
                              </w:drawing>
                            </w:r>
                          </w:p>
                        </w:tc>
                      </w:tr>
                      <w:tr w:rsidR="006E2B69" w:rsidRPr="00D45E19" w14:paraId="53A413C7" w14:textId="77777777" w:rsidTr="003E7602">
                        <w:tc>
                          <w:tcPr>
                            <w:tcW w:w="1707" w:type="dxa"/>
                            <w:vAlign w:val="center"/>
                          </w:tcPr>
                          <w:p w14:paraId="0EE897C5" w14:textId="77777777" w:rsidR="006E2B69" w:rsidRPr="003A682F" w:rsidRDefault="006E2B69" w:rsidP="003E7602">
                            <w:pPr>
                              <w:rPr>
                                <w:rFonts w:ascii="Gill Sans MT" w:hAnsi="Gill Sans MT"/>
                                <w:sz w:val="20"/>
                                <w:szCs w:val="20"/>
                              </w:rPr>
                            </w:pPr>
                            <w:r w:rsidRPr="003A682F">
                              <w:rPr>
                                <w:rFonts w:ascii="Gill Sans MT" w:hAnsi="Gill Sans MT"/>
                                <w:sz w:val="20"/>
                                <w:szCs w:val="20"/>
                              </w:rPr>
                              <w:t>Viruses</w:t>
                            </w:r>
                          </w:p>
                        </w:tc>
                        <w:tc>
                          <w:tcPr>
                            <w:tcW w:w="1708" w:type="dxa"/>
                            <w:vAlign w:val="center"/>
                          </w:tcPr>
                          <w:p w14:paraId="0C13189E" w14:textId="77777777" w:rsidR="006E2B69" w:rsidRPr="00D45E19" w:rsidRDefault="006E2B69" w:rsidP="003E7602">
                            <w:pPr>
                              <w:rPr>
                                <w:rFonts w:ascii="Gill Sans MT" w:hAnsi="Gill Sans MT"/>
                                <w:sz w:val="20"/>
                                <w:szCs w:val="20"/>
                              </w:rPr>
                            </w:pPr>
                            <w:r w:rsidRPr="003A682F">
                              <w:rPr>
                                <w:rFonts w:ascii="Gill Sans MT" w:hAnsi="Gill Sans MT"/>
                                <w:sz w:val="20"/>
                                <w:szCs w:val="20"/>
                              </w:rPr>
                              <w:t>Bacteria</w:t>
                            </w:r>
                          </w:p>
                        </w:tc>
                      </w:tr>
                    </w:tbl>
                    <w:p w14:paraId="5897A3D7" w14:textId="77777777" w:rsidR="006E2B69" w:rsidRPr="003D4F25" w:rsidRDefault="006E2B69" w:rsidP="0088768E">
                      <w:pPr>
                        <w:spacing w:before="240" w:after="120"/>
                        <w:rPr>
                          <w:rFonts w:ascii="Gill Sans MT" w:hAnsi="Gill Sans MT"/>
                          <w:b/>
                          <w:sz w:val="20"/>
                          <w:szCs w:val="20"/>
                        </w:rPr>
                      </w:pPr>
                      <w:r w:rsidRPr="003D4F25">
                        <w:rPr>
                          <w:rFonts w:ascii="Gill Sans MT" w:hAnsi="Gill Sans MT"/>
                          <w:b/>
                          <w:sz w:val="20"/>
                          <w:szCs w:val="20"/>
                        </w:rPr>
                        <w:t>What other factors do you need to consider?</w:t>
                      </w:r>
                    </w:p>
                    <w:p w14:paraId="4C75542F" w14:textId="77777777" w:rsidR="006E2B69" w:rsidRDefault="006E2B69" w:rsidP="0088768E">
                      <w:pPr>
                        <w:pStyle w:val="ListParagraph"/>
                        <w:numPr>
                          <w:ilvl w:val="0"/>
                          <w:numId w:val="19"/>
                        </w:numPr>
                        <w:rPr>
                          <w:rFonts w:ascii="Gill Sans MT" w:hAnsi="Gill Sans MT"/>
                          <w:sz w:val="20"/>
                          <w:szCs w:val="20"/>
                        </w:rPr>
                      </w:pPr>
                      <w:r w:rsidRPr="00AC641A">
                        <w:rPr>
                          <w:rFonts w:ascii="Gill Sans MT" w:hAnsi="Gill Sans MT"/>
                          <w:sz w:val="20"/>
                          <w:szCs w:val="20"/>
                        </w:rPr>
                        <w:t>Lots of existing systems</w:t>
                      </w:r>
                    </w:p>
                    <w:p w14:paraId="4C2B6A30" w14:textId="77777777" w:rsidR="006E2B69" w:rsidRDefault="006E2B69" w:rsidP="0088768E">
                      <w:pPr>
                        <w:pStyle w:val="ListParagraph"/>
                        <w:numPr>
                          <w:ilvl w:val="0"/>
                          <w:numId w:val="19"/>
                        </w:numPr>
                        <w:rPr>
                          <w:rFonts w:ascii="Gill Sans MT" w:hAnsi="Gill Sans MT"/>
                          <w:sz w:val="20"/>
                          <w:szCs w:val="20"/>
                        </w:rPr>
                      </w:pPr>
                      <w:r>
                        <w:rPr>
                          <w:rFonts w:ascii="Gill Sans MT" w:hAnsi="Gill Sans MT"/>
                          <w:sz w:val="20"/>
                          <w:szCs w:val="20"/>
                        </w:rPr>
                        <w:t>No shortage of energy</w:t>
                      </w:r>
                    </w:p>
                    <w:p w14:paraId="3895887B" w14:textId="77777777" w:rsidR="006E2B69" w:rsidRPr="00AC641A" w:rsidRDefault="006E2B69" w:rsidP="0088768E">
                      <w:pPr>
                        <w:pStyle w:val="ListParagraph"/>
                        <w:numPr>
                          <w:ilvl w:val="0"/>
                          <w:numId w:val="19"/>
                        </w:numPr>
                        <w:rPr>
                          <w:rFonts w:ascii="Gill Sans MT" w:hAnsi="Gill Sans MT"/>
                          <w:sz w:val="20"/>
                          <w:szCs w:val="20"/>
                        </w:rPr>
                      </w:pPr>
                      <w:r>
                        <w:rPr>
                          <w:rFonts w:ascii="Gill Sans MT" w:hAnsi="Gill Sans MT"/>
                          <w:sz w:val="20"/>
                          <w:szCs w:val="20"/>
                        </w:rPr>
                        <w:t>Removal of all contaminants is key</w:t>
                      </w:r>
                    </w:p>
                  </w:txbxContent>
                </v:textbox>
                <w10:wrap type="square" anchorx="margin" anchory="margin"/>
              </v:roundrect>
            </w:pict>
          </mc:Fallback>
        </mc:AlternateContent>
      </w:r>
      <w:r w:rsidRPr="00BD2EF4">
        <w:rPr>
          <w:rFonts w:ascii="Gill Sans MT" w:hAnsi="Gill Sans MT"/>
          <w:noProof/>
        </w:rPr>
        <mc:AlternateContent>
          <mc:Choice Requires="wps">
            <w:drawing>
              <wp:anchor distT="0" distB="0" distL="114300" distR="114300" simplePos="0" relativeHeight="251747328" behindDoc="0" locked="0" layoutInCell="1" allowOverlap="1" wp14:anchorId="7B43EE48" wp14:editId="60017AAC">
                <wp:simplePos x="0" y="0"/>
                <wp:positionH relativeFrom="margin">
                  <wp:posOffset>3314700</wp:posOffset>
                </wp:positionH>
                <wp:positionV relativeFrom="margin">
                  <wp:posOffset>4000500</wp:posOffset>
                </wp:positionV>
                <wp:extent cx="2733675" cy="3930015"/>
                <wp:effectExtent l="0" t="0" r="34925" b="32385"/>
                <wp:wrapSquare wrapText="bothSides"/>
                <wp:docPr id="28" name="Rounded Rectangle 28"/>
                <wp:cNvGraphicFramePr/>
                <a:graphic xmlns:a="http://schemas.openxmlformats.org/drawingml/2006/main">
                  <a:graphicData uri="http://schemas.microsoft.com/office/word/2010/wordprocessingShape">
                    <wps:wsp>
                      <wps:cNvSpPr/>
                      <wps:spPr>
                        <a:xfrm>
                          <a:off x="0" y="0"/>
                          <a:ext cx="2733675" cy="3930015"/>
                        </a:xfrm>
                        <a:prstGeom prst="roundRect">
                          <a:avLst/>
                        </a:prstGeom>
                        <a:solidFill>
                          <a:sysClr val="window" lastClr="FFFFFF"/>
                        </a:solidFill>
                        <a:ln w="25400" cap="flat" cmpd="sng" algn="ctr">
                          <a:solidFill>
                            <a:sysClr val="windowText" lastClr="000000"/>
                          </a:solidFill>
                          <a:prstDash val="solid"/>
                        </a:ln>
                        <a:effectLst/>
                      </wps:spPr>
                      <wps:txbx>
                        <w:txbxContent>
                          <w:p w14:paraId="2A000863" w14:textId="66B2B80A" w:rsidR="006E2B69" w:rsidRPr="00043C93" w:rsidRDefault="006E2B69" w:rsidP="0088768E">
                            <w:pPr>
                              <w:jc w:val="center"/>
                              <w:rPr>
                                <w:rFonts w:ascii="Gill Sans MT" w:hAnsi="Gill Sans MT"/>
                                <w:b/>
                                <w:sz w:val="28"/>
                                <w:szCs w:val="28"/>
                              </w:rPr>
                            </w:pPr>
                            <w:r>
                              <w:rPr>
                                <w:rFonts w:ascii="Gill Sans MT" w:hAnsi="Gill Sans MT"/>
                                <w:b/>
                                <w:sz w:val="28"/>
                                <w:szCs w:val="28"/>
                              </w:rPr>
                              <w:t>Water Quality Problem 8</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38E34CBA" w14:textId="77777777" w:rsidTr="003E7602">
                              <w:tc>
                                <w:tcPr>
                                  <w:tcW w:w="1707" w:type="dxa"/>
                                  <w:vAlign w:val="center"/>
                                </w:tcPr>
                                <w:p w14:paraId="5E4E7BA1" w14:textId="77777777" w:rsidR="006E2B69" w:rsidRPr="000414E5" w:rsidRDefault="006E2B69" w:rsidP="003E7602">
                                  <w:pPr>
                                    <w:rPr>
                                      <w:rFonts w:ascii="Gill Sans MT" w:hAnsi="Gill Sans MT"/>
                                      <w:sz w:val="24"/>
                                      <w:szCs w:val="24"/>
                                    </w:rPr>
                                  </w:pPr>
                                  <w:r w:rsidRPr="000414E5">
                                    <w:rPr>
                                      <w:rFonts w:ascii="Gill Sans MT" w:hAnsi="Gill Sans MT"/>
                                      <w:sz w:val="24"/>
                                      <w:szCs w:val="24"/>
                                    </w:rPr>
                                    <w:t>Reclaiming water contaminated by industrial use</w:t>
                                  </w:r>
                                </w:p>
                              </w:tc>
                              <w:tc>
                                <w:tcPr>
                                  <w:tcW w:w="1708" w:type="dxa"/>
                                  <w:vAlign w:val="center"/>
                                </w:tcPr>
                                <w:p w14:paraId="03E9BC23" w14:textId="77777777" w:rsidR="006E2B69" w:rsidRPr="00D45E19" w:rsidRDefault="006E2B69" w:rsidP="003E7602">
                                  <w:pPr>
                                    <w:rPr>
                                      <w:rFonts w:ascii="Gill Sans MT" w:hAnsi="Gill Sans MT"/>
                                      <w:sz w:val="20"/>
                                      <w:szCs w:val="20"/>
                                    </w:rPr>
                                  </w:pPr>
                                  <w:r w:rsidRPr="007F3341">
                                    <w:rPr>
                                      <w:noProof/>
                                    </w:rPr>
                                    <w:drawing>
                                      <wp:inline distT="0" distB="0" distL="0" distR="0" wp14:anchorId="186E739A" wp14:editId="6055AC17">
                                        <wp:extent cx="736270" cy="714474"/>
                                        <wp:effectExtent l="0" t="0" r="698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MC900104536[1].WMF"/>
                                                <pic:cNvPicPr/>
                                              </pic:nvPicPr>
                                              <pic:blipFill>
                                                <a:blip r:embed="rId70" cstate="print">
                                                  <a:extLst>
                                                    <a:ext uri="{28A0092B-C50C-407E-A947-70E740481C1C}">
                                                      <a14:useLocalDpi xmlns:a14="http://schemas.microsoft.com/office/drawing/2010/main" val="0"/>
                                                    </a:ext>
                                                  </a:extLst>
                                                </a:blip>
                                                <a:stretch>
                                                  <a:fillRect/>
                                                </a:stretch>
                                              </pic:blipFill>
                                              <pic:spPr>
                                                <a:xfrm>
                                                  <a:off x="0" y="0"/>
                                                  <a:ext cx="745218" cy="723157"/>
                                                </a:xfrm>
                                                <a:prstGeom prst="rect">
                                                  <a:avLst/>
                                                </a:prstGeom>
                                              </pic:spPr>
                                            </pic:pic>
                                          </a:graphicData>
                                        </a:graphic>
                                      </wp:inline>
                                    </w:drawing>
                                  </w:r>
                                </w:p>
                              </w:tc>
                            </w:tr>
                          </w:tbl>
                          <w:p w14:paraId="03035663" w14:textId="77777777" w:rsidR="006E2B69" w:rsidRPr="003D4F25" w:rsidRDefault="006E2B69" w:rsidP="0088768E">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6"/>
                              <w:gridCol w:w="998"/>
                              <w:gridCol w:w="1992"/>
                            </w:tblGrid>
                            <w:tr w:rsidR="006E2B69" w:rsidRPr="00D45E19" w14:paraId="00A7B085" w14:textId="77777777" w:rsidTr="003E7602">
                              <w:tc>
                                <w:tcPr>
                                  <w:tcW w:w="1252" w:type="dxa"/>
                                  <w:vAlign w:val="center"/>
                                </w:tcPr>
                                <w:p w14:paraId="3215CD23" w14:textId="77777777" w:rsidR="006E2B69" w:rsidRPr="00D45E19" w:rsidRDefault="006E2B69" w:rsidP="003E7602">
                                  <w:pPr>
                                    <w:rPr>
                                      <w:rFonts w:ascii="Gill Sans MT" w:hAnsi="Gill Sans MT"/>
                                      <w:sz w:val="20"/>
                                      <w:szCs w:val="20"/>
                                    </w:rPr>
                                  </w:pPr>
                                  <w:r w:rsidRPr="000414E5">
                                    <w:rPr>
                                      <w:rFonts w:ascii="Gill Sans MT" w:hAnsi="Gill Sans MT"/>
                                      <w:noProof/>
                                      <w:sz w:val="20"/>
                                      <w:szCs w:val="20"/>
                                    </w:rPr>
                                    <w:drawing>
                                      <wp:inline distT="0" distB="0" distL="0" distR="0" wp14:anchorId="51B7E3B1" wp14:editId="16A6E860">
                                        <wp:extent cx="357536" cy="642538"/>
                                        <wp:effectExtent l="0" t="0" r="4445" b="57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C900320188[1].WMF"/>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68420" cy="662099"/>
                                                </a:xfrm>
                                                <a:prstGeom prst="rect">
                                                  <a:avLst/>
                                                </a:prstGeom>
                                              </pic:spPr>
                                            </pic:pic>
                                          </a:graphicData>
                                        </a:graphic>
                                      </wp:inline>
                                    </w:drawing>
                                  </w:r>
                                </w:p>
                              </w:tc>
                              <w:tc>
                                <w:tcPr>
                                  <w:tcW w:w="1345" w:type="dxa"/>
                                  <w:vAlign w:val="center"/>
                                </w:tcPr>
                                <w:p w14:paraId="096B81E6" w14:textId="77777777" w:rsidR="006E2B69" w:rsidRPr="00D45E19" w:rsidRDefault="006E2B69" w:rsidP="003E7602">
                                  <w:pPr>
                                    <w:rPr>
                                      <w:rFonts w:ascii="Gill Sans MT" w:hAnsi="Gill Sans MT"/>
                                      <w:sz w:val="20"/>
                                      <w:szCs w:val="20"/>
                                    </w:rPr>
                                  </w:pPr>
                                  <w:r w:rsidRPr="007F3341">
                                    <w:rPr>
                                      <w:noProof/>
                                    </w:rPr>
                                    <w:drawing>
                                      <wp:inline distT="0" distB="0" distL="0" distR="0" wp14:anchorId="1C2D7402" wp14:editId="16C82EFF">
                                        <wp:extent cx="480316" cy="480316"/>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7">
                                                  <a:extLst>
                                                    <a:ext uri="{28A0092B-C50C-407E-A947-70E740481C1C}">
                                                      <a14:useLocalDpi xmlns:a14="http://schemas.microsoft.com/office/drawing/2010/main" val="0"/>
                                                    </a:ext>
                                                  </a:extLst>
                                                </a:blip>
                                                <a:stretch>
                                                  <a:fillRect/>
                                                </a:stretch>
                                              </pic:blipFill>
                                              <pic:spPr>
                                                <a:xfrm>
                                                  <a:off x="0" y="0"/>
                                                  <a:ext cx="488484" cy="488484"/>
                                                </a:xfrm>
                                                <a:prstGeom prst="rect">
                                                  <a:avLst/>
                                                </a:prstGeom>
                                              </pic:spPr>
                                            </pic:pic>
                                          </a:graphicData>
                                        </a:graphic>
                                      </wp:inline>
                                    </w:drawing>
                                  </w:r>
                                </w:p>
                              </w:tc>
                              <w:tc>
                                <w:tcPr>
                                  <w:tcW w:w="975" w:type="dxa"/>
                                </w:tcPr>
                                <w:p w14:paraId="7C631849" w14:textId="77777777" w:rsidR="006E2B69" w:rsidRPr="007F3341" w:rsidRDefault="006E2B69" w:rsidP="003E7602">
                                  <w:r w:rsidRPr="007F3341">
                                    <w:rPr>
                                      <w:noProof/>
                                    </w:rPr>
                                    <w:drawing>
                                      <wp:inline distT="0" distB="0" distL="0" distR="0" wp14:anchorId="18BF9DF1" wp14:editId="0A1AEDF6">
                                        <wp:extent cx="1128156" cy="933579"/>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136818" cy="940747"/>
                                                </a:xfrm>
                                                <a:prstGeom prst="rect">
                                                  <a:avLst/>
                                                </a:prstGeom>
                                              </pic:spPr>
                                            </pic:pic>
                                          </a:graphicData>
                                        </a:graphic>
                                      </wp:inline>
                                    </w:drawing>
                                  </w:r>
                                </w:p>
                              </w:tc>
                            </w:tr>
                            <w:tr w:rsidR="006E2B69" w:rsidRPr="00D45E19" w14:paraId="201317AD" w14:textId="77777777" w:rsidTr="003E7602">
                              <w:tc>
                                <w:tcPr>
                                  <w:tcW w:w="1252" w:type="dxa"/>
                                  <w:vAlign w:val="center"/>
                                </w:tcPr>
                                <w:p w14:paraId="3C2B8581" w14:textId="77777777" w:rsidR="006E2B69" w:rsidRPr="000414E5" w:rsidRDefault="006E2B69" w:rsidP="003E7602">
                                  <w:pPr>
                                    <w:rPr>
                                      <w:rFonts w:ascii="Gill Sans MT" w:hAnsi="Gill Sans MT"/>
                                      <w:sz w:val="20"/>
                                      <w:szCs w:val="20"/>
                                    </w:rPr>
                                  </w:pPr>
                                  <w:r w:rsidRPr="000414E5">
                                    <w:rPr>
                                      <w:rFonts w:ascii="Gill Sans MT" w:hAnsi="Gill Sans MT"/>
                                      <w:sz w:val="20"/>
                                      <w:szCs w:val="20"/>
                                    </w:rPr>
                                    <w:t>Lead</w:t>
                                  </w:r>
                                </w:p>
                              </w:tc>
                              <w:tc>
                                <w:tcPr>
                                  <w:tcW w:w="1345" w:type="dxa"/>
                                  <w:vAlign w:val="center"/>
                                </w:tcPr>
                                <w:p w14:paraId="6CAD7FA0" w14:textId="77777777" w:rsidR="006E2B69" w:rsidRPr="000414E5" w:rsidRDefault="006E2B69" w:rsidP="003E7602">
                                  <w:pPr>
                                    <w:rPr>
                                      <w:rFonts w:ascii="Gill Sans MT" w:hAnsi="Gill Sans MT"/>
                                      <w:sz w:val="20"/>
                                      <w:szCs w:val="20"/>
                                    </w:rPr>
                                  </w:pPr>
                                  <w:r w:rsidRPr="000414E5">
                                    <w:rPr>
                                      <w:rFonts w:ascii="Gill Sans MT" w:hAnsi="Gill Sans MT"/>
                                      <w:sz w:val="20"/>
                                      <w:szCs w:val="20"/>
                                    </w:rPr>
                                    <w:t>Cadmium</w:t>
                                  </w:r>
                                </w:p>
                              </w:tc>
                              <w:tc>
                                <w:tcPr>
                                  <w:tcW w:w="975" w:type="dxa"/>
                                </w:tcPr>
                                <w:p w14:paraId="570619A8" w14:textId="77777777" w:rsidR="006E2B69" w:rsidRPr="000414E5" w:rsidRDefault="006E2B69" w:rsidP="003E7602">
                                  <w:pPr>
                                    <w:rPr>
                                      <w:rFonts w:ascii="Gill Sans MT" w:hAnsi="Gill Sans MT"/>
                                      <w:sz w:val="20"/>
                                      <w:szCs w:val="20"/>
                                    </w:rPr>
                                  </w:pPr>
                                  <w:r w:rsidRPr="000414E5">
                                    <w:rPr>
                                      <w:rFonts w:ascii="Gill Sans MT" w:hAnsi="Gill Sans MT"/>
                                      <w:sz w:val="20"/>
                                      <w:szCs w:val="20"/>
                                    </w:rPr>
                                    <w:t>Mercury</w:t>
                                  </w:r>
                                </w:p>
                              </w:tc>
                            </w:tr>
                          </w:tbl>
                          <w:p w14:paraId="178012EE" w14:textId="77777777" w:rsidR="006E2B69" w:rsidRPr="003D4F25" w:rsidRDefault="006E2B69" w:rsidP="0088768E">
                            <w:pPr>
                              <w:rPr>
                                <w:rFonts w:ascii="Gill Sans MT" w:hAnsi="Gill Sans MT"/>
                                <w:b/>
                                <w:sz w:val="20"/>
                                <w:szCs w:val="20"/>
                              </w:rPr>
                            </w:pPr>
                            <w:r w:rsidRPr="003D4F25">
                              <w:rPr>
                                <w:rFonts w:ascii="Gill Sans MT" w:hAnsi="Gill Sans MT"/>
                                <w:b/>
                                <w:sz w:val="20"/>
                                <w:szCs w:val="20"/>
                              </w:rPr>
                              <w:t>What other factors do you need to consider?</w:t>
                            </w:r>
                          </w:p>
                          <w:p w14:paraId="2762E817" w14:textId="77777777" w:rsidR="006E2B69" w:rsidRPr="003D4F25" w:rsidRDefault="006E2B69" w:rsidP="0088768E">
                            <w:pPr>
                              <w:pStyle w:val="ListParagraph"/>
                              <w:numPr>
                                <w:ilvl w:val="0"/>
                                <w:numId w:val="20"/>
                              </w:numPr>
                              <w:rPr>
                                <w:rFonts w:ascii="Gill Sans MT" w:hAnsi="Gill Sans MT"/>
                                <w:sz w:val="20"/>
                                <w:szCs w:val="20"/>
                              </w:rPr>
                            </w:pPr>
                            <w:r>
                              <w:rPr>
                                <w:rFonts w:ascii="Gill Sans MT" w:hAnsi="Gill Sans MT"/>
                                <w:sz w:val="20"/>
                                <w:szCs w:val="20"/>
                              </w:rPr>
                              <w:t xml:space="preserve">Lots of </w:t>
                            </w:r>
                            <w:r w:rsidRPr="003D4F25">
                              <w:rPr>
                                <w:rFonts w:ascii="Gill Sans MT" w:hAnsi="Gill Sans MT"/>
                                <w:sz w:val="20"/>
                                <w:szCs w:val="20"/>
                              </w:rPr>
                              <w:t>existing systems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43EE48" id="Rounded Rectangle 28" o:spid="_x0000_s1032" style="position:absolute;margin-left:261pt;margin-top:315pt;width:215.25pt;height:309.45pt;z-index:2517473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" fillcolor="window" strokecolor="windowText" strokeweight="2pt">
                <v:textbox>
                  <w:txbxContent>
                    <w:p w14:paraId="2A000863" w14:textId="66B2B80A" w:rsidR="006E2B69" w:rsidRPr="00043C93" w:rsidRDefault="006E2B69" w:rsidP="0088768E">
                      <w:pPr>
                        <w:jc w:val="center"/>
                        <w:rPr>
                          <w:rFonts w:ascii="Gill Sans MT" w:hAnsi="Gill Sans MT"/>
                          <w:b/>
                          <w:sz w:val="28"/>
                          <w:szCs w:val="28"/>
                        </w:rPr>
                      </w:pPr>
                      <w:r>
                        <w:rPr>
                          <w:rFonts w:ascii="Gill Sans MT" w:hAnsi="Gill Sans MT"/>
                          <w:b/>
                          <w:sz w:val="28"/>
                          <w:szCs w:val="28"/>
                        </w:rPr>
                        <w:t>Water Quality Problem 8</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38E34CBA" w14:textId="77777777" w:rsidTr="003E7602">
                        <w:tc>
                          <w:tcPr>
                            <w:tcW w:w="1707" w:type="dxa"/>
                            <w:vAlign w:val="center"/>
                          </w:tcPr>
                          <w:p w14:paraId="5E4E7BA1" w14:textId="77777777" w:rsidR="006E2B69" w:rsidRPr="000414E5" w:rsidRDefault="006E2B69" w:rsidP="003E7602">
                            <w:pPr>
                              <w:rPr>
                                <w:rFonts w:ascii="Gill Sans MT" w:hAnsi="Gill Sans MT"/>
                                <w:sz w:val="24"/>
                                <w:szCs w:val="24"/>
                              </w:rPr>
                            </w:pPr>
                            <w:r w:rsidRPr="000414E5">
                              <w:rPr>
                                <w:rFonts w:ascii="Gill Sans MT" w:hAnsi="Gill Sans MT"/>
                                <w:sz w:val="24"/>
                                <w:szCs w:val="24"/>
                              </w:rPr>
                              <w:t>Reclaiming water contaminated by industrial use</w:t>
                            </w:r>
                          </w:p>
                        </w:tc>
                        <w:tc>
                          <w:tcPr>
                            <w:tcW w:w="1708" w:type="dxa"/>
                            <w:vAlign w:val="center"/>
                          </w:tcPr>
                          <w:p w14:paraId="03E9BC23" w14:textId="77777777" w:rsidR="006E2B69" w:rsidRPr="00D45E19" w:rsidRDefault="006E2B69" w:rsidP="003E7602">
                            <w:pPr>
                              <w:rPr>
                                <w:rFonts w:ascii="Gill Sans MT" w:hAnsi="Gill Sans MT"/>
                                <w:sz w:val="20"/>
                                <w:szCs w:val="20"/>
                              </w:rPr>
                            </w:pPr>
                            <w:r w:rsidRPr="007F3341">
                              <w:rPr>
                                <w:noProof/>
                              </w:rPr>
                              <w:drawing>
                                <wp:inline distT="0" distB="0" distL="0" distR="0" wp14:anchorId="186E739A" wp14:editId="6055AC17">
                                  <wp:extent cx="736270" cy="714474"/>
                                  <wp:effectExtent l="0" t="0" r="698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MC900104536[1].WMF"/>
                                          <pic:cNvPicPr/>
                                        </pic:nvPicPr>
                                        <pic:blipFill>
                                          <a:blip r:embed="rId70" cstate="print">
                                            <a:extLst>
                                              <a:ext uri="{28A0092B-C50C-407E-A947-70E740481C1C}">
                                                <a14:useLocalDpi xmlns:a14="http://schemas.microsoft.com/office/drawing/2010/main" val="0"/>
                                              </a:ext>
                                            </a:extLst>
                                          </a:blip>
                                          <a:stretch>
                                            <a:fillRect/>
                                          </a:stretch>
                                        </pic:blipFill>
                                        <pic:spPr>
                                          <a:xfrm>
                                            <a:off x="0" y="0"/>
                                            <a:ext cx="745218" cy="723157"/>
                                          </a:xfrm>
                                          <a:prstGeom prst="rect">
                                            <a:avLst/>
                                          </a:prstGeom>
                                        </pic:spPr>
                                      </pic:pic>
                                    </a:graphicData>
                                  </a:graphic>
                                </wp:inline>
                              </w:drawing>
                            </w:r>
                          </w:p>
                        </w:tc>
                      </w:tr>
                    </w:tbl>
                    <w:p w14:paraId="03035663" w14:textId="77777777" w:rsidR="006E2B69" w:rsidRPr="003D4F25" w:rsidRDefault="006E2B69" w:rsidP="0088768E">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6"/>
                        <w:gridCol w:w="998"/>
                        <w:gridCol w:w="1992"/>
                      </w:tblGrid>
                      <w:tr w:rsidR="006E2B69" w:rsidRPr="00D45E19" w14:paraId="00A7B085" w14:textId="77777777" w:rsidTr="003E7602">
                        <w:tc>
                          <w:tcPr>
                            <w:tcW w:w="1252" w:type="dxa"/>
                            <w:vAlign w:val="center"/>
                          </w:tcPr>
                          <w:p w14:paraId="3215CD23" w14:textId="77777777" w:rsidR="006E2B69" w:rsidRPr="00D45E19" w:rsidRDefault="006E2B69" w:rsidP="003E7602">
                            <w:pPr>
                              <w:rPr>
                                <w:rFonts w:ascii="Gill Sans MT" w:hAnsi="Gill Sans MT"/>
                                <w:sz w:val="20"/>
                                <w:szCs w:val="20"/>
                              </w:rPr>
                            </w:pPr>
                            <w:r w:rsidRPr="000414E5">
                              <w:rPr>
                                <w:rFonts w:ascii="Gill Sans MT" w:hAnsi="Gill Sans MT"/>
                                <w:noProof/>
                                <w:sz w:val="20"/>
                                <w:szCs w:val="20"/>
                              </w:rPr>
                              <w:drawing>
                                <wp:inline distT="0" distB="0" distL="0" distR="0" wp14:anchorId="51B7E3B1" wp14:editId="16A6E860">
                                  <wp:extent cx="357536" cy="642538"/>
                                  <wp:effectExtent l="0" t="0" r="4445" b="57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C900320188[1].WMF"/>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68420" cy="662099"/>
                                          </a:xfrm>
                                          <a:prstGeom prst="rect">
                                            <a:avLst/>
                                          </a:prstGeom>
                                        </pic:spPr>
                                      </pic:pic>
                                    </a:graphicData>
                                  </a:graphic>
                                </wp:inline>
                              </w:drawing>
                            </w:r>
                          </w:p>
                        </w:tc>
                        <w:tc>
                          <w:tcPr>
                            <w:tcW w:w="1345" w:type="dxa"/>
                            <w:vAlign w:val="center"/>
                          </w:tcPr>
                          <w:p w14:paraId="096B81E6" w14:textId="77777777" w:rsidR="006E2B69" w:rsidRPr="00D45E19" w:rsidRDefault="006E2B69" w:rsidP="003E7602">
                            <w:pPr>
                              <w:rPr>
                                <w:rFonts w:ascii="Gill Sans MT" w:hAnsi="Gill Sans MT"/>
                                <w:sz w:val="20"/>
                                <w:szCs w:val="20"/>
                              </w:rPr>
                            </w:pPr>
                            <w:r w:rsidRPr="007F3341">
                              <w:rPr>
                                <w:noProof/>
                              </w:rPr>
                              <w:drawing>
                                <wp:inline distT="0" distB="0" distL="0" distR="0" wp14:anchorId="1C2D7402" wp14:editId="16C82EFF">
                                  <wp:extent cx="480316" cy="480316"/>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7">
                                            <a:extLst>
                                              <a:ext uri="{28A0092B-C50C-407E-A947-70E740481C1C}">
                                                <a14:useLocalDpi xmlns:a14="http://schemas.microsoft.com/office/drawing/2010/main" val="0"/>
                                              </a:ext>
                                            </a:extLst>
                                          </a:blip>
                                          <a:stretch>
                                            <a:fillRect/>
                                          </a:stretch>
                                        </pic:blipFill>
                                        <pic:spPr>
                                          <a:xfrm>
                                            <a:off x="0" y="0"/>
                                            <a:ext cx="488484" cy="488484"/>
                                          </a:xfrm>
                                          <a:prstGeom prst="rect">
                                            <a:avLst/>
                                          </a:prstGeom>
                                        </pic:spPr>
                                      </pic:pic>
                                    </a:graphicData>
                                  </a:graphic>
                                </wp:inline>
                              </w:drawing>
                            </w:r>
                          </w:p>
                        </w:tc>
                        <w:tc>
                          <w:tcPr>
                            <w:tcW w:w="975" w:type="dxa"/>
                          </w:tcPr>
                          <w:p w14:paraId="7C631849" w14:textId="77777777" w:rsidR="006E2B69" w:rsidRPr="007F3341" w:rsidRDefault="006E2B69" w:rsidP="003E7602">
                            <w:r w:rsidRPr="007F3341">
                              <w:rPr>
                                <w:noProof/>
                              </w:rPr>
                              <w:drawing>
                                <wp:inline distT="0" distB="0" distL="0" distR="0" wp14:anchorId="18BF9DF1" wp14:editId="0A1AEDF6">
                                  <wp:extent cx="1128156" cy="933579"/>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136818" cy="940747"/>
                                          </a:xfrm>
                                          <a:prstGeom prst="rect">
                                            <a:avLst/>
                                          </a:prstGeom>
                                        </pic:spPr>
                                      </pic:pic>
                                    </a:graphicData>
                                  </a:graphic>
                                </wp:inline>
                              </w:drawing>
                            </w:r>
                          </w:p>
                        </w:tc>
                      </w:tr>
                      <w:tr w:rsidR="006E2B69" w:rsidRPr="00D45E19" w14:paraId="201317AD" w14:textId="77777777" w:rsidTr="003E7602">
                        <w:tc>
                          <w:tcPr>
                            <w:tcW w:w="1252" w:type="dxa"/>
                            <w:vAlign w:val="center"/>
                          </w:tcPr>
                          <w:p w14:paraId="3C2B8581" w14:textId="77777777" w:rsidR="006E2B69" w:rsidRPr="000414E5" w:rsidRDefault="006E2B69" w:rsidP="003E7602">
                            <w:pPr>
                              <w:rPr>
                                <w:rFonts w:ascii="Gill Sans MT" w:hAnsi="Gill Sans MT"/>
                                <w:sz w:val="20"/>
                                <w:szCs w:val="20"/>
                              </w:rPr>
                            </w:pPr>
                            <w:r w:rsidRPr="000414E5">
                              <w:rPr>
                                <w:rFonts w:ascii="Gill Sans MT" w:hAnsi="Gill Sans MT"/>
                                <w:sz w:val="20"/>
                                <w:szCs w:val="20"/>
                              </w:rPr>
                              <w:t>Lead</w:t>
                            </w:r>
                          </w:p>
                        </w:tc>
                        <w:tc>
                          <w:tcPr>
                            <w:tcW w:w="1345" w:type="dxa"/>
                            <w:vAlign w:val="center"/>
                          </w:tcPr>
                          <w:p w14:paraId="6CAD7FA0" w14:textId="77777777" w:rsidR="006E2B69" w:rsidRPr="000414E5" w:rsidRDefault="006E2B69" w:rsidP="003E7602">
                            <w:pPr>
                              <w:rPr>
                                <w:rFonts w:ascii="Gill Sans MT" w:hAnsi="Gill Sans MT"/>
                                <w:sz w:val="20"/>
                                <w:szCs w:val="20"/>
                              </w:rPr>
                            </w:pPr>
                            <w:r w:rsidRPr="000414E5">
                              <w:rPr>
                                <w:rFonts w:ascii="Gill Sans MT" w:hAnsi="Gill Sans MT"/>
                                <w:sz w:val="20"/>
                                <w:szCs w:val="20"/>
                              </w:rPr>
                              <w:t>Cadmium</w:t>
                            </w:r>
                          </w:p>
                        </w:tc>
                        <w:tc>
                          <w:tcPr>
                            <w:tcW w:w="975" w:type="dxa"/>
                          </w:tcPr>
                          <w:p w14:paraId="570619A8" w14:textId="77777777" w:rsidR="006E2B69" w:rsidRPr="000414E5" w:rsidRDefault="006E2B69" w:rsidP="003E7602">
                            <w:pPr>
                              <w:rPr>
                                <w:rFonts w:ascii="Gill Sans MT" w:hAnsi="Gill Sans MT"/>
                                <w:sz w:val="20"/>
                                <w:szCs w:val="20"/>
                              </w:rPr>
                            </w:pPr>
                            <w:r w:rsidRPr="000414E5">
                              <w:rPr>
                                <w:rFonts w:ascii="Gill Sans MT" w:hAnsi="Gill Sans MT"/>
                                <w:sz w:val="20"/>
                                <w:szCs w:val="20"/>
                              </w:rPr>
                              <w:t>Mercury</w:t>
                            </w:r>
                          </w:p>
                        </w:tc>
                      </w:tr>
                    </w:tbl>
                    <w:p w14:paraId="178012EE" w14:textId="77777777" w:rsidR="006E2B69" w:rsidRPr="003D4F25" w:rsidRDefault="006E2B69" w:rsidP="0088768E">
                      <w:pPr>
                        <w:rPr>
                          <w:rFonts w:ascii="Gill Sans MT" w:hAnsi="Gill Sans MT"/>
                          <w:b/>
                          <w:sz w:val="20"/>
                          <w:szCs w:val="20"/>
                        </w:rPr>
                      </w:pPr>
                      <w:r w:rsidRPr="003D4F25">
                        <w:rPr>
                          <w:rFonts w:ascii="Gill Sans MT" w:hAnsi="Gill Sans MT"/>
                          <w:b/>
                          <w:sz w:val="20"/>
                          <w:szCs w:val="20"/>
                        </w:rPr>
                        <w:t>What other factors do you need to consider?</w:t>
                      </w:r>
                    </w:p>
                    <w:p w14:paraId="2762E817" w14:textId="77777777" w:rsidR="006E2B69" w:rsidRPr="003D4F25" w:rsidRDefault="006E2B69" w:rsidP="0088768E">
                      <w:pPr>
                        <w:pStyle w:val="ListParagraph"/>
                        <w:numPr>
                          <w:ilvl w:val="0"/>
                          <w:numId w:val="20"/>
                        </w:numPr>
                        <w:rPr>
                          <w:rFonts w:ascii="Gill Sans MT" w:hAnsi="Gill Sans MT"/>
                          <w:sz w:val="20"/>
                          <w:szCs w:val="20"/>
                        </w:rPr>
                      </w:pPr>
                      <w:r>
                        <w:rPr>
                          <w:rFonts w:ascii="Gill Sans MT" w:hAnsi="Gill Sans MT"/>
                          <w:sz w:val="20"/>
                          <w:szCs w:val="20"/>
                        </w:rPr>
                        <w:t xml:space="preserve">Lots of </w:t>
                      </w:r>
                      <w:r w:rsidRPr="003D4F25">
                        <w:rPr>
                          <w:rFonts w:ascii="Gill Sans MT" w:hAnsi="Gill Sans MT"/>
                          <w:sz w:val="20"/>
                          <w:szCs w:val="20"/>
                        </w:rPr>
                        <w:t>existing systems</w:t>
                      </w:r>
                    </w:p>
                  </w:txbxContent>
                </v:textbox>
                <w10:wrap type="square" anchorx="margin" anchory="margin"/>
              </v:roundrect>
            </w:pict>
          </mc:Fallback>
        </mc:AlternateContent>
      </w:r>
    </w:p>
    <w:p w14:paraId="76A519C9" w14:textId="30A6B62C" w:rsidR="00BD2EF4" w:rsidRPr="00BD2EF4" w:rsidRDefault="0088768E" w:rsidP="00BD2EF4">
      <w:pPr>
        <w:rPr>
          <w:rFonts w:ascii="Gill Sans MT" w:hAnsi="Gill Sans MT"/>
        </w:rPr>
      </w:pPr>
      <w:r w:rsidRPr="00BD2EF4">
        <w:rPr>
          <w:rFonts w:ascii="Gill Sans MT" w:hAnsi="Gill Sans MT"/>
          <w:noProof/>
        </w:rPr>
        <mc:AlternateContent>
          <mc:Choice Requires="wps">
            <w:drawing>
              <wp:anchor distT="0" distB="0" distL="114300" distR="114300" simplePos="0" relativeHeight="251745280" behindDoc="0" locked="0" layoutInCell="1" allowOverlap="1" wp14:anchorId="62BDD14D" wp14:editId="2278E613">
                <wp:simplePos x="0" y="0"/>
                <wp:positionH relativeFrom="margin">
                  <wp:posOffset>342900</wp:posOffset>
                </wp:positionH>
                <wp:positionV relativeFrom="margin">
                  <wp:posOffset>4000500</wp:posOffset>
                </wp:positionV>
                <wp:extent cx="2733675" cy="3930015"/>
                <wp:effectExtent l="0" t="0" r="34925" b="32385"/>
                <wp:wrapSquare wrapText="bothSides"/>
                <wp:docPr id="31" name="Rounded Rectangle 31"/>
                <wp:cNvGraphicFramePr/>
                <a:graphic xmlns:a="http://schemas.openxmlformats.org/drawingml/2006/main">
                  <a:graphicData uri="http://schemas.microsoft.com/office/word/2010/wordprocessingShape">
                    <wps:wsp>
                      <wps:cNvSpPr/>
                      <wps:spPr>
                        <a:xfrm>
                          <a:off x="0" y="0"/>
                          <a:ext cx="2733675" cy="3930015"/>
                        </a:xfrm>
                        <a:prstGeom prst="roundRect">
                          <a:avLst/>
                        </a:prstGeom>
                        <a:solidFill>
                          <a:sysClr val="window" lastClr="FFFFFF"/>
                        </a:solidFill>
                        <a:ln w="25400" cap="flat" cmpd="sng" algn="ctr">
                          <a:solidFill>
                            <a:sysClr val="windowText" lastClr="000000"/>
                          </a:solidFill>
                          <a:prstDash val="solid"/>
                        </a:ln>
                        <a:effectLst/>
                      </wps:spPr>
                      <wps:txbx>
                        <w:txbxContent>
                          <w:p w14:paraId="724C3F50" w14:textId="719B083D" w:rsidR="006E2B69" w:rsidRPr="00043C93" w:rsidRDefault="006E2B69" w:rsidP="0088768E">
                            <w:pPr>
                              <w:jc w:val="center"/>
                              <w:rPr>
                                <w:rFonts w:ascii="Gill Sans MT" w:hAnsi="Gill Sans MT"/>
                                <w:b/>
                                <w:sz w:val="28"/>
                                <w:szCs w:val="28"/>
                              </w:rPr>
                            </w:pPr>
                            <w:r>
                              <w:rPr>
                                <w:rFonts w:ascii="Gill Sans MT" w:hAnsi="Gill Sans MT"/>
                                <w:b/>
                                <w:sz w:val="28"/>
                                <w:szCs w:val="28"/>
                              </w:rPr>
                              <w:t>Water Quality Problem 7</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152411BA" w14:textId="77777777" w:rsidTr="003E7602">
                              <w:tc>
                                <w:tcPr>
                                  <w:tcW w:w="1707" w:type="dxa"/>
                                  <w:vAlign w:val="center"/>
                                </w:tcPr>
                                <w:p w14:paraId="7225D459" w14:textId="77777777" w:rsidR="006E2B69" w:rsidRPr="00803994" w:rsidRDefault="006E2B69" w:rsidP="003E7602">
                                  <w:pPr>
                                    <w:rPr>
                                      <w:rFonts w:ascii="Gill Sans MT" w:hAnsi="Gill Sans MT"/>
                                      <w:sz w:val="24"/>
                                      <w:szCs w:val="24"/>
                                    </w:rPr>
                                  </w:pPr>
                                  <w:r w:rsidRPr="00803994">
                                    <w:rPr>
                                      <w:rFonts w:ascii="Gill Sans MT" w:hAnsi="Gill Sans MT"/>
                                      <w:sz w:val="24"/>
                                      <w:szCs w:val="24"/>
                                    </w:rPr>
                                    <w:t xml:space="preserve">Treating water for livestock to drink </w:t>
                                  </w:r>
                                </w:p>
                              </w:tc>
                              <w:tc>
                                <w:tcPr>
                                  <w:tcW w:w="1708" w:type="dxa"/>
                                  <w:vAlign w:val="center"/>
                                </w:tcPr>
                                <w:p w14:paraId="305056F0" w14:textId="77777777" w:rsidR="006E2B69" w:rsidRPr="00D45E19" w:rsidRDefault="006E2B69" w:rsidP="003E7602">
                                  <w:pPr>
                                    <w:rPr>
                                      <w:rFonts w:ascii="Gill Sans MT" w:hAnsi="Gill Sans MT"/>
                                      <w:sz w:val="20"/>
                                      <w:szCs w:val="20"/>
                                    </w:rPr>
                                  </w:pPr>
                                  <w:r w:rsidRPr="00803994">
                                    <w:rPr>
                                      <w:rFonts w:ascii="Gill Sans MT" w:hAnsi="Gill Sans MT"/>
                                      <w:noProof/>
                                      <w:sz w:val="20"/>
                                      <w:szCs w:val="20"/>
                                    </w:rPr>
                                    <w:drawing>
                                      <wp:inline distT="0" distB="0" distL="0" distR="0" wp14:anchorId="33119DEE" wp14:editId="45E483DC">
                                        <wp:extent cx="771897" cy="778498"/>
                                        <wp:effectExtent l="0" t="0" r="0" b="3175"/>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MC900324454[1].WMF"/>
                                                <pic:cNvPicPr/>
                                              </pic:nvPicPr>
                                              <pic:blipFill>
                                                <a:blip r:embed="rId71" cstate="print">
                                                  <a:extLst>
                                                    <a:ext uri="{28A0092B-C50C-407E-A947-70E740481C1C}">
                                                      <a14:useLocalDpi xmlns:a14="http://schemas.microsoft.com/office/drawing/2010/main" val="0"/>
                                                    </a:ext>
                                                  </a:extLst>
                                                </a:blip>
                                                <a:stretch>
                                                  <a:fillRect/>
                                                </a:stretch>
                                              </pic:blipFill>
                                              <pic:spPr>
                                                <a:xfrm>
                                                  <a:off x="0" y="0"/>
                                                  <a:ext cx="778083" cy="784737"/>
                                                </a:xfrm>
                                                <a:prstGeom prst="rect">
                                                  <a:avLst/>
                                                </a:prstGeom>
                                              </pic:spPr>
                                            </pic:pic>
                                          </a:graphicData>
                                        </a:graphic>
                                      </wp:inline>
                                    </w:drawing>
                                  </w:r>
                                </w:p>
                              </w:tc>
                            </w:tr>
                          </w:tbl>
                          <w:p w14:paraId="23C8CC90" w14:textId="77777777" w:rsidR="006E2B69" w:rsidRPr="003D4F25" w:rsidRDefault="006E2B69" w:rsidP="0088768E">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5FCEADB2" w14:textId="77777777" w:rsidTr="003E7602">
                              <w:tc>
                                <w:tcPr>
                                  <w:tcW w:w="1707" w:type="dxa"/>
                                  <w:vAlign w:val="center"/>
                                </w:tcPr>
                                <w:p w14:paraId="695C686E" w14:textId="77777777" w:rsidR="006E2B69" w:rsidRPr="00D45E19" w:rsidRDefault="006E2B69" w:rsidP="003E7602">
                                  <w:pPr>
                                    <w:rPr>
                                      <w:rFonts w:ascii="Gill Sans MT" w:hAnsi="Gill Sans MT"/>
                                      <w:sz w:val="20"/>
                                      <w:szCs w:val="20"/>
                                    </w:rPr>
                                  </w:pPr>
                                  <w:r w:rsidRPr="00803994">
                                    <w:rPr>
                                      <w:rFonts w:ascii="Gill Sans MT" w:hAnsi="Gill Sans MT"/>
                                      <w:noProof/>
                                      <w:sz w:val="20"/>
                                      <w:szCs w:val="20"/>
                                    </w:rPr>
                                    <w:drawing>
                                      <wp:inline distT="0" distB="0" distL="0" distR="0" wp14:anchorId="6AA364F0" wp14:editId="1964391C">
                                        <wp:extent cx="558140" cy="695764"/>
                                        <wp:effectExtent l="0" t="0" r="0"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c>
                                <w:tcPr>
                                  <w:tcW w:w="1708" w:type="dxa"/>
                                  <w:vAlign w:val="center"/>
                                </w:tcPr>
                                <w:p w14:paraId="191F460A" w14:textId="77777777" w:rsidR="006E2B69" w:rsidRPr="00D45E19" w:rsidRDefault="006E2B69" w:rsidP="003E7602">
                                  <w:pPr>
                                    <w:rPr>
                                      <w:rFonts w:ascii="Gill Sans MT" w:hAnsi="Gill Sans MT"/>
                                      <w:sz w:val="20"/>
                                      <w:szCs w:val="20"/>
                                    </w:rPr>
                                  </w:pPr>
                                  <w:r w:rsidRPr="00803994">
                                    <w:rPr>
                                      <w:rFonts w:ascii="Gill Sans MT" w:hAnsi="Gill Sans MT"/>
                                      <w:noProof/>
                                      <w:sz w:val="20"/>
                                      <w:szCs w:val="20"/>
                                    </w:rPr>
                                    <w:drawing>
                                      <wp:inline distT="0" distB="0" distL="0" distR="0" wp14:anchorId="34EFAC8E" wp14:editId="69BBA511">
                                        <wp:extent cx="356235" cy="356235"/>
                                        <wp:effectExtent l="0" t="0" r="5715" b="5715"/>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56235" cy="356235"/>
                                                </a:xfrm>
                                                <a:prstGeom prst="rect">
                                                  <a:avLst/>
                                                </a:prstGeom>
                                                <a:noFill/>
                                                <a:ln>
                                                  <a:noFill/>
                                                </a:ln>
                                              </pic:spPr>
                                            </pic:pic>
                                          </a:graphicData>
                                        </a:graphic>
                                      </wp:inline>
                                    </w:drawing>
                                  </w:r>
                                </w:p>
                              </w:tc>
                            </w:tr>
                            <w:tr w:rsidR="006E2B69" w:rsidRPr="00D45E19" w14:paraId="673CE336" w14:textId="77777777" w:rsidTr="003E7602">
                              <w:tc>
                                <w:tcPr>
                                  <w:tcW w:w="1707" w:type="dxa"/>
                                  <w:vAlign w:val="center"/>
                                </w:tcPr>
                                <w:p w14:paraId="16EA6B1F" w14:textId="77777777" w:rsidR="006E2B69" w:rsidRPr="00803994" w:rsidRDefault="006E2B69" w:rsidP="003E7602">
                                  <w:pPr>
                                    <w:rPr>
                                      <w:rFonts w:ascii="Gill Sans MT" w:hAnsi="Gill Sans MT"/>
                                      <w:sz w:val="20"/>
                                      <w:szCs w:val="20"/>
                                    </w:rPr>
                                  </w:pPr>
                                  <w:r w:rsidRPr="00803994">
                                    <w:rPr>
                                      <w:rFonts w:ascii="Gill Sans MT" w:hAnsi="Gill Sans MT"/>
                                      <w:sz w:val="20"/>
                                      <w:szCs w:val="20"/>
                                    </w:rPr>
                                    <w:t>Pesticides</w:t>
                                  </w:r>
                                </w:p>
                              </w:tc>
                              <w:tc>
                                <w:tcPr>
                                  <w:tcW w:w="1708" w:type="dxa"/>
                                  <w:vAlign w:val="center"/>
                                </w:tcPr>
                                <w:p w14:paraId="3A1C357E" w14:textId="77777777" w:rsidR="006E2B69" w:rsidRPr="00803994" w:rsidRDefault="006E2B69" w:rsidP="003E7602">
                                  <w:pPr>
                                    <w:rPr>
                                      <w:rFonts w:ascii="Gill Sans MT" w:hAnsi="Gill Sans MT"/>
                                      <w:sz w:val="20"/>
                                      <w:szCs w:val="20"/>
                                    </w:rPr>
                                  </w:pPr>
                                  <w:r w:rsidRPr="00803994">
                                    <w:rPr>
                                      <w:rFonts w:ascii="Gill Sans MT" w:hAnsi="Gill Sans MT"/>
                                      <w:sz w:val="20"/>
                                      <w:szCs w:val="20"/>
                                    </w:rPr>
                                    <w:t>Bacteria</w:t>
                                  </w:r>
                                </w:p>
                              </w:tc>
                            </w:tr>
                          </w:tbl>
                          <w:p w14:paraId="25E5708D" w14:textId="77777777" w:rsidR="006E2B69" w:rsidRPr="003D4F25" w:rsidRDefault="006E2B69" w:rsidP="0088768E">
                            <w:pPr>
                              <w:rPr>
                                <w:rFonts w:ascii="Gill Sans MT" w:hAnsi="Gill Sans MT"/>
                                <w:b/>
                                <w:sz w:val="20"/>
                                <w:szCs w:val="20"/>
                              </w:rPr>
                            </w:pPr>
                            <w:r w:rsidRPr="003D4F25">
                              <w:rPr>
                                <w:rFonts w:ascii="Gill Sans MT" w:hAnsi="Gill Sans MT"/>
                                <w:b/>
                                <w:sz w:val="20"/>
                                <w:szCs w:val="20"/>
                              </w:rPr>
                              <w:t>What other factors do you need to consider?</w:t>
                            </w:r>
                          </w:p>
                          <w:p w14:paraId="6E1B9435" w14:textId="77777777" w:rsidR="006E2B69" w:rsidRPr="000414E5" w:rsidRDefault="006E2B69" w:rsidP="0088768E">
                            <w:pPr>
                              <w:pStyle w:val="ListParagraph"/>
                              <w:numPr>
                                <w:ilvl w:val="0"/>
                                <w:numId w:val="17"/>
                              </w:numPr>
                              <w:rPr>
                                <w:rFonts w:ascii="Gill Sans MT" w:hAnsi="Gill Sans MT"/>
                                <w:sz w:val="20"/>
                                <w:szCs w:val="20"/>
                              </w:rPr>
                            </w:pPr>
                            <w:r>
                              <w:rPr>
                                <w:rFonts w:ascii="Gill Sans MT" w:hAnsi="Gill Sans MT"/>
                                <w:sz w:val="20"/>
                                <w:szCs w:val="20"/>
                              </w:rPr>
                              <w:t>E</w:t>
                            </w:r>
                            <w:r w:rsidRPr="000414E5">
                              <w:rPr>
                                <w:rFonts w:ascii="Gill Sans MT" w:hAnsi="Gill Sans MT"/>
                                <w:sz w:val="20"/>
                                <w:szCs w:val="20"/>
                              </w:rPr>
                              <w:t xml:space="preserve">lectrostatic </w:t>
                            </w:r>
                            <w:r>
                              <w:rPr>
                                <w:rFonts w:ascii="Gill Sans MT" w:hAnsi="Gill Sans MT"/>
                                <w:sz w:val="20"/>
                                <w:szCs w:val="20"/>
                              </w:rPr>
                              <w:t xml:space="preserve">interactions </w:t>
                            </w:r>
                            <w:r w:rsidRPr="000414E5">
                              <w:rPr>
                                <w:rFonts w:ascii="Gill Sans MT" w:hAnsi="Gill Sans MT"/>
                                <w:sz w:val="20"/>
                                <w:szCs w:val="20"/>
                              </w:rPr>
                              <w:t>are sensitiv</w:t>
                            </w:r>
                            <w:r>
                              <w:rPr>
                                <w:rFonts w:ascii="Gill Sans MT" w:hAnsi="Gill Sans MT"/>
                                <w:sz w:val="20"/>
                                <w:szCs w:val="20"/>
                              </w:rPr>
                              <w:t>e to pH and salt concentrations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BDD14D" id="Rounded Rectangle 31" o:spid="_x0000_s1033" style="position:absolute;margin-left:27pt;margin-top:315pt;width:215.25pt;height:309.4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" fillcolor="window" strokecolor="windowText" strokeweight="2pt">
                <v:textbox>
                  <w:txbxContent>
                    <w:p w14:paraId="724C3F50" w14:textId="719B083D" w:rsidR="006E2B69" w:rsidRPr="00043C93" w:rsidRDefault="006E2B69" w:rsidP="0088768E">
                      <w:pPr>
                        <w:jc w:val="center"/>
                        <w:rPr>
                          <w:rFonts w:ascii="Gill Sans MT" w:hAnsi="Gill Sans MT"/>
                          <w:b/>
                          <w:sz w:val="28"/>
                          <w:szCs w:val="28"/>
                        </w:rPr>
                      </w:pPr>
                      <w:r>
                        <w:rPr>
                          <w:rFonts w:ascii="Gill Sans MT" w:hAnsi="Gill Sans MT"/>
                          <w:b/>
                          <w:sz w:val="28"/>
                          <w:szCs w:val="28"/>
                        </w:rPr>
                        <w:t>Water Quality Problem 7</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152411BA" w14:textId="77777777" w:rsidTr="003E7602">
                        <w:tc>
                          <w:tcPr>
                            <w:tcW w:w="1707" w:type="dxa"/>
                            <w:vAlign w:val="center"/>
                          </w:tcPr>
                          <w:p w14:paraId="7225D459" w14:textId="77777777" w:rsidR="006E2B69" w:rsidRPr="00803994" w:rsidRDefault="006E2B69" w:rsidP="003E7602">
                            <w:pPr>
                              <w:rPr>
                                <w:rFonts w:ascii="Gill Sans MT" w:hAnsi="Gill Sans MT"/>
                                <w:sz w:val="24"/>
                                <w:szCs w:val="24"/>
                              </w:rPr>
                            </w:pPr>
                            <w:r w:rsidRPr="00803994">
                              <w:rPr>
                                <w:rFonts w:ascii="Gill Sans MT" w:hAnsi="Gill Sans MT"/>
                                <w:sz w:val="24"/>
                                <w:szCs w:val="24"/>
                              </w:rPr>
                              <w:t xml:space="preserve">Treating water for livestock to drink </w:t>
                            </w:r>
                          </w:p>
                        </w:tc>
                        <w:tc>
                          <w:tcPr>
                            <w:tcW w:w="1708" w:type="dxa"/>
                            <w:vAlign w:val="center"/>
                          </w:tcPr>
                          <w:p w14:paraId="305056F0" w14:textId="77777777" w:rsidR="006E2B69" w:rsidRPr="00D45E19" w:rsidRDefault="006E2B69" w:rsidP="003E7602">
                            <w:pPr>
                              <w:rPr>
                                <w:rFonts w:ascii="Gill Sans MT" w:hAnsi="Gill Sans MT"/>
                                <w:sz w:val="20"/>
                                <w:szCs w:val="20"/>
                              </w:rPr>
                            </w:pPr>
                            <w:r w:rsidRPr="00803994">
                              <w:rPr>
                                <w:rFonts w:ascii="Gill Sans MT" w:hAnsi="Gill Sans MT"/>
                                <w:noProof/>
                                <w:sz w:val="20"/>
                                <w:szCs w:val="20"/>
                              </w:rPr>
                              <w:drawing>
                                <wp:inline distT="0" distB="0" distL="0" distR="0" wp14:anchorId="33119DEE" wp14:editId="45E483DC">
                                  <wp:extent cx="771897" cy="778498"/>
                                  <wp:effectExtent l="0" t="0" r="0" b="3175"/>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MC900324454[1].WMF"/>
                                          <pic:cNvPicPr/>
                                        </pic:nvPicPr>
                                        <pic:blipFill>
                                          <a:blip r:embed="rId71" cstate="print">
                                            <a:extLst>
                                              <a:ext uri="{28A0092B-C50C-407E-A947-70E740481C1C}">
                                                <a14:useLocalDpi xmlns:a14="http://schemas.microsoft.com/office/drawing/2010/main" val="0"/>
                                              </a:ext>
                                            </a:extLst>
                                          </a:blip>
                                          <a:stretch>
                                            <a:fillRect/>
                                          </a:stretch>
                                        </pic:blipFill>
                                        <pic:spPr>
                                          <a:xfrm>
                                            <a:off x="0" y="0"/>
                                            <a:ext cx="778083" cy="784737"/>
                                          </a:xfrm>
                                          <a:prstGeom prst="rect">
                                            <a:avLst/>
                                          </a:prstGeom>
                                        </pic:spPr>
                                      </pic:pic>
                                    </a:graphicData>
                                  </a:graphic>
                                </wp:inline>
                              </w:drawing>
                            </w:r>
                          </w:p>
                        </w:tc>
                      </w:tr>
                    </w:tbl>
                    <w:p w14:paraId="23C8CC90" w14:textId="77777777" w:rsidR="006E2B69" w:rsidRPr="003D4F25" w:rsidRDefault="006E2B69" w:rsidP="0088768E">
                      <w:pPr>
                        <w:spacing w:before="240" w:after="120"/>
                        <w:rPr>
                          <w:rFonts w:ascii="Gill Sans MT" w:hAnsi="Gill Sans MT"/>
                          <w:b/>
                          <w:sz w:val="20"/>
                          <w:szCs w:val="20"/>
                        </w:rPr>
                      </w:pPr>
                      <w:r w:rsidRPr="003D4F25">
                        <w:rPr>
                          <w:rFonts w:ascii="Gill Sans MT" w:hAnsi="Gill Sans MT"/>
                          <w:b/>
                          <w:sz w:val="20"/>
                          <w:szCs w:val="20"/>
                        </w:rPr>
                        <w:t>What contaminants affect this water?</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5FCEADB2" w14:textId="77777777" w:rsidTr="003E7602">
                        <w:tc>
                          <w:tcPr>
                            <w:tcW w:w="1707" w:type="dxa"/>
                            <w:vAlign w:val="center"/>
                          </w:tcPr>
                          <w:p w14:paraId="695C686E" w14:textId="77777777" w:rsidR="006E2B69" w:rsidRPr="00D45E19" w:rsidRDefault="006E2B69" w:rsidP="003E7602">
                            <w:pPr>
                              <w:rPr>
                                <w:rFonts w:ascii="Gill Sans MT" w:hAnsi="Gill Sans MT"/>
                                <w:sz w:val="20"/>
                                <w:szCs w:val="20"/>
                              </w:rPr>
                            </w:pPr>
                            <w:r w:rsidRPr="00803994">
                              <w:rPr>
                                <w:rFonts w:ascii="Gill Sans MT" w:hAnsi="Gill Sans MT"/>
                                <w:noProof/>
                                <w:sz w:val="20"/>
                                <w:szCs w:val="20"/>
                              </w:rPr>
                              <w:drawing>
                                <wp:inline distT="0" distB="0" distL="0" distR="0" wp14:anchorId="6AA364F0" wp14:editId="1964391C">
                                  <wp:extent cx="558140" cy="695764"/>
                                  <wp:effectExtent l="0" t="0" r="0" b="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c>
                          <w:tcPr>
                            <w:tcW w:w="1708" w:type="dxa"/>
                            <w:vAlign w:val="center"/>
                          </w:tcPr>
                          <w:p w14:paraId="191F460A" w14:textId="77777777" w:rsidR="006E2B69" w:rsidRPr="00D45E19" w:rsidRDefault="006E2B69" w:rsidP="003E7602">
                            <w:pPr>
                              <w:rPr>
                                <w:rFonts w:ascii="Gill Sans MT" w:hAnsi="Gill Sans MT"/>
                                <w:sz w:val="20"/>
                                <w:szCs w:val="20"/>
                              </w:rPr>
                            </w:pPr>
                            <w:r w:rsidRPr="00803994">
                              <w:rPr>
                                <w:rFonts w:ascii="Gill Sans MT" w:hAnsi="Gill Sans MT"/>
                                <w:noProof/>
                                <w:sz w:val="20"/>
                                <w:szCs w:val="20"/>
                              </w:rPr>
                              <w:drawing>
                                <wp:inline distT="0" distB="0" distL="0" distR="0" wp14:anchorId="34EFAC8E" wp14:editId="69BBA511">
                                  <wp:extent cx="356235" cy="356235"/>
                                  <wp:effectExtent l="0" t="0" r="5715" b="5715"/>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56235" cy="356235"/>
                                          </a:xfrm>
                                          <a:prstGeom prst="rect">
                                            <a:avLst/>
                                          </a:prstGeom>
                                          <a:noFill/>
                                          <a:ln>
                                            <a:noFill/>
                                          </a:ln>
                                        </pic:spPr>
                                      </pic:pic>
                                    </a:graphicData>
                                  </a:graphic>
                                </wp:inline>
                              </w:drawing>
                            </w:r>
                          </w:p>
                        </w:tc>
                      </w:tr>
                      <w:tr w:rsidR="006E2B69" w:rsidRPr="00D45E19" w14:paraId="673CE336" w14:textId="77777777" w:rsidTr="003E7602">
                        <w:tc>
                          <w:tcPr>
                            <w:tcW w:w="1707" w:type="dxa"/>
                            <w:vAlign w:val="center"/>
                          </w:tcPr>
                          <w:p w14:paraId="16EA6B1F" w14:textId="77777777" w:rsidR="006E2B69" w:rsidRPr="00803994" w:rsidRDefault="006E2B69" w:rsidP="003E7602">
                            <w:pPr>
                              <w:rPr>
                                <w:rFonts w:ascii="Gill Sans MT" w:hAnsi="Gill Sans MT"/>
                                <w:sz w:val="20"/>
                                <w:szCs w:val="20"/>
                              </w:rPr>
                            </w:pPr>
                            <w:r w:rsidRPr="00803994">
                              <w:rPr>
                                <w:rFonts w:ascii="Gill Sans MT" w:hAnsi="Gill Sans MT"/>
                                <w:sz w:val="20"/>
                                <w:szCs w:val="20"/>
                              </w:rPr>
                              <w:t>Pesticides</w:t>
                            </w:r>
                          </w:p>
                        </w:tc>
                        <w:tc>
                          <w:tcPr>
                            <w:tcW w:w="1708" w:type="dxa"/>
                            <w:vAlign w:val="center"/>
                          </w:tcPr>
                          <w:p w14:paraId="3A1C357E" w14:textId="77777777" w:rsidR="006E2B69" w:rsidRPr="00803994" w:rsidRDefault="006E2B69" w:rsidP="003E7602">
                            <w:pPr>
                              <w:rPr>
                                <w:rFonts w:ascii="Gill Sans MT" w:hAnsi="Gill Sans MT"/>
                                <w:sz w:val="20"/>
                                <w:szCs w:val="20"/>
                              </w:rPr>
                            </w:pPr>
                            <w:r w:rsidRPr="00803994">
                              <w:rPr>
                                <w:rFonts w:ascii="Gill Sans MT" w:hAnsi="Gill Sans MT"/>
                                <w:sz w:val="20"/>
                                <w:szCs w:val="20"/>
                              </w:rPr>
                              <w:t>Bacteria</w:t>
                            </w:r>
                          </w:p>
                        </w:tc>
                      </w:tr>
                    </w:tbl>
                    <w:p w14:paraId="25E5708D" w14:textId="77777777" w:rsidR="006E2B69" w:rsidRPr="003D4F25" w:rsidRDefault="006E2B69" w:rsidP="0088768E">
                      <w:pPr>
                        <w:rPr>
                          <w:rFonts w:ascii="Gill Sans MT" w:hAnsi="Gill Sans MT"/>
                          <w:b/>
                          <w:sz w:val="20"/>
                          <w:szCs w:val="20"/>
                        </w:rPr>
                      </w:pPr>
                      <w:r w:rsidRPr="003D4F25">
                        <w:rPr>
                          <w:rFonts w:ascii="Gill Sans MT" w:hAnsi="Gill Sans MT"/>
                          <w:b/>
                          <w:sz w:val="20"/>
                          <w:szCs w:val="20"/>
                        </w:rPr>
                        <w:t>What other factors do you need to consider?</w:t>
                      </w:r>
                    </w:p>
                    <w:p w14:paraId="6E1B9435" w14:textId="77777777" w:rsidR="006E2B69" w:rsidRPr="000414E5" w:rsidRDefault="006E2B69" w:rsidP="0088768E">
                      <w:pPr>
                        <w:pStyle w:val="ListParagraph"/>
                        <w:numPr>
                          <w:ilvl w:val="0"/>
                          <w:numId w:val="17"/>
                        </w:numPr>
                        <w:rPr>
                          <w:rFonts w:ascii="Gill Sans MT" w:hAnsi="Gill Sans MT"/>
                          <w:sz w:val="20"/>
                          <w:szCs w:val="20"/>
                        </w:rPr>
                      </w:pPr>
                      <w:r>
                        <w:rPr>
                          <w:rFonts w:ascii="Gill Sans MT" w:hAnsi="Gill Sans MT"/>
                          <w:sz w:val="20"/>
                          <w:szCs w:val="20"/>
                        </w:rPr>
                        <w:t>E</w:t>
                      </w:r>
                      <w:r w:rsidRPr="000414E5">
                        <w:rPr>
                          <w:rFonts w:ascii="Gill Sans MT" w:hAnsi="Gill Sans MT"/>
                          <w:sz w:val="20"/>
                          <w:szCs w:val="20"/>
                        </w:rPr>
                        <w:t xml:space="preserve">lectrostatic </w:t>
                      </w:r>
                      <w:r>
                        <w:rPr>
                          <w:rFonts w:ascii="Gill Sans MT" w:hAnsi="Gill Sans MT"/>
                          <w:sz w:val="20"/>
                          <w:szCs w:val="20"/>
                        </w:rPr>
                        <w:t xml:space="preserve">interactions </w:t>
                      </w:r>
                      <w:r w:rsidRPr="000414E5">
                        <w:rPr>
                          <w:rFonts w:ascii="Gill Sans MT" w:hAnsi="Gill Sans MT"/>
                          <w:sz w:val="20"/>
                          <w:szCs w:val="20"/>
                        </w:rPr>
                        <w:t>are sensitiv</w:t>
                      </w:r>
                      <w:r>
                        <w:rPr>
                          <w:rFonts w:ascii="Gill Sans MT" w:hAnsi="Gill Sans MT"/>
                          <w:sz w:val="20"/>
                          <w:szCs w:val="20"/>
                        </w:rPr>
                        <w:t>e to pH and salt concentrations</w:t>
                      </w:r>
                    </w:p>
                  </w:txbxContent>
                </v:textbox>
                <w10:wrap type="square" anchorx="margin" anchory="margin"/>
              </v:roundrect>
            </w:pict>
          </mc:Fallback>
        </mc:AlternateContent>
      </w:r>
      <w:r w:rsidRPr="00BD2EF4">
        <w:rPr>
          <w:rFonts w:ascii="Gill Sans MT" w:hAnsi="Gill Sans MT"/>
          <w:noProof/>
        </w:rPr>
        <mc:AlternateContent>
          <mc:Choice Requires="wps">
            <w:drawing>
              <wp:anchor distT="0" distB="0" distL="114300" distR="114300" simplePos="0" relativeHeight="251743232" behindDoc="0" locked="0" layoutInCell="1" allowOverlap="1" wp14:anchorId="75766376" wp14:editId="628802E1">
                <wp:simplePos x="0" y="0"/>
                <wp:positionH relativeFrom="margin">
                  <wp:posOffset>3314700</wp:posOffset>
                </wp:positionH>
                <wp:positionV relativeFrom="margin">
                  <wp:posOffset>-114300</wp:posOffset>
                </wp:positionV>
                <wp:extent cx="2733675" cy="3886200"/>
                <wp:effectExtent l="0" t="0" r="34925" b="25400"/>
                <wp:wrapSquare wrapText="bothSides"/>
                <wp:docPr id="30" name="Rounded Rectangle 30"/>
                <wp:cNvGraphicFramePr/>
                <a:graphic xmlns:a="http://schemas.openxmlformats.org/drawingml/2006/main">
                  <a:graphicData uri="http://schemas.microsoft.com/office/word/2010/wordprocessingShape">
                    <wps:wsp>
                      <wps:cNvSpPr/>
                      <wps:spPr>
                        <a:xfrm>
                          <a:off x="0" y="0"/>
                          <a:ext cx="2733675" cy="3886200"/>
                        </a:xfrm>
                        <a:prstGeom prst="roundRect">
                          <a:avLst/>
                        </a:prstGeom>
                        <a:solidFill>
                          <a:srgbClr val="FFFFFF"/>
                        </a:solidFill>
                        <a:ln w="25400" cap="flat" cmpd="sng" algn="ctr">
                          <a:solidFill>
                            <a:srgbClr val="000000"/>
                          </a:solidFill>
                          <a:prstDash val="solid"/>
                        </a:ln>
                        <a:effectLst/>
                      </wps:spPr>
                      <wps:txbx>
                        <w:txbxContent>
                          <w:p w14:paraId="2827B0D9" w14:textId="1EE4B2D0" w:rsidR="006E2B69" w:rsidRPr="00043C93" w:rsidRDefault="006E2B69" w:rsidP="0088768E">
                            <w:pPr>
                              <w:jc w:val="center"/>
                              <w:rPr>
                                <w:rFonts w:ascii="Gill Sans MT" w:hAnsi="Gill Sans MT"/>
                                <w:b/>
                                <w:sz w:val="28"/>
                                <w:szCs w:val="28"/>
                              </w:rPr>
                            </w:pPr>
                            <w:r>
                              <w:rPr>
                                <w:rFonts w:ascii="Gill Sans MT" w:hAnsi="Gill Sans MT"/>
                                <w:b/>
                                <w:sz w:val="28"/>
                                <w:szCs w:val="28"/>
                              </w:rPr>
                              <w:t>Water Quality Problem 6</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749D104D" w14:textId="77777777" w:rsidTr="003E7602">
                              <w:tc>
                                <w:tcPr>
                                  <w:tcW w:w="1707" w:type="dxa"/>
                                  <w:vAlign w:val="center"/>
                                </w:tcPr>
                                <w:p w14:paraId="15B83DF7" w14:textId="77777777" w:rsidR="006E2B69" w:rsidRPr="003A682F" w:rsidRDefault="006E2B69" w:rsidP="003E7602">
                                  <w:pPr>
                                    <w:rPr>
                                      <w:rFonts w:ascii="Gill Sans MT" w:hAnsi="Gill Sans MT"/>
                                      <w:sz w:val="24"/>
                                      <w:szCs w:val="24"/>
                                    </w:rPr>
                                  </w:pPr>
                                  <w:r w:rsidRPr="003A682F">
                                    <w:rPr>
                                      <w:rFonts w:ascii="Gill Sans MT" w:hAnsi="Gill Sans MT"/>
                                      <w:sz w:val="24"/>
                                      <w:szCs w:val="24"/>
                                    </w:rPr>
                                    <w:t>Desalinating ocean water to use as drinking water</w:t>
                                  </w:r>
                                </w:p>
                              </w:tc>
                              <w:tc>
                                <w:tcPr>
                                  <w:tcW w:w="1708" w:type="dxa"/>
                                  <w:vAlign w:val="center"/>
                                </w:tcPr>
                                <w:p w14:paraId="582DEAFF" w14:textId="77777777" w:rsidR="006E2B69" w:rsidRPr="00D45E19" w:rsidRDefault="006E2B69" w:rsidP="003E7602">
                                  <w:pPr>
                                    <w:rPr>
                                      <w:rFonts w:ascii="Gill Sans MT" w:hAnsi="Gill Sans MT"/>
                                      <w:sz w:val="20"/>
                                      <w:szCs w:val="20"/>
                                    </w:rPr>
                                  </w:pPr>
                                  <w:r w:rsidRPr="003A682F">
                                    <w:rPr>
                                      <w:rFonts w:ascii="Gill Sans MT" w:hAnsi="Gill Sans MT"/>
                                      <w:noProof/>
                                      <w:sz w:val="20"/>
                                      <w:szCs w:val="20"/>
                                    </w:rPr>
                                    <w:drawing>
                                      <wp:inline distT="0" distB="0" distL="0" distR="0" wp14:anchorId="1AA50D94" wp14:editId="4906A0E9">
                                        <wp:extent cx="581891" cy="570414"/>
                                        <wp:effectExtent l="0" t="0" r="8890" b="127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MC900389358[1].WMF"/>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84584" cy="573054"/>
                                                </a:xfrm>
                                                <a:prstGeom prst="rect">
                                                  <a:avLst/>
                                                </a:prstGeom>
                                              </pic:spPr>
                                            </pic:pic>
                                          </a:graphicData>
                                        </a:graphic>
                                      </wp:inline>
                                    </w:drawing>
                                  </w:r>
                                </w:p>
                              </w:tc>
                            </w:tr>
                          </w:tbl>
                          <w:p w14:paraId="488747BE" w14:textId="77777777" w:rsidR="006E2B69" w:rsidRPr="003D4F25" w:rsidRDefault="006E2B69" w:rsidP="0088768E">
                            <w:pPr>
                              <w:spacing w:before="120" w:after="0"/>
                              <w:rPr>
                                <w:rFonts w:ascii="Gill Sans MT" w:hAnsi="Gill Sans MT"/>
                                <w:b/>
                                <w:sz w:val="20"/>
                                <w:szCs w:val="20"/>
                              </w:rPr>
                            </w:pPr>
                            <w:r w:rsidRPr="003D4F25">
                              <w:rPr>
                                <w:rFonts w:ascii="Gill Sans MT" w:hAnsi="Gill Sans MT"/>
                                <w:b/>
                                <w:sz w:val="20"/>
                                <w:szCs w:val="20"/>
                              </w:rPr>
                              <w:t>What contaminants affect this water?</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9"/>
                              <w:gridCol w:w="873"/>
                              <w:gridCol w:w="1992"/>
                            </w:tblGrid>
                            <w:tr w:rsidR="006E2B69" w:rsidRPr="00D45E19" w14:paraId="04FA63DF" w14:textId="77777777" w:rsidTr="003E7602">
                              <w:tc>
                                <w:tcPr>
                                  <w:tcW w:w="1559" w:type="dxa"/>
                                  <w:vAlign w:val="center"/>
                                </w:tcPr>
                                <w:p w14:paraId="08D821EA" w14:textId="77777777" w:rsidR="006E2B69" w:rsidRPr="00D45E19" w:rsidRDefault="006E2B69" w:rsidP="003E7602">
                                  <w:pPr>
                                    <w:rPr>
                                      <w:rFonts w:ascii="Gill Sans MT" w:hAnsi="Gill Sans MT"/>
                                      <w:sz w:val="20"/>
                                      <w:szCs w:val="20"/>
                                    </w:rPr>
                                  </w:pPr>
                                  <w:r w:rsidRPr="003A682F">
                                    <w:rPr>
                                      <w:rFonts w:ascii="Gill Sans MT" w:hAnsi="Gill Sans MT"/>
                                      <w:noProof/>
                                      <w:sz w:val="20"/>
                                      <w:szCs w:val="20"/>
                                    </w:rPr>
                                    <w:drawing>
                                      <wp:inline distT="0" distB="0" distL="0" distR="0" wp14:anchorId="1E57E2B0" wp14:editId="2CA03DD3">
                                        <wp:extent cx="523072" cy="426086"/>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MC900300049[1].WMF"/>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30783" cy="432367"/>
                                                </a:xfrm>
                                                <a:prstGeom prst="rect">
                                                  <a:avLst/>
                                                </a:prstGeom>
                                              </pic:spPr>
                                            </pic:pic>
                                          </a:graphicData>
                                        </a:graphic>
                                      </wp:inline>
                                    </w:drawing>
                                  </w:r>
                                </w:p>
                              </w:tc>
                              <w:tc>
                                <w:tcPr>
                                  <w:tcW w:w="1167" w:type="dxa"/>
                                  <w:vAlign w:val="center"/>
                                </w:tcPr>
                                <w:p w14:paraId="6699B1F9" w14:textId="77777777" w:rsidR="006E2B69" w:rsidRPr="00D45E19" w:rsidRDefault="006E2B69" w:rsidP="003E7602">
                                  <w:pPr>
                                    <w:rPr>
                                      <w:rFonts w:ascii="Gill Sans MT" w:hAnsi="Gill Sans MT"/>
                                      <w:sz w:val="20"/>
                                      <w:szCs w:val="20"/>
                                    </w:rPr>
                                  </w:pPr>
                                  <w:r w:rsidRPr="003A682F">
                                    <w:rPr>
                                      <w:rFonts w:ascii="Gill Sans MT" w:hAnsi="Gill Sans MT"/>
                                      <w:noProof/>
                                      <w:sz w:val="20"/>
                                      <w:szCs w:val="20"/>
                                    </w:rPr>
                                    <w:drawing>
                                      <wp:inline distT="0" distB="0" distL="0" distR="0" wp14:anchorId="1A7090DC" wp14:editId="6B720D27">
                                        <wp:extent cx="356235" cy="356235"/>
                                        <wp:effectExtent l="0" t="0" r="5715" b="5715"/>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56235" cy="356235"/>
                                                </a:xfrm>
                                                <a:prstGeom prst="rect">
                                                  <a:avLst/>
                                                </a:prstGeom>
                                                <a:noFill/>
                                                <a:ln>
                                                  <a:noFill/>
                                                </a:ln>
                                              </pic:spPr>
                                            </pic:pic>
                                          </a:graphicData>
                                        </a:graphic>
                                      </wp:inline>
                                    </w:drawing>
                                  </w:r>
                                </w:p>
                              </w:tc>
                              <w:tc>
                                <w:tcPr>
                                  <w:tcW w:w="836" w:type="dxa"/>
                                </w:tcPr>
                                <w:p w14:paraId="314D7E7E" w14:textId="77777777" w:rsidR="006E2B69" w:rsidRPr="003A682F" w:rsidRDefault="006E2B69" w:rsidP="003E7602">
                                  <w:pPr>
                                    <w:rPr>
                                      <w:rFonts w:ascii="Gill Sans MT" w:hAnsi="Gill Sans MT"/>
                                      <w:sz w:val="20"/>
                                      <w:szCs w:val="20"/>
                                    </w:rPr>
                                  </w:pPr>
                                  <w:r w:rsidRPr="007F3341">
                                    <w:rPr>
                                      <w:noProof/>
                                    </w:rPr>
                                    <w:drawing>
                                      <wp:inline distT="0" distB="0" distL="0" distR="0" wp14:anchorId="116F8B14" wp14:editId="7F37461E">
                                        <wp:extent cx="1128156" cy="933579"/>
                                        <wp:effectExtent l="0" t="0" r="0" b="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136818" cy="940747"/>
                                                </a:xfrm>
                                                <a:prstGeom prst="rect">
                                                  <a:avLst/>
                                                </a:prstGeom>
                                              </pic:spPr>
                                            </pic:pic>
                                          </a:graphicData>
                                        </a:graphic>
                                      </wp:inline>
                                    </w:drawing>
                                  </w:r>
                                </w:p>
                              </w:tc>
                            </w:tr>
                            <w:tr w:rsidR="006E2B69" w:rsidRPr="00D45E19" w14:paraId="6DB04D74" w14:textId="77777777" w:rsidTr="003E7602">
                              <w:tc>
                                <w:tcPr>
                                  <w:tcW w:w="1559" w:type="dxa"/>
                                  <w:vAlign w:val="center"/>
                                </w:tcPr>
                                <w:p w14:paraId="14D6090D" w14:textId="77777777" w:rsidR="006E2B69" w:rsidRPr="003A682F" w:rsidRDefault="006E2B69" w:rsidP="003E7602">
                                  <w:pPr>
                                    <w:rPr>
                                      <w:rFonts w:ascii="Gill Sans MT" w:hAnsi="Gill Sans MT"/>
                                      <w:sz w:val="20"/>
                                      <w:szCs w:val="20"/>
                                    </w:rPr>
                                  </w:pPr>
                                  <w:r w:rsidRPr="003A682F">
                                    <w:rPr>
                                      <w:rFonts w:ascii="Gill Sans MT" w:hAnsi="Gill Sans MT"/>
                                      <w:sz w:val="20"/>
                                      <w:szCs w:val="20"/>
                                    </w:rPr>
                                    <w:t>Salt</w:t>
                                  </w:r>
                                </w:p>
                              </w:tc>
                              <w:tc>
                                <w:tcPr>
                                  <w:tcW w:w="1167" w:type="dxa"/>
                                  <w:vAlign w:val="center"/>
                                </w:tcPr>
                                <w:p w14:paraId="7226038C" w14:textId="77777777" w:rsidR="006E2B69" w:rsidRPr="003A682F" w:rsidRDefault="006E2B69" w:rsidP="003E7602">
                                  <w:pPr>
                                    <w:rPr>
                                      <w:rFonts w:ascii="Gill Sans MT" w:hAnsi="Gill Sans MT"/>
                                      <w:sz w:val="20"/>
                                      <w:szCs w:val="20"/>
                                    </w:rPr>
                                  </w:pPr>
                                  <w:r w:rsidRPr="003A682F">
                                    <w:rPr>
                                      <w:rFonts w:ascii="Gill Sans MT" w:hAnsi="Gill Sans MT"/>
                                      <w:sz w:val="20"/>
                                      <w:szCs w:val="20"/>
                                    </w:rPr>
                                    <w:t>Bacteria</w:t>
                                  </w:r>
                                </w:p>
                              </w:tc>
                              <w:tc>
                                <w:tcPr>
                                  <w:tcW w:w="836" w:type="dxa"/>
                                </w:tcPr>
                                <w:p w14:paraId="37630B2B" w14:textId="77777777" w:rsidR="006E2B69" w:rsidRPr="007F3341" w:rsidRDefault="006E2B69" w:rsidP="003E7602">
                                  <w:r w:rsidRPr="003A682F">
                                    <w:rPr>
                                      <w:rFonts w:ascii="Gill Sans MT" w:hAnsi="Gill Sans MT"/>
                                      <w:sz w:val="20"/>
                                      <w:szCs w:val="20"/>
                                    </w:rPr>
                                    <w:t>Mercury</w:t>
                                  </w:r>
                                </w:p>
                              </w:tc>
                            </w:tr>
                          </w:tbl>
                          <w:p w14:paraId="1F985D5E" w14:textId="77777777" w:rsidR="006E2B69" w:rsidRPr="003D4F25" w:rsidRDefault="006E2B69" w:rsidP="0088768E">
                            <w:pPr>
                              <w:spacing w:before="120" w:after="60"/>
                              <w:rPr>
                                <w:rFonts w:ascii="Gill Sans MT" w:hAnsi="Gill Sans MT"/>
                                <w:b/>
                                <w:sz w:val="20"/>
                                <w:szCs w:val="20"/>
                              </w:rPr>
                            </w:pPr>
                            <w:r w:rsidRPr="003D4F25">
                              <w:rPr>
                                <w:rFonts w:ascii="Gill Sans MT" w:hAnsi="Gill Sans MT"/>
                                <w:b/>
                                <w:sz w:val="20"/>
                                <w:szCs w:val="20"/>
                              </w:rPr>
                              <w:t>What other factors do you need to consider?</w:t>
                            </w:r>
                          </w:p>
                          <w:p w14:paraId="3342AD4D" w14:textId="77777777" w:rsidR="006E2B69" w:rsidRDefault="006E2B69" w:rsidP="0088768E">
                            <w:pPr>
                              <w:pStyle w:val="ListParagraph"/>
                              <w:numPr>
                                <w:ilvl w:val="0"/>
                                <w:numId w:val="18"/>
                              </w:numPr>
                              <w:rPr>
                                <w:rFonts w:ascii="Gill Sans MT" w:hAnsi="Gill Sans MT"/>
                                <w:sz w:val="20"/>
                                <w:szCs w:val="20"/>
                              </w:rPr>
                            </w:pPr>
                            <w:r>
                              <w:rPr>
                                <w:rFonts w:ascii="Gill Sans MT" w:hAnsi="Gill Sans MT"/>
                                <w:sz w:val="20"/>
                                <w:szCs w:val="20"/>
                              </w:rPr>
                              <w:t>Requires a lot of energy</w:t>
                            </w:r>
                          </w:p>
                          <w:p w14:paraId="1FFF27C2" w14:textId="77777777" w:rsidR="006E2B69" w:rsidRPr="00AC641A" w:rsidRDefault="006E2B69" w:rsidP="0088768E">
                            <w:pPr>
                              <w:pStyle w:val="ListParagraph"/>
                              <w:numPr>
                                <w:ilvl w:val="0"/>
                                <w:numId w:val="18"/>
                              </w:numPr>
                              <w:rPr>
                                <w:rFonts w:ascii="Gill Sans MT" w:hAnsi="Gill Sans MT"/>
                                <w:sz w:val="20"/>
                                <w:szCs w:val="20"/>
                              </w:rPr>
                            </w:pPr>
                            <w:r>
                              <w:rPr>
                                <w:rFonts w:ascii="Gill Sans MT" w:hAnsi="Gill Sans MT"/>
                                <w:sz w:val="20"/>
                                <w:szCs w:val="20"/>
                              </w:rPr>
                              <w:t xml:space="preserve">We typically extract salt out of the water – is there a way to extract only the water?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766376" id="Rounded Rectangle 30" o:spid="_x0000_s1034" style="position:absolute;margin-left:261pt;margin-top:-9pt;width:215.25pt;height:306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" strokeweight="2pt">
                <v:textbox>
                  <w:txbxContent>
                    <w:p w14:paraId="2827B0D9" w14:textId="1EE4B2D0" w:rsidR="006E2B69" w:rsidRPr="00043C93" w:rsidRDefault="006E2B69" w:rsidP="0088768E">
                      <w:pPr>
                        <w:jc w:val="center"/>
                        <w:rPr>
                          <w:rFonts w:ascii="Gill Sans MT" w:hAnsi="Gill Sans MT"/>
                          <w:b/>
                          <w:sz w:val="28"/>
                          <w:szCs w:val="28"/>
                        </w:rPr>
                      </w:pPr>
                      <w:r>
                        <w:rPr>
                          <w:rFonts w:ascii="Gill Sans MT" w:hAnsi="Gill Sans MT"/>
                          <w:b/>
                          <w:sz w:val="28"/>
                          <w:szCs w:val="28"/>
                        </w:rPr>
                        <w:t>Water Quality Problem 6</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6E2B69" w:rsidRPr="00D45E19" w14:paraId="749D104D" w14:textId="77777777" w:rsidTr="003E7602">
                        <w:tc>
                          <w:tcPr>
                            <w:tcW w:w="1707" w:type="dxa"/>
                            <w:vAlign w:val="center"/>
                          </w:tcPr>
                          <w:p w14:paraId="15B83DF7" w14:textId="77777777" w:rsidR="006E2B69" w:rsidRPr="003A682F" w:rsidRDefault="006E2B69" w:rsidP="003E7602">
                            <w:pPr>
                              <w:rPr>
                                <w:rFonts w:ascii="Gill Sans MT" w:hAnsi="Gill Sans MT"/>
                                <w:sz w:val="24"/>
                                <w:szCs w:val="24"/>
                              </w:rPr>
                            </w:pPr>
                            <w:r w:rsidRPr="003A682F">
                              <w:rPr>
                                <w:rFonts w:ascii="Gill Sans MT" w:hAnsi="Gill Sans MT"/>
                                <w:sz w:val="24"/>
                                <w:szCs w:val="24"/>
                              </w:rPr>
                              <w:t>Desalinating ocean water to use as drinking water</w:t>
                            </w:r>
                          </w:p>
                        </w:tc>
                        <w:tc>
                          <w:tcPr>
                            <w:tcW w:w="1708" w:type="dxa"/>
                            <w:vAlign w:val="center"/>
                          </w:tcPr>
                          <w:p w14:paraId="582DEAFF" w14:textId="77777777" w:rsidR="006E2B69" w:rsidRPr="00D45E19" w:rsidRDefault="006E2B69" w:rsidP="003E7602">
                            <w:pPr>
                              <w:rPr>
                                <w:rFonts w:ascii="Gill Sans MT" w:hAnsi="Gill Sans MT"/>
                                <w:sz w:val="20"/>
                                <w:szCs w:val="20"/>
                              </w:rPr>
                            </w:pPr>
                            <w:r w:rsidRPr="003A682F">
                              <w:rPr>
                                <w:rFonts w:ascii="Gill Sans MT" w:hAnsi="Gill Sans MT"/>
                                <w:noProof/>
                                <w:sz w:val="20"/>
                                <w:szCs w:val="20"/>
                              </w:rPr>
                              <w:drawing>
                                <wp:inline distT="0" distB="0" distL="0" distR="0" wp14:anchorId="1AA50D94" wp14:editId="4906A0E9">
                                  <wp:extent cx="581891" cy="570414"/>
                                  <wp:effectExtent l="0" t="0" r="8890" b="127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MC900389358[1].WMF"/>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84584" cy="573054"/>
                                          </a:xfrm>
                                          <a:prstGeom prst="rect">
                                            <a:avLst/>
                                          </a:prstGeom>
                                        </pic:spPr>
                                      </pic:pic>
                                    </a:graphicData>
                                  </a:graphic>
                                </wp:inline>
                              </w:drawing>
                            </w:r>
                          </w:p>
                        </w:tc>
                      </w:tr>
                    </w:tbl>
                    <w:p w14:paraId="488747BE" w14:textId="77777777" w:rsidR="006E2B69" w:rsidRPr="003D4F25" w:rsidRDefault="006E2B69" w:rsidP="0088768E">
                      <w:pPr>
                        <w:spacing w:before="120" w:after="0"/>
                        <w:rPr>
                          <w:rFonts w:ascii="Gill Sans MT" w:hAnsi="Gill Sans MT"/>
                          <w:b/>
                          <w:sz w:val="20"/>
                          <w:szCs w:val="20"/>
                        </w:rPr>
                      </w:pPr>
                      <w:r w:rsidRPr="003D4F25">
                        <w:rPr>
                          <w:rFonts w:ascii="Gill Sans MT" w:hAnsi="Gill Sans MT"/>
                          <w:b/>
                          <w:sz w:val="20"/>
                          <w:szCs w:val="20"/>
                        </w:rPr>
                        <w:t>What contaminants affect this water?</w:t>
                      </w:r>
                    </w:p>
                    <w:tbl>
                      <w:tblPr>
                        <w:tblStyle w:val="TableGrid2"/>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9"/>
                        <w:gridCol w:w="873"/>
                        <w:gridCol w:w="1992"/>
                      </w:tblGrid>
                      <w:tr w:rsidR="006E2B69" w:rsidRPr="00D45E19" w14:paraId="04FA63DF" w14:textId="77777777" w:rsidTr="003E7602">
                        <w:tc>
                          <w:tcPr>
                            <w:tcW w:w="1559" w:type="dxa"/>
                            <w:vAlign w:val="center"/>
                          </w:tcPr>
                          <w:p w14:paraId="08D821EA" w14:textId="77777777" w:rsidR="006E2B69" w:rsidRPr="00D45E19" w:rsidRDefault="006E2B69" w:rsidP="003E7602">
                            <w:pPr>
                              <w:rPr>
                                <w:rFonts w:ascii="Gill Sans MT" w:hAnsi="Gill Sans MT"/>
                                <w:sz w:val="20"/>
                                <w:szCs w:val="20"/>
                              </w:rPr>
                            </w:pPr>
                            <w:r w:rsidRPr="003A682F">
                              <w:rPr>
                                <w:rFonts w:ascii="Gill Sans MT" w:hAnsi="Gill Sans MT"/>
                                <w:noProof/>
                                <w:sz w:val="20"/>
                                <w:szCs w:val="20"/>
                              </w:rPr>
                              <w:drawing>
                                <wp:inline distT="0" distB="0" distL="0" distR="0" wp14:anchorId="1E57E2B0" wp14:editId="2CA03DD3">
                                  <wp:extent cx="523072" cy="426086"/>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MC900300049[1].WMF"/>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30783" cy="432367"/>
                                          </a:xfrm>
                                          <a:prstGeom prst="rect">
                                            <a:avLst/>
                                          </a:prstGeom>
                                        </pic:spPr>
                                      </pic:pic>
                                    </a:graphicData>
                                  </a:graphic>
                                </wp:inline>
                              </w:drawing>
                            </w:r>
                          </w:p>
                        </w:tc>
                        <w:tc>
                          <w:tcPr>
                            <w:tcW w:w="1167" w:type="dxa"/>
                            <w:vAlign w:val="center"/>
                          </w:tcPr>
                          <w:p w14:paraId="6699B1F9" w14:textId="77777777" w:rsidR="006E2B69" w:rsidRPr="00D45E19" w:rsidRDefault="006E2B69" w:rsidP="003E7602">
                            <w:pPr>
                              <w:rPr>
                                <w:rFonts w:ascii="Gill Sans MT" w:hAnsi="Gill Sans MT"/>
                                <w:sz w:val="20"/>
                                <w:szCs w:val="20"/>
                              </w:rPr>
                            </w:pPr>
                            <w:r w:rsidRPr="003A682F">
                              <w:rPr>
                                <w:rFonts w:ascii="Gill Sans MT" w:hAnsi="Gill Sans MT"/>
                                <w:noProof/>
                                <w:sz w:val="20"/>
                                <w:szCs w:val="20"/>
                              </w:rPr>
                              <w:drawing>
                                <wp:inline distT="0" distB="0" distL="0" distR="0" wp14:anchorId="1A7090DC" wp14:editId="6B720D27">
                                  <wp:extent cx="356235" cy="356235"/>
                                  <wp:effectExtent l="0" t="0" r="5715" b="5715"/>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56235" cy="356235"/>
                                          </a:xfrm>
                                          <a:prstGeom prst="rect">
                                            <a:avLst/>
                                          </a:prstGeom>
                                          <a:noFill/>
                                          <a:ln>
                                            <a:noFill/>
                                          </a:ln>
                                        </pic:spPr>
                                      </pic:pic>
                                    </a:graphicData>
                                  </a:graphic>
                                </wp:inline>
                              </w:drawing>
                            </w:r>
                          </w:p>
                        </w:tc>
                        <w:tc>
                          <w:tcPr>
                            <w:tcW w:w="836" w:type="dxa"/>
                          </w:tcPr>
                          <w:p w14:paraId="314D7E7E" w14:textId="77777777" w:rsidR="006E2B69" w:rsidRPr="003A682F" w:rsidRDefault="006E2B69" w:rsidP="003E7602">
                            <w:pPr>
                              <w:rPr>
                                <w:rFonts w:ascii="Gill Sans MT" w:hAnsi="Gill Sans MT"/>
                                <w:sz w:val="20"/>
                                <w:szCs w:val="20"/>
                              </w:rPr>
                            </w:pPr>
                            <w:r w:rsidRPr="007F3341">
                              <w:rPr>
                                <w:noProof/>
                              </w:rPr>
                              <w:drawing>
                                <wp:inline distT="0" distB="0" distL="0" distR="0" wp14:anchorId="116F8B14" wp14:editId="7F37461E">
                                  <wp:extent cx="1128156" cy="933579"/>
                                  <wp:effectExtent l="0" t="0" r="0" b="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136818" cy="940747"/>
                                          </a:xfrm>
                                          <a:prstGeom prst="rect">
                                            <a:avLst/>
                                          </a:prstGeom>
                                        </pic:spPr>
                                      </pic:pic>
                                    </a:graphicData>
                                  </a:graphic>
                                </wp:inline>
                              </w:drawing>
                            </w:r>
                          </w:p>
                        </w:tc>
                      </w:tr>
                      <w:tr w:rsidR="006E2B69" w:rsidRPr="00D45E19" w14:paraId="6DB04D74" w14:textId="77777777" w:rsidTr="003E7602">
                        <w:tc>
                          <w:tcPr>
                            <w:tcW w:w="1559" w:type="dxa"/>
                            <w:vAlign w:val="center"/>
                          </w:tcPr>
                          <w:p w14:paraId="14D6090D" w14:textId="77777777" w:rsidR="006E2B69" w:rsidRPr="003A682F" w:rsidRDefault="006E2B69" w:rsidP="003E7602">
                            <w:pPr>
                              <w:rPr>
                                <w:rFonts w:ascii="Gill Sans MT" w:hAnsi="Gill Sans MT"/>
                                <w:sz w:val="20"/>
                                <w:szCs w:val="20"/>
                              </w:rPr>
                            </w:pPr>
                            <w:r w:rsidRPr="003A682F">
                              <w:rPr>
                                <w:rFonts w:ascii="Gill Sans MT" w:hAnsi="Gill Sans MT"/>
                                <w:sz w:val="20"/>
                                <w:szCs w:val="20"/>
                              </w:rPr>
                              <w:t>Salt</w:t>
                            </w:r>
                          </w:p>
                        </w:tc>
                        <w:tc>
                          <w:tcPr>
                            <w:tcW w:w="1167" w:type="dxa"/>
                            <w:vAlign w:val="center"/>
                          </w:tcPr>
                          <w:p w14:paraId="7226038C" w14:textId="77777777" w:rsidR="006E2B69" w:rsidRPr="003A682F" w:rsidRDefault="006E2B69" w:rsidP="003E7602">
                            <w:pPr>
                              <w:rPr>
                                <w:rFonts w:ascii="Gill Sans MT" w:hAnsi="Gill Sans MT"/>
                                <w:sz w:val="20"/>
                                <w:szCs w:val="20"/>
                              </w:rPr>
                            </w:pPr>
                            <w:r w:rsidRPr="003A682F">
                              <w:rPr>
                                <w:rFonts w:ascii="Gill Sans MT" w:hAnsi="Gill Sans MT"/>
                                <w:sz w:val="20"/>
                                <w:szCs w:val="20"/>
                              </w:rPr>
                              <w:t>Bacteria</w:t>
                            </w:r>
                          </w:p>
                        </w:tc>
                        <w:tc>
                          <w:tcPr>
                            <w:tcW w:w="836" w:type="dxa"/>
                          </w:tcPr>
                          <w:p w14:paraId="37630B2B" w14:textId="77777777" w:rsidR="006E2B69" w:rsidRPr="007F3341" w:rsidRDefault="006E2B69" w:rsidP="003E7602">
                            <w:r w:rsidRPr="003A682F">
                              <w:rPr>
                                <w:rFonts w:ascii="Gill Sans MT" w:hAnsi="Gill Sans MT"/>
                                <w:sz w:val="20"/>
                                <w:szCs w:val="20"/>
                              </w:rPr>
                              <w:t>Mercury</w:t>
                            </w:r>
                          </w:p>
                        </w:tc>
                      </w:tr>
                    </w:tbl>
                    <w:p w14:paraId="1F985D5E" w14:textId="77777777" w:rsidR="006E2B69" w:rsidRPr="003D4F25" w:rsidRDefault="006E2B69" w:rsidP="0088768E">
                      <w:pPr>
                        <w:spacing w:before="120" w:after="60"/>
                        <w:rPr>
                          <w:rFonts w:ascii="Gill Sans MT" w:hAnsi="Gill Sans MT"/>
                          <w:b/>
                          <w:sz w:val="20"/>
                          <w:szCs w:val="20"/>
                        </w:rPr>
                      </w:pPr>
                      <w:r w:rsidRPr="003D4F25">
                        <w:rPr>
                          <w:rFonts w:ascii="Gill Sans MT" w:hAnsi="Gill Sans MT"/>
                          <w:b/>
                          <w:sz w:val="20"/>
                          <w:szCs w:val="20"/>
                        </w:rPr>
                        <w:t>What other factors do you need to consider?</w:t>
                      </w:r>
                    </w:p>
                    <w:p w14:paraId="3342AD4D" w14:textId="77777777" w:rsidR="006E2B69" w:rsidRDefault="006E2B69" w:rsidP="0088768E">
                      <w:pPr>
                        <w:pStyle w:val="ListParagraph"/>
                        <w:numPr>
                          <w:ilvl w:val="0"/>
                          <w:numId w:val="18"/>
                        </w:numPr>
                        <w:rPr>
                          <w:rFonts w:ascii="Gill Sans MT" w:hAnsi="Gill Sans MT"/>
                          <w:sz w:val="20"/>
                          <w:szCs w:val="20"/>
                        </w:rPr>
                      </w:pPr>
                      <w:r>
                        <w:rPr>
                          <w:rFonts w:ascii="Gill Sans MT" w:hAnsi="Gill Sans MT"/>
                          <w:sz w:val="20"/>
                          <w:szCs w:val="20"/>
                        </w:rPr>
                        <w:t>Requires a lot of energy</w:t>
                      </w:r>
                    </w:p>
                    <w:p w14:paraId="1FFF27C2" w14:textId="77777777" w:rsidR="006E2B69" w:rsidRPr="00AC641A" w:rsidRDefault="006E2B69" w:rsidP="0088768E">
                      <w:pPr>
                        <w:pStyle w:val="ListParagraph"/>
                        <w:numPr>
                          <w:ilvl w:val="0"/>
                          <w:numId w:val="18"/>
                        </w:numPr>
                        <w:rPr>
                          <w:rFonts w:ascii="Gill Sans MT" w:hAnsi="Gill Sans MT"/>
                          <w:sz w:val="20"/>
                          <w:szCs w:val="20"/>
                        </w:rPr>
                      </w:pPr>
                      <w:r>
                        <w:rPr>
                          <w:rFonts w:ascii="Gill Sans MT" w:hAnsi="Gill Sans MT"/>
                          <w:sz w:val="20"/>
                          <w:szCs w:val="20"/>
                        </w:rPr>
                        <w:t xml:space="preserve">We typically extract salt out of the water – is there a way to extract only the water? </w:t>
                      </w:r>
                    </w:p>
                  </w:txbxContent>
                </v:textbox>
                <w10:wrap type="square" anchorx="margin" anchory="margin"/>
              </v:roundrect>
            </w:pict>
          </mc:Fallback>
        </mc:AlternateContent>
      </w:r>
    </w:p>
    <w:p w14:paraId="36DB3978" w14:textId="77777777" w:rsidR="00BD2EF4" w:rsidRPr="00BD2EF4" w:rsidRDefault="00BD2EF4" w:rsidP="00BD2EF4">
      <w:pPr>
        <w:rPr>
          <w:rFonts w:ascii="Gill Sans MT" w:hAnsi="Gill Sans MT"/>
        </w:rPr>
      </w:pPr>
      <w:r w:rsidRPr="00BD2EF4">
        <w:rPr>
          <w:rFonts w:ascii="Gill Sans MT" w:hAnsi="Gill Sans MT"/>
          <w:noProof/>
        </w:rPr>
        <w:lastRenderedPageBreak/>
        <mc:AlternateContent>
          <mc:Choice Requires="wps">
            <w:drawing>
              <wp:anchor distT="0" distB="0" distL="114300" distR="114300" simplePos="0" relativeHeight="251697152" behindDoc="0" locked="0" layoutInCell="1" allowOverlap="1" wp14:anchorId="6B41464F" wp14:editId="49D22FAA">
                <wp:simplePos x="0" y="0"/>
                <wp:positionH relativeFrom="margin">
                  <wp:posOffset>114300</wp:posOffset>
                </wp:positionH>
                <wp:positionV relativeFrom="margin">
                  <wp:posOffset>114300</wp:posOffset>
                </wp:positionV>
                <wp:extent cx="2766695" cy="3942080"/>
                <wp:effectExtent l="0" t="0" r="27305" b="20320"/>
                <wp:wrapSquare wrapText="bothSides"/>
                <wp:docPr id="686" name="Rounded Rectangle 686"/>
                <wp:cNvGraphicFramePr/>
                <a:graphic xmlns:a="http://schemas.openxmlformats.org/drawingml/2006/main">
                  <a:graphicData uri="http://schemas.microsoft.com/office/word/2010/wordprocessingShape">
                    <wps:wsp>
                      <wps:cNvSpPr/>
                      <wps:spPr>
                        <a:xfrm>
                          <a:off x="0" y="0"/>
                          <a:ext cx="2766695" cy="3942080"/>
                        </a:xfrm>
                        <a:prstGeom prst="roundRect">
                          <a:avLst/>
                        </a:prstGeom>
                        <a:solidFill>
                          <a:sysClr val="window" lastClr="FFFFFF"/>
                        </a:solidFill>
                        <a:ln w="25400" cap="flat" cmpd="sng" algn="ctr">
                          <a:solidFill>
                            <a:srgbClr val="4D4D4D"/>
                          </a:solidFill>
                          <a:prstDash val="solid"/>
                        </a:ln>
                        <a:effectLst/>
                      </wps:spPr>
                      <wps:txbx>
                        <w:txbxContent>
                          <w:p w14:paraId="73C19BAD" w14:textId="368A5DCC" w:rsidR="006E2B69" w:rsidRPr="00043C93" w:rsidRDefault="006E2B69" w:rsidP="00BD2EF4">
                            <w:pPr>
                              <w:jc w:val="center"/>
                              <w:rPr>
                                <w:rFonts w:ascii="Gill Sans MT" w:hAnsi="Gill Sans MT"/>
                                <w:b/>
                                <w:sz w:val="28"/>
                                <w:szCs w:val="28"/>
                              </w:rPr>
                            </w:pPr>
                            <w:r>
                              <w:rPr>
                                <w:rFonts w:ascii="Gill Sans MT" w:hAnsi="Gill Sans MT"/>
                                <w:b/>
                                <w:sz w:val="28"/>
                                <w:szCs w:val="28"/>
                              </w:rPr>
                              <w:t>Water Contaminant B</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1237"/>
                            </w:tblGrid>
                            <w:tr w:rsidR="006E2B69" w:rsidRPr="00D45E19" w14:paraId="34FE057A" w14:textId="77777777" w:rsidTr="004C01F1">
                              <w:trPr>
                                <w:trHeight w:val="295"/>
                              </w:trPr>
                              <w:tc>
                                <w:tcPr>
                                  <w:tcW w:w="3635" w:type="dxa"/>
                                  <w:gridSpan w:val="2"/>
                                  <w:vAlign w:val="center"/>
                                </w:tcPr>
                                <w:p w14:paraId="657E2FD6" w14:textId="4761BA01" w:rsidR="006E2B69" w:rsidRPr="00E50FCB" w:rsidRDefault="006E2B69" w:rsidP="003E7602">
                                  <w:pPr>
                                    <w:jc w:val="center"/>
                                    <w:rPr>
                                      <w:rFonts w:ascii="Gill Sans MT" w:hAnsi="Gill Sans MT"/>
                                      <w:b/>
                                      <w:noProof/>
                                      <w:sz w:val="20"/>
                                      <w:szCs w:val="20"/>
                                    </w:rPr>
                                  </w:pPr>
                                </w:p>
                              </w:tc>
                            </w:tr>
                            <w:tr w:rsidR="006E2B69" w:rsidRPr="00D45E19" w14:paraId="4E436F2A" w14:textId="77777777" w:rsidTr="004C01F1">
                              <w:trPr>
                                <w:trHeight w:val="689"/>
                              </w:trPr>
                              <w:tc>
                                <w:tcPr>
                                  <w:tcW w:w="2389" w:type="dxa"/>
                                  <w:vAlign w:val="center"/>
                                </w:tcPr>
                                <w:p w14:paraId="1024DFE8" w14:textId="77777777" w:rsidR="006E2B69" w:rsidRPr="00E50FCB" w:rsidRDefault="006E2B69" w:rsidP="003E7602">
                                  <w:pPr>
                                    <w:rPr>
                                      <w:rFonts w:ascii="Gill Sans MT" w:hAnsi="Gill Sans MT"/>
                                      <w:sz w:val="28"/>
                                      <w:szCs w:val="20"/>
                                    </w:rPr>
                                  </w:pPr>
                                  <w:r w:rsidRPr="00E50FCB">
                                    <w:rPr>
                                      <w:rFonts w:ascii="Gill Sans MT" w:hAnsi="Gill Sans MT"/>
                                      <w:sz w:val="28"/>
                                      <w:szCs w:val="24"/>
                                    </w:rPr>
                                    <w:t>Coliform bacteria</w:t>
                                  </w:r>
                                </w:p>
                              </w:tc>
                              <w:tc>
                                <w:tcPr>
                                  <w:tcW w:w="1246" w:type="dxa"/>
                                  <w:vAlign w:val="center"/>
                                </w:tcPr>
                                <w:p w14:paraId="71AE7ECD" w14:textId="77777777" w:rsidR="006E2B69" w:rsidRPr="00D45E19" w:rsidRDefault="006E2B69" w:rsidP="003E7602">
                                  <w:pPr>
                                    <w:rPr>
                                      <w:rFonts w:ascii="Gill Sans MT" w:hAnsi="Gill Sans MT"/>
                                      <w:sz w:val="20"/>
                                      <w:szCs w:val="20"/>
                                    </w:rPr>
                                  </w:pPr>
                                  <w:r w:rsidRPr="00780721">
                                    <w:rPr>
                                      <w:rFonts w:ascii="Gill Sans MT" w:hAnsi="Gill Sans MT"/>
                                      <w:noProof/>
                                      <w:sz w:val="20"/>
                                      <w:szCs w:val="20"/>
                                    </w:rPr>
                                    <w:drawing>
                                      <wp:inline distT="0" distB="0" distL="0" distR="0" wp14:anchorId="2E9DD427" wp14:editId="77E095A3">
                                        <wp:extent cx="358140" cy="358140"/>
                                        <wp:effectExtent l="0" t="0" r="3810" b="381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58140" cy="358140"/>
                                                </a:xfrm>
                                                <a:prstGeom prst="rect">
                                                  <a:avLst/>
                                                </a:prstGeom>
                                                <a:noFill/>
                                                <a:ln>
                                                  <a:noFill/>
                                                </a:ln>
                                              </pic:spPr>
                                            </pic:pic>
                                          </a:graphicData>
                                        </a:graphic>
                                      </wp:inline>
                                    </w:drawing>
                                  </w:r>
                                </w:p>
                              </w:tc>
                            </w:tr>
                          </w:tbl>
                          <w:p w14:paraId="0C0C7F4B" w14:textId="77777777" w:rsidR="006E2B69" w:rsidRPr="00780721" w:rsidRDefault="006E2B69" w:rsidP="00BD2EF4">
                            <w:pPr>
                              <w:rPr>
                                <w:rFonts w:ascii="Gill Sans MT" w:hAnsi="Gill Sans MT"/>
                                <w:sz w:val="24"/>
                                <w:szCs w:val="24"/>
                              </w:rPr>
                            </w:pPr>
                          </w:p>
                          <w:p w14:paraId="567C1C56" w14:textId="77777777" w:rsidR="006E2B69" w:rsidRPr="00780721" w:rsidRDefault="006E2B69" w:rsidP="00BD2EF4">
                            <w:pPr>
                              <w:rPr>
                                <w:rFonts w:ascii="Gill Sans MT" w:hAnsi="Gill Sans MT"/>
                                <w:sz w:val="20"/>
                                <w:szCs w:val="20"/>
                              </w:rPr>
                            </w:pPr>
                            <w:r w:rsidRPr="004A0472">
                              <w:rPr>
                                <w:rFonts w:ascii="Gill Sans MT" w:hAnsi="Gill Sans MT"/>
                                <w:b/>
                                <w:sz w:val="20"/>
                                <w:szCs w:val="20"/>
                              </w:rPr>
                              <w:t>Source:</w:t>
                            </w:r>
                            <w:r w:rsidRPr="00780721">
                              <w:rPr>
                                <w:rFonts w:ascii="Gill Sans MT" w:hAnsi="Gill Sans MT"/>
                                <w:sz w:val="20"/>
                                <w:szCs w:val="20"/>
                              </w:rPr>
                              <w:t xml:space="preserve"> Soils, plants, animals, human sewage, agricultural and storm runoff.</w:t>
                            </w:r>
                          </w:p>
                          <w:p w14:paraId="72580301" w14:textId="77777777" w:rsidR="006E2B69" w:rsidRPr="00780721" w:rsidRDefault="006E2B69" w:rsidP="00BD2EF4">
                            <w:pPr>
                              <w:rPr>
                                <w:rFonts w:ascii="Gill Sans MT" w:hAnsi="Gill Sans MT"/>
                                <w:sz w:val="20"/>
                                <w:szCs w:val="20"/>
                              </w:rPr>
                            </w:pPr>
                            <w:r w:rsidRPr="004A0472">
                              <w:rPr>
                                <w:rFonts w:ascii="Gill Sans MT" w:hAnsi="Gill Sans MT"/>
                                <w:b/>
                                <w:sz w:val="20"/>
                                <w:szCs w:val="20"/>
                              </w:rPr>
                              <w:t>Hazards:</w:t>
                            </w:r>
                            <w:r w:rsidRPr="00780721">
                              <w:rPr>
                                <w:rFonts w:ascii="Gill Sans MT" w:hAnsi="Gill Sans MT"/>
                                <w:sz w:val="20"/>
                                <w:szCs w:val="20"/>
                              </w:rPr>
                              <w:t xml:space="preserve"> Most coliform bacteria do not cause disease, but are an easy way to monitor for </w:t>
                            </w:r>
                            <w:proofErr w:type="gramStart"/>
                            <w:r w:rsidRPr="00780721">
                              <w:rPr>
                                <w:rFonts w:ascii="Gill Sans MT" w:hAnsi="Gill Sans MT"/>
                                <w:sz w:val="20"/>
                                <w:szCs w:val="20"/>
                              </w:rPr>
                              <w:t>more dangerous organisms</w:t>
                            </w:r>
                            <w:proofErr w:type="gramEnd"/>
                            <w:r w:rsidRPr="00780721">
                              <w:rPr>
                                <w:rFonts w:ascii="Gill Sans MT" w:hAnsi="Gill Sans MT"/>
                                <w:sz w:val="20"/>
                                <w:szCs w:val="20"/>
                              </w:rPr>
                              <w:t xml:space="preserve"> that cause diarrhea.</w:t>
                            </w:r>
                          </w:p>
                          <w:p w14:paraId="35782F8E" w14:textId="77777777" w:rsidR="006E2B69" w:rsidRPr="00780721" w:rsidRDefault="006E2B69" w:rsidP="00BD2EF4">
                            <w:pPr>
                              <w:rPr>
                                <w:rFonts w:ascii="Gill Sans MT" w:hAnsi="Gill Sans MT"/>
                                <w:sz w:val="20"/>
                                <w:szCs w:val="20"/>
                              </w:rPr>
                            </w:pPr>
                            <w:r w:rsidRPr="004A0472">
                              <w:rPr>
                                <w:rFonts w:ascii="Gill Sans MT" w:hAnsi="Gill Sans MT"/>
                                <w:b/>
                                <w:sz w:val="20"/>
                                <w:szCs w:val="20"/>
                              </w:rPr>
                              <w:t>Size:</w:t>
                            </w:r>
                            <w:r w:rsidRPr="00780721">
                              <w:rPr>
                                <w:rFonts w:ascii="Gill Sans MT" w:hAnsi="Gill Sans MT"/>
                                <w:sz w:val="20"/>
                                <w:szCs w:val="20"/>
                              </w:rPr>
                              <w:t xml:space="preserve"> 500</w:t>
                            </w:r>
                            <w:r>
                              <w:rPr>
                                <w:rFonts w:ascii="Gill Sans MT" w:hAnsi="Gill Sans MT"/>
                                <w:sz w:val="20"/>
                                <w:szCs w:val="20"/>
                              </w:rPr>
                              <w:t>–</w:t>
                            </w:r>
                            <w:r w:rsidRPr="00780721">
                              <w:rPr>
                                <w:rFonts w:ascii="Gill Sans MT" w:hAnsi="Gill Sans MT"/>
                                <w:sz w:val="20"/>
                                <w:szCs w:val="20"/>
                              </w:rPr>
                              <w:t>2000 nm</w:t>
                            </w:r>
                          </w:p>
                          <w:p w14:paraId="5EC52D88" w14:textId="0452BB8A" w:rsidR="006E2B69" w:rsidRPr="00780721" w:rsidRDefault="006E2B69" w:rsidP="00BD2EF4">
                            <w:pPr>
                              <w:rPr>
                                <w:rFonts w:ascii="Gill Sans MT" w:hAnsi="Gill Sans MT"/>
                                <w:sz w:val="20"/>
                                <w:szCs w:val="20"/>
                              </w:rPr>
                            </w:pPr>
                            <w:r w:rsidRPr="004A0472">
                              <w:rPr>
                                <w:rFonts w:ascii="Gill Sans MT" w:hAnsi="Gill Sans MT"/>
                                <w:b/>
                                <w:sz w:val="20"/>
                                <w:szCs w:val="20"/>
                              </w:rPr>
                              <w:t>Dominant force(s):</w:t>
                            </w:r>
                            <w:r w:rsidRPr="00780721">
                              <w:rPr>
                                <w:rFonts w:ascii="Gill Sans MT" w:hAnsi="Gill Sans MT"/>
                                <w:sz w:val="20"/>
                                <w:szCs w:val="20"/>
                              </w:rPr>
                              <w:t xml:space="preserve">  Gravity,</w:t>
                            </w:r>
                            <w:r>
                              <w:rPr>
                                <w:rFonts w:ascii="Gill Sans MT" w:hAnsi="Gill Sans MT"/>
                                <w:sz w:val="20"/>
                                <w:szCs w:val="20"/>
                              </w:rPr>
                              <w:t xml:space="preserve"> Inertia</w:t>
                            </w:r>
                            <w:proofErr w:type="gramStart"/>
                            <w:r>
                              <w:rPr>
                                <w:rFonts w:ascii="Gill Sans MT" w:hAnsi="Gill Sans MT"/>
                                <w:sz w:val="20"/>
                                <w:szCs w:val="20"/>
                              </w:rPr>
                              <w:t xml:space="preserve">, </w:t>
                            </w:r>
                            <w:r w:rsidRPr="00780721">
                              <w:rPr>
                                <w:rFonts w:ascii="Gill Sans MT" w:hAnsi="Gill Sans MT"/>
                                <w:sz w:val="20"/>
                                <w:szCs w:val="20"/>
                              </w:rPr>
                              <w:t xml:space="preserve"> Electrostatic</w:t>
                            </w:r>
                            <w:proofErr w:type="gramEnd"/>
                            <w:r w:rsidRPr="00780721">
                              <w:rPr>
                                <w:rFonts w:ascii="Gill Sans MT" w:hAnsi="Gill Sans MT"/>
                                <w:sz w:val="20"/>
                                <w:szCs w:val="20"/>
                              </w:rPr>
                              <w:t xml:space="preserve"> (influenced weakly by charge)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B41464F" id="Rounded Rectangle 686" o:spid="_x0000_s1035" style="position:absolute;margin-left:9pt;margin-top:9pt;width:217.85pt;height:310.4pt;z-index:251697152;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" fillcolor="window" strokecolor="#4d4d4d" strokeweight="2pt">
                <v:textbox>
                  <w:txbxContent>
                    <w:p w14:paraId="73C19BAD" w14:textId="368A5DCC" w:rsidR="006E2B69" w:rsidRPr="00043C93" w:rsidRDefault="006E2B69" w:rsidP="00BD2EF4">
                      <w:pPr>
                        <w:jc w:val="center"/>
                        <w:rPr>
                          <w:rFonts w:ascii="Gill Sans MT" w:hAnsi="Gill Sans MT"/>
                          <w:b/>
                          <w:sz w:val="28"/>
                          <w:szCs w:val="28"/>
                        </w:rPr>
                      </w:pPr>
                      <w:r>
                        <w:rPr>
                          <w:rFonts w:ascii="Gill Sans MT" w:hAnsi="Gill Sans MT"/>
                          <w:b/>
                          <w:sz w:val="28"/>
                          <w:szCs w:val="28"/>
                        </w:rPr>
                        <w:t>Water Contaminant B</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1237"/>
                      </w:tblGrid>
                      <w:tr w:rsidR="006E2B69" w:rsidRPr="00D45E19" w14:paraId="34FE057A" w14:textId="77777777" w:rsidTr="004C01F1">
                        <w:trPr>
                          <w:trHeight w:val="295"/>
                        </w:trPr>
                        <w:tc>
                          <w:tcPr>
                            <w:tcW w:w="3635" w:type="dxa"/>
                            <w:gridSpan w:val="2"/>
                            <w:vAlign w:val="center"/>
                          </w:tcPr>
                          <w:p w14:paraId="657E2FD6" w14:textId="4761BA01" w:rsidR="006E2B69" w:rsidRPr="00E50FCB" w:rsidRDefault="006E2B69" w:rsidP="003E7602">
                            <w:pPr>
                              <w:jc w:val="center"/>
                              <w:rPr>
                                <w:rFonts w:ascii="Gill Sans MT" w:hAnsi="Gill Sans MT"/>
                                <w:b/>
                                <w:noProof/>
                                <w:sz w:val="20"/>
                                <w:szCs w:val="20"/>
                              </w:rPr>
                            </w:pPr>
                          </w:p>
                        </w:tc>
                      </w:tr>
                      <w:tr w:rsidR="006E2B69" w:rsidRPr="00D45E19" w14:paraId="4E436F2A" w14:textId="77777777" w:rsidTr="004C01F1">
                        <w:trPr>
                          <w:trHeight w:val="689"/>
                        </w:trPr>
                        <w:tc>
                          <w:tcPr>
                            <w:tcW w:w="2389" w:type="dxa"/>
                            <w:vAlign w:val="center"/>
                          </w:tcPr>
                          <w:p w14:paraId="1024DFE8" w14:textId="77777777" w:rsidR="006E2B69" w:rsidRPr="00E50FCB" w:rsidRDefault="006E2B69" w:rsidP="003E7602">
                            <w:pPr>
                              <w:rPr>
                                <w:rFonts w:ascii="Gill Sans MT" w:hAnsi="Gill Sans MT"/>
                                <w:sz w:val="28"/>
                                <w:szCs w:val="20"/>
                              </w:rPr>
                            </w:pPr>
                            <w:r w:rsidRPr="00E50FCB">
                              <w:rPr>
                                <w:rFonts w:ascii="Gill Sans MT" w:hAnsi="Gill Sans MT"/>
                                <w:sz w:val="28"/>
                                <w:szCs w:val="24"/>
                              </w:rPr>
                              <w:t>Coliform bacteria</w:t>
                            </w:r>
                          </w:p>
                        </w:tc>
                        <w:tc>
                          <w:tcPr>
                            <w:tcW w:w="1246" w:type="dxa"/>
                            <w:vAlign w:val="center"/>
                          </w:tcPr>
                          <w:p w14:paraId="71AE7ECD" w14:textId="77777777" w:rsidR="006E2B69" w:rsidRPr="00D45E19" w:rsidRDefault="006E2B69" w:rsidP="003E7602">
                            <w:pPr>
                              <w:rPr>
                                <w:rFonts w:ascii="Gill Sans MT" w:hAnsi="Gill Sans MT"/>
                                <w:sz w:val="20"/>
                                <w:szCs w:val="20"/>
                              </w:rPr>
                            </w:pPr>
                            <w:r w:rsidRPr="00780721">
                              <w:rPr>
                                <w:rFonts w:ascii="Gill Sans MT" w:hAnsi="Gill Sans MT"/>
                                <w:noProof/>
                                <w:sz w:val="20"/>
                                <w:szCs w:val="20"/>
                              </w:rPr>
                              <w:drawing>
                                <wp:inline distT="0" distB="0" distL="0" distR="0" wp14:anchorId="2E9DD427" wp14:editId="77E095A3">
                                  <wp:extent cx="358140" cy="358140"/>
                                  <wp:effectExtent l="0" t="0" r="3810" b="381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58140" cy="358140"/>
                                          </a:xfrm>
                                          <a:prstGeom prst="rect">
                                            <a:avLst/>
                                          </a:prstGeom>
                                          <a:noFill/>
                                          <a:ln>
                                            <a:noFill/>
                                          </a:ln>
                                        </pic:spPr>
                                      </pic:pic>
                                    </a:graphicData>
                                  </a:graphic>
                                </wp:inline>
                              </w:drawing>
                            </w:r>
                          </w:p>
                        </w:tc>
                      </w:tr>
                    </w:tbl>
                    <w:p w14:paraId="0C0C7F4B" w14:textId="77777777" w:rsidR="006E2B69" w:rsidRPr="00780721" w:rsidRDefault="006E2B69" w:rsidP="00BD2EF4">
                      <w:pPr>
                        <w:rPr>
                          <w:rFonts w:ascii="Gill Sans MT" w:hAnsi="Gill Sans MT"/>
                          <w:sz w:val="24"/>
                          <w:szCs w:val="24"/>
                        </w:rPr>
                      </w:pPr>
                    </w:p>
                    <w:p w14:paraId="567C1C56" w14:textId="77777777" w:rsidR="006E2B69" w:rsidRPr="00780721" w:rsidRDefault="006E2B69" w:rsidP="00BD2EF4">
                      <w:pPr>
                        <w:rPr>
                          <w:rFonts w:ascii="Gill Sans MT" w:hAnsi="Gill Sans MT"/>
                          <w:sz w:val="20"/>
                          <w:szCs w:val="20"/>
                        </w:rPr>
                      </w:pPr>
                      <w:r w:rsidRPr="004A0472">
                        <w:rPr>
                          <w:rFonts w:ascii="Gill Sans MT" w:hAnsi="Gill Sans MT"/>
                          <w:b/>
                          <w:sz w:val="20"/>
                          <w:szCs w:val="20"/>
                        </w:rPr>
                        <w:t>Source:</w:t>
                      </w:r>
                      <w:r w:rsidRPr="00780721">
                        <w:rPr>
                          <w:rFonts w:ascii="Gill Sans MT" w:hAnsi="Gill Sans MT"/>
                          <w:sz w:val="20"/>
                          <w:szCs w:val="20"/>
                        </w:rPr>
                        <w:t xml:space="preserve"> Soils, plants, animals, human sewage, agricultural and storm runoff.</w:t>
                      </w:r>
                    </w:p>
                    <w:p w14:paraId="72580301" w14:textId="77777777" w:rsidR="006E2B69" w:rsidRPr="00780721" w:rsidRDefault="006E2B69" w:rsidP="00BD2EF4">
                      <w:pPr>
                        <w:rPr>
                          <w:rFonts w:ascii="Gill Sans MT" w:hAnsi="Gill Sans MT"/>
                          <w:sz w:val="20"/>
                          <w:szCs w:val="20"/>
                        </w:rPr>
                      </w:pPr>
                      <w:r w:rsidRPr="004A0472">
                        <w:rPr>
                          <w:rFonts w:ascii="Gill Sans MT" w:hAnsi="Gill Sans MT"/>
                          <w:b/>
                          <w:sz w:val="20"/>
                          <w:szCs w:val="20"/>
                        </w:rPr>
                        <w:t>Hazards:</w:t>
                      </w:r>
                      <w:r w:rsidRPr="00780721">
                        <w:rPr>
                          <w:rFonts w:ascii="Gill Sans MT" w:hAnsi="Gill Sans MT"/>
                          <w:sz w:val="20"/>
                          <w:szCs w:val="20"/>
                        </w:rPr>
                        <w:t xml:space="preserve"> Most coliform bacteria do not cause disease, but are an easy way to monitor for </w:t>
                      </w:r>
                      <w:proofErr w:type="gramStart"/>
                      <w:r w:rsidRPr="00780721">
                        <w:rPr>
                          <w:rFonts w:ascii="Gill Sans MT" w:hAnsi="Gill Sans MT"/>
                          <w:sz w:val="20"/>
                          <w:szCs w:val="20"/>
                        </w:rPr>
                        <w:t>more dangerous organisms</w:t>
                      </w:r>
                      <w:proofErr w:type="gramEnd"/>
                      <w:r w:rsidRPr="00780721">
                        <w:rPr>
                          <w:rFonts w:ascii="Gill Sans MT" w:hAnsi="Gill Sans MT"/>
                          <w:sz w:val="20"/>
                          <w:szCs w:val="20"/>
                        </w:rPr>
                        <w:t xml:space="preserve"> that cause diarrhea.</w:t>
                      </w:r>
                    </w:p>
                    <w:p w14:paraId="35782F8E" w14:textId="77777777" w:rsidR="006E2B69" w:rsidRPr="00780721" w:rsidRDefault="006E2B69" w:rsidP="00BD2EF4">
                      <w:pPr>
                        <w:rPr>
                          <w:rFonts w:ascii="Gill Sans MT" w:hAnsi="Gill Sans MT"/>
                          <w:sz w:val="20"/>
                          <w:szCs w:val="20"/>
                        </w:rPr>
                      </w:pPr>
                      <w:r w:rsidRPr="004A0472">
                        <w:rPr>
                          <w:rFonts w:ascii="Gill Sans MT" w:hAnsi="Gill Sans MT"/>
                          <w:b/>
                          <w:sz w:val="20"/>
                          <w:szCs w:val="20"/>
                        </w:rPr>
                        <w:t>Size:</w:t>
                      </w:r>
                      <w:r w:rsidRPr="00780721">
                        <w:rPr>
                          <w:rFonts w:ascii="Gill Sans MT" w:hAnsi="Gill Sans MT"/>
                          <w:sz w:val="20"/>
                          <w:szCs w:val="20"/>
                        </w:rPr>
                        <w:t xml:space="preserve"> 500</w:t>
                      </w:r>
                      <w:r>
                        <w:rPr>
                          <w:rFonts w:ascii="Gill Sans MT" w:hAnsi="Gill Sans MT"/>
                          <w:sz w:val="20"/>
                          <w:szCs w:val="20"/>
                        </w:rPr>
                        <w:t>–</w:t>
                      </w:r>
                      <w:r w:rsidRPr="00780721">
                        <w:rPr>
                          <w:rFonts w:ascii="Gill Sans MT" w:hAnsi="Gill Sans MT"/>
                          <w:sz w:val="20"/>
                          <w:szCs w:val="20"/>
                        </w:rPr>
                        <w:t>2000 nm</w:t>
                      </w:r>
                    </w:p>
                    <w:p w14:paraId="5EC52D88" w14:textId="0452BB8A" w:rsidR="006E2B69" w:rsidRPr="00780721" w:rsidRDefault="006E2B69" w:rsidP="00BD2EF4">
                      <w:pPr>
                        <w:rPr>
                          <w:rFonts w:ascii="Gill Sans MT" w:hAnsi="Gill Sans MT"/>
                          <w:sz w:val="20"/>
                          <w:szCs w:val="20"/>
                        </w:rPr>
                      </w:pPr>
                      <w:r w:rsidRPr="004A0472">
                        <w:rPr>
                          <w:rFonts w:ascii="Gill Sans MT" w:hAnsi="Gill Sans MT"/>
                          <w:b/>
                          <w:sz w:val="20"/>
                          <w:szCs w:val="20"/>
                        </w:rPr>
                        <w:t>Dominant force(s):</w:t>
                      </w:r>
                      <w:r w:rsidRPr="00780721">
                        <w:rPr>
                          <w:rFonts w:ascii="Gill Sans MT" w:hAnsi="Gill Sans MT"/>
                          <w:sz w:val="20"/>
                          <w:szCs w:val="20"/>
                        </w:rPr>
                        <w:t xml:space="preserve">  Gravity,</w:t>
                      </w:r>
                      <w:r>
                        <w:rPr>
                          <w:rFonts w:ascii="Gill Sans MT" w:hAnsi="Gill Sans MT"/>
                          <w:sz w:val="20"/>
                          <w:szCs w:val="20"/>
                        </w:rPr>
                        <w:t xml:space="preserve"> Inertia</w:t>
                      </w:r>
                      <w:proofErr w:type="gramStart"/>
                      <w:r>
                        <w:rPr>
                          <w:rFonts w:ascii="Gill Sans MT" w:hAnsi="Gill Sans MT"/>
                          <w:sz w:val="20"/>
                          <w:szCs w:val="20"/>
                        </w:rPr>
                        <w:t xml:space="preserve">, </w:t>
                      </w:r>
                      <w:r w:rsidRPr="00780721">
                        <w:rPr>
                          <w:rFonts w:ascii="Gill Sans MT" w:hAnsi="Gill Sans MT"/>
                          <w:sz w:val="20"/>
                          <w:szCs w:val="20"/>
                        </w:rPr>
                        <w:t xml:space="preserve"> Electrostatic</w:t>
                      </w:r>
                      <w:proofErr w:type="gramEnd"/>
                      <w:r w:rsidRPr="00780721">
                        <w:rPr>
                          <w:rFonts w:ascii="Gill Sans MT" w:hAnsi="Gill Sans MT"/>
                          <w:sz w:val="20"/>
                          <w:szCs w:val="20"/>
                        </w:rPr>
                        <w:t xml:space="preserve"> (influenced weakly by charge)</w:t>
                      </w:r>
                    </w:p>
                  </w:txbxContent>
                </v:textbox>
                <w10:wrap type="square" anchorx="margin" anchory="margin"/>
              </v:roundrect>
            </w:pict>
          </mc:Fallback>
        </mc:AlternateContent>
      </w:r>
      <w:r w:rsidRPr="00BD2EF4">
        <w:rPr>
          <w:rFonts w:ascii="Gill Sans MT" w:hAnsi="Gill Sans MT"/>
          <w:noProof/>
        </w:rPr>
        <mc:AlternateContent>
          <mc:Choice Requires="wps">
            <w:drawing>
              <wp:anchor distT="0" distB="0" distL="114300" distR="114300" simplePos="0" relativeHeight="251698176" behindDoc="0" locked="0" layoutInCell="1" allowOverlap="1" wp14:anchorId="432C4C25" wp14:editId="15720E19">
                <wp:simplePos x="0" y="0"/>
                <wp:positionH relativeFrom="margin">
                  <wp:posOffset>3314700</wp:posOffset>
                </wp:positionH>
                <wp:positionV relativeFrom="margin">
                  <wp:posOffset>152400</wp:posOffset>
                </wp:positionV>
                <wp:extent cx="2766695" cy="3942080"/>
                <wp:effectExtent l="0" t="0" r="14605" b="20320"/>
                <wp:wrapSquare wrapText="bothSides"/>
                <wp:docPr id="687" name="Rounded Rectangle 687"/>
                <wp:cNvGraphicFramePr/>
                <a:graphic xmlns:a="http://schemas.openxmlformats.org/drawingml/2006/main">
                  <a:graphicData uri="http://schemas.microsoft.com/office/word/2010/wordprocessingShape">
                    <wps:wsp>
                      <wps:cNvSpPr/>
                      <wps:spPr>
                        <a:xfrm>
                          <a:off x="0" y="0"/>
                          <a:ext cx="2766695" cy="3942080"/>
                        </a:xfrm>
                        <a:prstGeom prst="roundRect">
                          <a:avLst/>
                        </a:prstGeom>
                        <a:solidFill>
                          <a:sysClr val="window" lastClr="FFFFFF"/>
                        </a:solidFill>
                        <a:ln w="25400" cap="flat" cmpd="sng" algn="ctr">
                          <a:solidFill>
                            <a:srgbClr val="4D4D4D"/>
                          </a:solidFill>
                          <a:prstDash val="solid"/>
                        </a:ln>
                        <a:effectLst/>
                      </wps:spPr>
                      <wps:txbx>
                        <w:txbxContent>
                          <w:p w14:paraId="73642183" w14:textId="48A39A42" w:rsidR="006E2B69" w:rsidRDefault="006E2B69" w:rsidP="00BD2EF4">
                            <w:pPr>
                              <w:jc w:val="center"/>
                              <w:rPr>
                                <w:rFonts w:ascii="Gill Sans MT" w:hAnsi="Gill Sans MT"/>
                                <w:b/>
                                <w:sz w:val="28"/>
                                <w:szCs w:val="28"/>
                              </w:rPr>
                            </w:pPr>
                            <w:r>
                              <w:rPr>
                                <w:rFonts w:ascii="Gill Sans MT" w:hAnsi="Gill Sans MT"/>
                                <w:b/>
                                <w:sz w:val="28"/>
                                <w:szCs w:val="28"/>
                              </w:rPr>
                              <w:t>Water Contaminant V</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6E2B69" w:rsidRPr="00D45E19" w14:paraId="71BE90BC" w14:textId="77777777" w:rsidTr="003E7602">
                              <w:tc>
                                <w:tcPr>
                                  <w:tcW w:w="3415" w:type="dxa"/>
                                  <w:gridSpan w:val="2"/>
                                  <w:vAlign w:val="center"/>
                                </w:tcPr>
                                <w:p w14:paraId="63669713" w14:textId="0B29A503" w:rsidR="006E2B69" w:rsidRPr="00E50FCB" w:rsidRDefault="006E2B69" w:rsidP="003E7602">
                                  <w:pPr>
                                    <w:jc w:val="center"/>
                                    <w:rPr>
                                      <w:rFonts w:ascii="Gill Sans MT" w:hAnsi="Gill Sans MT"/>
                                      <w:b/>
                                      <w:noProof/>
                                      <w:sz w:val="20"/>
                                      <w:szCs w:val="20"/>
                                    </w:rPr>
                                  </w:pPr>
                                </w:p>
                              </w:tc>
                            </w:tr>
                            <w:tr w:rsidR="006E2B69" w:rsidRPr="00D45E19" w14:paraId="2D2EB82A" w14:textId="77777777" w:rsidTr="003E7602">
                              <w:tc>
                                <w:tcPr>
                                  <w:tcW w:w="2245" w:type="dxa"/>
                                  <w:vAlign w:val="center"/>
                                </w:tcPr>
                                <w:p w14:paraId="36C37E86" w14:textId="77777777" w:rsidR="006E2B69" w:rsidRPr="00D45E19" w:rsidRDefault="006E2B69" w:rsidP="003E7602">
                                  <w:pPr>
                                    <w:rPr>
                                      <w:rFonts w:ascii="Gill Sans MT" w:hAnsi="Gill Sans MT"/>
                                      <w:sz w:val="20"/>
                                      <w:szCs w:val="20"/>
                                    </w:rPr>
                                  </w:pPr>
                                  <w:r w:rsidRPr="00E50FCB">
                                    <w:rPr>
                                      <w:rFonts w:ascii="Gill Sans MT" w:hAnsi="Gill Sans MT"/>
                                      <w:sz w:val="28"/>
                                      <w:szCs w:val="24"/>
                                    </w:rPr>
                                    <w:t>Viruses</w:t>
                                  </w:r>
                                </w:p>
                              </w:tc>
                              <w:tc>
                                <w:tcPr>
                                  <w:tcW w:w="1170" w:type="dxa"/>
                                  <w:vAlign w:val="center"/>
                                </w:tcPr>
                                <w:p w14:paraId="04D9A8D5" w14:textId="77777777" w:rsidR="006E2B69" w:rsidRPr="00D45E19" w:rsidRDefault="006E2B69" w:rsidP="003E7602">
                                  <w:pPr>
                                    <w:rPr>
                                      <w:rFonts w:ascii="Gill Sans MT" w:hAnsi="Gill Sans MT"/>
                                      <w:sz w:val="20"/>
                                      <w:szCs w:val="20"/>
                                    </w:rPr>
                                  </w:pPr>
                                  <w:r w:rsidRPr="007F3341">
                                    <w:rPr>
                                      <w:noProof/>
                                    </w:rPr>
                                    <w:drawing>
                                      <wp:inline distT="0" distB="0" distL="0" distR="0" wp14:anchorId="7DD97444" wp14:editId="1A4E3DD5">
                                        <wp:extent cx="558141" cy="514625"/>
                                        <wp:effectExtent l="0" t="0" r="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r>
                          </w:tbl>
                          <w:p w14:paraId="745BF35A" w14:textId="77777777" w:rsidR="006E2B69" w:rsidRDefault="006E2B69" w:rsidP="00BD2EF4">
                            <w:pPr>
                              <w:rPr>
                                <w:rFonts w:ascii="Gill Sans MT" w:hAnsi="Gill Sans MT"/>
                                <w:sz w:val="20"/>
                                <w:szCs w:val="20"/>
                              </w:rPr>
                            </w:pPr>
                          </w:p>
                          <w:p w14:paraId="0693CA92" w14:textId="77777777" w:rsidR="006E2B69" w:rsidRPr="005E1051" w:rsidRDefault="006E2B69" w:rsidP="00BD2EF4">
                            <w:pPr>
                              <w:rPr>
                                <w:rFonts w:ascii="Gill Sans MT" w:hAnsi="Gill Sans MT"/>
                                <w:sz w:val="20"/>
                                <w:szCs w:val="20"/>
                              </w:rPr>
                            </w:pPr>
                            <w:r w:rsidRPr="004A0472">
                              <w:rPr>
                                <w:rFonts w:ascii="Gill Sans MT" w:hAnsi="Gill Sans MT"/>
                                <w:b/>
                                <w:sz w:val="20"/>
                                <w:szCs w:val="20"/>
                              </w:rPr>
                              <w:t>Source:</w:t>
                            </w:r>
                            <w:r w:rsidRPr="005E1051">
                              <w:rPr>
                                <w:rFonts w:ascii="Gill Sans MT" w:hAnsi="Gill Sans MT"/>
                                <w:sz w:val="20"/>
                                <w:szCs w:val="20"/>
                              </w:rPr>
                              <w:t xml:space="preserve"> Fecal matter, animal urine</w:t>
                            </w:r>
                          </w:p>
                          <w:p w14:paraId="6ECEF4B7" w14:textId="77777777" w:rsidR="006E2B69" w:rsidRPr="005E1051" w:rsidRDefault="006E2B69" w:rsidP="00BD2EF4">
                            <w:pPr>
                              <w:rPr>
                                <w:rFonts w:ascii="Gill Sans MT" w:hAnsi="Gill Sans MT"/>
                                <w:sz w:val="20"/>
                                <w:szCs w:val="20"/>
                              </w:rPr>
                            </w:pPr>
                            <w:r w:rsidRPr="004A0472">
                              <w:rPr>
                                <w:rFonts w:ascii="Gill Sans MT" w:hAnsi="Gill Sans MT"/>
                                <w:b/>
                                <w:sz w:val="20"/>
                                <w:szCs w:val="20"/>
                              </w:rPr>
                              <w:t>Hazards:</w:t>
                            </w:r>
                            <w:r w:rsidRPr="005E1051">
                              <w:rPr>
                                <w:rFonts w:ascii="Gill Sans MT" w:hAnsi="Gill Sans MT"/>
                                <w:sz w:val="20"/>
                                <w:szCs w:val="20"/>
                              </w:rPr>
                              <w:t xml:space="preserve"> Hepatitis, meningitis, colds, gastroenteritis.</w:t>
                            </w:r>
                          </w:p>
                          <w:p w14:paraId="148EFABB" w14:textId="00C9A4E1" w:rsidR="006E2B69" w:rsidRPr="005E1051" w:rsidRDefault="006E2B69" w:rsidP="00BD2EF4">
                            <w:pPr>
                              <w:rPr>
                                <w:rFonts w:ascii="Gill Sans MT" w:hAnsi="Gill Sans MT"/>
                                <w:sz w:val="20"/>
                                <w:szCs w:val="20"/>
                              </w:rPr>
                            </w:pPr>
                            <w:r w:rsidRPr="004A0472">
                              <w:rPr>
                                <w:rFonts w:ascii="Gill Sans MT" w:hAnsi="Gill Sans MT"/>
                                <w:b/>
                                <w:sz w:val="20"/>
                                <w:szCs w:val="20"/>
                              </w:rPr>
                              <w:t>Size:</w:t>
                            </w:r>
                            <w:r w:rsidRPr="005E1051">
                              <w:rPr>
                                <w:rFonts w:ascii="Gill Sans MT" w:hAnsi="Gill Sans MT"/>
                                <w:sz w:val="20"/>
                                <w:szCs w:val="20"/>
                              </w:rPr>
                              <w:t xml:space="preserve"> 27</w:t>
                            </w:r>
                            <w:r>
                              <w:rPr>
                                <w:rFonts w:ascii="Gill Sans MT" w:hAnsi="Gill Sans MT"/>
                                <w:sz w:val="20"/>
                                <w:szCs w:val="20"/>
                              </w:rPr>
                              <w:t>–100</w:t>
                            </w:r>
                            <w:r w:rsidRPr="005E1051">
                              <w:rPr>
                                <w:rFonts w:ascii="Gill Sans MT" w:hAnsi="Gill Sans MT"/>
                                <w:sz w:val="20"/>
                                <w:szCs w:val="20"/>
                              </w:rPr>
                              <w:t xml:space="preserve"> nm</w:t>
                            </w:r>
                          </w:p>
                          <w:p w14:paraId="4C35A14A" w14:textId="77777777" w:rsidR="006E2B69" w:rsidRPr="005E1051" w:rsidRDefault="006E2B69" w:rsidP="00BD2EF4">
                            <w:pPr>
                              <w:rPr>
                                <w:rFonts w:ascii="Gill Sans MT" w:hAnsi="Gill Sans MT"/>
                                <w:sz w:val="20"/>
                                <w:szCs w:val="20"/>
                              </w:rPr>
                            </w:pPr>
                            <w:r w:rsidRPr="004A0472">
                              <w:rPr>
                                <w:rFonts w:ascii="Gill Sans MT" w:hAnsi="Gill Sans MT"/>
                                <w:b/>
                                <w:sz w:val="20"/>
                                <w:szCs w:val="20"/>
                              </w:rPr>
                              <w:t>Dominant force(s):</w:t>
                            </w:r>
                            <w:r w:rsidRPr="005E1051">
                              <w:rPr>
                                <w:rFonts w:ascii="Gill Sans MT" w:hAnsi="Gill Sans MT"/>
                                <w:sz w:val="20"/>
                                <w:szCs w:val="20"/>
                              </w:rPr>
                              <w:t xml:space="preserve"> Electrostatic (influenced by charge) electrostatic interactions, which are sensitive to pH and salt concentrations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32C4C25" id="Rounded Rectangle 687" o:spid="_x0000_s1036" style="position:absolute;margin-left:261pt;margin-top:12pt;width:217.85pt;height:310.4pt;z-index:251698176;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" fillcolor="window" strokecolor="#4d4d4d" strokeweight="2pt">
                <v:textbox>
                  <w:txbxContent>
                    <w:p w14:paraId="73642183" w14:textId="48A39A42" w:rsidR="006E2B69" w:rsidRDefault="006E2B69" w:rsidP="00BD2EF4">
                      <w:pPr>
                        <w:jc w:val="center"/>
                        <w:rPr>
                          <w:rFonts w:ascii="Gill Sans MT" w:hAnsi="Gill Sans MT"/>
                          <w:b/>
                          <w:sz w:val="28"/>
                          <w:szCs w:val="28"/>
                        </w:rPr>
                      </w:pPr>
                      <w:r>
                        <w:rPr>
                          <w:rFonts w:ascii="Gill Sans MT" w:hAnsi="Gill Sans MT"/>
                          <w:b/>
                          <w:sz w:val="28"/>
                          <w:szCs w:val="28"/>
                        </w:rPr>
                        <w:t>Water Contaminant V</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6E2B69" w:rsidRPr="00D45E19" w14:paraId="71BE90BC" w14:textId="77777777" w:rsidTr="003E7602">
                        <w:tc>
                          <w:tcPr>
                            <w:tcW w:w="3415" w:type="dxa"/>
                            <w:gridSpan w:val="2"/>
                            <w:vAlign w:val="center"/>
                          </w:tcPr>
                          <w:p w14:paraId="63669713" w14:textId="0B29A503" w:rsidR="006E2B69" w:rsidRPr="00E50FCB" w:rsidRDefault="006E2B69" w:rsidP="003E7602">
                            <w:pPr>
                              <w:jc w:val="center"/>
                              <w:rPr>
                                <w:rFonts w:ascii="Gill Sans MT" w:hAnsi="Gill Sans MT"/>
                                <w:b/>
                                <w:noProof/>
                                <w:sz w:val="20"/>
                                <w:szCs w:val="20"/>
                              </w:rPr>
                            </w:pPr>
                          </w:p>
                        </w:tc>
                      </w:tr>
                      <w:tr w:rsidR="006E2B69" w:rsidRPr="00D45E19" w14:paraId="2D2EB82A" w14:textId="77777777" w:rsidTr="003E7602">
                        <w:tc>
                          <w:tcPr>
                            <w:tcW w:w="2245" w:type="dxa"/>
                            <w:vAlign w:val="center"/>
                          </w:tcPr>
                          <w:p w14:paraId="36C37E86" w14:textId="77777777" w:rsidR="006E2B69" w:rsidRPr="00D45E19" w:rsidRDefault="006E2B69" w:rsidP="003E7602">
                            <w:pPr>
                              <w:rPr>
                                <w:rFonts w:ascii="Gill Sans MT" w:hAnsi="Gill Sans MT"/>
                                <w:sz w:val="20"/>
                                <w:szCs w:val="20"/>
                              </w:rPr>
                            </w:pPr>
                            <w:r w:rsidRPr="00E50FCB">
                              <w:rPr>
                                <w:rFonts w:ascii="Gill Sans MT" w:hAnsi="Gill Sans MT"/>
                                <w:sz w:val="28"/>
                                <w:szCs w:val="24"/>
                              </w:rPr>
                              <w:t>Viruses</w:t>
                            </w:r>
                          </w:p>
                        </w:tc>
                        <w:tc>
                          <w:tcPr>
                            <w:tcW w:w="1170" w:type="dxa"/>
                            <w:vAlign w:val="center"/>
                          </w:tcPr>
                          <w:p w14:paraId="04D9A8D5" w14:textId="77777777" w:rsidR="006E2B69" w:rsidRPr="00D45E19" w:rsidRDefault="006E2B69" w:rsidP="003E7602">
                            <w:pPr>
                              <w:rPr>
                                <w:rFonts w:ascii="Gill Sans MT" w:hAnsi="Gill Sans MT"/>
                                <w:sz w:val="20"/>
                                <w:szCs w:val="20"/>
                              </w:rPr>
                            </w:pPr>
                            <w:r w:rsidRPr="007F3341">
                              <w:rPr>
                                <w:noProof/>
                              </w:rPr>
                              <w:drawing>
                                <wp:inline distT="0" distB="0" distL="0" distR="0" wp14:anchorId="7DD97444" wp14:editId="1A4E3DD5">
                                  <wp:extent cx="558141" cy="514625"/>
                                  <wp:effectExtent l="0" t="0" r="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r>
                    </w:tbl>
                    <w:p w14:paraId="745BF35A" w14:textId="77777777" w:rsidR="006E2B69" w:rsidRDefault="006E2B69" w:rsidP="00BD2EF4">
                      <w:pPr>
                        <w:rPr>
                          <w:rFonts w:ascii="Gill Sans MT" w:hAnsi="Gill Sans MT"/>
                          <w:sz w:val="20"/>
                          <w:szCs w:val="20"/>
                        </w:rPr>
                      </w:pPr>
                    </w:p>
                    <w:p w14:paraId="0693CA92" w14:textId="77777777" w:rsidR="006E2B69" w:rsidRPr="005E1051" w:rsidRDefault="006E2B69" w:rsidP="00BD2EF4">
                      <w:pPr>
                        <w:rPr>
                          <w:rFonts w:ascii="Gill Sans MT" w:hAnsi="Gill Sans MT"/>
                          <w:sz w:val="20"/>
                          <w:szCs w:val="20"/>
                        </w:rPr>
                      </w:pPr>
                      <w:r w:rsidRPr="004A0472">
                        <w:rPr>
                          <w:rFonts w:ascii="Gill Sans MT" w:hAnsi="Gill Sans MT"/>
                          <w:b/>
                          <w:sz w:val="20"/>
                          <w:szCs w:val="20"/>
                        </w:rPr>
                        <w:t>Source:</w:t>
                      </w:r>
                      <w:r w:rsidRPr="005E1051">
                        <w:rPr>
                          <w:rFonts w:ascii="Gill Sans MT" w:hAnsi="Gill Sans MT"/>
                          <w:sz w:val="20"/>
                          <w:szCs w:val="20"/>
                        </w:rPr>
                        <w:t xml:space="preserve"> Fecal matter, animal urine</w:t>
                      </w:r>
                    </w:p>
                    <w:p w14:paraId="6ECEF4B7" w14:textId="77777777" w:rsidR="006E2B69" w:rsidRPr="005E1051" w:rsidRDefault="006E2B69" w:rsidP="00BD2EF4">
                      <w:pPr>
                        <w:rPr>
                          <w:rFonts w:ascii="Gill Sans MT" w:hAnsi="Gill Sans MT"/>
                          <w:sz w:val="20"/>
                          <w:szCs w:val="20"/>
                        </w:rPr>
                      </w:pPr>
                      <w:r w:rsidRPr="004A0472">
                        <w:rPr>
                          <w:rFonts w:ascii="Gill Sans MT" w:hAnsi="Gill Sans MT"/>
                          <w:b/>
                          <w:sz w:val="20"/>
                          <w:szCs w:val="20"/>
                        </w:rPr>
                        <w:t>Hazards:</w:t>
                      </w:r>
                      <w:r w:rsidRPr="005E1051">
                        <w:rPr>
                          <w:rFonts w:ascii="Gill Sans MT" w:hAnsi="Gill Sans MT"/>
                          <w:sz w:val="20"/>
                          <w:szCs w:val="20"/>
                        </w:rPr>
                        <w:t xml:space="preserve"> Hepatitis, meningitis, colds, gastroenteritis.</w:t>
                      </w:r>
                    </w:p>
                    <w:p w14:paraId="148EFABB" w14:textId="00C9A4E1" w:rsidR="006E2B69" w:rsidRPr="005E1051" w:rsidRDefault="006E2B69" w:rsidP="00BD2EF4">
                      <w:pPr>
                        <w:rPr>
                          <w:rFonts w:ascii="Gill Sans MT" w:hAnsi="Gill Sans MT"/>
                          <w:sz w:val="20"/>
                          <w:szCs w:val="20"/>
                        </w:rPr>
                      </w:pPr>
                      <w:r w:rsidRPr="004A0472">
                        <w:rPr>
                          <w:rFonts w:ascii="Gill Sans MT" w:hAnsi="Gill Sans MT"/>
                          <w:b/>
                          <w:sz w:val="20"/>
                          <w:szCs w:val="20"/>
                        </w:rPr>
                        <w:t>Size:</w:t>
                      </w:r>
                      <w:r w:rsidRPr="005E1051">
                        <w:rPr>
                          <w:rFonts w:ascii="Gill Sans MT" w:hAnsi="Gill Sans MT"/>
                          <w:sz w:val="20"/>
                          <w:szCs w:val="20"/>
                        </w:rPr>
                        <w:t xml:space="preserve"> 27</w:t>
                      </w:r>
                      <w:r>
                        <w:rPr>
                          <w:rFonts w:ascii="Gill Sans MT" w:hAnsi="Gill Sans MT"/>
                          <w:sz w:val="20"/>
                          <w:szCs w:val="20"/>
                        </w:rPr>
                        <w:t>–100</w:t>
                      </w:r>
                      <w:r w:rsidRPr="005E1051">
                        <w:rPr>
                          <w:rFonts w:ascii="Gill Sans MT" w:hAnsi="Gill Sans MT"/>
                          <w:sz w:val="20"/>
                          <w:szCs w:val="20"/>
                        </w:rPr>
                        <w:t xml:space="preserve"> nm</w:t>
                      </w:r>
                    </w:p>
                    <w:p w14:paraId="4C35A14A" w14:textId="77777777" w:rsidR="006E2B69" w:rsidRPr="005E1051" w:rsidRDefault="006E2B69" w:rsidP="00BD2EF4">
                      <w:pPr>
                        <w:rPr>
                          <w:rFonts w:ascii="Gill Sans MT" w:hAnsi="Gill Sans MT"/>
                          <w:sz w:val="20"/>
                          <w:szCs w:val="20"/>
                        </w:rPr>
                      </w:pPr>
                      <w:r w:rsidRPr="004A0472">
                        <w:rPr>
                          <w:rFonts w:ascii="Gill Sans MT" w:hAnsi="Gill Sans MT"/>
                          <w:b/>
                          <w:sz w:val="20"/>
                          <w:szCs w:val="20"/>
                        </w:rPr>
                        <w:t>Dominant force(s):</w:t>
                      </w:r>
                      <w:r w:rsidRPr="005E1051">
                        <w:rPr>
                          <w:rFonts w:ascii="Gill Sans MT" w:hAnsi="Gill Sans MT"/>
                          <w:sz w:val="20"/>
                          <w:szCs w:val="20"/>
                        </w:rPr>
                        <w:t xml:space="preserve"> Electrostatic (influenced by charge) electrostatic interactions, which are sensitive to pH and salt concentrations</w:t>
                      </w:r>
                    </w:p>
                  </w:txbxContent>
                </v:textbox>
                <w10:wrap type="square" anchorx="margin" anchory="margin"/>
              </v:roundrect>
            </w:pict>
          </mc:Fallback>
        </mc:AlternateContent>
      </w:r>
      <w:r w:rsidRPr="00BD2EF4">
        <w:rPr>
          <w:rFonts w:ascii="Gill Sans MT" w:hAnsi="Gill Sans MT"/>
          <w:noProof/>
        </w:rPr>
        <mc:AlternateContent>
          <mc:Choice Requires="wps">
            <w:drawing>
              <wp:anchor distT="0" distB="0" distL="114300" distR="114300" simplePos="0" relativeHeight="251699200" behindDoc="0" locked="0" layoutInCell="1" allowOverlap="1" wp14:anchorId="539382B6" wp14:editId="5D0A71B5">
                <wp:simplePos x="0" y="0"/>
                <wp:positionH relativeFrom="margin">
                  <wp:posOffset>152400</wp:posOffset>
                </wp:positionH>
                <wp:positionV relativeFrom="margin">
                  <wp:posOffset>4400550</wp:posOffset>
                </wp:positionV>
                <wp:extent cx="2766695" cy="3886200"/>
                <wp:effectExtent l="0" t="0" r="14605" b="19050"/>
                <wp:wrapSquare wrapText="bothSides"/>
                <wp:docPr id="688" name="Rounded Rectangle 688"/>
                <wp:cNvGraphicFramePr/>
                <a:graphic xmlns:a="http://schemas.openxmlformats.org/drawingml/2006/main">
                  <a:graphicData uri="http://schemas.microsoft.com/office/word/2010/wordprocessingShape">
                    <wps:wsp>
                      <wps:cNvSpPr/>
                      <wps:spPr>
                        <a:xfrm>
                          <a:off x="0" y="0"/>
                          <a:ext cx="2766695" cy="3886200"/>
                        </a:xfrm>
                        <a:prstGeom prst="roundRect">
                          <a:avLst/>
                        </a:prstGeom>
                        <a:solidFill>
                          <a:sysClr val="window" lastClr="FFFFFF"/>
                        </a:solidFill>
                        <a:ln w="25400" cap="flat" cmpd="sng" algn="ctr">
                          <a:solidFill>
                            <a:srgbClr val="4D4D4D"/>
                          </a:solidFill>
                          <a:prstDash val="solid"/>
                        </a:ln>
                        <a:effectLst/>
                      </wps:spPr>
                      <wps:txbx>
                        <w:txbxContent>
                          <w:p w14:paraId="0C734F64" w14:textId="5D46BFCD" w:rsidR="006E2B69" w:rsidRDefault="006E2B69" w:rsidP="00BD2EF4">
                            <w:pPr>
                              <w:jc w:val="center"/>
                              <w:rPr>
                                <w:rFonts w:ascii="Gill Sans MT" w:hAnsi="Gill Sans MT"/>
                                <w:b/>
                                <w:sz w:val="28"/>
                                <w:szCs w:val="28"/>
                              </w:rPr>
                            </w:pPr>
                            <w:r>
                              <w:rPr>
                                <w:rFonts w:ascii="Gill Sans MT" w:hAnsi="Gill Sans MT"/>
                                <w:b/>
                                <w:sz w:val="28"/>
                                <w:szCs w:val="28"/>
                              </w:rPr>
                              <w:t>Water Contaminant S</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8"/>
                              <w:gridCol w:w="1455"/>
                            </w:tblGrid>
                            <w:tr w:rsidR="006E2B69" w:rsidRPr="00D45E19" w14:paraId="6C38062A" w14:textId="77777777" w:rsidTr="003E7602">
                              <w:tc>
                                <w:tcPr>
                                  <w:tcW w:w="3415" w:type="dxa"/>
                                  <w:gridSpan w:val="2"/>
                                  <w:vAlign w:val="center"/>
                                </w:tcPr>
                                <w:p w14:paraId="3EB977DC" w14:textId="6ED959AC" w:rsidR="006E2B69" w:rsidRPr="00E50FCB" w:rsidRDefault="006E2B69" w:rsidP="004C01F1">
                                  <w:pPr>
                                    <w:jc w:val="center"/>
                                    <w:rPr>
                                      <w:rFonts w:ascii="Gill Sans MT" w:hAnsi="Gill Sans MT"/>
                                      <w:b/>
                                      <w:noProof/>
                                      <w:sz w:val="20"/>
                                      <w:szCs w:val="20"/>
                                    </w:rPr>
                                  </w:pPr>
                                </w:p>
                              </w:tc>
                            </w:tr>
                            <w:tr w:rsidR="006E2B69" w:rsidRPr="00D45E19" w14:paraId="43C1014F" w14:textId="77777777" w:rsidTr="003E7602">
                              <w:tc>
                                <w:tcPr>
                                  <w:tcW w:w="2245" w:type="dxa"/>
                                  <w:vAlign w:val="center"/>
                                </w:tcPr>
                                <w:p w14:paraId="3C5171E5" w14:textId="77777777" w:rsidR="006E2B69" w:rsidRPr="00D45E19" w:rsidRDefault="006E2B69" w:rsidP="003E7602">
                                  <w:pPr>
                                    <w:rPr>
                                      <w:rFonts w:ascii="Gill Sans MT" w:hAnsi="Gill Sans MT"/>
                                      <w:sz w:val="20"/>
                                      <w:szCs w:val="20"/>
                                    </w:rPr>
                                  </w:pPr>
                                  <w:r w:rsidRPr="00E50FCB">
                                    <w:rPr>
                                      <w:rFonts w:ascii="Gill Sans MT" w:hAnsi="Gill Sans MT"/>
                                      <w:sz w:val="28"/>
                                      <w:szCs w:val="20"/>
                                    </w:rPr>
                                    <w:t>Salts</w:t>
                                  </w:r>
                                </w:p>
                              </w:tc>
                              <w:tc>
                                <w:tcPr>
                                  <w:tcW w:w="1170" w:type="dxa"/>
                                  <w:vAlign w:val="center"/>
                                </w:tcPr>
                                <w:p w14:paraId="1B8B22C1" w14:textId="77777777" w:rsidR="006E2B69" w:rsidRPr="00D45E19" w:rsidRDefault="006E2B69" w:rsidP="003E7602">
                                  <w:pPr>
                                    <w:rPr>
                                      <w:rFonts w:ascii="Gill Sans MT" w:hAnsi="Gill Sans MT"/>
                                      <w:sz w:val="20"/>
                                      <w:szCs w:val="20"/>
                                    </w:rPr>
                                  </w:pPr>
                                  <w:r w:rsidRPr="007F3341">
                                    <w:rPr>
                                      <w:noProof/>
                                    </w:rPr>
                                    <w:drawing>
                                      <wp:inline distT="0" distB="0" distL="0" distR="0" wp14:anchorId="46A6C1DC" wp14:editId="0667F895">
                                        <wp:extent cx="787233" cy="641267"/>
                                        <wp:effectExtent l="0" t="0" r="0" b="6985"/>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MC900300049[1].WMF"/>
                                                <pic:cNvPicPr/>
                                              </pic:nvPicPr>
                                              <pic:blipFill>
                                                <a:blip r:embed="rId74" cstate="print">
                                                  <a:extLst>
                                                    <a:ext uri="{28A0092B-C50C-407E-A947-70E740481C1C}">
                                                      <a14:useLocalDpi xmlns:a14="http://schemas.microsoft.com/office/drawing/2010/main" val="0"/>
                                                    </a:ext>
                                                  </a:extLst>
                                                </a:blip>
                                                <a:stretch>
                                                  <a:fillRect/>
                                                </a:stretch>
                                              </pic:blipFill>
                                              <pic:spPr>
                                                <a:xfrm>
                                                  <a:off x="0" y="0"/>
                                                  <a:ext cx="790025" cy="643541"/>
                                                </a:xfrm>
                                                <a:prstGeom prst="rect">
                                                  <a:avLst/>
                                                </a:prstGeom>
                                              </pic:spPr>
                                            </pic:pic>
                                          </a:graphicData>
                                        </a:graphic>
                                      </wp:inline>
                                    </w:drawing>
                                  </w:r>
                                </w:p>
                              </w:tc>
                            </w:tr>
                          </w:tbl>
                          <w:p w14:paraId="5E5BFA35" w14:textId="77777777" w:rsidR="006E2B69" w:rsidRPr="007F3341" w:rsidRDefault="006E2B69" w:rsidP="00BD2EF4"/>
                          <w:p w14:paraId="099A9A2D" w14:textId="77777777" w:rsidR="006E2B69" w:rsidRPr="005E1051" w:rsidRDefault="006E2B69" w:rsidP="00BD2EF4">
                            <w:pPr>
                              <w:rPr>
                                <w:rFonts w:ascii="Gill Sans MT" w:hAnsi="Gill Sans MT"/>
                                <w:sz w:val="20"/>
                                <w:szCs w:val="20"/>
                              </w:rPr>
                            </w:pPr>
                            <w:r w:rsidRPr="003300C5">
                              <w:rPr>
                                <w:rFonts w:ascii="Gill Sans MT" w:hAnsi="Gill Sans MT"/>
                                <w:b/>
                                <w:sz w:val="20"/>
                                <w:szCs w:val="20"/>
                              </w:rPr>
                              <w:t>Source:</w:t>
                            </w:r>
                            <w:r w:rsidRPr="005E1051">
                              <w:rPr>
                                <w:rFonts w:ascii="Gill Sans MT" w:hAnsi="Gill Sans MT"/>
                                <w:sz w:val="20"/>
                                <w:szCs w:val="20"/>
                              </w:rPr>
                              <w:t xml:space="preserve"> Contact with the ground and oceans in the water cycle</w:t>
                            </w:r>
                          </w:p>
                          <w:p w14:paraId="0B195870" w14:textId="77777777" w:rsidR="006E2B69" w:rsidRPr="005E1051" w:rsidRDefault="006E2B69" w:rsidP="00BD2EF4">
                            <w:pPr>
                              <w:rPr>
                                <w:rFonts w:ascii="Gill Sans MT" w:hAnsi="Gill Sans MT"/>
                                <w:sz w:val="20"/>
                                <w:szCs w:val="20"/>
                              </w:rPr>
                            </w:pPr>
                            <w:r w:rsidRPr="003300C5">
                              <w:rPr>
                                <w:rFonts w:ascii="Gill Sans MT" w:hAnsi="Gill Sans MT"/>
                                <w:b/>
                                <w:sz w:val="20"/>
                                <w:szCs w:val="20"/>
                              </w:rPr>
                              <w:t>Hazards:</w:t>
                            </w:r>
                            <w:r w:rsidRPr="005E1051">
                              <w:rPr>
                                <w:rFonts w:ascii="Gill Sans MT" w:hAnsi="Gill Sans MT"/>
                                <w:sz w:val="20"/>
                                <w:szCs w:val="20"/>
                              </w:rPr>
                              <w:t xml:space="preserve"> Drinking salt water causes dehydration, nausea, weakness, and possible death.</w:t>
                            </w:r>
                          </w:p>
                          <w:p w14:paraId="66627AFB" w14:textId="393088C4" w:rsidR="006E2B69" w:rsidRPr="005E1051" w:rsidRDefault="006E2B69" w:rsidP="00BD2EF4">
                            <w:pPr>
                              <w:rPr>
                                <w:rFonts w:ascii="Gill Sans MT" w:hAnsi="Gill Sans MT"/>
                                <w:sz w:val="20"/>
                                <w:szCs w:val="20"/>
                              </w:rPr>
                            </w:pPr>
                            <w:r w:rsidRPr="003300C5">
                              <w:rPr>
                                <w:rFonts w:ascii="Gill Sans MT" w:hAnsi="Gill Sans MT"/>
                                <w:b/>
                                <w:sz w:val="20"/>
                                <w:szCs w:val="20"/>
                              </w:rPr>
                              <w:t>Size:</w:t>
                            </w:r>
                            <w:r w:rsidRPr="005E1051">
                              <w:rPr>
                                <w:rFonts w:ascii="Gill Sans MT" w:hAnsi="Gill Sans MT"/>
                                <w:sz w:val="20"/>
                                <w:szCs w:val="20"/>
                              </w:rPr>
                              <w:t xml:space="preserve"> </w:t>
                            </w:r>
                            <w:r>
                              <w:rPr>
                                <w:rFonts w:ascii="Gill Sans MT" w:hAnsi="Gill Sans MT"/>
                                <w:sz w:val="20"/>
                                <w:szCs w:val="20"/>
                              </w:rPr>
                              <w:t>0.1–</w:t>
                            </w:r>
                            <w:r w:rsidRPr="005E1051">
                              <w:rPr>
                                <w:rFonts w:ascii="Gill Sans MT" w:hAnsi="Gill Sans MT"/>
                                <w:sz w:val="20"/>
                                <w:szCs w:val="20"/>
                              </w:rPr>
                              <w:t>0.2 nm</w:t>
                            </w:r>
                          </w:p>
                          <w:p w14:paraId="6B14D529" w14:textId="77777777" w:rsidR="006E2B69" w:rsidRPr="005E1051" w:rsidRDefault="006E2B69" w:rsidP="00BD2EF4">
                            <w:pPr>
                              <w:rPr>
                                <w:rFonts w:ascii="Gill Sans MT" w:hAnsi="Gill Sans MT"/>
                                <w:sz w:val="20"/>
                                <w:szCs w:val="20"/>
                              </w:rPr>
                            </w:pPr>
                            <w:r w:rsidRPr="003300C5">
                              <w:rPr>
                                <w:rFonts w:ascii="Gill Sans MT" w:hAnsi="Gill Sans MT"/>
                                <w:b/>
                                <w:sz w:val="20"/>
                                <w:szCs w:val="20"/>
                              </w:rPr>
                              <w:t>Dominant force(s):</w:t>
                            </w:r>
                            <w:r w:rsidRPr="005E1051">
                              <w:rPr>
                                <w:rFonts w:ascii="Gill Sans MT" w:hAnsi="Gill Sans MT"/>
                                <w:sz w:val="20"/>
                                <w:szCs w:val="20"/>
                              </w:rPr>
                              <w:t xml:space="preserve"> Electrostatic, (influenced strongly by charge)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39382B6" id="Rounded Rectangle 688" o:spid="_x0000_s1037" style="position:absolute;margin-left:12pt;margin-top:346.5pt;width:217.85pt;height:306pt;z-index:251699200;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" fillcolor="window" strokecolor="#4d4d4d" strokeweight="2pt">
                <v:textbox>
                  <w:txbxContent>
                    <w:p w14:paraId="0C734F64" w14:textId="5D46BFCD" w:rsidR="006E2B69" w:rsidRDefault="006E2B69" w:rsidP="00BD2EF4">
                      <w:pPr>
                        <w:jc w:val="center"/>
                        <w:rPr>
                          <w:rFonts w:ascii="Gill Sans MT" w:hAnsi="Gill Sans MT"/>
                          <w:b/>
                          <w:sz w:val="28"/>
                          <w:szCs w:val="28"/>
                        </w:rPr>
                      </w:pPr>
                      <w:r>
                        <w:rPr>
                          <w:rFonts w:ascii="Gill Sans MT" w:hAnsi="Gill Sans MT"/>
                          <w:b/>
                          <w:sz w:val="28"/>
                          <w:szCs w:val="28"/>
                        </w:rPr>
                        <w:t>Water Contaminant S</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8"/>
                        <w:gridCol w:w="1455"/>
                      </w:tblGrid>
                      <w:tr w:rsidR="006E2B69" w:rsidRPr="00D45E19" w14:paraId="6C38062A" w14:textId="77777777" w:rsidTr="003E7602">
                        <w:tc>
                          <w:tcPr>
                            <w:tcW w:w="3415" w:type="dxa"/>
                            <w:gridSpan w:val="2"/>
                            <w:vAlign w:val="center"/>
                          </w:tcPr>
                          <w:p w14:paraId="3EB977DC" w14:textId="6ED959AC" w:rsidR="006E2B69" w:rsidRPr="00E50FCB" w:rsidRDefault="006E2B69" w:rsidP="004C01F1">
                            <w:pPr>
                              <w:jc w:val="center"/>
                              <w:rPr>
                                <w:rFonts w:ascii="Gill Sans MT" w:hAnsi="Gill Sans MT"/>
                                <w:b/>
                                <w:noProof/>
                                <w:sz w:val="20"/>
                                <w:szCs w:val="20"/>
                              </w:rPr>
                            </w:pPr>
                          </w:p>
                        </w:tc>
                      </w:tr>
                      <w:tr w:rsidR="006E2B69" w:rsidRPr="00D45E19" w14:paraId="43C1014F" w14:textId="77777777" w:rsidTr="003E7602">
                        <w:tc>
                          <w:tcPr>
                            <w:tcW w:w="2245" w:type="dxa"/>
                            <w:vAlign w:val="center"/>
                          </w:tcPr>
                          <w:p w14:paraId="3C5171E5" w14:textId="77777777" w:rsidR="006E2B69" w:rsidRPr="00D45E19" w:rsidRDefault="006E2B69" w:rsidP="003E7602">
                            <w:pPr>
                              <w:rPr>
                                <w:rFonts w:ascii="Gill Sans MT" w:hAnsi="Gill Sans MT"/>
                                <w:sz w:val="20"/>
                                <w:szCs w:val="20"/>
                              </w:rPr>
                            </w:pPr>
                            <w:r w:rsidRPr="00E50FCB">
                              <w:rPr>
                                <w:rFonts w:ascii="Gill Sans MT" w:hAnsi="Gill Sans MT"/>
                                <w:sz w:val="28"/>
                                <w:szCs w:val="20"/>
                              </w:rPr>
                              <w:t>Salts</w:t>
                            </w:r>
                          </w:p>
                        </w:tc>
                        <w:tc>
                          <w:tcPr>
                            <w:tcW w:w="1170" w:type="dxa"/>
                            <w:vAlign w:val="center"/>
                          </w:tcPr>
                          <w:p w14:paraId="1B8B22C1" w14:textId="77777777" w:rsidR="006E2B69" w:rsidRPr="00D45E19" w:rsidRDefault="006E2B69" w:rsidP="003E7602">
                            <w:pPr>
                              <w:rPr>
                                <w:rFonts w:ascii="Gill Sans MT" w:hAnsi="Gill Sans MT"/>
                                <w:sz w:val="20"/>
                                <w:szCs w:val="20"/>
                              </w:rPr>
                            </w:pPr>
                            <w:r w:rsidRPr="007F3341">
                              <w:rPr>
                                <w:noProof/>
                              </w:rPr>
                              <w:drawing>
                                <wp:inline distT="0" distB="0" distL="0" distR="0" wp14:anchorId="46A6C1DC" wp14:editId="0667F895">
                                  <wp:extent cx="787233" cy="641267"/>
                                  <wp:effectExtent l="0" t="0" r="0" b="6985"/>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MC900300049[1].WMF"/>
                                          <pic:cNvPicPr/>
                                        </pic:nvPicPr>
                                        <pic:blipFill>
                                          <a:blip r:embed="rId74" cstate="print">
                                            <a:extLst>
                                              <a:ext uri="{28A0092B-C50C-407E-A947-70E740481C1C}">
                                                <a14:useLocalDpi xmlns:a14="http://schemas.microsoft.com/office/drawing/2010/main" val="0"/>
                                              </a:ext>
                                            </a:extLst>
                                          </a:blip>
                                          <a:stretch>
                                            <a:fillRect/>
                                          </a:stretch>
                                        </pic:blipFill>
                                        <pic:spPr>
                                          <a:xfrm>
                                            <a:off x="0" y="0"/>
                                            <a:ext cx="790025" cy="643541"/>
                                          </a:xfrm>
                                          <a:prstGeom prst="rect">
                                            <a:avLst/>
                                          </a:prstGeom>
                                        </pic:spPr>
                                      </pic:pic>
                                    </a:graphicData>
                                  </a:graphic>
                                </wp:inline>
                              </w:drawing>
                            </w:r>
                          </w:p>
                        </w:tc>
                      </w:tr>
                    </w:tbl>
                    <w:p w14:paraId="5E5BFA35" w14:textId="77777777" w:rsidR="006E2B69" w:rsidRPr="007F3341" w:rsidRDefault="006E2B69" w:rsidP="00BD2EF4"/>
                    <w:p w14:paraId="099A9A2D" w14:textId="77777777" w:rsidR="006E2B69" w:rsidRPr="005E1051" w:rsidRDefault="006E2B69" w:rsidP="00BD2EF4">
                      <w:pPr>
                        <w:rPr>
                          <w:rFonts w:ascii="Gill Sans MT" w:hAnsi="Gill Sans MT"/>
                          <w:sz w:val="20"/>
                          <w:szCs w:val="20"/>
                        </w:rPr>
                      </w:pPr>
                      <w:r w:rsidRPr="003300C5">
                        <w:rPr>
                          <w:rFonts w:ascii="Gill Sans MT" w:hAnsi="Gill Sans MT"/>
                          <w:b/>
                          <w:sz w:val="20"/>
                          <w:szCs w:val="20"/>
                        </w:rPr>
                        <w:t>Source:</w:t>
                      </w:r>
                      <w:r w:rsidRPr="005E1051">
                        <w:rPr>
                          <w:rFonts w:ascii="Gill Sans MT" w:hAnsi="Gill Sans MT"/>
                          <w:sz w:val="20"/>
                          <w:szCs w:val="20"/>
                        </w:rPr>
                        <w:t xml:space="preserve"> Contact with the ground and oceans in the water cycle</w:t>
                      </w:r>
                    </w:p>
                    <w:p w14:paraId="0B195870" w14:textId="77777777" w:rsidR="006E2B69" w:rsidRPr="005E1051" w:rsidRDefault="006E2B69" w:rsidP="00BD2EF4">
                      <w:pPr>
                        <w:rPr>
                          <w:rFonts w:ascii="Gill Sans MT" w:hAnsi="Gill Sans MT"/>
                          <w:sz w:val="20"/>
                          <w:szCs w:val="20"/>
                        </w:rPr>
                      </w:pPr>
                      <w:r w:rsidRPr="003300C5">
                        <w:rPr>
                          <w:rFonts w:ascii="Gill Sans MT" w:hAnsi="Gill Sans MT"/>
                          <w:b/>
                          <w:sz w:val="20"/>
                          <w:szCs w:val="20"/>
                        </w:rPr>
                        <w:t>Hazards:</w:t>
                      </w:r>
                      <w:r w:rsidRPr="005E1051">
                        <w:rPr>
                          <w:rFonts w:ascii="Gill Sans MT" w:hAnsi="Gill Sans MT"/>
                          <w:sz w:val="20"/>
                          <w:szCs w:val="20"/>
                        </w:rPr>
                        <w:t xml:space="preserve"> Drinking salt water causes dehydration, nausea, weakness, and possible death.</w:t>
                      </w:r>
                    </w:p>
                    <w:p w14:paraId="66627AFB" w14:textId="393088C4" w:rsidR="006E2B69" w:rsidRPr="005E1051" w:rsidRDefault="006E2B69" w:rsidP="00BD2EF4">
                      <w:pPr>
                        <w:rPr>
                          <w:rFonts w:ascii="Gill Sans MT" w:hAnsi="Gill Sans MT"/>
                          <w:sz w:val="20"/>
                          <w:szCs w:val="20"/>
                        </w:rPr>
                      </w:pPr>
                      <w:r w:rsidRPr="003300C5">
                        <w:rPr>
                          <w:rFonts w:ascii="Gill Sans MT" w:hAnsi="Gill Sans MT"/>
                          <w:b/>
                          <w:sz w:val="20"/>
                          <w:szCs w:val="20"/>
                        </w:rPr>
                        <w:t>Size:</w:t>
                      </w:r>
                      <w:r w:rsidRPr="005E1051">
                        <w:rPr>
                          <w:rFonts w:ascii="Gill Sans MT" w:hAnsi="Gill Sans MT"/>
                          <w:sz w:val="20"/>
                          <w:szCs w:val="20"/>
                        </w:rPr>
                        <w:t xml:space="preserve"> </w:t>
                      </w:r>
                      <w:r>
                        <w:rPr>
                          <w:rFonts w:ascii="Gill Sans MT" w:hAnsi="Gill Sans MT"/>
                          <w:sz w:val="20"/>
                          <w:szCs w:val="20"/>
                        </w:rPr>
                        <w:t>0.1–</w:t>
                      </w:r>
                      <w:r w:rsidRPr="005E1051">
                        <w:rPr>
                          <w:rFonts w:ascii="Gill Sans MT" w:hAnsi="Gill Sans MT"/>
                          <w:sz w:val="20"/>
                          <w:szCs w:val="20"/>
                        </w:rPr>
                        <w:t>0.2 nm</w:t>
                      </w:r>
                    </w:p>
                    <w:p w14:paraId="6B14D529" w14:textId="77777777" w:rsidR="006E2B69" w:rsidRPr="005E1051" w:rsidRDefault="006E2B69" w:rsidP="00BD2EF4">
                      <w:pPr>
                        <w:rPr>
                          <w:rFonts w:ascii="Gill Sans MT" w:hAnsi="Gill Sans MT"/>
                          <w:sz w:val="20"/>
                          <w:szCs w:val="20"/>
                        </w:rPr>
                      </w:pPr>
                      <w:r w:rsidRPr="003300C5">
                        <w:rPr>
                          <w:rFonts w:ascii="Gill Sans MT" w:hAnsi="Gill Sans MT"/>
                          <w:b/>
                          <w:sz w:val="20"/>
                          <w:szCs w:val="20"/>
                        </w:rPr>
                        <w:t>Dominant force(s):</w:t>
                      </w:r>
                      <w:r w:rsidRPr="005E1051">
                        <w:rPr>
                          <w:rFonts w:ascii="Gill Sans MT" w:hAnsi="Gill Sans MT"/>
                          <w:sz w:val="20"/>
                          <w:szCs w:val="20"/>
                        </w:rPr>
                        <w:t xml:space="preserve"> Electrostatic, (influenced strongly by charge)</w:t>
                      </w:r>
                    </w:p>
                  </w:txbxContent>
                </v:textbox>
                <w10:wrap type="square" anchorx="margin" anchory="margin"/>
              </v:roundrect>
            </w:pict>
          </mc:Fallback>
        </mc:AlternateContent>
      </w:r>
      <w:r w:rsidRPr="00BD2EF4">
        <w:rPr>
          <w:rFonts w:ascii="Gill Sans MT" w:hAnsi="Gill Sans MT"/>
          <w:noProof/>
        </w:rPr>
        <mc:AlternateContent>
          <mc:Choice Requires="wps">
            <w:drawing>
              <wp:anchor distT="0" distB="0" distL="114300" distR="114300" simplePos="0" relativeHeight="251700224" behindDoc="0" locked="0" layoutInCell="1" allowOverlap="1" wp14:anchorId="74B914AD" wp14:editId="7B5B2E93">
                <wp:simplePos x="0" y="0"/>
                <wp:positionH relativeFrom="margin">
                  <wp:posOffset>3394075</wp:posOffset>
                </wp:positionH>
                <wp:positionV relativeFrom="margin">
                  <wp:posOffset>4403725</wp:posOffset>
                </wp:positionV>
                <wp:extent cx="2766695" cy="3886200"/>
                <wp:effectExtent l="0" t="0" r="14605" b="19050"/>
                <wp:wrapSquare wrapText="bothSides"/>
                <wp:docPr id="689" name="Rounded Rectangle 689"/>
                <wp:cNvGraphicFramePr/>
                <a:graphic xmlns:a="http://schemas.openxmlformats.org/drawingml/2006/main">
                  <a:graphicData uri="http://schemas.microsoft.com/office/word/2010/wordprocessingShape">
                    <wps:wsp>
                      <wps:cNvSpPr/>
                      <wps:spPr>
                        <a:xfrm>
                          <a:off x="0" y="0"/>
                          <a:ext cx="2766695" cy="3886200"/>
                        </a:xfrm>
                        <a:prstGeom prst="roundRect">
                          <a:avLst/>
                        </a:prstGeom>
                        <a:solidFill>
                          <a:sysClr val="window" lastClr="FFFFFF"/>
                        </a:solidFill>
                        <a:ln w="25400" cap="flat" cmpd="sng" algn="ctr">
                          <a:solidFill>
                            <a:srgbClr val="4D4D4D"/>
                          </a:solidFill>
                          <a:prstDash val="solid"/>
                        </a:ln>
                        <a:effectLst/>
                      </wps:spPr>
                      <wps:txbx>
                        <w:txbxContent>
                          <w:p w14:paraId="2398D2E0" w14:textId="207B7AFF" w:rsidR="006E2B69" w:rsidRDefault="006E2B69" w:rsidP="00BD2EF4">
                            <w:pPr>
                              <w:jc w:val="center"/>
                              <w:rPr>
                                <w:rFonts w:ascii="Gill Sans MT" w:hAnsi="Gill Sans MT"/>
                                <w:b/>
                                <w:sz w:val="28"/>
                                <w:szCs w:val="28"/>
                              </w:rPr>
                            </w:pPr>
                            <w:r>
                              <w:rPr>
                                <w:rFonts w:ascii="Gill Sans MT" w:hAnsi="Gill Sans MT"/>
                                <w:b/>
                                <w:sz w:val="28"/>
                                <w:szCs w:val="28"/>
                              </w:rPr>
                              <w:t>Water Contaminant P</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6E2B69" w:rsidRPr="00D45E19" w14:paraId="4EB6205F" w14:textId="77777777" w:rsidTr="003E7602">
                              <w:tc>
                                <w:tcPr>
                                  <w:tcW w:w="3415" w:type="dxa"/>
                                  <w:gridSpan w:val="2"/>
                                  <w:vAlign w:val="center"/>
                                </w:tcPr>
                                <w:p w14:paraId="38DE9991" w14:textId="3C2A4D1F" w:rsidR="006E2B69" w:rsidRPr="00E50FCB" w:rsidRDefault="006E2B69" w:rsidP="003E7602">
                                  <w:pPr>
                                    <w:jc w:val="center"/>
                                    <w:rPr>
                                      <w:rFonts w:ascii="Gill Sans MT" w:hAnsi="Gill Sans MT"/>
                                      <w:b/>
                                      <w:noProof/>
                                      <w:sz w:val="20"/>
                                      <w:szCs w:val="20"/>
                                    </w:rPr>
                                  </w:pPr>
                                </w:p>
                              </w:tc>
                            </w:tr>
                            <w:tr w:rsidR="006E2B69" w:rsidRPr="00D45E19" w14:paraId="0598F272" w14:textId="77777777" w:rsidTr="003E7602">
                              <w:tc>
                                <w:tcPr>
                                  <w:tcW w:w="2245" w:type="dxa"/>
                                  <w:vAlign w:val="center"/>
                                </w:tcPr>
                                <w:p w14:paraId="3C04CE67" w14:textId="77777777" w:rsidR="006E2B69" w:rsidRPr="00D45E19" w:rsidRDefault="006E2B69" w:rsidP="003E7602">
                                  <w:pPr>
                                    <w:rPr>
                                      <w:rFonts w:ascii="Gill Sans MT" w:hAnsi="Gill Sans MT"/>
                                      <w:sz w:val="20"/>
                                      <w:szCs w:val="20"/>
                                    </w:rPr>
                                  </w:pPr>
                                  <w:r w:rsidRPr="00E50FCB">
                                    <w:rPr>
                                      <w:rFonts w:ascii="Gill Sans MT" w:hAnsi="Gill Sans MT"/>
                                      <w:sz w:val="28"/>
                                      <w:szCs w:val="20"/>
                                    </w:rPr>
                                    <w:t>Pesticides</w:t>
                                  </w:r>
                                </w:p>
                              </w:tc>
                              <w:tc>
                                <w:tcPr>
                                  <w:tcW w:w="1170" w:type="dxa"/>
                                  <w:vAlign w:val="center"/>
                                </w:tcPr>
                                <w:p w14:paraId="1F6F22DB" w14:textId="77777777" w:rsidR="006E2B69" w:rsidRPr="00D45E19" w:rsidRDefault="006E2B69" w:rsidP="003E7602">
                                  <w:pPr>
                                    <w:rPr>
                                      <w:rFonts w:ascii="Gill Sans MT" w:hAnsi="Gill Sans MT"/>
                                      <w:sz w:val="20"/>
                                      <w:szCs w:val="20"/>
                                    </w:rPr>
                                  </w:pPr>
                                  <w:r w:rsidRPr="007F3341">
                                    <w:rPr>
                                      <w:noProof/>
                                    </w:rPr>
                                    <w:drawing>
                                      <wp:inline distT="0" distB="0" distL="0" distR="0" wp14:anchorId="5DB80F92" wp14:editId="793A2AA7">
                                        <wp:extent cx="558140" cy="695764"/>
                                        <wp:effectExtent l="0" t="0" r="0"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bl>
                          <w:p w14:paraId="3D79719F" w14:textId="700DE49E" w:rsidR="006E2B69" w:rsidRPr="005E1051" w:rsidRDefault="006E2B69" w:rsidP="00BD2EF4">
                            <w:pPr>
                              <w:spacing w:line="240" w:lineRule="auto"/>
                              <w:rPr>
                                <w:rFonts w:ascii="Gill Sans MT" w:hAnsi="Gill Sans MT"/>
                                <w:sz w:val="20"/>
                                <w:szCs w:val="20"/>
                              </w:rPr>
                            </w:pPr>
                            <w:r w:rsidRPr="003300C5">
                              <w:rPr>
                                <w:rFonts w:ascii="Gill Sans MT" w:hAnsi="Gill Sans MT"/>
                                <w:b/>
                                <w:sz w:val="20"/>
                                <w:szCs w:val="20"/>
                              </w:rPr>
                              <w:t>Source:</w:t>
                            </w:r>
                            <w:r w:rsidRPr="005E1051">
                              <w:rPr>
                                <w:rFonts w:ascii="Gill Sans MT" w:hAnsi="Gill Sans MT"/>
                                <w:sz w:val="20"/>
                                <w:szCs w:val="20"/>
                              </w:rPr>
                              <w:t xml:space="preserve"> Runoff from </w:t>
                            </w:r>
                            <w:r>
                              <w:rPr>
                                <w:rFonts w:ascii="Gill Sans MT" w:hAnsi="Gill Sans MT"/>
                                <w:sz w:val="20"/>
                                <w:szCs w:val="20"/>
                              </w:rPr>
                              <w:t xml:space="preserve">farm fields; </w:t>
                            </w:r>
                            <w:r w:rsidRPr="005E1051">
                              <w:rPr>
                                <w:rFonts w:ascii="Gill Sans MT" w:hAnsi="Gill Sans MT"/>
                                <w:sz w:val="20"/>
                                <w:szCs w:val="20"/>
                              </w:rPr>
                              <w:t>water treatment plants (chlorine), pesticide disposal.</w:t>
                            </w:r>
                          </w:p>
                          <w:p w14:paraId="7708C34A" w14:textId="77777777" w:rsidR="006E2B69" w:rsidRPr="005E1051" w:rsidRDefault="006E2B69" w:rsidP="00BD2EF4">
                            <w:pPr>
                              <w:spacing w:line="240" w:lineRule="auto"/>
                              <w:rPr>
                                <w:rFonts w:ascii="Gill Sans MT" w:hAnsi="Gill Sans MT"/>
                                <w:sz w:val="20"/>
                                <w:szCs w:val="20"/>
                              </w:rPr>
                            </w:pPr>
                            <w:r w:rsidRPr="003300C5">
                              <w:rPr>
                                <w:rFonts w:ascii="Gill Sans MT" w:hAnsi="Gill Sans MT"/>
                                <w:b/>
                                <w:sz w:val="20"/>
                                <w:szCs w:val="20"/>
                              </w:rPr>
                              <w:t>Hazards:</w:t>
                            </w:r>
                            <w:r w:rsidRPr="005E1051">
                              <w:rPr>
                                <w:rFonts w:ascii="Gill Sans MT" w:hAnsi="Gill Sans MT"/>
                                <w:sz w:val="20"/>
                                <w:szCs w:val="20"/>
                              </w:rPr>
                              <w:t xml:space="preserve"> Effects depend on type, amount, and duration of exposure, but include cancer, nerve damage, </w:t>
                            </w:r>
                            <w:proofErr w:type="gramStart"/>
                            <w:r w:rsidRPr="005E1051">
                              <w:rPr>
                                <w:rFonts w:ascii="Gill Sans MT" w:hAnsi="Gill Sans MT"/>
                                <w:sz w:val="20"/>
                                <w:szCs w:val="20"/>
                              </w:rPr>
                              <w:t>hormone</w:t>
                            </w:r>
                            <w:proofErr w:type="gramEnd"/>
                            <w:r w:rsidRPr="005E1051">
                              <w:rPr>
                                <w:rFonts w:ascii="Gill Sans MT" w:hAnsi="Gill Sans MT"/>
                                <w:sz w:val="20"/>
                                <w:szCs w:val="20"/>
                              </w:rPr>
                              <w:t xml:space="preserve"> disruption. </w:t>
                            </w:r>
                          </w:p>
                          <w:p w14:paraId="2638E89E" w14:textId="799E0EB1" w:rsidR="006E2B69" w:rsidRPr="005E1051" w:rsidRDefault="006E2B69" w:rsidP="00BD2EF4">
                            <w:pPr>
                              <w:spacing w:line="240" w:lineRule="auto"/>
                              <w:rPr>
                                <w:rFonts w:ascii="Gill Sans MT" w:hAnsi="Gill Sans MT"/>
                                <w:sz w:val="20"/>
                                <w:szCs w:val="20"/>
                              </w:rPr>
                            </w:pPr>
                            <w:r w:rsidRPr="003300C5">
                              <w:rPr>
                                <w:rFonts w:ascii="Gill Sans MT" w:hAnsi="Gill Sans MT"/>
                                <w:b/>
                                <w:sz w:val="20"/>
                                <w:szCs w:val="20"/>
                              </w:rPr>
                              <w:t>Size:</w:t>
                            </w:r>
                            <w:r>
                              <w:rPr>
                                <w:rFonts w:ascii="Gill Sans MT" w:hAnsi="Gill Sans MT"/>
                                <w:sz w:val="20"/>
                                <w:szCs w:val="20"/>
                              </w:rPr>
                              <w:t xml:space="preserve"> 0.24–0.75</w:t>
                            </w:r>
                            <w:r w:rsidRPr="005E1051">
                              <w:rPr>
                                <w:rFonts w:ascii="Gill Sans MT" w:hAnsi="Gill Sans MT"/>
                                <w:sz w:val="20"/>
                                <w:szCs w:val="20"/>
                              </w:rPr>
                              <w:t xml:space="preserve"> nm </w:t>
                            </w:r>
                          </w:p>
                          <w:p w14:paraId="7040BD41" w14:textId="67830287" w:rsidR="006E2B69" w:rsidRPr="005E1051" w:rsidRDefault="006E2B69" w:rsidP="00BD2EF4">
                            <w:pPr>
                              <w:spacing w:line="240" w:lineRule="auto"/>
                              <w:rPr>
                                <w:rFonts w:ascii="Gill Sans MT" w:hAnsi="Gill Sans MT"/>
                                <w:sz w:val="20"/>
                                <w:szCs w:val="20"/>
                              </w:rPr>
                            </w:pPr>
                            <w:r w:rsidRPr="003300C5">
                              <w:rPr>
                                <w:rFonts w:ascii="Gill Sans MT" w:hAnsi="Gill Sans MT"/>
                                <w:b/>
                                <w:sz w:val="20"/>
                                <w:szCs w:val="20"/>
                              </w:rPr>
                              <w:t>Dominant force(s):</w:t>
                            </w:r>
                            <w:r w:rsidRPr="005E1051">
                              <w:rPr>
                                <w:rFonts w:ascii="Gill Sans MT" w:hAnsi="Gill Sans MT"/>
                                <w:sz w:val="20"/>
                                <w:szCs w:val="20"/>
                              </w:rPr>
                              <w:t xml:space="preserve"> Electrostatic (influenced by charge),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4B914AD" id="Rounded Rectangle 689" o:spid="_x0000_s1038" style="position:absolute;margin-left:267.25pt;margin-top:346.75pt;width:217.85pt;height:306pt;z-index:251700224;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" fillcolor="window" strokecolor="#4d4d4d" strokeweight="2pt">
                <v:textbox>
                  <w:txbxContent>
                    <w:p w14:paraId="2398D2E0" w14:textId="207B7AFF" w:rsidR="006E2B69" w:rsidRDefault="006E2B69" w:rsidP="00BD2EF4">
                      <w:pPr>
                        <w:jc w:val="center"/>
                        <w:rPr>
                          <w:rFonts w:ascii="Gill Sans MT" w:hAnsi="Gill Sans MT"/>
                          <w:b/>
                          <w:sz w:val="28"/>
                          <w:szCs w:val="28"/>
                        </w:rPr>
                      </w:pPr>
                      <w:r>
                        <w:rPr>
                          <w:rFonts w:ascii="Gill Sans MT" w:hAnsi="Gill Sans MT"/>
                          <w:b/>
                          <w:sz w:val="28"/>
                          <w:szCs w:val="28"/>
                        </w:rPr>
                        <w:t>Water Contaminant P</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6E2B69" w:rsidRPr="00D45E19" w14:paraId="4EB6205F" w14:textId="77777777" w:rsidTr="003E7602">
                        <w:tc>
                          <w:tcPr>
                            <w:tcW w:w="3415" w:type="dxa"/>
                            <w:gridSpan w:val="2"/>
                            <w:vAlign w:val="center"/>
                          </w:tcPr>
                          <w:p w14:paraId="38DE9991" w14:textId="3C2A4D1F" w:rsidR="006E2B69" w:rsidRPr="00E50FCB" w:rsidRDefault="006E2B69" w:rsidP="003E7602">
                            <w:pPr>
                              <w:jc w:val="center"/>
                              <w:rPr>
                                <w:rFonts w:ascii="Gill Sans MT" w:hAnsi="Gill Sans MT"/>
                                <w:b/>
                                <w:noProof/>
                                <w:sz w:val="20"/>
                                <w:szCs w:val="20"/>
                              </w:rPr>
                            </w:pPr>
                          </w:p>
                        </w:tc>
                      </w:tr>
                      <w:tr w:rsidR="006E2B69" w:rsidRPr="00D45E19" w14:paraId="0598F272" w14:textId="77777777" w:rsidTr="003E7602">
                        <w:tc>
                          <w:tcPr>
                            <w:tcW w:w="2245" w:type="dxa"/>
                            <w:vAlign w:val="center"/>
                          </w:tcPr>
                          <w:p w14:paraId="3C04CE67" w14:textId="77777777" w:rsidR="006E2B69" w:rsidRPr="00D45E19" w:rsidRDefault="006E2B69" w:rsidP="003E7602">
                            <w:pPr>
                              <w:rPr>
                                <w:rFonts w:ascii="Gill Sans MT" w:hAnsi="Gill Sans MT"/>
                                <w:sz w:val="20"/>
                                <w:szCs w:val="20"/>
                              </w:rPr>
                            </w:pPr>
                            <w:r w:rsidRPr="00E50FCB">
                              <w:rPr>
                                <w:rFonts w:ascii="Gill Sans MT" w:hAnsi="Gill Sans MT"/>
                                <w:sz w:val="28"/>
                                <w:szCs w:val="20"/>
                              </w:rPr>
                              <w:t>Pesticides</w:t>
                            </w:r>
                          </w:p>
                        </w:tc>
                        <w:tc>
                          <w:tcPr>
                            <w:tcW w:w="1170" w:type="dxa"/>
                            <w:vAlign w:val="center"/>
                          </w:tcPr>
                          <w:p w14:paraId="1F6F22DB" w14:textId="77777777" w:rsidR="006E2B69" w:rsidRPr="00D45E19" w:rsidRDefault="006E2B69" w:rsidP="003E7602">
                            <w:pPr>
                              <w:rPr>
                                <w:rFonts w:ascii="Gill Sans MT" w:hAnsi="Gill Sans MT"/>
                                <w:sz w:val="20"/>
                                <w:szCs w:val="20"/>
                              </w:rPr>
                            </w:pPr>
                            <w:r w:rsidRPr="007F3341">
                              <w:rPr>
                                <w:noProof/>
                              </w:rPr>
                              <w:drawing>
                                <wp:inline distT="0" distB="0" distL="0" distR="0" wp14:anchorId="5DB80F92" wp14:editId="793A2AA7">
                                  <wp:extent cx="558140" cy="695764"/>
                                  <wp:effectExtent l="0" t="0" r="0"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bl>
                    <w:p w14:paraId="3D79719F" w14:textId="700DE49E" w:rsidR="006E2B69" w:rsidRPr="005E1051" w:rsidRDefault="006E2B69" w:rsidP="00BD2EF4">
                      <w:pPr>
                        <w:spacing w:line="240" w:lineRule="auto"/>
                        <w:rPr>
                          <w:rFonts w:ascii="Gill Sans MT" w:hAnsi="Gill Sans MT"/>
                          <w:sz w:val="20"/>
                          <w:szCs w:val="20"/>
                        </w:rPr>
                      </w:pPr>
                      <w:r w:rsidRPr="003300C5">
                        <w:rPr>
                          <w:rFonts w:ascii="Gill Sans MT" w:hAnsi="Gill Sans MT"/>
                          <w:b/>
                          <w:sz w:val="20"/>
                          <w:szCs w:val="20"/>
                        </w:rPr>
                        <w:t>Source:</w:t>
                      </w:r>
                      <w:r w:rsidRPr="005E1051">
                        <w:rPr>
                          <w:rFonts w:ascii="Gill Sans MT" w:hAnsi="Gill Sans MT"/>
                          <w:sz w:val="20"/>
                          <w:szCs w:val="20"/>
                        </w:rPr>
                        <w:t xml:space="preserve"> Runoff from </w:t>
                      </w:r>
                      <w:r>
                        <w:rPr>
                          <w:rFonts w:ascii="Gill Sans MT" w:hAnsi="Gill Sans MT"/>
                          <w:sz w:val="20"/>
                          <w:szCs w:val="20"/>
                        </w:rPr>
                        <w:t xml:space="preserve">farm fields; </w:t>
                      </w:r>
                      <w:r w:rsidRPr="005E1051">
                        <w:rPr>
                          <w:rFonts w:ascii="Gill Sans MT" w:hAnsi="Gill Sans MT"/>
                          <w:sz w:val="20"/>
                          <w:szCs w:val="20"/>
                        </w:rPr>
                        <w:t>water treatment plants (chlorine), pesticide disposal.</w:t>
                      </w:r>
                    </w:p>
                    <w:p w14:paraId="7708C34A" w14:textId="77777777" w:rsidR="006E2B69" w:rsidRPr="005E1051" w:rsidRDefault="006E2B69" w:rsidP="00BD2EF4">
                      <w:pPr>
                        <w:spacing w:line="240" w:lineRule="auto"/>
                        <w:rPr>
                          <w:rFonts w:ascii="Gill Sans MT" w:hAnsi="Gill Sans MT"/>
                          <w:sz w:val="20"/>
                          <w:szCs w:val="20"/>
                        </w:rPr>
                      </w:pPr>
                      <w:r w:rsidRPr="003300C5">
                        <w:rPr>
                          <w:rFonts w:ascii="Gill Sans MT" w:hAnsi="Gill Sans MT"/>
                          <w:b/>
                          <w:sz w:val="20"/>
                          <w:szCs w:val="20"/>
                        </w:rPr>
                        <w:t>Hazards:</w:t>
                      </w:r>
                      <w:r w:rsidRPr="005E1051">
                        <w:rPr>
                          <w:rFonts w:ascii="Gill Sans MT" w:hAnsi="Gill Sans MT"/>
                          <w:sz w:val="20"/>
                          <w:szCs w:val="20"/>
                        </w:rPr>
                        <w:t xml:space="preserve"> Effects depend on type, amount, and duration of exposure, but include cancer, nerve damage, </w:t>
                      </w:r>
                      <w:proofErr w:type="gramStart"/>
                      <w:r w:rsidRPr="005E1051">
                        <w:rPr>
                          <w:rFonts w:ascii="Gill Sans MT" w:hAnsi="Gill Sans MT"/>
                          <w:sz w:val="20"/>
                          <w:szCs w:val="20"/>
                        </w:rPr>
                        <w:t>hormone</w:t>
                      </w:r>
                      <w:proofErr w:type="gramEnd"/>
                      <w:r w:rsidRPr="005E1051">
                        <w:rPr>
                          <w:rFonts w:ascii="Gill Sans MT" w:hAnsi="Gill Sans MT"/>
                          <w:sz w:val="20"/>
                          <w:szCs w:val="20"/>
                        </w:rPr>
                        <w:t xml:space="preserve"> disruption. </w:t>
                      </w:r>
                    </w:p>
                    <w:p w14:paraId="2638E89E" w14:textId="799E0EB1" w:rsidR="006E2B69" w:rsidRPr="005E1051" w:rsidRDefault="006E2B69" w:rsidP="00BD2EF4">
                      <w:pPr>
                        <w:spacing w:line="240" w:lineRule="auto"/>
                        <w:rPr>
                          <w:rFonts w:ascii="Gill Sans MT" w:hAnsi="Gill Sans MT"/>
                          <w:sz w:val="20"/>
                          <w:szCs w:val="20"/>
                        </w:rPr>
                      </w:pPr>
                      <w:r w:rsidRPr="003300C5">
                        <w:rPr>
                          <w:rFonts w:ascii="Gill Sans MT" w:hAnsi="Gill Sans MT"/>
                          <w:b/>
                          <w:sz w:val="20"/>
                          <w:szCs w:val="20"/>
                        </w:rPr>
                        <w:t>Size:</w:t>
                      </w:r>
                      <w:r>
                        <w:rPr>
                          <w:rFonts w:ascii="Gill Sans MT" w:hAnsi="Gill Sans MT"/>
                          <w:sz w:val="20"/>
                          <w:szCs w:val="20"/>
                        </w:rPr>
                        <w:t xml:space="preserve"> 0.24–0.75</w:t>
                      </w:r>
                      <w:r w:rsidRPr="005E1051">
                        <w:rPr>
                          <w:rFonts w:ascii="Gill Sans MT" w:hAnsi="Gill Sans MT"/>
                          <w:sz w:val="20"/>
                          <w:szCs w:val="20"/>
                        </w:rPr>
                        <w:t xml:space="preserve"> nm </w:t>
                      </w:r>
                    </w:p>
                    <w:p w14:paraId="7040BD41" w14:textId="67830287" w:rsidR="006E2B69" w:rsidRPr="005E1051" w:rsidRDefault="006E2B69" w:rsidP="00BD2EF4">
                      <w:pPr>
                        <w:spacing w:line="240" w:lineRule="auto"/>
                        <w:rPr>
                          <w:rFonts w:ascii="Gill Sans MT" w:hAnsi="Gill Sans MT"/>
                          <w:sz w:val="20"/>
                          <w:szCs w:val="20"/>
                        </w:rPr>
                      </w:pPr>
                      <w:r w:rsidRPr="003300C5">
                        <w:rPr>
                          <w:rFonts w:ascii="Gill Sans MT" w:hAnsi="Gill Sans MT"/>
                          <w:b/>
                          <w:sz w:val="20"/>
                          <w:szCs w:val="20"/>
                        </w:rPr>
                        <w:t>Dominant force(s):</w:t>
                      </w:r>
                      <w:r w:rsidRPr="005E1051">
                        <w:rPr>
                          <w:rFonts w:ascii="Gill Sans MT" w:hAnsi="Gill Sans MT"/>
                          <w:sz w:val="20"/>
                          <w:szCs w:val="20"/>
                        </w:rPr>
                        <w:t xml:space="preserve"> Electrostatic (influenced by charge), </w:t>
                      </w:r>
                    </w:p>
                  </w:txbxContent>
                </v:textbox>
                <w10:wrap type="square" anchorx="margin" anchory="margin"/>
              </v:roundrect>
            </w:pict>
          </mc:Fallback>
        </mc:AlternateContent>
      </w:r>
    </w:p>
    <w:p w14:paraId="13387767" w14:textId="77777777" w:rsidR="00BD2EF4" w:rsidRDefault="00BD2EF4" w:rsidP="00BD2EF4"/>
    <w:p w14:paraId="784976D7" w14:textId="77777777" w:rsidR="00BD2EF4" w:rsidRPr="00BD2EF4" w:rsidRDefault="00BD2EF4" w:rsidP="00BD2EF4">
      <w:pPr>
        <w:rPr>
          <w:rFonts w:cs="Arial"/>
        </w:rPr>
      </w:pPr>
    </w:p>
    <w:p w14:paraId="356120CC" w14:textId="77777777" w:rsidR="00BD2EF4" w:rsidRPr="00BD2EF4" w:rsidRDefault="00BD2EF4" w:rsidP="00BD2EF4"/>
    <w:p w14:paraId="6A341457" w14:textId="77777777" w:rsidR="0023155E" w:rsidRDefault="0023155E" w:rsidP="0023155E">
      <w:pPr>
        <w:pStyle w:val="NLHeading"/>
        <w:rPr>
          <w:szCs w:val="28"/>
        </w:rPr>
      </w:pPr>
    </w:p>
    <w:p w14:paraId="6AFD2C76" w14:textId="77777777" w:rsidR="0023155E" w:rsidRDefault="0023155E" w:rsidP="0023155E">
      <w:pPr>
        <w:pStyle w:val="NLHeading"/>
        <w:rPr>
          <w:szCs w:val="28"/>
        </w:rPr>
      </w:pPr>
    </w:p>
    <w:p w14:paraId="0D9FA96D" w14:textId="77777777" w:rsidR="0023155E" w:rsidRDefault="0023155E" w:rsidP="0023155E">
      <w:pPr>
        <w:pStyle w:val="NLHeading"/>
        <w:rPr>
          <w:szCs w:val="28"/>
        </w:rPr>
      </w:pPr>
    </w:p>
    <w:p w14:paraId="41336622" w14:textId="77777777" w:rsidR="0023155E" w:rsidRDefault="0023155E" w:rsidP="0023155E">
      <w:pPr>
        <w:pStyle w:val="NLHeading"/>
        <w:rPr>
          <w:szCs w:val="28"/>
        </w:rPr>
      </w:pPr>
    </w:p>
    <w:p w14:paraId="6BE1EE48" w14:textId="77777777" w:rsidR="0023155E" w:rsidRDefault="0023155E" w:rsidP="0023155E">
      <w:pPr>
        <w:pStyle w:val="NLHeading"/>
        <w:rPr>
          <w:szCs w:val="28"/>
        </w:rPr>
      </w:pPr>
    </w:p>
    <w:p w14:paraId="557F2861" w14:textId="77777777" w:rsidR="0023155E" w:rsidRDefault="0023155E" w:rsidP="0023155E">
      <w:pPr>
        <w:pStyle w:val="NLHeading"/>
        <w:rPr>
          <w:szCs w:val="28"/>
        </w:rPr>
      </w:pPr>
    </w:p>
    <w:p w14:paraId="0A3D048E" w14:textId="77777777" w:rsidR="0023155E" w:rsidRDefault="0023155E"/>
    <w:p w14:paraId="61E483F7" w14:textId="1675C5BD" w:rsidR="0023155E" w:rsidRPr="0023155E" w:rsidRDefault="00A63EE4" w:rsidP="0023155E">
      <w:pPr>
        <w:rPr>
          <w:rFonts w:ascii="Gill Sans MT" w:hAnsi="Gill Sans MT"/>
        </w:rPr>
      </w:pPr>
      <w:r w:rsidRPr="0023155E">
        <w:rPr>
          <w:rFonts w:ascii="Gill Sans MT" w:hAnsi="Gill Sans MT"/>
          <w:noProof/>
        </w:rPr>
        <w:lastRenderedPageBreak/>
        <mc:AlternateContent>
          <mc:Choice Requires="wps">
            <w:drawing>
              <wp:anchor distT="0" distB="0" distL="114300" distR="114300" simplePos="0" relativeHeight="251704320" behindDoc="0" locked="0" layoutInCell="1" allowOverlap="1" wp14:anchorId="5649B31C" wp14:editId="1F3ED178">
                <wp:simplePos x="0" y="0"/>
                <wp:positionH relativeFrom="margin">
                  <wp:posOffset>342900</wp:posOffset>
                </wp:positionH>
                <wp:positionV relativeFrom="margin">
                  <wp:posOffset>4457700</wp:posOffset>
                </wp:positionV>
                <wp:extent cx="2766695" cy="3934460"/>
                <wp:effectExtent l="0" t="0" r="27305" b="27940"/>
                <wp:wrapSquare wrapText="bothSides"/>
                <wp:docPr id="63" name="Rounded Rectangle 63"/>
                <wp:cNvGraphicFramePr/>
                <a:graphic xmlns:a="http://schemas.openxmlformats.org/drawingml/2006/main">
                  <a:graphicData uri="http://schemas.microsoft.com/office/word/2010/wordprocessingShape">
                    <wps:wsp>
                      <wps:cNvSpPr/>
                      <wps:spPr>
                        <a:xfrm>
                          <a:off x="0" y="0"/>
                          <a:ext cx="2766695" cy="3934460"/>
                        </a:xfrm>
                        <a:prstGeom prst="roundRect">
                          <a:avLst/>
                        </a:prstGeom>
                        <a:solidFill>
                          <a:sysClr val="window" lastClr="FFFFFF"/>
                        </a:solidFill>
                        <a:ln w="25400" cap="flat" cmpd="sng" algn="ctr">
                          <a:solidFill>
                            <a:srgbClr val="4D4D4D"/>
                          </a:solidFill>
                          <a:prstDash val="solid"/>
                        </a:ln>
                        <a:effectLst/>
                      </wps:spPr>
                      <wps:txbx>
                        <w:txbxContent>
                          <w:p w14:paraId="39DF74C9" w14:textId="58CE41BC" w:rsidR="006E2B69" w:rsidRDefault="006E2B69" w:rsidP="0023155E">
                            <w:pPr>
                              <w:rPr>
                                <w:rFonts w:ascii="Gill Sans MT" w:hAnsi="Gill Sans MT"/>
                                <w:b/>
                                <w:sz w:val="28"/>
                                <w:szCs w:val="28"/>
                              </w:rPr>
                            </w:pPr>
                            <w:r>
                              <w:rPr>
                                <w:rFonts w:ascii="Gill Sans MT" w:hAnsi="Gill Sans MT"/>
                                <w:b/>
                                <w:sz w:val="28"/>
                                <w:szCs w:val="28"/>
                              </w:rPr>
                              <w:t xml:space="preserve">   Water Contaminant M</w:t>
                            </w:r>
                          </w:p>
                          <w:tbl>
                            <w:tblPr>
                              <w:tblStyle w:val="TableGrid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4"/>
                              <w:gridCol w:w="1722"/>
                            </w:tblGrid>
                            <w:tr w:rsidR="006E2B69" w:rsidRPr="00D45E19" w14:paraId="4D8AEE4B" w14:textId="77777777" w:rsidTr="003E7602">
                              <w:tc>
                                <w:tcPr>
                                  <w:tcW w:w="3415" w:type="dxa"/>
                                  <w:gridSpan w:val="2"/>
                                  <w:vAlign w:val="center"/>
                                </w:tcPr>
                                <w:p w14:paraId="4C900E8C" w14:textId="7BBCAC20" w:rsidR="006E2B69" w:rsidRPr="00E50FCB" w:rsidRDefault="006E2B69" w:rsidP="003E7602">
                                  <w:pPr>
                                    <w:jc w:val="center"/>
                                    <w:rPr>
                                      <w:rFonts w:ascii="Gill Sans MT" w:hAnsi="Gill Sans MT"/>
                                      <w:b/>
                                      <w:noProof/>
                                      <w:sz w:val="20"/>
                                      <w:szCs w:val="20"/>
                                    </w:rPr>
                                  </w:pPr>
                                </w:p>
                              </w:tc>
                            </w:tr>
                            <w:tr w:rsidR="006E2B69" w:rsidRPr="00D45E19" w14:paraId="5517B2D4" w14:textId="77777777" w:rsidTr="003E7602">
                              <w:tc>
                                <w:tcPr>
                                  <w:tcW w:w="2245" w:type="dxa"/>
                                  <w:vAlign w:val="center"/>
                                </w:tcPr>
                                <w:p w14:paraId="65E4A07D" w14:textId="77777777" w:rsidR="006E2B69" w:rsidRPr="00D45E19" w:rsidRDefault="006E2B69" w:rsidP="003E7602">
                                  <w:pPr>
                                    <w:rPr>
                                      <w:rFonts w:ascii="Gill Sans MT" w:hAnsi="Gill Sans MT"/>
                                      <w:sz w:val="20"/>
                                      <w:szCs w:val="20"/>
                                    </w:rPr>
                                  </w:pPr>
                                  <w:r w:rsidRPr="00E50FCB">
                                    <w:rPr>
                                      <w:rFonts w:ascii="Gill Sans MT" w:hAnsi="Gill Sans MT"/>
                                      <w:sz w:val="28"/>
                                      <w:szCs w:val="20"/>
                                    </w:rPr>
                                    <w:t>Methylmercury</w:t>
                                  </w:r>
                                </w:p>
                              </w:tc>
                              <w:tc>
                                <w:tcPr>
                                  <w:tcW w:w="1170" w:type="dxa"/>
                                  <w:vAlign w:val="center"/>
                                </w:tcPr>
                                <w:p w14:paraId="0EEDD52C" w14:textId="77777777" w:rsidR="006E2B69" w:rsidRPr="00D45E19" w:rsidRDefault="006E2B69" w:rsidP="003E7602">
                                  <w:pPr>
                                    <w:rPr>
                                      <w:rFonts w:ascii="Gill Sans MT" w:hAnsi="Gill Sans MT"/>
                                      <w:sz w:val="20"/>
                                      <w:szCs w:val="20"/>
                                    </w:rPr>
                                  </w:pPr>
                                  <w:r w:rsidRPr="007F3341">
                                    <w:rPr>
                                      <w:noProof/>
                                    </w:rPr>
                                    <w:drawing>
                                      <wp:inline distT="0" distB="0" distL="0" distR="0" wp14:anchorId="7BF6BD9A" wp14:editId="43D4C3D1">
                                        <wp:extent cx="956310" cy="791372"/>
                                        <wp:effectExtent l="0" t="0" r="0" b="889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969080" cy="801939"/>
                                                </a:xfrm>
                                                <a:prstGeom prst="rect">
                                                  <a:avLst/>
                                                </a:prstGeom>
                                              </pic:spPr>
                                            </pic:pic>
                                          </a:graphicData>
                                        </a:graphic>
                                      </wp:inline>
                                    </w:drawing>
                                  </w:r>
                                </w:p>
                              </w:tc>
                            </w:tr>
                          </w:tbl>
                          <w:p w14:paraId="0934518D" w14:textId="77777777" w:rsidR="006E2B69" w:rsidRPr="00C95FDE" w:rsidRDefault="006E2B69" w:rsidP="0023155E">
                            <w:pPr>
                              <w:spacing w:before="60" w:after="0" w:line="240" w:lineRule="auto"/>
                              <w:rPr>
                                <w:rFonts w:ascii="Gill Sans MT" w:hAnsi="Gill Sans MT"/>
                                <w:sz w:val="20"/>
                                <w:szCs w:val="20"/>
                              </w:rPr>
                            </w:pPr>
                            <w:r w:rsidRPr="00266B91">
                              <w:rPr>
                                <w:rFonts w:ascii="Gill Sans MT" w:hAnsi="Gill Sans MT"/>
                                <w:b/>
                                <w:sz w:val="20"/>
                                <w:szCs w:val="20"/>
                              </w:rPr>
                              <w:t>Source:</w:t>
                            </w:r>
                            <w:r w:rsidRPr="00C95FDE">
                              <w:rPr>
                                <w:rFonts w:ascii="Gill Sans MT" w:hAnsi="Gill Sans MT"/>
                                <w:sz w:val="20"/>
                                <w:szCs w:val="20"/>
                              </w:rPr>
                              <w:t xml:space="preserve"> Industrial processing of coal and metals contributes mercury to aquatic systems where it complexes to form methylmercury. It is biomagnified in these food chains. </w:t>
                            </w:r>
                          </w:p>
                          <w:p w14:paraId="37293C3B" w14:textId="77777777" w:rsidR="006E2B69" w:rsidRDefault="006E2B69" w:rsidP="0023155E">
                            <w:pPr>
                              <w:spacing w:after="0" w:line="240" w:lineRule="auto"/>
                              <w:rPr>
                                <w:rFonts w:ascii="Gill Sans MT" w:hAnsi="Gill Sans MT"/>
                                <w:sz w:val="20"/>
                                <w:szCs w:val="20"/>
                              </w:rPr>
                            </w:pPr>
                          </w:p>
                          <w:p w14:paraId="43F86B24" w14:textId="77777777" w:rsidR="006E2B69" w:rsidRPr="00C95FDE" w:rsidRDefault="006E2B69" w:rsidP="0023155E">
                            <w:pPr>
                              <w:spacing w:after="0" w:line="240" w:lineRule="auto"/>
                              <w:rPr>
                                <w:rFonts w:ascii="Gill Sans MT" w:hAnsi="Gill Sans MT"/>
                                <w:sz w:val="20"/>
                                <w:szCs w:val="20"/>
                              </w:rPr>
                            </w:pPr>
                            <w:r w:rsidRPr="00266B91">
                              <w:rPr>
                                <w:rFonts w:ascii="Gill Sans MT" w:hAnsi="Gill Sans MT"/>
                                <w:b/>
                                <w:sz w:val="20"/>
                                <w:szCs w:val="20"/>
                              </w:rPr>
                              <w:t>Hazards:</w:t>
                            </w:r>
                            <w:r w:rsidRPr="00C95FDE">
                              <w:rPr>
                                <w:rFonts w:ascii="Gill Sans MT" w:hAnsi="Gill Sans MT"/>
                                <w:sz w:val="20"/>
                                <w:szCs w:val="20"/>
                              </w:rPr>
                              <w:t xml:space="preserve"> </w:t>
                            </w:r>
                            <w:r>
                              <w:rPr>
                                <w:rFonts w:ascii="Gill Sans MT" w:hAnsi="Gill Sans MT"/>
                                <w:sz w:val="20"/>
                                <w:szCs w:val="20"/>
                              </w:rPr>
                              <w:t>I</w:t>
                            </w:r>
                            <w:r w:rsidRPr="00C95FDE">
                              <w:rPr>
                                <w:rFonts w:ascii="Gill Sans MT" w:hAnsi="Gill Sans MT"/>
                                <w:sz w:val="20"/>
                                <w:szCs w:val="20"/>
                              </w:rPr>
                              <w:t>mpaired neurological development in children (for example, thinking, memory, attention, language, and fine motor and visual spatial skills)</w:t>
                            </w:r>
                          </w:p>
                          <w:p w14:paraId="2C331766" w14:textId="77777777" w:rsidR="006E2B69" w:rsidRDefault="006E2B69" w:rsidP="0023155E">
                            <w:pPr>
                              <w:spacing w:after="0" w:line="240" w:lineRule="auto"/>
                              <w:rPr>
                                <w:rFonts w:ascii="Gill Sans MT" w:hAnsi="Gill Sans MT"/>
                                <w:sz w:val="20"/>
                                <w:szCs w:val="20"/>
                              </w:rPr>
                            </w:pPr>
                          </w:p>
                          <w:p w14:paraId="3F157D4B" w14:textId="77777777" w:rsidR="006E2B69" w:rsidRPr="00C95FDE" w:rsidRDefault="006E2B69" w:rsidP="0023155E">
                            <w:pPr>
                              <w:spacing w:after="0" w:line="240" w:lineRule="auto"/>
                              <w:rPr>
                                <w:rFonts w:ascii="Gill Sans MT" w:hAnsi="Gill Sans MT"/>
                                <w:sz w:val="20"/>
                                <w:szCs w:val="20"/>
                              </w:rPr>
                            </w:pPr>
                            <w:r w:rsidRPr="00446F01">
                              <w:rPr>
                                <w:rFonts w:ascii="Gill Sans MT" w:hAnsi="Gill Sans MT"/>
                                <w:b/>
                                <w:sz w:val="20"/>
                                <w:szCs w:val="20"/>
                              </w:rPr>
                              <w:t>Size:</w:t>
                            </w:r>
                            <w:r w:rsidRPr="00C95FDE">
                              <w:rPr>
                                <w:rFonts w:ascii="Gill Sans MT" w:hAnsi="Gill Sans MT"/>
                                <w:sz w:val="20"/>
                                <w:szCs w:val="20"/>
                              </w:rPr>
                              <w:t xml:space="preserve"> 0.110</w:t>
                            </w:r>
                            <w:r>
                              <w:rPr>
                                <w:rFonts w:ascii="Gill Sans MT" w:hAnsi="Gill Sans MT"/>
                                <w:sz w:val="20"/>
                                <w:szCs w:val="20"/>
                              </w:rPr>
                              <w:t>–</w:t>
                            </w:r>
                            <w:r w:rsidRPr="00C95FDE">
                              <w:rPr>
                                <w:rFonts w:ascii="Gill Sans MT" w:hAnsi="Gill Sans MT"/>
                                <w:sz w:val="20"/>
                                <w:szCs w:val="20"/>
                              </w:rPr>
                              <w:t>0.133 nm</w:t>
                            </w:r>
                          </w:p>
                          <w:p w14:paraId="36748CE6" w14:textId="77777777" w:rsidR="006E2B69" w:rsidRDefault="006E2B69" w:rsidP="0023155E">
                            <w:pPr>
                              <w:spacing w:after="0" w:line="240" w:lineRule="auto"/>
                              <w:rPr>
                                <w:rFonts w:ascii="Gill Sans MT" w:hAnsi="Gill Sans MT"/>
                                <w:sz w:val="20"/>
                                <w:szCs w:val="20"/>
                              </w:rPr>
                            </w:pPr>
                          </w:p>
                          <w:p w14:paraId="304E278D" w14:textId="77777777" w:rsidR="006E2B69" w:rsidRPr="00C95FDE" w:rsidRDefault="006E2B69" w:rsidP="0023155E">
                            <w:pPr>
                              <w:spacing w:after="0" w:line="240" w:lineRule="auto"/>
                              <w:rPr>
                                <w:rFonts w:ascii="Gill Sans MT" w:hAnsi="Gill Sans MT"/>
                                <w:sz w:val="20"/>
                                <w:szCs w:val="20"/>
                              </w:rPr>
                            </w:pPr>
                            <w:r w:rsidRPr="00446F01">
                              <w:rPr>
                                <w:rFonts w:ascii="Gill Sans MT" w:hAnsi="Gill Sans MT"/>
                                <w:b/>
                                <w:sz w:val="20"/>
                                <w:szCs w:val="20"/>
                              </w:rPr>
                              <w:t>Dominant force(s):</w:t>
                            </w:r>
                            <w:r w:rsidRPr="00C95FDE">
                              <w:rPr>
                                <w:rFonts w:ascii="Gill Sans MT" w:hAnsi="Gill Sans MT"/>
                                <w:sz w:val="20"/>
                                <w:szCs w:val="20"/>
                              </w:rPr>
                              <w:t xml:space="preserve"> Electrostatic (influenced by charge)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649B31C" id="Rounded Rectangle 63" o:spid="_x0000_s1039" style="position:absolute;margin-left:27pt;margin-top:351pt;width:217.85pt;height:309.8pt;z-index:251704320;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" fillcolor="window" strokecolor="#4d4d4d" strokeweight="2pt">
                <v:textbox>
                  <w:txbxContent>
                    <w:p w14:paraId="39DF74C9" w14:textId="58CE41BC" w:rsidR="006E2B69" w:rsidRDefault="006E2B69" w:rsidP="0023155E">
                      <w:pPr>
                        <w:rPr>
                          <w:rFonts w:ascii="Gill Sans MT" w:hAnsi="Gill Sans MT"/>
                          <w:b/>
                          <w:sz w:val="28"/>
                          <w:szCs w:val="28"/>
                        </w:rPr>
                      </w:pPr>
                      <w:r>
                        <w:rPr>
                          <w:rFonts w:ascii="Gill Sans MT" w:hAnsi="Gill Sans MT"/>
                          <w:b/>
                          <w:sz w:val="28"/>
                          <w:szCs w:val="28"/>
                        </w:rPr>
                        <w:t xml:space="preserve">   Water Contaminant M</w:t>
                      </w:r>
                    </w:p>
                    <w:tbl>
                      <w:tblPr>
                        <w:tblStyle w:val="TableGrid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4"/>
                        <w:gridCol w:w="1722"/>
                      </w:tblGrid>
                      <w:tr w:rsidR="006E2B69" w:rsidRPr="00D45E19" w14:paraId="4D8AEE4B" w14:textId="77777777" w:rsidTr="003E7602">
                        <w:tc>
                          <w:tcPr>
                            <w:tcW w:w="3415" w:type="dxa"/>
                            <w:gridSpan w:val="2"/>
                            <w:vAlign w:val="center"/>
                          </w:tcPr>
                          <w:p w14:paraId="4C900E8C" w14:textId="7BBCAC20" w:rsidR="006E2B69" w:rsidRPr="00E50FCB" w:rsidRDefault="006E2B69" w:rsidP="003E7602">
                            <w:pPr>
                              <w:jc w:val="center"/>
                              <w:rPr>
                                <w:rFonts w:ascii="Gill Sans MT" w:hAnsi="Gill Sans MT"/>
                                <w:b/>
                                <w:noProof/>
                                <w:sz w:val="20"/>
                                <w:szCs w:val="20"/>
                              </w:rPr>
                            </w:pPr>
                          </w:p>
                        </w:tc>
                      </w:tr>
                      <w:tr w:rsidR="006E2B69" w:rsidRPr="00D45E19" w14:paraId="5517B2D4" w14:textId="77777777" w:rsidTr="003E7602">
                        <w:tc>
                          <w:tcPr>
                            <w:tcW w:w="2245" w:type="dxa"/>
                            <w:vAlign w:val="center"/>
                          </w:tcPr>
                          <w:p w14:paraId="65E4A07D" w14:textId="77777777" w:rsidR="006E2B69" w:rsidRPr="00D45E19" w:rsidRDefault="006E2B69" w:rsidP="003E7602">
                            <w:pPr>
                              <w:rPr>
                                <w:rFonts w:ascii="Gill Sans MT" w:hAnsi="Gill Sans MT"/>
                                <w:sz w:val="20"/>
                                <w:szCs w:val="20"/>
                              </w:rPr>
                            </w:pPr>
                            <w:r w:rsidRPr="00E50FCB">
                              <w:rPr>
                                <w:rFonts w:ascii="Gill Sans MT" w:hAnsi="Gill Sans MT"/>
                                <w:sz w:val="28"/>
                                <w:szCs w:val="20"/>
                              </w:rPr>
                              <w:t>Methylmercury</w:t>
                            </w:r>
                          </w:p>
                        </w:tc>
                        <w:tc>
                          <w:tcPr>
                            <w:tcW w:w="1170" w:type="dxa"/>
                            <w:vAlign w:val="center"/>
                          </w:tcPr>
                          <w:p w14:paraId="0EEDD52C" w14:textId="77777777" w:rsidR="006E2B69" w:rsidRPr="00D45E19" w:rsidRDefault="006E2B69" w:rsidP="003E7602">
                            <w:pPr>
                              <w:rPr>
                                <w:rFonts w:ascii="Gill Sans MT" w:hAnsi="Gill Sans MT"/>
                                <w:sz w:val="20"/>
                                <w:szCs w:val="20"/>
                              </w:rPr>
                            </w:pPr>
                            <w:r w:rsidRPr="007F3341">
                              <w:rPr>
                                <w:noProof/>
                              </w:rPr>
                              <w:drawing>
                                <wp:inline distT="0" distB="0" distL="0" distR="0" wp14:anchorId="7BF6BD9A" wp14:editId="43D4C3D1">
                                  <wp:extent cx="956310" cy="791372"/>
                                  <wp:effectExtent l="0" t="0" r="0" b="889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969080" cy="801939"/>
                                          </a:xfrm>
                                          <a:prstGeom prst="rect">
                                            <a:avLst/>
                                          </a:prstGeom>
                                        </pic:spPr>
                                      </pic:pic>
                                    </a:graphicData>
                                  </a:graphic>
                                </wp:inline>
                              </w:drawing>
                            </w:r>
                          </w:p>
                        </w:tc>
                      </w:tr>
                    </w:tbl>
                    <w:p w14:paraId="0934518D" w14:textId="77777777" w:rsidR="006E2B69" w:rsidRPr="00C95FDE" w:rsidRDefault="006E2B69" w:rsidP="0023155E">
                      <w:pPr>
                        <w:spacing w:before="60" w:after="0" w:line="240" w:lineRule="auto"/>
                        <w:rPr>
                          <w:rFonts w:ascii="Gill Sans MT" w:hAnsi="Gill Sans MT"/>
                          <w:sz w:val="20"/>
                          <w:szCs w:val="20"/>
                        </w:rPr>
                      </w:pPr>
                      <w:r w:rsidRPr="00266B91">
                        <w:rPr>
                          <w:rFonts w:ascii="Gill Sans MT" w:hAnsi="Gill Sans MT"/>
                          <w:b/>
                          <w:sz w:val="20"/>
                          <w:szCs w:val="20"/>
                        </w:rPr>
                        <w:t>Source:</w:t>
                      </w:r>
                      <w:r w:rsidRPr="00C95FDE">
                        <w:rPr>
                          <w:rFonts w:ascii="Gill Sans MT" w:hAnsi="Gill Sans MT"/>
                          <w:sz w:val="20"/>
                          <w:szCs w:val="20"/>
                        </w:rPr>
                        <w:t xml:space="preserve"> Industrial processing of coal and metals contributes mercury to aquatic systems where it complexes to form methylmercury. It is biomagnified in these food chains. </w:t>
                      </w:r>
                    </w:p>
                    <w:p w14:paraId="37293C3B" w14:textId="77777777" w:rsidR="006E2B69" w:rsidRDefault="006E2B69" w:rsidP="0023155E">
                      <w:pPr>
                        <w:spacing w:after="0" w:line="240" w:lineRule="auto"/>
                        <w:rPr>
                          <w:rFonts w:ascii="Gill Sans MT" w:hAnsi="Gill Sans MT"/>
                          <w:sz w:val="20"/>
                          <w:szCs w:val="20"/>
                        </w:rPr>
                      </w:pPr>
                    </w:p>
                    <w:p w14:paraId="43F86B24" w14:textId="77777777" w:rsidR="006E2B69" w:rsidRPr="00C95FDE" w:rsidRDefault="006E2B69" w:rsidP="0023155E">
                      <w:pPr>
                        <w:spacing w:after="0" w:line="240" w:lineRule="auto"/>
                        <w:rPr>
                          <w:rFonts w:ascii="Gill Sans MT" w:hAnsi="Gill Sans MT"/>
                          <w:sz w:val="20"/>
                          <w:szCs w:val="20"/>
                        </w:rPr>
                      </w:pPr>
                      <w:r w:rsidRPr="00266B91">
                        <w:rPr>
                          <w:rFonts w:ascii="Gill Sans MT" w:hAnsi="Gill Sans MT"/>
                          <w:b/>
                          <w:sz w:val="20"/>
                          <w:szCs w:val="20"/>
                        </w:rPr>
                        <w:t>Hazards:</w:t>
                      </w:r>
                      <w:r w:rsidRPr="00C95FDE">
                        <w:rPr>
                          <w:rFonts w:ascii="Gill Sans MT" w:hAnsi="Gill Sans MT"/>
                          <w:sz w:val="20"/>
                          <w:szCs w:val="20"/>
                        </w:rPr>
                        <w:t xml:space="preserve"> </w:t>
                      </w:r>
                      <w:r>
                        <w:rPr>
                          <w:rFonts w:ascii="Gill Sans MT" w:hAnsi="Gill Sans MT"/>
                          <w:sz w:val="20"/>
                          <w:szCs w:val="20"/>
                        </w:rPr>
                        <w:t>I</w:t>
                      </w:r>
                      <w:r w:rsidRPr="00C95FDE">
                        <w:rPr>
                          <w:rFonts w:ascii="Gill Sans MT" w:hAnsi="Gill Sans MT"/>
                          <w:sz w:val="20"/>
                          <w:szCs w:val="20"/>
                        </w:rPr>
                        <w:t>mpaired neurological development in children (for example, thinking, memory, attention, language, and fine motor and visual spatial skills)</w:t>
                      </w:r>
                    </w:p>
                    <w:p w14:paraId="2C331766" w14:textId="77777777" w:rsidR="006E2B69" w:rsidRDefault="006E2B69" w:rsidP="0023155E">
                      <w:pPr>
                        <w:spacing w:after="0" w:line="240" w:lineRule="auto"/>
                        <w:rPr>
                          <w:rFonts w:ascii="Gill Sans MT" w:hAnsi="Gill Sans MT"/>
                          <w:sz w:val="20"/>
                          <w:szCs w:val="20"/>
                        </w:rPr>
                      </w:pPr>
                    </w:p>
                    <w:p w14:paraId="3F157D4B" w14:textId="77777777" w:rsidR="006E2B69" w:rsidRPr="00C95FDE" w:rsidRDefault="006E2B69" w:rsidP="0023155E">
                      <w:pPr>
                        <w:spacing w:after="0" w:line="240" w:lineRule="auto"/>
                        <w:rPr>
                          <w:rFonts w:ascii="Gill Sans MT" w:hAnsi="Gill Sans MT"/>
                          <w:sz w:val="20"/>
                          <w:szCs w:val="20"/>
                        </w:rPr>
                      </w:pPr>
                      <w:r w:rsidRPr="00446F01">
                        <w:rPr>
                          <w:rFonts w:ascii="Gill Sans MT" w:hAnsi="Gill Sans MT"/>
                          <w:b/>
                          <w:sz w:val="20"/>
                          <w:szCs w:val="20"/>
                        </w:rPr>
                        <w:t>Size:</w:t>
                      </w:r>
                      <w:r w:rsidRPr="00C95FDE">
                        <w:rPr>
                          <w:rFonts w:ascii="Gill Sans MT" w:hAnsi="Gill Sans MT"/>
                          <w:sz w:val="20"/>
                          <w:szCs w:val="20"/>
                        </w:rPr>
                        <w:t xml:space="preserve"> 0.110</w:t>
                      </w:r>
                      <w:r>
                        <w:rPr>
                          <w:rFonts w:ascii="Gill Sans MT" w:hAnsi="Gill Sans MT"/>
                          <w:sz w:val="20"/>
                          <w:szCs w:val="20"/>
                        </w:rPr>
                        <w:t>–</w:t>
                      </w:r>
                      <w:r w:rsidRPr="00C95FDE">
                        <w:rPr>
                          <w:rFonts w:ascii="Gill Sans MT" w:hAnsi="Gill Sans MT"/>
                          <w:sz w:val="20"/>
                          <w:szCs w:val="20"/>
                        </w:rPr>
                        <w:t>0.133 nm</w:t>
                      </w:r>
                    </w:p>
                    <w:p w14:paraId="36748CE6" w14:textId="77777777" w:rsidR="006E2B69" w:rsidRDefault="006E2B69" w:rsidP="0023155E">
                      <w:pPr>
                        <w:spacing w:after="0" w:line="240" w:lineRule="auto"/>
                        <w:rPr>
                          <w:rFonts w:ascii="Gill Sans MT" w:hAnsi="Gill Sans MT"/>
                          <w:sz w:val="20"/>
                          <w:szCs w:val="20"/>
                        </w:rPr>
                      </w:pPr>
                    </w:p>
                    <w:p w14:paraId="304E278D" w14:textId="77777777" w:rsidR="006E2B69" w:rsidRPr="00C95FDE" w:rsidRDefault="006E2B69" w:rsidP="0023155E">
                      <w:pPr>
                        <w:spacing w:after="0" w:line="240" w:lineRule="auto"/>
                        <w:rPr>
                          <w:rFonts w:ascii="Gill Sans MT" w:hAnsi="Gill Sans MT"/>
                          <w:sz w:val="20"/>
                          <w:szCs w:val="20"/>
                        </w:rPr>
                      </w:pPr>
                      <w:r w:rsidRPr="00446F01">
                        <w:rPr>
                          <w:rFonts w:ascii="Gill Sans MT" w:hAnsi="Gill Sans MT"/>
                          <w:b/>
                          <w:sz w:val="20"/>
                          <w:szCs w:val="20"/>
                        </w:rPr>
                        <w:t>Dominant force(s):</w:t>
                      </w:r>
                      <w:r w:rsidRPr="00C95FDE">
                        <w:rPr>
                          <w:rFonts w:ascii="Gill Sans MT" w:hAnsi="Gill Sans MT"/>
                          <w:sz w:val="20"/>
                          <w:szCs w:val="20"/>
                        </w:rPr>
                        <w:t xml:space="preserve"> Electrostatic (influenced by charge)</w:t>
                      </w:r>
                    </w:p>
                  </w:txbxContent>
                </v:textbox>
                <w10:wrap type="square" anchorx="margin" anchory="margin"/>
              </v:roundrect>
            </w:pict>
          </mc:Fallback>
        </mc:AlternateContent>
      </w:r>
      <w:r w:rsidRPr="0023155E">
        <w:rPr>
          <w:rFonts w:ascii="Gill Sans MT" w:hAnsi="Gill Sans MT"/>
          <w:noProof/>
        </w:rPr>
        <mc:AlternateContent>
          <mc:Choice Requires="wps">
            <w:drawing>
              <wp:anchor distT="0" distB="0" distL="114300" distR="114300" simplePos="0" relativeHeight="251705344" behindDoc="0" locked="0" layoutInCell="1" allowOverlap="1" wp14:anchorId="2CC665D7" wp14:editId="3F2F939D">
                <wp:simplePos x="0" y="0"/>
                <wp:positionH relativeFrom="margin">
                  <wp:posOffset>3543300</wp:posOffset>
                </wp:positionH>
                <wp:positionV relativeFrom="margin">
                  <wp:posOffset>4457700</wp:posOffset>
                </wp:positionV>
                <wp:extent cx="2766695" cy="3953510"/>
                <wp:effectExtent l="0" t="0" r="27305" b="34290"/>
                <wp:wrapSquare wrapText="bothSides"/>
                <wp:docPr id="704" name="Rounded Rectangle 704"/>
                <wp:cNvGraphicFramePr/>
                <a:graphic xmlns:a="http://schemas.openxmlformats.org/drawingml/2006/main">
                  <a:graphicData uri="http://schemas.microsoft.com/office/word/2010/wordprocessingShape">
                    <wps:wsp>
                      <wps:cNvSpPr/>
                      <wps:spPr>
                        <a:xfrm>
                          <a:off x="0" y="0"/>
                          <a:ext cx="2766695" cy="3953510"/>
                        </a:xfrm>
                        <a:prstGeom prst="roundRect">
                          <a:avLst/>
                        </a:prstGeom>
                        <a:solidFill>
                          <a:sysClr val="window" lastClr="FFFFFF"/>
                        </a:solidFill>
                        <a:ln w="25400" cap="flat" cmpd="sng" algn="ctr">
                          <a:solidFill>
                            <a:srgbClr val="4D4D4D"/>
                          </a:solidFill>
                          <a:prstDash val="solid"/>
                        </a:ln>
                        <a:effectLst/>
                      </wps:spPr>
                      <wps:txbx>
                        <w:txbxContent>
                          <w:p w14:paraId="38A07EB4" w14:textId="40CA5B55" w:rsidR="006E2B69" w:rsidRDefault="006E2B69" w:rsidP="0023155E">
                            <w:pPr>
                              <w:rPr>
                                <w:rFonts w:ascii="Gill Sans MT" w:hAnsi="Gill Sans MT"/>
                                <w:b/>
                                <w:sz w:val="28"/>
                                <w:szCs w:val="28"/>
                              </w:rPr>
                            </w:pPr>
                            <w:r>
                              <w:rPr>
                                <w:rFonts w:ascii="Gill Sans MT" w:hAnsi="Gill Sans MT"/>
                                <w:b/>
                                <w:sz w:val="28"/>
                                <w:szCs w:val="28"/>
                              </w:rPr>
                              <w:t xml:space="preserve">    Water Contaminant Y</w:t>
                            </w:r>
                          </w:p>
                          <w:tbl>
                            <w:tblPr>
                              <w:tblStyle w:val="TableGrid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236"/>
                            </w:tblGrid>
                            <w:tr w:rsidR="006E2B69" w:rsidRPr="00D45E19" w14:paraId="5689625F" w14:textId="77777777" w:rsidTr="003E7602">
                              <w:tc>
                                <w:tcPr>
                                  <w:tcW w:w="3415" w:type="dxa"/>
                                  <w:gridSpan w:val="2"/>
                                  <w:vAlign w:val="center"/>
                                </w:tcPr>
                                <w:p w14:paraId="002996C3" w14:textId="102437DF" w:rsidR="006E2B69" w:rsidRPr="00E50FCB" w:rsidRDefault="006E2B69" w:rsidP="003E7602">
                                  <w:pPr>
                                    <w:jc w:val="center"/>
                                    <w:rPr>
                                      <w:rFonts w:ascii="Gill Sans MT" w:hAnsi="Gill Sans MT"/>
                                      <w:b/>
                                      <w:noProof/>
                                      <w:sz w:val="20"/>
                                      <w:szCs w:val="20"/>
                                    </w:rPr>
                                  </w:pPr>
                                </w:p>
                              </w:tc>
                            </w:tr>
                            <w:tr w:rsidR="006E2B69" w:rsidRPr="00D45E19" w14:paraId="733D48EE" w14:textId="77777777" w:rsidTr="003E7602">
                              <w:tc>
                                <w:tcPr>
                                  <w:tcW w:w="2245" w:type="dxa"/>
                                  <w:vAlign w:val="center"/>
                                </w:tcPr>
                                <w:p w14:paraId="6F8FC4CE" w14:textId="77777777" w:rsidR="006E2B69" w:rsidRPr="00E50FCB" w:rsidRDefault="006E2B69" w:rsidP="003E7602">
                                  <w:pPr>
                                    <w:rPr>
                                      <w:rFonts w:ascii="Gill Sans MT" w:hAnsi="Gill Sans MT"/>
                                      <w:sz w:val="28"/>
                                      <w:szCs w:val="20"/>
                                    </w:rPr>
                                  </w:pPr>
                                  <w:r w:rsidRPr="00E50FCB">
                                    <w:rPr>
                                      <w:rFonts w:ascii="Gill Sans MT" w:hAnsi="Gill Sans MT"/>
                                      <w:sz w:val="28"/>
                                      <w:szCs w:val="20"/>
                                    </w:rPr>
                                    <w:t>Cyanide (CN</w:t>
                                  </w:r>
                                  <w:r w:rsidRPr="00E50FCB">
                                    <w:rPr>
                                      <w:rFonts w:ascii="Gill Sans MT" w:hAnsi="Gill Sans MT"/>
                                      <w:sz w:val="28"/>
                                      <w:szCs w:val="20"/>
                                      <w:vertAlign w:val="superscript"/>
                                    </w:rPr>
                                    <w:t>-</w:t>
                                  </w:r>
                                  <w:r w:rsidRPr="00E50FCB">
                                    <w:rPr>
                                      <w:rFonts w:ascii="Gill Sans MT" w:hAnsi="Gill Sans MT"/>
                                      <w:sz w:val="28"/>
                                      <w:szCs w:val="20"/>
                                    </w:rPr>
                                    <w:t>)</w:t>
                                  </w:r>
                                </w:p>
                              </w:tc>
                              <w:tc>
                                <w:tcPr>
                                  <w:tcW w:w="1170" w:type="dxa"/>
                                  <w:vAlign w:val="center"/>
                                </w:tcPr>
                                <w:p w14:paraId="797E0972" w14:textId="77777777" w:rsidR="006E2B69" w:rsidRPr="00D45E19" w:rsidRDefault="006E2B69" w:rsidP="003E7602">
                                  <w:pPr>
                                    <w:rPr>
                                      <w:rFonts w:ascii="Gill Sans MT" w:hAnsi="Gill Sans MT"/>
                                      <w:sz w:val="20"/>
                                      <w:szCs w:val="20"/>
                                    </w:rPr>
                                  </w:pPr>
                                  <w:r w:rsidRPr="00D40D99">
                                    <w:rPr>
                                      <w:rFonts w:ascii="Gill Sans MT" w:hAnsi="Gill Sans MT"/>
                                      <w:noProof/>
                                      <w:sz w:val="16"/>
                                      <w:szCs w:val="16"/>
                                    </w:rPr>
                                    <w:drawing>
                                      <wp:inline distT="0" distB="0" distL="0" distR="0" wp14:anchorId="546900F7" wp14:editId="5B56EDFA">
                                        <wp:extent cx="647914" cy="629392"/>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MP900314263[1].JPG"/>
                                                <pic:cNvPicPr/>
                                              </pic:nvPicPr>
                                              <pic:blipFill>
                                                <a:blip r:embed="rId65">
                                                  <a:extLst>
                                                    <a:ext uri="{28A0092B-C50C-407E-A947-70E740481C1C}">
                                                      <a14:useLocalDpi xmlns:a14="http://schemas.microsoft.com/office/drawing/2010/main" val="0"/>
                                                    </a:ext>
                                                  </a:extLst>
                                                </a:blip>
                                                <a:stretch>
                                                  <a:fillRect/>
                                                </a:stretch>
                                              </pic:blipFill>
                                              <pic:spPr>
                                                <a:xfrm>
                                                  <a:off x="0" y="0"/>
                                                  <a:ext cx="655281" cy="636549"/>
                                                </a:xfrm>
                                                <a:prstGeom prst="rect">
                                                  <a:avLst/>
                                                </a:prstGeom>
                                              </pic:spPr>
                                            </pic:pic>
                                          </a:graphicData>
                                        </a:graphic>
                                      </wp:inline>
                                    </w:drawing>
                                  </w:r>
                                </w:p>
                              </w:tc>
                            </w:tr>
                          </w:tbl>
                          <w:p w14:paraId="1123CFAB" w14:textId="77777777" w:rsidR="006E2B69" w:rsidRPr="00D40D99" w:rsidRDefault="006E2B69" w:rsidP="0023155E">
                            <w:pPr>
                              <w:spacing w:before="240"/>
                              <w:rPr>
                                <w:rFonts w:ascii="Gill Sans MT" w:hAnsi="Gill Sans MT"/>
                                <w:sz w:val="20"/>
                                <w:szCs w:val="20"/>
                              </w:rPr>
                            </w:pPr>
                            <w:r w:rsidRPr="00446F01">
                              <w:rPr>
                                <w:rFonts w:ascii="Gill Sans MT" w:hAnsi="Gill Sans MT"/>
                                <w:b/>
                                <w:sz w:val="20"/>
                                <w:szCs w:val="20"/>
                              </w:rPr>
                              <w:t>Source:</w:t>
                            </w:r>
                            <w:r w:rsidRPr="00D40D99">
                              <w:rPr>
                                <w:rFonts w:ascii="Gill Sans MT" w:hAnsi="Gill Sans MT"/>
                                <w:sz w:val="20"/>
                                <w:szCs w:val="20"/>
                              </w:rPr>
                              <w:t xml:space="preserve"> Industrial contamination from production of paper, textiles, plastics</w:t>
                            </w:r>
                          </w:p>
                          <w:p w14:paraId="25E29AAE" w14:textId="77777777" w:rsidR="006E2B69" w:rsidRPr="00D40D99" w:rsidRDefault="006E2B69" w:rsidP="0023155E">
                            <w:pPr>
                              <w:rPr>
                                <w:rFonts w:ascii="Gill Sans MT" w:hAnsi="Gill Sans MT"/>
                                <w:sz w:val="20"/>
                                <w:szCs w:val="20"/>
                              </w:rPr>
                            </w:pPr>
                            <w:r w:rsidRPr="00446F01">
                              <w:rPr>
                                <w:rFonts w:ascii="Gill Sans MT" w:hAnsi="Gill Sans MT"/>
                                <w:b/>
                                <w:sz w:val="20"/>
                                <w:szCs w:val="20"/>
                              </w:rPr>
                              <w:t>Hazards:</w:t>
                            </w:r>
                            <w:r w:rsidRPr="00D40D99">
                              <w:rPr>
                                <w:rFonts w:ascii="Gill Sans MT" w:hAnsi="Gill Sans MT"/>
                                <w:sz w:val="20"/>
                                <w:szCs w:val="20"/>
                              </w:rPr>
                              <w:t xml:space="preserve"> Lowers B12 levels, prevents cells from using oxygen, </w:t>
                            </w:r>
                            <w:proofErr w:type="gramStart"/>
                            <w:r w:rsidRPr="00D40D99">
                              <w:rPr>
                                <w:rFonts w:ascii="Gill Sans MT" w:hAnsi="Gill Sans MT"/>
                                <w:sz w:val="20"/>
                                <w:szCs w:val="20"/>
                              </w:rPr>
                              <w:t>disrupts</w:t>
                            </w:r>
                            <w:proofErr w:type="gramEnd"/>
                            <w:r w:rsidRPr="00D40D99">
                              <w:rPr>
                                <w:rFonts w:ascii="Gill Sans MT" w:hAnsi="Gill Sans MT"/>
                                <w:sz w:val="20"/>
                                <w:szCs w:val="20"/>
                              </w:rPr>
                              <w:t xml:space="preserve"> thyroid and nervous system function.</w:t>
                            </w:r>
                          </w:p>
                          <w:p w14:paraId="0154CA99" w14:textId="77777777" w:rsidR="006E2B69" w:rsidRPr="00D40D99" w:rsidRDefault="006E2B69" w:rsidP="0023155E">
                            <w:pPr>
                              <w:rPr>
                                <w:rFonts w:ascii="Gill Sans MT" w:hAnsi="Gill Sans MT"/>
                                <w:sz w:val="20"/>
                                <w:szCs w:val="20"/>
                              </w:rPr>
                            </w:pPr>
                            <w:r w:rsidRPr="00446F01">
                              <w:rPr>
                                <w:rFonts w:ascii="Gill Sans MT" w:hAnsi="Gill Sans MT"/>
                                <w:b/>
                                <w:sz w:val="20"/>
                                <w:szCs w:val="20"/>
                              </w:rPr>
                              <w:t>Size:</w:t>
                            </w:r>
                            <w:r w:rsidRPr="00D40D99">
                              <w:rPr>
                                <w:rFonts w:ascii="Gill Sans MT" w:hAnsi="Gill Sans MT"/>
                                <w:sz w:val="20"/>
                                <w:szCs w:val="20"/>
                              </w:rPr>
                              <w:t xml:space="preserve"> 0.090 nm</w:t>
                            </w:r>
                          </w:p>
                          <w:p w14:paraId="2CED0AB4" w14:textId="77777777" w:rsidR="006E2B69" w:rsidRPr="00D40D99" w:rsidRDefault="006E2B69" w:rsidP="0023155E">
                            <w:pPr>
                              <w:rPr>
                                <w:rFonts w:ascii="Gill Sans MT" w:hAnsi="Gill Sans MT"/>
                                <w:sz w:val="20"/>
                                <w:szCs w:val="20"/>
                              </w:rPr>
                            </w:pPr>
                            <w:r w:rsidRPr="00D40D99">
                              <w:rPr>
                                <w:rFonts w:ascii="Gill Sans MT" w:hAnsi="Gill Sans MT"/>
                                <w:b/>
                                <w:sz w:val="20"/>
                                <w:szCs w:val="20"/>
                              </w:rPr>
                              <w:t>Dominant force(s)</w:t>
                            </w:r>
                            <w:r w:rsidRPr="00D40D99">
                              <w:rPr>
                                <w:rFonts w:ascii="Gill Sans MT" w:hAnsi="Gill Sans MT"/>
                                <w:sz w:val="20"/>
                                <w:szCs w:val="20"/>
                              </w:rPr>
                              <w:t>: Electrostatic (influenced heavily by charge)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CC665D7" id="Rounded Rectangle 704" o:spid="_x0000_s1040" style="position:absolute;margin-left:279pt;margin-top:351pt;width:217.85pt;height:311.3pt;z-index:251705344;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" fillcolor="window" strokecolor="#4d4d4d" strokeweight="2pt">
                <v:textbox>
                  <w:txbxContent>
                    <w:p w14:paraId="38A07EB4" w14:textId="40CA5B55" w:rsidR="006E2B69" w:rsidRDefault="006E2B69" w:rsidP="0023155E">
                      <w:pPr>
                        <w:rPr>
                          <w:rFonts w:ascii="Gill Sans MT" w:hAnsi="Gill Sans MT"/>
                          <w:b/>
                          <w:sz w:val="28"/>
                          <w:szCs w:val="28"/>
                        </w:rPr>
                      </w:pPr>
                      <w:r>
                        <w:rPr>
                          <w:rFonts w:ascii="Gill Sans MT" w:hAnsi="Gill Sans MT"/>
                          <w:b/>
                          <w:sz w:val="28"/>
                          <w:szCs w:val="28"/>
                        </w:rPr>
                        <w:t xml:space="preserve">    Water Contaminant Y</w:t>
                      </w:r>
                    </w:p>
                    <w:tbl>
                      <w:tblPr>
                        <w:tblStyle w:val="TableGrid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236"/>
                      </w:tblGrid>
                      <w:tr w:rsidR="006E2B69" w:rsidRPr="00D45E19" w14:paraId="5689625F" w14:textId="77777777" w:rsidTr="003E7602">
                        <w:tc>
                          <w:tcPr>
                            <w:tcW w:w="3415" w:type="dxa"/>
                            <w:gridSpan w:val="2"/>
                            <w:vAlign w:val="center"/>
                          </w:tcPr>
                          <w:p w14:paraId="002996C3" w14:textId="102437DF" w:rsidR="006E2B69" w:rsidRPr="00E50FCB" w:rsidRDefault="006E2B69" w:rsidP="003E7602">
                            <w:pPr>
                              <w:jc w:val="center"/>
                              <w:rPr>
                                <w:rFonts w:ascii="Gill Sans MT" w:hAnsi="Gill Sans MT"/>
                                <w:b/>
                                <w:noProof/>
                                <w:sz w:val="20"/>
                                <w:szCs w:val="20"/>
                              </w:rPr>
                            </w:pPr>
                          </w:p>
                        </w:tc>
                      </w:tr>
                      <w:tr w:rsidR="006E2B69" w:rsidRPr="00D45E19" w14:paraId="733D48EE" w14:textId="77777777" w:rsidTr="003E7602">
                        <w:tc>
                          <w:tcPr>
                            <w:tcW w:w="2245" w:type="dxa"/>
                            <w:vAlign w:val="center"/>
                          </w:tcPr>
                          <w:p w14:paraId="6F8FC4CE" w14:textId="77777777" w:rsidR="006E2B69" w:rsidRPr="00E50FCB" w:rsidRDefault="006E2B69" w:rsidP="003E7602">
                            <w:pPr>
                              <w:rPr>
                                <w:rFonts w:ascii="Gill Sans MT" w:hAnsi="Gill Sans MT"/>
                                <w:sz w:val="28"/>
                                <w:szCs w:val="20"/>
                              </w:rPr>
                            </w:pPr>
                            <w:r w:rsidRPr="00E50FCB">
                              <w:rPr>
                                <w:rFonts w:ascii="Gill Sans MT" w:hAnsi="Gill Sans MT"/>
                                <w:sz w:val="28"/>
                                <w:szCs w:val="20"/>
                              </w:rPr>
                              <w:t>Cyanide (CN</w:t>
                            </w:r>
                            <w:r w:rsidRPr="00E50FCB">
                              <w:rPr>
                                <w:rFonts w:ascii="Gill Sans MT" w:hAnsi="Gill Sans MT"/>
                                <w:sz w:val="28"/>
                                <w:szCs w:val="20"/>
                                <w:vertAlign w:val="superscript"/>
                              </w:rPr>
                              <w:t>-</w:t>
                            </w:r>
                            <w:r w:rsidRPr="00E50FCB">
                              <w:rPr>
                                <w:rFonts w:ascii="Gill Sans MT" w:hAnsi="Gill Sans MT"/>
                                <w:sz w:val="28"/>
                                <w:szCs w:val="20"/>
                              </w:rPr>
                              <w:t>)</w:t>
                            </w:r>
                          </w:p>
                        </w:tc>
                        <w:tc>
                          <w:tcPr>
                            <w:tcW w:w="1170" w:type="dxa"/>
                            <w:vAlign w:val="center"/>
                          </w:tcPr>
                          <w:p w14:paraId="797E0972" w14:textId="77777777" w:rsidR="006E2B69" w:rsidRPr="00D45E19" w:rsidRDefault="006E2B69" w:rsidP="003E7602">
                            <w:pPr>
                              <w:rPr>
                                <w:rFonts w:ascii="Gill Sans MT" w:hAnsi="Gill Sans MT"/>
                                <w:sz w:val="20"/>
                                <w:szCs w:val="20"/>
                              </w:rPr>
                            </w:pPr>
                            <w:r w:rsidRPr="00D40D99">
                              <w:rPr>
                                <w:rFonts w:ascii="Gill Sans MT" w:hAnsi="Gill Sans MT"/>
                                <w:noProof/>
                                <w:sz w:val="16"/>
                                <w:szCs w:val="16"/>
                              </w:rPr>
                              <w:drawing>
                                <wp:inline distT="0" distB="0" distL="0" distR="0" wp14:anchorId="546900F7" wp14:editId="5B56EDFA">
                                  <wp:extent cx="647914" cy="629392"/>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MP900314263[1].JPG"/>
                                          <pic:cNvPicPr/>
                                        </pic:nvPicPr>
                                        <pic:blipFill>
                                          <a:blip r:embed="rId65">
                                            <a:extLst>
                                              <a:ext uri="{28A0092B-C50C-407E-A947-70E740481C1C}">
                                                <a14:useLocalDpi xmlns:a14="http://schemas.microsoft.com/office/drawing/2010/main" val="0"/>
                                              </a:ext>
                                            </a:extLst>
                                          </a:blip>
                                          <a:stretch>
                                            <a:fillRect/>
                                          </a:stretch>
                                        </pic:blipFill>
                                        <pic:spPr>
                                          <a:xfrm>
                                            <a:off x="0" y="0"/>
                                            <a:ext cx="655281" cy="636549"/>
                                          </a:xfrm>
                                          <a:prstGeom prst="rect">
                                            <a:avLst/>
                                          </a:prstGeom>
                                        </pic:spPr>
                                      </pic:pic>
                                    </a:graphicData>
                                  </a:graphic>
                                </wp:inline>
                              </w:drawing>
                            </w:r>
                          </w:p>
                        </w:tc>
                      </w:tr>
                    </w:tbl>
                    <w:p w14:paraId="1123CFAB" w14:textId="77777777" w:rsidR="006E2B69" w:rsidRPr="00D40D99" w:rsidRDefault="006E2B69" w:rsidP="0023155E">
                      <w:pPr>
                        <w:spacing w:before="240"/>
                        <w:rPr>
                          <w:rFonts w:ascii="Gill Sans MT" w:hAnsi="Gill Sans MT"/>
                          <w:sz w:val="20"/>
                          <w:szCs w:val="20"/>
                        </w:rPr>
                      </w:pPr>
                      <w:r w:rsidRPr="00446F01">
                        <w:rPr>
                          <w:rFonts w:ascii="Gill Sans MT" w:hAnsi="Gill Sans MT"/>
                          <w:b/>
                          <w:sz w:val="20"/>
                          <w:szCs w:val="20"/>
                        </w:rPr>
                        <w:t>Source:</w:t>
                      </w:r>
                      <w:r w:rsidRPr="00D40D99">
                        <w:rPr>
                          <w:rFonts w:ascii="Gill Sans MT" w:hAnsi="Gill Sans MT"/>
                          <w:sz w:val="20"/>
                          <w:szCs w:val="20"/>
                        </w:rPr>
                        <w:t xml:space="preserve"> Industrial contamination from production of paper, textiles, plastics</w:t>
                      </w:r>
                    </w:p>
                    <w:p w14:paraId="25E29AAE" w14:textId="77777777" w:rsidR="006E2B69" w:rsidRPr="00D40D99" w:rsidRDefault="006E2B69" w:rsidP="0023155E">
                      <w:pPr>
                        <w:rPr>
                          <w:rFonts w:ascii="Gill Sans MT" w:hAnsi="Gill Sans MT"/>
                          <w:sz w:val="20"/>
                          <w:szCs w:val="20"/>
                        </w:rPr>
                      </w:pPr>
                      <w:r w:rsidRPr="00446F01">
                        <w:rPr>
                          <w:rFonts w:ascii="Gill Sans MT" w:hAnsi="Gill Sans MT"/>
                          <w:b/>
                          <w:sz w:val="20"/>
                          <w:szCs w:val="20"/>
                        </w:rPr>
                        <w:t>Hazards:</w:t>
                      </w:r>
                      <w:r w:rsidRPr="00D40D99">
                        <w:rPr>
                          <w:rFonts w:ascii="Gill Sans MT" w:hAnsi="Gill Sans MT"/>
                          <w:sz w:val="20"/>
                          <w:szCs w:val="20"/>
                        </w:rPr>
                        <w:t xml:space="preserve"> Lowers B12 levels, prevents cells from using oxygen, </w:t>
                      </w:r>
                      <w:proofErr w:type="gramStart"/>
                      <w:r w:rsidRPr="00D40D99">
                        <w:rPr>
                          <w:rFonts w:ascii="Gill Sans MT" w:hAnsi="Gill Sans MT"/>
                          <w:sz w:val="20"/>
                          <w:szCs w:val="20"/>
                        </w:rPr>
                        <w:t>disrupts</w:t>
                      </w:r>
                      <w:proofErr w:type="gramEnd"/>
                      <w:r w:rsidRPr="00D40D99">
                        <w:rPr>
                          <w:rFonts w:ascii="Gill Sans MT" w:hAnsi="Gill Sans MT"/>
                          <w:sz w:val="20"/>
                          <w:szCs w:val="20"/>
                        </w:rPr>
                        <w:t xml:space="preserve"> thyroid and nervous system function.</w:t>
                      </w:r>
                    </w:p>
                    <w:p w14:paraId="0154CA99" w14:textId="77777777" w:rsidR="006E2B69" w:rsidRPr="00D40D99" w:rsidRDefault="006E2B69" w:rsidP="0023155E">
                      <w:pPr>
                        <w:rPr>
                          <w:rFonts w:ascii="Gill Sans MT" w:hAnsi="Gill Sans MT"/>
                          <w:sz w:val="20"/>
                          <w:szCs w:val="20"/>
                        </w:rPr>
                      </w:pPr>
                      <w:r w:rsidRPr="00446F01">
                        <w:rPr>
                          <w:rFonts w:ascii="Gill Sans MT" w:hAnsi="Gill Sans MT"/>
                          <w:b/>
                          <w:sz w:val="20"/>
                          <w:szCs w:val="20"/>
                        </w:rPr>
                        <w:t>Size:</w:t>
                      </w:r>
                      <w:r w:rsidRPr="00D40D99">
                        <w:rPr>
                          <w:rFonts w:ascii="Gill Sans MT" w:hAnsi="Gill Sans MT"/>
                          <w:sz w:val="20"/>
                          <w:szCs w:val="20"/>
                        </w:rPr>
                        <w:t xml:space="preserve"> 0.090 nm</w:t>
                      </w:r>
                    </w:p>
                    <w:p w14:paraId="2CED0AB4" w14:textId="77777777" w:rsidR="006E2B69" w:rsidRPr="00D40D99" w:rsidRDefault="006E2B69" w:rsidP="0023155E">
                      <w:pPr>
                        <w:rPr>
                          <w:rFonts w:ascii="Gill Sans MT" w:hAnsi="Gill Sans MT"/>
                          <w:sz w:val="20"/>
                          <w:szCs w:val="20"/>
                        </w:rPr>
                      </w:pPr>
                      <w:r w:rsidRPr="00D40D99">
                        <w:rPr>
                          <w:rFonts w:ascii="Gill Sans MT" w:hAnsi="Gill Sans MT"/>
                          <w:b/>
                          <w:sz w:val="20"/>
                          <w:szCs w:val="20"/>
                        </w:rPr>
                        <w:t>Dominant force(s)</w:t>
                      </w:r>
                      <w:r w:rsidRPr="00D40D99">
                        <w:rPr>
                          <w:rFonts w:ascii="Gill Sans MT" w:hAnsi="Gill Sans MT"/>
                          <w:sz w:val="20"/>
                          <w:szCs w:val="20"/>
                        </w:rPr>
                        <w:t>: Electrostatic (influenced heavily by charge)</w:t>
                      </w:r>
                    </w:p>
                  </w:txbxContent>
                </v:textbox>
                <w10:wrap type="square" anchorx="margin" anchory="margin"/>
              </v:roundrect>
            </w:pict>
          </mc:Fallback>
        </mc:AlternateContent>
      </w:r>
      <w:r w:rsidR="0023155E" w:rsidRPr="0023155E">
        <w:rPr>
          <w:rFonts w:ascii="Gill Sans MT" w:hAnsi="Gill Sans MT"/>
          <w:noProof/>
        </w:rPr>
        <mc:AlternateContent>
          <mc:Choice Requires="wps">
            <w:drawing>
              <wp:anchor distT="0" distB="0" distL="114300" distR="114300" simplePos="0" relativeHeight="251702272" behindDoc="0" locked="0" layoutInCell="1" allowOverlap="1" wp14:anchorId="7416B5CF" wp14:editId="2649C282">
                <wp:simplePos x="0" y="0"/>
                <wp:positionH relativeFrom="margin">
                  <wp:posOffset>323850</wp:posOffset>
                </wp:positionH>
                <wp:positionV relativeFrom="margin">
                  <wp:posOffset>228600</wp:posOffset>
                </wp:positionV>
                <wp:extent cx="2766695" cy="3942080"/>
                <wp:effectExtent l="0" t="0" r="14605" b="20320"/>
                <wp:wrapSquare wrapText="bothSides"/>
                <wp:docPr id="61" name="Rounded Rectangle 61"/>
                <wp:cNvGraphicFramePr/>
                <a:graphic xmlns:a="http://schemas.openxmlformats.org/drawingml/2006/main">
                  <a:graphicData uri="http://schemas.microsoft.com/office/word/2010/wordprocessingShape">
                    <wps:wsp>
                      <wps:cNvSpPr/>
                      <wps:spPr>
                        <a:xfrm>
                          <a:off x="0" y="0"/>
                          <a:ext cx="2766695" cy="3942080"/>
                        </a:xfrm>
                        <a:prstGeom prst="roundRect">
                          <a:avLst/>
                        </a:prstGeom>
                        <a:solidFill>
                          <a:sysClr val="window" lastClr="FFFFFF"/>
                        </a:solidFill>
                        <a:ln w="25400" cap="flat" cmpd="sng" algn="ctr">
                          <a:solidFill>
                            <a:srgbClr val="4D4D4D"/>
                          </a:solidFill>
                          <a:prstDash val="solid"/>
                        </a:ln>
                        <a:effectLst/>
                      </wps:spPr>
                      <wps:txbx>
                        <w:txbxContent>
                          <w:p w14:paraId="3F370729" w14:textId="74720DD2" w:rsidR="006E2B69" w:rsidRDefault="006E2B69" w:rsidP="0023155E">
                            <w:pPr>
                              <w:jc w:val="center"/>
                              <w:rPr>
                                <w:rFonts w:ascii="Gill Sans MT" w:hAnsi="Gill Sans MT"/>
                                <w:b/>
                                <w:sz w:val="28"/>
                                <w:szCs w:val="28"/>
                              </w:rPr>
                            </w:pPr>
                            <w:r>
                              <w:rPr>
                                <w:rFonts w:ascii="Gill Sans MT" w:hAnsi="Gill Sans MT"/>
                                <w:b/>
                                <w:sz w:val="28"/>
                                <w:szCs w:val="28"/>
                              </w:rPr>
                              <w:t>Water Contaminant L</w:t>
                            </w:r>
                          </w:p>
                          <w:tbl>
                            <w:tblPr>
                              <w:tblStyle w:val="TableGrid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6E2B69" w:rsidRPr="007F5477" w14:paraId="0C55E587" w14:textId="77777777" w:rsidTr="003E7602">
                              <w:tc>
                                <w:tcPr>
                                  <w:tcW w:w="2245" w:type="dxa"/>
                                  <w:vAlign w:val="center"/>
                                </w:tcPr>
                                <w:p w14:paraId="4F02ED3A" w14:textId="77777777" w:rsidR="006E2B69" w:rsidRDefault="006E2B69" w:rsidP="003E7602">
                                  <w:pPr>
                                    <w:rPr>
                                      <w:rFonts w:ascii="Gill Sans MT" w:hAnsi="Gill Sans MT"/>
                                      <w:sz w:val="28"/>
                                      <w:szCs w:val="20"/>
                                    </w:rPr>
                                  </w:pPr>
                                  <w:r w:rsidRPr="00E50FCB">
                                    <w:rPr>
                                      <w:rFonts w:ascii="Gill Sans MT" w:hAnsi="Gill Sans MT"/>
                                      <w:sz w:val="28"/>
                                      <w:szCs w:val="20"/>
                                    </w:rPr>
                                    <w:t xml:space="preserve">Lead </w:t>
                                  </w:r>
                                </w:p>
                                <w:p w14:paraId="3E53AF13" w14:textId="77777777" w:rsidR="006E2B69" w:rsidRPr="00E50FCB" w:rsidRDefault="006E2B69" w:rsidP="003E7602">
                                  <w:pPr>
                                    <w:rPr>
                                      <w:rFonts w:ascii="Gill Sans MT" w:hAnsi="Gill Sans MT"/>
                                      <w:sz w:val="28"/>
                                      <w:szCs w:val="20"/>
                                    </w:rPr>
                                  </w:pPr>
                                  <w:r w:rsidRPr="00E50FCB">
                                    <w:rPr>
                                      <w:rFonts w:ascii="Gill Sans MT" w:hAnsi="Gill Sans MT"/>
                                      <w:sz w:val="28"/>
                                      <w:szCs w:val="20"/>
                                    </w:rPr>
                                    <w:t>(</w:t>
                                  </w:r>
                                  <w:proofErr w:type="spellStart"/>
                                  <w:r w:rsidRPr="00E50FCB">
                                    <w:rPr>
                                      <w:rFonts w:ascii="Gill Sans MT" w:hAnsi="Gill Sans MT"/>
                                      <w:sz w:val="28"/>
                                      <w:szCs w:val="20"/>
                                    </w:rPr>
                                    <w:t>Pb</w:t>
                                  </w:r>
                                  <w:proofErr w:type="spellEnd"/>
                                  <w:r w:rsidRPr="00E50FCB">
                                    <w:rPr>
                                      <w:rFonts w:ascii="Gill Sans MT" w:hAnsi="Gill Sans MT"/>
                                      <w:sz w:val="28"/>
                                      <w:szCs w:val="20"/>
                                    </w:rPr>
                                    <w:t xml:space="preserve">++ or </w:t>
                                  </w:r>
                                  <w:proofErr w:type="spellStart"/>
                                  <w:r w:rsidRPr="00E50FCB">
                                    <w:rPr>
                                      <w:rFonts w:ascii="Gill Sans MT" w:hAnsi="Gill Sans MT"/>
                                      <w:sz w:val="28"/>
                                      <w:szCs w:val="20"/>
                                    </w:rPr>
                                    <w:t>Pb</w:t>
                                  </w:r>
                                  <w:proofErr w:type="spellEnd"/>
                                  <w:r w:rsidRPr="00E50FCB">
                                    <w:rPr>
                                      <w:rFonts w:ascii="Gill Sans MT" w:hAnsi="Gill Sans MT"/>
                                      <w:sz w:val="28"/>
                                      <w:szCs w:val="20"/>
                                    </w:rPr>
                                    <w:t>+)</w:t>
                                  </w:r>
                                </w:p>
                              </w:tc>
                              <w:tc>
                                <w:tcPr>
                                  <w:tcW w:w="1170" w:type="dxa"/>
                                  <w:vAlign w:val="center"/>
                                </w:tcPr>
                                <w:p w14:paraId="2B70400C" w14:textId="77777777" w:rsidR="006E2B69" w:rsidRPr="007F5477" w:rsidRDefault="006E2B69" w:rsidP="003E7602">
                                  <w:pPr>
                                    <w:rPr>
                                      <w:rFonts w:ascii="Gill Sans MT" w:hAnsi="Gill Sans MT"/>
                                      <w:sz w:val="20"/>
                                      <w:szCs w:val="20"/>
                                    </w:rPr>
                                  </w:pPr>
                                  <w:r w:rsidRPr="007F5477">
                                    <w:rPr>
                                      <w:rFonts w:ascii="Gill Sans MT" w:hAnsi="Gill Sans MT"/>
                                      <w:noProof/>
                                      <w:sz w:val="20"/>
                                      <w:szCs w:val="20"/>
                                    </w:rPr>
                                    <w:drawing>
                                      <wp:inline distT="0" distB="0" distL="0" distR="0" wp14:anchorId="478347F9" wp14:editId="126CE650">
                                        <wp:extent cx="357536" cy="642538"/>
                                        <wp:effectExtent l="0" t="0" r="4445" b="5715"/>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C900320188[1].WMF"/>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68420" cy="662099"/>
                                                </a:xfrm>
                                                <a:prstGeom prst="rect">
                                                  <a:avLst/>
                                                </a:prstGeom>
                                              </pic:spPr>
                                            </pic:pic>
                                          </a:graphicData>
                                        </a:graphic>
                                      </wp:inline>
                                    </w:drawing>
                                  </w:r>
                                </w:p>
                              </w:tc>
                            </w:tr>
                          </w:tbl>
                          <w:p w14:paraId="5653255D" w14:textId="77777777" w:rsidR="006E2B69" w:rsidRPr="007F5477" w:rsidRDefault="006E2B69" w:rsidP="0023155E">
                            <w:pPr>
                              <w:rPr>
                                <w:rFonts w:ascii="Gill Sans MT" w:hAnsi="Gill Sans MT"/>
                                <w:sz w:val="20"/>
                                <w:szCs w:val="20"/>
                              </w:rPr>
                            </w:pPr>
                          </w:p>
                          <w:p w14:paraId="4ECD38E6" w14:textId="77777777" w:rsidR="006E2B69" w:rsidRPr="007F5477" w:rsidRDefault="006E2B69" w:rsidP="0023155E">
                            <w:pPr>
                              <w:rPr>
                                <w:rFonts w:ascii="Gill Sans MT" w:hAnsi="Gill Sans MT"/>
                                <w:sz w:val="20"/>
                                <w:szCs w:val="20"/>
                              </w:rPr>
                            </w:pPr>
                            <w:r w:rsidRPr="00446F01">
                              <w:rPr>
                                <w:rFonts w:ascii="Gill Sans MT" w:hAnsi="Gill Sans MT"/>
                                <w:b/>
                                <w:sz w:val="20"/>
                                <w:szCs w:val="20"/>
                              </w:rPr>
                              <w:t>Source:</w:t>
                            </w:r>
                            <w:r w:rsidRPr="007F5477">
                              <w:rPr>
                                <w:rFonts w:ascii="Gill Sans MT" w:hAnsi="Gill Sans MT"/>
                                <w:sz w:val="20"/>
                                <w:szCs w:val="20"/>
                              </w:rPr>
                              <w:t xml:space="preserve"> Lead pipes and solder that </w:t>
                            </w:r>
                            <w:proofErr w:type="gramStart"/>
                            <w:r w:rsidRPr="007F5477">
                              <w:rPr>
                                <w:rFonts w:ascii="Gill Sans MT" w:hAnsi="Gill Sans MT"/>
                                <w:sz w:val="20"/>
                                <w:szCs w:val="20"/>
                              </w:rPr>
                              <w:t>is used</w:t>
                            </w:r>
                            <w:proofErr w:type="gramEnd"/>
                            <w:r w:rsidRPr="007F5477">
                              <w:rPr>
                                <w:rFonts w:ascii="Gill Sans MT" w:hAnsi="Gill Sans MT"/>
                                <w:sz w:val="20"/>
                                <w:szCs w:val="20"/>
                              </w:rPr>
                              <w:t xml:space="preserve"> to connect pipes. Leaded gasoline.</w:t>
                            </w:r>
                          </w:p>
                          <w:p w14:paraId="320CC0C6" w14:textId="77777777" w:rsidR="006E2B69" w:rsidRPr="007F5477" w:rsidRDefault="006E2B69" w:rsidP="0023155E">
                            <w:pPr>
                              <w:rPr>
                                <w:rFonts w:ascii="Gill Sans MT" w:hAnsi="Gill Sans MT"/>
                                <w:sz w:val="20"/>
                                <w:szCs w:val="20"/>
                              </w:rPr>
                            </w:pPr>
                            <w:r w:rsidRPr="00446F01">
                              <w:rPr>
                                <w:rFonts w:ascii="Gill Sans MT" w:hAnsi="Gill Sans MT"/>
                                <w:b/>
                                <w:sz w:val="20"/>
                                <w:szCs w:val="20"/>
                              </w:rPr>
                              <w:t>Hazards:</w:t>
                            </w:r>
                            <w:r w:rsidRPr="007F5477">
                              <w:rPr>
                                <w:rFonts w:ascii="Gill Sans MT" w:hAnsi="Gill Sans MT"/>
                                <w:sz w:val="20"/>
                                <w:szCs w:val="20"/>
                              </w:rPr>
                              <w:t xml:space="preserve"> Mental and physical development delays in children</w:t>
                            </w:r>
                            <w:proofErr w:type="gramStart"/>
                            <w:r w:rsidRPr="007F5477">
                              <w:rPr>
                                <w:rFonts w:ascii="Gill Sans MT" w:hAnsi="Gill Sans MT"/>
                                <w:sz w:val="20"/>
                                <w:szCs w:val="20"/>
                              </w:rPr>
                              <w:t>;</w:t>
                            </w:r>
                            <w:proofErr w:type="gramEnd"/>
                            <w:r w:rsidRPr="007F5477">
                              <w:rPr>
                                <w:rFonts w:ascii="Gill Sans MT" w:hAnsi="Gill Sans MT"/>
                                <w:sz w:val="20"/>
                                <w:szCs w:val="20"/>
                              </w:rPr>
                              <w:t xml:space="preserve"> high blood pressure and kidney problems in adults.</w:t>
                            </w:r>
                          </w:p>
                          <w:p w14:paraId="2E4C3104" w14:textId="77777777" w:rsidR="006E2B69" w:rsidRPr="007F5477" w:rsidRDefault="006E2B69" w:rsidP="0023155E">
                            <w:pPr>
                              <w:rPr>
                                <w:rFonts w:ascii="Gill Sans MT" w:hAnsi="Gill Sans MT"/>
                                <w:sz w:val="20"/>
                                <w:szCs w:val="20"/>
                              </w:rPr>
                            </w:pPr>
                            <w:r w:rsidRPr="00446F01">
                              <w:rPr>
                                <w:rFonts w:ascii="Gill Sans MT" w:hAnsi="Gill Sans MT"/>
                                <w:b/>
                                <w:sz w:val="20"/>
                                <w:szCs w:val="20"/>
                              </w:rPr>
                              <w:t>Size:</w:t>
                            </w:r>
                            <w:r w:rsidRPr="007F5477">
                              <w:rPr>
                                <w:rFonts w:ascii="Gill Sans MT" w:hAnsi="Gill Sans MT"/>
                                <w:sz w:val="20"/>
                                <w:szCs w:val="20"/>
                              </w:rPr>
                              <w:t xml:space="preserve"> 0.079</w:t>
                            </w:r>
                            <w:bookmarkStart w:id="1" w:name="OLE_LINK1"/>
                            <w:bookmarkStart w:id="2" w:name="OLE_LINK2"/>
                            <w:r>
                              <w:rPr>
                                <w:rFonts w:ascii="Gill Sans MT" w:hAnsi="Gill Sans MT"/>
                                <w:sz w:val="20"/>
                                <w:szCs w:val="20"/>
                              </w:rPr>
                              <w:t>–</w:t>
                            </w:r>
                            <w:r w:rsidRPr="007F5477">
                              <w:rPr>
                                <w:rFonts w:ascii="Gill Sans MT" w:hAnsi="Gill Sans MT"/>
                                <w:sz w:val="20"/>
                                <w:szCs w:val="20"/>
                              </w:rPr>
                              <w:t>0.143 nm</w:t>
                            </w:r>
                            <w:bookmarkEnd w:id="1"/>
                            <w:bookmarkEnd w:id="2"/>
                          </w:p>
                          <w:p w14:paraId="3C012C10" w14:textId="77777777" w:rsidR="006E2B69" w:rsidRPr="007F5477" w:rsidRDefault="006E2B69" w:rsidP="0023155E">
                            <w:pPr>
                              <w:rPr>
                                <w:rFonts w:ascii="Gill Sans MT" w:hAnsi="Gill Sans MT"/>
                                <w:sz w:val="20"/>
                                <w:szCs w:val="20"/>
                              </w:rPr>
                            </w:pPr>
                            <w:r w:rsidRPr="00446F01">
                              <w:rPr>
                                <w:rFonts w:ascii="Gill Sans MT" w:hAnsi="Gill Sans MT"/>
                                <w:b/>
                                <w:sz w:val="20"/>
                                <w:szCs w:val="20"/>
                              </w:rPr>
                              <w:t>Dominant force(s):</w:t>
                            </w:r>
                            <w:r w:rsidRPr="007F5477">
                              <w:rPr>
                                <w:rFonts w:ascii="Gill Sans MT" w:hAnsi="Gill Sans MT"/>
                                <w:sz w:val="20"/>
                                <w:szCs w:val="20"/>
                              </w:rPr>
                              <w:t xml:space="preserve"> Electrostatic (influenced heavily by charge)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416B5CF" id="Rounded Rectangle 61" o:spid="_x0000_s1041" style="position:absolute;margin-left:25.5pt;margin-top:18pt;width:217.85pt;height:310.4pt;z-index:251702272;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" fillcolor="window" strokecolor="#4d4d4d" strokeweight="2pt">
                <v:textbox>
                  <w:txbxContent>
                    <w:p w14:paraId="3F370729" w14:textId="74720DD2" w:rsidR="006E2B69" w:rsidRDefault="006E2B69" w:rsidP="0023155E">
                      <w:pPr>
                        <w:jc w:val="center"/>
                        <w:rPr>
                          <w:rFonts w:ascii="Gill Sans MT" w:hAnsi="Gill Sans MT"/>
                          <w:b/>
                          <w:sz w:val="28"/>
                          <w:szCs w:val="28"/>
                        </w:rPr>
                      </w:pPr>
                      <w:r>
                        <w:rPr>
                          <w:rFonts w:ascii="Gill Sans MT" w:hAnsi="Gill Sans MT"/>
                          <w:b/>
                          <w:sz w:val="28"/>
                          <w:szCs w:val="28"/>
                        </w:rPr>
                        <w:t>Water Contaminant L</w:t>
                      </w:r>
                    </w:p>
                    <w:tbl>
                      <w:tblPr>
                        <w:tblStyle w:val="TableGrid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6E2B69" w:rsidRPr="007F5477" w14:paraId="0C55E587" w14:textId="77777777" w:rsidTr="003E7602">
                        <w:tc>
                          <w:tcPr>
                            <w:tcW w:w="2245" w:type="dxa"/>
                            <w:vAlign w:val="center"/>
                          </w:tcPr>
                          <w:p w14:paraId="4F02ED3A" w14:textId="77777777" w:rsidR="006E2B69" w:rsidRDefault="006E2B69" w:rsidP="003E7602">
                            <w:pPr>
                              <w:rPr>
                                <w:rFonts w:ascii="Gill Sans MT" w:hAnsi="Gill Sans MT"/>
                                <w:sz w:val="28"/>
                                <w:szCs w:val="20"/>
                              </w:rPr>
                            </w:pPr>
                            <w:r w:rsidRPr="00E50FCB">
                              <w:rPr>
                                <w:rFonts w:ascii="Gill Sans MT" w:hAnsi="Gill Sans MT"/>
                                <w:sz w:val="28"/>
                                <w:szCs w:val="20"/>
                              </w:rPr>
                              <w:t xml:space="preserve">Lead </w:t>
                            </w:r>
                          </w:p>
                          <w:p w14:paraId="3E53AF13" w14:textId="77777777" w:rsidR="006E2B69" w:rsidRPr="00E50FCB" w:rsidRDefault="006E2B69" w:rsidP="003E7602">
                            <w:pPr>
                              <w:rPr>
                                <w:rFonts w:ascii="Gill Sans MT" w:hAnsi="Gill Sans MT"/>
                                <w:sz w:val="28"/>
                                <w:szCs w:val="20"/>
                              </w:rPr>
                            </w:pPr>
                            <w:r w:rsidRPr="00E50FCB">
                              <w:rPr>
                                <w:rFonts w:ascii="Gill Sans MT" w:hAnsi="Gill Sans MT"/>
                                <w:sz w:val="28"/>
                                <w:szCs w:val="20"/>
                              </w:rPr>
                              <w:t>(</w:t>
                            </w:r>
                            <w:proofErr w:type="spellStart"/>
                            <w:r w:rsidRPr="00E50FCB">
                              <w:rPr>
                                <w:rFonts w:ascii="Gill Sans MT" w:hAnsi="Gill Sans MT"/>
                                <w:sz w:val="28"/>
                                <w:szCs w:val="20"/>
                              </w:rPr>
                              <w:t>Pb</w:t>
                            </w:r>
                            <w:proofErr w:type="spellEnd"/>
                            <w:r w:rsidRPr="00E50FCB">
                              <w:rPr>
                                <w:rFonts w:ascii="Gill Sans MT" w:hAnsi="Gill Sans MT"/>
                                <w:sz w:val="28"/>
                                <w:szCs w:val="20"/>
                              </w:rPr>
                              <w:t xml:space="preserve">++ or </w:t>
                            </w:r>
                            <w:proofErr w:type="spellStart"/>
                            <w:r w:rsidRPr="00E50FCB">
                              <w:rPr>
                                <w:rFonts w:ascii="Gill Sans MT" w:hAnsi="Gill Sans MT"/>
                                <w:sz w:val="28"/>
                                <w:szCs w:val="20"/>
                              </w:rPr>
                              <w:t>Pb</w:t>
                            </w:r>
                            <w:proofErr w:type="spellEnd"/>
                            <w:r w:rsidRPr="00E50FCB">
                              <w:rPr>
                                <w:rFonts w:ascii="Gill Sans MT" w:hAnsi="Gill Sans MT"/>
                                <w:sz w:val="28"/>
                                <w:szCs w:val="20"/>
                              </w:rPr>
                              <w:t>+)</w:t>
                            </w:r>
                          </w:p>
                        </w:tc>
                        <w:tc>
                          <w:tcPr>
                            <w:tcW w:w="1170" w:type="dxa"/>
                            <w:vAlign w:val="center"/>
                          </w:tcPr>
                          <w:p w14:paraId="2B70400C" w14:textId="77777777" w:rsidR="006E2B69" w:rsidRPr="007F5477" w:rsidRDefault="006E2B69" w:rsidP="003E7602">
                            <w:pPr>
                              <w:rPr>
                                <w:rFonts w:ascii="Gill Sans MT" w:hAnsi="Gill Sans MT"/>
                                <w:sz w:val="20"/>
                                <w:szCs w:val="20"/>
                              </w:rPr>
                            </w:pPr>
                            <w:r w:rsidRPr="007F5477">
                              <w:rPr>
                                <w:rFonts w:ascii="Gill Sans MT" w:hAnsi="Gill Sans MT"/>
                                <w:noProof/>
                                <w:sz w:val="20"/>
                                <w:szCs w:val="20"/>
                              </w:rPr>
                              <w:drawing>
                                <wp:inline distT="0" distB="0" distL="0" distR="0" wp14:anchorId="478347F9" wp14:editId="126CE650">
                                  <wp:extent cx="357536" cy="642538"/>
                                  <wp:effectExtent l="0" t="0" r="4445" b="5715"/>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C900320188[1].WMF"/>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68420" cy="662099"/>
                                          </a:xfrm>
                                          <a:prstGeom prst="rect">
                                            <a:avLst/>
                                          </a:prstGeom>
                                        </pic:spPr>
                                      </pic:pic>
                                    </a:graphicData>
                                  </a:graphic>
                                </wp:inline>
                              </w:drawing>
                            </w:r>
                          </w:p>
                        </w:tc>
                      </w:tr>
                    </w:tbl>
                    <w:p w14:paraId="5653255D" w14:textId="77777777" w:rsidR="006E2B69" w:rsidRPr="007F5477" w:rsidRDefault="006E2B69" w:rsidP="0023155E">
                      <w:pPr>
                        <w:rPr>
                          <w:rFonts w:ascii="Gill Sans MT" w:hAnsi="Gill Sans MT"/>
                          <w:sz w:val="20"/>
                          <w:szCs w:val="20"/>
                        </w:rPr>
                      </w:pPr>
                    </w:p>
                    <w:p w14:paraId="4ECD38E6" w14:textId="77777777" w:rsidR="006E2B69" w:rsidRPr="007F5477" w:rsidRDefault="006E2B69" w:rsidP="0023155E">
                      <w:pPr>
                        <w:rPr>
                          <w:rFonts w:ascii="Gill Sans MT" w:hAnsi="Gill Sans MT"/>
                          <w:sz w:val="20"/>
                          <w:szCs w:val="20"/>
                        </w:rPr>
                      </w:pPr>
                      <w:r w:rsidRPr="00446F01">
                        <w:rPr>
                          <w:rFonts w:ascii="Gill Sans MT" w:hAnsi="Gill Sans MT"/>
                          <w:b/>
                          <w:sz w:val="20"/>
                          <w:szCs w:val="20"/>
                        </w:rPr>
                        <w:t>Source:</w:t>
                      </w:r>
                      <w:r w:rsidRPr="007F5477">
                        <w:rPr>
                          <w:rFonts w:ascii="Gill Sans MT" w:hAnsi="Gill Sans MT"/>
                          <w:sz w:val="20"/>
                          <w:szCs w:val="20"/>
                        </w:rPr>
                        <w:t xml:space="preserve"> Lead pipes and solder that </w:t>
                      </w:r>
                      <w:proofErr w:type="gramStart"/>
                      <w:r w:rsidRPr="007F5477">
                        <w:rPr>
                          <w:rFonts w:ascii="Gill Sans MT" w:hAnsi="Gill Sans MT"/>
                          <w:sz w:val="20"/>
                          <w:szCs w:val="20"/>
                        </w:rPr>
                        <w:t>is used</w:t>
                      </w:r>
                      <w:proofErr w:type="gramEnd"/>
                      <w:r w:rsidRPr="007F5477">
                        <w:rPr>
                          <w:rFonts w:ascii="Gill Sans MT" w:hAnsi="Gill Sans MT"/>
                          <w:sz w:val="20"/>
                          <w:szCs w:val="20"/>
                        </w:rPr>
                        <w:t xml:space="preserve"> to connect pipes. Leaded gasoline.</w:t>
                      </w:r>
                    </w:p>
                    <w:p w14:paraId="320CC0C6" w14:textId="77777777" w:rsidR="006E2B69" w:rsidRPr="007F5477" w:rsidRDefault="006E2B69" w:rsidP="0023155E">
                      <w:pPr>
                        <w:rPr>
                          <w:rFonts w:ascii="Gill Sans MT" w:hAnsi="Gill Sans MT"/>
                          <w:sz w:val="20"/>
                          <w:szCs w:val="20"/>
                        </w:rPr>
                      </w:pPr>
                      <w:r w:rsidRPr="00446F01">
                        <w:rPr>
                          <w:rFonts w:ascii="Gill Sans MT" w:hAnsi="Gill Sans MT"/>
                          <w:b/>
                          <w:sz w:val="20"/>
                          <w:szCs w:val="20"/>
                        </w:rPr>
                        <w:t>Hazards:</w:t>
                      </w:r>
                      <w:r w:rsidRPr="007F5477">
                        <w:rPr>
                          <w:rFonts w:ascii="Gill Sans MT" w:hAnsi="Gill Sans MT"/>
                          <w:sz w:val="20"/>
                          <w:szCs w:val="20"/>
                        </w:rPr>
                        <w:t xml:space="preserve"> Mental and physical development delays in children</w:t>
                      </w:r>
                      <w:proofErr w:type="gramStart"/>
                      <w:r w:rsidRPr="007F5477">
                        <w:rPr>
                          <w:rFonts w:ascii="Gill Sans MT" w:hAnsi="Gill Sans MT"/>
                          <w:sz w:val="20"/>
                          <w:szCs w:val="20"/>
                        </w:rPr>
                        <w:t>;</w:t>
                      </w:r>
                      <w:proofErr w:type="gramEnd"/>
                      <w:r w:rsidRPr="007F5477">
                        <w:rPr>
                          <w:rFonts w:ascii="Gill Sans MT" w:hAnsi="Gill Sans MT"/>
                          <w:sz w:val="20"/>
                          <w:szCs w:val="20"/>
                        </w:rPr>
                        <w:t xml:space="preserve"> high blood pressure and kidney problems in adults.</w:t>
                      </w:r>
                    </w:p>
                    <w:p w14:paraId="2E4C3104" w14:textId="77777777" w:rsidR="006E2B69" w:rsidRPr="007F5477" w:rsidRDefault="006E2B69" w:rsidP="0023155E">
                      <w:pPr>
                        <w:rPr>
                          <w:rFonts w:ascii="Gill Sans MT" w:hAnsi="Gill Sans MT"/>
                          <w:sz w:val="20"/>
                          <w:szCs w:val="20"/>
                        </w:rPr>
                      </w:pPr>
                      <w:r w:rsidRPr="00446F01">
                        <w:rPr>
                          <w:rFonts w:ascii="Gill Sans MT" w:hAnsi="Gill Sans MT"/>
                          <w:b/>
                          <w:sz w:val="20"/>
                          <w:szCs w:val="20"/>
                        </w:rPr>
                        <w:t>Size:</w:t>
                      </w:r>
                      <w:r w:rsidRPr="007F5477">
                        <w:rPr>
                          <w:rFonts w:ascii="Gill Sans MT" w:hAnsi="Gill Sans MT"/>
                          <w:sz w:val="20"/>
                          <w:szCs w:val="20"/>
                        </w:rPr>
                        <w:t xml:space="preserve"> 0.079</w:t>
                      </w:r>
                      <w:bookmarkStart w:id="3" w:name="OLE_LINK1"/>
                      <w:bookmarkStart w:id="4" w:name="OLE_LINK2"/>
                      <w:r>
                        <w:rPr>
                          <w:rFonts w:ascii="Gill Sans MT" w:hAnsi="Gill Sans MT"/>
                          <w:sz w:val="20"/>
                          <w:szCs w:val="20"/>
                        </w:rPr>
                        <w:t>–</w:t>
                      </w:r>
                      <w:r w:rsidRPr="007F5477">
                        <w:rPr>
                          <w:rFonts w:ascii="Gill Sans MT" w:hAnsi="Gill Sans MT"/>
                          <w:sz w:val="20"/>
                          <w:szCs w:val="20"/>
                        </w:rPr>
                        <w:t>0.143 nm</w:t>
                      </w:r>
                      <w:bookmarkEnd w:id="3"/>
                      <w:bookmarkEnd w:id="4"/>
                    </w:p>
                    <w:p w14:paraId="3C012C10" w14:textId="77777777" w:rsidR="006E2B69" w:rsidRPr="007F5477" w:rsidRDefault="006E2B69" w:rsidP="0023155E">
                      <w:pPr>
                        <w:rPr>
                          <w:rFonts w:ascii="Gill Sans MT" w:hAnsi="Gill Sans MT"/>
                          <w:sz w:val="20"/>
                          <w:szCs w:val="20"/>
                        </w:rPr>
                      </w:pPr>
                      <w:r w:rsidRPr="00446F01">
                        <w:rPr>
                          <w:rFonts w:ascii="Gill Sans MT" w:hAnsi="Gill Sans MT"/>
                          <w:b/>
                          <w:sz w:val="20"/>
                          <w:szCs w:val="20"/>
                        </w:rPr>
                        <w:t>Dominant force(s):</w:t>
                      </w:r>
                      <w:r w:rsidRPr="007F5477">
                        <w:rPr>
                          <w:rFonts w:ascii="Gill Sans MT" w:hAnsi="Gill Sans MT"/>
                          <w:sz w:val="20"/>
                          <w:szCs w:val="20"/>
                        </w:rPr>
                        <w:t xml:space="preserve"> Electrostatic (influenced heavily by charge)</w:t>
                      </w:r>
                    </w:p>
                  </w:txbxContent>
                </v:textbox>
                <w10:wrap type="square" anchorx="margin" anchory="margin"/>
              </v:roundrect>
            </w:pict>
          </mc:Fallback>
        </mc:AlternateContent>
      </w:r>
      <w:r w:rsidR="0023155E" w:rsidRPr="0023155E">
        <w:rPr>
          <w:rFonts w:ascii="Gill Sans MT" w:hAnsi="Gill Sans MT"/>
          <w:noProof/>
        </w:rPr>
        <mc:AlternateContent>
          <mc:Choice Requires="wps">
            <w:drawing>
              <wp:anchor distT="0" distB="0" distL="114300" distR="114300" simplePos="0" relativeHeight="251703296" behindDoc="0" locked="0" layoutInCell="1" allowOverlap="1" wp14:anchorId="76B7B5E3" wp14:editId="7D890776">
                <wp:simplePos x="0" y="0"/>
                <wp:positionH relativeFrom="margin">
                  <wp:posOffset>3467100</wp:posOffset>
                </wp:positionH>
                <wp:positionV relativeFrom="margin">
                  <wp:posOffset>304800</wp:posOffset>
                </wp:positionV>
                <wp:extent cx="2766695" cy="3942080"/>
                <wp:effectExtent l="0" t="0" r="14605" b="20320"/>
                <wp:wrapSquare wrapText="bothSides"/>
                <wp:docPr id="62" name="Rounded Rectangle 62"/>
                <wp:cNvGraphicFramePr/>
                <a:graphic xmlns:a="http://schemas.openxmlformats.org/drawingml/2006/main">
                  <a:graphicData uri="http://schemas.microsoft.com/office/word/2010/wordprocessingShape">
                    <wps:wsp>
                      <wps:cNvSpPr/>
                      <wps:spPr>
                        <a:xfrm>
                          <a:off x="0" y="0"/>
                          <a:ext cx="2766695" cy="3942080"/>
                        </a:xfrm>
                        <a:prstGeom prst="roundRect">
                          <a:avLst/>
                        </a:prstGeom>
                        <a:solidFill>
                          <a:sysClr val="window" lastClr="FFFFFF"/>
                        </a:solidFill>
                        <a:ln w="25400" cap="flat" cmpd="sng" algn="ctr">
                          <a:solidFill>
                            <a:srgbClr val="4D4D4D"/>
                          </a:solidFill>
                          <a:prstDash val="solid"/>
                        </a:ln>
                        <a:effectLst/>
                      </wps:spPr>
                      <wps:txbx>
                        <w:txbxContent>
                          <w:p w14:paraId="7FF8B847" w14:textId="45884408" w:rsidR="006E2B69" w:rsidRDefault="006E2B69" w:rsidP="0023155E">
                            <w:pPr>
                              <w:jc w:val="center"/>
                              <w:rPr>
                                <w:rFonts w:ascii="Gill Sans MT" w:hAnsi="Gill Sans MT"/>
                                <w:b/>
                                <w:sz w:val="28"/>
                                <w:szCs w:val="28"/>
                              </w:rPr>
                            </w:pPr>
                            <w:r>
                              <w:rPr>
                                <w:rFonts w:ascii="Gill Sans MT" w:hAnsi="Gill Sans MT"/>
                                <w:b/>
                                <w:sz w:val="28"/>
                                <w:szCs w:val="28"/>
                              </w:rPr>
                              <w:t>Water Contaminant C</w:t>
                            </w:r>
                          </w:p>
                          <w:tbl>
                            <w:tblPr>
                              <w:tblStyle w:val="TableGrid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6E2B69" w:rsidRPr="00D45E19" w14:paraId="5774D373" w14:textId="77777777" w:rsidTr="003E7602">
                              <w:tc>
                                <w:tcPr>
                                  <w:tcW w:w="3415" w:type="dxa"/>
                                  <w:gridSpan w:val="2"/>
                                  <w:vAlign w:val="center"/>
                                </w:tcPr>
                                <w:p w14:paraId="03C27E52" w14:textId="56892E32" w:rsidR="006E2B69" w:rsidRPr="00E50FCB" w:rsidRDefault="006E2B69" w:rsidP="003E7602">
                                  <w:pPr>
                                    <w:jc w:val="center"/>
                                    <w:rPr>
                                      <w:rFonts w:ascii="Gill Sans MT" w:hAnsi="Gill Sans MT"/>
                                      <w:b/>
                                      <w:noProof/>
                                      <w:sz w:val="20"/>
                                      <w:szCs w:val="20"/>
                                    </w:rPr>
                                  </w:pPr>
                                </w:p>
                              </w:tc>
                            </w:tr>
                            <w:tr w:rsidR="006E2B69" w:rsidRPr="00D45E19" w14:paraId="036DCCEC" w14:textId="77777777" w:rsidTr="003E7602">
                              <w:tc>
                                <w:tcPr>
                                  <w:tcW w:w="2245" w:type="dxa"/>
                                  <w:vAlign w:val="center"/>
                                </w:tcPr>
                                <w:p w14:paraId="37E0BD71" w14:textId="77777777" w:rsidR="006E2B69" w:rsidRPr="00E50FCB" w:rsidRDefault="006E2B69" w:rsidP="003E7602">
                                  <w:pPr>
                                    <w:rPr>
                                      <w:rFonts w:ascii="Gill Sans MT" w:hAnsi="Gill Sans MT"/>
                                      <w:sz w:val="28"/>
                                      <w:szCs w:val="20"/>
                                    </w:rPr>
                                  </w:pPr>
                                  <w:r w:rsidRPr="00E50FCB">
                                    <w:rPr>
                                      <w:rFonts w:ascii="Gill Sans MT" w:hAnsi="Gill Sans MT"/>
                                      <w:sz w:val="28"/>
                                      <w:szCs w:val="20"/>
                                    </w:rPr>
                                    <w:t xml:space="preserve">Cadmium </w:t>
                                  </w:r>
                                </w:p>
                                <w:p w14:paraId="43D069A6" w14:textId="77777777" w:rsidR="006E2B69" w:rsidRPr="00E50FCB" w:rsidRDefault="006E2B69" w:rsidP="003E7602">
                                  <w:pPr>
                                    <w:rPr>
                                      <w:rFonts w:ascii="Gill Sans MT" w:hAnsi="Gill Sans MT"/>
                                      <w:sz w:val="24"/>
                                      <w:szCs w:val="20"/>
                                    </w:rPr>
                                  </w:pPr>
                                  <w:r w:rsidRPr="00E50FCB">
                                    <w:rPr>
                                      <w:rFonts w:ascii="Gill Sans MT" w:hAnsi="Gill Sans MT"/>
                                      <w:sz w:val="28"/>
                                      <w:szCs w:val="20"/>
                                    </w:rPr>
                                    <w:t>(Cd++)</w:t>
                                  </w:r>
                                </w:p>
                              </w:tc>
                              <w:tc>
                                <w:tcPr>
                                  <w:tcW w:w="1170" w:type="dxa"/>
                                  <w:vAlign w:val="center"/>
                                </w:tcPr>
                                <w:p w14:paraId="2D71D7BA" w14:textId="77777777" w:rsidR="006E2B69" w:rsidRPr="00D45E19" w:rsidRDefault="006E2B69" w:rsidP="003E7602">
                                  <w:pPr>
                                    <w:rPr>
                                      <w:rFonts w:ascii="Gill Sans MT" w:hAnsi="Gill Sans MT"/>
                                      <w:sz w:val="20"/>
                                      <w:szCs w:val="20"/>
                                    </w:rPr>
                                  </w:pPr>
                                  <w:r w:rsidRPr="007F3341">
                                    <w:rPr>
                                      <w:noProof/>
                                    </w:rPr>
                                    <w:drawing>
                                      <wp:inline distT="0" distB="0" distL="0" distR="0" wp14:anchorId="76CC5025" wp14:editId="172B876A">
                                        <wp:extent cx="480316" cy="480316"/>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7">
                                                  <a:extLst>
                                                    <a:ext uri="{28A0092B-C50C-407E-A947-70E740481C1C}">
                                                      <a14:useLocalDpi xmlns:a14="http://schemas.microsoft.com/office/drawing/2010/main" val="0"/>
                                                    </a:ext>
                                                  </a:extLst>
                                                </a:blip>
                                                <a:stretch>
                                                  <a:fillRect/>
                                                </a:stretch>
                                              </pic:blipFill>
                                              <pic:spPr>
                                                <a:xfrm>
                                                  <a:off x="0" y="0"/>
                                                  <a:ext cx="488484" cy="488484"/>
                                                </a:xfrm>
                                                <a:prstGeom prst="rect">
                                                  <a:avLst/>
                                                </a:prstGeom>
                                              </pic:spPr>
                                            </pic:pic>
                                          </a:graphicData>
                                        </a:graphic>
                                      </wp:inline>
                                    </w:drawing>
                                  </w:r>
                                </w:p>
                              </w:tc>
                            </w:tr>
                          </w:tbl>
                          <w:p w14:paraId="265B1EC0" w14:textId="77777777" w:rsidR="006E2B69" w:rsidRPr="007F3341" w:rsidRDefault="006E2B69" w:rsidP="0023155E"/>
                          <w:p w14:paraId="10B77B41" w14:textId="77777777" w:rsidR="006E2B69" w:rsidRPr="00BB720C" w:rsidRDefault="006E2B69" w:rsidP="0023155E">
                            <w:pPr>
                              <w:rPr>
                                <w:rFonts w:ascii="Gill Sans MT" w:hAnsi="Gill Sans MT"/>
                                <w:sz w:val="20"/>
                                <w:szCs w:val="20"/>
                              </w:rPr>
                            </w:pPr>
                            <w:r w:rsidRPr="003300C5">
                              <w:rPr>
                                <w:rFonts w:ascii="Gill Sans MT" w:hAnsi="Gill Sans MT"/>
                                <w:b/>
                                <w:sz w:val="20"/>
                                <w:szCs w:val="20"/>
                              </w:rPr>
                              <w:t>Source:</w:t>
                            </w:r>
                            <w:r w:rsidRPr="00BB720C">
                              <w:rPr>
                                <w:rFonts w:ascii="Gill Sans MT" w:hAnsi="Gill Sans MT"/>
                                <w:sz w:val="20"/>
                                <w:szCs w:val="20"/>
                              </w:rPr>
                              <w:t xml:space="preserve"> </w:t>
                            </w:r>
                            <w:r>
                              <w:rPr>
                                <w:rFonts w:ascii="Gill Sans MT" w:hAnsi="Gill Sans MT"/>
                                <w:sz w:val="20"/>
                                <w:szCs w:val="20"/>
                              </w:rPr>
                              <w:t>C</w:t>
                            </w:r>
                            <w:r w:rsidRPr="00BB720C">
                              <w:rPr>
                                <w:rFonts w:ascii="Gill Sans MT" w:hAnsi="Gill Sans MT"/>
                                <w:sz w:val="20"/>
                                <w:szCs w:val="20"/>
                              </w:rPr>
                              <w:t>orrosion of galvanized pipes; erosion of natural deposits; discharge from metal refineries; runoff from waste batteries and paints</w:t>
                            </w:r>
                            <w:r>
                              <w:rPr>
                                <w:rFonts w:ascii="Gill Sans MT" w:hAnsi="Gill Sans MT"/>
                                <w:sz w:val="20"/>
                                <w:szCs w:val="20"/>
                              </w:rPr>
                              <w:t>.</w:t>
                            </w:r>
                          </w:p>
                          <w:p w14:paraId="6A00155F" w14:textId="77777777" w:rsidR="006E2B69" w:rsidRPr="00BB720C" w:rsidRDefault="006E2B69" w:rsidP="0023155E">
                            <w:pPr>
                              <w:rPr>
                                <w:rFonts w:ascii="Gill Sans MT" w:hAnsi="Gill Sans MT"/>
                                <w:sz w:val="20"/>
                                <w:szCs w:val="20"/>
                              </w:rPr>
                            </w:pPr>
                            <w:r w:rsidRPr="003300C5">
                              <w:rPr>
                                <w:rFonts w:ascii="Gill Sans MT" w:hAnsi="Gill Sans MT"/>
                                <w:b/>
                                <w:sz w:val="20"/>
                                <w:szCs w:val="20"/>
                              </w:rPr>
                              <w:t>Hazards:</w:t>
                            </w:r>
                            <w:r w:rsidRPr="00BB720C">
                              <w:rPr>
                                <w:rFonts w:ascii="Gill Sans MT" w:hAnsi="Gill Sans MT"/>
                                <w:sz w:val="20"/>
                                <w:szCs w:val="20"/>
                              </w:rPr>
                              <w:t xml:space="preserve">  Kidney damage</w:t>
                            </w:r>
                          </w:p>
                          <w:p w14:paraId="2040D686" w14:textId="77777777" w:rsidR="006E2B69" w:rsidRPr="00BB720C" w:rsidRDefault="006E2B69" w:rsidP="0023155E">
                            <w:pPr>
                              <w:rPr>
                                <w:rFonts w:ascii="Gill Sans MT" w:hAnsi="Gill Sans MT"/>
                                <w:sz w:val="20"/>
                                <w:szCs w:val="20"/>
                              </w:rPr>
                            </w:pPr>
                            <w:r w:rsidRPr="003300C5">
                              <w:rPr>
                                <w:rFonts w:ascii="Gill Sans MT" w:hAnsi="Gill Sans MT"/>
                                <w:b/>
                                <w:sz w:val="20"/>
                                <w:szCs w:val="20"/>
                              </w:rPr>
                              <w:t>Size:</w:t>
                            </w:r>
                            <w:r w:rsidRPr="00BB720C">
                              <w:rPr>
                                <w:rFonts w:ascii="Gill Sans MT" w:hAnsi="Gill Sans MT"/>
                                <w:sz w:val="20"/>
                                <w:szCs w:val="20"/>
                              </w:rPr>
                              <w:t xml:space="preserve"> 0.092</w:t>
                            </w:r>
                            <w:r>
                              <w:rPr>
                                <w:rFonts w:ascii="Gill Sans MT" w:hAnsi="Gill Sans MT"/>
                                <w:sz w:val="20"/>
                                <w:szCs w:val="20"/>
                              </w:rPr>
                              <w:t>–</w:t>
                            </w:r>
                            <w:r w:rsidRPr="00BB720C">
                              <w:rPr>
                                <w:rFonts w:ascii="Gill Sans MT" w:hAnsi="Gill Sans MT"/>
                                <w:sz w:val="20"/>
                                <w:szCs w:val="20"/>
                              </w:rPr>
                              <w:t>0.124 nm</w:t>
                            </w:r>
                          </w:p>
                          <w:p w14:paraId="72729391" w14:textId="77777777" w:rsidR="006E2B69" w:rsidRPr="00BB720C" w:rsidRDefault="006E2B69" w:rsidP="0023155E">
                            <w:pPr>
                              <w:rPr>
                                <w:rFonts w:ascii="Gill Sans MT" w:hAnsi="Gill Sans MT"/>
                                <w:sz w:val="20"/>
                                <w:szCs w:val="20"/>
                              </w:rPr>
                            </w:pPr>
                            <w:r w:rsidRPr="003300C5">
                              <w:rPr>
                                <w:rFonts w:ascii="Gill Sans MT" w:hAnsi="Gill Sans MT"/>
                                <w:b/>
                                <w:sz w:val="20"/>
                                <w:szCs w:val="20"/>
                              </w:rPr>
                              <w:t>Dominant force(s):</w:t>
                            </w:r>
                            <w:r w:rsidRPr="00BB720C">
                              <w:rPr>
                                <w:rFonts w:ascii="Gill Sans MT" w:hAnsi="Gill Sans MT"/>
                                <w:sz w:val="20"/>
                                <w:szCs w:val="20"/>
                              </w:rPr>
                              <w:t xml:space="preserve"> Electrostatic (influenced heavily by charge)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6B7B5E3" id="Rounded Rectangle 62" o:spid="_x0000_s1042" style="position:absolute;margin-left:273pt;margin-top:24pt;width:217.85pt;height:310.4pt;z-index:251703296;visibility:visible;mso-wrap-style:square;mso-height-percent:0;mso-wrap-distance-left:9pt;mso-wrap-distance-top:0;mso-wrap-distance-right:9pt;mso-wrap-distance-bottom:0;mso-position-horizontal:absolute;mso-position-horizontal-relative:margin;mso-position-vertical:absolute;mso-position-vertical-relative:margin;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" fillcolor="window" strokecolor="#4d4d4d" strokeweight="2pt">
                <v:textbox>
                  <w:txbxContent>
                    <w:p w14:paraId="7FF8B847" w14:textId="45884408" w:rsidR="006E2B69" w:rsidRDefault="006E2B69" w:rsidP="0023155E">
                      <w:pPr>
                        <w:jc w:val="center"/>
                        <w:rPr>
                          <w:rFonts w:ascii="Gill Sans MT" w:hAnsi="Gill Sans MT"/>
                          <w:b/>
                          <w:sz w:val="28"/>
                          <w:szCs w:val="28"/>
                        </w:rPr>
                      </w:pPr>
                      <w:r>
                        <w:rPr>
                          <w:rFonts w:ascii="Gill Sans MT" w:hAnsi="Gill Sans MT"/>
                          <w:b/>
                          <w:sz w:val="28"/>
                          <w:szCs w:val="28"/>
                        </w:rPr>
                        <w:t>Water Contaminant C</w:t>
                      </w:r>
                    </w:p>
                    <w:tbl>
                      <w:tblPr>
                        <w:tblStyle w:val="TableGrid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6E2B69" w:rsidRPr="00D45E19" w14:paraId="5774D373" w14:textId="77777777" w:rsidTr="003E7602">
                        <w:tc>
                          <w:tcPr>
                            <w:tcW w:w="3415" w:type="dxa"/>
                            <w:gridSpan w:val="2"/>
                            <w:vAlign w:val="center"/>
                          </w:tcPr>
                          <w:p w14:paraId="03C27E52" w14:textId="56892E32" w:rsidR="006E2B69" w:rsidRPr="00E50FCB" w:rsidRDefault="006E2B69" w:rsidP="003E7602">
                            <w:pPr>
                              <w:jc w:val="center"/>
                              <w:rPr>
                                <w:rFonts w:ascii="Gill Sans MT" w:hAnsi="Gill Sans MT"/>
                                <w:b/>
                                <w:noProof/>
                                <w:sz w:val="20"/>
                                <w:szCs w:val="20"/>
                              </w:rPr>
                            </w:pPr>
                          </w:p>
                        </w:tc>
                      </w:tr>
                      <w:tr w:rsidR="006E2B69" w:rsidRPr="00D45E19" w14:paraId="036DCCEC" w14:textId="77777777" w:rsidTr="003E7602">
                        <w:tc>
                          <w:tcPr>
                            <w:tcW w:w="2245" w:type="dxa"/>
                            <w:vAlign w:val="center"/>
                          </w:tcPr>
                          <w:p w14:paraId="37E0BD71" w14:textId="77777777" w:rsidR="006E2B69" w:rsidRPr="00E50FCB" w:rsidRDefault="006E2B69" w:rsidP="003E7602">
                            <w:pPr>
                              <w:rPr>
                                <w:rFonts w:ascii="Gill Sans MT" w:hAnsi="Gill Sans MT"/>
                                <w:sz w:val="28"/>
                                <w:szCs w:val="20"/>
                              </w:rPr>
                            </w:pPr>
                            <w:r w:rsidRPr="00E50FCB">
                              <w:rPr>
                                <w:rFonts w:ascii="Gill Sans MT" w:hAnsi="Gill Sans MT"/>
                                <w:sz w:val="28"/>
                                <w:szCs w:val="20"/>
                              </w:rPr>
                              <w:t xml:space="preserve">Cadmium </w:t>
                            </w:r>
                          </w:p>
                          <w:p w14:paraId="43D069A6" w14:textId="77777777" w:rsidR="006E2B69" w:rsidRPr="00E50FCB" w:rsidRDefault="006E2B69" w:rsidP="003E7602">
                            <w:pPr>
                              <w:rPr>
                                <w:rFonts w:ascii="Gill Sans MT" w:hAnsi="Gill Sans MT"/>
                                <w:sz w:val="24"/>
                                <w:szCs w:val="20"/>
                              </w:rPr>
                            </w:pPr>
                            <w:r w:rsidRPr="00E50FCB">
                              <w:rPr>
                                <w:rFonts w:ascii="Gill Sans MT" w:hAnsi="Gill Sans MT"/>
                                <w:sz w:val="28"/>
                                <w:szCs w:val="20"/>
                              </w:rPr>
                              <w:t>(Cd++)</w:t>
                            </w:r>
                          </w:p>
                        </w:tc>
                        <w:tc>
                          <w:tcPr>
                            <w:tcW w:w="1170" w:type="dxa"/>
                            <w:vAlign w:val="center"/>
                          </w:tcPr>
                          <w:p w14:paraId="2D71D7BA" w14:textId="77777777" w:rsidR="006E2B69" w:rsidRPr="00D45E19" w:rsidRDefault="006E2B69" w:rsidP="003E7602">
                            <w:pPr>
                              <w:rPr>
                                <w:rFonts w:ascii="Gill Sans MT" w:hAnsi="Gill Sans MT"/>
                                <w:sz w:val="20"/>
                                <w:szCs w:val="20"/>
                              </w:rPr>
                            </w:pPr>
                            <w:r w:rsidRPr="007F3341">
                              <w:rPr>
                                <w:noProof/>
                              </w:rPr>
                              <w:drawing>
                                <wp:inline distT="0" distB="0" distL="0" distR="0" wp14:anchorId="76CC5025" wp14:editId="172B876A">
                                  <wp:extent cx="480316" cy="480316"/>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7">
                                            <a:extLst>
                                              <a:ext uri="{28A0092B-C50C-407E-A947-70E740481C1C}">
                                                <a14:useLocalDpi xmlns:a14="http://schemas.microsoft.com/office/drawing/2010/main" val="0"/>
                                              </a:ext>
                                            </a:extLst>
                                          </a:blip>
                                          <a:stretch>
                                            <a:fillRect/>
                                          </a:stretch>
                                        </pic:blipFill>
                                        <pic:spPr>
                                          <a:xfrm>
                                            <a:off x="0" y="0"/>
                                            <a:ext cx="488484" cy="488484"/>
                                          </a:xfrm>
                                          <a:prstGeom prst="rect">
                                            <a:avLst/>
                                          </a:prstGeom>
                                        </pic:spPr>
                                      </pic:pic>
                                    </a:graphicData>
                                  </a:graphic>
                                </wp:inline>
                              </w:drawing>
                            </w:r>
                          </w:p>
                        </w:tc>
                      </w:tr>
                    </w:tbl>
                    <w:p w14:paraId="265B1EC0" w14:textId="77777777" w:rsidR="006E2B69" w:rsidRPr="007F3341" w:rsidRDefault="006E2B69" w:rsidP="0023155E"/>
                    <w:p w14:paraId="10B77B41" w14:textId="77777777" w:rsidR="006E2B69" w:rsidRPr="00BB720C" w:rsidRDefault="006E2B69" w:rsidP="0023155E">
                      <w:pPr>
                        <w:rPr>
                          <w:rFonts w:ascii="Gill Sans MT" w:hAnsi="Gill Sans MT"/>
                          <w:sz w:val="20"/>
                          <w:szCs w:val="20"/>
                        </w:rPr>
                      </w:pPr>
                      <w:r w:rsidRPr="003300C5">
                        <w:rPr>
                          <w:rFonts w:ascii="Gill Sans MT" w:hAnsi="Gill Sans MT"/>
                          <w:b/>
                          <w:sz w:val="20"/>
                          <w:szCs w:val="20"/>
                        </w:rPr>
                        <w:t>Source:</w:t>
                      </w:r>
                      <w:r w:rsidRPr="00BB720C">
                        <w:rPr>
                          <w:rFonts w:ascii="Gill Sans MT" w:hAnsi="Gill Sans MT"/>
                          <w:sz w:val="20"/>
                          <w:szCs w:val="20"/>
                        </w:rPr>
                        <w:t xml:space="preserve"> </w:t>
                      </w:r>
                      <w:r>
                        <w:rPr>
                          <w:rFonts w:ascii="Gill Sans MT" w:hAnsi="Gill Sans MT"/>
                          <w:sz w:val="20"/>
                          <w:szCs w:val="20"/>
                        </w:rPr>
                        <w:t>C</w:t>
                      </w:r>
                      <w:r w:rsidRPr="00BB720C">
                        <w:rPr>
                          <w:rFonts w:ascii="Gill Sans MT" w:hAnsi="Gill Sans MT"/>
                          <w:sz w:val="20"/>
                          <w:szCs w:val="20"/>
                        </w:rPr>
                        <w:t>orrosion of galvanized pipes; erosion of natural deposits; discharge from metal refineries; runoff from waste batteries and paints</w:t>
                      </w:r>
                      <w:r>
                        <w:rPr>
                          <w:rFonts w:ascii="Gill Sans MT" w:hAnsi="Gill Sans MT"/>
                          <w:sz w:val="20"/>
                          <w:szCs w:val="20"/>
                        </w:rPr>
                        <w:t>.</w:t>
                      </w:r>
                    </w:p>
                    <w:p w14:paraId="6A00155F" w14:textId="77777777" w:rsidR="006E2B69" w:rsidRPr="00BB720C" w:rsidRDefault="006E2B69" w:rsidP="0023155E">
                      <w:pPr>
                        <w:rPr>
                          <w:rFonts w:ascii="Gill Sans MT" w:hAnsi="Gill Sans MT"/>
                          <w:sz w:val="20"/>
                          <w:szCs w:val="20"/>
                        </w:rPr>
                      </w:pPr>
                      <w:r w:rsidRPr="003300C5">
                        <w:rPr>
                          <w:rFonts w:ascii="Gill Sans MT" w:hAnsi="Gill Sans MT"/>
                          <w:b/>
                          <w:sz w:val="20"/>
                          <w:szCs w:val="20"/>
                        </w:rPr>
                        <w:t>Hazards:</w:t>
                      </w:r>
                      <w:r w:rsidRPr="00BB720C">
                        <w:rPr>
                          <w:rFonts w:ascii="Gill Sans MT" w:hAnsi="Gill Sans MT"/>
                          <w:sz w:val="20"/>
                          <w:szCs w:val="20"/>
                        </w:rPr>
                        <w:t xml:space="preserve">  Kidney damage</w:t>
                      </w:r>
                    </w:p>
                    <w:p w14:paraId="2040D686" w14:textId="77777777" w:rsidR="006E2B69" w:rsidRPr="00BB720C" w:rsidRDefault="006E2B69" w:rsidP="0023155E">
                      <w:pPr>
                        <w:rPr>
                          <w:rFonts w:ascii="Gill Sans MT" w:hAnsi="Gill Sans MT"/>
                          <w:sz w:val="20"/>
                          <w:szCs w:val="20"/>
                        </w:rPr>
                      </w:pPr>
                      <w:r w:rsidRPr="003300C5">
                        <w:rPr>
                          <w:rFonts w:ascii="Gill Sans MT" w:hAnsi="Gill Sans MT"/>
                          <w:b/>
                          <w:sz w:val="20"/>
                          <w:szCs w:val="20"/>
                        </w:rPr>
                        <w:t>Size:</w:t>
                      </w:r>
                      <w:r w:rsidRPr="00BB720C">
                        <w:rPr>
                          <w:rFonts w:ascii="Gill Sans MT" w:hAnsi="Gill Sans MT"/>
                          <w:sz w:val="20"/>
                          <w:szCs w:val="20"/>
                        </w:rPr>
                        <w:t xml:space="preserve"> 0.092</w:t>
                      </w:r>
                      <w:r>
                        <w:rPr>
                          <w:rFonts w:ascii="Gill Sans MT" w:hAnsi="Gill Sans MT"/>
                          <w:sz w:val="20"/>
                          <w:szCs w:val="20"/>
                        </w:rPr>
                        <w:t>–</w:t>
                      </w:r>
                      <w:r w:rsidRPr="00BB720C">
                        <w:rPr>
                          <w:rFonts w:ascii="Gill Sans MT" w:hAnsi="Gill Sans MT"/>
                          <w:sz w:val="20"/>
                          <w:szCs w:val="20"/>
                        </w:rPr>
                        <w:t>0.124 nm</w:t>
                      </w:r>
                    </w:p>
                    <w:p w14:paraId="72729391" w14:textId="77777777" w:rsidR="006E2B69" w:rsidRPr="00BB720C" w:rsidRDefault="006E2B69" w:rsidP="0023155E">
                      <w:pPr>
                        <w:rPr>
                          <w:rFonts w:ascii="Gill Sans MT" w:hAnsi="Gill Sans MT"/>
                          <w:sz w:val="20"/>
                          <w:szCs w:val="20"/>
                        </w:rPr>
                      </w:pPr>
                      <w:r w:rsidRPr="003300C5">
                        <w:rPr>
                          <w:rFonts w:ascii="Gill Sans MT" w:hAnsi="Gill Sans MT"/>
                          <w:b/>
                          <w:sz w:val="20"/>
                          <w:szCs w:val="20"/>
                        </w:rPr>
                        <w:t>Dominant force(s):</w:t>
                      </w:r>
                      <w:r w:rsidRPr="00BB720C">
                        <w:rPr>
                          <w:rFonts w:ascii="Gill Sans MT" w:hAnsi="Gill Sans MT"/>
                          <w:sz w:val="20"/>
                          <w:szCs w:val="20"/>
                        </w:rPr>
                        <w:t xml:space="preserve"> Electrostatic (influenced heavily by charge)</w:t>
                      </w:r>
                    </w:p>
                  </w:txbxContent>
                </v:textbox>
                <w10:wrap type="square" anchorx="margin" anchory="margin"/>
              </v:roundrect>
            </w:pict>
          </mc:Fallback>
        </mc:AlternateContent>
      </w:r>
    </w:p>
    <w:p w14:paraId="33DBF7EF" w14:textId="76251285" w:rsidR="0023155E" w:rsidRPr="006C6C05" w:rsidRDefault="003E7602" w:rsidP="0023155E">
      <w:pPr>
        <w:sectPr w:rsidR="0023155E" w:rsidRPr="006C6C05" w:rsidSect="00E310CB">
          <w:pgSz w:w="12240" w:h="15840"/>
          <w:pgMar w:top="1440" w:right="1440" w:bottom="1440" w:left="1440" w:header="720" w:footer="720" w:gutter="0"/>
          <w:pgNumType w:start="1"/>
          <w:cols w:space="720"/>
          <w:docGrid w:linePitch="360"/>
        </w:sectPr>
      </w:pPr>
      <w:r w:rsidRPr="0023155E">
        <w:rPr>
          <w:rFonts w:ascii="Gill Sans MT" w:hAnsi="Gill Sans MT"/>
          <w:noProof/>
        </w:rPr>
        <w:lastRenderedPageBreak/>
        <mc:AlternateContent>
          <mc:Choice Requires="wps">
            <w:drawing>
              <wp:anchor distT="0" distB="0" distL="114300" distR="114300" simplePos="0" relativeHeight="251720704" behindDoc="0" locked="0" layoutInCell="1" allowOverlap="1" wp14:anchorId="52DF5892" wp14:editId="7D334374">
                <wp:simplePos x="0" y="0"/>
                <wp:positionH relativeFrom="margin">
                  <wp:posOffset>228600</wp:posOffset>
                </wp:positionH>
                <wp:positionV relativeFrom="margin">
                  <wp:posOffset>4229100</wp:posOffset>
                </wp:positionV>
                <wp:extent cx="5925185" cy="3953510"/>
                <wp:effectExtent l="0" t="0" r="18415" b="34290"/>
                <wp:wrapSquare wrapText="bothSides"/>
                <wp:docPr id="696" name="Rounded Rectangle 696"/>
                <wp:cNvGraphicFramePr/>
                <a:graphic xmlns:a="http://schemas.openxmlformats.org/drawingml/2006/main">
                  <a:graphicData uri="http://schemas.microsoft.com/office/word/2010/wordprocessingShape">
                    <wps:wsp>
                      <wps:cNvSpPr/>
                      <wps:spPr>
                        <a:xfrm>
                          <a:off x="0" y="0"/>
                          <a:ext cx="5925185" cy="3953510"/>
                        </a:xfrm>
                        <a:prstGeom prst="roundRect">
                          <a:avLst/>
                        </a:prstGeom>
                        <a:solidFill>
                          <a:sysClr val="window" lastClr="FFFFFF"/>
                        </a:solidFill>
                        <a:ln w="25400" cap="flat" cmpd="sng" algn="ctr">
                          <a:solidFill>
                            <a:srgbClr val="969696"/>
                          </a:solidFill>
                          <a:prstDash val="solid"/>
                        </a:ln>
                        <a:effectLst/>
                      </wps:spPr>
                      <wps:txbx>
                        <w:txbxContent>
                          <w:p w14:paraId="5F5A22A2" w14:textId="5ACA5921" w:rsidR="006E2B69" w:rsidRPr="00EE0D5D" w:rsidRDefault="006E2B69" w:rsidP="003E7602">
                            <w:pPr>
                              <w:rPr>
                                <w:rFonts w:cs="Arial"/>
                                <w:b/>
                                <w:sz w:val="24"/>
                                <w:szCs w:val="24"/>
                              </w:rPr>
                            </w:pPr>
                            <w:r w:rsidRPr="00EE0D5D">
                              <w:rPr>
                                <w:rFonts w:cs="Arial"/>
                                <w:b/>
                                <w:sz w:val="24"/>
                                <w:szCs w:val="24"/>
                              </w:rPr>
                              <w:t xml:space="preserve">Nanotechnology: Solar Water Disinfection </w:t>
                            </w:r>
                          </w:p>
                          <w:tbl>
                            <w:tblPr>
                              <w:tblStyle w:val="TableGrid7"/>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8"/>
                              <w:gridCol w:w="3499"/>
                            </w:tblGrid>
                            <w:tr w:rsidR="006E2B69" w:rsidRPr="00EE0D5D" w14:paraId="7C47CA58" w14:textId="77777777" w:rsidTr="000B475D">
                              <w:trPr>
                                <w:trHeight w:val="1677"/>
                              </w:trPr>
                              <w:tc>
                                <w:tcPr>
                                  <w:tcW w:w="4778" w:type="dxa"/>
                                </w:tcPr>
                                <w:p w14:paraId="1FEF7A8B" w14:textId="77777777" w:rsidR="006E2B69" w:rsidRPr="00EE0D5D" w:rsidRDefault="006E2B69" w:rsidP="003E7602">
                                  <w:pPr>
                                    <w:rPr>
                                      <w:rFonts w:cs="Arial"/>
                                      <w:sz w:val="20"/>
                                      <w:szCs w:val="20"/>
                                    </w:rPr>
                                  </w:pPr>
                                  <w:r w:rsidRPr="00EE0D5D">
                                    <w:rPr>
                                      <w:rFonts w:cs="Arial"/>
                                      <w:b/>
                                      <w:sz w:val="20"/>
                                      <w:szCs w:val="20"/>
                                    </w:rPr>
                                    <w:t>Potential</w:t>
                                  </w:r>
                                  <w:r w:rsidRPr="00EE0D5D">
                                    <w:rPr>
                                      <w:rFonts w:cs="Arial"/>
                                      <w:sz w:val="20"/>
                                      <w:szCs w:val="20"/>
                                    </w:rPr>
                                    <w:t xml:space="preserve"> </w:t>
                                  </w:r>
                                </w:p>
                                <w:p w14:paraId="413CEA3B"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 xml:space="preserve">Sunlight through clear water for 6+ hours will treat most water for bacterial pathogens. </w:t>
                                  </w:r>
                                </w:p>
                                <w:p w14:paraId="58F2BB10" w14:textId="50D5AD6E" w:rsidR="006E2B69" w:rsidRPr="00EE0D5D" w:rsidRDefault="006E2B69" w:rsidP="003E7602">
                                  <w:pPr>
                                    <w:pStyle w:val="ListParagraph"/>
                                    <w:numPr>
                                      <w:ilvl w:val="0"/>
                                      <w:numId w:val="21"/>
                                    </w:numPr>
                                    <w:rPr>
                                      <w:rFonts w:cs="Arial"/>
                                      <w:sz w:val="20"/>
                                      <w:szCs w:val="20"/>
                                    </w:rPr>
                                  </w:pPr>
                                  <w:r w:rsidRPr="00EE0D5D">
                                    <w:rPr>
                                      <w:rFonts w:cs="Arial"/>
                                      <w:sz w:val="20"/>
                                      <w:szCs w:val="20"/>
                                    </w:rPr>
                                    <w:t xml:space="preserve">This process </w:t>
                                  </w:r>
                                  <w:proofErr w:type="gramStart"/>
                                  <w:r w:rsidRPr="00EE0D5D">
                                    <w:rPr>
                                      <w:rFonts w:cs="Arial"/>
                                      <w:sz w:val="20"/>
                                      <w:szCs w:val="20"/>
                                    </w:rPr>
                                    <w:t>is sped up</w:t>
                                  </w:r>
                                  <w:proofErr w:type="gramEnd"/>
                                  <w:r w:rsidRPr="00EE0D5D">
                                    <w:rPr>
                                      <w:rFonts w:cs="Arial"/>
                                      <w:sz w:val="20"/>
                                      <w:szCs w:val="20"/>
                                    </w:rPr>
                                    <w:t xml:space="preserve"> by adding a catalyst such as silver and titanium dioxide nanoparticles.</w:t>
                                  </w:r>
                                </w:p>
                              </w:tc>
                              <w:tc>
                                <w:tcPr>
                                  <w:tcW w:w="3499" w:type="dxa"/>
                                </w:tcPr>
                                <w:p w14:paraId="72FF48A6" w14:textId="4B119E0A" w:rsidR="006E2B69" w:rsidRPr="00EE0D5D" w:rsidRDefault="006E2B69" w:rsidP="003E7602">
                                  <w:pPr>
                                    <w:rPr>
                                      <w:rFonts w:cs="Arial"/>
                                      <w:sz w:val="20"/>
                                      <w:szCs w:val="20"/>
                                    </w:rPr>
                                  </w:pPr>
                                  <w:r w:rsidRPr="00EE0D5D">
                                    <w:rPr>
                                      <w:rFonts w:cs="Arial"/>
                                      <w:b/>
                                      <w:sz w:val="20"/>
                                      <w:szCs w:val="20"/>
                                    </w:rPr>
                                    <w:t>Risks</w:t>
                                  </w:r>
                                  <w:r>
                                    <w:rPr>
                                      <w:rFonts w:cs="Arial"/>
                                      <w:sz w:val="20"/>
                                      <w:szCs w:val="20"/>
                                    </w:rPr>
                                    <w:t xml:space="preserve"> with silver nanoparticles</w:t>
                                  </w:r>
                                </w:p>
                                <w:p w14:paraId="46930177"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Creation of free radicals and silver chloride in the body</w:t>
                                  </w:r>
                                </w:p>
                                <w:p w14:paraId="10AC0122"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 xml:space="preserve">Cellular death </w:t>
                                  </w:r>
                                </w:p>
                                <w:p w14:paraId="31B43318"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Accumulation in the liver</w:t>
                                  </w:r>
                                </w:p>
                                <w:p w14:paraId="1ABC75B1"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Smaller particles are more reactive than larger ones</w:t>
                                  </w:r>
                                </w:p>
                                <w:p w14:paraId="6918ECF8" w14:textId="77777777" w:rsidR="006E2B69" w:rsidRPr="00EE0D5D" w:rsidRDefault="006E2B69" w:rsidP="000B1B94">
                                  <w:pPr>
                                    <w:rPr>
                                      <w:rFonts w:cs="Arial"/>
                                      <w:sz w:val="20"/>
                                      <w:szCs w:val="20"/>
                                    </w:rPr>
                                  </w:pPr>
                                </w:p>
                              </w:tc>
                            </w:tr>
                            <w:tr w:rsidR="006E2B69" w:rsidRPr="00EE0D5D" w14:paraId="01F61F54" w14:textId="77777777" w:rsidTr="000B475D">
                              <w:trPr>
                                <w:trHeight w:val="720"/>
                              </w:trPr>
                              <w:tc>
                                <w:tcPr>
                                  <w:tcW w:w="4778" w:type="dxa"/>
                                  <w:vMerge w:val="restart"/>
                                </w:tcPr>
                                <w:p w14:paraId="692A9385" w14:textId="52BF4CF5" w:rsidR="006E2B69" w:rsidRPr="00EE0D5D" w:rsidRDefault="006E2B69" w:rsidP="003E7602">
                                  <w:pPr>
                                    <w:jc w:val="center"/>
                                    <w:rPr>
                                      <w:rFonts w:cs="Arial"/>
                                      <w:b/>
                                      <w:sz w:val="20"/>
                                      <w:szCs w:val="20"/>
                                    </w:rPr>
                                  </w:pPr>
                                  <w:r w:rsidRPr="00EE0D5D">
                                    <w:rPr>
                                      <w:rFonts w:cs="Arial"/>
                                      <w:noProof/>
                                      <w:sz w:val="20"/>
                                      <w:szCs w:val="20"/>
                                    </w:rPr>
                                    <w:drawing>
                                      <wp:inline distT="0" distB="0" distL="0" distR="0" wp14:anchorId="3F3631C8" wp14:editId="1D209A07">
                                        <wp:extent cx="2374900" cy="1781175"/>
                                        <wp:effectExtent l="0" t="0" r="6350" b="9525"/>
                                        <wp:docPr id="32" name="Picture 32" descr="File:Indonesia-sodis-gro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Indonesia-sodis-gross.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374900" cy="1781175"/>
                                                </a:xfrm>
                                                <a:prstGeom prst="rect">
                                                  <a:avLst/>
                                                </a:prstGeom>
                                                <a:noFill/>
                                                <a:ln>
                                                  <a:noFill/>
                                                </a:ln>
                                              </pic:spPr>
                                            </pic:pic>
                                          </a:graphicData>
                                        </a:graphic>
                                      </wp:inline>
                                    </w:drawing>
                                  </w:r>
                                </w:p>
                              </w:tc>
                              <w:tc>
                                <w:tcPr>
                                  <w:tcW w:w="3499" w:type="dxa"/>
                                </w:tcPr>
                                <w:p w14:paraId="55158DC0" w14:textId="77777777" w:rsidR="006E2B69" w:rsidRDefault="006E2B69" w:rsidP="006C2BB6">
                                  <w:pPr>
                                    <w:rPr>
                                      <w:rFonts w:cs="Arial"/>
                                      <w:sz w:val="20"/>
                                      <w:szCs w:val="20"/>
                                    </w:rPr>
                                  </w:pPr>
                                  <w:r w:rsidRPr="00EE0D5D">
                                    <w:rPr>
                                      <w:rFonts w:cs="Arial"/>
                                      <w:b/>
                                      <w:sz w:val="20"/>
                                      <w:szCs w:val="20"/>
                                    </w:rPr>
                                    <w:t>Subject to forces</w:t>
                                  </w:r>
                                  <w:r w:rsidRPr="00EE0D5D">
                                    <w:rPr>
                                      <w:rFonts w:cs="Arial"/>
                                      <w:sz w:val="20"/>
                                      <w:szCs w:val="20"/>
                                    </w:rPr>
                                    <w:t xml:space="preserve">:  </w:t>
                                  </w:r>
                                  <w:r>
                                    <w:rPr>
                                      <w:rFonts w:cs="Arial"/>
                                      <w:sz w:val="20"/>
                                      <w:szCs w:val="20"/>
                                    </w:rPr>
                                    <w:t xml:space="preserve">1) </w:t>
                                  </w:r>
                                  <w:r w:rsidRPr="00EE0D5D">
                                    <w:rPr>
                                      <w:rFonts w:cs="Arial"/>
                                      <w:sz w:val="20"/>
                                      <w:szCs w:val="20"/>
                                    </w:rPr>
                                    <w:t xml:space="preserve">Electrostatic </w:t>
                                  </w:r>
                                  <w:r>
                                    <w:rPr>
                                      <w:rFonts w:cs="Arial"/>
                                      <w:sz w:val="20"/>
                                      <w:szCs w:val="20"/>
                                    </w:rPr>
                                    <w:t xml:space="preserve">2) Gravity (larger particles will settle out and </w:t>
                                  </w:r>
                                  <w:proofErr w:type="gramStart"/>
                                  <w:r>
                                    <w:rPr>
                                      <w:rFonts w:cs="Arial"/>
                                      <w:sz w:val="20"/>
                                      <w:szCs w:val="20"/>
                                    </w:rPr>
                                    <w:t>can be separated</w:t>
                                  </w:r>
                                  <w:proofErr w:type="gramEnd"/>
                                  <w:r>
                                    <w:rPr>
                                      <w:rFonts w:cs="Arial"/>
                                      <w:sz w:val="20"/>
                                      <w:szCs w:val="20"/>
                                    </w:rPr>
                                    <w:t>.</w:t>
                                  </w:r>
                                </w:p>
                                <w:p w14:paraId="216A3168" w14:textId="2489C9F5" w:rsidR="006E2B69" w:rsidRPr="00EE0D5D" w:rsidRDefault="006E2B69" w:rsidP="006C2BB6">
                                  <w:pPr>
                                    <w:rPr>
                                      <w:rFonts w:cs="Arial"/>
                                      <w:b/>
                                      <w:sz w:val="20"/>
                                      <w:szCs w:val="20"/>
                                    </w:rPr>
                                  </w:pPr>
                                </w:p>
                              </w:tc>
                            </w:tr>
                            <w:tr w:rsidR="006E2B69" w:rsidRPr="00EE0D5D" w14:paraId="20D73A6E" w14:textId="77777777" w:rsidTr="000B475D">
                              <w:trPr>
                                <w:trHeight w:val="720"/>
                              </w:trPr>
                              <w:tc>
                                <w:tcPr>
                                  <w:tcW w:w="4778" w:type="dxa"/>
                                  <w:vMerge/>
                                </w:tcPr>
                                <w:p w14:paraId="5A1C8400" w14:textId="36EBDF1C" w:rsidR="006E2B69" w:rsidRPr="00EE0D5D" w:rsidRDefault="006E2B69" w:rsidP="003E7602">
                                  <w:pPr>
                                    <w:rPr>
                                      <w:rFonts w:cs="Arial"/>
                                      <w:noProof/>
                                      <w:sz w:val="20"/>
                                      <w:szCs w:val="20"/>
                                    </w:rPr>
                                  </w:pPr>
                                </w:p>
                              </w:tc>
                              <w:tc>
                                <w:tcPr>
                                  <w:tcW w:w="3499" w:type="dxa"/>
                                </w:tcPr>
                                <w:p w14:paraId="1300CD78" w14:textId="77777777" w:rsidR="006E2B69" w:rsidRPr="00EE0D5D" w:rsidRDefault="006E2B69" w:rsidP="003E7602">
                                  <w:pPr>
                                    <w:rPr>
                                      <w:rFonts w:cs="Arial"/>
                                      <w:b/>
                                      <w:sz w:val="20"/>
                                      <w:szCs w:val="20"/>
                                    </w:rPr>
                                  </w:pPr>
                                  <w:r w:rsidRPr="00EE0D5D">
                                    <w:rPr>
                                      <w:rFonts w:cs="Arial"/>
                                      <w:b/>
                                      <w:sz w:val="20"/>
                                      <w:szCs w:val="20"/>
                                    </w:rPr>
                                    <w:t>Size</w:t>
                                  </w:r>
                                  <w:r w:rsidRPr="00EE0D5D">
                                    <w:rPr>
                                      <w:rFonts w:cs="Arial"/>
                                      <w:sz w:val="20"/>
                                      <w:szCs w:val="20"/>
                                    </w:rPr>
                                    <w:t>:  1–100 nm</w:t>
                                  </w:r>
                                </w:p>
                              </w:tc>
                            </w:tr>
                            <w:tr w:rsidR="006E2B69" w:rsidRPr="00EE0D5D" w14:paraId="188DD5C8" w14:textId="77777777" w:rsidTr="000B475D">
                              <w:trPr>
                                <w:trHeight w:val="720"/>
                              </w:trPr>
                              <w:tc>
                                <w:tcPr>
                                  <w:tcW w:w="4778" w:type="dxa"/>
                                  <w:vMerge/>
                                </w:tcPr>
                                <w:p w14:paraId="7BE94C86" w14:textId="77777777" w:rsidR="006E2B69" w:rsidRPr="00EE0D5D" w:rsidRDefault="006E2B69" w:rsidP="003E7602">
                                  <w:pPr>
                                    <w:rPr>
                                      <w:rFonts w:cs="Arial"/>
                                      <w:noProof/>
                                      <w:sz w:val="20"/>
                                      <w:szCs w:val="20"/>
                                    </w:rPr>
                                  </w:pPr>
                                </w:p>
                              </w:tc>
                              <w:tc>
                                <w:tcPr>
                                  <w:tcW w:w="3499" w:type="dxa"/>
                                </w:tcPr>
                                <w:p w14:paraId="4029A438" w14:textId="3052B833" w:rsidR="006E2B69" w:rsidRPr="00EE0D5D" w:rsidRDefault="006E2B69" w:rsidP="006C2BB6">
                                  <w:pPr>
                                    <w:rPr>
                                      <w:rFonts w:cs="Arial"/>
                                      <w:sz w:val="20"/>
                                      <w:szCs w:val="20"/>
                                    </w:rPr>
                                  </w:pPr>
                                  <w:r w:rsidRPr="00EE0D5D">
                                    <w:rPr>
                                      <w:rFonts w:cs="Arial"/>
                                      <w:b/>
                                      <w:sz w:val="20"/>
                                      <w:szCs w:val="20"/>
                                    </w:rPr>
                                    <w:t xml:space="preserve">Image: </w:t>
                                  </w:r>
                                  <w:r>
                                    <w:rPr>
                                      <w:rFonts w:cs="Arial"/>
                                      <w:sz w:val="20"/>
                                      <w:szCs w:val="20"/>
                                    </w:rPr>
                                    <w:t xml:space="preserve"> A s</w:t>
                                  </w:r>
                                  <w:r w:rsidRPr="00EE0D5D">
                                    <w:rPr>
                                      <w:rFonts w:cs="Arial"/>
                                      <w:sz w:val="20"/>
                                      <w:szCs w:val="20"/>
                                    </w:rPr>
                                    <w:t xml:space="preserve">olar </w:t>
                                  </w:r>
                                  <w:r>
                                    <w:rPr>
                                      <w:rFonts w:cs="Arial"/>
                                      <w:sz w:val="20"/>
                                      <w:szCs w:val="20"/>
                                    </w:rPr>
                                    <w:t>w</w:t>
                                  </w:r>
                                  <w:r w:rsidRPr="00EE0D5D">
                                    <w:rPr>
                                      <w:rFonts w:cs="Arial"/>
                                      <w:sz w:val="20"/>
                                      <w:szCs w:val="20"/>
                                    </w:rPr>
                                    <w:t xml:space="preserve">ater </w:t>
                                  </w:r>
                                  <w:r>
                                    <w:rPr>
                                      <w:rFonts w:cs="Arial"/>
                                      <w:sz w:val="20"/>
                                      <w:szCs w:val="20"/>
                                    </w:rPr>
                                    <w:t>d</w:t>
                                  </w:r>
                                  <w:r w:rsidRPr="00EE0D5D">
                                    <w:rPr>
                                      <w:rFonts w:cs="Arial"/>
                                      <w:sz w:val="20"/>
                                      <w:szCs w:val="20"/>
                                    </w:rPr>
                                    <w:t>isinfection table</w:t>
                                  </w:r>
                                </w:p>
                              </w:tc>
                            </w:tr>
                            <w:tr w:rsidR="006E2B69" w:rsidRPr="00B66653" w14:paraId="3AA02187" w14:textId="77777777" w:rsidTr="003E7602">
                              <w:tc>
                                <w:tcPr>
                                  <w:tcW w:w="8277" w:type="dxa"/>
                                  <w:gridSpan w:val="2"/>
                                </w:tcPr>
                                <w:p w14:paraId="144F208B" w14:textId="77777777" w:rsidR="006E2B69" w:rsidRPr="00B66653" w:rsidRDefault="006E2B69" w:rsidP="003E7602">
                                  <w:pPr>
                                    <w:rPr>
                                      <w:rFonts w:ascii="Gill Sans MT" w:hAnsi="Gill Sans MT"/>
                                      <w:b/>
                                      <w:sz w:val="16"/>
                                      <w:szCs w:val="16"/>
                                    </w:rPr>
                                  </w:pPr>
                                  <w:r w:rsidRPr="00B66653">
                                    <w:rPr>
                                      <w:rFonts w:ascii="Gill Sans MT" w:hAnsi="Gill Sans MT"/>
                                      <w:b/>
                                      <w:sz w:val="16"/>
                                      <w:szCs w:val="16"/>
                                    </w:rPr>
                                    <w:t>Credit:</w:t>
                                  </w:r>
                                  <w:r w:rsidRPr="00B66653">
                                    <w:rPr>
                                      <w:rFonts w:ascii="Gill Sans MT" w:hAnsi="Gill Sans MT" w:cs="Arial"/>
                                      <w:color w:val="000000"/>
                                      <w:sz w:val="16"/>
                                      <w:szCs w:val="16"/>
                                      <w:shd w:val="clear" w:color="auto" w:fill="F9F9F9"/>
                                    </w:rPr>
                                    <w:t xml:space="preserve"> http://upload.wikimedia.org/wikipedia/commons/thumb/6/67/Indonesia-sodis-gross.jpg/320px-Indonesia-sodis-gross.jpg</w:t>
                                  </w:r>
                                </w:p>
                              </w:tc>
                            </w:tr>
                          </w:tbl>
                          <w:p w14:paraId="2C331841" w14:textId="77777777" w:rsidR="006E2B69" w:rsidRPr="00562DC8" w:rsidRDefault="006E2B69" w:rsidP="003E7602">
                            <w:pP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DF5892" id="Rounded Rectangle 696" o:spid="_x0000_s1043" style="position:absolute;margin-left:18pt;margin-top:333pt;width:466.55pt;height:311.3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" fillcolor="window" strokecolor="#969696" strokeweight="2pt">
                <v:textbox>
                  <w:txbxContent>
                    <w:p w14:paraId="5F5A22A2" w14:textId="5ACA5921" w:rsidR="006E2B69" w:rsidRPr="00EE0D5D" w:rsidRDefault="006E2B69" w:rsidP="003E7602">
                      <w:pPr>
                        <w:rPr>
                          <w:rFonts w:cs="Arial"/>
                          <w:b/>
                          <w:sz w:val="24"/>
                          <w:szCs w:val="24"/>
                        </w:rPr>
                      </w:pPr>
                      <w:r w:rsidRPr="00EE0D5D">
                        <w:rPr>
                          <w:rFonts w:cs="Arial"/>
                          <w:b/>
                          <w:sz w:val="24"/>
                          <w:szCs w:val="24"/>
                        </w:rPr>
                        <w:t xml:space="preserve">Nanotechnology: Solar Water Disinfection </w:t>
                      </w:r>
                    </w:p>
                    <w:tbl>
                      <w:tblPr>
                        <w:tblStyle w:val="TableGrid7"/>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8"/>
                        <w:gridCol w:w="3499"/>
                      </w:tblGrid>
                      <w:tr w:rsidR="006E2B69" w:rsidRPr="00EE0D5D" w14:paraId="7C47CA58" w14:textId="77777777" w:rsidTr="000B475D">
                        <w:trPr>
                          <w:trHeight w:val="1677"/>
                        </w:trPr>
                        <w:tc>
                          <w:tcPr>
                            <w:tcW w:w="4778" w:type="dxa"/>
                          </w:tcPr>
                          <w:p w14:paraId="1FEF7A8B" w14:textId="77777777" w:rsidR="006E2B69" w:rsidRPr="00EE0D5D" w:rsidRDefault="006E2B69" w:rsidP="003E7602">
                            <w:pPr>
                              <w:rPr>
                                <w:rFonts w:cs="Arial"/>
                                <w:sz w:val="20"/>
                                <w:szCs w:val="20"/>
                              </w:rPr>
                            </w:pPr>
                            <w:r w:rsidRPr="00EE0D5D">
                              <w:rPr>
                                <w:rFonts w:cs="Arial"/>
                                <w:b/>
                                <w:sz w:val="20"/>
                                <w:szCs w:val="20"/>
                              </w:rPr>
                              <w:t>Potential</w:t>
                            </w:r>
                            <w:r w:rsidRPr="00EE0D5D">
                              <w:rPr>
                                <w:rFonts w:cs="Arial"/>
                                <w:sz w:val="20"/>
                                <w:szCs w:val="20"/>
                              </w:rPr>
                              <w:t xml:space="preserve"> </w:t>
                            </w:r>
                          </w:p>
                          <w:p w14:paraId="413CEA3B"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 xml:space="preserve">Sunlight through clear water for 6+ hours will treat most water for bacterial pathogens. </w:t>
                            </w:r>
                          </w:p>
                          <w:p w14:paraId="58F2BB10" w14:textId="50D5AD6E" w:rsidR="006E2B69" w:rsidRPr="00EE0D5D" w:rsidRDefault="006E2B69" w:rsidP="003E7602">
                            <w:pPr>
                              <w:pStyle w:val="ListParagraph"/>
                              <w:numPr>
                                <w:ilvl w:val="0"/>
                                <w:numId w:val="21"/>
                              </w:numPr>
                              <w:rPr>
                                <w:rFonts w:cs="Arial"/>
                                <w:sz w:val="20"/>
                                <w:szCs w:val="20"/>
                              </w:rPr>
                            </w:pPr>
                            <w:r w:rsidRPr="00EE0D5D">
                              <w:rPr>
                                <w:rFonts w:cs="Arial"/>
                                <w:sz w:val="20"/>
                                <w:szCs w:val="20"/>
                              </w:rPr>
                              <w:t xml:space="preserve">This process </w:t>
                            </w:r>
                            <w:proofErr w:type="gramStart"/>
                            <w:r w:rsidRPr="00EE0D5D">
                              <w:rPr>
                                <w:rFonts w:cs="Arial"/>
                                <w:sz w:val="20"/>
                                <w:szCs w:val="20"/>
                              </w:rPr>
                              <w:t>is sped up</w:t>
                            </w:r>
                            <w:proofErr w:type="gramEnd"/>
                            <w:r w:rsidRPr="00EE0D5D">
                              <w:rPr>
                                <w:rFonts w:cs="Arial"/>
                                <w:sz w:val="20"/>
                                <w:szCs w:val="20"/>
                              </w:rPr>
                              <w:t xml:space="preserve"> by adding a catalyst such as silver and titanium dioxide nanoparticles.</w:t>
                            </w:r>
                          </w:p>
                        </w:tc>
                        <w:tc>
                          <w:tcPr>
                            <w:tcW w:w="3499" w:type="dxa"/>
                          </w:tcPr>
                          <w:p w14:paraId="72FF48A6" w14:textId="4B119E0A" w:rsidR="006E2B69" w:rsidRPr="00EE0D5D" w:rsidRDefault="006E2B69" w:rsidP="003E7602">
                            <w:pPr>
                              <w:rPr>
                                <w:rFonts w:cs="Arial"/>
                                <w:sz w:val="20"/>
                                <w:szCs w:val="20"/>
                              </w:rPr>
                            </w:pPr>
                            <w:r w:rsidRPr="00EE0D5D">
                              <w:rPr>
                                <w:rFonts w:cs="Arial"/>
                                <w:b/>
                                <w:sz w:val="20"/>
                                <w:szCs w:val="20"/>
                              </w:rPr>
                              <w:t>Risks</w:t>
                            </w:r>
                            <w:r>
                              <w:rPr>
                                <w:rFonts w:cs="Arial"/>
                                <w:sz w:val="20"/>
                                <w:szCs w:val="20"/>
                              </w:rPr>
                              <w:t xml:space="preserve"> with silver nanoparticles</w:t>
                            </w:r>
                          </w:p>
                          <w:p w14:paraId="46930177"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Creation of free radicals and silver chloride in the body</w:t>
                            </w:r>
                          </w:p>
                          <w:p w14:paraId="10AC0122"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 xml:space="preserve">Cellular death </w:t>
                            </w:r>
                          </w:p>
                          <w:p w14:paraId="31B43318"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Accumulation in the liver</w:t>
                            </w:r>
                          </w:p>
                          <w:p w14:paraId="1ABC75B1"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Smaller particles are more reactive than larger ones</w:t>
                            </w:r>
                          </w:p>
                          <w:p w14:paraId="6918ECF8" w14:textId="77777777" w:rsidR="006E2B69" w:rsidRPr="00EE0D5D" w:rsidRDefault="006E2B69" w:rsidP="000B1B94">
                            <w:pPr>
                              <w:rPr>
                                <w:rFonts w:cs="Arial"/>
                                <w:sz w:val="20"/>
                                <w:szCs w:val="20"/>
                              </w:rPr>
                            </w:pPr>
                          </w:p>
                        </w:tc>
                      </w:tr>
                      <w:tr w:rsidR="006E2B69" w:rsidRPr="00EE0D5D" w14:paraId="01F61F54" w14:textId="77777777" w:rsidTr="000B475D">
                        <w:trPr>
                          <w:trHeight w:val="720"/>
                        </w:trPr>
                        <w:tc>
                          <w:tcPr>
                            <w:tcW w:w="4778" w:type="dxa"/>
                            <w:vMerge w:val="restart"/>
                          </w:tcPr>
                          <w:p w14:paraId="692A9385" w14:textId="52BF4CF5" w:rsidR="006E2B69" w:rsidRPr="00EE0D5D" w:rsidRDefault="006E2B69" w:rsidP="003E7602">
                            <w:pPr>
                              <w:jc w:val="center"/>
                              <w:rPr>
                                <w:rFonts w:cs="Arial"/>
                                <w:b/>
                                <w:sz w:val="20"/>
                                <w:szCs w:val="20"/>
                              </w:rPr>
                            </w:pPr>
                            <w:r w:rsidRPr="00EE0D5D">
                              <w:rPr>
                                <w:rFonts w:cs="Arial"/>
                                <w:noProof/>
                                <w:sz w:val="20"/>
                                <w:szCs w:val="20"/>
                              </w:rPr>
                              <w:drawing>
                                <wp:inline distT="0" distB="0" distL="0" distR="0" wp14:anchorId="3F3631C8" wp14:editId="1D209A07">
                                  <wp:extent cx="2374900" cy="1781175"/>
                                  <wp:effectExtent l="0" t="0" r="6350" b="9525"/>
                                  <wp:docPr id="32" name="Picture 32" descr="File:Indonesia-sodis-gro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Indonesia-sodis-gross.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374900" cy="1781175"/>
                                          </a:xfrm>
                                          <a:prstGeom prst="rect">
                                            <a:avLst/>
                                          </a:prstGeom>
                                          <a:noFill/>
                                          <a:ln>
                                            <a:noFill/>
                                          </a:ln>
                                        </pic:spPr>
                                      </pic:pic>
                                    </a:graphicData>
                                  </a:graphic>
                                </wp:inline>
                              </w:drawing>
                            </w:r>
                          </w:p>
                        </w:tc>
                        <w:tc>
                          <w:tcPr>
                            <w:tcW w:w="3499" w:type="dxa"/>
                          </w:tcPr>
                          <w:p w14:paraId="55158DC0" w14:textId="77777777" w:rsidR="006E2B69" w:rsidRDefault="006E2B69" w:rsidP="006C2BB6">
                            <w:pPr>
                              <w:rPr>
                                <w:rFonts w:cs="Arial"/>
                                <w:sz w:val="20"/>
                                <w:szCs w:val="20"/>
                              </w:rPr>
                            </w:pPr>
                            <w:r w:rsidRPr="00EE0D5D">
                              <w:rPr>
                                <w:rFonts w:cs="Arial"/>
                                <w:b/>
                                <w:sz w:val="20"/>
                                <w:szCs w:val="20"/>
                              </w:rPr>
                              <w:t>Subject to forces</w:t>
                            </w:r>
                            <w:r w:rsidRPr="00EE0D5D">
                              <w:rPr>
                                <w:rFonts w:cs="Arial"/>
                                <w:sz w:val="20"/>
                                <w:szCs w:val="20"/>
                              </w:rPr>
                              <w:t xml:space="preserve">:  </w:t>
                            </w:r>
                            <w:r>
                              <w:rPr>
                                <w:rFonts w:cs="Arial"/>
                                <w:sz w:val="20"/>
                                <w:szCs w:val="20"/>
                              </w:rPr>
                              <w:t xml:space="preserve">1) </w:t>
                            </w:r>
                            <w:r w:rsidRPr="00EE0D5D">
                              <w:rPr>
                                <w:rFonts w:cs="Arial"/>
                                <w:sz w:val="20"/>
                                <w:szCs w:val="20"/>
                              </w:rPr>
                              <w:t xml:space="preserve">Electrostatic </w:t>
                            </w:r>
                            <w:r>
                              <w:rPr>
                                <w:rFonts w:cs="Arial"/>
                                <w:sz w:val="20"/>
                                <w:szCs w:val="20"/>
                              </w:rPr>
                              <w:t xml:space="preserve">2) Gravity (larger particles will settle out and </w:t>
                            </w:r>
                            <w:proofErr w:type="gramStart"/>
                            <w:r>
                              <w:rPr>
                                <w:rFonts w:cs="Arial"/>
                                <w:sz w:val="20"/>
                                <w:szCs w:val="20"/>
                              </w:rPr>
                              <w:t>can be separated</w:t>
                            </w:r>
                            <w:proofErr w:type="gramEnd"/>
                            <w:r>
                              <w:rPr>
                                <w:rFonts w:cs="Arial"/>
                                <w:sz w:val="20"/>
                                <w:szCs w:val="20"/>
                              </w:rPr>
                              <w:t>.</w:t>
                            </w:r>
                          </w:p>
                          <w:p w14:paraId="216A3168" w14:textId="2489C9F5" w:rsidR="006E2B69" w:rsidRPr="00EE0D5D" w:rsidRDefault="006E2B69" w:rsidP="006C2BB6">
                            <w:pPr>
                              <w:rPr>
                                <w:rFonts w:cs="Arial"/>
                                <w:b/>
                                <w:sz w:val="20"/>
                                <w:szCs w:val="20"/>
                              </w:rPr>
                            </w:pPr>
                          </w:p>
                        </w:tc>
                      </w:tr>
                      <w:tr w:rsidR="006E2B69" w:rsidRPr="00EE0D5D" w14:paraId="20D73A6E" w14:textId="77777777" w:rsidTr="000B475D">
                        <w:trPr>
                          <w:trHeight w:val="720"/>
                        </w:trPr>
                        <w:tc>
                          <w:tcPr>
                            <w:tcW w:w="4778" w:type="dxa"/>
                            <w:vMerge/>
                          </w:tcPr>
                          <w:p w14:paraId="5A1C8400" w14:textId="36EBDF1C" w:rsidR="006E2B69" w:rsidRPr="00EE0D5D" w:rsidRDefault="006E2B69" w:rsidP="003E7602">
                            <w:pPr>
                              <w:rPr>
                                <w:rFonts w:cs="Arial"/>
                                <w:noProof/>
                                <w:sz w:val="20"/>
                                <w:szCs w:val="20"/>
                              </w:rPr>
                            </w:pPr>
                          </w:p>
                        </w:tc>
                        <w:tc>
                          <w:tcPr>
                            <w:tcW w:w="3499" w:type="dxa"/>
                          </w:tcPr>
                          <w:p w14:paraId="1300CD78" w14:textId="77777777" w:rsidR="006E2B69" w:rsidRPr="00EE0D5D" w:rsidRDefault="006E2B69" w:rsidP="003E7602">
                            <w:pPr>
                              <w:rPr>
                                <w:rFonts w:cs="Arial"/>
                                <w:b/>
                                <w:sz w:val="20"/>
                                <w:szCs w:val="20"/>
                              </w:rPr>
                            </w:pPr>
                            <w:r w:rsidRPr="00EE0D5D">
                              <w:rPr>
                                <w:rFonts w:cs="Arial"/>
                                <w:b/>
                                <w:sz w:val="20"/>
                                <w:szCs w:val="20"/>
                              </w:rPr>
                              <w:t>Size</w:t>
                            </w:r>
                            <w:r w:rsidRPr="00EE0D5D">
                              <w:rPr>
                                <w:rFonts w:cs="Arial"/>
                                <w:sz w:val="20"/>
                                <w:szCs w:val="20"/>
                              </w:rPr>
                              <w:t>:  1–100 nm</w:t>
                            </w:r>
                          </w:p>
                        </w:tc>
                      </w:tr>
                      <w:tr w:rsidR="006E2B69" w:rsidRPr="00EE0D5D" w14:paraId="188DD5C8" w14:textId="77777777" w:rsidTr="000B475D">
                        <w:trPr>
                          <w:trHeight w:val="720"/>
                        </w:trPr>
                        <w:tc>
                          <w:tcPr>
                            <w:tcW w:w="4778" w:type="dxa"/>
                            <w:vMerge/>
                          </w:tcPr>
                          <w:p w14:paraId="7BE94C86" w14:textId="77777777" w:rsidR="006E2B69" w:rsidRPr="00EE0D5D" w:rsidRDefault="006E2B69" w:rsidP="003E7602">
                            <w:pPr>
                              <w:rPr>
                                <w:rFonts w:cs="Arial"/>
                                <w:noProof/>
                                <w:sz w:val="20"/>
                                <w:szCs w:val="20"/>
                              </w:rPr>
                            </w:pPr>
                          </w:p>
                        </w:tc>
                        <w:tc>
                          <w:tcPr>
                            <w:tcW w:w="3499" w:type="dxa"/>
                          </w:tcPr>
                          <w:p w14:paraId="4029A438" w14:textId="3052B833" w:rsidR="006E2B69" w:rsidRPr="00EE0D5D" w:rsidRDefault="006E2B69" w:rsidP="006C2BB6">
                            <w:pPr>
                              <w:rPr>
                                <w:rFonts w:cs="Arial"/>
                                <w:sz w:val="20"/>
                                <w:szCs w:val="20"/>
                              </w:rPr>
                            </w:pPr>
                            <w:r w:rsidRPr="00EE0D5D">
                              <w:rPr>
                                <w:rFonts w:cs="Arial"/>
                                <w:b/>
                                <w:sz w:val="20"/>
                                <w:szCs w:val="20"/>
                              </w:rPr>
                              <w:t xml:space="preserve">Image: </w:t>
                            </w:r>
                            <w:r>
                              <w:rPr>
                                <w:rFonts w:cs="Arial"/>
                                <w:sz w:val="20"/>
                                <w:szCs w:val="20"/>
                              </w:rPr>
                              <w:t xml:space="preserve"> A s</w:t>
                            </w:r>
                            <w:r w:rsidRPr="00EE0D5D">
                              <w:rPr>
                                <w:rFonts w:cs="Arial"/>
                                <w:sz w:val="20"/>
                                <w:szCs w:val="20"/>
                              </w:rPr>
                              <w:t xml:space="preserve">olar </w:t>
                            </w:r>
                            <w:r>
                              <w:rPr>
                                <w:rFonts w:cs="Arial"/>
                                <w:sz w:val="20"/>
                                <w:szCs w:val="20"/>
                              </w:rPr>
                              <w:t>w</w:t>
                            </w:r>
                            <w:r w:rsidRPr="00EE0D5D">
                              <w:rPr>
                                <w:rFonts w:cs="Arial"/>
                                <w:sz w:val="20"/>
                                <w:szCs w:val="20"/>
                              </w:rPr>
                              <w:t xml:space="preserve">ater </w:t>
                            </w:r>
                            <w:r>
                              <w:rPr>
                                <w:rFonts w:cs="Arial"/>
                                <w:sz w:val="20"/>
                                <w:szCs w:val="20"/>
                              </w:rPr>
                              <w:t>d</w:t>
                            </w:r>
                            <w:r w:rsidRPr="00EE0D5D">
                              <w:rPr>
                                <w:rFonts w:cs="Arial"/>
                                <w:sz w:val="20"/>
                                <w:szCs w:val="20"/>
                              </w:rPr>
                              <w:t>isinfection table</w:t>
                            </w:r>
                          </w:p>
                        </w:tc>
                      </w:tr>
                      <w:tr w:rsidR="006E2B69" w:rsidRPr="00B66653" w14:paraId="3AA02187" w14:textId="77777777" w:rsidTr="003E7602">
                        <w:tc>
                          <w:tcPr>
                            <w:tcW w:w="8277" w:type="dxa"/>
                            <w:gridSpan w:val="2"/>
                          </w:tcPr>
                          <w:p w14:paraId="144F208B" w14:textId="77777777" w:rsidR="006E2B69" w:rsidRPr="00B66653" w:rsidRDefault="006E2B69" w:rsidP="003E7602">
                            <w:pPr>
                              <w:rPr>
                                <w:rFonts w:ascii="Gill Sans MT" w:hAnsi="Gill Sans MT"/>
                                <w:b/>
                                <w:sz w:val="16"/>
                                <w:szCs w:val="16"/>
                              </w:rPr>
                            </w:pPr>
                            <w:r w:rsidRPr="00B66653">
                              <w:rPr>
                                <w:rFonts w:ascii="Gill Sans MT" w:hAnsi="Gill Sans MT"/>
                                <w:b/>
                                <w:sz w:val="16"/>
                                <w:szCs w:val="16"/>
                              </w:rPr>
                              <w:t>Credit:</w:t>
                            </w:r>
                            <w:r w:rsidRPr="00B66653">
                              <w:rPr>
                                <w:rFonts w:ascii="Gill Sans MT" w:hAnsi="Gill Sans MT" w:cs="Arial"/>
                                <w:color w:val="000000"/>
                                <w:sz w:val="16"/>
                                <w:szCs w:val="16"/>
                                <w:shd w:val="clear" w:color="auto" w:fill="F9F9F9"/>
                              </w:rPr>
                              <w:t xml:space="preserve"> http://upload.wikimedia.org/wikipedia/commons/thumb/6/67/Indonesia-sodis-gross.jpg/320px-Indonesia-sodis-gross.jpg</w:t>
                            </w:r>
                          </w:p>
                        </w:tc>
                      </w:tr>
                    </w:tbl>
                    <w:p w14:paraId="2C331841" w14:textId="77777777" w:rsidR="006E2B69" w:rsidRPr="00562DC8" w:rsidRDefault="006E2B69" w:rsidP="003E7602">
                      <w:pPr>
                        <w:rPr>
                          <w:sz w:val="16"/>
                          <w:szCs w:val="16"/>
                        </w:rPr>
                      </w:pPr>
                    </w:p>
                  </w:txbxContent>
                </v:textbox>
                <w10:wrap type="square" anchorx="margin" anchory="margin"/>
              </v:roundrect>
            </w:pict>
          </mc:Fallback>
        </mc:AlternateContent>
      </w:r>
      <w:r w:rsidRPr="0023155E">
        <w:rPr>
          <w:rFonts w:ascii="Gill Sans MT" w:hAnsi="Gill Sans MT"/>
          <w:noProof/>
        </w:rPr>
        <mc:AlternateContent>
          <mc:Choice Requires="wps">
            <w:drawing>
              <wp:anchor distT="0" distB="0" distL="114300" distR="114300" simplePos="0" relativeHeight="251718656" behindDoc="0" locked="0" layoutInCell="1" allowOverlap="1" wp14:anchorId="6E9A167F" wp14:editId="354F22D1">
                <wp:simplePos x="0" y="0"/>
                <wp:positionH relativeFrom="margin">
                  <wp:posOffset>114300</wp:posOffset>
                </wp:positionH>
                <wp:positionV relativeFrom="margin">
                  <wp:posOffset>114300</wp:posOffset>
                </wp:positionV>
                <wp:extent cx="5925185" cy="3953510"/>
                <wp:effectExtent l="0" t="0" r="18415" b="34290"/>
                <wp:wrapSquare wrapText="bothSides"/>
                <wp:docPr id="694" name="Rounded Rectangle 694"/>
                <wp:cNvGraphicFramePr/>
                <a:graphic xmlns:a="http://schemas.openxmlformats.org/drawingml/2006/main">
                  <a:graphicData uri="http://schemas.microsoft.com/office/word/2010/wordprocessingShape">
                    <wps:wsp>
                      <wps:cNvSpPr/>
                      <wps:spPr>
                        <a:xfrm>
                          <a:off x="0" y="0"/>
                          <a:ext cx="5925185" cy="3953510"/>
                        </a:xfrm>
                        <a:prstGeom prst="roundRect">
                          <a:avLst/>
                        </a:prstGeom>
                        <a:solidFill>
                          <a:sysClr val="window" lastClr="FFFFFF"/>
                        </a:solidFill>
                        <a:ln w="25400" cap="flat" cmpd="sng" algn="ctr">
                          <a:solidFill>
                            <a:srgbClr val="969696"/>
                          </a:solidFill>
                          <a:prstDash val="solid"/>
                        </a:ln>
                        <a:effectLst/>
                      </wps:spPr>
                      <wps:txbx>
                        <w:txbxContent>
                          <w:p w14:paraId="0F13AE5C" w14:textId="6142CF30" w:rsidR="006E2B69" w:rsidRPr="0004751B" w:rsidRDefault="006E2B69" w:rsidP="003E7602">
                            <w:pPr>
                              <w:rPr>
                                <w:rFonts w:ascii="Gill Sans MT" w:hAnsi="Gill Sans MT"/>
                                <w:b/>
                                <w:sz w:val="24"/>
                                <w:szCs w:val="24"/>
                              </w:rPr>
                            </w:pPr>
                            <w:r>
                              <w:rPr>
                                <w:rFonts w:ascii="Gill Sans MT" w:hAnsi="Gill Sans MT"/>
                                <w:b/>
                                <w:sz w:val="24"/>
                                <w:szCs w:val="24"/>
                              </w:rPr>
                              <w:t>Nanotechnology</w:t>
                            </w:r>
                            <w:r w:rsidRPr="0004751B">
                              <w:rPr>
                                <w:rFonts w:ascii="Gill Sans MT" w:hAnsi="Gill Sans MT"/>
                                <w:b/>
                                <w:sz w:val="24"/>
                                <w:szCs w:val="24"/>
                              </w:rPr>
                              <w:t xml:space="preserve">: Activated Carbon / Activated </w:t>
                            </w:r>
                            <w:r>
                              <w:rPr>
                                <w:rFonts w:ascii="Gill Sans MT" w:hAnsi="Gill Sans MT"/>
                                <w:b/>
                                <w:sz w:val="24"/>
                                <w:szCs w:val="24"/>
                              </w:rPr>
                              <w:t>C</w:t>
                            </w:r>
                            <w:r w:rsidRPr="0004751B">
                              <w:rPr>
                                <w:rFonts w:ascii="Gill Sans MT" w:hAnsi="Gill Sans MT"/>
                                <w:b/>
                                <w:sz w:val="24"/>
                                <w:szCs w:val="24"/>
                              </w:rPr>
                              <w:t>harcoal</w:t>
                            </w:r>
                          </w:p>
                          <w:tbl>
                            <w:tblPr>
                              <w:tblStyle w:val="TableGrid7"/>
                              <w:tblW w:w="863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7"/>
                              <w:gridCol w:w="4032"/>
                              <w:gridCol w:w="234"/>
                            </w:tblGrid>
                            <w:tr w:rsidR="006E2B69" w:rsidRPr="006922E8" w14:paraId="7FE3C3CB" w14:textId="77777777" w:rsidTr="003E7602">
                              <w:trPr>
                                <w:gridAfter w:val="1"/>
                                <w:wAfter w:w="234" w:type="dxa"/>
                                <w:trHeight w:val="1095"/>
                              </w:trPr>
                              <w:tc>
                                <w:tcPr>
                                  <w:tcW w:w="4367" w:type="dxa"/>
                                </w:tcPr>
                                <w:p w14:paraId="0114C82E" w14:textId="77777777" w:rsidR="006E2B69" w:rsidRPr="00EE0D5D" w:rsidRDefault="006E2B69" w:rsidP="003E7602">
                                  <w:pPr>
                                    <w:rPr>
                                      <w:rFonts w:cs="Arial"/>
                                      <w:sz w:val="20"/>
                                      <w:szCs w:val="20"/>
                                    </w:rPr>
                                  </w:pPr>
                                  <w:r w:rsidRPr="00EE0D5D">
                                    <w:rPr>
                                      <w:rFonts w:cs="Arial"/>
                                      <w:b/>
                                      <w:sz w:val="20"/>
                                      <w:szCs w:val="20"/>
                                    </w:rPr>
                                    <w:t>Potential</w:t>
                                  </w:r>
                                  <w:r w:rsidRPr="00EE0D5D">
                                    <w:rPr>
                                      <w:rFonts w:cs="Arial"/>
                                      <w:sz w:val="20"/>
                                      <w:szCs w:val="20"/>
                                    </w:rPr>
                                    <w:t xml:space="preserve"> </w:t>
                                  </w:r>
                                </w:p>
                                <w:p w14:paraId="15504E80"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Effective adsorbent of a variety of non-polar substances—typically taste and odor.</w:t>
                                  </w:r>
                                </w:p>
                              </w:tc>
                              <w:tc>
                                <w:tcPr>
                                  <w:tcW w:w="4032" w:type="dxa"/>
                                </w:tcPr>
                                <w:p w14:paraId="44E04A69" w14:textId="5C8C1C06" w:rsidR="006E2B69" w:rsidRPr="00EE0D5D" w:rsidRDefault="006E2B69" w:rsidP="003E7602">
                                  <w:pPr>
                                    <w:rPr>
                                      <w:rFonts w:cs="Arial"/>
                                      <w:sz w:val="20"/>
                                      <w:szCs w:val="20"/>
                                    </w:rPr>
                                  </w:pPr>
                                  <w:r w:rsidRPr="00EE0D5D">
                                    <w:rPr>
                                      <w:rFonts w:cs="Arial"/>
                                      <w:b/>
                                      <w:sz w:val="20"/>
                                      <w:szCs w:val="20"/>
                                    </w:rPr>
                                    <w:t>Risks</w:t>
                                  </w:r>
                                  <w:r>
                                    <w:rPr>
                                      <w:rFonts w:cs="Arial"/>
                                      <w:b/>
                                      <w:sz w:val="20"/>
                                      <w:szCs w:val="20"/>
                                    </w:rPr>
                                    <w:t xml:space="preserve"> with activated charcoal</w:t>
                                  </w:r>
                                </w:p>
                                <w:p w14:paraId="6B936F2D"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Non-toxic</w:t>
                                  </w:r>
                                </w:p>
                                <w:p w14:paraId="121D0F61" w14:textId="3BA009A2" w:rsidR="006E2B69" w:rsidRPr="00EE0D5D" w:rsidRDefault="006E2B69" w:rsidP="003E7602">
                                  <w:pPr>
                                    <w:pStyle w:val="ListParagraph"/>
                                    <w:numPr>
                                      <w:ilvl w:val="0"/>
                                      <w:numId w:val="21"/>
                                    </w:numPr>
                                    <w:rPr>
                                      <w:rFonts w:cs="Arial"/>
                                      <w:sz w:val="20"/>
                                      <w:szCs w:val="20"/>
                                    </w:rPr>
                                  </w:pPr>
                                  <w:r w:rsidRPr="00EE0D5D">
                                    <w:rPr>
                                      <w:rFonts w:cs="Arial"/>
                                      <w:sz w:val="20"/>
                                      <w:szCs w:val="20"/>
                                    </w:rPr>
                                    <w:t>Does not affect metals, cyanide, or alcohols; destroyed by high or low pH</w:t>
                                  </w:r>
                                </w:p>
                              </w:tc>
                            </w:tr>
                            <w:tr w:rsidR="006E2B69" w:rsidRPr="006922E8" w14:paraId="12A55843" w14:textId="77777777" w:rsidTr="003E7602">
                              <w:trPr>
                                <w:gridAfter w:val="1"/>
                                <w:wAfter w:w="234" w:type="dxa"/>
                                <w:trHeight w:val="940"/>
                              </w:trPr>
                              <w:tc>
                                <w:tcPr>
                                  <w:tcW w:w="4367" w:type="dxa"/>
                                  <w:vMerge w:val="restart"/>
                                </w:tcPr>
                                <w:p w14:paraId="7F5C299A" w14:textId="77777777" w:rsidR="006E2B69" w:rsidRPr="00EE0D5D" w:rsidRDefault="006E2B69" w:rsidP="003E7602">
                                  <w:pPr>
                                    <w:jc w:val="center"/>
                                    <w:rPr>
                                      <w:rFonts w:cs="Arial"/>
                                      <w:b/>
                                      <w:sz w:val="20"/>
                                      <w:szCs w:val="20"/>
                                    </w:rPr>
                                  </w:pPr>
                                  <w:r w:rsidRPr="00EE0D5D">
                                    <w:rPr>
                                      <w:rFonts w:cs="Arial"/>
                                      <w:noProof/>
                                      <w:sz w:val="20"/>
                                      <w:szCs w:val="20"/>
                                    </w:rPr>
                                    <w:drawing>
                                      <wp:inline distT="0" distB="0" distL="0" distR="0" wp14:anchorId="4A7CF160" wp14:editId="10A75B09">
                                        <wp:extent cx="2070100" cy="2070100"/>
                                        <wp:effectExtent l="0" t="0" r="12700" b="12700"/>
                                        <wp:docPr id="33" name="Picture 33" descr="http://upload.wikimedia.org/wikipedia/commons/thumb/6/65/Activated_Charcoal.jpg/300px-Activated_Charco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pload.wikimedia.org/wikipedia/commons/thumb/6/65/Activated_Charcoal.jpg/300px-Activated_Charcoal.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070100" cy="2070100"/>
                                                </a:xfrm>
                                                <a:prstGeom prst="rect">
                                                  <a:avLst/>
                                                </a:prstGeom>
                                                <a:noFill/>
                                                <a:ln>
                                                  <a:noFill/>
                                                </a:ln>
                                              </pic:spPr>
                                            </pic:pic>
                                          </a:graphicData>
                                        </a:graphic>
                                      </wp:inline>
                                    </w:drawing>
                                  </w:r>
                                </w:p>
                                <w:p w14:paraId="5FDB2E7E" w14:textId="77777777" w:rsidR="006E2B69" w:rsidRPr="00EE0D5D" w:rsidRDefault="006E2B69" w:rsidP="003E7602">
                                  <w:pPr>
                                    <w:jc w:val="center"/>
                                    <w:rPr>
                                      <w:rFonts w:cs="Arial"/>
                                      <w:b/>
                                      <w:sz w:val="20"/>
                                      <w:szCs w:val="20"/>
                                    </w:rPr>
                                  </w:pPr>
                                </w:p>
                              </w:tc>
                              <w:tc>
                                <w:tcPr>
                                  <w:tcW w:w="4032" w:type="dxa"/>
                                </w:tcPr>
                                <w:p w14:paraId="6E74F693" w14:textId="77777777" w:rsidR="006E2B69" w:rsidRPr="00EE0D5D" w:rsidRDefault="006E2B69" w:rsidP="003E7602">
                                  <w:pPr>
                                    <w:rPr>
                                      <w:rFonts w:cs="Arial"/>
                                      <w:b/>
                                      <w:sz w:val="20"/>
                                      <w:szCs w:val="20"/>
                                    </w:rPr>
                                  </w:pPr>
                                </w:p>
                                <w:p w14:paraId="76937967" w14:textId="57562C6E" w:rsidR="006E2B69" w:rsidRPr="00EE0D5D" w:rsidRDefault="006E2B69" w:rsidP="006C2BB6">
                                  <w:pPr>
                                    <w:rPr>
                                      <w:rFonts w:cs="Arial"/>
                                      <w:b/>
                                      <w:sz w:val="20"/>
                                      <w:szCs w:val="20"/>
                                    </w:rPr>
                                  </w:pPr>
                                  <w:r w:rsidRPr="00EE0D5D">
                                    <w:rPr>
                                      <w:rFonts w:cs="Arial"/>
                                      <w:b/>
                                      <w:sz w:val="20"/>
                                      <w:szCs w:val="20"/>
                                    </w:rPr>
                                    <w:t>Subject to forces</w:t>
                                  </w:r>
                                  <w:r w:rsidRPr="00EE0D5D">
                                    <w:rPr>
                                      <w:rFonts w:cs="Arial"/>
                                      <w:sz w:val="20"/>
                                      <w:szCs w:val="20"/>
                                    </w:rPr>
                                    <w:t xml:space="preserve">:  </w:t>
                                  </w:r>
                                  <w:r>
                                    <w:rPr>
                                      <w:rFonts w:cs="Arial"/>
                                      <w:sz w:val="20"/>
                                      <w:szCs w:val="20"/>
                                    </w:rPr>
                                    <w:t xml:space="preserve">1) </w:t>
                                  </w:r>
                                  <w:r w:rsidRPr="00EE0D5D">
                                    <w:rPr>
                                      <w:rFonts w:cs="Arial"/>
                                      <w:sz w:val="20"/>
                                      <w:szCs w:val="20"/>
                                    </w:rPr>
                                    <w:t>Electrostatic (influenced weakly by charge)</w:t>
                                  </w:r>
                                  <w:r>
                                    <w:rPr>
                                      <w:rFonts w:cs="Arial"/>
                                      <w:sz w:val="20"/>
                                      <w:szCs w:val="20"/>
                                    </w:rPr>
                                    <w:t>; 3) Inertial (larger particle contaminants may impact charcoal and be separated from water)</w:t>
                                  </w:r>
                                </w:p>
                              </w:tc>
                            </w:tr>
                            <w:tr w:rsidR="006E2B69" w:rsidRPr="006922E8" w14:paraId="096E8D2F" w14:textId="77777777" w:rsidTr="003E7602">
                              <w:trPr>
                                <w:gridAfter w:val="1"/>
                                <w:wAfter w:w="234" w:type="dxa"/>
                                <w:trHeight w:val="940"/>
                              </w:trPr>
                              <w:tc>
                                <w:tcPr>
                                  <w:tcW w:w="4367" w:type="dxa"/>
                                  <w:vMerge/>
                                </w:tcPr>
                                <w:p w14:paraId="6C37AEEB" w14:textId="77777777" w:rsidR="006E2B69" w:rsidRPr="00EE0D5D" w:rsidRDefault="006E2B69" w:rsidP="003E7602">
                                  <w:pPr>
                                    <w:jc w:val="center"/>
                                    <w:rPr>
                                      <w:rFonts w:cs="Arial"/>
                                      <w:noProof/>
                                      <w:sz w:val="20"/>
                                      <w:szCs w:val="20"/>
                                    </w:rPr>
                                  </w:pPr>
                                </w:p>
                              </w:tc>
                              <w:tc>
                                <w:tcPr>
                                  <w:tcW w:w="4032" w:type="dxa"/>
                                </w:tcPr>
                                <w:p w14:paraId="182453A0" w14:textId="77777777" w:rsidR="006E2B69" w:rsidRPr="00EE0D5D" w:rsidRDefault="006E2B69" w:rsidP="003E7602">
                                  <w:pPr>
                                    <w:rPr>
                                      <w:rFonts w:cs="Arial"/>
                                      <w:b/>
                                      <w:sz w:val="20"/>
                                      <w:szCs w:val="20"/>
                                    </w:rPr>
                                  </w:pPr>
                                </w:p>
                                <w:p w14:paraId="2F3E707F" w14:textId="77777777" w:rsidR="006E2B69" w:rsidRPr="00EE0D5D" w:rsidRDefault="006E2B69" w:rsidP="003E7602">
                                  <w:pPr>
                                    <w:rPr>
                                      <w:rFonts w:cs="Arial"/>
                                      <w:b/>
                                      <w:sz w:val="20"/>
                                      <w:szCs w:val="20"/>
                                    </w:rPr>
                                  </w:pPr>
                                  <w:r w:rsidRPr="00EE0D5D">
                                    <w:rPr>
                                      <w:rFonts w:cs="Arial"/>
                                      <w:b/>
                                      <w:sz w:val="20"/>
                                      <w:szCs w:val="20"/>
                                    </w:rPr>
                                    <w:t>Size</w:t>
                                  </w:r>
                                  <w:r w:rsidRPr="00EE0D5D">
                                    <w:rPr>
                                      <w:rFonts w:cs="Arial"/>
                                      <w:sz w:val="20"/>
                                      <w:szCs w:val="20"/>
                                    </w:rPr>
                                    <w:t>: 2–50 nm</w:t>
                                  </w:r>
                                </w:p>
                              </w:tc>
                            </w:tr>
                            <w:tr w:rsidR="006E2B69" w:rsidRPr="006922E8" w14:paraId="1D5B5895" w14:textId="77777777" w:rsidTr="003E7602">
                              <w:trPr>
                                <w:gridAfter w:val="1"/>
                                <w:wAfter w:w="234" w:type="dxa"/>
                                <w:trHeight w:val="940"/>
                              </w:trPr>
                              <w:tc>
                                <w:tcPr>
                                  <w:tcW w:w="4367" w:type="dxa"/>
                                  <w:vMerge/>
                                </w:tcPr>
                                <w:p w14:paraId="712AFDC4" w14:textId="77777777" w:rsidR="006E2B69" w:rsidRPr="00EE0D5D" w:rsidRDefault="006E2B69" w:rsidP="003E7602">
                                  <w:pPr>
                                    <w:jc w:val="center"/>
                                    <w:rPr>
                                      <w:rFonts w:cs="Arial"/>
                                      <w:noProof/>
                                      <w:sz w:val="20"/>
                                      <w:szCs w:val="20"/>
                                    </w:rPr>
                                  </w:pPr>
                                </w:p>
                              </w:tc>
                              <w:tc>
                                <w:tcPr>
                                  <w:tcW w:w="4032" w:type="dxa"/>
                                </w:tcPr>
                                <w:p w14:paraId="1956432A" w14:textId="6AF53B66" w:rsidR="006E2B69" w:rsidRPr="00EE0D5D" w:rsidRDefault="006E2B69" w:rsidP="006C2BB6">
                                  <w:pPr>
                                    <w:rPr>
                                      <w:rFonts w:cs="Arial"/>
                                      <w:sz w:val="20"/>
                                      <w:szCs w:val="20"/>
                                    </w:rPr>
                                  </w:pPr>
                                  <w:r w:rsidRPr="00EE0D5D">
                                    <w:rPr>
                                      <w:rFonts w:cs="Arial"/>
                                      <w:b/>
                                      <w:sz w:val="20"/>
                                      <w:szCs w:val="20"/>
                                    </w:rPr>
                                    <w:t>Image:</w:t>
                                  </w:r>
                                  <w:r w:rsidRPr="00EE0D5D">
                                    <w:rPr>
                                      <w:rFonts w:cs="Arial"/>
                                      <w:sz w:val="20"/>
                                      <w:szCs w:val="20"/>
                                    </w:rPr>
                                    <w:t xml:space="preserve"> Activated </w:t>
                                  </w:r>
                                  <w:r>
                                    <w:rPr>
                                      <w:rFonts w:cs="Arial"/>
                                      <w:sz w:val="20"/>
                                      <w:szCs w:val="20"/>
                                    </w:rPr>
                                    <w:t>charcoal through a s</w:t>
                                  </w:r>
                                  <w:r w:rsidRPr="00EE0D5D">
                                    <w:rPr>
                                      <w:rFonts w:cs="Arial"/>
                                      <w:sz w:val="20"/>
                                      <w:szCs w:val="20"/>
                                    </w:rPr>
                                    <w:t xml:space="preserve">canning </w:t>
                                  </w:r>
                                  <w:r>
                                    <w:rPr>
                                      <w:rFonts w:cs="Arial"/>
                                      <w:sz w:val="20"/>
                                      <w:szCs w:val="20"/>
                                    </w:rPr>
                                    <w:t>e</w:t>
                                  </w:r>
                                  <w:r w:rsidRPr="00EE0D5D">
                                    <w:rPr>
                                      <w:rFonts w:cs="Arial"/>
                                      <w:sz w:val="20"/>
                                      <w:szCs w:val="20"/>
                                    </w:rPr>
                                    <w:t xml:space="preserve">lectron </w:t>
                                  </w:r>
                                  <w:r>
                                    <w:rPr>
                                      <w:rFonts w:cs="Arial"/>
                                      <w:sz w:val="20"/>
                                      <w:szCs w:val="20"/>
                                    </w:rPr>
                                    <w:t>m</w:t>
                                  </w:r>
                                  <w:r w:rsidRPr="00EE0D5D">
                                    <w:rPr>
                                      <w:rFonts w:cs="Arial"/>
                                      <w:sz w:val="20"/>
                                      <w:szCs w:val="20"/>
                                    </w:rPr>
                                    <w:t>icroscope</w:t>
                                  </w:r>
                                </w:p>
                              </w:tc>
                            </w:tr>
                            <w:tr w:rsidR="006E2B69" w:rsidRPr="006922E8" w14:paraId="528E6154" w14:textId="77777777" w:rsidTr="003E7602">
                              <w:tc>
                                <w:tcPr>
                                  <w:tcW w:w="8633" w:type="dxa"/>
                                  <w:gridSpan w:val="3"/>
                                </w:tcPr>
                                <w:p w14:paraId="54621A0E" w14:textId="77777777" w:rsidR="006E2B69" w:rsidRPr="006922E8" w:rsidRDefault="006E2B69" w:rsidP="003E7602">
                                  <w:pPr>
                                    <w:rPr>
                                      <w:rFonts w:ascii="Gill Sans MT" w:hAnsi="Gill Sans MT"/>
                                      <w:b/>
                                      <w:sz w:val="16"/>
                                      <w:szCs w:val="16"/>
                                    </w:rPr>
                                  </w:pPr>
                                  <w:r w:rsidRPr="006922E8">
                                    <w:rPr>
                                      <w:rFonts w:ascii="Gill Sans MT" w:hAnsi="Gill Sans MT"/>
                                      <w:b/>
                                      <w:sz w:val="16"/>
                                      <w:szCs w:val="16"/>
                                    </w:rPr>
                                    <w:t>Credit:</w:t>
                                  </w:r>
                                  <w:r w:rsidRPr="006922E8">
                                    <w:rPr>
                                      <w:rFonts w:ascii="Gill Sans MT" w:hAnsi="Gill Sans MT" w:cs="Arial"/>
                                      <w:color w:val="000000"/>
                                      <w:sz w:val="16"/>
                                      <w:szCs w:val="16"/>
                                      <w:shd w:val="clear" w:color="auto" w:fill="F9F9F9"/>
                                    </w:rPr>
                                    <w:t xml:space="preserve"> http://upload.wikimedia.org/wikipedia/commons/thumb/6/65/Activated_Charcoal.jpg/300px-Activated_Charcoal.jpg</w:t>
                                  </w:r>
                                </w:p>
                              </w:tc>
                            </w:tr>
                          </w:tbl>
                          <w:p w14:paraId="3B38AFFA" w14:textId="77777777" w:rsidR="006E2B69" w:rsidRPr="00FF0B99" w:rsidRDefault="006E2B69" w:rsidP="003E7602">
                            <w:pPr>
                              <w:shd w:val="clear" w:color="auto" w:fill="FFFFFF"/>
                              <w:spacing w:after="195" w:line="285" w:lineRule="atLeast"/>
                              <w:rPr>
                                <w:rFonts w:eastAsia="Times New Roman" w:cs="Arial"/>
                                <w:color w:val="333333"/>
                                <w:sz w:val="21"/>
                                <w:szCs w:val="21"/>
                              </w:rPr>
                            </w:pPr>
                          </w:p>
                          <w:p w14:paraId="08C3E935" w14:textId="77777777" w:rsidR="006E2B69" w:rsidRDefault="006E2B69" w:rsidP="003E7602">
                            <w:pPr>
                              <w:jc w:val="center"/>
                            </w:pPr>
                          </w:p>
                          <w:p w14:paraId="5ED6527F" w14:textId="77777777" w:rsidR="006E2B69" w:rsidRDefault="006E2B69" w:rsidP="003E7602">
                            <w:pPr>
                              <w:jc w:val="center"/>
                            </w:pPr>
                            <w:r>
                              <w:t xml:space="preserve">Size: </w:t>
                            </w:r>
                          </w:p>
                          <w:p w14:paraId="5F27AD79" w14:textId="77777777" w:rsidR="006E2B69" w:rsidRDefault="006E2B69" w:rsidP="003E7602">
                            <w:pPr>
                              <w:jc w:val="center"/>
                            </w:pPr>
                            <w:r>
                              <w:t>Subject to forces:</w:t>
                            </w:r>
                          </w:p>
                          <w:p w14:paraId="1036E4E9" w14:textId="77777777" w:rsidR="006E2B69" w:rsidRDefault="006E2B69" w:rsidP="003E7602">
                            <w:pPr>
                              <w:jc w:val="center"/>
                            </w:pPr>
                            <w:r>
                              <w:t>Risks:</w:t>
                            </w:r>
                          </w:p>
                          <w:p w14:paraId="24F86BFA" w14:textId="77777777" w:rsidR="006E2B69" w:rsidRPr="00470175" w:rsidRDefault="006E2B69" w:rsidP="003E7602">
                            <w:pPr>
                              <w:shd w:val="clear" w:color="auto" w:fill="FFFFFF"/>
                              <w:spacing w:after="195" w:line="285" w:lineRule="atLeast"/>
                              <w:rPr>
                                <w:rFonts w:eastAsia="Times New Roman" w:cs="Arial"/>
                                <w:color w:val="333333"/>
                                <w:sz w:val="21"/>
                                <w:szCs w:val="21"/>
                              </w:rPr>
                            </w:pPr>
                            <w:proofErr w:type="gramStart"/>
                            <w:r w:rsidRPr="00470175">
                              <w:rPr>
                                <w:rFonts w:eastAsia="Times New Roman" w:cs="Arial"/>
                                <w:color w:val="333333"/>
                                <w:sz w:val="21"/>
                                <w:szCs w:val="21"/>
                              </w:rPr>
                              <w:t>n</w:t>
                            </w:r>
                            <w:proofErr w:type="gramEnd"/>
                            <w:r w:rsidRPr="00470175">
                              <w:rPr>
                                <w:rFonts w:eastAsia="Times New Roman" w:cs="Arial"/>
                                <w:color w:val="333333"/>
                                <w:sz w:val="21"/>
                                <w:szCs w:val="21"/>
                              </w:rPr>
                              <w:t xml:space="preserve"> South Africa, the humble teabag has inspired a way to clean water 1-litre at a time. In the mouth of an ordinary drinking bottle sits a teabag-like net that is a nanotech marvel.</w:t>
                            </w:r>
                          </w:p>
                          <w:p w14:paraId="69532B89" w14:textId="77777777" w:rsidR="006E2B69" w:rsidRPr="00470175" w:rsidRDefault="006E2B69" w:rsidP="003E7602">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 xml:space="preserve">Developed by Eugene </w:t>
                            </w:r>
                            <w:proofErr w:type="spellStart"/>
                            <w:r w:rsidRPr="00470175">
                              <w:rPr>
                                <w:rFonts w:eastAsia="Times New Roman" w:cs="Arial"/>
                                <w:color w:val="333333"/>
                                <w:sz w:val="21"/>
                                <w:szCs w:val="21"/>
                              </w:rPr>
                              <w:t>Cloete</w:t>
                            </w:r>
                            <w:proofErr w:type="spellEnd"/>
                            <w:r w:rsidRPr="00470175">
                              <w:rPr>
                                <w:rFonts w:eastAsia="Times New Roman" w:cs="Arial"/>
                                <w:color w:val="333333"/>
                                <w:sz w:val="21"/>
                                <w:szCs w:val="21"/>
                              </w:rPr>
                              <w:t xml:space="preserve"> at Stellenbosch University in South Africa, the inside of the biodegradable teabag </w:t>
                            </w:r>
                            <w:proofErr w:type="gramStart"/>
                            <w:r w:rsidRPr="00470175">
                              <w:rPr>
                                <w:rFonts w:eastAsia="Times New Roman" w:cs="Arial"/>
                                <w:color w:val="333333"/>
                                <w:sz w:val="21"/>
                                <w:szCs w:val="21"/>
                              </w:rPr>
                              <w:t>is coated</w:t>
                            </w:r>
                            <w:proofErr w:type="gramEnd"/>
                            <w:r w:rsidRPr="00470175">
                              <w:rPr>
                                <w:rFonts w:eastAsia="Times New Roman" w:cs="Arial"/>
                                <w:color w:val="333333"/>
                                <w:sz w:val="21"/>
                                <w:szCs w:val="21"/>
                              </w:rPr>
                              <w:t xml:space="preserve"> with thin water-soluble polymer </w:t>
                            </w:r>
                            <w:proofErr w:type="spellStart"/>
                            <w:r w:rsidRPr="00470175">
                              <w:rPr>
                                <w:rFonts w:eastAsia="Times New Roman" w:cs="Arial"/>
                                <w:color w:val="333333"/>
                                <w:sz w:val="21"/>
                                <w:szCs w:val="21"/>
                              </w:rPr>
                              <w:t>nanofibres</w:t>
                            </w:r>
                            <w:proofErr w:type="spellEnd"/>
                            <w:r w:rsidRPr="00470175">
                              <w:rPr>
                                <w:rFonts w:eastAsia="Times New Roman" w:cs="Arial"/>
                                <w:color w:val="333333"/>
                                <w:sz w:val="21"/>
                                <w:szCs w:val="21"/>
                              </w:rPr>
                              <w:t xml:space="preserve"> that have been impregnated with anti-microbial agents and spun into a fine mesh.</w:t>
                            </w:r>
                          </w:p>
                          <w:p w14:paraId="36BA1F2E" w14:textId="77777777" w:rsidR="006E2B69" w:rsidRPr="00470175" w:rsidRDefault="006E2B69" w:rsidP="003E7602">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The material filters out most contaminants – up to 99.99% of bacteria. The "tea leaves" inside the bag are activated carbon, which can suck out heavy metals and other contaminants.</w:t>
                            </w:r>
                          </w:p>
                          <w:p w14:paraId="1D4AFD95" w14:textId="77777777" w:rsidR="006E2B69" w:rsidRDefault="006E2B69" w:rsidP="003E760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9A167F" id="Rounded Rectangle 694" o:spid="_x0000_s1044" style="position:absolute;margin-left:9pt;margin-top:9pt;width:466.55pt;height:311.3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" fillcolor="window" strokecolor="#969696" strokeweight="2pt">
                <v:textbox>
                  <w:txbxContent>
                    <w:p w14:paraId="0F13AE5C" w14:textId="6142CF30" w:rsidR="006E2B69" w:rsidRPr="0004751B" w:rsidRDefault="006E2B69" w:rsidP="003E7602">
                      <w:pPr>
                        <w:rPr>
                          <w:rFonts w:ascii="Gill Sans MT" w:hAnsi="Gill Sans MT"/>
                          <w:b/>
                          <w:sz w:val="24"/>
                          <w:szCs w:val="24"/>
                        </w:rPr>
                      </w:pPr>
                      <w:r>
                        <w:rPr>
                          <w:rFonts w:ascii="Gill Sans MT" w:hAnsi="Gill Sans MT"/>
                          <w:b/>
                          <w:sz w:val="24"/>
                          <w:szCs w:val="24"/>
                        </w:rPr>
                        <w:t>Nanotechnology</w:t>
                      </w:r>
                      <w:r w:rsidRPr="0004751B">
                        <w:rPr>
                          <w:rFonts w:ascii="Gill Sans MT" w:hAnsi="Gill Sans MT"/>
                          <w:b/>
                          <w:sz w:val="24"/>
                          <w:szCs w:val="24"/>
                        </w:rPr>
                        <w:t xml:space="preserve">: Activated Carbon / Activated </w:t>
                      </w:r>
                      <w:r>
                        <w:rPr>
                          <w:rFonts w:ascii="Gill Sans MT" w:hAnsi="Gill Sans MT"/>
                          <w:b/>
                          <w:sz w:val="24"/>
                          <w:szCs w:val="24"/>
                        </w:rPr>
                        <w:t>C</w:t>
                      </w:r>
                      <w:r w:rsidRPr="0004751B">
                        <w:rPr>
                          <w:rFonts w:ascii="Gill Sans MT" w:hAnsi="Gill Sans MT"/>
                          <w:b/>
                          <w:sz w:val="24"/>
                          <w:szCs w:val="24"/>
                        </w:rPr>
                        <w:t>harcoal</w:t>
                      </w:r>
                    </w:p>
                    <w:tbl>
                      <w:tblPr>
                        <w:tblStyle w:val="TableGrid7"/>
                        <w:tblW w:w="863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7"/>
                        <w:gridCol w:w="4032"/>
                        <w:gridCol w:w="234"/>
                      </w:tblGrid>
                      <w:tr w:rsidR="006E2B69" w:rsidRPr="006922E8" w14:paraId="7FE3C3CB" w14:textId="77777777" w:rsidTr="003E7602">
                        <w:trPr>
                          <w:gridAfter w:val="1"/>
                          <w:wAfter w:w="234" w:type="dxa"/>
                          <w:trHeight w:val="1095"/>
                        </w:trPr>
                        <w:tc>
                          <w:tcPr>
                            <w:tcW w:w="4367" w:type="dxa"/>
                          </w:tcPr>
                          <w:p w14:paraId="0114C82E" w14:textId="77777777" w:rsidR="006E2B69" w:rsidRPr="00EE0D5D" w:rsidRDefault="006E2B69" w:rsidP="003E7602">
                            <w:pPr>
                              <w:rPr>
                                <w:rFonts w:cs="Arial"/>
                                <w:sz w:val="20"/>
                                <w:szCs w:val="20"/>
                              </w:rPr>
                            </w:pPr>
                            <w:r w:rsidRPr="00EE0D5D">
                              <w:rPr>
                                <w:rFonts w:cs="Arial"/>
                                <w:b/>
                                <w:sz w:val="20"/>
                                <w:szCs w:val="20"/>
                              </w:rPr>
                              <w:t>Potential</w:t>
                            </w:r>
                            <w:r w:rsidRPr="00EE0D5D">
                              <w:rPr>
                                <w:rFonts w:cs="Arial"/>
                                <w:sz w:val="20"/>
                                <w:szCs w:val="20"/>
                              </w:rPr>
                              <w:t xml:space="preserve"> </w:t>
                            </w:r>
                          </w:p>
                          <w:p w14:paraId="15504E80"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Effective adsorbent of a variety of non-polar substances—typically taste and odor.</w:t>
                            </w:r>
                          </w:p>
                        </w:tc>
                        <w:tc>
                          <w:tcPr>
                            <w:tcW w:w="4032" w:type="dxa"/>
                          </w:tcPr>
                          <w:p w14:paraId="44E04A69" w14:textId="5C8C1C06" w:rsidR="006E2B69" w:rsidRPr="00EE0D5D" w:rsidRDefault="006E2B69" w:rsidP="003E7602">
                            <w:pPr>
                              <w:rPr>
                                <w:rFonts w:cs="Arial"/>
                                <w:sz w:val="20"/>
                                <w:szCs w:val="20"/>
                              </w:rPr>
                            </w:pPr>
                            <w:r w:rsidRPr="00EE0D5D">
                              <w:rPr>
                                <w:rFonts w:cs="Arial"/>
                                <w:b/>
                                <w:sz w:val="20"/>
                                <w:szCs w:val="20"/>
                              </w:rPr>
                              <w:t>Risks</w:t>
                            </w:r>
                            <w:r>
                              <w:rPr>
                                <w:rFonts w:cs="Arial"/>
                                <w:b/>
                                <w:sz w:val="20"/>
                                <w:szCs w:val="20"/>
                              </w:rPr>
                              <w:t xml:space="preserve"> with activated charcoal</w:t>
                            </w:r>
                          </w:p>
                          <w:p w14:paraId="6B936F2D" w14:textId="77777777" w:rsidR="006E2B69" w:rsidRPr="00EE0D5D" w:rsidRDefault="006E2B69" w:rsidP="003E7602">
                            <w:pPr>
                              <w:pStyle w:val="ListParagraph"/>
                              <w:numPr>
                                <w:ilvl w:val="0"/>
                                <w:numId w:val="21"/>
                              </w:numPr>
                              <w:rPr>
                                <w:rFonts w:cs="Arial"/>
                                <w:sz w:val="20"/>
                                <w:szCs w:val="20"/>
                              </w:rPr>
                            </w:pPr>
                            <w:r w:rsidRPr="00EE0D5D">
                              <w:rPr>
                                <w:rFonts w:cs="Arial"/>
                                <w:sz w:val="20"/>
                                <w:szCs w:val="20"/>
                              </w:rPr>
                              <w:t>Non-toxic</w:t>
                            </w:r>
                          </w:p>
                          <w:p w14:paraId="121D0F61" w14:textId="3BA009A2" w:rsidR="006E2B69" w:rsidRPr="00EE0D5D" w:rsidRDefault="006E2B69" w:rsidP="003E7602">
                            <w:pPr>
                              <w:pStyle w:val="ListParagraph"/>
                              <w:numPr>
                                <w:ilvl w:val="0"/>
                                <w:numId w:val="21"/>
                              </w:numPr>
                              <w:rPr>
                                <w:rFonts w:cs="Arial"/>
                                <w:sz w:val="20"/>
                                <w:szCs w:val="20"/>
                              </w:rPr>
                            </w:pPr>
                            <w:r w:rsidRPr="00EE0D5D">
                              <w:rPr>
                                <w:rFonts w:cs="Arial"/>
                                <w:sz w:val="20"/>
                                <w:szCs w:val="20"/>
                              </w:rPr>
                              <w:t>Does not affect metals, cyanide, or alcohols; destroyed by high or low pH</w:t>
                            </w:r>
                          </w:p>
                        </w:tc>
                      </w:tr>
                      <w:tr w:rsidR="006E2B69" w:rsidRPr="006922E8" w14:paraId="12A55843" w14:textId="77777777" w:rsidTr="003E7602">
                        <w:trPr>
                          <w:gridAfter w:val="1"/>
                          <w:wAfter w:w="234" w:type="dxa"/>
                          <w:trHeight w:val="940"/>
                        </w:trPr>
                        <w:tc>
                          <w:tcPr>
                            <w:tcW w:w="4367" w:type="dxa"/>
                            <w:vMerge w:val="restart"/>
                          </w:tcPr>
                          <w:p w14:paraId="7F5C299A" w14:textId="77777777" w:rsidR="006E2B69" w:rsidRPr="00EE0D5D" w:rsidRDefault="006E2B69" w:rsidP="003E7602">
                            <w:pPr>
                              <w:jc w:val="center"/>
                              <w:rPr>
                                <w:rFonts w:cs="Arial"/>
                                <w:b/>
                                <w:sz w:val="20"/>
                                <w:szCs w:val="20"/>
                              </w:rPr>
                            </w:pPr>
                            <w:r w:rsidRPr="00EE0D5D">
                              <w:rPr>
                                <w:rFonts w:cs="Arial"/>
                                <w:noProof/>
                                <w:sz w:val="20"/>
                                <w:szCs w:val="20"/>
                              </w:rPr>
                              <w:drawing>
                                <wp:inline distT="0" distB="0" distL="0" distR="0" wp14:anchorId="4A7CF160" wp14:editId="10A75B09">
                                  <wp:extent cx="2070100" cy="2070100"/>
                                  <wp:effectExtent l="0" t="0" r="12700" b="12700"/>
                                  <wp:docPr id="33" name="Picture 33" descr="http://upload.wikimedia.org/wikipedia/commons/thumb/6/65/Activated_Charcoal.jpg/300px-Activated_Charco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pload.wikimedia.org/wikipedia/commons/thumb/6/65/Activated_Charcoal.jpg/300px-Activated_Charcoal.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070100" cy="2070100"/>
                                          </a:xfrm>
                                          <a:prstGeom prst="rect">
                                            <a:avLst/>
                                          </a:prstGeom>
                                          <a:noFill/>
                                          <a:ln>
                                            <a:noFill/>
                                          </a:ln>
                                        </pic:spPr>
                                      </pic:pic>
                                    </a:graphicData>
                                  </a:graphic>
                                </wp:inline>
                              </w:drawing>
                            </w:r>
                          </w:p>
                          <w:p w14:paraId="5FDB2E7E" w14:textId="77777777" w:rsidR="006E2B69" w:rsidRPr="00EE0D5D" w:rsidRDefault="006E2B69" w:rsidP="003E7602">
                            <w:pPr>
                              <w:jc w:val="center"/>
                              <w:rPr>
                                <w:rFonts w:cs="Arial"/>
                                <w:b/>
                                <w:sz w:val="20"/>
                                <w:szCs w:val="20"/>
                              </w:rPr>
                            </w:pPr>
                          </w:p>
                        </w:tc>
                        <w:tc>
                          <w:tcPr>
                            <w:tcW w:w="4032" w:type="dxa"/>
                          </w:tcPr>
                          <w:p w14:paraId="6E74F693" w14:textId="77777777" w:rsidR="006E2B69" w:rsidRPr="00EE0D5D" w:rsidRDefault="006E2B69" w:rsidP="003E7602">
                            <w:pPr>
                              <w:rPr>
                                <w:rFonts w:cs="Arial"/>
                                <w:b/>
                                <w:sz w:val="20"/>
                                <w:szCs w:val="20"/>
                              </w:rPr>
                            </w:pPr>
                          </w:p>
                          <w:p w14:paraId="76937967" w14:textId="57562C6E" w:rsidR="006E2B69" w:rsidRPr="00EE0D5D" w:rsidRDefault="006E2B69" w:rsidP="006C2BB6">
                            <w:pPr>
                              <w:rPr>
                                <w:rFonts w:cs="Arial"/>
                                <w:b/>
                                <w:sz w:val="20"/>
                                <w:szCs w:val="20"/>
                              </w:rPr>
                            </w:pPr>
                            <w:r w:rsidRPr="00EE0D5D">
                              <w:rPr>
                                <w:rFonts w:cs="Arial"/>
                                <w:b/>
                                <w:sz w:val="20"/>
                                <w:szCs w:val="20"/>
                              </w:rPr>
                              <w:t>Subject to forces</w:t>
                            </w:r>
                            <w:r w:rsidRPr="00EE0D5D">
                              <w:rPr>
                                <w:rFonts w:cs="Arial"/>
                                <w:sz w:val="20"/>
                                <w:szCs w:val="20"/>
                              </w:rPr>
                              <w:t xml:space="preserve">:  </w:t>
                            </w:r>
                            <w:r>
                              <w:rPr>
                                <w:rFonts w:cs="Arial"/>
                                <w:sz w:val="20"/>
                                <w:szCs w:val="20"/>
                              </w:rPr>
                              <w:t xml:space="preserve">1) </w:t>
                            </w:r>
                            <w:r w:rsidRPr="00EE0D5D">
                              <w:rPr>
                                <w:rFonts w:cs="Arial"/>
                                <w:sz w:val="20"/>
                                <w:szCs w:val="20"/>
                              </w:rPr>
                              <w:t>Electrostatic (influenced weakly by charge)</w:t>
                            </w:r>
                            <w:r>
                              <w:rPr>
                                <w:rFonts w:cs="Arial"/>
                                <w:sz w:val="20"/>
                                <w:szCs w:val="20"/>
                              </w:rPr>
                              <w:t>; 3) Inertial (larger particle contaminants may impact charcoal and be separated from water)</w:t>
                            </w:r>
                          </w:p>
                        </w:tc>
                      </w:tr>
                      <w:tr w:rsidR="006E2B69" w:rsidRPr="006922E8" w14:paraId="096E8D2F" w14:textId="77777777" w:rsidTr="003E7602">
                        <w:trPr>
                          <w:gridAfter w:val="1"/>
                          <w:wAfter w:w="234" w:type="dxa"/>
                          <w:trHeight w:val="940"/>
                        </w:trPr>
                        <w:tc>
                          <w:tcPr>
                            <w:tcW w:w="4367" w:type="dxa"/>
                            <w:vMerge/>
                          </w:tcPr>
                          <w:p w14:paraId="6C37AEEB" w14:textId="77777777" w:rsidR="006E2B69" w:rsidRPr="00EE0D5D" w:rsidRDefault="006E2B69" w:rsidP="003E7602">
                            <w:pPr>
                              <w:jc w:val="center"/>
                              <w:rPr>
                                <w:rFonts w:cs="Arial"/>
                                <w:noProof/>
                                <w:sz w:val="20"/>
                                <w:szCs w:val="20"/>
                              </w:rPr>
                            </w:pPr>
                          </w:p>
                        </w:tc>
                        <w:tc>
                          <w:tcPr>
                            <w:tcW w:w="4032" w:type="dxa"/>
                          </w:tcPr>
                          <w:p w14:paraId="182453A0" w14:textId="77777777" w:rsidR="006E2B69" w:rsidRPr="00EE0D5D" w:rsidRDefault="006E2B69" w:rsidP="003E7602">
                            <w:pPr>
                              <w:rPr>
                                <w:rFonts w:cs="Arial"/>
                                <w:b/>
                                <w:sz w:val="20"/>
                                <w:szCs w:val="20"/>
                              </w:rPr>
                            </w:pPr>
                          </w:p>
                          <w:p w14:paraId="2F3E707F" w14:textId="77777777" w:rsidR="006E2B69" w:rsidRPr="00EE0D5D" w:rsidRDefault="006E2B69" w:rsidP="003E7602">
                            <w:pPr>
                              <w:rPr>
                                <w:rFonts w:cs="Arial"/>
                                <w:b/>
                                <w:sz w:val="20"/>
                                <w:szCs w:val="20"/>
                              </w:rPr>
                            </w:pPr>
                            <w:r w:rsidRPr="00EE0D5D">
                              <w:rPr>
                                <w:rFonts w:cs="Arial"/>
                                <w:b/>
                                <w:sz w:val="20"/>
                                <w:szCs w:val="20"/>
                              </w:rPr>
                              <w:t>Size</w:t>
                            </w:r>
                            <w:r w:rsidRPr="00EE0D5D">
                              <w:rPr>
                                <w:rFonts w:cs="Arial"/>
                                <w:sz w:val="20"/>
                                <w:szCs w:val="20"/>
                              </w:rPr>
                              <w:t>: 2–50 nm</w:t>
                            </w:r>
                          </w:p>
                        </w:tc>
                      </w:tr>
                      <w:tr w:rsidR="006E2B69" w:rsidRPr="006922E8" w14:paraId="1D5B5895" w14:textId="77777777" w:rsidTr="003E7602">
                        <w:trPr>
                          <w:gridAfter w:val="1"/>
                          <w:wAfter w:w="234" w:type="dxa"/>
                          <w:trHeight w:val="940"/>
                        </w:trPr>
                        <w:tc>
                          <w:tcPr>
                            <w:tcW w:w="4367" w:type="dxa"/>
                            <w:vMerge/>
                          </w:tcPr>
                          <w:p w14:paraId="712AFDC4" w14:textId="77777777" w:rsidR="006E2B69" w:rsidRPr="00EE0D5D" w:rsidRDefault="006E2B69" w:rsidP="003E7602">
                            <w:pPr>
                              <w:jc w:val="center"/>
                              <w:rPr>
                                <w:rFonts w:cs="Arial"/>
                                <w:noProof/>
                                <w:sz w:val="20"/>
                                <w:szCs w:val="20"/>
                              </w:rPr>
                            </w:pPr>
                          </w:p>
                        </w:tc>
                        <w:tc>
                          <w:tcPr>
                            <w:tcW w:w="4032" w:type="dxa"/>
                          </w:tcPr>
                          <w:p w14:paraId="1956432A" w14:textId="6AF53B66" w:rsidR="006E2B69" w:rsidRPr="00EE0D5D" w:rsidRDefault="006E2B69" w:rsidP="006C2BB6">
                            <w:pPr>
                              <w:rPr>
                                <w:rFonts w:cs="Arial"/>
                                <w:sz w:val="20"/>
                                <w:szCs w:val="20"/>
                              </w:rPr>
                            </w:pPr>
                            <w:r w:rsidRPr="00EE0D5D">
                              <w:rPr>
                                <w:rFonts w:cs="Arial"/>
                                <w:b/>
                                <w:sz w:val="20"/>
                                <w:szCs w:val="20"/>
                              </w:rPr>
                              <w:t>Image:</w:t>
                            </w:r>
                            <w:r w:rsidRPr="00EE0D5D">
                              <w:rPr>
                                <w:rFonts w:cs="Arial"/>
                                <w:sz w:val="20"/>
                                <w:szCs w:val="20"/>
                              </w:rPr>
                              <w:t xml:space="preserve"> Activated </w:t>
                            </w:r>
                            <w:r>
                              <w:rPr>
                                <w:rFonts w:cs="Arial"/>
                                <w:sz w:val="20"/>
                                <w:szCs w:val="20"/>
                              </w:rPr>
                              <w:t>charcoal through a s</w:t>
                            </w:r>
                            <w:r w:rsidRPr="00EE0D5D">
                              <w:rPr>
                                <w:rFonts w:cs="Arial"/>
                                <w:sz w:val="20"/>
                                <w:szCs w:val="20"/>
                              </w:rPr>
                              <w:t xml:space="preserve">canning </w:t>
                            </w:r>
                            <w:r>
                              <w:rPr>
                                <w:rFonts w:cs="Arial"/>
                                <w:sz w:val="20"/>
                                <w:szCs w:val="20"/>
                              </w:rPr>
                              <w:t>e</w:t>
                            </w:r>
                            <w:r w:rsidRPr="00EE0D5D">
                              <w:rPr>
                                <w:rFonts w:cs="Arial"/>
                                <w:sz w:val="20"/>
                                <w:szCs w:val="20"/>
                              </w:rPr>
                              <w:t xml:space="preserve">lectron </w:t>
                            </w:r>
                            <w:r>
                              <w:rPr>
                                <w:rFonts w:cs="Arial"/>
                                <w:sz w:val="20"/>
                                <w:szCs w:val="20"/>
                              </w:rPr>
                              <w:t>m</w:t>
                            </w:r>
                            <w:r w:rsidRPr="00EE0D5D">
                              <w:rPr>
                                <w:rFonts w:cs="Arial"/>
                                <w:sz w:val="20"/>
                                <w:szCs w:val="20"/>
                              </w:rPr>
                              <w:t>icroscope</w:t>
                            </w:r>
                          </w:p>
                        </w:tc>
                      </w:tr>
                      <w:tr w:rsidR="006E2B69" w:rsidRPr="006922E8" w14:paraId="528E6154" w14:textId="77777777" w:rsidTr="003E7602">
                        <w:tc>
                          <w:tcPr>
                            <w:tcW w:w="8633" w:type="dxa"/>
                            <w:gridSpan w:val="3"/>
                          </w:tcPr>
                          <w:p w14:paraId="54621A0E" w14:textId="77777777" w:rsidR="006E2B69" w:rsidRPr="006922E8" w:rsidRDefault="006E2B69" w:rsidP="003E7602">
                            <w:pPr>
                              <w:rPr>
                                <w:rFonts w:ascii="Gill Sans MT" w:hAnsi="Gill Sans MT"/>
                                <w:b/>
                                <w:sz w:val="16"/>
                                <w:szCs w:val="16"/>
                              </w:rPr>
                            </w:pPr>
                            <w:r w:rsidRPr="006922E8">
                              <w:rPr>
                                <w:rFonts w:ascii="Gill Sans MT" w:hAnsi="Gill Sans MT"/>
                                <w:b/>
                                <w:sz w:val="16"/>
                                <w:szCs w:val="16"/>
                              </w:rPr>
                              <w:t>Credit:</w:t>
                            </w:r>
                            <w:r w:rsidRPr="006922E8">
                              <w:rPr>
                                <w:rFonts w:ascii="Gill Sans MT" w:hAnsi="Gill Sans MT" w:cs="Arial"/>
                                <w:color w:val="000000"/>
                                <w:sz w:val="16"/>
                                <w:szCs w:val="16"/>
                                <w:shd w:val="clear" w:color="auto" w:fill="F9F9F9"/>
                              </w:rPr>
                              <w:t xml:space="preserve"> http://upload.wikimedia.org/wikipedia/commons/thumb/6/65/Activated_Charcoal.jpg/300px-Activated_Charcoal.jpg</w:t>
                            </w:r>
                          </w:p>
                        </w:tc>
                      </w:tr>
                    </w:tbl>
                    <w:p w14:paraId="3B38AFFA" w14:textId="77777777" w:rsidR="006E2B69" w:rsidRPr="00FF0B99" w:rsidRDefault="006E2B69" w:rsidP="003E7602">
                      <w:pPr>
                        <w:shd w:val="clear" w:color="auto" w:fill="FFFFFF"/>
                        <w:spacing w:after="195" w:line="285" w:lineRule="atLeast"/>
                        <w:rPr>
                          <w:rFonts w:eastAsia="Times New Roman" w:cs="Arial"/>
                          <w:color w:val="333333"/>
                          <w:sz w:val="21"/>
                          <w:szCs w:val="21"/>
                        </w:rPr>
                      </w:pPr>
                    </w:p>
                    <w:p w14:paraId="08C3E935" w14:textId="77777777" w:rsidR="006E2B69" w:rsidRDefault="006E2B69" w:rsidP="003E7602">
                      <w:pPr>
                        <w:jc w:val="center"/>
                      </w:pPr>
                    </w:p>
                    <w:p w14:paraId="5ED6527F" w14:textId="77777777" w:rsidR="006E2B69" w:rsidRDefault="006E2B69" w:rsidP="003E7602">
                      <w:pPr>
                        <w:jc w:val="center"/>
                      </w:pPr>
                      <w:r>
                        <w:t xml:space="preserve">Size: </w:t>
                      </w:r>
                    </w:p>
                    <w:p w14:paraId="5F27AD79" w14:textId="77777777" w:rsidR="006E2B69" w:rsidRDefault="006E2B69" w:rsidP="003E7602">
                      <w:pPr>
                        <w:jc w:val="center"/>
                      </w:pPr>
                      <w:r>
                        <w:t>Subject to forces:</w:t>
                      </w:r>
                    </w:p>
                    <w:p w14:paraId="1036E4E9" w14:textId="77777777" w:rsidR="006E2B69" w:rsidRDefault="006E2B69" w:rsidP="003E7602">
                      <w:pPr>
                        <w:jc w:val="center"/>
                      </w:pPr>
                      <w:r>
                        <w:t>Risks:</w:t>
                      </w:r>
                    </w:p>
                    <w:p w14:paraId="24F86BFA" w14:textId="77777777" w:rsidR="006E2B69" w:rsidRPr="00470175" w:rsidRDefault="006E2B69" w:rsidP="003E7602">
                      <w:pPr>
                        <w:shd w:val="clear" w:color="auto" w:fill="FFFFFF"/>
                        <w:spacing w:after="195" w:line="285" w:lineRule="atLeast"/>
                        <w:rPr>
                          <w:rFonts w:eastAsia="Times New Roman" w:cs="Arial"/>
                          <w:color w:val="333333"/>
                          <w:sz w:val="21"/>
                          <w:szCs w:val="21"/>
                        </w:rPr>
                      </w:pPr>
                      <w:proofErr w:type="gramStart"/>
                      <w:r w:rsidRPr="00470175">
                        <w:rPr>
                          <w:rFonts w:eastAsia="Times New Roman" w:cs="Arial"/>
                          <w:color w:val="333333"/>
                          <w:sz w:val="21"/>
                          <w:szCs w:val="21"/>
                        </w:rPr>
                        <w:t>n</w:t>
                      </w:r>
                      <w:proofErr w:type="gramEnd"/>
                      <w:r w:rsidRPr="00470175">
                        <w:rPr>
                          <w:rFonts w:eastAsia="Times New Roman" w:cs="Arial"/>
                          <w:color w:val="333333"/>
                          <w:sz w:val="21"/>
                          <w:szCs w:val="21"/>
                        </w:rPr>
                        <w:t xml:space="preserve"> South Africa, the humble teabag has inspired a way to clean water 1-litre at a time. In the mouth of an ordinary drinking bottle sits a teabag-like net that is a nanotech marvel.</w:t>
                      </w:r>
                    </w:p>
                    <w:p w14:paraId="69532B89" w14:textId="77777777" w:rsidR="006E2B69" w:rsidRPr="00470175" w:rsidRDefault="006E2B69" w:rsidP="003E7602">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 xml:space="preserve">Developed by Eugene </w:t>
                      </w:r>
                      <w:proofErr w:type="spellStart"/>
                      <w:r w:rsidRPr="00470175">
                        <w:rPr>
                          <w:rFonts w:eastAsia="Times New Roman" w:cs="Arial"/>
                          <w:color w:val="333333"/>
                          <w:sz w:val="21"/>
                          <w:szCs w:val="21"/>
                        </w:rPr>
                        <w:t>Cloete</w:t>
                      </w:r>
                      <w:proofErr w:type="spellEnd"/>
                      <w:r w:rsidRPr="00470175">
                        <w:rPr>
                          <w:rFonts w:eastAsia="Times New Roman" w:cs="Arial"/>
                          <w:color w:val="333333"/>
                          <w:sz w:val="21"/>
                          <w:szCs w:val="21"/>
                        </w:rPr>
                        <w:t xml:space="preserve"> at Stellenbosch University in South Africa, the inside of the biodegradable teabag </w:t>
                      </w:r>
                      <w:proofErr w:type="gramStart"/>
                      <w:r w:rsidRPr="00470175">
                        <w:rPr>
                          <w:rFonts w:eastAsia="Times New Roman" w:cs="Arial"/>
                          <w:color w:val="333333"/>
                          <w:sz w:val="21"/>
                          <w:szCs w:val="21"/>
                        </w:rPr>
                        <w:t>is coated</w:t>
                      </w:r>
                      <w:proofErr w:type="gramEnd"/>
                      <w:r w:rsidRPr="00470175">
                        <w:rPr>
                          <w:rFonts w:eastAsia="Times New Roman" w:cs="Arial"/>
                          <w:color w:val="333333"/>
                          <w:sz w:val="21"/>
                          <w:szCs w:val="21"/>
                        </w:rPr>
                        <w:t xml:space="preserve"> with thin water-soluble polymer </w:t>
                      </w:r>
                      <w:proofErr w:type="spellStart"/>
                      <w:r w:rsidRPr="00470175">
                        <w:rPr>
                          <w:rFonts w:eastAsia="Times New Roman" w:cs="Arial"/>
                          <w:color w:val="333333"/>
                          <w:sz w:val="21"/>
                          <w:szCs w:val="21"/>
                        </w:rPr>
                        <w:t>nanofibres</w:t>
                      </w:r>
                      <w:proofErr w:type="spellEnd"/>
                      <w:r w:rsidRPr="00470175">
                        <w:rPr>
                          <w:rFonts w:eastAsia="Times New Roman" w:cs="Arial"/>
                          <w:color w:val="333333"/>
                          <w:sz w:val="21"/>
                          <w:szCs w:val="21"/>
                        </w:rPr>
                        <w:t xml:space="preserve"> that have been impregnated with anti-microbial agents and spun into a fine mesh.</w:t>
                      </w:r>
                    </w:p>
                    <w:p w14:paraId="36BA1F2E" w14:textId="77777777" w:rsidR="006E2B69" w:rsidRPr="00470175" w:rsidRDefault="006E2B69" w:rsidP="003E7602">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The material filters out most contaminants – up to 99.99% of bacteria. The "tea leaves" inside the bag are activated carbon, which can suck out heavy metals and other contaminants.</w:t>
                      </w:r>
                    </w:p>
                    <w:p w14:paraId="1D4AFD95" w14:textId="77777777" w:rsidR="006E2B69" w:rsidRDefault="006E2B69" w:rsidP="003E7602">
                      <w:pPr>
                        <w:jc w:val="center"/>
                      </w:pPr>
                    </w:p>
                  </w:txbxContent>
                </v:textbox>
                <w10:wrap type="square" anchorx="margin" anchory="margin"/>
              </v:roundrect>
            </w:pict>
          </mc:Fallback>
        </mc:AlternateContent>
      </w:r>
      <w:r w:rsidR="0023155E">
        <w:br w:type="page"/>
      </w:r>
      <w:r w:rsidRPr="0023155E">
        <w:rPr>
          <w:rFonts w:ascii="Gill Sans MT" w:hAnsi="Gill Sans MT"/>
          <w:noProof/>
        </w:rPr>
        <w:lastRenderedPageBreak/>
        <mc:AlternateContent>
          <mc:Choice Requires="wps">
            <w:drawing>
              <wp:anchor distT="0" distB="0" distL="114300" distR="114300" simplePos="0" relativeHeight="251726848" behindDoc="0" locked="0" layoutInCell="1" allowOverlap="1" wp14:anchorId="3B86029C" wp14:editId="2AE54E47">
                <wp:simplePos x="0" y="0"/>
                <wp:positionH relativeFrom="margin">
                  <wp:posOffset>0</wp:posOffset>
                </wp:positionH>
                <wp:positionV relativeFrom="margin">
                  <wp:posOffset>4343400</wp:posOffset>
                </wp:positionV>
                <wp:extent cx="5925185" cy="3886200"/>
                <wp:effectExtent l="0" t="0" r="18415" b="25400"/>
                <wp:wrapSquare wrapText="bothSides"/>
                <wp:docPr id="716" name="Rounded Rectangle 716"/>
                <wp:cNvGraphicFramePr/>
                <a:graphic xmlns:a="http://schemas.openxmlformats.org/drawingml/2006/main">
                  <a:graphicData uri="http://schemas.microsoft.com/office/word/2010/wordprocessingShape">
                    <wps:wsp>
                      <wps:cNvSpPr/>
                      <wps:spPr>
                        <a:xfrm>
                          <a:off x="0" y="0"/>
                          <a:ext cx="5925185" cy="3886200"/>
                        </a:xfrm>
                        <a:prstGeom prst="roundRect">
                          <a:avLst/>
                        </a:prstGeom>
                        <a:solidFill>
                          <a:sysClr val="window" lastClr="FFFFFF"/>
                        </a:solidFill>
                        <a:ln w="25400" cap="flat" cmpd="sng" algn="ctr">
                          <a:solidFill>
                            <a:srgbClr val="969696"/>
                          </a:solidFill>
                          <a:prstDash val="solid"/>
                        </a:ln>
                        <a:effectLst/>
                      </wps:spPr>
                      <wps:txbx>
                        <w:txbxContent>
                          <w:p w14:paraId="792478C1" w14:textId="77777777" w:rsidR="006E2B69" w:rsidRPr="004B6136" w:rsidRDefault="006E2B69" w:rsidP="00F36E12">
                            <w:pPr>
                              <w:pBdr>
                                <w:bottom w:val="single" w:sz="4" w:space="1" w:color="auto"/>
                              </w:pBdr>
                              <w:rPr>
                                <w14:textOutline w14:w="9525" w14:cap="rnd" w14:cmpd="sng" w14:algn="ctr">
                                  <w14:solidFill>
                                    <w14:srgbClr w14:val="000000"/>
                                  </w14:solidFill>
                                  <w14:prstDash w14:val="solid"/>
                                  <w14:bevel/>
                                </w14:textOutline>
                              </w:rPr>
                            </w:pPr>
                            <w:r>
                              <w:rPr>
                                <w14:textOutline w14:w="9525" w14:cap="rnd" w14:cmpd="sng" w14:algn="ctr">
                                  <w14:solidFill>
                                    <w14:srgbClr w14:val="000000"/>
                                  </w14:solidFill>
                                  <w14:prstDash w14:val="solid"/>
                                  <w14:bevel/>
                                </w14:textOutline>
                              </w:rPr>
                              <w:t>Nanot</w:t>
                            </w:r>
                            <w:r w:rsidRPr="004B6136">
                              <w:rPr>
                                <w14:textOutline w14:w="9525" w14:cap="rnd" w14:cmpd="sng" w14:algn="ctr">
                                  <w14:solidFill>
                                    <w14:srgbClr w14:val="000000"/>
                                  </w14:solidFill>
                                  <w14:prstDash w14:val="solid"/>
                                  <w14:bevel/>
                                </w14:textOutline>
                              </w:rPr>
                              <w:t xml:space="preserve">echnology: </w:t>
                            </w:r>
                            <w:r>
                              <w:rPr>
                                <w14:textOutline w14:w="9525" w14:cap="rnd" w14:cmpd="sng" w14:algn="ctr">
                                  <w14:solidFill>
                                    <w14:srgbClr w14:val="000000"/>
                                  </w14:solidFill>
                                  <w14:prstDash w14:val="solid"/>
                                  <w14:bevel/>
                                </w14:textOutline>
                              </w:rPr>
                              <w:t>Nano-ce</w:t>
                            </w:r>
                            <w:r w:rsidRPr="004B6136">
                              <w:rPr>
                                <w14:textOutline w14:w="9525" w14:cap="rnd" w14:cmpd="sng" w14:algn="ctr">
                                  <w14:solidFill>
                                    <w14:srgbClr w14:val="000000"/>
                                  </w14:solidFill>
                                  <w14:prstDash w14:val="solid"/>
                                  <w14:bevel/>
                                </w14:textOutline>
                              </w:rPr>
                              <w:t>llulose filter</w:t>
                            </w:r>
                          </w:p>
                          <w:tbl>
                            <w:tblPr>
                              <w:tblStyle w:val="TableGrid7"/>
                              <w:tblW w:w="874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53"/>
                              <w:gridCol w:w="3795"/>
                            </w:tblGrid>
                            <w:tr w:rsidR="006E2B69" w14:paraId="69128E18" w14:textId="77777777" w:rsidTr="00A32CBD">
                              <w:tc>
                                <w:tcPr>
                                  <w:tcW w:w="4953" w:type="dxa"/>
                                </w:tcPr>
                                <w:p w14:paraId="0739896A" w14:textId="77777777" w:rsidR="006E2B69" w:rsidRPr="005B1050" w:rsidRDefault="006E2B69" w:rsidP="00F36E12">
                                  <w:pPr>
                                    <w:rPr>
                                      <w:sz w:val="20"/>
                                      <w:szCs w:val="20"/>
                                    </w:rPr>
                                  </w:pPr>
                                  <w:r w:rsidRPr="005B1050">
                                    <w:rPr>
                                      <w:b/>
                                      <w:sz w:val="20"/>
                                      <w:szCs w:val="20"/>
                                    </w:rPr>
                                    <w:t>Potential</w:t>
                                  </w:r>
                                  <w:r w:rsidRPr="005B1050">
                                    <w:rPr>
                                      <w:sz w:val="20"/>
                                      <w:szCs w:val="20"/>
                                    </w:rPr>
                                    <w:t xml:space="preserve">: </w:t>
                                  </w:r>
                                </w:p>
                                <w:p w14:paraId="45596061" w14:textId="77777777" w:rsidR="006E2B69" w:rsidRPr="005B1050" w:rsidRDefault="006E2B69" w:rsidP="00F36E12">
                                  <w:pPr>
                                    <w:pStyle w:val="ListParagraph"/>
                                    <w:numPr>
                                      <w:ilvl w:val="0"/>
                                      <w:numId w:val="21"/>
                                    </w:numPr>
                                    <w:rPr>
                                      <w:sz w:val="20"/>
                                      <w:szCs w:val="20"/>
                                    </w:rPr>
                                  </w:pPr>
                                  <w:r w:rsidRPr="005B1050">
                                    <w:rPr>
                                      <w:sz w:val="20"/>
                                      <w:szCs w:val="20"/>
                                    </w:rPr>
                                    <w:t>From plants or bacteria</w:t>
                                  </w:r>
                                </w:p>
                                <w:p w14:paraId="10D33DE9" w14:textId="77777777" w:rsidR="006E2B69" w:rsidRPr="004E0FDD" w:rsidRDefault="006E2B69" w:rsidP="00F36E12">
                                  <w:pPr>
                                    <w:pStyle w:val="ListParagraph"/>
                                    <w:numPr>
                                      <w:ilvl w:val="0"/>
                                      <w:numId w:val="21"/>
                                    </w:numPr>
                                    <w:rPr>
                                      <w:sz w:val="20"/>
                                    </w:rPr>
                                  </w:pPr>
                                  <w:r w:rsidRPr="005B1050">
                                    <w:rPr>
                                      <w:sz w:val="20"/>
                                      <w:szCs w:val="20"/>
                                    </w:rPr>
                                    <w:t>Transparent, electrically conductive, stronger than</w:t>
                                  </w:r>
                                  <w:r w:rsidRPr="004E0FDD">
                                    <w:rPr>
                                      <w:sz w:val="20"/>
                                    </w:rPr>
                                    <w:t xml:space="preserve"> steel</w:t>
                                  </w:r>
                                </w:p>
                                <w:p w14:paraId="12FAD0DD" w14:textId="77777777" w:rsidR="006E2B69" w:rsidRPr="007A388B" w:rsidRDefault="006E2B69" w:rsidP="00F36E12">
                                  <w:pPr>
                                    <w:pStyle w:val="ListParagraph"/>
                                    <w:numPr>
                                      <w:ilvl w:val="0"/>
                                      <w:numId w:val="21"/>
                                    </w:numPr>
                                    <w:rPr>
                                      <w:sz w:val="20"/>
                                    </w:rPr>
                                  </w:pPr>
                                  <w:proofErr w:type="spellStart"/>
                                  <w:r w:rsidRPr="004E0FDD">
                                    <w:rPr>
                                      <w:sz w:val="20"/>
                                    </w:rPr>
                                    <w:t>Nanocellulose</w:t>
                                  </w:r>
                                  <w:proofErr w:type="spellEnd"/>
                                  <w:r w:rsidRPr="004E0FDD">
                                    <w:rPr>
                                      <w:sz w:val="20"/>
                                    </w:rPr>
                                    <w:t xml:space="preserve"> can filter out nitrates in </w:t>
                                  </w:r>
                                  <w:r>
                                    <w:rPr>
                                      <w:sz w:val="20"/>
                                    </w:rPr>
                                    <w:t xml:space="preserve">city </w:t>
                                  </w:r>
                                  <w:r w:rsidRPr="004E0FDD">
                                    <w:rPr>
                                      <w:sz w:val="20"/>
                                    </w:rPr>
                                    <w:t>water, paint</w:t>
                                  </w:r>
                                  <w:r>
                                    <w:rPr>
                                      <w:sz w:val="20"/>
                                    </w:rPr>
                                    <w:t xml:space="preserve"> dye</w:t>
                                  </w:r>
                                  <w:r w:rsidRPr="004E0FDD">
                                    <w:rPr>
                                      <w:sz w:val="20"/>
                                    </w:rPr>
                                    <w:t xml:space="preserve"> residues in printing and textiles, and metal ions from </w:t>
                                  </w:r>
                                  <w:r>
                                    <w:rPr>
                                      <w:sz w:val="20"/>
                                    </w:rPr>
                                    <w:t>industrial waste</w:t>
                                  </w:r>
                                  <w:r w:rsidRPr="004E0FDD">
                                    <w:rPr>
                                      <w:sz w:val="20"/>
                                    </w:rPr>
                                    <w:t xml:space="preserve">. It </w:t>
                                  </w:r>
                                  <w:proofErr w:type="gramStart"/>
                                  <w:r w:rsidRPr="004E0FDD">
                                    <w:rPr>
                                      <w:sz w:val="20"/>
                                    </w:rPr>
                                    <w:t>has also been shown</w:t>
                                  </w:r>
                                  <w:proofErr w:type="gramEnd"/>
                                  <w:r w:rsidRPr="004E0FDD">
                                    <w:rPr>
                                      <w:sz w:val="20"/>
                                    </w:rPr>
                                    <w:t xml:space="preserve"> to remove virus particles.</w:t>
                                  </w:r>
                                </w:p>
                                <w:p w14:paraId="3B2B711F" w14:textId="77777777" w:rsidR="006E2B69" w:rsidRDefault="006E2B69" w:rsidP="00F36E12">
                                  <w:pPr>
                                    <w:jc w:val="center"/>
                                    <w:rPr>
                                      <w:b/>
                                    </w:rPr>
                                  </w:pPr>
                                  <w:r>
                                    <w:rPr>
                                      <w:b/>
                                      <w:noProof/>
                                    </w:rPr>
                                    <w:drawing>
                                      <wp:inline distT="0" distB="0" distL="0" distR="0" wp14:anchorId="07E22E40" wp14:editId="3E25B20F">
                                        <wp:extent cx="1409700" cy="1418678"/>
                                        <wp:effectExtent l="0" t="0" r="0" b="3810"/>
                                        <wp:docPr id="681" name="Picture 681" descr="Macintosh HD:Users:lauraarndt:Desktop:AFM_Innventia_nanocellulo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auraarndt:Desktop:AFM_Innventia_nanocellulose.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11180" cy="1420167"/>
                                                </a:xfrm>
                                                <a:prstGeom prst="rect">
                                                  <a:avLst/>
                                                </a:prstGeom>
                                                <a:noFill/>
                                                <a:ln>
                                                  <a:noFill/>
                                                </a:ln>
                                              </pic:spPr>
                                            </pic:pic>
                                          </a:graphicData>
                                        </a:graphic>
                                      </wp:inline>
                                    </w:drawing>
                                  </w:r>
                                </w:p>
                                <w:p w14:paraId="0C9F8D01" w14:textId="77777777" w:rsidR="006E2B69" w:rsidRPr="007A388B" w:rsidRDefault="006E2B69" w:rsidP="00F36E12">
                                  <w:pPr>
                                    <w:jc w:val="center"/>
                                  </w:pPr>
                                  <w:r w:rsidRPr="007A388B">
                                    <w:rPr>
                                      <w:sz w:val="18"/>
                                    </w:rPr>
                                    <w:t>https://en.wikipedia.org/wiki/Nanocellulose#/media/File:AFM_Innventia_nanocellulose.JPG</w:t>
                                  </w:r>
                                </w:p>
                              </w:tc>
                              <w:tc>
                                <w:tcPr>
                                  <w:tcW w:w="3795" w:type="dxa"/>
                                </w:tcPr>
                                <w:p w14:paraId="5FF11190" w14:textId="77777777" w:rsidR="006E2B69" w:rsidRPr="005B1050" w:rsidRDefault="006E2B69" w:rsidP="00F36E12">
                                  <w:pPr>
                                    <w:rPr>
                                      <w:sz w:val="20"/>
                                      <w:szCs w:val="20"/>
                                    </w:rPr>
                                  </w:pPr>
                                  <w:r w:rsidRPr="005B1050">
                                    <w:rPr>
                                      <w:b/>
                                      <w:sz w:val="20"/>
                                      <w:szCs w:val="20"/>
                                    </w:rPr>
                                    <w:t>Risks</w:t>
                                  </w:r>
                                  <w:r w:rsidRPr="005B1050">
                                    <w:rPr>
                                      <w:sz w:val="20"/>
                                      <w:szCs w:val="20"/>
                                    </w:rPr>
                                    <w:t xml:space="preserve">: </w:t>
                                  </w:r>
                                </w:p>
                                <w:p w14:paraId="3E3BB5FA" w14:textId="77777777" w:rsidR="006E2B69" w:rsidRPr="005B1050" w:rsidRDefault="006E2B69" w:rsidP="00F36E12">
                                  <w:pPr>
                                    <w:pStyle w:val="ListParagraph"/>
                                    <w:numPr>
                                      <w:ilvl w:val="0"/>
                                      <w:numId w:val="21"/>
                                    </w:numPr>
                                    <w:rPr>
                                      <w:sz w:val="20"/>
                                      <w:szCs w:val="20"/>
                                    </w:rPr>
                                  </w:pPr>
                                  <w:r w:rsidRPr="005B1050">
                                    <w:rPr>
                                      <w:sz w:val="20"/>
                                      <w:szCs w:val="20"/>
                                    </w:rPr>
                                    <w:t>Biodegradable</w:t>
                                  </w:r>
                                </w:p>
                                <w:p w14:paraId="13C10A8B" w14:textId="77777777" w:rsidR="006E2B69" w:rsidRPr="005B1050" w:rsidRDefault="006E2B69" w:rsidP="00F36E12">
                                  <w:pPr>
                                    <w:pStyle w:val="ListParagraph"/>
                                    <w:numPr>
                                      <w:ilvl w:val="0"/>
                                      <w:numId w:val="21"/>
                                    </w:numPr>
                                    <w:rPr>
                                      <w:sz w:val="20"/>
                                      <w:szCs w:val="20"/>
                                    </w:rPr>
                                  </w:pPr>
                                  <w:r w:rsidRPr="005B1050">
                                    <w:rPr>
                                      <w:sz w:val="20"/>
                                      <w:szCs w:val="20"/>
                                    </w:rPr>
                                    <w:t>Inert</w:t>
                                  </w:r>
                                </w:p>
                                <w:p w14:paraId="6FBE3E5A" w14:textId="77777777" w:rsidR="006E2B69" w:rsidRPr="005B1050" w:rsidRDefault="006E2B69" w:rsidP="00F36E12">
                                  <w:pPr>
                                    <w:pStyle w:val="ListParagraph"/>
                                    <w:numPr>
                                      <w:ilvl w:val="0"/>
                                      <w:numId w:val="21"/>
                                    </w:numPr>
                                    <w:rPr>
                                      <w:sz w:val="20"/>
                                      <w:szCs w:val="20"/>
                                    </w:rPr>
                                  </w:pPr>
                                  <w:r w:rsidRPr="005B1050">
                                    <w:rPr>
                                      <w:sz w:val="20"/>
                                      <w:szCs w:val="20"/>
                                    </w:rPr>
                                    <w:t>Non-toxic</w:t>
                                  </w:r>
                                </w:p>
                                <w:p w14:paraId="706AE3F3" w14:textId="77777777" w:rsidR="006E2B69" w:rsidRPr="005B1050" w:rsidRDefault="006E2B69" w:rsidP="00F36E12">
                                  <w:pPr>
                                    <w:pStyle w:val="ListParagraph"/>
                                    <w:numPr>
                                      <w:ilvl w:val="0"/>
                                      <w:numId w:val="21"/>
                                    </w:numPr>
                                    <w:rPr>
                                      <w:sz w:val="20"/>
                                      <w:szCs w:val="20"/>
                                    </w:rPr>
                                  </w:pPr>
                                  <w:r w:rsidRPr="005B1050">
                                    <w:rPr>
                                      <w:sz w:val="20"/>
                                      <w:szCs w:val="20"/>
                                    </w:rPr>
                                    <w:t>Stable in wide range of pH</w:t>
                                  </w:r>
                                </w:p>
                                <w:p w14:paraId="4FB7D8CA" w14:textId="77777777" w:rsidR="006E2B69" w:rsidRPr="005B1050" w:rsidRDefault="006E2B69" w:rsidP="00F36E12">
                                  <w:pPr>
                                    <w:rPr>
                                      <w:sz w:val="20"/>
                                      <w:szCs w:val="20"/>
                                    </w:rPr>
                                  </w:pPr>
                                </w:p>
                                <w:p w14:paraId="472CB0C8" w14:textId="77777777" w:rsidR="006E2B69" w:rsidRPr="005B1050" w:rsidRDefault="006E2B69" w:rsidP="00F36E12">
                                  <w:pPr>
                                    <w:rPr>
                                      <w:rFonts w:ascii="Gill Sans MT" w:hAnsi="Gill Sans MT" w:cs="Gill Sans"/>
                                      <w:b/>
                                      <w:color w:val="FF0000"/>
                                      <w:sz w:val="20"/>
                                      <w:szCs w:val="20"/>
                                    </w:rPr>
                                  </w:pPr>
                                </w:p>
                                <w:p w14:paraId="5B048C6E" w14:textId="5667645D" w:rsidR="006E2B69" w:rsidRPr="00D56692" w:rsidRDefault="006E2B69" w:rsidP="00F36E12">
                                  <w:pPr>
                                    <w:rPr>
                                      <w:rFonts w:cs="Arial"/>
                                      <w:sz w:val="20"/>
                                      <w:szCs w:val="20"/>
                                    </w:rPr>
                                  </w:pPr>
                                  <w:r w:rsidRPr="006C2BB6">
                                    <w:rPr>
                                      <w:rFonts w:cs="Arial"/>
                                      <w:b/>
                                      <w:sz w:val="20"/>
                                      <w:szCs w:val="20"/>
                                    </w:rPr>
                                    <w:t>Subject to forces</w:t>
                                  </w:r>
                                  <w:r w:rsidRPr="006C2BB6">
                                    <w:rPr>
                                      <w:rFonts w:cs="Arial"/>
                                      <w:sz w:val="20"/>
                                      <w:szCs w:val="20"/>
                                    </w:rPr>
                                    <w:t xml:space="preserve">:  </w:t>
                                  </w:r>
                                  <w:r w:rsidRPr="00D56692">
                                    <w:rPr>
                                      <w:rFonts w:cs="Arial"/>
                                      <w:sz w:val="20"/>
                                      <w:szCs w:val="20"/>
                                    </w:rPr>
                                    <w:t xml:space="preserve">Electrostatic </w:t>
                                  </w:r>
                                  <w:r w:rsidR="00D56692" w:rsidRPr="00D56692">
                                    <w:rPr>
                                      <w:rFonts w:cs="Arial"/>
                                      <w:sz w:val="20"/>
                                      <w:szCs w:val="20"/>
                                    </w:rPr>
                                    <w:t xml:space="preserve">(may attract </w:t>
                                  </w:r>
                                  <w:r w:rsidRPr="00D56692">
                                    <w:rPr>
                                      <w:rFonts w:cs="Arial"/>
                                      <w:sz w:val="20"/>
                                      <w:szCs w:val="20"/>
                                    </w:rPr>
                                    <w:t>charge</w:t>
                                  </w:r>
                                  <w:r w:rsidR="00D56692" w:rsidRPr="00D56692">
                                    <w:rPr>
                                      <w:rFonts w:cs="Arial"/>
                                      <w:sz w:val="20"/>
                                      <w:szCs w:val="20"/>
                                    </w:rPr>
                                    <w:t>d particles</w:t>
                                  </w:r>
                                  <w:r w:rsidRPr="00D56692">
                                    <w:rPr>
                                      <w:rFonts w:cs="Arial"/>
                                      <w:sz w:val="20"/>
                                      <w:szCs w:val="20"/>
                                    </w:rPr>
                                    <w:t>)</w:t>
                                  </w:r>
                                  <w:r w:rsidR="00D56692" w:rsidRPr="00D56692">
                                    <w:rPr>
                                      <w:rFonts w:cs="Arial"/>
                                      <w:sz w:val="20"/>
                                      <w:szCs w:val="20"/>
                                    </w:rPr>
                                    <w:t>;</w:t>
                                  </w:r>
                                  <w:r w:rsidRPr="00D56692">
                                    <w:rPr>
                                      <w:rFonts w:cs="Arial"/>
                                      <w:sz w:val="20"/>
                                      <w:szCs w:val="20"/>
                                    </w:rPr>
                                    <w:t xml:space="preserve"> </w:t>
                                  </w:r>
                                  <w:r w:rsidR="00D56692" w:rsidRPr="00D56692">
                                    <w:rPr>
                                      <w:rFonts w:cs="Arial"/>
                                      <w:sz w:val="20"/>
                                      <w:szCs w:val="20"/>
                                    </w:rPr>
                                    <w:t>inertia</w:t>
                                  </w:r>
                                  <w:r w:rsidR="00D56692">
                                    <w:rPr>
                                      <w:rFonts w:cs="Arial"/>
                                      <w:sz w:val="20"/>
                                      <w:szCs w:val="20"/>
                                    </w:rPr>
                                    <w:t xml:space="preserve"> (particles flowing through filter may impact on fibers) </w:t>
                                  </w:r>
                                </w:p>
                                <w:p w14:paraId="588C4A00" w14:textId="77777777" w:rsidR="006E2B69" w:rsidRPr="00D56692" w:rsidRDefault="006E2B69" w:rsidP="00F36E12">
                                  <w:pPr>
                                    <w:rPr>
                                      <w:rFonts w:cs="Arial"/>
                                      <w:sz w:val="20"/>
                                      <w:szCs w:val="20"/>
                                    </w:rPr>
                                  </w:pPr>
                                </w:p>
                                <w:p w14:paraId="1886BF80" w14:textId="77777777" w:rsidR="006E2B69" w:rsidRPr="00D56692" w:rsidRDefault="006E2B69" w:rsidP="00F36E12">
                                  <w:pPr>
                                    <w:rPr>
                                      <w:rFonts w:cs="Arial"/>
                                      <w:b/>
                                      <w:sz w:val="20"/>
                                      <w:szCs w:val="20"/>
                                    </w:rPr>
                                  </w:pPr>
                                </w:p>
                                <w:p w14:paraId="18FFCD60" w14:textId="77777777" w:rsidR="006E2B69" w:rsidRPr="006C2BB6" w:rsidRDefault="006E2B69" w:rsidP="00F36E12">
                                  <w:pPr>
                                    <w:rPr>
                                      <w:rFonts w:cs="Arial"/>
                                      <w:sz w:val="20"/>
                                      <w:szCs w:val="20"/>
                                    </w:rPr>
                                  </w:pPr>
                                  <w:r w:rsidRPr="006C2BB6">
                                    <w:rPr>
                                      <w:rFonts w:cs="Arial"/>
                                      <w:b/>
                                      <w:sz w:val="20"/>
                                      <w:szCs w:val="20"/>
                                    </w:rPr>
                                    <w:t>Size</w:t>
                                  </w:r>
                                  <w:r w:rsidRPr="006C2BB6">
                                    <w:rPr>
                                      <w:rFonts w:cs="Arial"/>
                                      <w:sz w:val="20"/>
                                      <w:szCs w:val="20"/>
                                    </w:rPr>
                                    <w:t>:  5-20 nm x 10 nm to several micrometers</w:t>
                                  </w:r>
                                </w:p>
                                <w:p w14:paraId="046D58FC" w14:textId="77777777" w:rsidR="006E2B69" w:rsidRPr="006C2BB6" w:rsidRDefault="006E2B69" w:rsidP="00F36E12">
                                  <w:pPr>
                                    <w:rPr>
                                      <w:rFonts w:cs="Arial"/>
                                      <w:b/>
                                      <w:sz w:val="20"/>
                                      <w:szCs w:val="20"/>
                                    </w:rPr>
                                  </w:pPr>
                                </w:p>
                                <w:p w14:paraId="28769A84" w14:textId="3A7799AF" w:rsidR="006E2B69" w:rsidRPr="005B1050" w:rsidRDefault="006E2B69" w:rsidP="00F36E12">
                                  <w:pPr>
                                    <w:rPr>
                                      <w:sz w:val="20"/>
                                      <w:szCs w:val="20"/>
                                    </w:rPr>
                                  </w:pPr>
                                  <w:r w:rsidRPr="006C2BB6">
                                    <w:rPr>
                                      <w:rFonts w:cs="Arial"/>
                                      <w:b/>
                                      <w:sz w:val="20"/>
                                      <w:szCs w:val="20"/>
                                    </w:rPr>
                                    <w:t>Image:</w:t>
                                  </w:r>
                                  <w:r w:rsidR="00D56692">
                                    <w:rPr>
                                      <w:rFonts w:cs="Arial"/>
                                      <w:sz w:val="20"/>
                                      <w:szCs w:val="20"/>
                                    </w:rPr>
                                    <w:t xml:space="preserve"> </w:t>
                                  </w:r>
                                  <w:proofErr w:type="spellStart"/>
                                  <w:r w:rsidR="00D56692">
                                    <w:rPr>
                                      <w:rFonts w:cs="Arial"/>
                                      <w:sz w:val="20"/>
                                      <w:szCs w:val="20"/>
                                    </w:rPr>
                                    <w:t>Carboxymethyl</w:t>
                                  </w:r>
                                  <w:proofErr w:type="spellEnd"/>
                                  <w:r w:rsidRPr="006C2BB6">
                                    <w:rPr>
                                      <w:rFonts w:cs="Arial"/>
                                      <w:sz w:val="20"/>
                                      <w:szCs w:val="20"/>
                                    </w:rPr>
                                    <w:t xml:space="preserve"> </w:t>
                                  </w:r>
                                  <w:proofErr w:type="spellStart"/>
                                  <w:r w:rsidRPr="006C2BB6">
                                    <w:rPr>
                                      <w:rFonts w:cs="Arial"/>
                                      <w:sz w:val="20"/>
                                      <w:szCs w:val="20"/>
                                    </w:rPr>
                                    <w:t>nanocellulose</w:t>
                                  </w:r>
                                  <w:proofErr w:type="spellEnd"/>
                                </w:p>
                              </w:tc>
                            </w:tr>
                          </w:tbl>
                          <w:p w14:paraId="75CD9E3B" w14:textId="77777777" w:rsidR="006E2B69" w:rsidRPr="001017C0" w:rsidRDefault="006E2B69" w:rsidP="001017C0">
                            <w:pPr>
                              <w:tabs>
                                <w:tab w:val="left" w:pos="5040"/>
                              </w:tabs>
                              <w:jc w:val="center"/>
                              <w:rPr>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86029C" id="Rounded Rectangle 716" o:spid="_x0000_s1045" style="position:absolute;margin-left:0;margin-top:342pt;width:466.55pt;height:306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" fillcolor="window" strokecolor="#969696" strokeweight="2pt">
                <v:textbox>
                  <w:txbxContent>
                    <w:p w14:paraId="792478C1" w14:textId="77777777" w:rsidR="006E2B69" w:rsidRPr="004B6136" w:rsidRDefault="006E2B69" w:rsidP="00F36E12">
                      <w:pPr>
                        <w:pBdr>
                          <w:bottom w:val="single" w:sz="4" w:space="1" w:color="auto"/>
                        </w:pBdr>
                        <w:rPr>
                          <w14:textOutline w14:w="9525" w14:cap="rnd" w14:cmpd="sng" w14:algn="ctr">
                            <w14:solidFill>
                              <w14:srgbClr w14:val="000000"/>
                            </w14:solidFill>
                            <w14:prstDash w14:val="solid"/>
                            <w14:bevel/>
                          </w14:textOutline>
                        </w:rPr>
                      </w:pPr>
                      <w:r>
                        <w:rPr>
                          <w14:textOutline w14:w="9525" w14:cap="rnd" w14:cmpd="sng" w14:algn="ctr">
                            <w14:solidFill>
                              <w14:srgbClr w14:val="000000"/>
                            </w14:solidFill>
                            <w14:prstDash w14:val="solid"/>
                            <w14:bevel/>
                          </w14:textOutline>
                        </w:rPr>
                        <w:t>Nanot</w:t>
                      </w:r>
                      <w:r w:rsidRPr="004B6136">
                        <w:rPr>
                          <w14:textOutline w14:w="9525" w14:cap="rnd" w14:cmpd="sng" w14:algn="ctr">
                            <w14:solidFill>
                              <w14:srgbClr w14:val="000000"/>
                            </w14:solidFill>
                            <w14:prstDash w14:val="solid"/>
                            <w14:bevel/>
                          </w14:textOutline>
                        </w:rPr>
                        <w:t xml:space="preserve">echnology: </w:t>
                      </w:r>
                      <w:r>
                        <w:rPr>
                          <w14:textOutline w14:w="9525" w14:cap="rnd" w14:cmpd="sng" w14:algn="ctr">
                            <w14:solidFill>
                              <w14:srgbClr w14:val="000000"/>
                            </w14:solidFill>
                            <w14:prstDash w14:val="solid"/>
                            <w14:bevel/>
                          </w14:textOutline>
                        </w:rPr>
                        <w:t>Nano-ce</w:t>
                      </w:r>
                      <w:r w:rsidRPr="004B6136">
                        <w:rPr>
                          <w14:textOutline w14:w="9525" w14:cap="rnd" w14:cmpd="sng" w14:algn="ctr">
                            <w14:solidFill>
                              <w14:srgbClr w14:val="000000"/>
                            </w14:solidFill>
                            <w14:prstDash w14:val="solid"/>
                            <w14:bevel/>
                          </w14:textOutline>
                        </w:rPr>
                        <w:t>llulose filter</w:t>
                      </w:r>
                    </w:p>
                    <w:tbl>
                      <w:tblPr>
                        <w:tblStyle w:val="TableGrid7"/>
                        <w:tblW w:w="874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53"/>
                        <w:gridCol w:w="3795"/>
                      </w:tblGrid>
                      <w:tr w:rsidR="006E2B69" w14:paraId="69128E18" w14:textId="77777777" w:rsidTr="00A32CBD">
                        <w:tc>
                          <w:tcPr>
                            <w:tcW w:w="4953" w:type="dxa"/>
                          </w:tcPr>
                          <w:p w14:paraId="0739896A" w14:textId="77777777" w:rsidR="006E2B69" w:rsidRPr="005B1050" w:rsidRDefault="006E2B69" w:rsidP="00F36E12">
                            <w:pPr>
                              <w:rPr>
                                <w:sz w:val="20"/>
                                <w:szCs w:val="20"/>
                              </w:rPr>
                            </w:pPr>
                            <w:r w:rsidRPr="005B1050">
                              <w:rPr>
                                <w:b/>
                                <w:sz w:val="20"/>
                                <w:szCs w:val="20"/>
                              </w:rPr>
                              <w:t>Potential</w:t>
                            </w:r>
                            <w:r w:rsidRPr="005B1050">
                              <w:rPr>
                                <w:sz w:val="20"/>
                                <w:szCs w:val="20"/>
                              </w:rPr>
                              <w:t xml:space="preserve">: </w:t>
                            </w:r>
                          </w:p>
                          <w:p w14:paraId="45596061" w14:textId="77777777" w:rsidR="006E2B69" w:rsidRPr="005B1050" w:rsidRDefault="006E2B69" w:rsidP="00F36E12">
                            <w:pPr>
                              <w:pStyle w:val="ListParagraph"/>
                              <w:numPr>
                                <w:ilvl w:val="0"/>
                                <w:numId w:val="21"/>
                              </w:numPr>
                              <w:rPr>
                                <w:sz w:val="20"/>
                                <w:szCs w:val="20"/>
                              </w:rPr>
                            </w:pPr>
                            <w:r w:rsidRPr="005B1050">
                              <w:rPr>
                                <w:sz w:val="20"/>
                                <w:szCs w:val="20"/>
                              </w:rPr>
                              <w:t>From plants or bacteria</w:t>
                            </w:r>
                          </w:p>
                          <w:p w14:paraId="10D33DE9" w14:textId="77777777" w:rsidR="006E2B69" w:rsidRPr="004E0FDD" w:rsidRDefault="006E2B69" w:rsidP="00F36E12">
                            <w:pPr>
                              <w:pStyle w:val="ListParagraph"/>
                              <w:numPr>
                                <w:ilvl w:val="0"/>
                                <w:numId w:val="21"/>
                              </w:numPr>
                              <w:rPr>
                                <w:sz w:val="20"/>
                              </w:rPr>
                            </w:pPr>
                            <w:r w:rsidRPr="005B1050">
                              <w:rPr>
                                <w:sz w:val="20"/>
                                <w:szCs w:val="20"/>
                              </w:rPr>
                              <w:t>Transparent, electrically conductive, stronger than</w:t>
                            </w:r>
                            <w:r w:rsidRPr="004E0FDD">
                              <w:rPr>
                                <w:sz w:val="20"/>
                              </w:rPr>
                              <w:t xml:space="preserve"> steel</w:t>
                            </w:r>
                          </w:p>
                          <w:p w14:paraId="12FAD0DD" w14:textId="77777777" w:rsidR="006E2B69" w:rsidRPr="007A388B" w:rsidRDefault="006E2B69" w:rsidP="00F36E12">
                            <w:pPr>
                              <w:pStyle w:val="ListParagraph"/>
                              <w:numPr>
                                <w:ilvl w:val="0"/>
                                <w:numId w:val="21"/>
                              </w:numPr>
                              <w:rPr>
                                <w:sz w:val="20"/>
                              </w:rPr>
                            </w:pPr>
                            <w:proofErr w:type="spellStart"/>
                            <w:r w:rsidRPr="004E0FDD">
                              <w:rPr>
                                <w:sz w:val="20"/>
                              </w:rPr>
                              <w:t>Nanocellulose</w:t>
                            </w:r>
                            <w:proofErr w:type="spellEnd"/>
                            <w:r w:rsidRPr="004E0FDD">
                              <w:rPr>
                                <w:sz w:val="20"/>
                              </w:rPr>
                              <w:t xml:space="preserve"> can filter out nitrates in </w:t>
                            </w:r>
                            <w:r>
                              <w:rPr>
                                <w:sz w:val="20"/>
                              </w:rPr>
                              <w:t xml:space="preserve">city </w:t>
                            </w:r>
                            <w:r w:rsidRPr="004E0FDD">
                              <w:rPr>
                                <w:sz w:val="20"/>
                              </w:rPr>
                              <w:t>water, paint</w:t>
                            </w:r>
                            <w:r>
                              <w:rPr>
                                <w:sz w:val="20"/>
                              </w:rPr>
                              <w:t xml:space="preserve"> dye</w:t>
                            </w:r>
                            <w:r w:rsidRPr="004E0FDD">
                              <w:rPr>
                                <w:sz w:val="20"/>
                              </w:rPr>
                              <w:t xml:space="preserve"> residues in printing and textiles, and metal ions from </w:t>
                            </w:r>
                            <w:r>
                              <w:rPr>
                                <w:sz w:val="20"/>
                              </w:rPr>
                              <w:t>industrial waste</w:t>
                            </w:r>
                            <w:r w:rsidRPr="004E0FDD">
                              <w:rPr>
                                <w:sz w:val="20"/>
                              </w:rPr>
                              <w:t xml:space="preserve">. It </w:t>
                            </w:r>
                            <w:proofErr w:type="gramStart"/>
                            <w:r w:rsidRPr="004E0FDD">
                              <w:rPr>
                                <w:sz w:val="20"/>
                              </w:rPr>
                              <w:t>has also been shown</w:t>
                            </w:r>
                            <w:proofErr w:type="gramEnd"/>
                            <w:r w:rsidRPr="004E0FDD">
                              <w:rPr>
                                <w:sz w:val="20"/>
                              </w:rPr>
                              <w:t xml:space="preserve"> to remove virus particles.</w:t>
                            </w:r>
                          </w:p>
                          <w:p w14:paraId="3B2B711F" w14:textId="77777777" w:rsidR="006E2B69" w:rsidRDefault="006E2B69" w:rsidP="00F36E12">
                            <w:pPr>
                              <w:jc w:val="center"/>
                              <w:rPr>
                                <w:b/>
                              </w:rPr>
                            </w:pPr>
                            <w:r>
                              <w:rPr>
                                <w:b/>
                                <w:noProof/>
                              </w:rPr>
                              <w:drawing>
                                <wp:inline distT="0" distB="0" distL="0" distR="0" wp14:anchorId="07E22E40" wp14:editId="3E25B20F">
                                  <wp:extent cx="1409700" cy="1418678"/>
                                  <wp:effectExtent l="0" t="0" r="0" b="3810"/>
                                  <wp:docPr id="681" name="Picture 681" descr="Macintosh HD:Users:lauraarndt:Desktop:AFM_Innventia_nanocellulo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auraarndt:Desktop:AFM_Innventia_nanocellulose.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11180" cy="1420167"/>
                                          </a:xfrm>
                                          <a:prstGeom prst="rect">
                                            <a:avLst/>
                                          </a:prstGeom>
                                          <a:noFill/>
                                          <a:ln>
                                            <a:noFill/>
                                          </a:ln>
                                        </pic:spPr>
                                      </pic:pic>
                                    </a:graphicData>
                                  </a:graphic>
                                </wp:inline>
                              </w:drawing>
                            </w:r>
                          </w:p>
                          <w:p w14:paraId="0C9F8D01" w14:textId="77777777" w:rsidR="006E2B69" w:rsidRPr="007A388B" w:rsidRDefault="006E2B69" w:rsidP="00F36E12">
                            <w:pPr>
                              <w:jc w:val="center"/>
                            </w:pPr>
                            <w:r w:rsidRPr="007A388B">
                              <w:rPr>
                                <w:sz w:val="18"/>
                              </w:rPr>
                              <w:t>https://en.wikipedia.org/wiki/Nanocellulose#/media/File:AFM_Innventia_nanocellulose.JPG</w:t>
                            </w:r>
                          </w:p>
                        </w:tc>
                        <w:tc>
                          <w:tcPr>
                            <w:tcW w:w="3795" w:type="dxa"/>
                          </w:tcPr>
                          <w:p w14:paraId="5FF11190" w14:textId="77777777" w:rsidR="006E2B69" w:rsidRPr="005B1050" w:rsidRDefault="006E2B69" w:rsidP="00F36E12">
                            <w:pPr>
                              <w:rPr>
                                <w:sz w:val="20"/>
                                <w:szCs w:val="20"/>
                              </w:rPr>
                            </w:pPr>
                            <w:r w:rsidRPr="005B1050">
                              <w:rPr>
                                <w:b/>
                                <w:sz w:val="20"/>
                                <w:szCs w:val="20"/>
                              </w:rPr>
                              <w:t>Risks</w:t>
                            </w:r>
                            <w:r w:rsidRPr="005B1050">
                              <w:rPr>
                                <w:sz w:val="20"/>
                                <w:szCs w:val="20"/>
                              </w:rPr>
                              <w:t xml:space="preserve">: </w:t>
                            </w:r>
                          </w:p>
                          <w:p w14:paraId="3E3BB5FA" w14:textId="77777777" w:rsidR="006E2B69" w:rsidRPr="005B1050" w:rsidRDefault="006E2B69" w:rsidP="00F36E12">
                            <w:pPr>
                              <w:pStyle w:val="ListParagraph"/>
                              <w:numPr>
                                <w:ilvl w:val="0"/>
                                <w:numId w:val="21"/>
                              </w:numPr>
                              <w:rPr>
                                <w:sz w:val="20"/>
                                <w:szCs w:val="20"/>
                              </w:rPr>
                            </w:pPr>
                            <w:r w:rsidRPr="005B1050">
                              <w:rPr>
                                <w:sz w:val="20"/>
                                <w:szCs w:val="20"/>
                              </w:rPr>
                              <w:t>Biodegradable</w:t>
                            </w:r>
                          </w:p>
                          <w:p w14:paraId="13C10A8B" w14:textId="77777777" w:rsidR="006E2B69" w:rsidRPr="005B1050" w:rsidRDefault="006E2B69" w:rsidP="00F36E12">
                            <w:pPr>
                              <w:pStyle w:val="ListParagraph"/>
                              <w:numPr>
                                <w:ilvl w:val="0"/>
                                <w:numId w:val="21"/>
                              </w:numPr>
                              <w:rPr>
                                <w:sz w:val="20"/>
                                <w:szCs w:val="20"/>
                              </w:rPr>
                            </w:pPr>
                            <w:r w:rsidRPr="005B1050">
                              <w:rPr>
                                <w:sz w:val="20"/>
                                <w:szCs w:val="20"/>
                              </w:rPr>
                              <w:t>Inert</w:t>
                            </w:r>
                          </w:p>
                          <w:p w14:paraId="6FBE3E5A" w14:textId="77777777" w:rsidR="006E2B69" w:rsidRPr="005B1050" w:rsidRDefault="006E2B69" w:rsidP="00F36E12">
                            <w:pPr>
                              <w:pStyle w:val="ListParagraph"/>
                              <w:numPr>
                                <w:ilvl w:val="0"/>
                                <w:numId w:val="21"/>
                              </w:numPr>
                              <w:rPr>
                                <w:sz w:val="20"/>
                                <w:szCs w:val="20"/>
                              </w:rPr>
                            </w:pPr>
                            <w:r w:rsidRPr="005B1050">
                              <w:rPr>
                                <w:sz w:val="20"/>
                                <w:szCs w:val="20"/>
                              </w:rPr>
                              <w:t>Non-toxic</w:t>
                            </w:r>
                          </w:p>
                          <w:p w14:paraId="706AE3F3" w14:textId="77777777" w:rsidR="006E2B69" w:rsidRPr="005B1050" w:rsidRDefault="006E2B69" w:rsidP="00F36E12">
                            <w:pPr>
                              <w:pStyle w:val="ListParagraph"/>
                              <w:numPr>
                                <w:ilvl w:val="0"/>
                                <w:numId w:val="21"/>
                              </w:numPr>
                              <w:rPr>
                                <w:sz w:val="20"/>
                                <w:szCs w:val="20"/>
                              </w:rPr>
                            </w:pPr>
                            <w:r w:rsidRPr="005B1050">
                              <w:rPr>
                                <w:sz w:val="20"/>
                                <w:szCs w:val="20"/>
                              </w:rPr>
                              <w:t>Stable in wide range of pH</w:t>
                            </w:r>
                          </w:p>
                          <w:p w14:paraId="4FB7D8CA" w14:textId="77777777" w:rsidR="006E2B69" w:rsidRPr="005B1050" w:rsidRDefault="006E2B69" w:rsidP="00F36E12">
                            <w:pPr>
                              <w:rPr>
                                <w:sz w:val="20"/>
                                <w:szCs w:val="20"/>
                              </w:rPr>
                            </w:pPr>
                          </w:p>
                          <w:p w14:paraId="472CB0C8" w14:textId="77777777" w:rsidR="006E2B69" w:rsidRPr="005B1050" w:rsidRDefault="006E2B69" w:rsidP="00F36E12">
                            <w:pPr>
                              <w:rPr>
                                <w:rFonts w:ascii="Gill Sans MT" w:hAnsi="Gill Sans MT" w:cs="Gill Sans"/>
                                <w:b/>
                                <w:color w:val="FF0000"/>
                                <w:sz w:val="20"/>
                                <w:szCs w:val="20"/>
                              </w:rPr>
                            </w:pPr>
                          </w:p>
                          <w:p w14:paraId="5B048C6E" w14:textId="5667645D" w:rsidR="006E2B69" w:rsidRPr="00D56692" w:rsidRDefault="006E2B69" w:rsidP="00F36E12">
                            <w:pPr>
                              <w:rPr>
                                <w:rFonts w:cs="Arial"/>
                                <w:sz w:val="20"/>
                                <w:szCs w:val="20"/>
                              </w:rPr>
                            </w:pPr>
                            <w:r w:rsidRPr="006C2BB6">
                              <w:rPr>
                                <w:rFonts w:cs="Arial"/>
                                <w:b/>
                                <w:sz w:val="20"/>
                                <w:szCs w:val="20"/>
                              </w:rPr>
                              <w:t>Subject to forces</w:t>
                            </w:r>
                            <w:r w:rsidRPr="006C2BB6">
                              <w:rPr>
                                <w:rFonts w:cs="Arial"/>
                                <w:sz w:val="20"/>
                                <w:szCs w:val="20"/>
                              </w:rPr>
                              <w:t xml:space="preserve">:  </w:t>
                            </w:r>
                            <w:r w:rsidRPr="00D56692">
                              <w:rPr>
                                <w:rFonts w:cs="Arial"/>
                                <w:sz w:val="20"/>
                                <w:szCs w:val="20"/>
                              </w:rPr>
                              <w:t xml:space="preserve">Electrostatic </w:t>
                            </w:r>
                            <w:r w:rsidR="00D56692" w:rsidRPr="00D56692">
                              <w:rPr>
                                <w:rFonts w:cs="Arial"/>
                                <w:sz w:val="20"/>
                                <w:szCs w:val="20"/>
                              </w:rPr>
                              <w:t xml:space="preserve">(may attract </w:t>
                            </w:r>
                            <w:r w:rsidRPr="00D56692">
                              <w:rPr>
                                <w:rFonts w:cs="Arial"/>
                                <w:sz w:val="20"/>
                                <w:szCs w:val="20"/>
                              </w:rPr>
                              <w:t>charge</w:t>
                            </w:r>
                            <w:r w:rsidR="00D56692" w:rsidRPr="00D56692">
                              <w:rPr>
                                <w:rFonts w:cs="Arial"/>
                                <w:sz w:val="20"/>
                                <w:szCs w:val="20"/>
                              </w:rPr>
                              <w:t>d particles</w:t>
                            </w:r>
                            <w:r w:rsidRPr="00D56692">
                              <w:rPr>
                                <w:rFonts w:cs="Arial"/>
                                <w:sz w:val="20"/>
                                <w:szCs w:val="20"/>
                              </w:rPr>
                              <w:t>)</w:t>
                            </w:r>
                            <w:r w:rsidR="00D56692" w:rsidRPr="00D56692">
                              <w:rPr>
                                <w:rFonts w:cs="Arial"/>
                                <w:sz w:val="20"/>
                                <w:szCs w:val="20"/>
                              </w:rPr>
                              <w:t>;</w:t>
                            </w:r>
                            <w:r w:rsidRPr="00D56692">
                              <w:rPr>
                                <w:rFonts w:cs="Arial"/>
                                <w:sz w:val="20"/>
                                <w:szCs w:val="20"/>
                              </w:rPr>
                              <w:t xml:space="preserve"> </w:t>
                            </w:r>
                            <w:r w:rsidR="00D56692" w:rsidRPr="00D56692">
                              <w:rPr>
                                <w:rFonts w:cs="Arial"/>
                                <w:sz w:val="20"/>
                                <w:szCs w:val="20"/>
                              </w:rPr>
                              <w:t>inertia</w:t>
                            </w:r>
                            <w:r w:rsidR="00D56692">
                              <w:rPr>
                                <w:rFonts w:cs="Arial"/>
                                <w:sz w:val="20"/>
                                <w:szCs w:val="20"/>
                              </w:rPr>
                              <w:t xml:space="preserve"> (particles flowing through filter may impact on fibers) </w:t>
                            </w:r>
                          </w:p>
                          <w:p w14:paraId="588C4A00" w14:textId="77777777" w:rsidR="006E2B69" w:rsidRPr="00D56692" w:rsidRDefault="006E2B69" w:rsidP="00F36E12">
                            <w:pPr>
                              <w:rPr>
                                <w:rFonts w:cs="Arial"/>
                                <w:sz w:val="20"/>
                                <w:szCs w:val="20"/>
                              </w:rPr>
                            </w:pPr>
                          </w:p>
                          <w:p w14:paraId="1886BF80" w14:textId="77777777" w:rsidR="006E2B69" w:rsidRPr="00D56692" w:rsidRDefault="006E2B69" w:rsidP="00F36E12">
                            <w:pPr>
                              <w:rPr>
                                <w:rFonts w:cs="Arial"/>
                                <w:b/>
                                <w:sz w:val="20"/>
                                <w:szCs w:val="20"/>
                              </w:rPr>
                            </w:pPr>
                          </w:p>
                          <w:p w14:paraId="18FFCD60" w14:textId="77777777" w:rsidR="006E2B69" w:rsidRPr="006C2BB6" w:rsidRDefault="006E2B69" w:rsidP="00F36E12">
                            <w:pPr>
                              <w:rPr>
                                <w:rFonts w:cs="Arial"/>
                                <w:sz w:val="20"/>
                                <w:szCs w:val="20"/>
                              </w:rPr>
                            </w:pPr>
                            <w:r w:rsidRPr="006C2BB6">
                              <w:rPr>
                                <w:rFonts w:cs="Arial"/>
                                <w:b/>
                                <w:sz w:val="20"/>
                                <w:szCs w:val="20"/>
                              </w:rPr>
                              <w:t>Size</w:t>
                            </w:r>
                            <w:r w:rsidRPr="006C2BB6">
                              <w:rPr>
                                <w:rFonts w:cs="Arial"/>
                                <w:sz w:val="20"/>
                                <w:szCs w:val="20"/>
                              </w:rPr>
                              <w:t>:  5-20 nm x 10 nm to several micrometers</w:t>
                            </w:r>
                          </w:p>
                          <w:p w14:paraId="046D58FC" w14:textId="77777777" w:rsidR="006E2B69" w:rsidRPr="006C2BB6" w:rsidRDefault="006E2B69" w:rsidP="00F36E12">
                            <w:pPr>
                              <w:rPr>
                                <w:rFonts w:cs="Arial"/>
                                <w:b/>
                                <w:sz w:val="20"/>
                                <w:szCs w:val="20"/>
                              </w:rPr>
                            </w:pPr>
                          </w:p>
                          <w:p w14:paraId="28769A84" w14:textId="3A7799AF" w:rsidR="006E2B69" w:rsidRPr="005B1050" w:rsidRDefault="006E2B69" w:rsidP="00F36E12">
                            <w:pPr>
                              <w:rPr>
                                <w:sz w:val="20"/>
                                <w:szCs w:val="20"/>
                              </w:rPr>
                            </w:pPr>
                            <w:r w:rsidRPr="006C2BB6">
                              <w:rPr>
                                <w:rFonts w:cs="Arial"/>
                                <w:b/>
                                <w:sz w:val="20"/>
                                <w:szCs w:val="20"/>
                              </w:rPr>
                              <w:t>Image:</w:t>
                            </w:r>
                            <w:r w:rsidR="00D56692">
                              <w:rPr>
                                <w:rFonts w:cs="Arial"/>
                                <w:sz w:val="20"/>
                                <w:szCs w:val="20"/>
                              </w:rPr>
                              <w:t xml:space="preserve"> </w:t>
                            </w:r>
                            <w:proofErr w:type="spellStart"/>
                            <w:r w:rsidR="00D56692">
                              <w:rPr>
                                <w:rFonts w:cs="Arial"/>
                                <w:sz w:val="20"/>
                                <w:szCs w:val="20"/>
                              </w:rPr>
                              <w:t>Carboxymethyl</w:t>
                            </w:r>
                            <w:proofErr w:type="spellEnd"/>
                            <w:r w:rsidRPr="006C2BB6">
                              <w:rPr>
                                <w:rFonts w:cs="Arial"/>
                                <w:sz w:val="20"/>
                                <w:szCs w:val="20"/>
                              </w:rPr>
                              <w:t xml:space="preserve"> </w:t>
                            </w:r>
                            <w:proofErr w:type="spellStart"/>
                            <w:r w:rsidRPr="006C2BB6">
                              <w:rPr>
                                <w:rFonts w:cs="Arial"/>
                                <w:sz w:val="20"/>
                                <w:szCs w:val="20"/>
                              </w:rPr>
                              <w:t>nanocellulose</w:t>
                            </w:r>
                            <w:proofErr w:type="spellEnd"/>
                          </w:p>
                        </w:tc>
                      </w:tr>
                    </w:tbl>
                    <w:p w14:paraId="75CD9E3B" w14:textId="77777777" w:rsidR="006E2B69" w:rsidRPr="001017C0" w:rsidRDefault="006E2B69" w:rsidP="001017C0">
                      <w:pPr>
                        <w:tabs>
                          <w:tab w:val="left" w:pos="5040"/>
                        </w:tabs>
                        <w:jc w:val="center"/>
                        <w:rPr>
                          <w:sz w:val="18"/>
                        </w:rPr>
                      </w:pPr>
                    </w:p>
                  </w:txbxContent>
                </v:textbox>
                <w10:wrap type="square" anchorx="margin" anchory="margin"/>
              </v:roundrect>
            </w:pict>
          </mc:Fallback>
        </mc:AlternateContent>
      </w:r>
      <w:r w:rsidRPr="0023155E">
        <w:rPr>
          <w:rFonts w:ascii="Gill Sans MT" w:hAnsi="Gill Sans MT"/>
          <w:noProof/>
        </w:rPr>
        <mc:AlternateContent>
          <mc:Choice Requires="wps">
            <w:drawing>
              <wp:anchor distT="0" distB="0" distL="114300" distR="114300" simplePos="0" relativeHeight="251722752" behindDoc="0" locked="0" layoutInCell="1" allowOverlap="1" wp14:anchorId="782555D9" wp14:editId="7F390BE1">
                <wp:simplePos x="0" y="0"/>
                <wp:positionH relativeFrom="margin">
                  <wp:posOffset>0</wp:posOffset>
                </wp:positionH>
                <wp:positionV relativeFrom="margin">
                  <wp:posOffset>114300</wp:posOffset>
                </wp:positionV>
                <wp:extent cx="5925185" cy="4000500"/>
                <wp:effectExtent l="0" t="0" r="18415" b="38100"/>
                <wp:wrapSquare wrapText="bothSides"/>
                <wp:docPr id="35" name="Rounded Rectangle 35"/>
                <wp:cNvGraphicFramePr/>
                <a:graphic xmlns:a="http://schemas.openxmlformats.org/drawingml/2006/main">
                  <a:graphicData uri="http://schemas.microsoft.com/office/word/2010/wordprocessingShape">
                    <wps:wsp>
                      <wps:cNvSpPr/>
                      <wps:spPr>
                        <a:xfrm>
                          <a:off x="0" y="0"/>
                          <a:ext cx="5925185" cy="4000500"/>
                        </a:xfrm>
                        <a:prstGeom prst="roundRect">
                          <a:avLst/>
                        </a:prstGeom>
                        <a:solidFill>
                          <a:srgbClr val="FFFFFF"/>
                        </a:solidFill>
                        <a:ln w="25400" cap="flat" cmpd="sng" algn="ctr">
                          <a:solidFill>
                            <a:schemeClr val="accent4"/>
                          </a:solidFill>
                          <a:prstDash val="solid"/>
                        </a:ln>
                        <a:effectLst/>
                      </wps:spPr>
                      <wps:txbx>
                        <w:txbxContent>
                          <w:p w14:paraId="031F33EA" w14:textId="769DA1A4" w:rsidR="006E2B69" w:rsidRPr="006C2BB6" w:rsidRDefault="006E2B69" w:rsidP="003E7602">
                            <w:pPr>
                              <w:tabs>
                                <w:tab w:val="left" w:pos="8010"/>
                              </w:tabs>
                              <w:ind w:right="294"/>
                              <w:rPr>
                                <w:rFonts w:cs="Arial"/>
                                <w:b/>
                                <w:sz w:val="24"/>
                                <w:szCs w:val="24"/>
                              </w:rPr>
                            </w:pPr>
                            <w:r w:rsidRPr="006C2BB6">
                              <w:rPr>
                                <w:rFonts w:cs="Arial"/>
                                <w:b/>
                                <w:sz w:val="24"/>
                                <w:szCs w:val="24"/>
                              </w:rPr>
                              <w:t xml:space="preserve">Nanotechnology: </w:t>
                            </w:r>
                            <w:proofErr w:type="spellStart"/>
                            <w:r w:rsidRPr="006C2BB6">
                              <w:rPr>
                                <w:rFonts w:cs="Arial"/>
                                <w:b/>
                                <w:sz w:val="24"/>
                                <w:szCs w:val="24"/>
                              </w:rPr>
                              <w:t>Nanobiocides</w:t>
                            </w:r>
                            <w:proofErr w:type="spellEnd"/>
                          </w:p>
                          <w:tbl>
                            <w:tblPr>
                              <w:tblStyle w:val="TableGrid6"/>
                              <w:tblW w:w="942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20"/>
                              <w:gridCol w:w="3312"/>
                              <w:gridCol w:w="1095"/>
                            </w:tblGrid>
                            <w:tr w:rsidR="006E2B69" w:rsidRPr="006C2BB6" w14:paraId="16CAB345" w14:textId="77777777" w:rsidTr="003E7602">
                              <w:trPr>
                                <w:gridAfter w:val="1"/>
                                <w:wAfter w:w="1095" w:type="dxa"/>
                                <w:trHeight w:val="2403"/>
                              </w:trPr>
                              <w:tc>
                                <w:tcPr>
                                  <w:tcW w:w="5020" w:type="dxa"/>
                                </w:tcPr>
                                <w:p w14:paraId="5F173DFF" w14:textId="77777777" w:rsidR="006E2B69" w:rsidRPr="006C2BB6" w:rsidRDefault="006E2B69" w:rsidP="003E7602">
                                  <w:pPr>
                                    <w:tabs>
                                      <w:tab w:val="left" w:pos="8010"/>
                                    </w:tabs>
                                    <w:ind w:right="294"/>
                                    <w:rPr>
                                      <w:rFonts w:cs="Arial"/>
                                      <w:sz w:val="20"/>
                                      <w:szCs w:val="20"/>
                                    </w:rPr>
                                  </w:pPr>
                                  <w:r w:rsidRPr="006C2BB6">
                                    <w:rPr>
                                      <w:rFonts w:cs="Arial"/>
                                      <w:b/>
                                      <w:sz w:val="20"/>
                                      <w:szCs w:val="20"/>
                                    </w:rPr>
                                    <w:t>Potential</w:t>
                                  </w:r>
                                  <w:r w:rsidRPr="006C2BB6">
                                    <w:rPr>
                                      <w:rFonts w:cs="Arial"/>
                                      <w:sz w:val="20"/>
                                      <w:szCs w:val="20"/>
                                    </w:rPr>
                                    <w:t xml:space="preserve"> </w:t>
                                  </w:r>
                                </w:p>
                                <w:p w14:paraId="19B23D01" w14:textId="5F49A1AE" w:rsidR="006E2B69" w:rsidRPr="006C2BB6" w:rsidRDefault="006E2B69" w:rsidP="003E7602">
                                  <w:pPr>
                                    <w:pStyle w:val="ListParagraph"/>
                                    <w:numPr>
                                      <w:ilvl w:val="0"/>
                                      <w:numId w:val="21"/>
                                    </w:numPr>
                                    <w:tabs>
                                      <w:tab w:val="left" w:pos="8010"/>
                                    </w:tabs>
                                    <w:ind w:right="294"/>
                                    <w:rPr>
                                      <w:rStyle w:val="apple-converted-space"/>
                                      <w:rFonts w:cs="Arial"/>
                                      <w:sz w:val="20"/>
                                      <w:szCs w:val="20"/>
                                    </w:rPr>
                                  </w:pPr>
                                  <w:proofErr w:type="spellStart"/>
                                  <w:r w:rsidRPr="006C2BB6">
                                    <w:rPr>
                                      <w:rFonts w:cs="Arial"/>
                                      <w:sz w:val="20"/>
                                      <w:szCs w:val="20"/>
                                    </w:rPr>
                                    <w:t>Nanobiocides</w:t>
                                  </w:r>
                                  <w:proofErr w:type="spellEnd"/>
                                  <w:r w:rsidRPr="006C2BB6">
                                    <w:rPr>
                                      <w:rFonts w:cs="Arial"/>
                                      <w:sz w:val="20"/>
                                      <w:szCs w:val="20"/>
                                    </w:rPr>
                                    <w:t xml:space="preserve"> such as metal nanoparticles and engineered nanomaterials </w:t>
                                  </w:r>
                                  <w:proofErr w:type="gramStart"/>
                                  <w:r>
                                    <w:rPr>
                                      <w:rFonts w:cs="Arial"/>
                                      <w:sz w:val="20"/>
                                      <w:szCs w:val="20"/>
                                    </w:rPr>
                                    <w:t>may be</w:t>
                                  </w:r>
                                  <w:r w:rsidRPr="006C2BB6">
                                    <w:rPr>
                                      <w:rFonts w:cs="Arial"/>
                                      <w:sz w:val="20"/>
                                      <w:szCs w:val="20"/>
                                    </w:rPr>
                                    <w:t xml:space="preserve"> incorporated</w:t>
                                  </w:r>
                                  <w:proofErr w:type="gramEnd"/>
                                  <w:r w:rsidRPr="006C2BB6">
                                    <w:rPr>
                                      <w:rFonts w:cs="Arial"/>
                                      <w:sz w:val="20"/>
                                      <w:szCs w:val="20"/>
                                    </w:rPr>
                                    <w:t xml:space="preserve"> into nanofibers </w:t>
                                  </w:r>
                                  <w:r>
                                    <w:rPr>
                                      <w:rFonts w:cs="Arial"/>
                                      <w:sz w:val="20"/>
                                      <w:szCs w:val="20"/>
                                    </w:rPr>
                                    <w:t xml:space="preserve">and </w:t>
                                  </w:r>
                                  <w:r w:rsidRPr="006C2BB6">
                                    <w:rPr>
                                      <w:rFonts w:cs="Arial"/>
                                      <w:sz w:val="20"/>
                                      <w:szCs w:val="20"/>
                                    </w:rPr>
                                    <w:t>show high antimicrobial activity and stability in water</w:t>
                                  </w:r>
                                  <w:r w:rsidRPr="006C2BB6">
                                    <w:rPr>
                                      <w:rStyle w:val="apple-converted-space"/>
                                      <w:rFonts w:cs="Arial"/>
                                      <w:sz w:val="20"/>
                                      <w:szCs w:val="20"/>
                                    </w:rPr>
                                    <w:t xml:space="preserve">. </w:t>
                                  </w:r>
                                </w:p>
                                <w:p w14:paraId="65DAFFEA" w14:textId="26CC75D1" w:rsidR="006E2B69" w:rsidRPr="006C2BB6" w:rsidRDefault="006E2B69" w:rsidP="003E7602">
                                  <w:pPr>
                                    <w:pStyle w:val="ListParagraph"/>
                                    <w:numPr>
                                      <w:ilvl w:val="0"/>
                                      <w:numId w:val="21"/>
                                    </w:numPr>
                                    <w:tabs>
                                      <w:tab w:val="left" w:pos="8010"/>
                                    </w:tabs>
                                    <w:ind w:right="294"/>
                                    <w:rPr>
                                      <w:rFonts w:cs="Arial"/>
                                      <w:b/>
                                      <w:sz w:val="20"/>
                                      <w:szCs w:val="20"/>
                                    </w:rPr>
                                  </w:pPr>
                                  <w:r w:rsidRPr="006C2BB6">
                                    <w:rPr>
                                      <w:rFonts w:eastAsia="Times New Roman" w:cs="Arial"/>
                                      <w:bCs/>
                                      <w:sz w:val="20"/>
                                      <w:szCs w:val="20"/>
                                    </w:rPr>
                                    <w:t>Titanium dioxide nanoparticles</w:t>
                                  </w:r>
                                  <w:r w:rsidRPr="006C2BB6">
                                    <w:rPr>
                                      <w:rFonts w:eastAsia="Times New Roman" w:cs="Arial"/>
                                      <w:b/>
                                      <w:bCs/>
                                      <w:sz w:val="20"/>
                                      <w:szCs w:val="20"/>
                                    </w:rPr>
                                    <w:t xml:space="preserve"> </w:t>
                                  </w:r>
                                  <w:r w:rsidRPr="006C2BB6">
                                    <w:rPr>
                                      <w:rFonts w:eastAsia="Times New Roman" w:cs="Arial"/>
                                      <w:sz w:val="20"/>
                                      <w:szCs w:val="20"/>
                                    </w:rPr>
                                    <w:t>break down common organic contaminants such as hormones, pharmaceuticals, or manure—when exposed to light</w:t>
                                  </w:r>
                                </w:p>
                                <w:p w14:paraId="1D98A8D3" w14:textId="5833FCFA" w:rsidR="006E2B69" w:rsidRPr="006C2BB6" w:rsidRDefault="006513DE" w:rsidP="006E2B69">
                                  <w:pPr>
                                    <w:pStyle w:val="ListParagraph"/>
                                    <w:numPr>
                                      <w:ilvl w:val="0"/>
                                      <w:numId w:val="21"/>
                                    </w:numPr>
                                    <w:shd w:val="clear" w:color="auto" w:fill="FFFFFF"/>
                                    <w:tabs>
                                      <w:tab w:val="left" w:pos="8010"/>
                                    </w:tabs>
                                    <w:spacing w:after="240" w:line="285" w:lineRule="atLeast"/>
                                    <w:ind w:right="288"/>
                                    <w:rPr>
                                      <w:rFonts w:eastAsia="Times New Roman" w:cs="Arial"/>
                                      <w:sz w:val="20"/>
                                      <w:szCs w:val="20"/>
                                    </w:rPr>
                                  </w:pPr>
                                  <w:r>
                                    <w:rPr>
                                      <w:rFonts w:eastAsia="Times New Roman" w:cs="Arial"/>
                                      <w:bCs/>
                                      <w:sz w:val="20"/>
                                      <w:szCs w:val="20"/>
                                    </w:rPr>
                                    <w:t>Nano-sized s</w:t>
                                  </w:r>
                                  <w:r w:rsidR="006E2B69" w:rsidRPr="006C2BB6">
                                    <w:rPr>
                                      <w:rFonts w:eastAsia="Times New Roman" w:cs="Arial"/>
                                      <w:bCs/>
                                      <w:sz w:val="20"/>
                                      <w:szCs w:val="20"/>
                                    </w:rPr>
                                    <w:t xml:space="preserve">ilver </w:t>
                                  </w:r>
                                  <w:proofErr w:type="gramStart"/>
                                  <w:r w:rsidR="006E2B69" w:rsidRPr="006C2BB6">
                                    <w:rPr>
                                      <w:rFonts w:eastAsia="Times New Roman" w:cs="Arial"/>
                                      <w:bCs/>
                                      <w:sz w:val="20"/>
                                      <w:szCs w:val="20"/>
                                    </w:rPr>
                                    <w:t>is used</w:t>
                                  </w:r>
                                  <w:proofErr w:type="gramEnd"/>
                                  <w:r w:rsidR="006E2B69" w:rsidRPr="006C2BB6">
                                    <w:rPr>
                                      <w:rFonts w:eastAsia="Times New Roman" w:cs="Arial"/>
                                      <w:bCs/>
                                      <w:sz w:val="20"/>
                                      <w:szCs w:val="20"/>
                                    </w:rPr>
                                    <w:t xml:space="preserve"> </w:t>
                                  </w:r>
                                  <w:r w:rsidR="006E2B69" w:rsidRPr="006C2BB6">
                                    <w:rPr>
                                      <w:rFonts w:eastAsia="Times New Roman" w:cs="Arial"/>
                                      <w:sz w:val="20"/>
                                      <w:szCs w:val="20"/>
                                    </w:rPr>
                                    <w:t>to kill bacteria.</w:t>
                                  </w:r>
                                </w:p>
                              </w:tc>
                              <w:tc>
                                <w:tcPr>
                                  <w:tcW w:w="3312" w:type="dxa"/>
                                </w:tcPr>
                                <w:p w14:paraId="049160F3" w14:textId="77777777" w:rsidR="006E2B69" w:rsidRPr="006C2BB6" w:rsidRDefault="006E2B69" w:rsidP="003E7602">
                                  <w:pPr>
                                    <w:tabs>
                                      <w:tab w:val="left" w:pos="8010"/>
                                    </w:tabs>
                                    <w:ind w:right="294"/>
                                    <w:rPr>
                                      <w:rFonts w:cs="Arial"/>
                                      <w:sz w:val="20"/>
                                      <w:szCs w:val="20"/>
                                    </w:rPr>
                                  </w:pPr>
                                  <w:r w:rsidRPr="006C2BB6">
                                    <w:rPr>
                                      <w:rFonts w:cs="Arial"/>
                                      <w:b/>
                                      <w:sz w:val="20"/>
                                      <w:szCs w:val="20"/>
                                    </w:rPr>
                                    <w:t>Risks</w:t>
                                  </w:r>
                                  <w:r w:rsidRPr="006C2BB6">
                                    <w:rPr>
                                      <w:rFonts w:cs="Arial"/>
                                      <w:sz w:val="20"/>
                                      <w:szCs w:val="20"/>
                                    </w:rPr>
                                    <w:t xml:space="preserve"> </w:t>
                                  </w:r>
                                </w:p>
                                <w:p w14:paraId="584109E4" w14:textId="77777777" w:rsidR="006E2B69" w:rsidRPr="006C2BB6" w:rsidRDefault="006E2B69" w:rsidP="006513DE">
                                  <w:pPr>
                                    <w:pStyle w:val="ListParagraph"/>
                                    <w:numPr>
                                      <w:ilvl w:val="0"/>
                                      <w:numId w:val="21"/>
                                    </w:numPr>
                                    <w:tabs>
                                      <w:tab w:val="left" w:pos="8010"/>
                                    </w:tabs>
                                    <w:ind w:left="542" w:right="294"/>
                                    <w:rPr>
                                      <w:rFonts w:cs="Arial"/>
                                      <w:sz w:val="20"/>
                                      <w:szCs w:val="20"/>
                                    </w:rPr>
                                  </w:pPr>
                                  <w:r w:rsidRPr="006C2BB6">
                                    <w:rPr>
                                      <w:rFonts w:cs="Arial"/>
                                      <w:sz w:val="20"/>
                                      <w:szCs w:val="20"/>
                                    </w:rPr>
                                    <w:t>Creation of free radicals and silver chloride in the body</w:t>
                                  </w:r>
                                </w:p>
                                <w:p w14:paraId="522551D5" w14:textId="77777777" w:rsidR="006E2B69" w:rsidRPr="006C2BB6" w:rsidRDefault="006E2B69" w:rsidP="006513DE">
                                  <w:pPr>
                                    <w:pStyle w:val="ListParagraph"/>
                                    <w:numPr>
                                      <w:ilvl w:val="0"/>
                                      <w:numId w:val="21"/>
                                    </w:numPr>
                                    <w:tabs>
                                      <w:tab w:val="left" w:pos="8010"/>
                                    </w:tabs>
                                    <w:ind w:left="542" w:right="294"/>
                                    <w:rPr>
                                      <w:rFonts w:cs="Arial"/>
                                      <w:sz w:val="20"/>
                                      <w:szCs w:val="20"/>
                                    </w:rPr>
                                  </w:pPr>
                                  <w:r w:rsidRPr="006C2BB6">
                                    <w:rPr>
                                      <w:rFonts w:cs="Arial"/>
                                      <w:sz w:val="20"/>
                                      <w:szCs w:val="20"/>
                                    </w:rPr>
                                    <w:t xml:space="preserve">Cellular death </w:t>
                                  </w:r>
                                </w:p>
                                <w:p w14:paraId="7CC148B1" w14:textId="77777777" w:rsidR="006E2B69" w:rsidRPr="006C2BB6" w:rsidRDefault="006E2B69" w:rsidP="006513DE">
                                  <w:pPr>
                                    <w:pStyle w:val="ListParagraph"/>
                                    <w:numPr>
                                      <w:ilvl w:val="0"/>
                                      <w:numId w:val="21"/>
                                    </w:numPr>
                                    <w:tabs>
                                      <w:tab w:val="left" w:pos="8010"/>
                                    </w:tabs>
                                    <w:ind w:left="542" w:right="294"/>
                                    <w:rPr>
                                      <w:rFonts w:cs="Arial"/>
                                      <w:sz w:val="20"/>
                                      <w:szCs w:val="20"/>
                                    </w:rPr>
                                  </w:pPr>
                                  <w:r w:rsidRPr="006C2BB6">
                                    <w:rPr>
                                      <w:rFonts w:cs="Arial"/>
                                      <w:sz w:val="20"/>
                                      <w:szCs w:val="20"/>
                                    </w:rPr>
                                    <w:t>Accumulation in the liver</w:t>
                                  </w:r>
                                </w:p>
                                <w:p w14:paraId="1E0EB938" w14:textId="77777777" w:rsidR="006E2B69" w:rsidRPr="006C2BB6" w:rsidRDefault="006E2B69" w:rsidP="006513DE">
                                  <w:pPr>
                                    <w:pStyle w:val="ListParagraph"/>
                                    <w:numPr>
                                      <w:ilvl w:val="0"/>
                                      <w:numId w:val="21"/>
                                    </w:numPr>
                                    <w:tabs>
                                      <w:tab w:val="left" w:pos="8010"/>
                                    </w:tabs>
                                    <w:ind w:left="542" w:right="294"/>
                                    <w:rPr>
                                      <w:rFonts w:cs="Arial"/>
                                      <w:sz w:val="20"/>
                                      <w:szCs w:val="20"/>
                                    </w:rPr>
                                  </w:pPr>
                                  <w:r w:rsidRPr="006C2BB6">
                                    <w:rPr>
                                      <w:rFonts w:cs="Arial"/>
                                      <w:sz w:val="20"/>
                                      <w:szCs w:val="20"/>
                                    </w:rPr>
                                    <w:t>Smaller particles are more reactive than larger ones</w:t>
                                  </w:r>
                                </w:p>
                                <w:p w14:paraId="35E46A31" w14:textId="77777777" w:rsidR="006E2B69" w:rsidRPr="006C2BB6" w:rsidRDefault="006E2B69" w:rsidP="003E7602">
                                  <w:pPr>
                                    <w:tabs>
                                      <w:tab w:val="left" w:pos="8010"/>
                                    </w:tabs>
                                    <w:ind w:right="294"/>
                                    <w:rPr>
                                      <w:rFonts w:cs="Arial"/>
                                      <w:sz w:val="20"/>
                                      <w:szCs w:val="20"/>
                                    </w:rPr>
                                  </w:pPr>
                                </w:p>
                              </w:tc>
                            </w:tr>
                            <w:tr w:rsidR="006E2B69" w:rsidRPr="006C2BB6" w14:paraId="54294CCA" w14:textId="77777777" w:rsidTr="003E7602">
                              <w:trPr>
                                <w:gridAfter w:val="1"/>
                                <w:wAfter w:w="1095" w:type="dxa"/>
                                <w:trHeight w:val="525"/>
                              </w:trPr>
                              <w:tc>
                                <w:tcPr>
                                  <w:tcW w:w="5020" w:type="dxa"/>
                                  <w:vMerge w:val="restart"/>
                                </w:tcPr>
                                <w:p w14:paraId="03CD10B3" w14:textId="77777777" w:rsidR="006E2B69" w:rsidRPr="006C2BB6" w:rsidRDefault="006E2B69" w:rsidP="003E7602">
                                  <w:pPr>
                                    <w:tabs>
                                      <w:tab w:val="left" w:pos="8010"/>
                                    </w:tabs>
                                    <w:ind w:right="294"/>
                                    <w:jc w:val="center"/>
                                    <w:rPr>
                                      <w:rFonts w:cs="Arial"/>
                                      <w:b/>
                                      <w:sz w:val="20"/>
                                      <w:szCs w:val="20"/>
                                    </w:rPr>
                                  </w:pPr>
                                  <w:r w:rsidRPr="006C2BB6">
                                    <w:rPr>
                                      <w:rFonts w:cs="Arial"/>
                                      <w:noProof/>
                                      <w:sz w:val="20"/>
                                      <w:szCs w:val="20"/>
                                    </w:rPr>
                                    <w:drawing>
                                      <wp:inline distT="0" distB="0" distL="0" distR="0" wp14:anchorId="1133EE55" wp14:editId="723BD138">
                                        <wp:extent cx="1962150" cy="965517"/>
                                        <wp:effectExtent l="0" t="0" r="0" b="6350"/>
                                        <wp:docPr id="34" name="Picture 34" descr="http://upload.wikimedia.org/wikipedia/commons/thumb/2/25/Titanium_dioxide_nanofiber_spiral.jpg/1280px-Titanium_dioxide_nanofiber_spi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thumb/2/25/Titanium_dioxide_nanofiber_spiral.jpg/1280px-Titanium_dioxide_nanofiber_spiral.jpg"/>
                                                <pic:cNvPicPr>
                                                  <a:picLocks noChangeAspect="1" noChangeArrowheads="1"/>
                                                </pic:cNvPicPr>
                                              </pic:nvPicPr>
                                              <pic:blipFill rotWithShape="1">
                                                <a:blip r:embed="rId79">
                                                  <a:extLst>
                                                    <a:ext uri="{28A0092B-C50C-407E-A947-70E740481C1C}">
                                                      <a14:useLocalDpi xmlns:a14="http://schemas.microsoft.com/office/drawing/2010/main" val="0"/>
                                                    </a:ext>
                                                  </a:extLst>
                                                </a:blip>
                                                <a:srcRect t="38251" b="-1"/>
                                                <a:stretch/>
                                              </pic:blipFill>
                                              <pic:spPr bwMode="auto">
                                                <a:xfrm>
                                                  <a:off x="0" y="0"/>
                                                  <a:ext cx="1962349" cy="965615"/>
                                                </a:xfrm>
                                                <a:prstGeom prst="rect">
                                                  <a:avLst/>
                                                </a:prstGeom>
                                                <a:noFill/>
                                                <a:ln>
                                                  <a:noFill/>
                                                </a:ln>
                                                <a:extLst>
                                                  <a:ext uri="{53640926-AAD7-44D8-BBD7-CCE9431645EC}">
                                                    <a14:shadowObscured xmlns:a14="http://schemas.microsoft.com/office/drawing/2010/main"/>
                                                  </a:ext>
                                                </a:extLst>
                                              </pic:spPr>
                                            </pic:pic>
                                          </a:graphicData>
                                        </a:graphic>
                                      </wp:inline>
                                    </w:drawing>
                                  </w:r>
                                </w:p>
                                <w:p w14:paraId="794C0CE5" w14:textId="77777777" w:rsidR="006E2B69" w:rsidRPr="006C2BB6" w:rsidRDefault="006E2B69" w:rsidP="003E7602">
                                  <w:pPr>
                                    <w:tabs>
                                      <w:tab w:val="left" w:pos="8010"/>
                                    </w:tabs>
                                    <w:ind w:right="294"/>
                                    <w:jc w:val="center"/>
                                    <w:rPr>
                                      <w:rFonts w:cs="Arial"/>
                                      <w:b/>
                                      <w:sz w:val="20"/>
                                      <w:szCs w:val="20"/>
                                    </w:rPr>
                                  </w:pPr>
                                </w:p>
                              </w:tc>
                              <w:tc>
                                <w:tcPr>
                                  <w:tcW w:w="3312" w:type="dxa"/>
                                </w:tcPr>
                                <w:p w14:paraId="75979B2F" w14:textId="77777777" w:rsidR="006E2B69" w:rsidRPr="006C2BB6" w:rsidRDefault="006E2B69" w:rsidP="003E7602">
                                  <w:pPr>
                                    <w:tabs>
                                      <w:tab w:val="left" w:pos="8010"/>
                                    </w:tabs>
                                    <w:ind w:right="294"/>
                                    <w:rPr>
                                      <w:rFonts w:cs="Arial"/>
                                      <w:b/>
                                      <w:sz w:val="20"/>
                                      <w:szCs w:val="20"/>
                                    </w:rPr>
                                  </w:pPr>
                                  <w:r w:rsidRPr="006C2BB6">
                                    <w:rPr>
                                      <w:rFonts w:cs="Arial"/>
                                      <w:b/>
                                      <w:sz w:val="20"/>
                                      <w:szCs w:val="20"/>
                                    </w:rPr>
                                    <w:t>Subject to forces</w:t>
                                  </w:r>
                                  <w:r w:rsidRPr="006C2BB6">
                                    <w:rPr>
                                      <w:rFonts w:cs="Arial"/>
                                      <w:sz w:val="20"/>
                                      <w:szCs w:val="20"/>
                                    </w:rPr>
                                    <w:t>:  Electrostatic (influenced heavily by charge)</w:t>
                                  </w:r>
                                </w:p>
                              </w:tc>
                            </w:tr>
                            <w:tr w:rsidR="006E2B69" w:rsidRPr="006C2BB6" w14:paraId="22A67C62" w14:textId="77777777" w:rsidTr="003E7602">
                              <w:trPr>
                                <w:gridAfter w:val="1"/>
                                <w:wAfter w:w="1095" w:type="dxa"/>
                                <w:trHeight w:val="525"/>
                              </w:trPr>
                              <w:tc>
                                <w:tcPr>
                                  <w:tcW w:w="5020" w:type="dxa"/>
                                  <w:vMerge/>
                                </w:tcPr>
                                <w:p w14:paraId="4F73BED1" w14:textId="77777777" w:rsidR="006E2B69" w:rsidRPr="006C2BB6" w:rsidRDefault="006E2B69" w:rsidP="003E7602">
                                  <w:pPr>
                                    <w:tabs>
                                      <w:tab w:val="left" w:pos="8010"/>
                                    </w:tabs>
                                    <w:ind w:right="294"/>
                                    <w:rPr>
                                      <w:rFonts w:cs="Arial"/>
                                      <w:noProof/>
                                      <w:sz w:val="20"/>
                                      <w:szCs w:val="20"/>
                                    </w:rPr>
                                  </w:pPr>
                                </w:p>
                              </w:tc>
                              <w:tc>
                                <w:tcPr>
                                  <w:tcW w:w="3312" w:type="dxa"/>
                                </w:tcPr>
                                <w:p w14:paraId="44A8DC18" w14:textId="77777777" w:rsidR="006E2B69" w:rsidRPr="006E2B69" w:rsidRDefault="006E2B69" w:rsidP="003E7602">
                                  <w:pPr>
                                    <w:tabs>
                                      <w:tab w:val="left" w:pos="8010"/>
                                    </w:tabs>
                                    <w:ind w:right="294"/>
                                    <w:rPr>
                                      <w:rFonts w:cs="Arial"/>
                                      <w:b/>
                                      <w:sz w:val="12"/>
                                      <w:szCs w:val="20"/>
                                    </w:rPr>
                                  </w:pPr>
                                </w:p>
                                <w:p w14:paraId="266C452C" w14:textId="77777777" w:rsidR="006E2B69" w:rsidRPr="006C2BB6" w:rsidRDefault="006E2B69" w:rsidP="003E7602">
                                  <w:pPr>
                                    <w:tabs>
                                      <w:tab w:val="left" w:pos="8010"/>
                                    </w:tabs>
                                    <w:ind w:right="294"/>
                                    <w:rPr>
                                      <w:rFonts w:cs="Arial"/>
                                      <w:b/>
                                      <w:sz w:val="20"/>
                                      <w:szCs w:val="20"/>
                                    </w:rPr>
                                  </w:pPr>
                                  <w:r w:rsidRPr="006C2BB6">
                                    <w:rPr>
                                      <w:rFonts w:cs="Arial"/>
                                      <w:b/>
                                      <w:sz w:val="20"/>
                                      <w:szCs w:val="20"/>
                                    </w:rPr>
                                    <w:t>Size</w:t>
                                  </w:r>
                                  <w:r w:rsidRPr="006C2BB6">
                                    <w:rPr>
                                      <w:rFonts w:cs="Arial"/>
                                      <w:sz w:val="20"/>
                                      <w:szCs w:val="20"/>
                                    </w:rPr>
                                    <w:t>:  1 to 100 nm</w:t>
                                  </w:r>
                                </w:p>
                              </w:tc>
                            </w:tr>
                            <w:tr w:rsidR="006E2B69" w:rsidRPr="006C2BB6" w14:paraId="35E8B049" w14:textId="77777777" w:rsidTr="003E7602">
                              <w:trPr>
                                <w:gridAfter w:val="1"/>
                                <w:wAfter w:w="1095" w:type="dxa"/>
                                <w:trHeight w:val="525"/>
                              </w:trPr>
                              <w:tc>
                                <w:tcPr>
                                  <w:tcW w:w="5020" w:type="dxa"/>
                                  <w:vMerge/>
                                </w:tcPr>
                                <w:p w14:paraId="67FE7572" w14:textId="77777777" w:rsidR="006E2B69" w:rsidRPr="006C2BB6" w:rsidRDefault="006E2B69" w:rsidP="003E7602">
                                  <w:pPr>
                                    <w:tabs>
                                      <w:tab w:val="left" w:pos="8010"/>
                                    </w:tabs>
                                    <w:ind w:right="294"/>
                                    <w:rPr>
                                      <w:rFonts w:cs="Arial"/>
                                      <w:noProof/>
                                      <w:sz w:val="20"/>
                                      <w:szCs w:val="20"/>
                                    </w:rPr>
                                  </w:pPr>
                                </w:p>
                              </w:tc>
                              <w:tc>
                                <w:tcPr>
                                  <w:tcW w:w="3312" w:type="dxa"/>
                                </w:tcPr>
                                <w:p w14:paraId="27EC78F2" w14:textId="2E09955D" w:rsidR="006E2B69" w:rsidRPr="006C2BB6" w:rsidRDefault="006E2B69" w:rsidP="003E7602">
                                  <w:pPr>
                                    <w:tabs>
                                      <w:tab w:val="left" w:pos="8010"/>
                                    </w:tabs>
                                    <w:ind w:right="294"/>
                                    <w:rPr>
                                      <w:rFonts w:cs="Arial"/>
                                      <w:sz w:val="20"/>
                                      <w:szCs w:val="20"/>
                                    </w:rPr>
                                  </w:pPr>
                                  <w:r w:rsidRPr="006C2BB6">
                                    <w:rPr>
                                      <w:rFonts w:cs="Arial"/>
                                      <w:b/>
                                      <w:sz w:val="20"/>
                                      <w:szCs w:val="20"/>
                                    </w:rPr>
                                    <w:t xml:space="preserve">Image: </w:t>
                                  </w:r>
                                  <w:r w:rsidR="006513DE">
                                    <w:rPr>
                                      <w:rFonts w:cs="Arial"/>
                                      <w:sz w:val="20"/>
                                      <w:szCs w:val="20"/>
                                    </w:rPr>
                                    <w:t>Titanium d</w:t>
                                  </w:r>
                                  <w:r w:rsidRPr="006C2BB6">
                                    <w:rPr>
                                      <w:rFonts w:cs="Arial"/>
                                      <w:sz w:val="20"/>
                                      <w:szCs w:val="20"/>
                                    </w:rPr>
                                    <w:t>ioxide nanofiber spiral</w:t>
                                  </w:r>
                                </w:p>
                              </w:tc>
                            </w:tr>
                            <w:tr w:rsidR="006E2B69" w:rsidRPr="00FE2D28" w14:paraId="65A58C63" w14:textId="77777777" w:rsidTr="006C2BB6">
                              <w:trPr>
                                <w:trHeight w:val="194"/>
                              </w:trPr>
                              <w:tc>
                                <w:tcPr>
                                  <w:tcW w:w="9427" w:type="dxa"/>
                                  <w:gridSpan w:val="3"/>
                                </w:tcPr>
                                <w:p w14:paraId="3ABFA83A" w14:textId="77777777" w:rsidR="006E2B69" w:rsidRPr="00FE2D28" w:rsidRDefault="006E2B69" w:rsidP="003E7602">
                                  <w:pPr>
                                    <w:tabs>
                                      <w:tab w:val="left" w:pos="8010"/>
                                    </w:tabs>
                                    <w:ind w:right="294"/>
                                    <w:rPr>
                                      <w:rFonts w:ascii="Gill Sans MT" w:hAnsi="Gill Sans MT"/>
                                      <w:b/>
                                      <w:sz w:val="16"/>
                                      <w:szCs w:val="16"/>
                                    </w:rPr>
                                  </w:pPr>
                                  <w:r w:rsidRPr="00FE2D28">
                                    <w:rPr>
                                      <w:rFonts w:ascii="Gill Sans MT" w:hAnsi="Gill Sans MT"/>
                                      <w:b/>
                                      <w:sz w:val="16"/>
                                      <w:szCs w:val="16"/>
                                    </w:rPr>
                                    <w:t>Credit:</w:t>
                                  </w:r>
                                  <w:r w:rsidRPr="00FE2D28">
                                    <w:rPr>
                                      <w:rFonts w:ascii="Gill Sans MT" w:hAnsi="Gill Sans MT" w:cs="Arial"/>
                                      <w:sz w:val="16"/>
                                      <w:szCs w:val="16"/>
                                      <w:shd w:val="clear" w:color="auto" w:fill="F9F9F9"/>
                                    </w:rPr>
                                    <w:t xml:space="preserve"> http://upload.wikimedia.org/wikipedia/commons/thumb/2/25/Titanium_dioxide_nanofiber_spiral.jpg/220px-Titanium_dioxide_nanofiber_spiral.jpg</w:t>
                                  </w:r>
                                </w:p>
                              </w:tc>
                            </w:tr>
                          </w:tbl>
                          <w:p w14:paraId="1B07B192" w14:textId="77777777" w:rsidR="006E2B69" w:rsidRPr="00FE2D28" w:rsidRDefault="006E2B69" w:rsidP="003E7602">
                            <w:pPr>
                              <w:tabs>
                                <w:tab w:val="left" w:pos="8010"/>
                              </w:tabs>
                              <w:ind w:right="294"/>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2555D9" id="Rounded Rectangle 35" o:spid="_x0000_s1046" style="position:absolute;margin-left:0;margin-top:9pt;width:466.55pt;height:31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" strokecolor="#8064a2 [3207]" strokeweight="2pt">
                <v:textbox>
                  <w:txbxContent>
                    <w:p w14:paraId="031F33EA" w14:textId="769DA1A4" w:rsidR="006E2B69" w:rsidRPr="006C2BB6" w:rsidRDefault="006E2B69" w:rsidP="003E7602">
                      <w:pPr>
                        <w:tabs>
                          <w:tab w:val="left" w:pos="8010"/>
                        </w:tabs>
                        <w:ind w:right="294"/>
                        <w:rPr>
                          <w:rFonts w:cs="Arial"/>
                          <w:b/>
                          <w:sz w:val="24"/>
                          <w:szCs w:val="24"/>
                        </w:rPr>
                      </w:pPr>
                      <w:r w:rsidRPr="006C2BB6">
                        <w:rPr>
                          <w:rFonts w:cs="Arial"/>
                          <w:b/>
                          <w:sz w:val="24"/>
                          <w:szCs w:val="24"/>
                        </w:rPr>
                        <w:t xml:space="preserve">Nanotechnology: </w:t>
                      </w:r>
                      <w:proofErr w:type="spellStart"/>
                      <w:r w:rsidRPr="006C2BB6">
                        <w:rPr>
                          <w:rFonts w:cs="Arial"/>
                          <w:b/>
                          <w:sz w:val="24"/>
                          <w:szCs w:val="24"/>
                        </w:rPr>
                        <w:t>Nanobiocides</w:t>
                      </w:r>
                      <w:proofErr w:type="spellEnd"/>
                    </w:p>
                    <w:tbl>
                      <w:tblPr>
                        <w:tblStyle w:val="TableGrid6"/>
                        <w:tblW w:w="942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20"/>
                        <w:gridCol w:w="3312"/>
                        <w:gridCol w:w="1095"/>
                      </w:tblGrid>
                      <w:tr w:rsidR="006E2B69" w:rsidRPr="006C2BB6" w14:paraId="16CAB345" w14:textId="77777777" w:rsidTr="003E7602">
                        <w:trPr>
                          <w:gridAfter w:val="1"/>
                          <w:wAfter w:w="1095" w:type="dxa"/>
                          <w:trHeight w:val="2403"/>
                        </w:trPr>
                        <w:tc>
                          <w:tcPr>
                            <w:tcW w:w="5020" w:type="dxa"/>
                          </w:tcPr>
                          <w:p w14:paraId="5F173DFF" w14:textId="77777777" w:rsidR="006E2B69" w:rsidRPr="006C2BB6" w:rsidRDefault="006E2B69" w:rsidP="003E7602">
                            <w:pPr>
                              <w:tabs>
                                <w:tab w:val="left" w:pos="8010"/>
                              </w:tabs>
                              <w:ind w:right="294"/>
                              <w:rPr>
                                <w:rFonts w:cs="Arial"/>
                                <w:sz w:val="20"/>
                                <w:szCs w:val="20"/>
                              </w:rPr>
                            </w:pPr>
                            <w:r w:rsidRPr="006C2BB6">
                              <w:rPr>
                                <w:rFonts w:cs="Arial"/>
                                <w:b/>
                                <w:sz w:val="20"/>
                                <w:szCs w:val="20"/>
                              </w:rPr>
                              <w:t>Potential</w:t>
                            </w:r>
                            <w:r w:rsidRPr="006C2BB6">
                              <w:rPr>
                                <w:rFonts w:cs="Arial"/>
                                <w:sz w:val="20"/>
                                <w:szCs w:val="20"/>
                              </w:rPr>
                              <w:t xml:space="preserve"> </w:t>
                            </w:r>
                          </w:p>
                          <w:p w14:paraId="19B23D01" w14:textId="5F49A1AE" w:rsidR="006E2B69" w:rsidRPr="006C2BB6" w:rsidRDefault="006E2B69" w:rsidP="003E7602">
                            <w:pPr>
                              <w:pStyle w:val="ListParagraph"/>
                              <w:numPr>
                                <w:ilvl w:val="0"/>
                                <w:numId w:val="21"/>
                              </w:numPr>
                              <w:tabs>
                                <w:tab w:val="left" w:pos="8010"/>
                              </w:tabs>
                              <w:ind w:right="294"/>
                              <w:rPr>
                                <w:rStyle w:val="apple-converted-space"/>
                                <w:rFonts w:cs="Arial"/>
                                <w:sz w:val="20"/>
                                <w:szCs w:val="20"/>
                              </w:rPr>
                            </w:pPr>
                            <w:proofErr w:type="spellStart"/>
                            <w:r w:rsidRPr="006C2BB6">
                              <w:rPr>
                                <w:rFonts w:cs="Arial"/>
                                <w:sz w:val="20"/>
                                <w:szCs w:val="20"/>
                              </w:rPr>
                              <w:t>Nanobiocides</w:t>
                            </w:r>
                            <w:proofErr w:type="spellEnd"/>
                            <w:r w:rsidRPr="006C2BB6">
                              <w:rPr>
                                <w:rFonts w:cs="Arial"/>
                                <w:sz w:val="20"/>
                                <w:szCs w:val="20"/>
                              </w:rPr>
                              <w:t xml:space="preserve"> such as metal nanoparticles and engineered nanomaterials </w:t>
                            </w:r>
                            <w:proofErr w:type="gramStart"/>
                            <w:r>
                              <w:rPr>
                                <w:rFonts w:cs="Arial"/>
                                <w:sz w:val="20"/>
                                <w:szCs w:val="20"/>
                              </w:rPr>
                              <w:t>may be</w:t>
                            </w:r>
                            <w:r w:rsidRPr="006C2BB6">
                              <w:rPr>
                                <w:rFonts w:cs="Arial"/>
                                <w:sz w:val="20"/>
                                <w:szCs w:val="20"/>
                              </w:rPr>
                              <w:t xml:space="preserve"> incorporated</w:t>
                            </w:r>
                            <w:proofErr w:type="gramEnd"/>
                            <w:r w:rsidRPr="006C2BB6">
                              <w:rPr>
                                <w:rFonts w:cs="Arial"/>
                                <w:sz w:val="20"/>
                                <w:szCs w:val="20"/>
                              </w:rPr>
                              <w:t xml:space="preserve"> into nanofibers </w:t>
                            </w:r>
                            <w:r>
                              <w:rPr>
                                <w:rFonts w:cs="Arial"/>
                                <w:sz w:val="20"/>
                                <w:szCs w:val="20"/>
                              </w:rPr>
                              <w:t xml:space="preserve">and </w:t>
                            </w:r>
                            <w:r w:rsidRPr="006C2BB6">
                              <w:rPr>
                                <w:rFonts w:cs="Arial"/>
                                <w:sz w:val="20"/>
                                <w:szCs w:val="20"/>
                              </w:rPr>
                              <w:t>show high antimicrobial activity and stability in water</w:t>
                            </w:r>
                            <w:r w:rsidRPr="006C2BB6">
                              <w:rPr>
                                <w:rStyle w:val="apple-converted-space"/>
                                <w:rFonts w:cs="Arial"/>
                                <w:sz w:val="20"/>
                                <w:szCs w:val="20"/>
                              </w:rPr>
                              <w:t xml:space="preserve">. </w:t>
                            </w:r>
                          </w:p>
                          <w:p w14:paraId="65DAFFEA" w14:textId="26CC75D1" w:rsidR="006E2B69" w:rsidRPr="006C2BB6" w:rsidRDefault="006E2B69" w:rsidP="003E7602">
                            <w:pPr>
                              <w:pStyle w:val="ListParagraph"/>
                              <w:numPr>
                                <w:ilvl w:val="0"/>
                                <w:numId w:val="21"/>
                              </w:numPr>
                              <w:tabs>
                                <w:tab w:val="left" w:pos="8010"/>
                              </w:tabs>
                              <w:ind w:right="294"/>
                              <w:rPr>
                                <w:rFonts w:cs="Arial"/>
                                <w:b/>
                                <w:sz w:val="20"/>
                                <w:szCs w:val="20"/>
                              </w:rPr>
                            </w:pPr>
                            <w:r w:rsidRPr="006C2BB6">
                              <w:rPr>
                                <w:rFonts w:eastAsia="Times New Roman" w:cs="Arial"/>
                                <w:bCs/>
                                <w:sz w:val="20"/>
                                <w:szCs w:val="20"/>
                              </w:rPr>
                              <w:t>Titanium dioxide nanoparticles</w:t>
                            </w:r>
                            <w:r w:rsidRPr="006C2BB6">
                              <w:rPr>
                                <w:rFonts w:eastAsia="Times New Roman" w:cs="Arial"/>
                                <w:b/>
                                <w:bCs/>
                                <w:sz w:val="20"/>
                                <w:szCs w:val="20"/>
                              </w:rPr>
                              <w:t xml:space="preserve"> </w:t>
                            </w:r>
                            <w:r w:rsidRPr="006C2BB6">
                              <w:rPr>
                                <w:rFonts w:eastAsia="Times New Roman" w:cs="Arial"/>
                                <w:sz w:val="20"/>
                                <w:szCs w:val="20"/>
                              </w:rPr>
                              <w:t>break down common organic contaminants such as hormones, pharmaceuticals, or manure—when exposed to light</w:t>
                            </w:r>
                          </w:p>
                          <w:p w14:paraId="1D98A8D3" w14:textId="5833FCFA" w:rsidR="006E2B69" w:rsidRPr="006C2BB6" w:rsidRDefault="006513DE" w:rsidP="006E2B69">
                            <w:pPr>
                              <w:pStyle w:val="ListParagraph"/>
                              <w:numPr>
                                <w:ilvl w:val="0"/>
                                <w:numId w:val="21"/>
                              </w:numPr>
                              <w:shd w:val="clear" w:color="auto" w:fill="FFFFFF"/>
                              <w:tabs>
                                <w:tab w:val="left" w:pos="8010"/>
                              </w:tabs>
                              <w:spacing w:after="240" w:line="285" w:lineRule="atLeast"/>
                              <w:ind w:right="288"/>
                              <w:rPr>
                                <w:rFonts w:eastAsia="Times New Roman" w:cs="Arial"/>
                                <w:sz w:val="20"/>
                                <w:szCs w:val="20"/>
                              </w:rPr>
                            </w:pPr>
                            <w:r>
                              <w:rPr>
                                <w:rFonts w:eastAsia="Times New Roman" w:cs="Arial"/>
                                <w:bCs/>
                                <w:sz w:val="20"/>
                                <w:szCs w:val="20"/>
                              </w:rPr>
                              <w:t>Nano-sized s</w:t>
                            </w:r>
                            <w:r w:rsidR="006E2B69" w:rsidRPr="006C2BB6">
                              <w:rPr>
                                <w:rFonts w:eastAsia="Times New Roman" w:cs="Arial"/>
                                <w:bCs/>
                                <w:sz w:val="20"/>
                                <w:szCs w:val="20"/>
                              </w:rPr>
                              <w:t xml:space="preserve">ilver </w:t>
                            </w:r>
                            <w:proofErr w:type="gramStart"/>
                            <w:r w:rsidR="006E2B69" w:rsidRPr="006C2BB6">
                              <w:rPr>
                                <w:rFonts w:eastAsia="Times New Roman" w:cs="Arial"/>
                                <w:bCs/>
                                <w:sz w:val="20"/>
                                <w:szCs w:val="20"/>
                              </w:rPr>
                              <w:t>is used</w:t>
                            </w:r>
                            <w:proofErr w:type="gramEnd"/>
                            <w:r w:rsidR="006E2B69" w:rsidRPr="006C2BB6">
                              <w:rPr>
                                <w:rFonts w:eastAsia="Times New Roman" w:cs="Arial"/>
                                <w:bCs/>
                                <w:sz w:val="20"/>
                                <w:szCs w:val="20"/>
                              </w:rPr>
                              <w:t xml:space="preserve"> </w:t>
                            </w:r>
                            <w:r w:rsidR="006E2B69" w:rsidRPr="006C2BB6">
                              <w:rPr>
                                <w:rFonts w:eastAsia="Times New Roman" w:cs="Arial"/>
                                <w:sz w:val="20"/>
                                <w:szCs w:val="20"/>
                              </w:rPr>
                              <w:t>to kill bacteria.</w:t>
                            </w:r>
                          </w:p>
                        </w:tc>
                        <w:tc>
                          <w:tcPr>
                            <w:tcW w:w="3312" w:type="dxa"/>
                          </w:tcPr>
                          <w:p w14:paraId="049160F3" w14:textId="77777777" w:rsidR="006E2B69" w:rsidRPr="006C2BB6" w:rsidRDefault="006E2B69" w:rsidP="003E7602">
                            <w:pPr>
                              <w:tabs>
                                <w:tab w:val="left" w:pos="8010"/>
                              </w:tabs>
                              <w:ind w:right="294"/>
                              <w:rPr>
                                <w:rFonts w:cs="Arial"/>
                                <w:sz w:val="20"/>
                                <w:szCs w:val="20"/>
                              </w:rPr>
                            </w:pPr>
                            <w:r w:rsidRPr="006C2BB6">
                              <w:rPr>
                                <w:rFonts w:cs="Arial"/>
                                <w:b/>
                                <w:sz w:val="20"/>
                                <w:szCs w:val="20"/>
                              </w:rPr>
                              <w:t>Risks</w:t>
                            </w:r>
                            <w:r w:rsidRPr="006C2BB6">
                              <w:rPr>
                                <w:rFonts w:cs="Arial"/>
                                <w:sz w:val="20"/>
                                <w:szCs w:val="20"/>
                              </w:rPr>
                              <w:t xml:space="preserve"> </w:t>
                            </w:r>
                          </w:p>
                          <w:p w14:paraId="584109E4" w14:textId="77777777" w:rsidR="006E2B69" w:rsidRPr="006C2BB6" w:rsidRDefault="006E2B69" w:rsidP="006513DE">
                            <w:pPr>
                              <w:pStyle w:val="ListParagraph"/>
                              <w:numPr>
                                <w:ilvl w:val="0"/>
                                <w:numId w:val="21"/>
                              </w:numPr>
                              <w:tabs>
                                <w:tab w:val="left" w:pos="8010"/>
                              </w:tabs>
                              <w:ind w:left="542" w:right="294"/>
                              <w:rPr>
                                <w:rFonts w:cs="Arial"/>
                                <w:sz w:val="20"/>
                                <w:szCs w:val="20"/>
                              </w:rPr>
                            </w:pPr>
                            <w:r w:rsidRPr="006C2BB6">
                              <w:rPr>
                                <w:rFonts w:cs="Arial"/>
                                <w:sz w:val="20"/>
                                <w:szCs w:val="20"/>
                              </w:rPr>
                              <w:t>Creation of free radicals and silver chloride in the body</w:t>
                            </w:r>
                          </w:p>
                          <w:p w14:paraId="522551D5" w14:textId="77777777" w:rsidR="006E2B69" w:rsidRPr="006C2BB6" w:rsidRDefault="006E2B69" w:rsidP="006513DE">
                            <w:pPr>
                              <w:pStyle w:val="ListParagraph"/>
                              <w:numPr>
                                <w:ilvl w:val="0"/>
                                <w:numId w:val="21"/>
                              </w:numPr>
                              <w:tabs>
                                <w:tab w:val="left" w:pos="8010"/>
                              </w:tabs>
                              <w:ind w:left="542" w:right="294"/>
                              <w:rPr>
                                <w:rFonts w:cs="Arial"/>
                                <w:sz w:val="20"/>
                                <w:szCs w:val="20"/>
                              </w:rPr>
                            </w:pPr>
                            <w:r w:rsidRPr="006C2BB6">
                              <w:rPr>
                                <w:rFonts w:cs="Arial"/>
                                <w:sz w:val="20"/>
                                <w:szCs w:val="20"/>
                              </w:rPr>
                              <w:t xml:space="preserve">Cellular death </w:t>
                            </w:r>
                          </w:p>
                          <w:p w14:paraId="7CC148B1" w14:textId="77777777" w:rsidR="006E2B69" w:rsidRPr="006C2BB6" w:rsidRDefault="006E2B69" w:rsidP="006513DE">
                            <w:pPr>
                              <w:pStyle w:val="ListParagraph"/>
                              <w:numPr>
                                <w:ilvl w:val="0"/>
                                <w:numId w:val="21"/>
                              </w:numPr>
                              <w:tabs>
                                <w:tab w:val="left" w:pos="8010"/>
                              </w:tabs>
                              <w:ind w:left="542" w:right="294"/>
                              <w:rPr>
                                <w:rFonts w:cs="Arial"/>
                                <w:sz w:val="20"/>
                                <w:szCs w:val="20"/>
                              </w:rPr>
                            </w:pPr>
                            <w:r w:rsidRPr="006C2BB6">
                              <w:rPr>
                                <w:rFonts w:cs="Arial"/>
                                <w:sz w:val="20"/>
                                <w:szCs w:val="20"/>
                              </w:rPr>
                              <w:t>Accumulation in the liver</w:t>
                            </w:r>
                          </w:p>
                          <w:p w14:paraId="1E0EB938" w14:textId="77777777" w:rsidR="006E2B69" w:rsidRPr="006C2BB6" w:rsidRDefault="006E2B69" w:rsidP="006513DE">
                            <w:pPr>
                              <w:pStyle w:val="ListParagraph"/>
                              <w:numPr>
                                <w:ilvl w:val="0"/>
                                <w:numId w:val="21"/>
                              </w:numPr>
                              <w:tabs>
                                <w:tab w:val="left" w:pos="8010"/>
                              </w:tabs>
                              <w:ind w:left="542" w:right="294"/>
                              <w:rPr>
                                <w:rFonts w:cs="Arial"/>
                                <w:sz w:val="20"/>
                                <w:szCs w:val="20"/>
                              </w:rPr>
                            </w:pPr>
                            <w:r w:rsidRPr="006C2BB6">
                              <w:rPr>
                                <w:rFonts w:cs="Arial"/>
                                <w:sz w:val="20"/>
                                <w:szCs w:val="20"/>
                              </w:rPr>
                              <w:t>Smaller particles are more reactive than larger ones</w:t>
                            </w:r>
                          </w:p>
                          <w:p w14:paraId="35E46A31" w14:textId="77777777" w:rsidR="006E2B69" w:rsidRPr="006C2BB6" w:rsidRDefault="006E2B69" w:rsidP="003E7602">
                            <w:pPr>
                              <w:tabs>
                                <w:tab w:val="left" w:pos="8010"/>
                              </w:tabs>
                              <w:ind w:right="294"/>
                              <w:rPr>
                                <w:rFonts w:cs="Arial"/>
                                <w:sz w:val="20"/>
                                <w:szCs w:val="20"/>
                              </w:rPr>
                            </w:pPr>
                          </w:p>
                        </w:tc>
                      </w:tr>
                      <w:tr w:rsidR="006E2B69" w:rsidRPr="006C2BB6" w14:paraId="54294CCA" w14:textId="77777777" w:rsidTr="003E7602">
                        <w:trPr>
                          <w:gridAfter w:val="1"/>
                          <w:wAfter w:w="1095" w:type="dxa"/>
                          <w:trHeight w:val="525"/>
                        </w:trPr>
                        <w:tc>
                          <w:tcPr>
                            <w:tcW w:w="5020" w:type="dxa"/>
                            <w:vMerge w:val="restart"/>
                          </w:tcPr>
                          <w:p w14:paraId="03CD10B3" w14:textId="77777777" w:rsidR="006E2B69" w:rsidRPr="006C2BB6" w:rsidRDefault="006E2B69" w:rsidP="003E7602">
                            <w:pPr>
                              <w:tabs>
                                <w:tab w:val="left" w:pos="8010"/>
                              </w:tabs>
                              <w:ind w:right="294"/>
                              <w:jc w:val="center"/>
                              <w:rPr>
                                <w:rFonts w:cs="Arial"/>
                                <w:b/>
                                <w:sz w:val="20"/>
                                <w:szCs w:val="20"/>
                              </w:rPr>
                            </w:pPr>
                            <w:r w:rsidRPr="006C2BB6">
                              <w:rPr>
                                <w:rFonts w:cs="Arial"/>
                                <w:noProof/>
                                <w:sz w:val="20"/>
                                <w:szCs w:val="20"/>
                              </w:rPr>
                              <w:drawing>
                                <wp:inline distT="0" distB="0" distL="0" distR="0" wp14:anchorId="1133EE55" wp14:editId="723BD138">
                                  <wp:extent cx="1962150" cy="965517"/>
                                  <wp:effectExtent l="0" t="0" r="0" b="6350"/>
                                  <wp:docPr id="34" name="Picture 34" descr="http://upload.wikimedia.org/wikipedia/commons/thumb/2/25/Titanium_dioxide_nanofiber_spiral.jpg/1280px-Titanium_dioxide_nanofiber_spi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thumb/2/25/Titanium_dioxide_nanofiber_spiral.jpg/1280px-Titanium_dioxide_nanofiber_spiral.jpg"/>
                                          <pic:cNvPicPr>
                                            <a:picLocks noChangeAspect="1" noChangeArrowheads="1"/>
                                          </pic:cNvPicPr>
                                        </pic:nvPicPr>
                                        <pic:blipFill rotWithShape="1">
                                          <a:blip r:embed="rId79">
                                            <a:extLst>
                                              <a:ext uri="{28A0092B-C50C-407E-A947-70E740481C1C}">
                                                <a14:useLocalDpi xmlns:a14="http://schemas.microsoft.com/office/drawing/2010/main" val="0"/>
                                              </a:ext>
                                            </a:extLst>
                                          </a:blip>
                                          <a:srcRect t="38251" b="-1"/>
                                          <a:stretch/>
                                        </pic:blipFill>
                                        <pic:spPr bwMode="auto">
                                          <a:xfrm>
                                            <a:off x="0" y="0"/>
                                            <a:ext cx="1962349" cy="965615"/>
                                          </a:xfrm>
                                          <a:prstGeom prst="rect">
                                            <a:avLst/>
                                          </a:prstGeom>
                                          <a:noFill/>
                                          <a:ln>
                                            <a:noFill/>
                                          </a:ln>
                                          <a:extLst>
                                            <a:ext uri="{53640926-AAD7-44D8-BBD7-CCE9431645EC}">
                                              <a14:shadowObscured xmlns:a14="http://schemas.microsoft.com/office/drawing/2010/main"/>
                                            </a:ext>
                                          </a:extLst>
                                        </pic:spPr>
                                      </pic:pic>
                                    </a:graphicData>
                                  </a:graphic>
                                </wp:inline>
                              </w:drawing>
                            </w:r>
                          </w:p>
                          <w:p w14:paraId="794C0CE5" w14:textId="77777777" w:rsidR="006E2B69" w:rsidRPr="006C2BB6" w:rsidRDefault="006E2B69" w:rsidP="003E7602">
                            <w:pPr>
                              <w:tabs>
                                <w:tab w:val="left" w:pos="8010"/>
                              </w:tabs>
                              <w:ind w:right="294"/>
                              <w:jc w:val="center"/>
                              <w:rPr>
                                <w:rFonts w:cs="Arial"/>
                                <w:b/>
                                <w:sz w:val="20"/>
                                <w:szCs w:val="20"/>
                              </w:rPr>
                            </w:pPr>
                          </w:p>
                        </w:tc>
                        <w:tc>
                          <w:tcPr>
                            <w:tcW w:w="3312" w:type="dxa"/>
                          </w:tcPr>
                          <w:p w14:paraId="75979B2F" w14:textId="77777777" w:rsidR="006E2B69" w:rsidRPr="006C2BB6" w:rsidRDefault="006E2B69" w:rsidP="003E7602">
                            <w:pPr>
                              <w:tabs>
                                <w:tab w:val="left" w:pos="8010"/>
                              </w:tabs>
                              <w:ind w:right="294"/>
                              <w:rPr>
                                <w:rFonts w:cs="Arial"/>
                                <w:b/>
                                <w:sz w:val="20"/>
                                <w:szCs w:val="20"/>
                              </w:rPr>
                            </w:pPr>
                            <w:r w:rsidRPr="006C2BB6">
                              <w:rPr>
                                <w:rFonts w:cs="Arial"/>
                                <w:b/>
                                <w:sz w:val="20"/>
                                <w:szCs w:val="20"/>
                              </w:rPr>
                              <w:t>Subject to forces</w:t>
                            </w:r>
                            <w:r w:rsidRPr="006C2BB6">
                              <w:rPr>
                                <w:rFonts w:cs="Arial"/>
                                <w:sz w:val="20"/>
                                <w:szCs w:val="20"/>
                              </w:rPr>
                              <w:t>:  Electrostatic (influenced heavily by charge)</w:t>
                            </w:r>
                          </w:p>
                        </w:tc>
                      </w:tr>
                      <w:tr w:rsidR="006E2B69" w:rsidRPr="006C2BB6" w14:paraId="22A67C62" w14:textId="77777777" w:rsidTr="003E7602">
                        <w:trPr>
                          <w:gridAfter w:val="1"/>
                          <w:wAfter w:w="1095" w:type="dxa"/>
                          <w:trHeight w:val="525"/>
                        </w:trPr>
                        <w:tc>
                          <w:tcPr>
                            <w:tcW w:w="5020" w:type="dxa"/>
                            <w:vMerge/>
                          </w:tcPr>
                          <w:p w14:paraId="4F73BED1" w14:textId="77777777" w:rsidR="006E2B69" w:rsidRPr="006C2BB6" w:rsidRDefault="006E2B69" w:rsidP="003E7602">
                            <w:pPr>
                              <w:tabs>
                                <w:tab w:val="left" w:pos="8010"/>
                              </w:tabs>
                              <w:ind w:right="294"/>
                              <w:rPr>
                                <w:rFonts w:cs="Arial"/>
                                <w:noProof/>
                                <w:sz w:val="20"/>
                                <w:szCs w:val="20"/>
                              </w:rPr>
                            </w:pPr>
                          </w:p>
                        </w:tc>
                        <w:tc>
                          <w:tcPr>
                            <w:tcW w:w="3312" w:type="dxa"/>
                          </w:tcPr>
                          <w:p w14:paraId="44A8DC18" w14:textId="77777777" w:rsidR="006E2B69" w:rsidRPr="006E2B69" w:rsidRDefault="006E2B69" w:rsidP="003E7602">
                            <w:pPr>
                              <w:tabs>
                                <w:tab w:val="left" w:pos="8010"/>
                              </w:tabs>
                              <w:ind w:right="294"/>
                              <w:rPr>
                                <w:rFonts w:cs="Arial"/>
                                <w:b/>
                                <w:sz w:val="12"/>
                                <w:szCs w:val="20"/>
                              </w:rPr>
                            </w:pPr>
                          </w:p>
                          <w:p w14:paraId="266C452C" w14:textId="77777777" w:rsidR="006E2B69" w:rsidRPr="006C2BB6" w:rsidRDefault="006E2B69" w:rsidP="003E7602">
                            <w:pPr>
                              <w:tabs>
                                <w:tab w:val="left" w:pos="8010"/>
                              </w:tabs>
                              <w:ind w:right="294"/>
                              <w:rPr>
                                <w:rFonts w:cs="Arial"/>
                                <w:b/>
                                <w:sz w:val="20"/>
                                <w:szCs w:val="20"/>
                              </w:rPr>
                            </w:pPr>
                            <w:r w:rsidRPr="006C2BB6">
                              <w:rPr>
                                <w:rFonts w:cs="Arial"/>
                                <w:b/>
                                <w:sz w:val="20"/>
                                <w:szCs w:val="20"/>
                              </w:rPr>
                              <w:t>Size</w:t>
                            </w:r>
                            <w:r w:rsidRPr="006C2BB6">
                              <w:rPr>
                                <w:rFonts w:cs="Arial"/>
                                <w:sz w:val="20"/>
                                <w:szCs w:val="20"/>
                              </w:rPr>
                              <w:t>:  1 to 100 nm</w:t>
                            </w:r>
                          </w:p>
                        </w:tc>
                      </w:tr>
                      <w:tr w:rsidR="006E2B69" w:rsidRPr="006C2BB6" w14:paraId="35E8B049" w14:textId="77777777" w:rsidTr="003E7602">
                        <w:trPr>
                          <w:gridAfter w:val="1"/>
                          <w:wAfter w:w="1095" w:type="dxa"/>
                          <w:trHeight w:val="525"/>
                        </w:trPr>
                        <w:tc>
                          <w:tcPr>
                            <w:tcW w:w="5020" w:type="dxa"/>
                            <w:vMerge/>
                          </w:tcPr>
                          <w:p w14:paraId="67FE7572" w14:textId="77777777" w:rsidR="006E2B69" w:rsidRPr="006C2BB6" w:rsidRDefault="006E2B69" w:rsidP="003E7602">
                            <w:pPr>
                              <w:tabs>
                                <w:tab w:val="left" w:pos="8010"/>
                              </w:tabs>
                              <w:ind w:right="294"/>
                              <w:rPr>
                                <w:rFonts w:cs="Arial"/>
                                <w:noProof/>
                                <w:sz w:val="20"/>
                                <w:szCs w:val="20"/>
                              </w:rPr>
                            </w:pPr>
                          </w:p>
                        </w:tc>
                        <w:tc>
                          <w:tcPr>
                            <w:tcW w:w="3312" w:type="dxa"/>
                          </w:tcPr>
                          <w:p w14:paraId="27EC78F2" w14:textId="2E09955D" w:rsidR="006E2B69" w:rsidRPr="006C2BB6" w:rsidRDefault="006E2B69" w:rsidP="003E7602">
                            <w:pPr>
                              <w:tabs>
                                <w:tab w:val="left" w:pos="8010"/>
                              </w:tabs>
                              <w:ind w:right="294"/>
                              <w:rPr>
                                <w:rFonts w:cs="Arial"/>
                                <w:sz w:val="20"/>
                                <w:szCs w:val="20"/>
                              </w:rPr>
                            </w:pPr>
                            <w:r w:rsidRPr="006C2BB6">
                              <w:rPr>
                                <w:rFonts w:cs="Arial"/>
                                <w:b/>
                                <w:sz w:val="20"/>
                                <w:szCs w:val="20"/>
                              </w:rPr>
                              <w:t xml:space="preserve">Image: </w:t>
                            </w:r>
                            <w:r w:rsidR="006513DE">
                              <w:rPr>
                                <w:rFonts w:cs="Arial"/>
                                <w:sz w:val="20"/>
                                <w:szCs w:val="20"/>
                              </w:rPr>
                              <w:t>Titanium d</w:t>
                            </w:r>
                            <w:r w:rsidRPr="006C2BB6">
                              <w:rPr>
                                <w:rFonts w:cs="Arial"/>
                                <w:sz w:val="20"/>
                                <w:szCs w:val="20"/>
                              </w:rPr>
                              <w:t>ioxide nanofiber spiral</w:t>
                            </w:r>
                          </w:p>
                        </w:tc>
                      </w:tr>
                      <w:tr w:rsidR="006E2B69" w:rsidRPr="00FE2D28" w14:paraId="65A58C63" w14:textId="77777777" w:rsidTr="006C2BB6">
                        <w:trPr>
                          <w:trHeight w:val="194"/>
                        </w:trPr>
                        <w:tc>
                          <w:tcPr>
                            <w:tcW w:w="9427" w:type="dxa"/>
                            <w:gridSpan w:val="3"/>
                          </w:tcPr>
                          <w:p w14:paraId="3ABFA83A" w14:textId="77777777" w:rsidR="006E2B69" w:rsidRPr="00FE2D28" w:rsidRDefault="006E2B69" w:rsidP="003E7602">
                            <w:pPr>
                              <w:tabs>
                                <w:tab w:val="left" w:pos="8010"/>
                              </w:tabs>
                              <w:ind w:right="294"/>
                              <w:rPr>
                                <w:rFonts w:ascii="Gill Sans MT" w:hAnsi="Gill Sans MT"/>
                                <w:b/>
                                <w:sz w:val="16"/>
                                <w:szCs w:val="16"/>
                              </w:rPr>
                            </w:pPr>
                            <w:r w:rsidRPr="00FE2D28">
                              <w:rPr>
                                <w:rFonts w:ascii="Gill Sans MT" w:hAnsi="Gill Sans MT"/>
                                <w:b/>
                                <w:sz w:val="16"/>
                                <w:szCs w:val="16"/>
                              </w:rPr>
                              <w:t>Credit:</w:t>
                            </w:r>
                            <w:r w:rsidRPr="00FE2D28">
                              <w:rPr>
                                <w:rFonts w:ascii="Gill Sans MT" w:hAnsi="Gill Sans MT" w:cs="Arial"/>
                                <w:sz w:val="16"/>
                                <w:szCs w:val="16"/>
                                <w:shd w:val="clear" w:color="auto" w:fill="F9F9F9"/>
                              </w:rPr>
                              <w:t xml:space="preserve"> http://upload.wikimedia.org/wikipedia/commons/thumb/2/25/Titanium_dioxide_nanofiber_spiral.jpg/220px-Titanium_dioxide_nanofiber_spiral.jpg</w:t>
                            </w:r>
                          </w:p>
                        </w:tc>
                      </w:tr>
                    </w:tbl>
                    <w:p w14:paraId="1B07B192" w14:textId="77777777" w:rsidR="006E2B69" w:rsidRPr="00FE2D28" w:rsidRDefault="006E2B69" w:rsidP="003E7602">
                      <w:pPr>
                        <w:tabs>
                          <w:tab w:val="left" w:pos="8010"/>
                        </w:tabs>
                        <w:ind w:right="294"/>
                        <w:jc w:val="center"/>
                      </w:pPr>
                    </w:p>
                  </w:txbxContent>
                </v:textbox>
                <w10:wrap type="square" anchorx="margin" anchory="margin"/>
              </v:roundrect>
            </w:pict>
          </mc:Fallback>
        </mc:AlternateContent>
      </w:r>
      <w:r>
        <w:br w:type="page"/>
      </w:r>
      <w:r w:rsidR="001017C0" w:rsidRPr="0023155E">
        <w:rPr>
          <w:rFonts w:ascii="Gill Sans MT" w:hAnsi="Gill Sans MT"/>
          <w:noProof/>
        </w:rPr>
        <w:lastRenderedPageBreak/>
        <mc:AlternateContent>
          <mc:Choice Requires="wps">
            <w:drawing>
              <wp:anchor distT="0" distB="0" distL="114300" distR="114300" simplePos="0" relativeHeight="251728896" behindDoc="0" locked="0" layoutInCell="1" allowOverlap="1" wp14:anchorId="15078F06" wp14:editId="2D6831C7">
                <wp:simplePos x="0" y="0"/>
                <wp:positionH relativeFrom="margin">
                  <wp:posOffset>0</wp:posOffset>
                </wp:positionH>
                <wp:positionV relativeFrom="margin">
                  <wp:posOffset>4229100</wp:posOffset>
                </wp:positionV>
                <wp:extent cx="5925185" cy="3771900"/>
                <wp:effectExtent l="0" t="0" r="18415" b="38100"/>
                <wp:wrapSquare wrapText="bothSides"/>
                <wp:docPr id="717" name="Rounded Rectangle 717"/>
                <wp:cNvGraphicFramePr/>
                <a:graphic xmlns:a="http://schemas.openxmlformats.org/drawingml/2006/main">
                  <a:graphicData uri="http://schemas.microsoft.com/office/word/2010/wordprocessingShape">
                    <wps:wsp>
                      <wps:cNvSpPr/>
                      <wps:spPr>
                        <a:xfrm>
                          <a:off x="0" y="0"/>
                          <a:ext cx="5925185" cy="3771900"/>
                        </a:xfrm>
                        <a:prstGeom prst="roundRect">
                          <a:avLst/>
                        </a:prstGeom>
                        <a:solidFill>
                          <a:sysClr val="window" lastClr="FFFFFF"/>
                        </a:solidFill>
                        <a:ln w="25400" cap="flat" cmpd="sng" algn="ctr">
                          <a:solidFill>
                            <a:srgbClr val="969696"/>
                          </a:solidFill>
                          <a:prstDash val="solid"/>
                        </a:ln>
                        <a:effectLst/>
                      </wps:spPr>
                      <wps:txbx>
                        <w:txbxContent>
                          <w:p w14:paraId="6DA4C2B4" w14:textId="1BED43C3" w:rsidR="006E2B69" w:rsidRPr="00D56692" w:rsidRDefault="006E2B69" w:rsidP="005B1050">
                            <w:pPr>
                              <w:pBdr>
                                <w:bottom w:val="single" w:sz="4" w:space="0" w:color="auto"/>
                              </w:pBdr>
                              <w:rPr>
                                <w:rFonts w:cs="Arial"/>
                                <w14:textOutline w14:w="9525" w14:cap="rnd" w14:cmpd="sng" w14:algn="ctr">
                                  <w14:solidFill>
                                    <w14:srgbClr w14:val="000000"/>
                                  </w14:solidFill>
                                  <w14:prstDash w14:val="solid"/>
                                  <w14:bevel/>
                                </w14:textOutline>
                              </w:rPr>
                            </w:pPr>
                            <w:r w:rsidRPr="00D56692">
                              <w:rPr>
                                <w:rFonts w:cs="Arial"/>
                                <w14:textOutline w14:w="9525" w14:cap="rnd" w14:cmpd="sng" w14:algn="ctr">
                                  <w14:solidFill>
                                    <w14:srgbClr w14:val="000000"/>
                                  </w14:solidFill>
                                  <w14:prstDash w14:val="solid"/>
                                  <w14:bevel/>
                                </w14:textOutline>
                              </w:rPr>
                              <w:t xml:space="preserve">Nanotechnology: </w:t>
                            </w:r>
                            <w:proofErr w:type="spellStart"/>
                            <w:r w:rsidRPr="00D56692">
                              <w:rPr>
                                <w:rFonts w:cs="Arial"/>
                                <w14:textOutline w14:w="9525" w14:cap="rnd" w14:cmpd="sng" w14:algn="ctr">
                                  <w14:solidFill>
                                    <w14:srgbClr w14:val="000000"/>
                                  </w14:solidFill>
                                  <w14:prstDash w14:val="solid"/>
                                  <w14:bevel/>
                                </w14:textOutline>
                              </w:rPr>
                              <w:t>Nanoporous</w:t>
                            </w:r>
                            <w:proofErr w:type="spellEnd"/>
                            <w:r w:rsidRPr="00D56692">
                              <w:rPr>
                                <w:rFonts w:cs="Arial"/>
                                <w14:textOutline w14:w="9525" w14:cap="rnd" w14:cmpd="sng" w14:algn="ctr">
                                  <w14:solidFill>
                                    <w14:srgbClr w14:val="000000"/>
                                  </w14:solidFill>
                                  <w14:prstDash w14:val="solid"/>
                                  <w14:bevel/>
                                </w14:textOutline>
                              </w:rPr>
                              <w:t xml:space="preserve"> membrane</w:t>
                            </w:r>
                          </w:p>
                          <w:tbl>
                            <w:tblPr>
                              <w:tblStyle w:val="TableGrid7"/>
                              <w:tblW w:w="846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4"/>
                              <w:gridCol w:w="3696"/>
                            </w:tblGrid>
                            <w:tr w:rsidR="006E2B69" w:rsidRPr="00D56692" w14:paraId="2640D336" w14:textId="77777777" w:rsidTr="000B475D">
                              <w:tc>
                                <w:tcPr>
                                  <w:tcW w:w="4764" w:type="dxa"/>
                                </w:tcPr>
                                <w:p w14:paraId="1CE4646A" w14:textId="77777777" w:rsidR="006E2B69" w:rsidRPr="00D56692" w:rsidRDefault="006E2B69" w:rsidP="00A32CBD">
                                  <w:pPr>
                                    <w:rPr>
                                      <w:rFonts w:cs="Arial"/>
                                    </w:rPr>
                                  </w:pPr>
                                  <w:r w:rsidRPr="00D56692">
                                    <w:rPr>
                                      <w:rFonts w:cs="Arial"/>
                                      <w:b/>
                                    </w:rPr>
                                    <w:t>Potential</w:t>
                                  </w:r>
                                  <w:r w:rsidRPr="00D56692">
                                    <w:rPr>
                                      <w:rFonts w:cs="Arial"/>
                                    </w:rPr>
                                    <w:t xml:space="preserve">: </w:t>
                                  </w:r>
                                </w:p>
                                <w:p w14:paraId="00ECEDA9" w14:textId="77777777" w:rsidR="006E2B69" w:rsidRPr="00D56692" w:rsidRDefault="006E2B69" w:rsidP="000B475D">
                                  <w:pPr>
                                    <w:rPr>
                                      <w:rFonts w:eastAsia="Times New Roman" w:cs="Arial"/>
                                      <w:color w:val="000000"/>
                                      <w:sz w:val="18"/>
                                      <w:szCs w:val="18"/>
                                    </w:rPr>
                                  </w:pPr>
                                  <w:r w:rsidRPr="00D56692">
                                    <w:rPr>
                                      <w:rFonts w:eastAsia="Times New Roman" w:cs="Arial"/>
                                      <w:color w:val="000000"/>
                                      <w:sz w:val="18"/>
                                      <w:szCs w:val="18"/>
                                    </w:rPr>
                                    <w:t xml:space="preserve">These self-assembled membranes </w:t>
                                  </w:r>
                                  <w:proofErr w:type="gramStart"/>
                                  <w:r w:rsidRPr="00D56692">
                                    <w:rPr>
                                      <w:rFonts w:eastAsia="Times New Roman" w:cs="Arial"/>
                                      <w:color w:val="000000"/>
                                      <w:sz w:val="18"/>
                                      <w:szCs w:val="18"/>
                                    </w:rPr>
                                    <w:t>are used</w:t>
                                  </w:r>
                                  <w:proofErr w:type="gramEnd"/>
                                  <w:r w:rsidRPr="00D56692">
                                    <w:rPr>
                                      <w:rFonts w:eastAsia="Times New Roman" w:cs="Arial"/>
                                      <w:color w:val="000000"/>
                                      <w:sz w:val="18"/>
                                      <w:szCs w:val="18"/>
                                    </w:rPr>
                                    <w:t xml:space="preserve"> to desalinate saltwater, and remove molecules such as micro-pollutants and pharmaceutical residues from water.</w:t>
                                  </w:r>
                                </w:p>
                                <w:p w14:paraId="1D53F246" w14:textId="77777777" w:rsidR="006E2B69" w:rsidRPr="00D56692" w:rsidRDefault="006E2B69" w:rsidP="000B475D">
                                  <w:pPr>
                                    <w:rPr>
                                      <w:rFonts w:eastAsia="Times New Roman" w:cs="Arial"/>
                                      <w:color w:val="000000"/>
                                      <w:sz w:val="18"/>
                                      <w:szCs w:val="18"/>
                                    </w:rPr>
                                  </w:pPr>
                                </w:p>
                                <w:p w14:paraId="1C6613E2" w14:textId="77777777" w:rsidR="006E2B69" w:rsidRPr="00D56692" w:rsidRDefault="006E2B69" w:rsidP="000B475D">
                                  <w:pPr>
                                    <w:rPr>
                                      <w:rFonts w:cs="Arial"/>
                                      <w:b/>
                                    </w:rPr>
                                  </w:pPr>
                                  <w:r w:rsidRPr="00D56692">
                                    <w:rPr>
                                      <w:rFonts w:cs="Arial"/>
                                      <w:noProof/>
                                    </w:rPr>
                                    <w:drawing>
                                      <wp:inline distT="0" distB="0" distL="0" distR="0" wp14:anchorId="1FF37D56" wp14:editId="0044BF0B">
                                        <wp:extent cx="2159000" cy="1619251"/>
                                        <wp:effectExtent l="0" t="0" r="0" b="6350"/>
                                        <wp:docPr id="697" name="Picture 697" descr="Macintosh HD:Users:lauraarndt:Desktop:id29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lauraarndt:Desktop:id29282.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159979" cy="1619985"/>
                                                </a:xfrm>
                                                <a:prstGeom prst="rect">
                                                  <a:avLst/>
                                                </a:prstGeom>
                                                <a:noFill/>
                                                <a:ln>
                                                  <a:noFill/>
                                                </a:ln>
                                              </pic:spPr>
                                            </pic:pic>
                                          </a:graphicData>
                                        </a:graphic>
                                      </wp:inline>
                                    </w:drawing>
                                  </w:r>
                                </w:p>
                                <w:p w14:paraId="26C2D4EE" w14:textId="77777777" w:rsidR="006E2B69" w:rsidRPr="00D56692" w:rsidRDefault="006E2B69" w:rsidP="00A32CBD">
                                  <w:pPr>
                                    <w:jc w:val="center"/>
                                    <w:rPr>
                                      <w:rFonts w:cs="Arial"/>
                                      <w:b/>
                                    </w:rPr>
                                  </w:pPr>
                                </w:p>
                                <w:p w14:paraId="13159461" w14:textId="77777777" w:rsidR="006E2B69" w:rsidRPr="00D56692" w:rsidRDefault="006E2B69" w:rsidP="00A32CBD">
                                  <w:pPr>
                                    <w:rPr>
                                      <w:rFonts w:cs="Arial"/>
                                    </w:rPr>
                                  </w:pPr>
                                  <w:r w:rsidRPr="00D56692">
                                    <w:rPr>
                                      <w:rFonts w:cs="Arial"/>
                                      <w:sz w:val="18"/>
                                    </w:rPr>
                                    <w:t>www.nanowerk.com/news2/newsid=29282.php</w:t>
                                  </w:r>
                                </w:p>
                              </w:tc>
                              <w:tc>
                                <w:tcPr>
                                  <w:tcW w:w="3696" w:type="dxa"/>
                                </w:tcPr>
                                <w:p w14:paraId="3575B032" w14:textId="77777777" w:rsidR="006E2B69" w:rsidRPr="00D56692" w:rsidRDefault="006E2B69" w:rsidP="00A32CBD">
                                  <w:pPr>
                                    <w:rPr>
                                      <w:rFonts w:cs="Arial"/>
                                      <w:b/>
                                      <w:color w:val="FF0000"/>
                                      <w:sz w:val="20"/>
                                      <w:szCs w:val="20"/>
                                    </w:rPr>
                                  </w:pPr>
                                </w:p>
                                <w:p w14:paraId="3DEA12F6" w14:textId="77777777" w:rsidR="006E2B69" w:rsidRPr="00D56692" w:rsidRDefault="006E2B69" w:rsidP="00A32CBD">
                                  <w:pPr>
                                    <w:rPr>
                                      <w:rFonts w:cs="Arial"/>
                                      <w:color w:val="FF0000"/>
                                      <w:sz w:val="20"/>
                                      <w:szCs w:val="20"/>
                                    </w:rPr>
                                  </w:pPr>
                                  <w:r w:rsidRPr="00D56692">
                                    <w:rPr>
                                      <w:rFonts w:cs="Arial"/>
                                      <w:b/>
                                      <w:sz w:val="20"/>
                                      <w:szCs w:val="20"/>
                                    </w:rPr>
                                    <w:t>Risks</w:t>
                                  </w:r>
                                  <w:r w:rsidRPr="00D56692">
                                    <w:rPr>
                                      <w:rFonts w:cs="Arial"/>
                                      <w:color w:val="FF0000"/>
                                      <w:sz w:val="20"/>
                                      <w:szCs w:val="20"/>
                                    </w:rPr>
                                    <w:t xml:space="preserve">: </w:t>
                                  </w:r>
                                </w:p>
                                <w:p w14:paraId="57E62EA9" w14:textId="6AD883D2" w:rsidR="006E2B69" w:rsidRPr="00D56692" w:rsidRDefault="00D56692" w:rsidP="005B1050">
                                  <w:pPr>
                                    <w:pStyle w:val="ListParagraph"/>
                                    <w:numPr>
                                      <w:ilvl w:val="0"/>
                                      <w:numId w:val="21"/>
                                    </w:numPr>
                                    <w:rPr>
                                      <w:rFonts w:cs="Arial"/>
                                    </w:rPr>
                                  </w:pPr>
                                  <w:r w:rsidRPr="00D56692">
                                    <w:rPr>
                                      <w:rFonts w:cs="Arial"/>
                                    </w:rPr>
                                    <w:t>May be too expensive to use widely</w:t>
                                  </w:r>
                                </w:p>
                                <w:p w14:paraId="3498EFE6" w14:textId="77777777" w:rsidR="006E2B69" w:rsidRPr="00D56692" w:rsidRDefault="006E2B69" w:rsidP="00A32CBD">
                                  <w:pPr>
                                    <w:rPr>
                                      <w:rFonts w:cs="Arial"/>
                                      <w:b/>
                                      <w:color w:val="FF0000"/>
                                    </w:rPr>
                                  </w:pPr>
                                </w:p>
                                <w:p w14:paraId="21169DA8" w14:textId="77777777" w:rsidR="006E2B69" w:rsidRPr="00D56692" w:rsidRDefault="006E2B69" w:rsidP="00A32CBD">
                                  <w:pPr>
                                    <w:rPr>
                                      <w:rFonts w:cs="Arial"/>
                                      <w:b/>
                                      <w:color w:val="FF0000"/>
                                    </w:rPr>
                                  </w:pPr>
                                </w:p>
                                <w:p w14:paraId="2FCF0E60" w14:textId="13801C58" w:rsidR="00D56692" w:rsidRPr="00D56692" w:rsidRDefault="00D56692" w:rsidP="00D56692">
                                  <w:pPr>
                                    <w:rPr>
                                      <w:rFonts w:cs="Arial"/>
                                      <w:b/>
                                      <w:sz w:val="20"/>
                                      <w:szCs w:val="20"/>
                                    </w:rPr>
                                  </w:pPr>
                                  <w:r w:rsidRPr="00D56692">
                                    <w:rPr>
                                      <w:rFonts w:cs="Arial"/>
                                      <w:b/>
                                      <w:sz w:val="20"/>
                                      <w:szCs w:val="20"/>
                                    </w:rPr>
                                    <w:t xml:space="preserve">Subject to forces:  </w:t>
                                  </w:r>
                                  <w:r w:rsidRPr="00D56692">
                                    <w:rPr>
                                      <w:rFonts w:cs="Arial"/>
                                      <w:sz w:val="20"/>
                                      <w:szCs w:val="20"/>
                                    </w:rPr>
                                    <w:t>Electrostatic (may attract charged particles); inertia (particles flowing through membrane may impact on surface)</w:t>
                                  </w:r>
                                  <w:r w:rsidRPr="00D56692">
                                    <w:rPr>
                                      <w:rFonts w:cs="Arial"/>
                                      <w:b/>
                                      <w:sz w:val="20"/>
                                      <w:szCs w:val="20"/>
                                    </w:rPr>
                                    <w:t xml:space="preserve"> </w:t>
                                  </w:r>
                                </w:p>
                                <w:p w14:paraId="356752CA" w14:textId="77777777" w:rsidR="00D56692" w:rsidRPr="00D56692" w:rsidRDefault="00D56692" w:rsidP="00D56692">
                                  <w:pPr>
                                    <w:rPr>
                                      <w:rFonts w:cs="Arial"/>
                                      <w:b/>
                                      <w:sz w:val="20"/>
                                      <w:szCs w:val="20"/>
                                    </w:rPr>
                                  </w:pPr>
                                </w:p>
                                <w:p w14:paraId="03E22A82" w14:textId="57DFE806" w:rsidR="006E2B69" w:rsidRPr="00D56692" w:rsidRDefault="00D56692" w:rsidP="00D56692">
                                  <w:pPr>
                                    <w:rPr>
                                      <w:rFonts w:cs="Arial"/>
                                      <w:sz w:val="20"/>
                                      <w:szCs w:val="20"/>
                                    </w:rPr>
                                  </w:pPr>
                                  <w:r w:rsidRPr="00D56692">
                                    <w:rPr>
                                      <w:rFonts w:cs="Arial"/>
                                      <w:b/>
                                      <w:sz w:val="20"/>
                                      <w:szCs w:val="20"/>
                                    </w:rPr>
                                    <w:t>Size: 10–1,000 nm</w:t>
                                  </w:r>
                                  <w:r w:rsidR="006E2B69" w:rsidRPr="00D56692">
                                    <w:rPr>
                                      <w:rFonts w:cs="Arial"/>
                                      <w:sz w:val="20"/>
                                      <w:szCs w:val="20"/>
                                    </w:rPr>
                                    <w:t xml:space="preserve"> </w:t>
                                  </w:r>
                                </w:p>
                                <w:p w14:paraId="16857E0B" w14:textId="77777777" w:rsidR="006E2B69" w:rsidRPr="00D56692" w:rsidRDefault="006E2B69" w:rsidP="00A32CBD">
                                  <w:pPr>
                                    <w:rPr>
                                      <w:rFonts w:cs="Arial"/>
                                      <w:sz w:val="20"/>
                                      <w:szCs w:val="20"/>
                                    </w:rPr>
                                  </w:pPr>
                                </w:p>
                                <w:p w14:paraId="1A41240C" w14:textId="77777777" w:rsidR="006E2B69" w:rsidRPr="00D56692" w:rsidRDefault="006E2B69" w:rsidP="00A32CBD">
                                  <w:pPr>
                                    <w:rPr>
                                      <w:rFonts w:cs="Arial"/>
                                      <w:sz w:val="20"/>
                                      <w:szCs w:val="20"/>
                                    </w:rPr>
                                  </w:pPr>
                                  <w:r w:rsidRPr="00D56692">
                                    <w:rPr>
                                      <w:rFonts w:cs="Arial"/>
                                      <w:b/>
                                      <w:sz w:val="20"/>
                                      <w:szCs w:val="20"/>
                                    </w:rPr>
                                    <w:t>Size</w:t>
                                  </w:r>
                                  <w:r w:rsidRPr="00D56692">
                                    <w:rPr>
                                      <w:rFonts w:cs="Arial"/>
                                      <w:sz w:val="20"/>
                                      <w:szCs w:val="20"/>
                                    </w:rPr>
                                    <w:t xml:space="preserve">: 3 - 15 nm </w:t>
                                  </w:r>
                                </w:p>
                                <w:p w14:paraId="24B100BA" w14:textId="77777777" w:rsidR="006E2B69" w:rsidRPr="00D56692" w:rsidRDefault="006E2B69" w:rsidP="00A32CBD">
                                  <w:pPr>
                                    <w:rPr>
                                      <w:rFonts w:cs="Arial"/>
                                      <w:sz w:val="20"/>
                                      <w:szCs w:val="20"/>
                                    </w:rPr>
                                  </w:pPr>
                                </w:p>
                                <w:p w14:paraId="50108EBD" w14:textId="77777777" w:rsidR="006E2B69" w:rsidRPr="00D56692" w:rsidRDefault="006E2B69" w:rsidP="00A32CBD">
                                  <w:pPr>
                                    <w:rPr>
                                      <w:rFonts w:cs="Arial"/>
                                    </w:rPr>
                                  </w:pPr>
                                  <w:r w:rsidRPr="00D56692">
                                    <w:rPr>
                                      <w:rFonts w:cs="Arial"/>
                                      <w:b/>
                                      <w:sz w:val="20"/>
                                      <w:szCs w:val="20"/>
                                    </w:rPr>
                                    <w:t xml:space="preserve">Image: </w:t>
                                  </w:r>
                                  <w:proofErr w:type="spellStart"/>
                                  <w:r w:rsidRPr="00D56692">
                                    <w:rPr>
                                      <w:rFonts w:cs="Arial"/>
                                      <w:sz w:val="20"/>
                                      <w:szCs w:val="20"/>
                                    </w:rPr>
                                    <w:t>Nanopore</w:t>
                                  </w:r>
                                  <w:proofErr w:type="spellEnd"/>
                                  <w:r w:rsidRPr="00D56692">
                                    <w:rPr>
                                      <w:rFonts w:cs="Arial"/>
                                      <w:sz w:val="20"/>
                                      <w:szCs w:val="20"/>
                                    </w:rPr>
                                    <w:t xml:space="preserve"> membrane</w:t>
                                  </w:r>
                                </w:p>
                              </w:tc>
                            </w:tr>
                          </w:tbl>
                          <w:p w14:paraId="5705A1AA" w14:textId="2A1C5B39" w:rsidR="006E2B69" w:rsidRDefault="006E2B69" w:rsidP="005B1050"/>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078F06" id="Rounded Rectangle 717" o:spid="_x0000_s1047" style="position:absolute;margin-left:0;margin-top:333pt;width:466.55pt;height:297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" fillcolor="window" strokecolor="#969696" strokeweight="2pt">
                <v:textbox>
                  <w:txbxContent>
                    <w:p w14:paraId="6DA4C2B4" w14:textId="1BED43C3" w:rsidR="006E2B69" w:rsidRPr="00D56692" w:rsidRDefault="006E2B69" w:rsidP="005B1050">
                      <w:pPr>
                        <w:pBdr>
                          <w:bottom w:val="single" w:sz="4" w:space="0" w:color="auto"/>
                        </w:pBdr>
                        <w:rPr>
                          <w:rFonts w:cs="Arial"/>
                          <w14:textOutline w14:w="9525" w14:cap="rnd" w14:cmpd="sng" w14:algn="ctr">
                            <w14:solidFill>
                              <w14:srgbClr w14:val="000000"/>
                            </w14:solidFill>
                            <w14:prstDash w14:val="solid"/>
                            <w14:bevel/>
                          </w14:textOutline>
                        </w:rPr>
                      </w:pPr>
                      <w:r w:rsidRPr="00D56692">
                        <w:rPr>
                          <w:rFonts w:cs="Arial"/>
                          <w14:textOutline w14:w="9525" w14:cap="rnd" w14:cmpd="sng" w14:algn="ctr">
                            <w14:solidFill>
                              <w14:srgbClr w14:val="000000"/>
                            </w14:solidFill>
                            <w14:prstDash w14:val="solid"/>
                            <w14:bevel/>
                          </w14:textOutline>
                        </w:rPr>
                        <w:t xml:space="preserve">Nanotechnology: </w:t>
                      </w:r>
                      <w:proofErr w:type="spellStart"/>
                      <w:r w:rsidRPr="00D56692">
                        <w:rPr>
                          <w:rFonts w:cs="Arial"/>
                          <w14:textOutline w14:w="9525" w14:cap="rnd" w14:cmpd="sng" w14:algn="ctr">
                            <w14:solidFill>
                              <w14:srgbClr w14:val="000000"/>
                            </w14:solidFill>
                            <w14:prstDash w14:val="solid"/>
                            <w14:bevel/>
                          </w14:textOutline>
                        </w:rPr>
                        <w:t>Nanoporous</w:t>
                      </w:r>
                      <w:proofErr w:type="spellEnd"/>
                      <w:r w:rsidRPr="00D56692">
                        <w:rPr>
                          <w:rFonts w:cs="Arial"/>
                          <w14:textOutline w14:w="9525" w14:cap="rnd" w14:cmpd="sng" w14:algn="ctr">
                            <w14:solidFill>
                              <w14:srgbClr w14:val="000000"/>
                            </w14:solidFill>
                            <w14:prstDash w14:val="solid"/>
                            <w14:bevel/>
                          </w14:textOutline>
                        </w:rPr>
                        <w:t xml:space="preserve"> membrane</w:t>
                      </w:r>
                    </w:p>
                    <w:tbl>
                      <w:tblPr>
                        <w:tblStyle w:val="TableGrid7"/>
                        <w:tblW w:w="846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4"/>
                        <w:gridCol w:w="3696"/>
                      </w:tblGrid>
                      <w:tr w:rsidR="006E2B69" w:rsidRPr="00D56692" w14:paraId="2640D336" w14:textId="77777777" w:rsidTr="000B475D">
                        <w:tc>
                          <w:tcPr>
                            <w:tcW w:w="4764" w:type="dxa"/>
                          </w:tcPr>
                          <w:p w14:paraId="1CE4646A" w14:textId="77777777" w:rsidR="006E2B69" w:rsidRPr="00D56692" w:rsidRDefault="006E2B69" w:rsidP="00A32CBD">
                            <w:pPr>
                              <w:rPr>
                                <w:rFonts w:cs="Arial"/>
                              </w:rPr>
                            </w:pPr>
                            <w:r w:rsidRPr="00D56692">
                              <w:rPr>
                                <w:rFonts w:cs="Arial"/>
                                <w:b/>
                              </w:rPr>
                              <w:t>Potential</w:t>
                            </w:r>
                            <w:r w:rsidRPr="00D56692">
                              <w:rPr>
                                <w:rFonts w:cs="Arial"/>
                              </w:rPr>
                              <w:t xml:space="preserve">: </w:t>
                            </w:r>
                          </w:p>
                          <w:p w14:paraId="00ECEDA9" w14:textId="77777777" w:rsidR="006E2B69" w:rsidRPr="00D56692" w:rsidRDefault="006E2B69" w:rsidP="000B475D">
                            <w:pPr>
                              <w:rPr>
                                <w:rFonts w:eastAsia="Times New Roman" w:cs="Arial"/>
                                <w:color w:val="000000"/>
                                <w:sz w:val="18"/>
                                <w:szCs w:val="18"/>
                              </w:rPr>
                            </w:pPr>
                            <w:r w:rsidRPr="00D56692">
                              <w:rPr>
                                <w:rFonts w:eastAsia="Times New Roman" w:cs="Arial"/>
                                <w:color w:val="000000"/>
                                <w:sz w:val="18"/>
                                <w:szCs w:val="18"/>
                              </w:rPr>
                              <w:t xml:space="preserve">These self-assembled membranes </w:t>
                            </w:r>
                            <w:proofErr w:type="gramStart"/>
                            <w:r w:rsidRPr="00D56692">
                              <w:rPr>
                                <w:rFonts w:eastAsia="Times New Roman" w:cs="Arial"/>
                                <w:color w:val="000000"/>
                                <w:sz w:val="18"/>
                                <w:szCs w:val="18"/>
                              </w:rPr>
                              <w:t>are used</w:t>
                            </w:r>
                            <w:proofErr w:type="gramEnd"/>
                            <w:r w:rsidRPr="00D56692">
                              <w:rPr>
                                <w:rFonts w:eastAsia="Times New Roman" w:cs="Arial"/>
                                <w:color w:val="000000"/>
                                <w:sz w:val="18"/>
                                <w:szCs w:val="18"/>
                              </w:rPr>
                              <w:t xml:space="preserve"> to desalinate saltwater, and remove molecules such as micro-pollutants and pharmaceutical residues from water.</w:t>
                            </w:r>
                          </w:p>
                          <w:p w14:paraId="1D53F246" w14:textId="77777777" w:rsidR="006E2B69" w:rsidRPr="00D56692" w:rsidRDefault="006E2B69" w:rsidP="000B475D">
                            <w:pPr>
                              <w:rPr>
                                <w:rFonts w:eastAsia="Times New Roman" w:cs="Arial"/>
                                <w:color w:val="000000"/>
                                <w:sz w:val="18"/>
                                <w:szCs w:val="18"/>
                              </w:rPr>
                            </w:pPr>
                          </w:p>
                          <w:p w14:paraId="1C6613E2" w14:textId="77777777" w:rsidR="006E2B69" w:rsidRPr="00D56692" w:rsidRDefault="006E2B69" w:rsidP="000B475D">
                            <w:pPr>
                              <w:rPr>
                                <w:rFonts w:cs="Arial"/>
                                <w:b/>
                              </w:rPr>
                            </w:pPr>
                            <w:r w:rsidRPr="00D56692">
                              <w:rPr>
                                <w:rFonts w:cs="Arial"/>
                                <w:noProof/>
                              </w:rPr>
                              <w:drawing>
                                <wp:inline distT="0" distB="0" distL="0" distR="0" wp14:anchorId="1FF37D56" wp14:editId="0044BF0B">
                                  <wp:extent cx="2159000" cy="1619251"/>
                                  <wp:effectExtent l="0" t="0" r="0" b="6350"/>
                                  <wp:docPr id="697" name="Picture 697" descr="Macintosh HD:Users:lauraarndt:Desktop:id29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lauraarndt:Desktop:id29282.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159979" cy="1619985"/>
                                          </a:xfrm>
                                          <a:prstGeom prst="rect">
                                            <a:avLst/>
                                          </a:prstGeom>
                                          <a:noFill/>
                                          <a:ln>
                                            <a:noFill/>
                                          </a:ln>
                                        </pic:spPr>
                                      </pic:pic>
                                    </a:graphicData>
                                  </a:graphic>
                                </wp:inline>
                              </w:drawing>
                            </w:r>
                          </w:p>
                          <w:p w14:paraId="26C2D4EE" w14:textId="77777777" w:rsidR="006E2B69" w:rsidRPr="00D56692" w:rsidRDefault="006E2B69" w:rsidP="00A32CBD">
                            <w:pPr>
                              <w:jc w:val="center"/>
                              <w:rPr>
                                <w:rFonts w:cs="Arial"/>
                                <w:b/>
                              </w:rPr>
                            </w:pPr>
                          </w:p>
                          <w:p w14:paraId="13159461" w14:textId="77777777" w:rsidR="006E2B69" w:rsidRPr="00D56692" w:rsidRDefault="006E2B69" w:rsidP="00A32CBD">
                            <w:pPr>
                              <w:rPr>
                                <w:rFonts w:cs="Arial"/>
                              </w:rPr>
                            </w:pPr>
                            <w:r w:rsidRPr="00D56692">
                              <w:rPr>
                                <w:rFonts w:cs="Arial"/>
                                <w:sz w:val="18"/>
                              </w:rPr>
                              <w:t>www.nanowerk.com/news2/newsid=29282.php</w:t>
                            </w:r>
                          </w:p>
                        </w:tc>
                        <w:tc>
                          <w:tcPr>
                            <w:tcW w:w="3696" w:type="dxa"/>
                          </w:tcPr>
                          <w:p w14:paraId="3575B032" w14:textId="77777777" w:rsidR="006E2B69" w:rsidRPr="00D56692" w:rsidRDefault="006E2B69" w:rsidP="00A32CBD">
                            <w:pPr>
                              <w:rPr>
                                <w:rFonts w:cs="Arial"/>
                                <w:b/>
                                <w:color w:val="FF0000"/>
                                <w:sz w:val="20"/>
                                <w:szCs w:val="20"/>
                              </w:rPr>
                            </w:pPr>
                          </w:p>
                          <w:p w14:paraId="3DEA12F6" w14:textId="77777777" w:rsidR="006E2B69" w:rsidRPr="00D56692" w:rsidRDefault="006E2B69" w:rsidP="00A32CBD">
                            <w:pPr>
                              <w:rPr>
                                <w:rFonts w:cs="Arial"/>
                                <w:color w:val="FF0000"/>
                                <w:sz w:val="20"/>
                                <w:szCs w:val="20"/>
                              </w:rPr>
                            </w:pPr>
                            <w:r w:rsidRPr="00D56692">
                              <w:rPr>
                                <w:rFonts w:cs="Arial"/>
                                <w:b/>
                                <w:sz w:val="20"/>
                                <w:szCs w:val="20"/>
                              </w:rPr>
                              <w:t>Risks</w:t>
                            </w:r>
                            <w:r w:rsidRPr="00D56692">
                              <w:rPr>
                                <w:rFonts w:cs="Arial"/>
                                <w:color w:val="FF0000"/>
                                <w:sz w:val="20"/>
                                <w:szCs w:val="20"/>
                              </w:rPr>
                              <w:t xml:space="preserve">: </w:t>
                            </w:r>
                          </w:p>
                          <w:p w14:paraId="57E62EA9" w14:textId="6AD883D2" w:rsidR="006E2B69" w:rsidRPr="00D56692" w:rsidRDefault="00D56692" w:rsidP="005B1050">
                            <w:pPr>
                              <w:pStyle w:val="ListParagraph"/>
                              <w:numPr>
                                <w:ilvl w:val="0"/>
                                <w:numId w:val="21"/>
                              </w:numPr>
                              <w:rPr>
                                <w:rFonts w:cs="Arial"/>
                              </w:rPr>
                            </w:pPr>
                            <w:r w:rsidRPr="00D56692">
                              <w:rPr>
                                <w:rFonts w:cs="Arial"/>
                              </w:rPr>
                              <w:t>May be too expensive to use widely</w:t>
                            </w:r>
                          </w:p>
                          <w:p w14:paraId="3498EFE6" w14:textId="77777777" w:rsidR="006E2B69" w:rsidRPr="00D56692" w:rsidRDefault="006E2B69" w:rsidP="00A32CBD">
                            <w:pPr>
                              <w:rPr>
                                <w:rFonts w:cs="Arial"/>
                                <w:b/>
                                <w:color w:val="FF0000"/>
                              </w:rPr>
                            </w:pPr>
                          </w:p>
                          <w:p w14:paraId="21169DA8" w14:textId="77777777" w:rsidR="006E2B69" w:rsidRPr="00D56692" w:rsidRDefault="006E2B69" w:rsidP="00A32CBD">
                            <w:pPr>
                              <w:rPr>
                                <w:rFonts w:cs="Arial"/>
                                <w:b/>
                                <w:color w:val="FF0000"/>
                              </w:rPr>
                            </w:pPr>
                          </w:p>
                          <w:p w14:paraId="2FCF0E60" w14:textId="13801C58" w:rsidR="00D56692" w:rsidRPr="00D56692" w:rsidRDefault="00D56692" w:rsidP="00D56692">
                            <w:pPr>
                              <w:rPr>
                                <w:rFonts w:cs="Arial"/>
                                <w:b/>
                                <w:sz w:val="20"/>
                                <w:szCs w:val="20"/>
                              </w:rPr>
                            </w:pPr>
                            <w:r w:rsidRPr="00D56692">
                              <w:rPr>
                                <w:rFonts w:cs="Arial"/>
                                <w:b/>
                                <w:sz w:val="20"/>
                                <w:szCs w:val="20"/>
                              </w:rPr>
                              <w:t xml:space="preserve">Subject to forces:  </w:t>
                            </w:r>
                            <w:r w:rsidRPr="00D56692">
                              <w:rPr>
                                <w:rFonts w:cs="Arial"/>
                                <w:sz w:val="20"/>
                                <w:szCs w:val="20"/>
                              </w:rPr>
                              <w:t>Electrostatic (may attract charged particles); inertia (particles flowing through membrane may impact on surface)</w:t>
                            </w:r>
                            <w:r w:rsidRPr="00D56692">
                              <w:rPr>
                                <w:rFonts w:cs="Arial"/>
                                <w:b/>
                                <w:sz w:val="20"/>
                                <w:szCs w:val="20"/>
                              </w:rPr>
                              <w:t xml:space="preserve"> </w:t>
                            </w:r>
                          </w:p>
                          <w:p w14:paraId="356752CA" w14:textId="77777777" w:rsidR="00D56692" w:rsidRPr="00D56692" w:rsidRDefault="00D56692" w:rsidP="00D56692">
                            <w:pPr>
                              <w:rPr>
                                <w:rFonts w:cs="Arial"/>
                                <w:b/>
                                <w:sz w:val="20"/>
                                <w:szCs w:val="20"/>
                              </w:rPr>
                            </w:pPr>
                          </w:p>
                          <w:p w14:paraId="03E22A82" w14:textId="57DFE806" w:rsidR="006E2B69" w:rsidRPr="00D56692" w:rsidRDefault="00D56692" w:rsidP="00D56692">
                            <w:pPr>
                              <w:rPr>
                                <w:rFonts w:cs="Arial"/>
                                <w:sz w:val="20"/>
                                <w:szCs w:val="20"/>
                              </w:rPr>
                            </w:pPr>
                            <w:r w:rsidRPr="00D56692">
                              <w:rPr>
                                <w:rFonts w:cs="Arial"/>
                                <w:b/>
                                <w:sz w:val="20"/>
                                <w:szCs w:val="20"/>
                              </w:rPr>
                              <w:t>Size: 10–1,000 nm</w:t>
                            </w:r>
                            <w:r w:rsidR="006E2B69" w:rsidRPr="00D56692">
                              <w:rPr>
                                <w:rFonts w:cs="Arial"/>
                                <w:sz w:val="20"/>
                                <w:szCs w:val="20"/>
                              </w:rPr>
                              <w:t xml:space="preserve"> </w:t>
                            </w:r>
                          </w:p>
                          <w:p w14:paraId="16857E0B" w14:textId="77777777" w:rsidR="006E2B69" w:rsidRPr="00D56692" w:rsidRDefault="006E2B69" w:rsidP="00A32CBD">
                            <w:pPr>
                              <w:rPr>
                                <w:rFonts w:cs="Arial"/>
                                <w:sz w:val="20"/>
                                <w:szCs w:val="20"/>
                              </w:rPr>
                            </w:pPr>
                          </w:p>
                          <w:p w14:paraId="1A41240C" w14:textId="77777777" w:rsidR="006E2B69" w:rsidRPr="00D56692" w:rsidRDefault="006E2B69" w:rsidP="00A32CBD">
                            <w:pPr>
                              <w:rPr>
                                <w:rFonts w:cs="Arial"/>
                                <w:sz w:val="20"/>
                                <w:szCs w:val="20"/>
                              </w:rPr>
                            </w:pPr>
                            <w:r w:rsidRPr="00D56692">
                              <w:rPr>
                                <w:rFonts w:cs="Arial"/>
                                <w:b/>
                                <w:sz w:val="20"/>
                                <w:szCs w:val="20"/>
                              </w:rPr>
                              <w:t>Size</w:t>
                            </w:r>
                            <w:r w:rsidRPr="00D56692">
                              <w:rPr>
                                <w:rFonts w:cs="Arial"/>
                                <w:sz w:val="20"/>
                                <w:szCs w:val="20"/>
                              </w:rPr>
                              <w:t xml:space="preserve">: 3 - 15 nm </w:t>
                            </w:r>
                          </w:p>
                          <w:p w14:paraId="24B100BA" w14:textId="77777777" w:rsidR="006E2B69" w:rsidRPr="00D56692" w:rsidRDefault="006E2B69" w:rsidP="00A32CBD">
                            <w:pPr>
                              <w:rPr>
                                <w:rFonts w:cs="Arial"/>
                                <w:sz w:val="20"/>
                                <w:szCs w:val="20"/>
                              </w:rPr>
                            </w:pPr>
                          </w:p>
                          <w:p w14:paraId="50108EBD" w14:textId="77777777" w:rsidR="006E2B69" w:rsidRPr="00D56692" w:rsidRDefault="006E2B69" w:rsidP="00A32CBD">
                            <w:pPr>
                              <w:rPr>
                                <w:rFonts w:cs="Arial"/>
                              </w:rPr>
                            </w:pPr>
                            <w:r w:rsidRPr="00D56692">
                              <w:rPr>
                                <w:rFonts w:cs="Arial"/>
                                <w:b/>
                                <w:sz w:val="20"/>
                                <w:szCs w:val="20"/>
                              </w:rPr>
                              <w:t xml:space="preserve">Image: </w:t>
                            </w:r>
                            <w:proofErr w:type="spellStart"/>
                            <w:r w:rsidRPr="00D56692">
                              <w:rPr>
                                <w:rFonts w:cs="Arial"/>
                                <w:sz w:val="20"/>
                                <w:szCs w:val="20"/>
                              </w:rPr>
                              <w:t>Nanopore</w:t>
                            </w:r>
                            <w:proofErr w:type="spellEnd"/>
                            <w:r w:rsidRPr="00D56692">
                              <w:rPr>
                                <w:rFonts w:cs="Arial"/>
                                <w:sz w:val="20"/>
                                <w:szCs w:val="20"/>
                              </w:rPr>
                              <w:t xml:space="preserve"> membrane</w:t>
                            </w:r>
                          </w:p>
                        </w:tc>
                      </w:tr>
                    </w:tbl>
                    <w:p w14:paraId="5705A1AA" w14:textId="2A1C5B39" w:rsidR="006E2B69" w:rsidRDefault="006E2B69" w:rsidP="005B1050"/>
                  </w:txbxContent>
                </v:textbox>
                <w10:wrap type="square" anchorx="margin" anchory="margin"/>
              </v:roundrect>
            </w:pict>
          </mc:Fallback>
        </mc:AlternateContent>
      </w:r>
      <w:r w:rsidRPr="0023155E">
        <w:rPr>
          <w:rFonts w:ascii="Gill Sans MT" w:hAnsi="Gill Sans MT"/>
          <w:noProof/>
        </w:rPr>
        <mc:AlternateContent>
          <mc:Choice Requires="wps">
            <w:drawing>
              <wp:anchor distT="0" distB="0" distL="114300" distR="114300" simplePos="0" relativeHeight="251730944" behindDoc="0" locked="0" layoutInCell="1" allowOverlap="1" wp14:anchorId="2216F57F" wp14:editId="76D111DF">
                <wp:simplePos x="0" y="0"/>
                <wp:positionH relativeFrom="margin">
                  <wp:posOffset>0</wp:posOffset>
                </wp:positionH>
                <wp:positionV relativeFrom="margin">
                  <wp:posOffset>-114300</wp:posOffset>
                </wp:positionV>
                <wp:extent cx="5925185" cy="3942080"/>
                <wp:effectExtent l="0" t="0" r="18415" b="20320"/>
                <wp:wrapSquare wrapText="bothSides"/>
                <wp:docPr id="36" name="Rounded Rectangle 36"/>
                <wp:cNvGraphicFramePr/>
                <a:graphic xmlns:a="http://schemas.openxmlformats.org/drawingml/2006/main">
                  <a:graphicData uri="http://schemas.microsoft.com/office/word/2010/wordprocessingShape">
                    <wps:wsp>
                      <wps:cNvSpPr/>
                      <wps:spPr>
                        <a:xfrm>
                          <a:off x="0" y="0"/>
                          <a:ext cx="5925185" cy="3942080"/>
                        </a:xfrm>
                        <a:prstGeom prst="roundRect">
                          <a:avLst/>
                        </a:prstGeom>
                        <a:solidFill>
                          <a:srgbClr val="FFFFFF"/>
                        </a:solidFill>
                        <a:ln w="25400" cap="flat" cmpd="sng" algn="ctr">
                          <a:solidFill>
                            <a:schemeClr val="accent4"/>
                          </a:solidFill>
                          <a:prstDash val="solid"/>
                        </a:ln>
                        <a:effectLst/>
                      </wps:spPr>
                      <wps:txbx>
                        <w:txbxContent>
                          <w:p w14:paraId="7EF2860D" w14:textId="6EEB8E10" w:rsidR="006E2B69" w:rsidRPr="00D56692" w:rsidRDefault="006E2B69" w:rsidP="003E7602">
                            <w:pPr>
                              <w:rPr>
                                <w:rFonts w:cs="Arial"/>
                                <w:b/>
                                <w:sz w:val="24"/>
                                <w:szCs w:val="24"/>
                              </w:rPr>
                            </w:pPr>
                            <w:r w:rsidRPr="00D56692">
                              <w:rPr>
                                <w:rFonts w:cs="Arial"/>
                                <w:b/>
                                <w:sz w:val="24"/>
                                <w:szCs w:val="24"/>
                              </w:rPr>
                              <w:t xml:space="preserve">Nanotechnology: </w:t>
                            </w:r>
                            <w:proofErr w:type="spellStart"/>
                            <w:r w:rsidRPr="00D56692">
                              <w:rPr>
                                <w:rFonts w:cs="Arial"/>
                                <w:b/>
                                <w:sz w:val="24"/>
                                <w:szCs w:val="24"/>
                              </w:rPr>
                              <w:t>Electrospun</w:t>
                            </w:r>
                            <w:proofErr w:type="spellEnd"/>
                            <w:r w:rsidRPr="00D56692">
                              <w:rPr>
                                <w:rFonts w:cs="Arial"/>
                                <w:b/>
                                <w:sz w:val="24"/>
                                <w:szCs w:val="24"/>
                              </w:rPr>
                              <w:t xml:space="preserve"> Nanofibers</w:t>
                            </w:r>
                          </w:p>
                          <w:tbl>
                            <w:tblPr>
                              <w:tblStyle w:val="TableGrid6"/>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3607"/>
                            </w:tblGrid>
                            <w:tr w:rsidR="006E2B69" w:rsidRPr="00D56692" w14:paraId="52E1880E" w14:textId="77777777" w:rsidTr="000B475D">
                              <w:trPr>
                                <w:trHeight w:val="1871"/>
                              </w:trPr>
                              <w:tc>
                                <w:tcPr>
                                  <w:tcW w:w="4672" w:type="dxa"/>
                                </w:tcPr>
                                <w:p w14:paraId="390D9D1B" w14:textId="77777777" w:rsidR="006E2B69" w:rsidRPr="00D56692" w:rsidRDefault="006E2B69" w:rsidP="003E7602">
                                  <w:pPr>
                                    <w:rPr>
                                      <w:rFonts w:cs="Arial"/>
                                      <w:sz w:val="20"/>
                                      <w:szCs w:val="20"/>
                                    </w:rPr>
                                  </w:pPr>
                                  <w:r w:rsidRPr="00D56692">
                                    <w:rPr>
                                      <w:rFonts w:cs="Arial"/>
                                      <w:b/>
                                      <w:sz w:val="20"/>
                                      <w:szCs w:val="20"/>
                                    </w:rPr>
                                    <w:t>Potential</w:t>
                                  </w:r>
                                  <w:r w:rsidRPr="00D56692">
                                    <w:rPr>
                                      <w:rFonts w:cs="Arial"/>
                                      <w:sz w:val="20"/>
                                      <w:szCs w:val="20"/>
                                    </w:rPr>
                                    <w:t xml:space="preserve"> </w:t>
                                  </w:r>
                                </w:p>
                                <w:p w14:paraId="5A50DC5D" w14:textId="77777777" w:rsidR="006E2B69" w:rsidRPr="00D56692" w:rsidRDefault="006E2B69" w:rsidP="003E7602">
                                  <w:pPr>
                                    <w:pStyle w:val="ListParagraph"/>
                                    <w:numPr>
                                      <w:ilvl w:val="0"/>
                                      <w:numId w:val="21"/>
                                    </w:numPr>
                                    <w:rPr>
                                      <w:rFonts w:cs="Arial"/>
                                      <w:b/>
                                      <w:sz w:val="20"/>
                                      <w:szCs w:val="20"/>
                                    </w:rPr>
                                  </w:pPr>
                                  <w:r w:rsidRPr="00D56692">
                                    <w:rPr>
                                      <w:rFonts w:eastAsia="Times New Roman" w:cs="Arial"/>
                                      <w:color w:val="000000"/>
                                      <w:sz w:val="20"/>
                                      <w:szCs w:val="20"/>
                                    </w:rPr>
                                    <w:t xml:space="preserve">Useful in filtration—these fibers </w:t>
                                  </w:r>
                                  <w:proofErr w:type="gramStart"/>
                                  <w:r w:rsidRPr="00D56692">
                                    <w:rPr>
                                      <w:rFonts w:eastAsia="Times New Roman" w:cs="Arial"/>
                                      <w:color w:val="000000"/>
                                      <w:sz w:val="20"/>
                                      <w:szCs w:val="20"/>
                                    </w:rPr>
                                    <w:t>can be built</w:t>
                                  </w:r>
                                  <w:proofErr w:type="gramEnd"/>
                                  <w:r w:rsidRPr="00D56692">
                                    <w:rPr>
                                      <w:rFonts w:eastAsia="Times New Roman" w:cs="Arial"/>
                                      <w:color w:val="000000"/>
                                      <w:sz w:val="20"/>
                                      <w:szCs w:val="20"/>
                                    </w:rPr>
                                    <w:t xml:space="preserve"> into membranes with a high surface area. </w:t>
                                  </w:r>
                                  <w:proofErr w:type="gramStart"/>
                                  <w:r w:rsidRPr="00D56692">
                                    <w:rPr>
                                      <w:rFonts w:eastAsia="Times New Roman" w:cs="Arial"/>
                                      <w:color w:val="000000"/>
                                      <w:sz w:val="20"/>
                                      <w:szCs w:val="20"/>
                                    </w:rPr>
                                    <w:t>Also</w:t>
                                  </w:r>
                                  <w:proofErr w:type="gramEnd"/>
                                  <w:r w:rsidRPr="00D56692">
                                    <w:rPr>
                                      <w:rFonts w:eastAsia="Times New Roman" w:cs="Arial"/>
                                      <w:color w:val="000000"/>
                                      <w:sz w:val="20"/>
                                      <w:szCs w:val="20"/>
                                    </w:rPr>
                                    <w:t xml:space="preserve">, the material being spun can be manipulated to give control over pore size and modification of the surface chemistry. </w:t>
                                  </w:r>
                                </w:p>
                              </w:tc>
                              <w:tc>
                                <w:tcPr>
                                  <w:tcW w:w="3607" w:type="dxa"/>
                                </w:tcPr>
                                <w:p w14:paraId="6B22C788" w14:textId="77777777" w:rsidR="006E2B69" w:rsidRPr="00D56692" w:rsidRDefault="006E2B69" w:rsidP="003E7602">
                                  <w:pPr>
                                    <w:rPr>
                                      <w:rFonts w:cs="Arial"/>
                                      <w:sz w:val="20"/>
                                      <w:szCs w:val="20"/>
                                    </w:rPr>
                                  </w:pPr>
                                  <w:r w:rsidRPr="00D56692">
                                    <w:rPr>
                                      <w:rFonts w:cs="Arial"/>
                                      <w:b/>
                                      <w:sz w:val="20"/>
                                      <w:szCs w:val="20"/>
                                    </w:rPr>
                                    <w:t>Risks</w:t>
                                  </w:r>
                                  <w:r w:rsidRPr="00D56692">
                                    <w:rPr>
                                      <w:rFonts w:cs="Arial"/>
                                      <w:sz w:val="20"/>
                                      <w:szCs w:val="20"/>
                                    </w:rPr>
                                    <w:t xml:space="preserve"> </w:t>
                                  </w:r>
                                </w:p>
                                <w:p w14:paraId="304D8DE4" w14:textId="77777777" w:rsidR="006E2B69" w:rsidRPr="00D56692" w:rsidRDefault="006E2B69" w:rsidP="00D56692">
                                  <w:pPr>
                                    <w:rPr>
                                      <w:rFonts w:cs="Arial"/>
                                      <w:sz w:val="20"/>
                                      <w:szCs w:val="20"/>
                                    </w:rPr>
                                  </w:pPr>
                                  <w:r w:rsidRPr="00D56692">
                                    <w:rPr>
                                      <w:rFonts w:cs="Arial"/>
                                      <w:sz w:val="20"/>
                                      <w:szCs w:val="20"/>
                                    </w:rPr>
                                    <w:t>May carry similar risks to manufacturers as asbestos fibers: cancer</w:t>
                                  </w:r>
                                </w:p>
                                <w:p w14:paraId="2A492372" w14:textId="77777777" w:rsidR="006E2B69" w:rsidRPr="00D56692" w:rsidRDefault="006E2B69" w:rsidP="003E7602">
                                  <w:pPr>
                                    <w:rPr>
                                      <w:rFonts w:cs="Arial"/>
                                      <w:sz w:val="20"/>
                                      <w:szCs w:val="20"/>
                                    </w:rPr>
                                  </w:pPr>
                                </w:p>
                              </w:tc>
                            </w:tr>
                            <w:tr w:rsidR="006E2B69" w:rsidRPr="00D56692" w14:paraId="20E90128" w14:textId="77777777" w:rsidTr="000B475D">
                              <w:trPr>
                                <w:trHeight w:val="720"/>
                              </w:trPr>
                              <w:tc>
                                <w:tcPr>
                                  <w:tcW w:w="4672" w:type="dxa"/>
                                  <w:vMerge w:val="restart"/>
                                </w:tcPr>
                                <w:p w14:paraId="312D7168" w14:textId="77777777" w:rsidR="006E2B69" w:rsidRPr="00D56692" w:rsidRDefault="006E2B69" w:rsidP="003E7602">
                                  <w:pPr>
                                    <w:jc w:val="center"/>
                                    <w:rPr>
                                      <w:rFonts w:cs="Arial"/>
                                      <w:b/>
                                      <w:sz w:val="20"/>
                                      <w:szCs w:val="20"/>
                                    </w:rPr>
                                  </w:pPr>
                                  <w:r w:rsidRPr="00D56692">
                                    <w:rPr>
                                      <w:rFonts w:cs="Arial"/>
                                      <w:noProof/>
                                      <w:sz w:val="20"/>
                                      <w:szCs w:val="20"/>
                                    </w:rPr>
                                    <w:drawing>
                                      <wp:inline distT="0" distB="0" distL="0" distR="0" wp14:anchorId="30331131" wp14:editId="322753C7">
                                        <wp:extent cx="2133600" cy="1707680"/>
                                        <wp:effectExtent l="0" t="0" r="0" b="6985"/>
                                        <wp:docPr id="695" name="Picture 695" descr="http://upload.wikimedia.org/wikipedia/commons/d/db/N2_2.kes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d/db/N2_2.kesit.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142217" cy="1714577"/>
                                                </a:xfrm>
                                                <a:prstGeom prst="rect">
                                                  <a:avLst/>
                                                </a:prstGeom>
                                                <a:noFill/>
                                                <a:ln>
                                                  <a:noFill/>
                                                </a:ln>
                                              </pic:spPr>
                                            </pic:pic>
                                          </a:graphicData>
                                        </a:graphic>
                                      </wp:inline>
                                    </w:drawing>
                                  </w:r>
                                </w:p>
                              </w:tc>
                              <w:tc>
                                <w:tcPr>
                                  <w:tcW w:w="3607" w:type="dxa"/>
                                </w:tcPr>
                                <w:p w14:paraId="0141F1BC" w14:textId="77777777" w:rsidR="00D56692" w:rsidRPr="00D56692" w:rsidRDefault="00D56692" w:rsidP="00D56692">
                                  <w:pPr>
                                    <w:rPr>
                                      <w:rFonts w:cs="Arial"/>
                                      <w:sz w:val="20"/>
                                      <w:szCs w:val="20"/>
                                    </w:rPr>
                                  </w:pPr>
                                  <w:r w:rsidRPr="00D56692">
                                    <w:rPr>
                                      <w:rFonts w:cs="Arial"/>
                                      <w:b/>
                                      <w:sz w:val="20"/>
                                      <w:szCs w:val="20"/>
                                    </w:rPr>
                                    <w:t>Subject to forces</w:t>
                                  </w:r>
                                  <w:r w:rsidRPr="00D56692">
                                    <w:rPr>
                                      <w:rFonts w:cs="Arial"/>
                                      <w:sz w:val="20"/>
                                      <w:szCs w:val="20"/>
                                    </w:rPr>
                                    <w:t xml:space="preserve">:  Electrostatic (may attract charged particles); inertia (particles flowing through filter may impact on fibers) </w:t>
                                  </w:r>
                                </w:p>
                                <w:p w14:paraId="376460F9" w14:textId="1CF1BF3B" w:rsidR="006E2B69" w:rsidRPr="00D56692" w:rsidRDefault="006E2B69" w:rsidP="003E7602">
                                  <w:pPr>
                                    <w:rPr>
                                      <w:rFonts w:cs="Arial"/>
                                      <w:b/>
                                      <w:sz w:val="20"/>
                                      <w:szCs w:val="20"/>
                                    </w:rPr>
                                  </w:pPr>
                                </w:p>
                              </w:tc>
                            </w:tr>
                            <w:tr w:rsidR="006E2B69" w:rsidRPr="00D56692" w14:paraId="050B965A" w14:textId="77777777" w:rsidTr="000B475D">
                              <w:trPr>
                                <w:trHeight w:val="720"/>
                              </w:trPr>
                              <w:tc>
                                <w:tcPr>
                                  <w:tcW w:w="4672" w:type="dxa"/>
                                  <w:vMerge/>
                                </w:tcPr>
                                <w:p w14:paraId="25DE2710" w14:textId="77777777" w:rsidR="006E2B69" w:rsidRPr="00D56692" w:rsidRDefault="006E2B69" w:rsidP="003E7602">
                                  <w:pPr>
                                    <w:rPr>
                                      <w:rFonts w:cs="Arial"/>
                                      <w:noProof/>
                                      <w:sz w:val="20"/>
                                      <w:szCs w:val="20"/>
                                    </w:rPr>
                                  </w:pPr>
                                </w:p>
                              </w:tc>
                              <w:tc>
                                <w:tcPr>
                                  <w:tcW w:w="3607" w:type="dxa"/>
                                </w:tcPr>
                                <w:p w14:paraId="568D47E2" w14:textId="77777777" w:rsidR="006E2B69" w:rsidRPr="00D56692" w:rsidRDefault="006E2B69" w:rsidP="003E7602">
                                  <w:pPr>
                                    <w:rPr>
                                      <w:rFonts w:cs="Arial"/>
                                      <w:b/>
                                      <w:sz w:val="20"/>
                                      <w:szCs w:val="20"/>
                                    </w:rPr>
                                  </w:pPr>
                                  <w:r w:rsidRPr="00D56692">
                                    <w:rPr>
                                      <w:rFonts w:cs="Arial"/>
                                      <w:b/>
                                      <w:sz w:val="20"/>
                                      <w:szCs w:val="20"/>
                                    </w:rPr>
                                    <w:t>Size</w:t>
                                  </w:r>
                                  <w:r w:rsidRPr="00D56692">
                                    <w:rPr>
                                      <w:rFonts w:cs="Arial"/>
                                      <w:sz w:val="20"/>
                                      <w:szCs w:val="20"/>
                                    </w:rPr>
                                    <w:t>: 10–1,000 nm</w:t>
                                  </w:r>
                                </w:p>
                              </w:tc>
                            </w:tr>
                            <w:tr w:rsidR="006E2B69" w:rsidRPr="00D56692" w14:paraId="7C8B36D2" w14:textId="77777777" w:rsidTr="000B475D">
                              <w:trPr>
                                <w:trHeight w:val="720"/>
                              </w:trPr>
                              <w:tc>
                                <w:tcPr>
                                  <w:tcW w:w="4672" w:type="dxa"/>
                                  <w:vMerge/>
                                </w:tcPr>
                                <w:p w14:paraId="2893A7BB" w14:textId="77777777" w:rsidR="006E2B69" w:rsidRPr="00D56692" w:rsidRDefault="006E2B69" w:rsidP="003E7602">
                                  <w:pPr>
                                    <w:rPr>
                                      <w:rFonts w:cs="Arial"/>
                                      <w:noProof/>
                                      <w:sz w:val="20"/>
                                      <w:szCs w:val="20"/>
                                    </w:rPr>
                                  </w:pPr>
                                </w:p>
                              </w:tc>
                              <w:tc>
                                <w:tcPr>
                                  <w:tcW w:w="3607" w:type="dxa"/>
                                </w:tcPr>
                                <w:p w14:paraId="43966AC7" w14:textId="475C9DF4" w:rsidR="006E2B69" w:rsidRPr="00D56692" w:rsidRDefault="00D56692" w:rsidP="003E7602">
                                  <w:pPr>
                                    <w:rPr>
                                      <w:rFonts w:cs="Arial"/>
                                      <w:sz w:val="20"/>
                                      <w:szCs w:val="20"/>
                                    </w:rPr>
                                  </w:pPr>
                                  <w:r w:rsidRPr="00D56692">
                                    <w:rPr>
                                      <w:rFonts w:cs="Arial"/>
                                      <w:b/>
                                      <w:sz w:val="20"/>
                                      <w:szCs w:val="20"/>
                                    </w:rPr>
                                    <w:t>I</w:t>
                                  </w:r>
                                  <w:r w:rsidR="006E2B69" w:rsidRPr="00D56692">
                                    <w:rPr>
                                      <w:rFonts w:cs="Arial"/>
                                      <w:b/>
                                      <w:sz w:val="20"/>
                                      <w:szCs w:val="20"/>
                                    </w:rPr>
                                    <w:t xml:space="preserve">mage: </w:t>
                                  </w:r>
                                  <w:proofErr w:type="spellStart"/>
                                  <w:r w:rsidR="006513DE">
                                    <w:rPr>
                                      <w:rFonts w:cs="Arial"/>
                                      <w:sz w:val="20"/>
                                      <w:szCs w:val="20"/>
                                    </w:rPr>
                                    <w:t>Electrospun</w:t>
                                  </w:r>
                                  <w:proofErr w:type="spellEnd"/>
                                  <w:r w:rsidR="006513DE">
                                    <w:rPr>
                                      <w:rFonts w:cs="Arial"/>
                                      <w:sz w:val="20"/>
                                      <w:szCs w:val="20"/>
                                    </w:rPr>
                                    <w:t xml:space="preserve"> n</w:t>
                                  </w:r>
                                  <w:r w:rsidR="006E2B69" w:rsidRPr="00D56692">
                                    <w:rPr>
                                      <w:rFonts w:cs="Arial"/>
                                      <w:sz w:val="20"/>
                                      <w:szCs w:val="20"/>
                                    </w:rPr>
                                    <w:t>anofibers</w:t>
                                  </w:r>
                                </w:p>
                              </w:tc>
                            </w:tr>
                            <w:tr w:rsidR="006E2B69" w:rsidRPr="00D56692" w14:paraId="6D70DB09" w14:textId="77777777" w:rsidTr="003E7602">
                              <w:tc>
                                <w:tcPr>
                                  <w:tcW w:w="8279" w:type="dxa"/>
                                  <w:gridSpan w:val="2"/>
                                </w:tcPr>
                                <w:p w14:paraId="03C31107" w14:textId="77777777" w:rsidR="006E2B69" w:rsidRPr="00D56692" w:rsidRDefault="006E2B69" w:rsidP="003E7602">
                                  <w:pPr>
                                    <w:rPr>
                                      <w:rFonts w:cs="Arial"/>
                                      <w:b/>
                                      <w:sz w:val="16"/>
                                      <w:szCs w:val="16"/>
                                    </w:rPr>
                                  </w:pPr>
                                  <w:r w:rsidRPr="00D56692">
                                    <w:rPr>
                                      <w:rFonts w:cs="Arial"/>
                                      <w:b/>
                                      <w:sz w:val="16"/>
                                      <w:szCs w:val="16"/>
                                    </w:rPr>
                                    <w:t>Credit:</w:t>
                                  </w:r>
                                  <w:r w:rsidRPr="00D56692">
                                    <w:rPr>
                                      <w:rFonts w:cs="Arial"/>
                                      <w:color w:val="000000"/>
                                      <w:sz w:val="16"/>
                                      <w:szCs w:val="16"/>
                                      <w:shd w:val="clear" w:color="auto" w:fill="F9F9F9"/>
                                    </w:rPr>
                                    <w:t xml:space="preserve"> http://upload.wikimedia.org/wikipedia/commons/thumb/d/db/N2_2.kesit.JPG/220px-N2_2.kesit.JPG</w:t>
                                  </w:r>
                                </w:p>
                              </w:tc>
                            </w:tr>
                          </w:tbl>
                          <w:p w14:paraId="1D8FC987" w14:textId="77777777" w:rsidR="006E2B69" w:rsidRPr="00D56692" w:rsidRDefault="006E2B69" w:rsidP="003E7602">
                            <w:pPr>
                              <w:rPr>
                                <w:rFonts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16F57F" id="Rounded Rectangle 36" o:spid="_x0000_s1048" style="position:absolute;margin-left:0;margin-top:-9pt;width:466.55pt;height:310.4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" strokecolor="#8064a2 [3207]" strokeweight="2pt">
                <v:textbox>
                  <w:txbxContent>
                    <w:p w14:paraId="7EF2860D" w14:textId="6EEB8E10" w:rsidR="006E2B69" w:rsidRPr="00D56692" w:rsidRDefault="006E2B69" w:rsidP="003E7602">
                      <w:pPr>
                        <w:rPr>
                          <w:rFonts w:cs="Arial"/>
                          <w:b/>
                          <w:sz w:val="24"/>
                          <w:szCs w:val="24"/>
                        </w:rPr>
                      </w:pPr>
                      <w:r w:rsidRPr="00D56692">
                        <w:rPr>
                          <w:rFonts w:cs="Arial"/>
                          <w:b/>
                          <w:sz w:val="24"/>
                          <w:szCs w:val="24"/>
                        </w:rPr>
                        <w:t xml:space="preserve">Nanotechnology: </w:t>
                      </w:r>
                      <w:proofErr w:type="spellStart"/>
                      <w:r w:rsidRPr="00D56692">
                        <w:rPr>
                          <w:rFonts w:cs="Arial"/>
                          <w:b/>
                          <w:sz w:val="24"/>
                          <w:szCs w:val="24"/>
                        </w:rPr>
                        <w:t>Electrospun</w:t>
                      </w:r>
                      <w:proofErr w:type="spellEnd"/>
                      <w:r w:rsidRPr="00D56692">
                        <w:rPr>
                          <w:rFonts w:cs="Arial"/>
                          <w:b/>
                          <w:sz w:val="24"/>
                          <w:szCs w:val="24"/>
                        </w:rPr>
                        <w:t xml:space="preserve"> Nanofibers</w:t>
                      </w:r>
                    </w:p>
                    <w:tbl>
                      <w:tblPr>
                        <w:tblStyle w:val="TableGrid6"/>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3607"/>
                      </w:tblGrid>
                      <w:tr w:rsidR="006E2B69" w:rsidRPr="00D56692" w14:paraId="52E1880E" w14:textId="77777777" w:rsidTr="000B475D">
                        <w:trPr>
                          <w:trHeight w:val="1871"/>
                        </w:trPr>
                        <w:tc>
                          <w:tcPr>
                            <w:tcW w:w="4672" w:type="dxa"/>
                          </w:tcPr>
                          <w:p w14:paraId="390D9D1B" w14:textId="77777777" w:rsidR="006E2B69" w:rsidRPr="00D56692" w:rsidRDefault="006E2B69" w:rsidP="003E7602">
                            <w:pPr>
                              <w:rPr>
                                <w:rFonts w:cs="Arial"/>
                                <w:sz w:val="20"/>
                                <w:szCs w:val="20"/>
                              </w:rPr>
                            </w:pPr>
                            <w:r w:rsidRPr="00D56692">
                              <w:rPr>
                                <w:rFonts w:cs="Arial"/>
                                <w:b/>
                                <w:sz w:val="20"/>
                                <w:szCs w:val="20"/>
                              </w:rPr>
                              <w:t>Potential</w:t>
                            </w:r>
                            <w:r w:rsidRPr="00D56692">
                              <w:rPr>
                                <w:rFonts w:cs="Arial"/>
                                <w:sz w:val="20"/>
                                <w:szCs w:val="20"/>
                              </w:rPr>
                              <w:t xml:space="preserve"> </w:t>
                            </w:r>
                          </w:p>
                          <w:p w14:paraId="5A50DC5D" w14:textId="77777777" w:rsidR="006E2B69" w:rsidRPr="00D56692" w:rsidRDefault="006E2B69" w:rsidP="003E7602">
                            <w:pPr>
                              <w:pStyle w:val="ListParagraph"/>
                              <w:numPr>
                                <w:ilvl w:val="0"/>
                                <w:numId w:val="21"/>
                              </w:numPr>
                              <w:rPr>
                                <w:rFonts w:cs="Arial"/>
                                <w:b/>
                                <w:sz w:val="20"/>
                                <w:szCs w:val="20"/>
                              </w:rPr>
                            </w:pPr>
                            <w:r w:rsidRPr="00D56692">
                              <w:rPr>
                                <w:rFonts w:eastAsia="Times New Roman" w:cs="Arial"/>
                                <w:color w:val="000000"/>
                                <w:sz w:val="20"/>
                                <w:szCs w:val="20"/>
                              </w:rPr>
                              <w:t xml:space="preserve">Useful in filtration—these fibers </w:t>
                            </w:r>
                            <w:proofErr w:type="gramStart"/>
                            <w:r w:rsidRPr="00D56692">
                              <w:rPr>
                                <w:rFonts w:eastAsia="Times New Roman" w:cs="Arial"/>
                                <w:color w:val="000000"/>
                                <w:sz w:val="20"/>
                                <w:szCs w:val="20"/>
                              </w:rPr>
                              <w:t>can be built</w:t>
                            </w:r>
                            <w:proofErr w:type="gramEnd"/>
                            <w:r w:rsidRPr="00D56692">
                              <w:rPr>
                                <w:rFonts w:eastAsia="Times New Roman" w:cs="Arial"/>
                                <w:color w:val="000000"/>
                                <w:sz w:val="20"/>
                                <w:szCs w:val="20"/>
                              </w:rPr>
                              <w:t xml:space="preserve"> into membranes with a high surface area. </w:t>
                            </w:r>
                            <w:proofErr w:type="gramStart"/>
                            <w:r w:rsidRPr="00D56692">
                              <w:rPr>
                                <w:rFonts w:eastAsia="Times New Roman" w:cs="Arial"/>
                                <w:color w:val="000000"/>
                                <w:sz w:val="20"/>
                                <w:szCs w:val="20"/>
                              </w:rPr>
                              <w:t>Also</w:t>
                            </w:r>
                            <w:proofErr w:type="gramEnd"/>
                            <w:r w:rsidRPr="00D56692">
                              <w:rPr>
                                <w:rFonts w:eastAsia="Times New Roman" w:cs="Arial"/>
                                <w:color w:val="000000"/>
                                <w:sz w:val="20"/>
                                <w:szCs w:val="20"/>
                              </w:rPr>
                              <w:t xml:space="preserve">, the material being spun can be manipulated to give control over pore size and modification of the surface chemistry. </w:t>
                            </w:r>
                          </w:p>
                        </w:tc>
                        <w:tc>
                          <w:tcPr>
                            <w:tcW w:w="3607" w:type="dxa"/>
                          </w:tcPr>
                          <w:p w14:paraId="6B22C788" w14:textId="77777777" w:rsidR="006E2B69" w:rsidRPr="00D56692" w:rsidRDefault="006E2B69" w:rsidP="003E7602">
                            <w:pPr>
                              <w:rPr>
                                <w:rFonts w:cs="Arial"/>
                                <w:sz w:val="20"/>
                                <w:szCs w:val="20"/>
                              </w:rPr>
                            </w:pPr>
                            <w:r w:rsidRPr="00D56692">
                              <w:rPr>
                                <w:rFonts w:cs="Arial"/>
                                <w:b/>
                                <w:sz w:val="20"/>
                                <w:szCs w:val="20"/>
                              </w:rPr>
                              <w:t>Risks</w:t>
                            </w:r>
                            <w:r w:rsidRPr="00D56692">
                              <w:rPr>
                                <w:rFonts w:cs="Arial"/>
                                <w:sz w:val="20"/>
                                <w:szCs w:val="20"/>
                              </w:rPr>
                              <w:t xml:space="preserve"> </w:t>
                            </w:r>
                          </w:p>
                          <w:p w14:paraId="304D8DE4" w14:textId="77777777" w:rsidR="006E2B69" w:rsidRPr="00D56692" w:rsidRDefault="006E2B69" w:rsidP="00D56692">
                            <w:pPr>
                              <w:rPr>
                                <w:rFonts w:cs="Arial"/>
                                <w:sz w:val="20"/>
                                <w:szCs w:val="20"/>
                              </w:rPr>
                            </w:pPr>
                            <w:r w:rsidRPr="00D56692">
                              <w:rPr>
                                <w:rFonts w:cs="Arial"/>
                                <w:sz w:val="20"/>
                                <w:szCs w:val="20"/>
                              </w:rPr>
                              <w:t>May carry similar risks to manufacturers as asbestos fibers: cancer</w:t>
                            </w:r>
                          </w:p>
                          <w:p w14:paraId="2A492372" w14:textId="77777777" w:rsidR="006E2B69" w:rsidRPr="00D56692" w:rsidRDefault="006E2B69" w:rsidP="003E7602">
                            <w:pPr>
                              <w:rPr>
                                <w:rFonts w:cs="Arial"/>
                                <w:sz w:val="20"/>
                                <w:szCs w:val="20"/>
                              </w:rPr>
                            </w:pPr>
                          </w:p>
                        </w:tc>
                      </w:tr>
                      <w:tr w:rsidR="006E2B69" w:rsidRPr="00D56692" w14:paraId="20E90128" w14:textId="77777777" w:rsidTr="000B475D">
                        <w:trPr>
                          <w:trHeight w:val="720"/>
                        </w:trPr>
                        <w:tc>
                          <w:tcPr>
                            <w:tcW w:w="4672" w:type="dxa"/>
                            <w:vMerge w:val="restart"/>
                          </w:tcPr>
                          <w:p w14:paraId="312D7168" w14:textId="77777777" w:rsidR="006E2B69" w:rsidRPr="00D56692" w:rsidRDefault="006E2B69" w:rsidP="003E7602">
                            <w:pPr>
                              <w:jc w:val="center"/>
                              <w:rPr>
                                <w:rFonts w:cs="Arial"/>
                                <w:b/>
                                <w:sz w:val="20"/>
                                <w:szCs w:val="20"/>
                              </w:rPr>
                            </w:pPr>
                            <w:r w:rsidRPr="00D56692">
                              <w:rPr>
                                <w:rFonts w:cs="Arial"/>
                                <w:noProof/>
                                <w:sz w:val="20"/>
                                <w:szCs w:val="20"/>
                              </w:rPr>
                              <w:drawing>
                                <wp:inline distT="0" distB="0" distL="0" distR="0" wp14:anchorId="30331131" wp14:editId="322753C7">
                                  <wp:extent cx="2133600" cy="1707680"/>
                                  <wp:effectExtent l="0" t="0" r="0" b="6985"/>
                                  <wp:docPr id="695" name="Picture 695" descr="http://upload.wikimedia.org/wikipedia/commons/d/db/N2_2.kes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d/db/N2_2.kesit.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142217" cy="1714577"/>
                                          </a:xfrm>
                                          <a:prstGeom prst="rect">
                                            <a:avLst/>
                                          </a:prstGeom>
                                          <a:noFill/>
                                          <a:ln>
                                            <a:noFill/>
                                          </a:ln>
                                        </pic:spPr>
                                      </pic:pic>
                                    </a:graphicData>
                                  </a:graphic>
                                </wp:inline>
                              </w:drawing>
                            </w:r>
                          </w:p>
                        </w:tc>
                        <w:tc>
                          <w:tcPr>
                            <w:tcW w:w="3607" w:type="dxa"/>
                          </w:tcPr>
                          <w:p w14:paraId="0141F1BC" w14:textId="77777777" w:rsidR="00D56692" w:rsidRPr="00D56692" w:rsidRDefault="00D56692" w:rsidP="00D56692">
                            <w:pPr>
                              <w:rPr>
                                <w:rFonts w:cs="Arial"/>
                                <w:sz w:val="20"/>
                                <w:szCs w:val="20"/>
                              </w:rPr>
                            </w:pPr>
                            <w:r w:rsidRPr="00D56692">
                              <w:rPr>
                                <w:rFonts w:cs="Arial"/>
                                <w:b/>
                                <w:sz w:val="20"/>
                                <w:szCs w:val="20"/>
                              </w:rPr>
                              <w:t>Subject to forces</w:t>
                            </w:r>
                            <w:r w:rsidRPr="00D56692">
                              <w:rPr>
                                <w:rFonts w:cs="Arial"/>
                                <w:sz w:val="20"/>
                                <w:szCs w:val="20"/>
                              </w:rPr>
                              <w:t xml:space="preserve">:  Electrostatic (may attract charged particles); inertia (particles flowing through filter may impact on fibers) </w:t>
                            </w:r>
                          </w:p>
                          <w:p w14:paraId="376460F9" w14:textId="1CF1BF3B" w:rsidR="006E2B69" w:rsidRPr="00D56692" w:rsidRDefault="006E2B69" w:rsidP="003E7602">
                            <w:pPr>
                              <w:rPr>
                                <w:rFonts w:cs="Arial"/>
                                <w:b/>
                                <w:sz w:val="20"/>
                                <w:szCs w:val="20"/>
                              </w:rPr>
                            </w:pPr>
                          </w:p>
                        </w:tc>
                      </w:tr>
                      <w:tr w:rsidR="006E2B69" w:rsidRPr="00D56692" w14:paraId="050B965A" w14:textId="77777777" w:rsidTr="000B475D">
                        <w:trPr>
                          <w:trHeight w:val="720"/>
                        </w:trPr>
                        <w:tc>
                          <w:tcPr>
                            <w:tcW w:w="4672" w:type="dxa"/>
                            <w:vMerge/>
                          </w:tcPr>
                          <w:p w14:paraId="25DE2710" w14:textId="77777777" w:rsidR="006E2B69" w:rsidRPr="00D56692" w:rsidRDefault="006E2B69" w:rsidP="003E7602">
                            <w:pPr>
                              <w:rPr>
                                <w:rFonts w:cs="Arial"/>
                                <w:noProof/>
                                <w:sz w:val="20"/>
                                <w:szCs w:val="20"/>
                              </w:rPr>
                            </w:pPr>
                          </w:p>
                        </w:tc>
                        <w:tc>
                          <w:tcPr>
                            <w:tcW w:w="3607" w:type="dxa"/>
                          </w:tcPr>
                          <w:p w14:paraId="568D47E2" w14:textId="77777777" w:rsidR="006E2B69" w:rsidRPr="00D56692" w:rsidRDefault="006E2B69" w:rsidP="003E7602">
                            <w:pPr>
                              <w:rPr>
                                <w:rFonts w:cs="Arial"/>
                                <w:b/>
                                <w:sz w:val="20"/>
                                <w:szCs w:val="20"/>
                              </w:rPr>
                            </w:pPr>
                            <w:r w:rsidRPr="00D56692">
                              <w:rPr>
                                <w:rFonts w:cs="Arial"/>
                                <w:b/>
                                <w:sz w:val="20"/>
                                <w:szCs w:val="20"/>
                              </w:rPr>
                              <w:t>Size</w:t>
                            </w:r>
                            <w:r w:rsidRPr="00D56692">
                              <w:rPr>
                                <w:rFonts w:cs="Arial"/>
                                <w:sz w:val="20"/>
                                <w:szCs w:val="20"/>
                              </w:rPr>
                              <w:t>: 10–1,000 nm</w:t>
                            </w:r>
                          </w:p>
                        </w:tc>
                      </w:tr>
                      <w:tr w:rsidR="006E2B69" w:rsidRPr="00D56692" w14:paraId="7C8B36D2" w14:textId="77777777" w:rsidTr="000B475D">
                        <w:trPr>
                          <w:trHeight w:val="720"/>
                        </w:trPr>
                        <w:tc>
                          <w:tcPr>
                            <w:tcW w:w="4672" w:type="dxa"/>
                            <w:vMerge/>
                          </w:tcPr>
                          <w:p w14:paraId="2893A7BB" w14:textId="77777777" w:rsidR="006E2B69" w:rsidRPr="00D56692" w:rsidRDefault="006E2B69" w:rsidP="003E7602">
                            <w:pPr>
                              <w:rPr>
                                <w:rFonts w:cs="Arial"/>
                                <w:noProof/>
                                <w:sz w:val="20"/>
                                <w:szCs w:val="20"/>
                              </w:rPr>
                            </w:pPr>
                          </w:p>
                        </w:tc>
                        <w:tc>
                          <w:tcPr>
                            <w:tcW w:w="3607" w:type="dxa"/>
                          </w:tcPr>
                          <w:p w14:paraId="43966AC7" w14:textId="475C9DF4" w:rsidR="006E2B69" w:rsidRPr="00D56692" w:rsidRDefault="00D56692" w:rsidP="003E7602">
                            <w:pPr>
                              <w:rPr>
                                <w:rFonts w:cs="Arial"/>
                                <w:sz w:val="20"/>
                                <w:szCs w:val="20"/>
                              </w:rPr>
                            </w:pPr>
                            <w:r w:rsidRPr="00D56692">
                              <w:rPr>
                                <w:rFonts w:cs="Arial"/>
                                <w:b/>
                                <w:sz w:val="20"/>
                                <w:szCs w:val="20"/>
                              </w:rPr>
                              <w:t>I</w:t>
                            </w:r>
                            <w:r w:rsidR="006E2B69" w:rsidRPr="00D56692">
                              <w:rPr>
                                <w:rFonts w:cs="Arial"/>
                                <w:b/>
                                <w:sz w:val="20"/>
                                <w:szCs w:val="20"/>
                              </w:rPr>
                              <w:t xml:space="preserve">mage: </w:t>
                            </w:r>
                            <w:proofErr w:type="spellStart"/>
                            <w:r w:rsidR="006513DE">
                              <w:rPr>
                                <w:rFonts w:cs="Arial"/>
                                <w:sz w:val="20"/>
                                <w:szCs w:val="20"/>
                              </w:rPr>
                              <w:t>Electrospun</w:t>
                            </w:r>
                            <w:proofErr w:type="spellEnd"/>
                            <w:r w:rsidR="006513DE">
                              <w:rPr>
                                <w:rFonts w:cs="Arial"/>
                                <w:sz w:val="20"/>
                                <w:szCs w:val="20"/>
                              </w:rPr>
                              <w:t xml:space="preserve"> n</w:t>
                            </w:r>
                            <w:r w:rsidR="006E2B69" w:rsidRPr="00D56692">
                              <w:rPr>
                                <w:rFonts w:cs="Arial"/>
                                <w:sz w:val="20"/>
                                <w:szCs w:val="20"/>
                              </w:rPr>
                              <w:t>anofibers</w:t>
                            </w:r>
                          </w:p>
                        </w:tc>
                      </w:tr>
                      <w:tr w:rsidR="006E2B69" w:rsidRPr="00D56692" w14:paraId="6D70DB09" w14:textId="77777777" w:rsidTr="003E7602">
                        <w:tc>
                          <w:tcPr>
                            <w:tcW w:w="8279" w:type="dxa"/>
                            <w:gridSpan w:val="2"/>
                          </w:tcPr>
                          <w:p w14:paraId="03C31107" w14:textId="77777777" w:rsidR="006E2B69" w:rsidRPr="00D56692" w:rsidRDefault="006E2B69" w:rsidP="003E7602">
                            <w:pPr>
                              <w:rPr>
                                <w:rFonts w:cs="Arial"/>
                                <w:b/>
                                <w:sz w:val="16"/>
                                <w:szCs w:val="16"/>
                              </w:rPr>
                            </w:pPr>
                            <w:r w:rsidRPr="00D56692">
                              <w:rPr>
                                <w:rFonts w:cs="Arial"/>
                                <w:b/>
                                <w:sz w:val="16"/>
                                <w:szCs w:val="16"/>
                              </w:rPr>
                              <w:t>Credit:</w:t>
                            </w:r>
                            <w:r w:rsidRPr="00D56692">
                              <w:rPr>
                                <w:rFonts w:cs="Arial"/>
                                <w:color w:val="000000"/>
                                <w:sz w:val="16"/>
                                <w:szCs w:val="16"/>
                                <w:shd w:val="clear" w:color="auto" w:fill="F9F9F9"/>
                              </w:rPr>
                              <w:t xml:space="preserve"> http://upload.wikimedia.org/wikipedia/commons/thumb/d/db/N2_2.kesit.JPG/220px-N2_2.kesit.JPG</w:t>
                            </w:r>
                          </w:p>
                        </w:tc>
                      </w:tr>
                    </w:tbl>
                    <w:p w14:paraId="1D8FC987" w14:textId="77777777" w:rsidR="006E2B69" w:rsidRPr="00D56692" w:rsidRDefault="006E2B69" w:rsidP="003E7602">
                      <w:pPr>
                        <w:rPr>
                          <w:rFonts w:cs="Arial"/>
                        </w:rPr>
                      </w:pPr>
                    </w:p>
                  </w:txbxContent>
                </v:textbox>
                <w10:wrap type="square" anchorx="margin" anchory="margin"/>
              </v:roundrect>
            </w:pict>
          </mc:Fallback>
        </mc:AlternateContent>
      </w:r>
      <w:r>
        <w:br w:type="page"/>
      </w:r>
    </w:p>
    <w:p w14:paraId="16CB0286" w14:textId="677BCBF8" w:rsidR="00397241" w:rsidRPr="0015383D" w:rsidRDefault="000B475D" w:rsidP="000B475D">
      <w:pPr>
        <w:tabs>
          <w:tab w:val="left" w:pos="6800"/>
        </w:tabs>
        <w:rPr>
          <w:rFonts w:asciiTheme="majorHAnsi" w:hAnsiTheme="majorHAnsi" w:cs="Aharoni"/>
          <w:b/>
          <w:color w:val="002060"/>
          <w:sz w:val="28"/>
          <w:szCs w:val="28"/>
        </w:rPr>
      </w:pPr>
      <w:r w:rsidRPr="0023155E">
        <w:rPr>
          <w:rFonts w:ascii="Gill Sans MT" w:hAnsi="Gill Sans MT"/>
          <w:noProof/>
        </w:rPr>
        <w:lastRenderedPageBreak/>
        <mc:AlternateContent>
          <mc:Choice Requires="wps">
            <w:drawing>
              <wp:anchor distT="0" distB="0" distL="114300" distR="114300" simplePos="0" relativeHeight="251739136" behindDoc="0" locked="0" layoutInCell="1" allowOverlap="1" wp14:anchorId="42AF75F9" wp14:editId="23FDDCAC">
                <wp:simplePos x="0" y="0"/>
                <wp:positionH relativeFrom="margin">
                  <wp:posOffset>114300</wp:posOffset>
                </wp:positionH>
                <wp:positionV relativeFrom="margin">
                  <wp:posOffset>4114800</wp:posOffset>
                </wp:positionV>
                <wp:extent cx="5913120" cy="4000500"/>
                <wp:effectExtent l="0" t="0" r="30480" b="38100"/>
                <wp:wrapSquare wrapText="bothSides"/>
                <wp:docPr id="39" name="Rounded Rectangle 39"/>
                <wp:cNvGraphicFramePr/>
                <a:graphic xmlns:a="http://schemas.openxmlformats.org/drawingml/2006/main">
                  <a:graphicData uri="http://schemas.microsoft.com/office/word/2010/wordprocessingShape">
                    <wps:wsp>
                      <wps:cNvSpPr/>
                      <wps:spPr>
                        <a:xfrm>
                          <a:off x="0" y="0"/>
                          <a:ext cx="5913120" cy="4000500"/>
                        </a:xfrm>
                        <a:prstGeom prst="roundRect">
                          <a:avLst/>
                        </a:prstGeom>
                        <a:solidFill>
                          <a:sysClr val="window" lastClr="FFFFFF"/>
                        </a:solidFill>
                        <a:ln w="25400" cap="flat" cmpd="sng" algn="ctr">
                          <a:solidFill>
                            <a:srgbClr val="969696"/>
                          </a:solidFill>
                          <a:prstDash val="solid"/>
                        </a:ln>
                        <a:effectLst/>
                      </wps:spPr>
                      <wps:txbx>
                        <w:txbxContent>
                          <w:p w14:paraId="2118E590" w14:textId="749615C6" w:rsidR="006E2B69" w:rsidRPr="00D56692" w:rsidRDefault="006E2B69" w:rsidP="00306591">
                            <w:pPr>
                              <w:rPr>
                                <w:rFonts w:cs="Arial"/>
                                <w:b/>
                                <w:sz w:val="24"/>
                                <w:szCs w:val="24"/>
                              </w:rPr>
                            </w:pPr>
                            <w:r w:rsidRPr="00D56692">
                              <w:rPr>
                                <w:rFonts w:cs="Arial"/>
                                <w:b/>
                                <w:sz w:val="24"/>
                                <w:szCs w:val="24"/>
                              </w:rPr>
                              <w:t xml:space="preserve">Nanotechnology: </w:t>
                            </w:r>
                            <w:proofErr w:type="spellStart"/>
                            <w:r w:rsidRPr="00D56692">
                              <w:rPr>
                                <w:rFonts w:cs="Arial"/>
                                <w:b/>
                                <w:sz w:val="24"/>
                                <w:szCs w:val="24"/>
                              </w:rPr>
                              <w:t>Zeolyte</w:t>
                            </w:r>
                            <w:proofErr w:type="spellEnd"/>
                          </w:p>
                          <w:tbl>
                            <w:tblPr>
                              <w:tblStyle w:val="TableGrid5"/>
                              <w:tblW w:w="105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6"/>
                              <w:gridCol w:w="3391"/>
                              <w:gridCol w:w="2414"/>
                            </w:tblGrid>
                            <w:tr w:rsidR="006E2B69" w:rsidRPr="00D56692" w14:paraId="4D013A22" w14:textId="77777777" w:rsidTr="000B475D">
                              <w:trPr>
                                <w:gridAfter w:val="1"/>
                                <w:wAfter w:w="2414" w:type="dxa"/>
                                <w:trHeight w:val="1886"/>
                              </w:trPr>
                              <w:tc>
                                <w:tcPr>
                                  <w:tcW w:w="4776" w:type="dxa"/>
                                </w:tcPr>
                                <w:p w14:paraId="532B854D" w14:textId="77777777" w:rsidR="006E2B69" w:rsidRPr="00D56692" w:rsidRDefault="006E2B69" w:rsidP="003E7602">
                                  <w:pPr>
                                    <w:rPr>
                                      <w:rFonts w:cs="Arial"/>
                                      <w:sz w:val="20"/>
                                      <w:szCs w:val="20"/>
                                    </w:rPr>
                                  </w:pPr>
                                  <w:r w:rsidRPr="00D56692">
                                    <w:rPr>
                                      <w:rFonts w:cs="Arial"/>
                                      <w:b/>
                                      <w:sz w:val="20"/>
                                      <w:szCs w:val="20"/>
                                    </w:rPr>
                                    <w:t>Potential</w:t>
                                  </w:r>
                                  <w:r w:rsidRPr="00D56692">
                                    <w:rPr>
                                      <w:rFonts w:cs="Arial"/>
                                      <w:sz w:val="20"/>
                                      <w:szCs w:val="20"/>
                                    </w:rPr>
                                    <w:t xml:space="preserve"> </w:t>
                                  </w:r>
                                </w:p>
                                <w:p w14:paraId="47A5B975" w14:textId="77777777" w:rsidR="006E2B69" w:rsidRPr="00D56692" w:rsidRDefault="006E2B69" w:rsidP="00306591">
                                  <w:pPr>
                                    <w:pStyle w:val="ListParagraph"/>
                                    <w:numPr>
                                      <w:ilvl w:val="0"/>
                                      <w:numId w:val="21"/>
                                    </w:numPr>
                                    <w:rPr>
                                      <w:rFonts w:cs="Arial"/>
                                      <w:sz w:val="20"/>
                                      <w:szCs w:val="20"/>
                                    </w:rPr>
                                  </w:pPr>
                                  <w:r w:rsidRPr="00D56692">
                                    <w:rPr>
                                      <w:rFonts w:cs="Arial"/>
                                      <w:color w:val="070809"/>
                                      <w:sz w:val="20"/>
                                      <w:szCs w:val="20"/>
                                      <w:shd w:val="clear" w:color="auto" w:fill="FFFFFF"/>
                                    </w:rPr>
                                    <w:t xml:space="preserve">Utilizes the existence of </w:t>
                                  </w:r>
                                  <w:proofErr w:type="spellStart"/>
                                  <w:r w:rsidRPr="00D56692">
                                    <w:rPr>
                                      <w:rFonts w:cs="Arial"/>
                                      <w:color w:val="070809"/>
                                      <w:sz w:val="20"/>
                                      <w:szCs w:val="20"/>
                                      <w:shd w:val="clear" w:color="auto" w:fill="FFFFFF"/>
                                    </w:rPr>
                                    <w:t>nanoscopic</w:t>
                                  </w:r>
                                  <w:proofErr w:type="spellEnd"/>
                                  <w:r w:rsidRPr="00D56692">
                                    <w:rPr>
                                      <w:rFonts w:cs="Arial"/>
                                      <w:color w:val="070809"/>
                                      <w:sz w:val="20"/>
                                      <w:szCs w:val="20"/>
                                      <w:shd w:val="clear" w:color="auto" w:fill="FFFFFF"/>
                                    </w:rPr>
                                    <w:t xml:space="preserve"> pores in zeolite to act as a molecular sieve</w:t>
                                  </w:r>
                                </w:p>
                                <w:p w14:paraId="3BC89937" w14:textId="77777777" w:rsidR="006E2B69" w:rsidRPr="00D56692" w:rsidRDefault="006E2B69" w:rsidP="00306591">
                                  <w:pPr>
                                    <w:pStyle w:val="ListParagraph"/>
                                    <w:numPr>
                                      <w:ilvl w:val="0"/>
                                      <w:numId w:val="21"/>
                                    </w:numPr>
                                    <w:rPr>
                                      <w:rFonts w:cs="Arial"/>
                                      <w:sz w:val="20"/>
                                      <w:szCs w:val="20"/>
                                    </w:rPr>
                                  </w:pPr>
                                  <w:r w:rsidRPr="00D56692">
                                    <w:rPr>
                                      <w:rFonts w:cs="Arial"/>
                                      <w:color w:val="070809"/>
                                      <w:sz w:val="20"/>
                                      <w:szCs w:val="20"/>
                                      <w:shd w:val="clear" w:color="auto" w:fill="FFFFFF"/>
                                    </w:rPr>
                                    <w:t>Exchanges Na</w:t>
                                  </w:r>
                                  <w:r w:rsidRPr="00D56692">
                                    <w:rPr>
                                      <w:rFonts w:cs="Arial"/>
                                      <w:color w:val="070809"/>
                                      <w:sz w:val="20"/>
                                      <w:szCs w:val="20"/>
                                      <w:shd w:val="clear" w:color="auto" w:fill="FFFFFF"/>
                                      <w:vertAlign w:val="superscript"/>
                                    </w:rPr>
                                    <w:t>+</w:t>
                                  </w:r>
                                  <w:r w:rsidRPr="00D56692">
                                    <w:rPr>
                                      <w:rFonts w:cs="Arial"/>
                                      <w:color w:val="070809"/>
                                      <w:sz w:val="20"/>
                                      <w:szCs w:val="20"/>
                                      <w:shd w:val="clear" w:color="auto" w:fill="FFFFFF"/>
                                    </w:rPr>
                                    <w:t xml:space="preserve"> for other ions, such as K</w:t>
                                  </w:r>
                                  <w:r w:rsidRPr="00D56692">
                                    <w:rPr>
                                      <w:rFonts w:cs="Arial"/>
                                      <w:color w:val="070809"/>
                                      <w:sz w:val="20"/>
                                      <w:szCs w:val="20"/>
                                      <w:shd w:val="clear" w:color="auto" w:fill="FFFFFF"/>
                                      <w:vertAlign w:val="superscript"/>
                                    </w:rPr>
                                    <w:t>+</w:t>
                                  </w:r>
                                  <w:r w:rsidRPr="00D56692">
                                    <w:rPr>
                                      <w:rFonts w:cs="Arial"/>
                                      <w:color w:val="070809"/>
                                      <w:sz w:val="20"/>
                                      <w:szCs w:val="20"/>
                                      <w:shd w:val="clear" w:color="auto" w:fill="FFFFFF"/>
                                    </w:rPr>
                                    <w:t>, Ca</w:t>
                                  </w:r>
                                  <w:r w:rsidRPr="00D56692">
                                    <w:rPr>
                                      <w:rFonts w:cs="Arial"/>
                                      <w:color w:val="070809"/>
                                      <w:sz w:val="20"/>
                                      <w:szCs w:val="20"/>
                                      <w:shd w:val="clear" w:color="auto" w:fill="FFFFFF"/>
                                      <w:vertAlign w:val="superscript"/>
                                    </w:rPr>
                                    <w:t>+,</w:t>
                                  </w:r>
                                  <w:r w:rsidRPr="00D56692">
                                    <w:rPr>
                                      <w:rFonts w:cs="Arial"/>
                                      <w:color w:val="070809"/>
                                      <w:sz w:val="20"/>
                                      <w:szCs w:val="20"/>
                                      <w:shd w:val="clear" w:color="auto" w:fill="FFFFFF"/>
                                    </w:rPr>
                                    <w:t xml:space="preserve"> Mg</w:t>
                                  </w:r>
                                  <w:r w:rsidRPr="00D56692">
                                    <w:rPr>
                                      <w:rFonts w:cs="Arial"/>
                                      <w:color w:val="070809"/>
                                      <w:sz w:val="20"/>
                                      <w:szCs w:val="20"/>
                                      <w:shd w:val="clear" w:color="auto" w:fill="FFFFFF"/>
                                      <w:vertAlign w:val="superscript"/>
                                    </w:rPr>
                                    <w:t>2+</w:t>
                                  </w:r>
                                  <w:r w:rsidRPr="00D56692">
                                    <w:rPr>
                                      <w:rFonts w:cs="Arial"/>
                                      <w:color w:val="070809"/>
                                      <w:sz w:val="20"/>
                                      <w:szCs w:val="20"/>
                                      <w:shd w:val="clear" w:color="auto" w:fill="FFFFFF"/>
                                    </w:rPr>
                                    <w:t>, Cu</w:t>
                                  </w:r>
                                  <w:r w:rsidRPr="00D56692">
                                    <w:rPr>
                                      <w:rFonts w:cs="Arial"/>
                                      <w:color w:val="070809"/>
                                      <w:sz w:val="20"/>
                                      <w:szCs w:val="20"/>
                                      <w:shd w:val="clear" w:color="auto" w:fill="FFFFFF"/>
                                      <w:vertAlign w:val="superscript"/>
                                    </w:rPr>
                                    <w:t>2+</w:t>
                                  </w:r>
                                </w:p>
                                <w:p w14:paraId="19AAB969" w14:textId="77777777" w:rsidR="006E2B69" w:rsidRPr="00D56692" w:rsidRDefault="006E2B69" w:rsidP="003E7602">
                                  <w:pPr>
                                    <w:rPr>
                                      <w:rFonts w:cs="Arial"/>
                                      <w:b/>
                                      <w:sz w:val="20"/>
                                      <w:szCs w:val="20"/>
                                    </w:rPr>
                                  </w:pPr>
                                </w:p>
                              </w:tc>
                              <w:tc>
                                <w:tcPr>
                                  <w:tcW w:w="3391" w:type="dxa"/>
                                </w:tcPr>
                                <w:p w14:paraId="4597B03C" w14:textId="77777777" w:rsidR="006E2B69" w:rsidRPr="00D56692" w:rsidRDefault="006E2B69" w:rsidP="003E7602">
                                  <w:pPr>
                                    <w:rPr>
                                      <w:rFonts w:cs="Arial"/>
                                      <w:sz w:val="20"/>
                                      <w:szCs w:val="20"/>
                                    </w:rPr>
                                  </w:pPr>
                                  <w:r w:rsidRPr="00D56692">
                                    <w:rPr>
                                      <w:rFonts w:cs="Arial"/>
                                      <w:b/>
                                      <w:sz w:val="20"/>
                                      <w:szCs w:val="20"/>
                                    </w:rPr>
                                    <w:t>Risks</w:t>
                                  </w:r>
                                  <w:r w:rsidRPr="00D56692">
                                    <w:rPr>
                                      <w:rFonts w:cs="Arial"/>
                                      <w:sz w:val="20"/>
                                      <w:szCs w:val="20"/>
                                    </w:rPr>
                                    <w:t xml:space="preserve"> </w:t>
                                  </w:r>
                                </w:p>
                                <w:p w14:paraId="6750C563"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Naturally occurring substance.</w:t>
                                  </w:r>
                                </w:p>
                                <w:p w14:paraId="20B14DC5"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None known when used in processing water. Not recommended to take internally.</w:t>
                                  </w:r>
                                </w:p>
                              </w:tc>
                            </w:tr>
                            <w:tr w:rsidR="006E2B69" w:rsidRPr="00D56692" w14:paraId="6D8EA3B6" w14:textId="77777777" w:rsidTr="000B475D">
                              <w:trPr>
                                <w:gridAfter w:val="1"/>
                                <w:wAfter w:w="2414" w:type="dxa"/>
                                <w:trHeight w:val="770"/>
                              </w:trPr>
                              <w:tc>
                                <w:tcPr>
                                  <w:tcW w:w="4776" w:type="dxa"/>
                                  <w:vMerge w:val="restart"/>
                                </w:tcPr>
                                <w:p w14:paraId="1BDAAFC1" w14:textId="77777777" w:rsidR="006E2B69" w:rsidRPr="00D56692" w:rsidRDefault="006E2B69" w:rsidP="003E7602">
                                  <w:pPr>
                                    <w:jc w:val="center"/>
                                    <w:rPr>
                                      <w:rFonts w:cs="Arial"/>
                                      <w:b/>
                                      <w:sz w:val="20"/>
                                      <w:szCs w:val="20"/>
                                    </w:rPr>
                                  </w:pPr>
                                  <w:r w:rsidRPr="00D56692">
                                    <w:rPr>
                                      <w:rFonts w:cs="Arial"/>
                                      <w:noProof/>
                                      <w:sz w:val="20"/>
                                      <w:szCs w:val="20"/>
                                    </w:rPr>
                                    <w:drawing>
                                      <wp:inline distT="0" distB="0" distL="0" distR="0" wp14:anchorId="76618CD2" wp14:editId="0626DC36">
                                        <wp:extent cx="1815774" cy="1672143"/>
                                        <wp:effectExtent l="0" t="0" r="0" b="4445"/>
                                        <wp:docPr id="51" name="Picture 51" descr="http://upload.wikimedia.org/wikipedia/commons/thumb/b/b4/Struttura_molecolare_di_una_zeolite.png/1024px-Struttura_molecolare_di_una_zeol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upload.wikimedia.org/wikipedia/commons/thumb/b/b4/Struttura_molecolare_di_una_zeolite.png/1024px-Struttura_molecolare_di_una_zeolite.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845891" cy="1699878"/>
                                                </a:xfrm>
                                                <a:prstGeom prst="rect">
                                                  <a:avLst/>
                                                </a:prstGeom>
                                                <a:noFill/>
                                                <a:ln>
                                                  <a:noFill/>
                                                </a:ln>
                                              </pic:spPr>
                                            </pic:pic>
                                          </a:graphicData>
                                        </a:graphic>
                                      </wp:inline>
                                    </w:drawing>
                                  </w:r>
                                </w:p>
                                <w:p w14:paraId="432013B3" w14:textId="77777777" w:rsidR="006E2B69" w:rsidRPr="00D56692" w:rsidRDefault="006E2B69" w:rsidP="003E7602">
                                  <w:pPr>
                                    <w:jc w:val="center"/>
                                    <w:rPr>
                                      <w:rFonts w:cs="Arial"/>
                                      <w:b/>
                                      <w:sz w:val="20"/>
                                      <w:szCs w:val="20"/>
                                    </w:rPr>
                                  </w:pPr>
                                </w:p>
                              </w:tc>
                              <w:tc>
                                <w:tcPr>
                                  <w:tcW w:w="3391" w:type="dxa"/>
                                </w:tcPr>
                                <w:p w14:paraId="40A0A2B4" w14:textId="77777777" w:rsidR="006E2B69" w:rsidRPr="00D56692" w:rsidRDefault="006E2B69" w:rsidP="003E7602">
                                  <w:pPr>
                                    <w:rPr>
                                      <w:rFonts w:cs="Arial"/>
                                      <w:b/>
                                      <w:sz w:val="20"/>
                                      <w:szCs w:val="20"/>
                                    </w:rPr>
                                  </w:pPr>
                                  <w:r w:rsidRPr="00D56692">
                                    <w:rPr>
                                      <w:rFonts w:cs="Arial"/>
                                      <w:b/>
                                      <w:sz w:val="20"/>
                                      <w:szCs w:val="20"/>
                                    </w:rPr>
                                    <w:t>Subject to forces</w:t>
                                  </w:r>
                                  <w:r w:rsidRPr="00D56692">
                                    <w:rPr>
                                      <w:rFonts w:cs="Arial"/>
                                      <w:sz w:val="20"/>
                                      <w:szCs w:val="20"/>
                                    </w:rPr>
                                    <w:t>:  Electrostatic (influenced heavily by charge)</w:t>
                                  </w:r>
                                </w:p>
                              </w:tc>
                            </w:tr>
                            <w:tr w:rsidR="006E2B69" w:rsidRPr="00D56692" w14:paraId="5A14CBDF" w14:textId="77777777" w:rsidTr="000B475D">
                              <w:trPr>
                                <w:gridAfter w:val="1"/>
                                <w:wAfter w:w="2414" w:type="dxa"/>
                                <w:trHeight w:val="770"/>
                              </w:trPr>
                              <w:tc>
                                <w:tcPr>
                                  <w:tcW w:w="4776" w:type="dxa"/>
                                  <w:vMerge/>
                                </w:tcPr>
                                <w:p w14:paraId="142B7288" w14:textId="77777777" w:rsidR="006E2B69" w:rsidRPr="00D56692" w:rsidRDefault="006E2B69" w:rsidP="003E7602">
                                  <w:pPr>
                                    <w:rPr>
                                      <w:rFonts w:cs="Arial"/>
                                      <w:noProof/>
                                      <w:sz w:val="20"/>
                                      <w:szCs w:val="20"/>
                                    </w:rPr>
                                  </w:pPr>
                                </w:p>
                              </w:tc>
                              <w:tc>
                                <w:tcPr>
                                  <w:tcW w:w="3391" w:type="dxa"/>
                                </w:tcPr>
                                <w:p w14:paraId="61D59728" w14:textId="77777777" w:rsidR="006E2B69" w:rsidRPr="00D56692" w:rsidRDefault="006E2B69" w:rsidP="003E7602">
                                  <w:pPr>
                                    <w:rPr>
                                      <w:rFonts w:cs="Arial"/>
                                      <w:b/>
                                      <w:sz w:val="20"/>
                                      <w:szCs w:val="20"/>
                                    </w:rPr>
                                  </w:pPr>
                                  <w:r w:rsidRPr="00D56692">
                                    <w:rPr>
                                      <w:rFonts w:cs="Arial"/>
                                      <w:b/>
                                      <w:sz w:val="20"/>
                                      <w:szCs w:val="20"/>
                                    </w:rPr>
                                    <w:t>Size</w:t>
                                  </w:r>
                                  <w:r w:rsidRPr="00D56692">
                                    <w:rPr>
                                      <w:rFonts w:cs="Arial"/>
                                      <w:sz w:val="20"/>
                                      <w:szCs w:val="20"/>
                                    </w:rPr>
                                    <w:t>:  0.003–0.010 nm</w:t>
                                  </w:r>
                                </w:p>
                              </w:tc>
                            </w:tr>
                            <w:tr w:rsidR="006E2B69" w:rsidRPr="00D56692" w14:paraId="467E66C3" w14:textId="77777777" w:rsidTr="000B475D">
                              <w:trPr>
                                <w:gridAfter w:val="1"/>
                                <w:wAfter w:w="2414" w:type="dxa"/>
                                <w:trHeight w:val="770"/>
                              </w:trPr>
                              <w:tc>
                                <w:tcPr>
                                  <w:tcW w:w="4776" w:type="dxa"/>
                                  <w:vMerge/>
                                </w:tcPr>
                                <w:p w14:paraId="6ADE0AE4" w14:textId="77777777" w:rsidR="006E2B69" w:rsidRPr="00D56692" w:rsidRDefault="006E2B69" w:rsidP="003E7602">
                                  <w:pPr>
                                    <w:rPr>
                                      <w:rFonts w:cs="Arial"/>
                                      <w:noProof/>
                                      <w:sz w:val="20"/>
                                      <w:szCs w:val="20"/>
                                    </w:rPr>
                                  </w:pPr>
                                </w:p>
                              </w:tc>
                              <w:tc>
                                <w:tcPr>
                                  <w:tcW w:w="3391" w:type="dxa"/>
                                </w:tcPr>
                                <w:p w14:paraId="6354C7B5" w14:textId="77777777" w:rsidR="006E2B69" w:rsidRPr="00D56692" w:rsidRDefault="006E2B69" w:rsidP="003E7602">
                                  <w:pPr>
                                    <w:rPr>
                                      <w:rFonts w:cs="Arial"/>
                                      <w:b/>
                                      <w:sz w:val="20"/>
                                      <w:szCs w:val="20"/>
                                    </w:rPr>
                                  </w:pPr>
                                  <w:r w:rsidRPr="00D56692">
                                    <w:rPr>
                                      <w:rFonts w:cs="Arial"/>
                                      <w:b/>
                                      <w:sz w:val="20"/>
                                      <w:szCs w:val="20"/>
                                    </w:rPr>
                                    <w:t xml:space="preserve">Image: </w:t>
                                  </w:r>
                                  <w:r w:rsidRPr="00D56692">
                                    <w:rPr>
                                      <w:rFonts w:cs="Arial"/>
                                      <w:sz w:val="20"/>
                                      <w:szCs w:val="20"/>
                                    </w:rPr>
                                    <w:t>Zeolite</w:t>
                                  </w:r>
                                </w:p>
                              </w:tc>
                            </w:tr>
                            <w:tr w:rsidR="006E2B69" w:rsidRPr="00D56692" w14:paraId="7A713E5B" w14:textId="77777777" w:rsidTr="003E7602">
                              <w:tc>
                                <w:tcPr>
                                  <w:tcW w:w="10581" w:type="dxa"/>
                                  <w:gridSpan w:val="3"/>
                                </w:tcPr>
                                <w:p w14:paraId="7A3911EA" w14:textId="77777777" w:rsidR="006E2B69" w:rsidRPr="00D56692" w:rsidRDefault="006E2B69" w:rsidP="003E7602">
                                  <w:pPr>
                                    <w:rPr>
                                      <w:rFonts w:cs="Arial"/>
                                      <w:b/>
                                      <w:sz w:val="16"/>
                                      <w:szCs w:val="16"/>
                                    </w:rPr>
                                  </w:pPr>
                                  <w:r w:rsidRPr="00D56692">
                                    <w:rPr>
                                      <w:rFonts w:cs="Arial"/>
                                      <w:b/>
                                      <w:color w:val="000000"/>
                                      <w:sz w:val="16"/>
                                      <w:szCs w:val="16"/>
                                      <w:shd w:val="clear" w:color="auto" w:fill="F9F9F9"/>
                                    </w:rPr>
                                    <w:t xml:space="preserve">Credit: </w:t>
                                  </w:r>
                                  <w:r w:rsidRPr="00D56692">
                                    <w:rPr>
                                      <w:rFonts w:cs="Arial"/>
                                      <w:color w:val="000000"/>
                                      <w:sz w:val="16"/>
                                      <w:szCs w:val="16"/>
                                      <w:shd w:val="clear" w:color="auto" w:fill="F9F9F9"/>
                                    </w:rPr>
                                    <w:t>http://commons.wikimedia.org/wiki/Category:Zeolite#mediaviewer/File:Struttura_molecolare_di_una_zeolite.png</w:t>
                                  </w:r>
                                </w:p>
                              </w:tc>
                            </w:tr>
                          </w:tbl>
                          <w:p w14:paraId="65722F1A" w14:textId="77777777" w:rsidR="006E2B69" w:rsidRPr="00D56692" w:rsidRDefault="006E2B69" w:rsidP="00306591">
                            <w:pPr>
                              <w:rPr>
                                <w:rFonts w:cs="Arial"/>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AF75F9" id="Rounded Rectangle 39" o:spid="_x0000_s1049" style="position:absolute;margin-left:9pt;margin-top:324pt;width:465.6pt;height:31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" fillcolor="window" strokecolor="#969696" strokeweight="2pt">
                <v:textbox>
                  <w:txbxContent>
                    <w:p w14:paraId="2118E590" w14:textId="749615C6" w:rsidR="006E2B69" w:rsidRPr="00D56692" w:rsidRDefault="006E2B69" w:rsidP="00306591">
                      <w:pPr>
                        <w:rPr>
                          <w:rFonts w:cs="Arial"/>
                          <w:b/>
                          <w:sz w:val="24"/>
                          <w:szCs w:val="24"/>
                        </w:rPr>
                      </w:pPr>
                      <w:r w:rsidRPr="00D56692">
                        <w:rPr>
                          <w:rFonts w:cs="Arial"/>
                          <w:b/>
                          <w:sz w:val="24"/>
                          <w:szCs w:val="24"/>
                        </w:rPr>
                        <w:t xml:space="preserve">Nanotechnology: </w:t>
                      </w:r>
                      <w:proofErr w:type="spellStart"/>
                      <w:r w:rsidRPr="00D56692">
                        <w:rPr>
                          <w:rFonts w:cs="Arial"/>
                          <w:b/>
                          <w:sz w:val="24"/>
                          <w:szCs w:val="24"/>
                        </w:rPr>
                        <w:t>Zeolyte</w:t>
                      </w:r>
                      <w:proofErr w:type="spellEnd"/>
                    </w:p>
                    <w:tbl>
                      <w:tblPr>
                        <w:tblStyle w:val="TableGrid5"/>
                        <w:tblW w:w="105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6"/>
                        <w:gridCol w:w="3391"/>
                        <w:gridCol w:w="2414"/>
                      </w:tblGrid>
                      <w:tr w:rsidR="006E2B69" w:rsidRPr="00D56692" w14:paraId="4D013A22" w14:textId="77777777" w:rsidTr="000B475D">
                        <w:trPr>
                          <w:gridAfter w:val="1"/>
                          <w:wAfter w:w="2414" w:type="dxa"/>
                          <w:trHeight w:val="1886"/>
                        </w:trPr>
                        <w:tc>
                          <w:tcPr>
                            <w:tcW w:w="4776" w:type="dxa"/>
                          </w:tcPr>
                          <w:p w14:paraId="532B854D" w14:textId="77777777" w:rsidR="006E2B69" w:rsidRPr="00D56692" w:rsidRDefault="006E2B69" w:rsidP="003E7602">
                            <w:pPr>
                              <w:rPr>
                                <w:rFonts w:cs="Arial"/>
                                <w:sz w:val="20"/>
                                <w:szCs w:val="20"/>
                              </w:rPr>
                            </w:pPr>
                            <w:r w:rsidRPr="00D56692">
                              <w:rPr>
                                <w:rFonts w:cs="Arial"/>
                                <w:b/>
                                <w:sz w:val="20"/>
                                <w:szCs w:val="20"/>
                              </w:rPr>
                              <w:t>Potential</w:t>
                            </w:r>
                            <w:r w:rsidRPr="00D56692">
                              <w:rPr>
                                <w:rFonts w:cs="Arial"/>
                                <w:sz w:val="20"/>
                                <w:szCs w:val="20"/>
                              </w:rPr>
                              <w:t xml:space="preserve"> </w:t>
                            </w:r>
                          </w:p>
                          <w:p w14:paraId="47A5B975" w14:textId="77777777" w:rsidR="006E2B69" w:rsidRPr="00D56692" w:rsidRDefault="006E2B69" w:rsidP="00306591">
                            <w:pPr>
                              <w:pStyle w:val="ListParagraph"/>
                              <w:numPr>
                                <w:ilvl w:val="0"/>
                                <w:numId w:val="21"/>
                              </w:numPr>
                              <w:rPr>
                                <w:rFonts w:cs="Arial"/>
                                <w:sz w:val="20"/>
                                <w:szCs w:val="20"/>
                              </w:rPr>
                            </w:pPr>
                            <w:r w:rsidRPr="00D56692">
                              <w:rPr>
                                <w:rFonts w:cs="Arial"/>
                                <w:color w:val="070809"/>
                                <w:sz w:val="20"/>
                                <w:szCs w:val="20"/>
                                <w:shd w:val="clear" w:color="auto" w:fill="FFFFFF"/>
                              </w:rPr>
                              <w:t xml:space="preserve">Utilizes the existence of </w:t>
                            </w:r>
                            <w:proofErr w:type="spellStart"/>
                            <w:r w:rsidRPr="00D56692">
                              <w:rPr>
                                <w:rFonts w:cs="Arial"/>
                                <w:color w:val="070809"/>
                                <w:sz w:val="20"/>
                                <w:szCs w:val="20"/>
                                <w:shd w:val="clear" w:color="auto" w:fill="FFFFFF"/>
                              </w:rPr>
                              <w:t>nanoscopic</w:t>
                            </w:r>
                            <w:proofErr w:type="spellEnd"/>
                            <w:r w:rsidRPr="00D56692">
                              <w:rPr>
                                <w:rFonts w:cs="Arial"/>
                                <w:color w:val="070809"/>
                                <w:sz w:val="20"/>
                                <w:szCs w:val="20"/>
                                <w:shd w:val="clear" w:color="auto" w:fill="FFFFFF"/>
                              </w:rPr>
                              <w:t xml:space="preserve"> pores in zeolite to act as a molecular sieve</w:t>
                            </w:r>
                          </w:p>
                          <w:p w14:paraId="3BC89937" w14:textId="77777777" w:rsidR="006E2B69" w:rsidRPr="00D56692" w:rsidRDefault="006E2B69" w:rsidP="00306591">
                            <w:pPr>
                              <w:pStyle w:val="ListParagraph"/>
                              <w:numPr>
                                <w:ilvl w:val="0"/>
                                <w:numId w:val="21"/>
                              </w:numPr>
                              <w:rPr>
                                <w:rFonts w:cs="Arial"/>
                                <w:sz w:val="20"/>
                                <w:szCs w:val="20"/>
                              </w:rPr>
                            </w:pPr>
                            <w:r w:rsidRPr="00D56692">
                              <w:rPr>
                                <w:rFonts w:cs="Arial"/>
                                <w:color w:val="070809"/>
                                <w:sz w:val="20"/>
                                <w:szCs w:val="20"/>
                                <w:shd w:val="clear" w:color="auto" w:fill="FFFFFF"/>
                              </w:rPr>
                              <w:t>Exchanges Na</w:t>
                            </w:r>
                            <w:r w:rsidRPr="00D56692">
                              <w:rPr>
                                <w:rFonts w:cs="Arial"/>
                                <w:color w:val="070809"/>
                                <w:sz w:val="20"/>
                                <w:szCs w:val="20"/>
                                <w:shd w:val="clear" w:color="auto" w:fill="FFFFFF"/>
                                <w:vertAlign w:val="superscript"/>
                              </w:rPr>
                              <w:t>+</w:t>
                            </w:r>
                            <w:r w:rsidRPr="00D56692">
                              <w:rPr>
                                <w:rFonts w:cs="Arial"/>
                                <w:color w:val="070809"/>
                                <w:sz w:val="20"/>
                                <w:szCs w:val="20"/>
                                <w:shd w:val="clear" w:color="auto" w:fill="FFFFFF"/>
                              </w:rPr>
                              <w:t xml:space="preserve"> for other ions, such as K</w:t>
                            </w:r>
                            <w:r w:rsidRPr="00D56692">
                              <w:rPr>
                                <w:rFonts w:cs="Arial"/>
                                <w:color w:val="070809"/>
                                <w:sz w:val="20"/>
                                <w:szCs w:val="20"/>
                                <w:shd w:val="clear" w:color="auto" w:fill="FFFFFF"/>
                                <w:vertAlign w:val="superscript"/>
                              </w:rPr>
                              <w:t>+</w:t>
                            </w:r>
                            <w:r w:rsidRPr="00D56692">
                              <w:rPr>
                                <w:rFonts w:cs="Arial"/>
                                <w:color w:val="070809"/>
                                <w:sz w:val="20"/>
                                <w:szCs w:val="20"/>
                                <w:shd w:val="clear" w:color="auto" w:fill="FFFFFF"/>
                              </w:rPr>
                              <w:t>, Ca</w:t>
                            </w:r>
                            <w:r w:rsidRPr="00D56692">
                              <w:rPr>
                                <w:rFonts w:cs="Arial"/>
                                <w:color w:val="070809"/>
                                <w:sz w:val="20"/>
                                <w:szCs w:val="20"/>
                                <w:shd w:val="clear" w:color="auto" w:fill="FFFFFF"/>
                                <w:vertAlign w:val="superscript"/>
                              </w:rPr>
                              <w:t>+,</w:t>
                            </w:r>
                            <w:r w:rsidRPr="00D56692">
                              <w:rPr>
                                <w:rFonts w:cs="Arial"/>
                                <w:color w:val="070809"/>
                                <w:sz w:val="20"/>
                                <w:szCs w:val="20"/>
                                <w:shd w:val="clear" w:color="auto" w:fill="FFFFFF"/>
                              </w:rPr>
                              <w:t xml:space="preserve"> Mg</w:t>
                            </w:r>
                            <w:r w:rsidRPr="00D56692">
                              <w:rPr>
                                <w:rFonts w:cs="Arial"/>
                                <w:color w:val="070809"/>
                                <w:sz w:val="20"/>
                                <w:szCs w:val="20"/>
                                <w:shd w:val="clear" w:color="auto" w:fill="FFFFFF"/>
                                <w:vertAlign w:val="superscript"/>
                              </w:rPr>
                              <w:t>2+</w:t>
                            </w:r>
                            <w:r w:rsidRPr="00D56692">
                              <w:rPr>
                                <w:rFonts w:cs="Arial"/>
                                <w:color w:val="070809"/>
                                <w:sz w:val="20"/>
                                <w:szCs w:val="20"/>
                                <w:shd w:val="clear" w:color="auto" w:fill="FFFFFF"/>
                              </w:rPr>
                              <w:t>, Cu</w:t>
                            </w:r>
                            <w:r w:rsidRPr="00D56692">
                              <w:rPr>
                                <w:rFonts w:cs="Arial"/>
                                <w:color w:val="070809"/>
                                <w:sz w:val="20"/>
                                <w:szCs w:val="20"/>
                                <w:shd w:val="clear" w:color="auto" w:fill="FFFFFF"/>
                                <w:vertAlign w:val="superscript"/>
                              </w:rPr>
                              <w:t>2+</w:t>
                            </w:r>
                          </w:p>
                          <w:p w14:paraId="19AAB969" w14:textId="77777777" w:rsidR="006E2B69" w:rsidRPr="00D56692" w:rsidRDefault="006E2B69" w:rsidP="003E7602">
                            <w:pPr>
                              <w:rPr>
                                <w:rFonts w:cs="Arial"/>
                                <w:b/>
                                <w:sz w:val="20"/>
                                <w:szCs w:val="20"/>
                              </w:rPr>
                            </w:pPr>
                          </w:p>
                        </w:tc>
                        <w:tc>
                          <w:tcPr>
                            <w:tcW w:w="3391" w:type="dxa"/>
                          </w:tcPr>
                          <w:p w14:paraId="4597B03C" w14:textId="77777777" w:rsidR="006E2B69" w:rsidRPr="00D56692" w:rsidRDefault="006E2B69" w:rsidP="003E7602">
                            <w:pPr>
                              <w:rPr>
                                <w:rFonts w:cs="Arial"/>
                                <w:sz w:val="20"/>
                                <w:szCs w:val="20"/>
                              </w:rPr>
                            </w:pPr>
                            <w:r w:rsidRPr="00D56692">
                              <w:rPr>
                                <w:rFonts w:cs="Arial"/>
                                <w:b/>
                                <w:sz w:val="20"/>
                                <w:szCs w:val="20"/>
                              </w:rPr>
                              <w:t>Risks</w:t>
                            </w:r>
                            <w:r w:rsidRPr="00D56692">
                              <w:rPr>
                                <w:rFonts w:cs="Arial"/>
                                <w:sz w:val="20"/>
                                <w:szCs w:val="20"/>
                              </w:rPr>
                              <w:t xml:space="preserve"> </w:t>
                            </w:r>
                          </w:p>
                          <w:p w14:paraId="6750C563"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Naturally occurring substance.</w:t>
                            </w:r>
                          </w:p>
                          <w:p w14:paraId="20B14DC5"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None known when used in processing water. Not recommended to take internally.</w:t>
                            </w:r>
                          </w:p>
                        </w:tc>
                      </w:tr>
                      <w:tr w:rsidR="006E2B69" w:rsidRPr="00D56692" w14:paraId="6D8EA3B6" w14:textId="77777777" w:rsidTr="000B475D">
                        <w:trPr>
                          <w:gridAfter w:val="1"/>
                          <w:wAfter w:w="2414" w:type="dxa"/>
                          <w:trHeight w:val="770"/>
                        </w:trPr>
                        <w:tc>
                          <w:tcPr>
                            <w:tcW w:w="4776" w:type="dxa"/>
                            <w:vMerge w:val="restart"/>
                          </w:tcPr>
                          <w:p w14:paraId="1BDAAFC1" w14:textId="77777777" w:rsidR="006E2B69" w:rsidRPr="00D56692" w:rsidRDefault="006E2B69" w:rsidP="003E7602">
                            <w:pPr>
                              <w:jc w:val="center"/>
                              <w:rPr>
                                <w:rFonts w:cs="Arial"/>
                                <w:b/>
                                <w:sz w:val="20"/>
                                <w:szCs w:val="20"/>
                              </w:rPr>
                            </w:pPr>
                            <w:r w:rsidRPr="00D56692">
                              <w:rPr>
                                <w:rFonts w:cs="Arial"/>
                                <w:noProof/>
                                <w:sz w:val="20"/>
                                <w:szCs w:val="20"/>
                              </w:rPr>
                              <w:drawing>
                                <wp:inline distT="0" distB="0" distL="0" distR="0" wp14:anchorId="76618CD2" wp14:editId="0626DC36">
                                  <wp:extent cx="1815774" cy="1672143"/>
                                  <wp:effectExtent l="0" t="0" r="0" b="4445"/>
                                  <wp:docPr id="51" name="Picture 51" descr="http://upload.wikimedia.org/wikipedia/commons/thumb/b/b4/Struttura_molecolare_di_una_zeolite.png/1024px-Struttura_molecolare_di_una_zeol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upload.wikimedia.org/wikipedia/commons/thumb/b/b4/Struttura_molecolare_di_una_zeolite.png/1024px-Struttura_molecolare_di_una_zeolite.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845891" cy="1699878"/>
                                          </a:xfrm>
                                          <a:prstGeom prst="rect">
                                            <a:avLst/>
                                          </a:prstGeom>
                                          <a:noFill/>
                                          <a:ln>
                                            <a:noFill/>
                                          </a:ln>
                                        </pic:spPr>
                                      </pic:pic>
                                    </a:graphicData>
                                  </a:graphic>
                                </wp:inline>
                              </w:drawing>
                            </w:r>
                          </w:p>
                          <w:p w14:paraId="432013B3" w14:textId="77777777" w:rsidR="006E2B69" w:rsidRPr="00D56692" w:rsidRDefault="006E2B69" w:rsidP="003E7602">
                            <w:pPr>
                              <w:jc w:val="center"/>
                              <w:rPr>
                                <w:rFonts w:cs="Arial"/>
                                <w:b/>
                                <w:sz w:val="20"/>
                                <w:szCs w:val="20"/>
                              </w:rPr>
                            </w:pPr>
                          </w:p>
                        </w:tc>
                        <w:tc>
                          <w:tcPr>
                            <w:tcW w:w="3391" w:type="dxa"/>
                          </w:tcPr>
                          <w:p w14:paraId="40A0A2B4" w14:textId="77777777" w:rsidR="006E2B69" w:rsidRPr="00D56692" w:rsidRDefault="006E2B69" w:rsidP="003E7602">
                            <w:pPr>
                              <w:rPr>
                                <w:rFonts w:cs="Arial"/>
                                <w:b/>
                                <w:sz w:val="20"/>
                                <w:szCs w:val="20"/>
                              </w:rPr>
                            </w:pPr>
                            <w:r w:rsidRPr="00D56692">
                              <w:rPr>
                                <w:rFonts w:cs="Arial"/>
                                <w:b/>
                                <w:sz w:val="20"/>
                                <w:szCs w:val="20"/>
                              </w:rPr>
                              <w:t>Subject to forces</w:t>
                            </w:r>
                            <w:r w:rsidRPr="00D56692">
                              <w:rPr>
                                <w:rFonts w:cs="Arial"/>
                                <w:sz w:val="20"/>
                                <w:szCs w:val="20"/>
                              </w:rPr>
                              <w:t>:  Electrostatic (influenced heavily by charge)</w:t>
                            </w:r>
                          </w:p>
                        </w:tc>
                      </w:tr>
                      <w:tr w:rsidR="006E2B69" w:rsidRPr="00D56692" w14:paraId="5A14CBDF" w14:textId="77777777" w:rsidTr="000B475D">
                        <w:trPr>
                          <w:gridAfter w:val="1"/>
                          <w:wAfter w:w="2414" w:type="dxa"/>
                          <w:trHeight w:val="770"/>
                        </w:trPr>
                        <w:tc>
                          <w:tcPr>
                            <w:tcW w:w="4776" w:type="dxa"/>
                            <w:vMerge/>
                          </w:tcPr>
                          <w:p w14:paraId="142B7288" w14:textId="77777777" w:rsidR="006E2B69" w:rsidRPr="00D56692" w:rsidRDefault="006E2B69" w:rsidP="003E7602">
                            <w:pPr>
                              <w:rPr>
                                <w:rFonts w:cs="Arial"/>
                                <w:noProof/>
                                <w:sz w:val="20"/>
                                <w:szCs w:val="20"/>
                              </w:rPr>
                            </w:pPr>
                          </w:p>
                        </w:tc>
                        <w:tc>
                          <w:tcPr>
                            <w:tcW w:w="3391" w:type="dxa"/>
                          </w:tcPr>
                          <w:p w14:paraId="61D59728" w14:textId="77777777" w:rsidR="006E2B69" w:rsidRPr="00D56692" w:rsidRDefault="006E2B69" w:rsidP="003E7602">
                            <w:pPr>
                              <w:rPr>
                                <w:rFonts w:cs="Arial"/>
                                <w:b/>
                                <w:sz w:val="20"/>
                                <w:szCs w:val="20"/>
                              </w:rPr>
                            </w:pPr>
                            <w:r w:rsidRPr="00D56692">
                              <w:rPr>
                                <w:rFonts w:cs="Arial"/>
                                <w:b/>
                                <w:sz w:val="20"/>
                                <w:szCs w:val="20"/>
                              </w:rPr>
                              <w:t>Size</w:t>
                            </w:r>
                            <w:r w:rsidRPr="00D56692">
                              <w:rPr>
                                <w:rFonts w:cs="Arial"/>
                                <w:sz w:val="20"/>
                                <w:szCs w:val="20"/>
                              </w:rPr>
                              <w:t>:  0.003–0.010 nm</w:t>
                            </w:r>
                          </w:p>
                        </w:tc>
                      </w:tr>
                      <w:tr w:rsidR="006E2B69" w:rsidRPr="00D56692" w14:paraId="467E66C3" w14:textId="77777777" w:rsidTr="000B475D">
                        <w:trPr>
                          <w:gridAfter w:val="1"/>
                          <w:wAfter w:w="2414" w:type="dxa"/>
                          <w:trHeight w:val="770"/>
                        </w:trPr>
                        <w:tc>
                          <w:tcPr>
                            <w:tcW w:w="4776" w:type="dxa"/>
                            <w:vMerge/>
                          </w:tcPr>
                          <w:p w14:paraId="6ADE0AE4" w14:textId="77777777" w:rsidR="006E2B69" w:rsidRPr="00D56692" w:rsidRDefault="006E2B69" w:rsidP="003E7602">
                            <w:pPr>
                              <w:rPr>
                                <w:rFonts w:cs="Arial"/>
                                <w:noProof/>
                                <w:sz w:val="20"/>
                                <w:szCs w:val="20"/>
                              </w:rPr>
                            </w:pPr>
                          </w:p>
                        </w:tc>
                        <w:tc>
                          <w:tcPr>
                            <w:tcW w:w="3391" w:type="dxa"/>
                          </w:tcPr>
                          <w:p w14:paraId="6354C7B5" w14:textId="77777777" w:rsidR="006E2B69" w:rsidRPr="00D56692" w:rsidRDefault="006E2B69" w:rsidP="003E7602">
                            <w:pPr>
                              <w:rPr>
                                <w:rFonts w:cs="Arial"/>
                                <w:b/>
                                <w:sz w:val="20"/>
                                <w:szCs w:val="20"/>
                              </w:rPr>
                            </w:pPr>
                            <w:r w:rsidRPr="00D56692">
                              <w:rPr>
                                <w:rFonts w:cs="Arial"/>
                                <w:b/>
                                <w:sz w:val="20"/>
                                <w:szCs w:val="20"/>
                              </w:rPr>
                              <w:t xml:space="preserve">Image: </w:t>
                            </w:r>
                            <w:r w:rsidRPr="00D56692">
                              <w:rPr>
                                <w:rFonts w:cs="Arial"/>
                                <w:sz w:val="20"/>
                                <w:szCs w:val="20"/>
                              </w:rPr>
                              <w:t>Zeolite</w:t>
                            </w:r>
                          </w:p>
                        </w:tc>
                      </w:tr>
                      <w:tr w:rsidR="006E2B69" w:rsidRPr="00D56692" w14:paraId="7A713E5B" w14:textId="77777777" w:rsidTr="003E7602">
                        <w:tc>
                          <w:tcPr>
                            <w:tcW w:w="10581" w:type="dxa"/>
                            <w:gridSpan w:val="3"/>
                          </w:tcPr>
                          <w:p w14:paraId="7A3911EA" w14:textId="77777777" w:rsidR="006E2B69" w:rsidRPr="00D56692" w:rsidRDefault="006E2B69" w:rsidP="003E7602">
                            <w:pPr>
                              <w:rPr>
                                <w:rFonts w:cs="Arial"/>
                                <w:b/>
                                <w:sz w:val="16"/>
                                <w:szCs w:val="16"/>
                              </w:rPr>
                            </w:pPr>
                            <w:r w:rsidRPr="00D56692">
                              <w:rPr>
                                <w:rFonts w:cs="Arial"/>
                                <w:b/>
                                <w:color w:val="000000"/>
                                <w:sz w:val="16"/>
                                <w:szCs w:val="16"/>
                                <w:shd w:val="clear" w:color="auto" w:fill="F9F9F9"/>
                              </w:rPr>
                              <w:t xml:space="preserve">Credit: </w:t>
                            </w:r>
                            <w:r w:rsidRPr="00D56692">
                              <w:rPr>
                                <w:rFonts w:cs="Arial"/>
                                <w:color w:val="000000"/>
                                <w:sz w:val="16"/>
                                <w:szCs w:val="16"/>
                                <w:shd w:val="clear" w:color="auto" w:fill="F9F9F9"/>
                              </w:rPr>
                              <w:t>http://commons.wikimedia.org/wiki/Category:Zeolite#mediaviewer/File:Struttura_molecolare_di_una_zeolite.png</w:t>
                            </w:r>
                          </w:p>
                        </w:tc>
                      </w:tr>
                    </w:tbl>
                    <w:p w14:paraId="65722F1A" w14:textId="77777777" w:rsidR="006E2B69" w:rsidRPr="00D56692" w:rsidRDefault="006E2B69" w:rsidP="00306591">
                      <w:pPr>
                        <w:rPr>
                          <w:rFonts w:cs="Arial"/>
                          <w:sz w:val="16"/>
                          <w:szCs w:val="16"/>
                        </w:rPr>
                      </w:pPr>
                    </w:p>
                  </w:txbxContent>
                </v:textbox>
                <w10:wrap type="square" anchorx="margin" anchory="margin"/>
              </v:roundrect>
            </w:pict>
          </mc:Fallback>
        </mc:AlternateContent>
      </w:r>
      <w:r w:rsidRPr="00306591">
        <w:rPr>
          <w:rFonts w:ascii="Gill Sans MT" w:hAnsi="Gill Sans MT"/>
          <w:noProof/>
        </w:rPr>
        <mc:AlternateContent>
          <mc:Choice Requires="wps">
            <w:drawing>
              <wp:anchor distT="0" distB="0" distL="114300" distR="114300" simplePos="0" relativeHeight="251735040" behindDoc="0" locked="0" layoutInCell="1" allowOverlap="1" wp14:anchorId="2ECB496B" wp14:editId="134CCA34">
                <wp:simplePos x="0" y="0"/>
                <wp:positionH relativeFrom="margin">
                  <wp:posOffset>114300</wp:posOffset>
                </wp:positionH>
                <wp:positionV relativeFrom="margin">
                  <wp:posOffset>114300</wp:posOffset>
                </wp:positionV>
                <wp:extent cx="5937250" cy="3771900"/>
                <wp:effectExtent l="0" t="0" r="31750" b="38100"/>
                <wp:wrapSquare wrapText="bothSides"/>
                <wp:docPr id="701" name="Rounded Rectangle 701"/>
                <wp:cNvGraphicFramePr/>
                <a:graphic xmlns:a="http://schemas.openxmlformats.org/drawingml/2006/main">
                  <a:graphicData uri="http://schemas.microsoft.com/office/word/2010/wordprocessingShape">
                    <wps:wsp>
                      <wps:cNvSpPr/>
                      <wps:spPr>
                        <a:xfrm>
                          <a:off x="0" y="0"/>
                          <a:ext cx="5937250" cy="3771900"/>
                        </a:xfrm>
                        <a:prstGeom prst="roundRect">
                          <a:avLst/>
                        </a:prstGeom>
                        <a:solidFill>
                          <a:sysClr val="window" lastClr="FFFFFF"/>
                        </a:solidFill>
                        <a:ln w="25400" cap="flat" cmpd="sng" algn="ctr">
                          <a:solidFill>
                            <a:srgbClr val="969696"/>
                          </a:solidFill>
                          <a:prstDash val="solid"/>
                        </a:ln>
                        <a:effectLst/>
                      </wps:spPr>
                      <wps:txbx>
                        <w:txbxContent>
                          <w:p w14:paraId="7BB58683" w14:textId="5DB5F7BE" w:rsidR="006E2B69" w:rsidRPr="00D56692" w:rsidRDefault="006E2B69" w:rsidP="00306591">
                            <w:pPr>
                              <w:rPr>
                                <w:rFonts w:cs="Arial"/>
                                <w:b/>
                                <w:sz w:val="24"/>
                                <w:szCs w:val="24"/>
                              </w:rPr>
                            </w:pPr>
                            <w:r w:rsidRPr="00D56692">
                              <w:rPr>
                                <w:rFonts w:cs="Arial"/>
                                <w:b/>
                                <w:sz w:val="24"/>
                                <w:szCs w:val="24"/>
                              </w:rPr>
                              <w:t>Nanotechnology: Carbon Nanotubes</w:t>
                            </w:r>
                          </w:p>
                          <w:tbl>
                            <w:tblPr>
                              <w:tblStyle w:val="TableGrid5"/>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7"/>
                              <w:gridCol w:w="3611"/>
                            </w:tblGrid>
                            <w:tr w:rsidR="006E2B69" w:rsidRPr="00D56692" w14:paraId="33CDB492" w14:textId="77777777" w:rsidTr="000B475D">
                              <w:trPr>
                                <w:trHeight w:val="1437"/>
                              </w:trPr>
                              <w:tc>
                                <w:tcPr>
                                  <w:tcW w:w="4687" w:type="dxa"/>
                                </w:tcPr>
                                <w:p w14:paraId="7DF63C02" w14:textId="77777777" w:rsidR="006E2B69" w:rsidRPr="00D56692" w:rsidRDefault="006E2B69" w:rsidP="005B1050">
                                  <w:pPr>
                                    <w:rPr>
                                      <w:rFonts w:cs="Arial"/>
                                      <w:sz w:val="20"/>
                                      <w:szCs w:val="20"/>
                                    </w:rPr>
                                  </w:pPr>
                                  <w:r w:rsidRPr="00D56692">
                                    <w:rPr>
                                      <w:rFonts w:cs="Arial"/>
                                      <w:b/>
                                      <w:sz w:val="20"/>
                                      <w:szCs w:val="20"/>
                                    </w:rPr>
                                    <w:t>Potential</w:t>
                                  </w:r>
                                </w:p>
                                <w:p w14:paraId="6A6912A2" w14:textId="77777777" w:rsidR="006E2B69" w:rsidRPr="00D56692" w:rsidRDefault="006E2B69" w:rsidP="005B1050">
                                  <w:pPr>
                                    <w:pStyle w:val="ListParagraph"/>
                                    <w:numPr>
                                      <w:ilvl w:val="0"/>
                                      <w:numId w:val="22"/>
                                    </w:numPr>
                                    <w:rPr>
                                      <w:rFonts w:cs="Arial"/>
                                      <w:sz w:val="20"/>
                                      <w:szCs w:val="20"/>
                                    </w:rPr>
                                  </w:pPr>
                                  <w:r w:rsidRPr="00D56692">
                                    <w:rPr>
                                      <w:rFonts w:cs="Arial"/>
                                      <w:sz w:val="20"/>
                                      <w:szCs w:val="20"/>
                                    </w:rPr>
                                    <w:t>Water can travel through the tube, while other materials cannot.</w:t>
                                  </w:r>
                                </w:p>
                              </w:tc>
                              <w:tc>
                                <w:tcPr>
                                  <w:tcW w:w="3611" w:type="dxa"/>
                                </w:tcPr>
                                <w:p w14:paraId="5BFCBF12" w14:textId="77777777" w:rsidR="006E2B69" w:rsidRPr="00D56692" w:rsidRDefault="006E2B69" w:rsidP="003E7602">
                                  <w:pPr>
                                    <w:rPr>
                                      <w:rFonts w:cs="Arial"/>
                                      <w:sz w:val="20"/>
                                      <w:szCs w:val="20"/>
                                    </w:rPr>
                                  </w:pPr>
                                  <w:r w:rsidRPr="00D56692">
                                    <w:rPr>
                                      <w:rFonts w:cs="Arial"/>
                                      <w:b/>
                                      <w:sz w:val="20"/>
                                      <w:szCs w:val="20"/>
                                    </w:rPr>
                                    <w:t>Risks</w:t>
                                  </w:r>
                                </w:p>
                                <w:p w14:paraId="0A3AF6CD"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Can cross the cell membrane.</w:t>
                                  </w:r>
                                </w:p>
                                <w:p w14:paraId="131AC11C"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May interfere with or damage DNA</w:t>
                                  </w:r>
                                </w:p>
                                <w:p w14:paraId="046F1037"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May carry similar risks as asbestos fibers: cancer</w:t>
                                  </w:r>
                                </w:p>
                              </w:tc>
                            </w:tr>
                            <w:tr w:rsidR="006E2B69" w:rsidRPr="00D56692" w14:paraId="21377EB3" w14:textId="77777777" w:rsidTr="000B475D">
                              <w:trPr>
                                <w:trHeight w:val="925"/>
                              </w:trPr>
                              <w:tc>
                                <w:tcPr>
                                  <w:tcW w:w="4687" w:type="dxa"/>
                                  <w:vMerge w:val="restart"/>
                                </w:tcPr>
                                <w:p w14:paraId="75950D6B" w14:textId="77777777" w:rsidR="006E2B69" w:rsidRPr="00D56692" w:rsidRDefault="006E2B69" w:rsidP="005B1050">
                                  <w:pPr>
                                    <w:rPr>
                                      <w:rFonts w:cs="Arial"/>
                                      <w:b/>
                                      <w:sz w:val="20"/>
                                      <w:szCs w:val="20"/>
                                    </w:rPr>
                                  </w:pPr>
                                </w:p>
                                <w:p w14:paraId="6CB60F7C" w14:textId="77777777" w:rsidR="006E2B69" w:rsidRPr="00D56692" w:rsidRDefault="006E2B69" w:rsidP="005B1050">
                                  <w:pPr>
                                    <w:jc w:val="center"/>
                                    <w:rPr>
                                      <w:rFonts w:cs="Arial"/>
                                      <w:b/>
                                      <w:sz w:val="20"/>
                                      <w:szCs w:val="20"/>
                                    </w:rPr>
                                  </w:pPr>
                                  <w:r w:rsidRPr="00D56692">
                                    <w:rPr>
                                      <w:rFonts w:cs="Arial"/>
                                      <w:noProof/>
                                      <w:sz w:val="20"/>
                                      <w:szCs w:val="20"/>
                                    </w:rPr>
                                    <w:drawing>
                                      <wp:inline distT="0" distB="0" distL="0" distR="0" wp14:anchorId="43016AF6" wp14:editId="28712820">
                                        <wp:extent cx="1600200" cy="1611711"/>
                                        <wp:effectExtent l="0" t="0" r="0" b="7620"/>
                                        <wp:docPr id="52" name="Picture 52" descr="File:Contub v1 0 08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Contub v1 0 08 2.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648780" cy="1660640"/>
                                                </a:xfrm>
                                                <a:prstGeom prst="rect">
                                                  <a:avLst/>
                                                </a:prstGeom>
                                                <a:noFill/>
                                                <a:ln>
                                                  <a:noFill/>
                                                </a:ln>
                                              </pic:spPr>
                                            </pic:pic>
                                          </a:graphicData>
                                        </a:graphic>
                                      </wp:inline>
                                    </w:drawing>
                                  </w:r>
                                </w:p>
                                <w:p w14:paraId="1F7CF089" w14:textId="77777777" w:rsidR="006E2B69" w:rsidRPr="00D56692" w:rsidRDefault="006E2B69" w:rsidP="005B1050">
                                  <w:pPr>
                                    <w:jc w:val="center"/>
                                    <w:rPr>
                                      <w:rFonts w:cs="Arial"/>
                                      <w:b/>
                                      <w:sz w:val="20"/>
                                      <w:szCs w:val="20"/>
                                    </w:rPr>
                                  </w:pPr>
                                </w:p>
                                <w:p w14:paraId="7230AD8A" w14:textId="77777777" w:rsidR="006E2B69" w:rsidRPr="00D56692" w:rsidRDefault="006E2B69" w:rsidP="005B1050">
                                  <w:pPr>
                                    <w:jc w:val="center"/>
                                    <w:rPr>
                                      <w:rFonts w:cs="Arial"/>
                                      <w:b/>
                                      <w:sz w:val="20"/>
                                      <w:szCs w:val="20"/>
                                    </w:rPr>
                                  </w:pPr>
                                </w:p>
                              </w:tc>
                              <w:tc>
                                <w:tcPr>
                                  <w:tcW w:w="3611" w:type="dxa"/>
                                </w:tcPr>
                                <w:p w14:paraId="6C6345E6" w14:textId="77777777" w:rsidR="00D56692" w:rsidRPr="00D56692" w:rsidRDefault="00D56692" w:rsidP="003E7602">
                                  <w:pPr>
                                    <w:rPr>
                                      <w:rFonts w:cs="Arial"/>
                                      <w:b/>
                                      <w:sz w:val="20"/>
                                      <w:szCs w:val="20"/>
                                    </w:rPr>
                                  </w:pPr>
                                </w:p>
                                <w:p w14:paraId="507E8815" w14:textId="77777777" w:rsidR="006E2B69" w:rsidRPr="00D56692" w:rsidRDefault="006E2B69" w:rsidP="003E7602">
                                  <w:pPr>
                                    <w:rPr>
                                      <w:rFonts w:cs="Arial"/>
                                      <w:b/>
                                      <w:sz w:val="20"/>
                                      <w:szCs w:val="20"/>
                                    </w:rPr>
                                  </w:pPr>
                                  <w:r w:rsidRPr="00D56692">
                                    <w:rPr>
                                      <w:rFonts w:cs="Arial"/>
                                      <w:b/>
                                      <w:sz w:val="20"/>
                                      <w:szCs w:val="20"/>
                                    </w:rPr>
                                    <w:t>Subject to forces</w:t>
                                  </w:r>
                                  <w:r w:rsidRPr="00D56692">
                                    <w:rPr>
                                      <w:rFonts w:cs="Arial"/>
                                      <w:sz w:val="20"/>
                                      <w:szCs w:val="20"/>
                                    </w:rPr>
                                    <w:t>:  Electrostatic (variably influenced by charge)</w:t>
                                  </w:r>
                                </w:p>
                              </w:tc>
                            </w:tr>
                            <w:tr w:rsidR="006E2B69" w:rsidRPr="00D56692" w14:paraId="2B691FCE" w14:textId="77777777" w:rsidTr="000B475D">
                              <w:trPr>
                                <w:trHeight w:val="925"/>
                              </w:trPr>
                              <w:tc>
                                <w:tcPr>
                                  <w:tcW w:w="4687" w:type="dxa"/>
                                  <w:vMerge/>
                                </w:tcPr>
                                <w:p w14:paraId="6904502C" w14:textId="77777777" w:rsidR="006E2B69" w:rsidRPr="00D56692" w:rsidRDefault="006E2B69" w:rsidP="003E7602">
                                  <w:pPr>
                                    <w:rPr>
                                      <w:rFonts w:cs="Arial"/>
                                      <w:b/>
                                      <w:sz w:val="20"/>
                                      <w:szCs w:val="20"/>
                                    </w:rPr>
                                  </w:pPr>
                                </w:p>
                              </w:tc>
                              <w:tc>
                                <w:tcPr>
                                  <w:tcW w:w="3611" w:type="dxa"/>
                                </w:tcPr>
                                <w:p w14:paraId="65849C32" w14:textId="77777777" w:rsidR="006E2B69" w:rsidRPr="00D56692" w:rsidRDefault="006E2B69" w:rsidP="003E7602">
                                  <w:pPr>
                                    <w:rPr>
                                      <w:rFonts w:cs="Arial"/>
                                      <w:b/>
                                      <w:sz w:val="20"/>
                                      <w:szCs w:val="20"/>
                                    </w:rPr>
                                  </w:pPr>
                                  <w:r w:rsidRPr="00D56692">
                                    <w:rPr>
                                      <w:rFonts w:cs="Arial"/>
                                      <w:b/>
                                      <w:sz w:val="20"/>
                                      <w:szCs w:val="20"/>
                                    </w:rPr>
                                    <w:t>Size</w:t>
                                  </w:r>
                                  <w:r w:rsidRPr="00D56692">
                                    <w:rPr>
                                      <w:rFonts w:cs="Arial"/>
                                      <w:sz w:val="20"/>
                                      <w:szCs w:val="20"/>
                                    </w:rPr>
                                    <w:t>:  1.0 nm diameter</w:t>
                                  </w:r>
                                </w:p>
                              </w:tc>
                            </w:tr>
                            <w:tr w:rsidR="006E2B69" w:rsidRPr="00D56692" w14:paraId="5AC652D8" w14:textId="77777777" w:rsidTr="000B475D">
                              <w:trPr>
                                <w:trHeight w:val="925"/>
                              </w:trPr>
                              <w:tc>
                                <w:tcPr>
                                  <w:tcW w:w="4687" w:type="dxa"/>
                                  <w:vMerge/>
                                </w:tcPr>
                                <w:p w14:paraId="7AF5DC0D" w14:textId="77777777" w:rsidR="006E2B69" w:rsidRPr="00D56692" w:rsidRDefault="006E2B69" w:rsidP="003E7602">
                                  <w:pPr>
                                    <w:rPr>
                                      <w:rFonts w:cs="Arial"/>
                                      <w:b/>
                                      <w:sz w:val="20"/>
                                      <w:szCs w:val="20"/>
                                    </w:rPr>
                                  </w:pPr>
                                </w:p>
                              </w:tc>
                              <w:tc>
                                <w:tcPr>
                                  <w:tcW w:w="3611" w:type="dxa"/>
                                </w:tcPr>
                                <w:p w14:paraId="4507E418" w14:textId="77777777" w:rsidR="006E2B69" w:rsidRPr="00D56692" w:rsidRDefault="006E2B69" w:rsidP="003E7602">
                                  <w:pPr>
                                    <w:rPr>
                                      <w:rFonts w:cs="Arial"/>
                                      <w:sz w:val="20"/>
                                      <w:szCs w:val="20"/>
                                    </w:rPr>
                                  </w:pPr>
                                  <w:r w:rsidRPr="00D56692">
                                    <w:rPr>
                                      <w:rFonts w:cs="Arial"/>
                                      <w:b/>
                                      <w:sz w:val="20"/>
                                      <w:szCs w:val="20"/>
                                    </w:rPr>
                                    <w:t xml:space="preserve">Image: </w:t>
                                  </w:r>
                                  <w:r w:rsidRPr="00D56692">
                                    <w:rPr>
                                      <w:rFonts w:cs="Arial"/>
                                      <w:sz w:val="20"/>
                                      <w:szCs w:val="20"/>
                                    </w:rPr>
                                    <w:t xml:space="preserve">Simulated Carbon </w:t>
                                  </w:r>
                                  <w:proofErr w:type="spellStart"/>
                                  <w:r w:rsidRPr="00D56692">
                                    <w:rPr>
                                      <w:rFonts w:cs="Arial"/>
                                      <w:sz w:val="20"/>
                                      <w:szCs w:val="20"/>
                                    </w:rPr>
                                    <w:t>NanoTube</w:t>
                                  </w:r>
                                  <w:proofErr w:type="spellEnd"/>
                                </w:p>
                              </w:tc>
                            </w:tr>
                            <w:tr w:rsidR="006E2B69" w:rsidRPr="00D56692" w14:paraId="12665C39" w14:textId="77777777" w:rsidTr="003E7602">
                              <w:tc>
                                <w:tcPr>
                                  <w:tcW w:w="8298" w:type="dxa"/>
                                  <w:gridSpan w:val="2"/>
                                </w:tcPr>
                                <w:p w14:paraId="0565186A" w14:textId="77777777" w:rsidR="006E2B69" w:rsidRPr="00D56692" w:rsidRDefault="006E2B69" w:rsidP="003E7602">
                                  <w:pPr>
                                    <w:rPr>
                                      <w:rFonts w:cs="Arial"/>
                                      <w:b/>
                                      <w:sz w:val="16"/>
                                      <w:szCs w:val="16"/>
                                    </w:rPr>
                                  </w:pPr>
                                  <w:r w:rsidRPr="00D56692">
                                    <w:rPr>
                                      <w:rFonts w:cs="Arial"/>
                                      <w:b/>
                                      <w:sz w:val="16"/>
                                      <w:szCs w:val="16"/>
                                    </w:rPr>
                                    <w:t>Credit:</w:t>
                                  </w:r>
                                  <w:r w:rsidRPr="00D56692">
                                    <w:rPr>
                                      <w:rFonts w:cs="Arial"/>
                                      <w:color w:val="000000"/>
                                      <w:sz w:val="16"/>
                                      <w:szCs w:val="16"/>
                                      <w:shd w:val="clear" w:color="auto" w:fill="F9F9F9"/>
                                    </w:rPr>
                                    <w:t xml:space="preserve"> Source=Wikipedia commons |Date=03 03 2007 |Author=</w:t>
                                  </w:r>
                                  <w:proofErr w:type="spellStart"/>
                                  <w:r w:rsidR="00A11D47">
                                    <w:fldChar w:fldCharType="begin"/>
                                  </w:r>
                                  <w:r w:rsidR="00A11D47">
                                    <w:instrText xml:space="preserve"> HYPERLINK "http://commons.wikimedia.org/w/index.php?title=User:Gmdm&amp;action=edit&amp;redlink=1" \o "User:Gmdm (page does not exist)" </w:instrText>
                                  </w:r>
                                  <w:r w:rsidR="00A11D47">
                                    <w:fldChar w:fldCharType="separate"/>
                                  </w:r>
                                  <w:r w:rsidRPr="00D56692">
                                    <w:rPr>
                                      <w:rStyle w:val="Hyperlink"/>
                                      <w:rFonts w:cs="Arial"/>
                                      <w:color w:val="A55858"/>
                                      <w:sz w:val="16"/>
                                      <w:szCs w:val="16"/>
                                      <w:shd w:val="clear" w:color="auto" w:fill="F9F9F9"/>
                                    </w:rPr>
                                    <w:t>User:Gmdm</w:t>
                                  </w:r>
                                  <w:proofErr w:type="spellEnd"/>
                                  <w:r w:rsidR="00A11D47">
                                    <w:rPr>
                                      <w:rStyle w:val="Hyperlink"/>
                                      <w:rFonts w:cs="Arial"/>
                                      <w:color w:val="A55858"/>
                                      <w:sz w:val="16"/>
                                      <w:szCs w:val="16"/>
                                      <w:shd w:val="clear" w:color="auto" w:fill="F9F9F9"/>
                                    </w:rPr>
                                    <w:fldChar w:fldCharType="end"/>
                                  </w:r>
                                  <w:r w:rsidRPr="00D56692">
                                    <w:rPr>
                                      <w:rStyle w:val="apple-converted-space"/>
                                      <w:rFonts w:cs="Arial"/>
                                      <w:color w:val="000000"/>
                                      <w:sz w:val="16"/>
                                      <w:szCs w:val="16"/>
                                      <w:shd w:val="clear" w:color="auto" w:fill="F9F9F9"/>
                                    </w:rPr>
                                    <w:t> </w:t>
                                  </w:r>
                                  <w:r w:rsidRPr="00D56692">
                                    <w:rPr>
                                      <w:rFonts w:cs="Arial"/>
                                      <w:color w:val="000000"/>
                                      <w:sz w:val="16"/>
                                      <w:szCs w:val="16"/>
                                      <w:shd w:val="clear" w:color="auto" w:fill="F9F9F9"/>
                                    </w:rPr>
                                    <w:t>|</w:t>
                                  </w:r>
                                </w:p>
                              </w:tc>
                            </w:tr>
                          </w:tbl>
                          <w:p w14:paraId="7BECB5A5" w14:textId="77777777" w:rsidR="006E2B69" w:rsidRPr="00D56692" w:rsidRDefault="006E2B69" w:rsidP="00306591">
                            <w:pPr>
                              <w:rPr>
                                <w:rFonts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ECB496B" id="Rounded Rectangle 701" o:spid="_x0000_s1050" style="position:absolute;margin-left:9pt;margin-top:9pt;width:467.5pt;height:297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" fillcolor="window" strokecolor="#969696" strokeweight="2pt">
                <v:textbox>
                  <w:txbxContent>
                    <w:p w14:paraId="7BB58683" w14:textId="5DB5F7BE" w:rsidR="006E2B69" w:rsidRPr="00D56692" w:rsidRDefault="006E2B69" w:rsidP="00306591">
                      <w:pPr>
                        <w:rPr>
                          <w:rFonts w:cs="Arial"/>
                          <w:b/>
                          <w:sz w:val="24"/>
                          <w:szCs w:val="24"/>
                        </w:rPr>
                      </w:pPr>
                      <w:r w:rsidRPr="00D56692">
                        <w:rPr>
                          <w:rFonts w:cs="Arial"/>
                          <w:b/>
                          <w:sz w:val="24"/>
                          <w:szCs w:val="24"/>
                        </w:rPr>
                        <w:t>Nanotechnology: Carbon Nanotubes</w:t>
                      </w:r>
                    </w:p>
                    <w:tbl>
                      <w:tblPr>
                        <w:tblStyle w:val="TableGrid5"/>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7"/>
                        <w:gridCol w:w="3611"/>
                      </w:tblGrid>
                      <w:tr w:rsidR="006E2B69" w:rsidRPr="00D56692" w14:paraId="33CDB492" w14:textId="77777777" w:rsidTr="000B475D">
                        <w:trPr>
                          <w:trHeight w:val="1437"/>
                        </w:trPr>
                        <w:tc>
                          <w:tcPr>
                            <w:tcW w:w="4687" w:type="dxa"/>
                          </w:tcPr>
                          <w:p w14:paraId="7DF63C02" w14:textId="77777777" w:rsidR="006E2B69" w:rsidRPr="00D56692" w:rsidRDefault="006E2B69" w:rsidP="005B1050">
                            <w:pPr>
                              <w:rPr>
                                <w:rFonts w:cs="Arial"/>
                                <w:sz w:val="20"/>
                                <w:szCs w:val="20"/>
                              </w:rPr>
                            </w:pPr>
                            <w:r w:rsidRPr="00D56692">
                              <w:rPr>
                                <w:rFonts w:cs="Arial"/>
                                <w:b/>
                                <w:sz w:val="20"/>
                                <w:szCs w:val="20"/>
                              </w:rPr>
                              <w:t>Potential</w:t>
                            </w:r>
                          </w:p>
                          <w:p w14:paraId="6A6912A2" w14:textId="77777777" w:rsidR="006E2B69" w:rsidRPr="00D56692" w:rsidRDefault="006E2B69" w:rsidP="005B1050">
                            <w:pPr>
                              <w:pStyle w:val="ListParagraph"/>
                              <w:numPr>
                                <w:ilvl w:val="0"/>
                                <w:numId w:val="22"/>
                              </w:numPr>
                              <w:rPr>
                                <w:rFonts w:cs="Arial"/>
                                <w:sz w:val="20"/>
                                <w:szCs w:val="20"/>
                              </w:rPr>
                            </w:pPr>
                            <w:r w:rsidRPr="00D56692">
                              <w:rPr>
                                <w:rFonts w:cs="Arial"/>
                                <w:sz w:val="20"/>
                                <w:szCs w:val="20"/>
                              </w:rPr>
                              <w:t>Water can travel through the tube, while other materials cannot.</w:t>
                            </w:r>
                          </w:p>
                        </w:tc>
                        <w:tc>
                          <w:tcPr>
                            <w:tcW w:w="3611" w:type="dxa"/>
                          </w:tcPr>
                          <w:p w14:paraId="5BFCBF12" w14:textId="77777777" w:rsidR="006E2B69" w:rsidRPr="00D56692" w:rsidRDefault="006E2B69" w:rsidP="003E7602">
                            <w:pPr>
                              <w:rPr>
                                <w:rFonts w:cs="Arial"/>
                                <w:sz w:val="20"/>
                                <w:szCs w:val="20"/>
                              </w:rPr>
                            </w:pPr>
                            <w:r w:rsidRPr="00D56692">
                              <w:rPr>
                                <w:rFonts w:cs="Arial"/>
                                <w:b/>
                                <w:sz w:val="20"/>
                                <w:szCs w:val="20"/>
                              </w:rPr>
                              <w:t>Risks</w:t>
                            </w:r>
                          </w:p>
                          <w:p w14:paraId="0A3AF6CD"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Can cross the cell membrane.</w:t>
                            </w:r>
                          </w:p>
                          <w:p w14:paraId="131AC11C"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May interfere with or damage DNA</w:t>
                            </w:r>
                          </w:p>
                          <w:p w14:paraId="046F1037" w14:textId="77777777" w:rsidR="006E2B69" w:rsidRPr="00D56692" w:rsidRDefault="006E2B69" w:rsidP="00306591">
                            <w:pPr>
                              <w:pStyle w:val="ListParagraph"/>
                              <w:numPr>
                                <w:ilvl w:val="0"/>
                                <w:numId w:val="21"/>
                              </w:numPr>
                              <w:rPr>
                                <w:rFonts w:cs="Arial"/>
                                <w:sz w:val="20"/>
                                <w:szCs w:val="20"/>
                              </w:rPr>
                            </w:pPr>
                            <w:r w:rsidRPr="00D56692">
                              <w:rPr>
                                <w:rFonts w:cs="Arial"/>
                                <w:sz w:val="20"/>
                                <w:szCs w:val="20"/>
                              </w:rPr>
                              <w:t>May carry similar risks as asbestos fibers: cancer</w:t>
                            </w:r>
                          </w:p>
                        </w:tc>
                      </w:tr>
                      <w:tr w:rsidR="006E2B69" w:rsidRPr="00D56692" w14:paraId="21377EB3" w14:textId="77777777" w:rsidTr="000B475D">
                        <w:trPr>
                          <w:trHeight w:val="925"/>
                        </w:trPr>
                        <w:tc>
                          <w:tcPr>
                            <w:tcW w:w="4687" w:type="dxa"/>
                            <w:vMerge w:val="restart"/>
                          </w:tcPr>
                          <w:p w14:paraId="75950D6B" w14:textId="77777777" w:rsidR="006E2B69" w:rsidRPr="00D56692" w:rsidRDefault="006E2B69" w:rsidP="005B1050">
                            <w:pPr>
                              <w:rPr>
                                <w:rFonts w:cs="Arial"/>
                                <w:b/>
                                <w:sz w:val="20"/>
                                <w:szCs w:val="20"/>
                              </w:rPr>
                            </w:pPr>
                          </w:p>
                          <w:p w14:paraId="6CB60F7C" w14:textId="77777777" w:rsidR="006E2B69" w:rsidRPr="00D56692" w:rsidRDefault="006E2B69" w:rsidP="005B1050">
                            <w:pPr>
                              <w:jc w:val="center"/>
                              <w:rPr>
                                <w:rFonts w:cs="Arial"/>
                                <w:b/>
                                <w:sz w:val="20"/>
                                <w:szCs w:val="20"/>
                              </w:rPr>
                            </w:pPr>
                            <w:r w:rsidRPr="00D56692">
                              <w:rPr>
                                <w:rFonts w:cs="Arial"/>
                                <w:noProof/>
                                <w:sz w:val="20"/>
                                <w:szCs w:val="20"/>
                              </w:rPr>
                              <w:drawing>
                                <wp:inline distT="0" distB="0" distL="0" distR="0" wp14:anchorId="43016AF6" wp14:editId="28712820">
                                  <wp:extent cx="1600200" cy="1611711"/>
                                  <wp:effectExtent l="0" t="0" r="0" b="7620"/>
                                  <wp:docPr id="52" name="Picture 52" descr="File:Contub v1 0 08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Contub v1 0 08 2.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648780" cy="1660640"/>
                                          </a:xfrm>
                                          <a:prstGeom prst="rect">
                                            <a:avLst/>
                                          </a:prstGeom>
                                          <a:noFill/>
                                          <a:ln>
                                            <a:noFill/>
                                          </a:ln>
                                        </pic:spPr>
                                      </pic:pic>
                                    </a:graphicData>
                                  </a:graphic>
                                </wp:inline>
                              </w:drawing>
                            </w:r>
                          </w:p>
                          <w:p w14:paraId="1F7CF089" w14:textId="77777777" w:rsidR="006E2B69" w:rsidRPr="00D56692" w:rsidRDefault="006E2B69" w:rsidP="005B1050">
                            <w:pPr>
                              <w:jc w:val="center"/>
                              <w:rPr>
                                <w:rFonts w:cs="Arial"/>
                                <w:b/>
                                <w:sz w:val="20"/>
                                <w:szCs w:val="20"/>
                              </w:rPr>
                            </w:pPr>
                          </w:p>
                          <w:p w14:paraId="7230AD8A" w14:textId="77777777" w:rsidR="006E2B69" w:rsidRPr="00D56692" w:rsidRDefault="006E2B69" w:rsidP="005B1050">
                            <w:pPr>
                              <w:jc w:val="center"/>
                              <w:rPr>
                                <w:rFonts w:cs="Arial"/>
                                <w:b/>
                                <w:sz w:val="20"/>
                                <w:szCs w:val="20"/>
                              </w:rPr>
                            </w:pPr>
                          </w:p>
                        </w:tc>
                        <w:tc>
                          <w:tcPr>
                            <w:tcW w:w="3611" w:type="dxa"/>
                          </w:tcPr>
                          <w:p w14:paraId="6C6345E6" w14:textId="77777777" w:rsidR="00D56692" w:rsidRPr="00D56692" w:rsidRDefault="00D56692" w:rsidP="003E7602">
                            <w:pPr>
                              <w:rPr>
                                <w:rFonts w:cs="Arial"/>
                                <w:b/>
                                <w:sz w:val="20"/>
                                <w:szCs w:val="20"/>
                              </w:rPr>
                            </w:pPr>
                          </w:p>
                          <w:p w14:paraId="507E8815" w14:textId="77777777" w:rsidR="006E2B69" w:rsidRPr="00D56692" w:rsidRDefault="006E2B69" w:rsidP="003E7602">
                            <w:pPr>
                              <w:rPr>
                                <w:rFonts w:cs="Arial"/>
                                <w:b/>
                                <w:sz w:val="20"/>
                                <w:szCs w:val="20"/>
                              </w:rPr>
                            </w:pPr>
                            <w:r w:rsidRPr="00D56692">
                              <w:rPr>
                                <w:rFonts w:cs="Arial"/>
                                <w:b/>
                                <w:sz w:val="20"/>
                                <w:szCs w:val="20"/>
                              </w:rPr>
                              <w:t>Subject to forces</w:t>
                            </w:r>
                            <w:r w:rsidRPr="00D56692">
                              <w:rPr>
                                <w:rFonts w:cs="Arial"/>
                                <w:sz w:val="20"/>
                                <w:szCs w:val="20"/>
                              </w:rPr>
                              <w:t>:  Electrostatic (variably influenced by charge)</w:t>
                            </w:r>
                          </w:p>
                        </w:tc>
                      </w:tr>
                      <w:tr w:rsidR="006E2B69" w:rsidRPr="00D56692" w14:paraId="2B691FCE" w14:textId="77777777" w:rsidTr="000B475D">
                        <w:trPr>
                          <w:trHeight w:val="925"/>
                        </w:trPr>
                        <w:tc>
                          <w:tcPr>
                            <w:tcW w:w="4687" w:type="dxa"/>
                            <w:vMerge/>
                          </w:tcPr>
                          <w:p w14:paraId="6904502C" w14:textId="77777777" w:rsidR="006E2B69" w:rsidRPr="00D56692" w:rsidRDefault="006E2B69" w:rsidP="003E7602">
                            <w:pPr>
                              <w:rPr>
                                <w:rFonts w:cs="Arial"/>
                                <w:b/>
                                <w:sz w:val="20"/>
                                <w:szCs w:val="20"/>
                              </w:rPr>
                            </w:pPr>
                          </w:p>
                        </w:tc>
                        <w:tc>
                          <w:tcPr>
                            <w:tcW w:w="3611" w:type="dxa"/>
                          </w:tcPr>
                          <w:p w14:paraId="65849C32" w14:textId="77777777" w:rsidR="006E2B69" w:rsidRPr="00D56692" w:rsidRDefault="006E2B69" w:rsidP="003E7602">
                            <w:pPr>
                              <w:rPr>
                                <w:rFonts w:cs="Arial"/>
                                <w:b/>
                                <w:sz w:val="20"/>
                                <w:szCs w:val="20"/>
                              </w:rPr>
                            </w:pPr>
                            <w:r w:rsidRPr="00D56692">
                              <w:rPr>
                                <w:rFonts w:cs="Arial"/>
                                <w:b/>
                                <w:sz w:val="20"/>
                                <w:szCs w:val="20"/>
                              </w:rPr>
                              <w:t>Size</w:t>
                            </w:r>
                            <w:r w:rsidRPr="00D56692">
                              <w:rPr>
                                <w:rFonts w:cs="Arial"/>
                                <w:sz w:val="20"/>
                                <w:szCs w:val="20"/>
                              </w:rPr>
                              <w:t>:  1.0 nm diameter</w:t>
                            </w:r>
                          </w:p>
                        </w:tc>
                      </w:tr>
                      <w:tr w:rsidR="006E2B69" w:rsidRPr="00D56692" w14:paraId="5AC652D8" w14:textId="77777777" w:rsidTr="000B475D">
                        <w:trPr>
                          <w:trHeight w:val="925"/>
                        </w:trPr>
                        <w:tc>
                          <w:tcPr>
                            <w:tcW w:w="4687" w:type="dxa"/>
                            <w:vMerge/>
                          </w:tcPr>
                          <w:p w14:paraId="7AF5DC0D" w14:textId="77777777" w:rsidR="006E2B69" w:rsidRPr="00D56692" w:rsidRDefault="006E2B69" w:rsidP="003E7602">
                            <w:pPr>
                              <w:rPr>
                                <w:rFonts w:cs="Arial"/>
                                <w:b/>
                                <w:sz w:val="20"/>
                                <w:szCs w:val="20"/>
                              </w:rPr>
                            </w:pPr>
                          </w:p>
                        </w:tc>
                        <w:tc>
                          <w:tcPr>
                            <w:tcW w:w="3611" w:type="dxa"/>
                          </w:tcPr>
                          <w:p w14:paraId="4507E418" w14:textId="77777777" w:rsidR="006E2B69" w:rsidRPr="00D56692" w:rsidRDefault="006E2B69" w:rsidP="003E7602">
                            <w:pPr>
                              <w:rPr>
                                <w:rFonts w:cs="Arial"/>
                                <w:sz w:val="20"/>
                                <w:szCs w:val="20"/>
                              </w:rPr>
                            </w:pPr>
                            <w:r w:rsidRPr="00D56692">
                              <w:rPr>
                                <w:rFonts w:cs="Arial"/>
                                <w:b/>
                                <w:sz w:val="20"/>
                                <w:szCs w:val="20"/>
                              </w:rPr>
                              <w:t xml:space="preserve">Image: </w:t>
                            </w:r>
                            <w:r w:rsidRPr="00D56692">
                              <w:rPr>
                                <w:rFonts w:cs="Arial"/>
                                <w:sz w:val="20"/>
                                <w:szCs w:val="20"/>
                              </w:rPr>
                              <w:t xml:space="preserve">Simulated Carbon </w:t>
                            </w:r>
                            <w:proofErr w:type="spellStart"/>
                            <w:r w:rsidRPr="00D56692">
                              <w:rPr>
                                <w:rFonts w:cs="Arial"/>
                                <w:sz w:val="20"/>
                                <w:szCs w:val="20"/>
                              </w:rPr>
                              <w:t>NanoTube</w:t>
                            </w:r>
                            <w:proofErr w:type="spellEnd"/>
                          </w:p>
                        </w:tc>
                      </w:tr>
                      <w:tr w:rsidR="006E2B69" w:rsidRPr="00D56692" w14:paraId="12665C39" w14:textId="77777777" w:rsidTr="003E7602">
                        <w:tc>
                          <w:tcPr>
                            <w:tcW w:w="8298" w:type="dxa"/>
                            <w:gridSpan w:val="2"/>
                          </w:tcPr>
                          <w:p w14:paraId="0565186A" w14:textId="77777777" w:rsidR="006E2B69" w:rsidRPr="00D56692" w:rsidRDefault="006E2B69" w:rsidP="003E7602">
                            <w:pPr>
                              <w:rPr>
                                <w:rFonts w:cs="Arial"/>
                                <w:b/>
                                <w:sz w:val="16"/>
                                <w:szCs w:val="16"/>
                              </w:rPr>
                            </w:pPr>
                            <w:r w:rsidRPr="00D56692">
                              <w:rPr>
                                <w:rFonts w:cs="Arial"/>
                                <w:b/>
                                <w:sz w:val="16"/>
                                <w:szCs w:val="16"/>
                              </w:rPr>
                              <w:t>Credit:</w:t>
                            </w:r>
                            <w:r w:rsidRPr="00D56692">
                              <w:rPr>
                                <w:rFonts w:cs="Arial"/>
                                <w:color w:val="000000"/>
                                <w:sz w:val="16"/>
                                <w:szCs w:val="16"/>
                                <w:shd w:val="clear" w:color="auto" w:fill="F9F9F9"/>
                              </w:rPr>
                              <w:t xml:space="preserve"> Source=Wikipedia commons |Date=03 03 2007 |Author=</w:t>
                            </w:r>
                            <w:proofErr w:type="spellStart"/>
                            <w:r w:rsidR="00A11D47">
                              <w:fldChar w:fldCharType="begin"/>
                            </w:r>
                            <w:r w:rsidR="00A11D47">
                              <w:instrText xml:space="preserve"> HYPERLINK "http://commons.wikimedia.org/w/index.php?title=User:Gmdm&amp;action=edit&amp;redlink=1" \o "User:Gmdm (page does not exist)" </w:instrText>
                            </w:r>
                            <w:r w:rsidR="00A11D47">
                              <w:fldChar w:fldCharType="separate"/>
                            </w:r>
                            <w:r w:rsidRPr="00D56692">
                              <w:rPr>
                                <w:rStyle w:val="Hyperlink"/>
                                <w:rFonts w:cs="Arial"/>
                                <w:color w:val="A55858"/>
                                <w:sz w:val="16"/>
                                <w:szCs w:val="16"/>
                                <w:shd w:val="clear" w:color="auto" w:fill="F9F9F9"/>
                              </w:rPr>
                              <w:t>User:Gmdm</w:t>
                            </w:r>
                            <w:proofErr w:type="spellEnd"/>
                            <w:r w:rsidR="00A11D47">
                              <w:rPr>
                                <w:rStyle w:val="Hyperlink"/>
                                <w:rFonts w:cs="Arial"/>
                                <w:color w:val="A55858"/>
                                <w:sz w:val="16"/>
                                <w:szCs w:val="16"/>
                                <w:shd w:val="clear" w:color="auto" w:fill="F9F9F9"/>
                              </w:rPr>
                              <w:fldChar w:fldCharType="end"/>
                            </w:r>
                            <w:r w:rsidRPr="00D56692">
                              <w:rPr>
                                <w:rStyle w:val="apple-converted-space"/>
                                <w:rFonts w:cs="Arial"/>
                                <w:color w:val="000000"/>
                                <w:sz w:val="16"/>
                                <w:szCs w:val="16"/>
                                <w:shd w:val="clear" w:color="auto" w:fill="F9F9F9"/>
                              </w:rPr>
                              <w:t> </w:t>
                            </w:r>
                            <w:r w:rsidRPr="00D56692">
                              <w:rPr>
                                <w:rFonts w:cs="Arial"/>
                                <w:color w:val="000000"/>
                                <w:sz w:val="16"/>
                                <w:szCs w:val="16"/>
                                <w:shd w:val="clear" w:color="auto" w:fill="F9F9F9"/>
                              </w:rPr>
                              <w:t>|</w:t>
                            </w:r>
                          </w:p>
                        </w:tc>
                      </w:tr>
                    </w:tbl>
                    <w:p w14:paraId="7BECB5A5" w14:textId="77777777" w:rsidR="006E2B69" w:rsidRPr="00D56692" w:rsidRDefault="006E2B69" w:rsidP="00306591">
                      <w:pPr>
                        <w:rPr>
                          <w:rFonts w:cs="Arial"/>
                        </w:rPr>
                      </w:pPr>
                    </w:p>
                  </w:txbxContent>
                </v:textbox>
                <w10:wrap type="square" anchorx="margin" anchory="margin"/>
              </v:roundrect>
            </w:pict>
          </mc:Fallback>
        </mc:AlternateContent>
      </w:r>
    </w:p>
    <w:sectPr w:rsidR="00397241" w:rsidRPr="0015383D" w:rsidSect="00E310CB">
      <w:footerReference w:type="default" r:id="rId84"/>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F5F69B" w14:textId="77777777" w:rsidR="00A11D47" w:rsidRDefault="00A11D47" w:rsidP="0061301C">
      <w:pPr>
        <w:spacing w:after="0" w:line="240" w:lineRule="auto"/>
      </w:pPr>
      <w:r>
        <w:separator/>
      </w:r>
    </w:p>
  </w:endnote>
  <w:endnote w:type="continuationSeparator" w:id="0">
    <w:p w14:paraId="15ED6CF6" w14:textId="77777777" w:rsidR="00A11D47" w:rsidRDefault="00A11D47" w:rsidP="00613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Aharoni">
    <w:altName w:val="Tahoma"/>
    <w:charset w:val="B1"/>
    <w:family w:val="auto"/>
    <w:pitch w:val="variable"/>
    <w:sig w:usb0="00000800" w:usb1="00000000" w:usb2="00000000" w:usb3="00000000" w:csb0="00000020"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Times">
    <w:panose1 w:val="02020603050405020304"/>
    <w:charset w:val="00"/>
    <w:family w:val="auto"/>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Gill Sans">
    <w:charset w:val="00"/>
    <w:family w:val="auto"/>
    <w:pitch w:val="variable"/>
    <w:sig w:usb0="80000267" w:usb1="00000000" w:usb2="00000000" w:usb3="00000000" w:csb0="000001F7" w:csb1="00000000"/>
  </w:font>
  <w:font w:name="MS Mincho">
    <w:altName w:val="Yu Gothic UI"/>
    <w:panose1 w:val="02020609040205080304"/>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884C5" w14:textId="77777777" w:rsidR="00E310CB" w:rsidRDefault="00E310CB" w:rsidP="00874072">
    <w:pPr>
      <w:pStyle w:val="Footer"/>
    </w:pPr>
    <w:r>
      <w:rPr>
        <w:noProof/>
      </w:rPr>
      <w:drawing>
        <wp:anchor distT="36576" distB="36576" distL="36576" distR="36576" simplePos="0" relativeHeight="251679744" behindDoc="0" locked="0" layoutInCell="1" allowOverlap="1" wp14:anchorId="79478B3C" wp14:editId="48B568EB">
          <wp:simplePos x="0" y="0"/>
          <wp:positionH relativeFrom="column">
            <wp:posOffset>4810125</wp:posOffset>
          </wp:positionH>
          <wp:positionV relativeFrom="paragraph">
            <wp:posOffset>-39370</wp:posOffset>
          </wp:positionV>
          <wp:extent cx="1123315" cy="358140"/>
          <wp:effectExtent l="0" t="0" r="635" b="3810"/>
          <wp:wrapNone/>
          <wp:docPr id="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r>
      <w:rPr>
        <w:noProof/>
      </w:rPr>
      <w:drawing>
        <wp:anchor distT="36576" distB="36576" distL="36576" distR="36576" simplePos="0" relativeHeight="251677696" behindDoc="0" locked="0" layoutInCell="1" allowOverlap="1" wp14:anchorId="7286DD67" wp14:editId="3AE8B70C">
          <wp:simplePos x="0" y="0"/>
          <wp:positionH relativeFrom="column">
            <wp:posOffset>7753350</wp:posOffset>
          </wp:positionH>
          <wp:positionV relativeFrom="paragraph">
            <wp:posOffset>-39370</wp:posOffset>
          </wp:positionV>
          <wp:extent cx="1123315" cy="358140"/>
          <wp:effectExtent l="0" t="0" r="635" b="3810"/>
          <wp:wrapNone/>
          <wp:docPr id="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r>
      <w:fldChar w:fldCharType="begin"/>
    </w:r>
    <w:r>
      <w:instrText xml:space="preserve"> PAGE   \* MERGEFORMAT </w:instrText>
    </w:r>
    <w:r>
      <w:fldChar w:fldCharType="separate"/>
    </w:r>
    <w:r>
      <w:rPr>
        <w:noProof/>
      </w:rPr>
      <w:t>2</w:t>
    </w:r>
    <w:r>
      <w:rPr>
        <w:noProof/>
      </w:rPr>
      <w:fldChar w:fldCharType="end"/>
    </w:r>
    <w:r>
      <w:rPr>
        <w:noProof/>
      </w:rPr>
      <w:drawing>
        <wp:anchor distT="36576" distB="36576" distL="36576" distR="36576" simplePos="0" relativeHeight="251678720" behindDoc="0" locked="0" layoutInCell="1" allowOverlap="1" wp14:anchorId="0CC3204D" wp14:editId="34BAF4C1">
          <wp:simplePos x="0" y="0"/>
          <wp:positionH relativeFrom="column">
            <wp:posOffset>7905750</wp:posOffset>
          </wp:positionH>
          <wp:positionV relativeFrom="paragraph">
            <wp:posOffset>113030</wp:posOffset>
          </wp:positionV>
          <wp:extent cx="1123315" cy="358140"/>
          <wp:effectExtent l="0" t="0" r="635" b="3810"/>
          <wp:wrapNone/>
          <wp:docPr id="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1413043"/>
      <w:docPartObj>
        <w:docPartGallery w:val="Page Numbers (Bottom of Page)"/>
        <w:docPartUnique/>
      </w:docPartObj>
    </w:sdtPr>
    <w:sdtEndPr>
      <w:rPr>
        <w:noProof/>
      </w:rPr>
    </w:sdtEndPr>
    <w:sdtContent>
      <w:p w14:paraId="22BA489B" w14:textId="5A5294D5" w:rsidR="006E2B69" w:rsidRDefault="006E2B69" w:rsidP="00874072">
        <w:pPr>
          <w:pStyle w:val="Footer"/>
          <w:rPr>
            <w:noProof/>
          </w:rPr>
        </w:pPr>
        <w:r>
          <w:rPr>
            <w:rFonts w:ascii="Times New Roman" w:hAnsi="Times New Roman"/>
            <w:noProof/>
            <w:sz w:val="24"/>
            <w:szCs w:val="24"/>
          </w:rPr>
          <w:drawing>
            <wp:anchor distT="36576" distB="36576" distL="36576" distR="36576" simplePos="0" relativeHeight="251675648" behindDoc="0" locked="0" layoutInCell="1" allowOverlap="1" wp14:anchorId="184DB702" wp14:editId="78727A3A">
              <wp:simplePos x="0" y="0"/>
              <wp:positionH relativeFrom="column">
                <wp:posOffset>4810125</wp:posOffset>
              </wp:positionH>
              <wp:positionV relativeFrom="paragraph">
                <wp:posOffset>-39370</wp:posOffset>
              </wp:positionV>
              <wp:extent cx="1123315" cy="358140"/>
              <wp:effectExtent l="0" t="0" r="635" b="381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r>
          <w:t xml:space="preserve">Page </w:t>
        </w:r>
        <w:r>
          <w:fldChar w:fldCharType="begin"/>
        </w:r>
        <w:r>
          <w:instrText xml:space="preserve"> PAGE   \* MERGEFORMAT </w:instrText>
        </w:r>
        <w:r>
          <w:fldChar w:fldCharType="separate"/>
        </w:r>
        <w:r w:rsidR="003659BC">
          <w:rPr>
            <w:noProof/>
          </w:rPr>
          <w:t>5</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6257340"/>
      <w:docPartObj>
        <w:docPartGallery w:val="Page Numbers (Bottom of Page)"/>
        <w:docPartUnique/>
      </w:docPartObj>
    </w:sdtPr>
    <w:sdtEndPr>
      <w:rPr>
        <w:noProof/>
      </w:rPr>
    </w:sdtEndPr>
    <w:sdtContent>
      <w:p w14:paraId="50CAA670" w14:textId="3E720FD3" w:rsidR="006E2B69" w:rsidRDefault="006E2B69" w:rsidP="00874072">
        <w:pPr>
          <w:pStyle w:val="Footer"/>
          <w:rPr>
            <w:noProof/>
          </w:rPr>
        </w:pPr>
        <w:r>
          <w:rPr>
            <w:rFonts w:ascii="Times New Roman" w:hAnsi="Times New Roman"/>
            <w:noProof/>
            <w:sz w:val="24"/>
            <w:szCs w:val="24"/>
          </w:rPr>
          <w:drawing>
            <wp:anchor distT="36576" distB="36576" distL="36576" distR="36576" simplePos="0" relativeHeight="251669504" behindDoc="0" locked="0" layoutInCell="1" allowOverlap="1" wp14:anchorId="5AC7ED3E" wp14:editId="42E54C33">
              <wp:simplePos x="0" y="0"/>
              <wp:positionH relativeFrom="column">
                <wp:posOffset>4810125</wp:posOffset>
              </wp:positionH>
              <wp:positionV relativeFrom="paragraph">
                <wp:posOffset>-39370</wp:posOffset>
              </wp:positionV>
              <wp:extent cx="1123315" cy="358140"/>
              <wp:effectExtent l="0" t="0" r="635" b="3810"/>
              <wp:wrapNone/>
              <wp:docPr id="721" name="Pictur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r>
          <w:rPr>
            <w:rFonts w:ascii="Times New Roman" w:hAnsi="Times New Roman"/>
            <w:noProof/>
            <w:sz w:val="24"/>
            <w:szCs w:val="24"/>
          </w:rPr>
          <w:drawing>
            <wp:anchor distT="36576" distB="36576" distL="36576" distR="36576" simplePos="0" relativeHeight="251666432" behindDoc="0" locked="0" layoutInCell="1" allowOverlap="1" wp14:anchorId="71A910D9" wp14:editId="7DF84A3E">
              <wp:simplePos x="0" y="0"/>
              <wp:positionH relativeFrom="column">
                <wp:posOffset>7753350</wp:posOffset>
              </wp:positionH>
              <wp:positionV relativeFrom="paragraph">
                <wp:posOffset>-39370</wp:posOffset>
              </wp:positionV>
              <wp:extent cx="1123315" cy="358140"/>
              <wp:effectExtent l="0" t="0" r="635" b="3810"/>
              <wp:wrapNone/>
              <wp:docPr id="722" name="Pictur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r>
          <w:t xml:space="preserve">Page </w:t>
        </w:r>
        <w:r>
          <w:fldChar w:fldCharType="begin"/>
        </w:r>
        <w:r>
          <w:instrText xml:space="preserve"> PAGE   \* MERGEFORMAT </w:instrText>
        </w:r>
        <w:r>
          <w:fldChar w:fldCharType="separate"/>
        </w:r>
        <w:r w:rsidR="003659BC">
          <w:rPr>
            <w:noProof/>
          </w:rPr>
          <w:t>1</w:t>
        </w:r>
        <w:r>
          <w:rPr>
            <w:noProof/>
          </w:rPr>
          <w:fldChar w:fldCharType="end"/>
        </w:r>
      </w:p>
      <w:p w14:paraId="0960092E" w14:textId="77777777" w:rsidR="006E2B69" w:rsidRDefault="006E2B69" w:rsidP="00874072">
        <w:pPr>
          <w:pStyle w:val="Footer"/>
        </w:pPr>
        <w:r>
          <w:rPr>
            <w:rFonts w:ascii="Times New Roman" w:hAnsi="Times New Roman"/>
            <w:noProof/>
            <w:sz w:val="24"/>
            <w:szCs w:val="24"/>
          </w:rPr>
          <w:drawing>
            <wp:anchor distT="36576" distB="36576" distL="36576" distR="36576" simplePos="0" relativeHeight="251667456" behindDoc="0" locked="0" layoutInCell="1" allowOverlap="1" wp14:anchorId="39451EA4" wp14:editId="2BB545A2">
              <wp:simplePos x="0" y="0"/>
              <wp:positionH relativeFrom="column">
                <wp:posOffset>7905750</wp:posOffset>
              </wp:positionH>
              <wp:positionV relativeFrom="paragraph">
                <wp:posOffset>113030</wp:posOffset>
              </wp:positionV>
              <wp:extent cx="1123315" cy="358140"/>
              <wp:effectExtent l="0" t="0" r="635" b="3810"/>
              <wp:wrapNone/>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3AA255" w14:textId="77777777" w:rsidR="00A11D47" w:rsidRDefault="00A11D47" w:rsidP="0061301C">
      <w:pPr>
        <w:spacing w:after="0" w:line="240" w:lineRule="auto"/>
      </w:pPr>
      <w:r>
        <w:separator/>
      </w:r>
    </w:p>
  </w:footnote>
  <w:footnote w:type="continuationSeparator" w:id="0">
    <w:p w14:paraId="7688BB6C" w14:textId="77777777" w:rsidR="00A11D47" w:rsidRDefault="00A11D47" w:rsidP="006130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54D5F"/>
    <w:multiLevelType w:val="hybridMultilevel"/>
    <w:tmpl w:val="EFA883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7248BA"/>
    <w:multiLevelType w:val="hybridMultilevel"/>
    <w:tmpl w:val="7A28F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3D020A"/>
    <w:multiLevelType w:val="hybridMultilevel"/>
    <w:tmpl w:val="D22C9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AA62CC"/>
    <w:multiLevelType w:val="hybridMultilevel"/>
    <w:tmpl w:val="EF505CE0"/>
    <w:lvl w:ilvl="0" w:tplc="547ECF8E">
      <w:start w:val="1"/>
      <w:numFmt w:val="bullet"/>
      <w:lvlText w:val=""/>
      <w:lvlJc w:val="left"/>
      <w:pPr>
        <w:ind w:left="820" w:hanging="360"/>
      </w:pPr>
      <w:rPr>
        <w:rFonts w:ascii="Symbol" w:eastAsia="Symbol" w:hAnsi="Symbol" w:hint="default"/>
        <w:w w:val="46"/>
        <w:sz w:val="22"/>
        <w:szCs w:val="22"/>
      </w:rPr>
    </w:lvl>
    <w:lvl w:ilvl="1" w:tplc="F544ECFC">
      <w:start w:val="1"/>
      <w:numFmt w:val="bullet"/>
      <w:lvlText w:val=""/>
      <w:lvlJc w:val="left"/>
      <w:pPr>
        <w:ind w:left="1460" w:hanging="360"/>
      </w:pPr>
      <w:rPr>
        <w:rFonts w:ascii="Symbol" w:eastAsia="Symbol" w:hAnsi="Symbol" w:hint="default"/>
        <w:w w:val="46"/>
        <w:sz w:val="22"/>
        <w:szCs w:val="22"/>
      </w:rPr>
    </w:lvl>
    <w:lvl w:ilvl="2" w:tplc="0880793C">
      <w:start w:val="1"/>
      <w:numFmt w:val="bullet"/>
      <w:lvlText w:val="•"/>
      <w:lvlJc w:val="left"/>
      <w:pPr>
        <w:ind w:left="2360" w:hanging="360"/>
      </w:pPr>
      <w:rPr>
        <w:rFonts w:hint="default"/>
      </w:rPr>
    </w:lvl>
    <w:lvl w:ilvl="3" w:tplc="96803214">
      <w:start w:val="1"/>
      <w:numFmt w:val="bullet"/>
      <w:lvlText w:val="•"/>
      <w:lvlJc w:val="left"/>
      <w:pPr>
        <w:ind w:left="3260" w:hanging="360"/>
      </w:pPr>
      <w:rPr>
        <w:rFonts w:hint="default"/>
      </w:rPr>
    </w:lvl>
    <w:lvl w:ilvl="4" w:tplc="A9223244">
      <w:start w:val="1"/>
      <w:numFmt w:val="bullet"/>
      <w:lvlText w:val="•"/>
      <w:lvlJc w:val="left"/>
      <w:pPr>
        <w:ind w:left="4160" w:hanging="360"/>
      </w:pPr>
      <w:rPr>
        <w:rFonts w:hint="default"/>
      </w:rPr>
    </w:lvl>
    <w:lvl w:ilvl="5" w:tplc="CD34BEE4">
      <w:start w:val="1"/>
      <w:numFmt w:val="bullet"/>
      <w:lvlText w:val="•"/>
      <w:lvlJc w:val="left"/>
      <w:pPr>
        <w:ind w:left="5060" w:hanging="360"/>
      </w:pPr>
      <w:rPr>
        <w:rFonts w:hint="default"/>
      </w:rPr>
    </w:lvl>
    <w:lvl w:ilvl="6" w:tplc="B5087ACC">
      <w:start w:val="1"/>
      <w:numFmt w:val="bullet"/>
      <w:lvlText w:val="•"/>
      <w:lvlJc w:val="left"/>
      <w:pPr>
        <w:ind w:left="5960" w:hanging="360"/>
      </w:pPr>
      <w:rPr>
        <w:rFonts w:hint="default"/>
      </w:rPr>
    </w:lvl>
    <w:lvl w:ilvl="7" w:tplc="853E2CBA">
      <w:start w:val="1"/>
      <w:numFmt w:val="bullet"/>
      <w:lvlText w:val="•"/>
      <w:lvlJc w:val="left"/>
      <w:pPr>
        <w:ind w:left="6860" w:hanging="360"/>
      </w:pPr>
      <w:rPr>
        <w:rFonts w:hint="default"/>
      </w:rPr>
    </w:lvl>
    <w:lvl w:ilvl="8" w:tplc="3C10BA98">
      <w:start w:val="1"/>
      <w:numFmt w:val="bullet"/>
      <w:lvlText w:val="•"/>
      <w:lvlJc w:val="left"/>
      <w:pPr>
        <w:ind w:left="7760" w:hanging="360"/>
      </w:pPr>
      <w:rPr>
        <w:rFonts w:hint="default"/>
      </w:rPr>
    </w:lvl>
  </w:abstractNum>
  <w:abstractNum w:abstractNumId="4" w15:restartNumberingAfterBreak="0">
    <w:nsid w:val="083462F3"/>
    <w:multiLevelType w:val="hybridMultilevel"/>
    <w:tmpl w:val="0574917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C4264BF"/>
    <w:multiLevelType w:val="hybridMultilevel"/>
    <w:tmpl w:val="83F4A666"/>
    <w:lvl w:ilvl="0" w:tplc="39A00D7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9D0161"/>
    <w:multiLevelType w:val="hybridMultilevel"/>
    <w:tmpl w:val="21EE3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AA64A5"/>
    <w:multiLevelType w:val="hybridMultilevel"/>
    <w:tmpl w:val="9878B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EBC05E9"/>
    <w:multiLevelType w:val="hybridMultilevel"/>
    <w:tmpl w:val="C04E02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A91032"/>
    <w:multiLevelType w:val="hybridMultilevel"/>
    <w:tmpl w:val="13BEC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66C6228"/>
    <w:multiLevelType w:val="hybridMultilevel"/>
    <w:tmpl w:val="E3B669AC"/>
    <w:lvl w:ilvl="0" w:tplc="CAA25624">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79905A9"/>
    <w:multiLevelType w:val="hybridMultilevel"/>
    <w:tmpl w:val="B60A1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42C64DE"/>
    <w:multiLevelType w:val="hybridMultilevel"/>
    <w:tmpl w:val="AC9419D0"/>
    <w:lvl w:ilvl="0" w:tplc="5FB2B55E">
      <w:start w:val="1"/>
      <w:numFmt w:val="decimal"/>
      <w:lvlText w:val="%1."/>
      <w:lvlJc w:val="left"/>
      <w:pPr>
        <w:ind w:left="108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9E57A37"/>
    <w:multiLevelType w:val="hybridMultilevel"/>
    <w:tmpl w:val="D5FA4E36"/>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2A2F07AC"/>
    <w:multiLevelType w:val="hybridMultilevel"/>
    <w:tmpl w:val="277E6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A610D84"/>
    <w:multiLevelType w:val="hybridMultilevel"/>
    <w:tmpl w:val="6FC66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006DE9"/>
    <w:multiLevelType w:val="hybridMultilevel"/>
    <w:tmpl w:val="E054AE7C"/>
    <w:lvl w:ilvl="0" w:tplc="85F0E8C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D86F76"/>
    <w:multiLevelType w:val="hybridMultilevel"/>
    <w:tmpl w:val="8BAA8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F241BA"/>
    <w:multiLevelType w:val="hybridMultilevel"/>
    <w:tmpl w:val="64DCC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7FE4C16"/>
    <w:multiLevelType w:val="hybridMultilevel"/>
    <w:tmpl w:val="4DF2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0D44AD3"/>
    <w:multiLevelType w:val="hybridMultilevel"/>
    <w:tmpl w:val="7ABAD91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4CE60E3"/>
    <w:multiLevelType w:val="hybridMultilevel"/>
    <w:tmpl w:val="4E0A57BA"/>
    <w:lvl w:ilvl="0" w:tplc="CAA25624">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0B5475"/>
    <w:multiLevelType w:val="hybridMultilevel"/>
    <w:tmpl w:val="311EAB00"/>
    <w:lvl w:ilvl="0" w:tplc="90080B4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D620B8"/>
    <w:multiLevelType w:val="hybridMultilevel"/>
    <w:tmpl w:val="E32EEA8C"/>
    <w:lvl w:ilvl="0" w:tplc="04766A62">
      <w:start w:val="1"/>
      <w:numFmt w:val="decimal"/>
      <w:lvlText w:val="%1."/>
      <w:lvlJc w:val="left"/>
      <w:pPr>
        <w:ind w:left="108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F832111"/>
    <w:multiLevelType w:val="hybridMultilevel"/>
    <w:tmpl w:val="6EA05044"/>
    <w:lvl w:ilvl="0" w:tplc="615A0FA6">
      <w:start w:val="1"/>
      <w:numFmt w:val="decimal"/>
      <w:lvlText w:val="%1."/>
      <w:lvlJc w:val="left"/>
      <w:pPr>
        <w:ind w:left="108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04C3046"/>
    <w:multiLevelType w:val="hybridMultilevel"/>
    <w:tmpl w:val="7CDEEB4A"/>
    <w:lvl w:ilvl="0" w:tplc="5FB2B55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2444F39"/>
    <w:multiLevelType w:val="hybridMultilevel"/>
    <w:tmpl w:val="FD3CA83C"/>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27" w15:restartNumberingAfterBreak="0">
    <w:nsid w:val="525D7641"/>
    <w:multiLevelType w:val="hybridMultilevel"/>
    <w:tmpl w:val="06D67F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59C179E"/>
    <w:multiLevelType w:val="hybridMultilevel"/>
    <w:tmpl w:val="9756487E"/>
    <w:lvl w:ilvl="0" w:tplc="1486CBA0">
      <w:start w:val="1"/>
      <w:numFmt w:val="decimal"/>
      <w:lvlText w:val="%1."/>
      <w:lvlJc w:val="left"/>
      <w:pPr>
        <w:ind w:left="720" w:hanging="360"/>
      </w:pPr>
      <w:rPr>
        <w:rFonts w:ascii="Arial" w:hAnsi="Arial" w:cs="Arial" w:hint="default"/>
        <w:color w:val="000000"/>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88819D2"/>
    <w:multiLevelType w:val="hybridMultilevel"/>
    <w:tmpl w:val="FA5E8E6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1C76117"/>
    <w:multiLevelType w:val="hybridMultilevel"/>
    <w:tmpl w:val="02AA8B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35F7CB0"/>
    <w:multiLevelType w:val="hybridMultilevel"/>
    <w:tmpl w:val="96082A18"/>
    <w:lvl w:ilvl="0" w:tplc="42029990">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51A6600"/>
    <w:multiLevelType w:val="hybridMultilevel"/>
    <w:tmpl w:val="9984E1EE"/>
    <w:lvl w:ilvl="0" w:tplc="04090001">
      <w:start w:val="1"/>
      <w:numFmt w:val="bullet"/>
      <w:lvlText w:val=""/>
      <w:lvlJc w:val="left"/>
      <w:pPr>
        <w:ind w:left="1440"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15:restartNumberingAfterBreak="0">
    <w:nsid w:val="672E11E9"/>
    <w:multiLevelType w:val="hybridMultilevel"/>
    <w:tmpl w:val="B7C6C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BAE3CFD"/>
    <w:multiLevelType w:val="hybridMultilevel"/>
    <w:tmpl w:val="E1980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904593A"/>
    <w:multiLevelType w:val="hybridMultilevel"/>
    <w:tmpl w:val="EE083210"/>
    <w:lvl w:ilvl="0" w:tplc="CAACDF7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95F0764"/>
    <w:multiLevelType w:val="hybridMultilevel"/>
    <w:tmpl w:val="6B24B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E4F6C6C"/>
    <w:multiLevelType w:val="hybridMultilevel"/>
    <w:tmpl w:val="7BDAC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37"/>
  </w:num>
  <w:num w:numId="3">
    <w:abstractNumId w:val="21"/>
  </w:num>
  <w:num w:numId="4">
    <w:abstractNumId w:val="10"/>
  </w:num>
  <w:num w:numId="5">
    <w:abstractNumId w:val="27"/>
  </w:num>
  <w:num w:numId="6">
    <w:abstractNumId w:val="8"/>
  </w:num>
  <w:num w:numId="7">
    <w:abstractNumId w:val="28"/>
  </w:num>
  <w:num w:numId="8">
    <w:abstractNumId w:val="18"/>
  </w:num>
  <w:num w:numId="9">
    <w:abstractNumId w:val="20"/>
  </w:num>
  <w:num w:numId="10">
    <w:abstractNumId w:val="29"/>
  </w:num>
  <w:num w:numId="11">
    <w:abstractNumId w:val="4"/>
  </w:num>
  <w:num w:numId="12">
    <w:abstractNumId w:val="25"/>
  </w:num>
  <w:num w:numId="13">
    <w:abstractNumId w:val="9"/>
  </w:num>
  <w:num w:numId="14">
    <w:abstractNumId w:val="36"/>
  </w:num>
  <w:num w:numId="15">
    <w:abstractNumId w:val="19"/>
  </w:num>
  <w:num w:numId="16">
    <w:abstractNumId w:val="17"/>
  </w:num>
  <w:num w:numId="17">
    <w:abstractNumId w:val="7"/>
  </w:num>
  <w:num w:numId="18">
    <w:abstractNumId w:val="5"/>
  </w:num>
  <w:num w:numId="19">
    <w:abstractNumId w:val="22"/>
  </w:num>
  <w:num w:numId="20">
    <w:abstractNumId w:val="35"/>
  </w:num>
  <w:num w:numId="21">
    <w:abstractNumId w:val="16"/>
  </w:num>
  <w:num w:numId="22">
    <w:abstractNumId w:val="33"/>
  </w:num>
  <w:num w:numId="23">
    <w:abstractNumId w:val="6"/>
  </w:num>
  <w:num w:numId="24">
    <w:abstractNumId w:val="13"/>
  </w:num>
  <w:num w:numId="25">
    <w:abstractNumId w:val="26"/>
  </w:num>
  <w:num w:numId="26">
    <w:abstractNumId w:val="3"/>
  </w:num>
  <w:num w:numId="27">
    <w:abstractNumId w:val="32"/>
  </w:num>
  <w:num w:numId="28">
    <w:abstractNumId w:val="1"/>
  </w:num>
  <w:num w:numId="29">
    <w:abstractNumId w:val="14"/>
  </w:num>
  <w:num w:numId="30">
    <w:abstractNumId w:val="12"/>
  </w:num>
  <w:num w:numId="31">
    <w:abstractNumId w:val="34"/>
  </w:num>
  <w:num w:numId="32">
    <w:abstractNumId w:val="0"/>
  </w:num>
  <w:num w:numId="33">
    <w:abstractNumId w:val="2"/>
  </w:num>
  <w:num w:numId="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
  </w:num>
  <w:num w:numId="3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3"/>
  </w:num>
  <w:num w:numId="42">
    <w:abstractNumId w:val="24"/>
  </w:num>
  <w:num w:numId="43">
    <w:abstractNumId w:val="31"/>
  </w:num>
  <w:num w:numId="44">
    <w:abstractNumId w:val="11"/>
  </w:num>
  <w:num w:numId="45">
    <w:abstractNumId w:val="3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57B0"/>
    <w:rsid w:val="00011BBE"/>
    <w:rsid w:val="0001496E"/>
    <w:rsid w:val="000151DF"/>
    <w:rsid w:val="00025631"/>
    <w:rsid w:val="00026E17"/>
    <w:rsid w:val="000341C7"/>
    <w:rsid w:val="000413A0"/>
    <w:rsid w:val="00041C0F"/>
    <w:rsid w:val="00042F9E"/>
    <w:rsid w:val="00055190"/>
    <w:rsid w:val="00060238"/>
    <w:rsid w:val="00063410"/>
    <w:rsid w:val="0007045A"/>
    <w:rsid w:val="000807AF"/>
    <w:rsid w:val="00087BC0"/>
    <w:rsid w:val="00090660"/>
    <w:rsid w:val="00092923"/>
    <w:rsid w:val="00096762"/>
    <w:rsid w:val="000974BB"/>
    <w:rsid w:val="000A0AF9"/>
    <w:rsid w:val="000A595E"/>
    <w:rsid w:val="000A7F42"/>
    <w:rsid w:val="000B11C0"/>
    <w:rsid w:val="000B135D"/>
    <w:rsid w:val="000B1B94"/>
    <w:rsid w:val="000B3005"/>
    <w:rsid w:val="000B3244"/>
    <w:rsid w:val="000B475D"/>
    <w:rsid w:val="000B7D73"/>
    <w:rsid w:val="000C64F9"/>
    <w:rsid w:val="000C7246"/>
    <w:rsid w:val="000E1C61"/>
    <w:rsid w:val="000E7ECE"/>
    <w:rsid w:val="000F62FB"/>
    <w:rsid w:val="000F6331"/>
    <w:rsid w:val="001017C0"/>
    <w:rsid w:val="00112EC6"/>
    <w:rsid w:val="00130EDE"/>
    <w:rsid w:val="001360F2"/>
    <w:rsid w:val="00146643"/>
    <w:rsid w:val="00151968"/>
    <w:rsid w:val="0015383D"/>
    <w:rsid w:val="001608DA"/>
    <w:rsid w:val="00167D1F"/>
    <w:rsid w:val="00177ED4"/>
    <w:rsid w:val="00181884"/>
    <w:rsid w:val="00187BB8"/>
    <w:rsid w:val="00197220"/>
    <w:rsid w:val="001A55E5"/>
    <w:rsid w:val="001C221F"/>
    <w:rsid w:val="001C2C50"/>
    <w:rsid w:val="001C515A"/>
    <w:rsid w:val="001D3393"/>
    <w:rsid w:val="001E028F"/>
    <w:rsid w:val="001E424F"/>
    <w:rsid w:val="001F02FF"/>
    <w:rsid w:val="001F1477"/>
    <w:rsid w:val="001F4B79"/>
    <w:rsid w:val="00205BF2"/>
    <w:rsid w:val="00207C3B"/>
    <w:rsid w:val="0021124E"/>
    <w:rsid w:val="002133F4"/>
    <w:rsid w:val="002142BC"/>
    <w:rsid w:val="002178B0"/>
    <w:rsid w:val="0022198B"/>
    <w:rsid w:val="00230E27"/>
    <w:rsid w:val="0023155E"/>
    <w:rsid w:val="00244C3F"/>
    <w:rsid w:val="00255044"/>
    <w:rsid w:val="002716A9"/>
    <w:rsid w:val="00271DD7"/>
    <w:rsid w:val="0027395C"/>
    <w:rsid w:val="002809E1"/>
    <w:rsid w:val="00280BD8"/>
    <w:rsid w:val="00291610"/>
    <w:rsid w:val="002A0F64"/>
    <w:rsid w:val="002A79D3"/>
    <w:rsid w:val="002B10B4"/>
    <w:rsid w:val="002B2099"/>
    <w:rsid w:val="002B6202"/>
    <w:rsid w:val="002B6AB2"/>
    <w:rsid w:val="002C1A75"/>
    <w:rsid w:val="002E2777"/>
    <w:rsid w:val="002E3A65"/>
    <w:rsid w:val="002E3C1B"/>
    <w:rsid w:val="002E4BBE"/>
    <w:rsid w:val="002F603E"/>
    <w:rsid w:val="002F63BC"/>
    <w:rsid w:val="003033BD"/>
    <w:rsid w:val="00303A41"/>
    <w:rsid w:val="00306591"/>
    <w:rsid w:val="003121F1"/>
    <w:rsid w:val="00313153"/>
    <w:rsid w:val="003156D2"/>
    <w:rsid w:val="00317F8A"/>
    <w:rsid w:val="00333807"/>
    <w:rsid w:val="003342D8"/>
    <w:rsid w:val="00335D2A"/>
    <w:rsid w:val="00337B57"/>
    <w:rsid w:val="0035099C"/>
    <w:rsid w:val="00352B8D"/>
    <w:rsid w:val="003659BC"/>
    <w:rsid w:val="00366468"/>
    <w:rsid w:val="00372B7E"/>
    <w:rsid w:val="0038100F"/>
    <w:rsid w:val="00381D12"/>
    <w:rsid w:val="00397241"/>
    <w:rsid w:val="003A1046"/>
    <w:rsid w:val="003B5DCB"/>
    <w:rsid w:val="003B7AAF"/>
    <w:rsid w:val="003C0FEC"/>
    <w:rsid w:val="003C6FD4"/>
    <w:rsid w:val="003C75A8"/>
    <w:rsid w:val="003E2270"/>
    <w:rsid w:val="003E7602"/>
    <w:rsid w:val="003F5E6E"/>
    <w:rsid w:val="003F67C1"/>
    <w:rsid w:val="003F6E2D"/>
    <w:rsid w:val="00401A8A"/>
    <w:rsid w:val="00402FA0"/>
    <w:rsid w:val="00404352"/>
    <w:rsid w:val="004146A3"/>
    <w:rsid w:val="00414EB7"/>
    <w:rsid w:val="00423974"/>
    <w:rsid w:val="00426B72"/>
    <w:rsid w:val="004579C4"/>
    <w:rsid w:val="004619DA"/>
    <w:rsid w:val="00465347"/>
    <w:rsid w:val="004672D3"/>
    <w:rsid w:val="00474371"/>
    <w:rsid w:val="004A37B0"/>
    <w:rsid w:val="004A5B4B"/>
    <w:rsid w:val="004B0796"/>
    <w:rsid w:val="004B6CDD"/>
    <w:rsid w:val="004C01F1"/>
    <w:rsid w:val="004C2F6C"/>
    <w:rsid w:val="004D5847"/>
    <w:rsid w:val="004E0DA3"/>
    <w:rsid w:val="004E5B02"/>
    <w:rsid w:val="004F5AE2"/>
    <w:rsid w:val="004F7A86"/>
    <w:rsid w:val="00504E10"/>
    <w:rsid w:val="00506559"/>
    <w:rsid w:val="00507050"/>
    <w:rsid w:val="0051277B"/>
    <w:rsid w:val="00515EA6"/>
    <w:rsid w:val="0052664C"/>
    <w:rsid w:val="005273A3"/>
    <w:rsid w:val="005300C8"/>
    <w:rsid w:val="00531469"/>
    <w:rsid w:val="005329CE"/>
    <w:rsid w:val="00543AAA"/>
    <w:rsid w:val="0055571E"/>
    <w:rsid w:val="005560B9"/>
    <w:rsid w:val="005566E5"/>
    <w:rsid w:val="0056548D"/>
    <w:rsid w:val="00566EED"/>
    <w:rsid w:val="005715EA"/>
    <w:rsid w:val="00572E53"/>
    <w:rsid w:val="005753A8"/>
    <w:rsid w:val="00582240"/>
    <w:rsid w:val="0058542A"/>
    <w:rsid w:val="00590CB0"/>
    <w:rsid w:val="005A000C"/>
    <w:rsid w:val="005A15B6"/>
    <w:rsid w:val="005A1BCA"/>
    <w:rsid w:val="005A1D55"/>
    <w:rsid w:val="005A6CC3"/>
    <w:rsid w:val="005B1050"/>
    <w:rsid w:val="005B2698"/>
    <w:rsid w:val="005B34EE"/>
    <w:rsid w:val="005C22A1"/>
    <w:rsid w:val="005C4FEE"/>
    <w:rsid w:val="005D1B46"/>
    <w:rsid w:val="005E1CFA"/>
    <w:rsid w:val="005F79C0"/>
    <w:rsid w:val="006005F3"/>
    <w:rsid w:val="00600CB8"/>
    <w:rsid w:val="0061301C"/>
    <w:rsid w:val="00613F21"/>
    <w:rsid w:val="0062213A"/>
    <w:rsid w:val="00624205"/>
    <w:rsid w:val="0063016C"/>
    <w:rsid w:val="00642740"/>
    <w:rsid w:val="006465AA"/>
    <w:rsid w:val="006476CD"/>
    <w:rsid w:val="00650711"/>
    <w:rsid w:val="006513DE"/>
    <w:rsid w:val="0065145B"/>
    <w:rsid w:val="00656C21"/>
    <w:rsid w:val="0065795C"/>
    <w:rsid w:val="00661661"/>
    <w:rsid w:val="006638BB"/>
    <w:rsid w:val="0067023B"/>
    <w:rsid w:val="00670ED6"/>
    <w:rsid w:val="0067167F"/>
    <w:rsid w:val="00680D15"/>
    <w:rsid w:val="00680D46"/>
    <w:rsid w:val="00682A3E"/>
    <w:rsid w:val="00687D76"/>
    <w:rsid w:val="006A5D6C"/>
    <w:rsid w:val="006A7D80"/>
    <w:rsid w:val="006B386A"/>
    <w:rsid w:val="006C203A"/>
    <w:rsid w:val="006C2BB6"/>
    <w:rsid w:val="006C6C05"/>
    <w:rsid w:val="006C752D"/>
    <w:rsid w:val="006D0DF0"/>
    <w:rsid w:val="006E0C6F"/>
    <w:rsid w:val="006E293B"/>
    <w:rsid w:val="006E2B69"/>
    <w:rsid w:val="006E7FDF"/>
    <w:rsid w:val="00700CA1"/>
    <w:rsid w:val="0070336D"/>
    <w:rsid w:val="00704432"/>
    <w:rsid w:val="00704E70"/>
    <w:rsid w:val="0072221F"/>
    <w:rsid w:val="00724118"/>
    <w:rsid w:val="0073627C"/>
    <w:rsid w:val="007371E7"/>
    <w:rsid w:val="00737B22"/>
    <w:rsid w:val="00742464"/>
    <w:rsid w:val="00747867"/>
    <w:rsid w:val="00747CCA"/>
    <w:rsid w:val="00750F6C"/>
    <w:rsid w:val="00752C97"/>
    <w:rsid w:val="00752DE6"/>
    <w:rsid w:val="00754649"/>
    <w:rsid w:val="00754FE1"/>
    <w:rsid w:val="00755863"/>
    <w:rsid w:val="00755EEC"/>
    <w:rsid w:val="007572F3"/>
    <w:rsid w:val="00761BA0"/>
    <w:rsid w:val="007652CC"/>
    <w:rsid w:val="00767B1F"/>
    <w:rsid w:val="007764CF"/>
    <w:rsid w:val="0079660E"/>
    <w:rsid w:val="00796744"/>
    <w:rsid w:val="007A0B5E"/>
    <w:rsid w:val="007A1A8A"/>
    <w:rsid w:val="007A616A"/>
    <w:rsid w:val="007B0686"/>
    <w:rsid w:val="007B51DB"/>
    <w:rsid w:val="007C6440"/>
    <w:rsid w:val="007D567D"/>
    <w:rsid w:val="007F0001"/>
    <w:rsid w:val="007F25C7"/>
    <w:rsid w:val="008175AF"/>
    <w:rsid w:val="00821CF6"/>
    <w:rsid w:val="008317C7"/>
    <w:rsid w:val="00841BF7"/>
    <w:rsid w:val="00842706"/>
    <w:rsid w:val="008465A3"/>
    <w:rsid w:val="00854CE7"/>
    <w:rsid w:val="0085641F"/>
    <w:rsid w:val="00866F6D"/>
    <w:rsid w:val="00871D60"/>
    <w:rsid w:val="00874072"/>
    <w:rsid w:val="008758CF"/>
    <w:rsid w:val="00881748"/>
    <w:rsid w:val="0088768E"/>
    <w:rsid w:val="00892225"/>
    <w:rsid w:val="00897C5C"/>
    <w:rsid w:val="008A248E"/>
    <w:rsid w:val="008A29F9"/>
    <w:rsid w:val="008A2F2A"/>
    <w:rsid w:val="008B08AE"/>
    <w:rsid w:val="008B3ABE"/>
    <w:rsid w:val="008C69F5"/>
    <w:rsid w:val="008D0382"/>
    <w:rsid w:val="008D4176"/>
    <w:rsid w:val="008D77D1"/>
    <w:rsid w:val="008E1F52"/>
    <w:rsid w:val="008E703C"/>
    <w:rsid w:val="008F146C"/>
    <w:rsid w:val="00903125"/>
    <w:rsid w:val="009133B3"/>
    <w:rsid w:val="00922590"/>
    <w:rsid w:val="00975C04"/>
    <w:rsid w:val="00981FC8"/>
    <w:rsid w:val="009838D6"/>
    <w:rsid w:val="009847E9"/>
    <w:rsid w:val="0098532B"/>
    <w:rsid w:val="00993023"/>
    <w:rsid w:val="00996DD9"/>
    <w:rsid w:val="009A0095"/>
    <w:rsid w:val="009A2577"/>
    <w:rsid w:val="009A396B"/>
    <w:rsid w:val="009B00D8"/>
    <w:rsid w:val="009B4C6B"/>
    <w:rsid w:val="009B6A90"/>
    <w:rsid w:val="009D0C6D"/>
    <w:rsid w:val="009D3B21"/>
    <w:rsid w:val="009F4261"/>
    <w:rsid w:val="009F77D8"/>
    <w:rsid w:val="00A01349"/>
    <w:rsid w:val="00A04CC3"/>
    <w:rsid w:val="00A11D47"/>
    <w:rsid w:val="00A13B00"/>
    <w:rsid w:val="00A17A82"/>
    <w:rsid w:val="00A17B85"/>
    <w:rsid w:val="00A32CBD"/>
    <w:rsid w:val="00A346D4"/>
    <w:rsid w:val="00A57CEC"/>
    <w:rsid w:val="00A62151"/>
    <w:rsid w:val="00A63EE4"/>
    <w:rsid w:val="00A67A8B"/>
    <w:rsid w:val="00A7759A"/>
    <w:rsid w:val="00A87093"/>
    <w:rsid w:val="00AB3755"/>
    <w:rsid w:val="00AC0EB9"/>
    <w:rsid w:val="00AD056C"/>
    <w:rsid w:val="00AD3424"/>
    <w:rsid w:val="00AD6B02"/>
    <w:rsid w:val="00AE035B"/>
    <w:rsid w:val="00AF2B4E"/>
    <w:rsid w:val="00B11882"/>
    <w:rsid w:val="00B124BA"/>
    <w:rsid w:val="00B2206E"/>
    <w:rsid w:val="00B22D9E"/>
    <w:rsid w:val="00B3535D"/>
    <w:rsid w:val="00B4126C"/>
    <w:rsid w:val="00B413C9"/>
    <w:rsid w:val="00B533B0"/>
    <w:rsid w:val="00B56D94"/>
    <w:rsid w:val="00B632F9"/>
    <w:rsid w:val="00B70B15"/>
    <w:rsid w:val="00B718FB"/>
    <w:rsid w:val="00B84058"/>
    <w:rsid w:val="00B9408C"/>
    <w:rsid w:val="00B96990"/>
    <w:rsid w:val="00B97242"/>
    <w:rsid w:val="00BC1CB0"/>
    <w:rsid w:val="00BD2EF4"/>
    <w:rsid w:val="00BE13B5"/>
    <w:rsid w:val="00BE41DB"/>
    <w:rsid w:val="00BF0114"/>
    <w:rsid w:val="00C075CE"/>
    <w:rsid w:val="00C16F32"/>
    <w:rsid w:val="00C21FB1"/>
    <w:rsid w:val="00C23B18"/>
    <w:rsid w:val="00C367C2"/>
    <w:rsid w:val="00C4114D"/>
    <w:rsid w:val="00C47B0C"/>
    <w:rsid w:val="00C64545"/>
    <w:rsid w:val="00C672B3"/>
    <w:rsid w:val="00C72809"/>
    <w:rsid w:val="00C72BC4"/>
    <w:rsid w:val="00C80E48"/>
    <w:rsid w:val="00C847C6"/>
    <w:rsid w:val="00C90C6D"/>
    <w:rsid w:val="00C92E1E"/>
    <w:rsid w:val="00C9489B"/>
    <w:rsid w:val="00C94DCD"/>
    <w:rsid w:val="00C96FE6"/>
    <w:rsid w:val="00CA6241"/>
    <w:rsid w:val="00CA7F84"/>
    <w:rsid w:val="00CB78F5"/>
    <w:rsid w:val="00CC1A7A"/>
    <w:rsid w:val="00CC21EC"/>
    <w:rsid w:val="00CC4989"/>
    <w:rsid w:val="00CE25CD"/>
    <w:rsid w:val="00CE4D88"/>
    <w:rsid w:val="00CE5303"/>
    <w:rsid w:val="00CE7139"/>
    <w:rsid w:val="00CE733F"/>
    <w:rsid w:val="00CF0F9A"/>
    <w:rsid w:val="00CF69D5"/>
    <w:rsid w:val="00D022A4"/>
    <w:rsid w:val="00D12AD4"/>
    <w:rsid w:val="00D1316D"/>
    <w:rsid w:val="00D13283"/>
    <w:rsid w:val="00D13EED"/>
    <w:rsid w:val="00D22BA9"/>
    <w:rsid w:val="00D22BD0"/>
    <w:rsid w:val="00D264A4"/>
    <w:rsid w:val="00D321F2"/>
    <w:rsid w:val="00D35C36"/>
    <w:rsid w:val="00D43A62"/>
    <w:rsid w:val="00D43E97"/>
    <w:rsid w:val="00D55954"/>
    <w:rsid w:val="00D56692"/>
    <w:rsid w:val="00D64213"/>
    <w:rsid w:val="00D7181E"/>
    <w:rsid w:val="00D73BD7"/>
    <w:rsid w:val="00D822B0"/>
    <w:rsid w:val="00DA0154"/>
    <w:rsid w:val="00DA1B0B"/>
    <w:rsid w:val="00DA2379"/>
    <w:rsid w:val="00DA758C"/>
    <w:rsid w:val="00DC6708"/>
    <w:rsid w:val="00DD52AE"/>
    <w:rsid w:val="00DE0494"/>
    <w:rsid w:val="00DF57B0"/>
    <w:rsid w:val="00DF6359"/>
    <w:rsid w:val="00E05983"/>
    <w:rsid w:val="00E066D1"/>
    <w:rsid w:val="00E13A1D"/>
    <w:rsid w:val="00E17085"/>
    <w:rsid w:val="00E310CB"/>
    <w:rsid w:val="00E33878"/>
    <w:rsid w:val="00E3612A"/>
    <w:rsid w:val="00E41286"/>
    <w:rsid w:val="00E55608"/>
    <w:rsid w:val="00E560F3"/>
    <w:rsid w:val="00E629A2"/>
    <w:rsid w:val="00E629E4"/>
    <w:rsid w:val="00E65C3A"/>
    <w:rsid w:val="00E6658E"/>
    <w:rsid w:val="00E72C64"/>
    <w:rsid w:val="00E7617A"/>
    <w:rsid w:val="00E7753C"/>
    <w:rsid w:val="00E934DD"/>
    <w:rsid w:val="00E95582"/>
    <w:rsid w:val="00EA3C5D"/>
    <w:rsid w:val="00EC214D"/>
    <w:rsid w:val="00ED271F"/>
    <w:rsid w:val="00ED71BF"/>
    <w:rsid w:val="00EE0D5D"/>
    <w:rsid w:val="00EE0EC8"/>
    <w:rsid w:val="00F125C1"/>
    <w:rsid w:val="00F1295A"/>
    <w:rsid w:val="00F16E4A"/>
    <w:rsid w:val="00F36E12"/>
    <w:rsid w:val="00F37DEF"/>
    <w:rsid w:val="00F42E57"/>
    <w:rsid w:val="00F52EE2"/>
    <w:rsid w:val="00F55E4F"/>
    <w:rsid w:val="00F608BB"/>
    <w:rsid w:val="00F71A00"/>
    <w:rsid w:val="00F87A5A"/>
    <w:rsid w:val="00F91A28"/>
    <w:rsid w:val="00F93B81"/>
    <w:rsid w:val="00FA1AB5"/>
    <w:rsid w:val="00FA31D5"/>
    <w:rsid w:val="00FA3389"/>
    <w:rsid w:val="00FB2B0C"/>
    <w:rsid w:val="00FC6F6C"/>
    <w:rsid w:val="00FD0225"/>
    <w:rsid w:val="00FD26FE"/>
    <w:rsid w:val="00FD5272"/>
    <w:rsid w:val="00FE118F"/>
    <w:rsid w:val="00FE2D2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8D007F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0FEC"/>
    <w:rPr>
      <w:rFonts w:ascii="Arial" w:hAnsi="Arial"/>
    </w:rPr>
  </w:style>
  <w:style w:type="paragraph" w:styleId="Heading1">
    <w:name w:val="heading 1"/>
    <w:basedOn w:val="Normal"/>
    <w:next w:val="Normal"/>
    <w:link w:val="Heading1Char"/>
    <w:uiPriority w:val="9"/>
    <w:rsid w:val="00724118"/>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3">
    <w:name w:val="heading 3"/>
    <w:basedOn w:val="Normal"/>
    <w:next w:val="Normal"/>
    <w:link w:val="Heading3Char"/>
    <w:uiPriority w:val="9"/>
    <w:semiHidden/>
    <w:unhideWhenUsed/>
    <w:qFormat/>
    <w:rsid w:val="004E0DA3"/>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link w:val="Heading4Char"/>
    <w:uiPriority w:val="9"/>
    <w:rsid w:val="00680D15"/>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NL">
    <w:name w:val="Title NL"/>
    <w:basedOn w:val="Normal"/>
    <w:link w:val="TitleNLChar"/>
    <w:qFormat/>
    <w:rsid w:val="00BE13B5"/>
    <w:pPr>
      <w:pBdr>
        <w:bottom w:val="single" w:sz="4" w:space="1" w:color="C0504D" w:themeColor="accent2"/>
      </w:pBdr>
      <w:spacing w:after="240"/>
    </w:pPr>
    <w:rPr>
      <w:rFonts w:ascii="Arial Black" w:hAnsi="Arial Black" w:cs="Aharoni"/>
      <w:b/>
      <w:color w:val="FF0000"/>
      <w:sz w:val="48"/>
    </w:rPr>
  </w:style>
  <w:style w:type="paragraph" w:customStyle="1" w:styleId="Title2NL">
    <w:name w:val="Title2 NL"/>
    <w:basedOn w:val="Normal"/>
    <w:link w:val="Title2NLChar"/>
    <w:rsid w:val="00842706"/>
    <w:pPr>
      <w:pBdr>
        <w:bottom w:val="single" w:sz="4" w:space="1" w:color="002060"/>
      </w:pBdr>
      <w:spacing w:after="120"/>
    </w:pPr>
    <w:rPr>
      <w:rFonts w:ascii="Arial Black" w:hAnsi="Arial Black" w:cs="Aharoni"/>
      <w:b/>
      <w:color w:val="002060"/>
      <w:sz w:val="28"/>
    </w:rPr>
  </w:style>
  <w:style w:type="character" w:customStyle="1" w:styleId="TitleNLChar">
    <w:name w:val="Title NL Char"/>
    <w:basedOn w:val="DefaultParagraphFont"/>
    <w:link w:val="TitleNL"/>
    <w:rsid w:val="00BE13B5"/>
    <w:rPr>
      <w:rFonts w:ascii="Arial Black" w:hAnsi="Arial Black" w:cs="Aharoni"/>
      <w:b/>
      <w:color w:val="FF0000"/>
      <w:sz w:val="48"/>
    </w:rPr>
  </w:style>
  <w:style w:type="paragraph" w:customStyle="1" w:styleId="NLHeading">
    <w:name w:val="NL Heading"/>
    <w:next w:val="Normal"/>
    <w:link w:val="NLHeadingChar"/>
    <w:qFormat/>
    <w:rsid w:val="00381D12"/>
    <w:rPr>
      <w:rFonts w:asciiTheme="majorHAnsi" w:hAnsiTheme="majorHAnsi" w:cs="Aharoni"/>
      <w:b/>
      <w:color w:val="002060"/>
      <w:sz w:val="28"/>
    </w:rPr>
  </w:style>
  <w:style w:type="character" w:customStyle="1" w:styleId="Title2NLChar">
    <w:name w:val="Title2 NL Char"/>
    <w:basedOn w:val="DefaultParagraphFont"/>
    <w:link w:val="Title2NL"/>
    <w:rsid w:val="00842706"/>
    <w:rPr>
      <w:rFonts w:ascii="Arial Black" w:hAnsi="Arial Black" w:cs="Aharoni"/>
      <w:b/>
      <w:color w:val="002060"/>
      <w:sz w:val="28"/>
    </w:rPr>
  </w:style>
  <w:style w:type="character" w:customStyle="1" w:styleId="NLHeadingChar">
    <w:name w:val="NL Heading Char"/>
    <w:basedOn w:val="DefaultParagraphFont"/>
    <w:link w:val="NLHeading"/>
    <w:rsid w:val="00381D12"/>
    <w:rPr>
      <w:rFonts w:asciiTheme="majorHAnsi" w:hAnsiTheme="majorHAnsi" w:cs="Aharoni"/>
      <w:b/>
      <w:color w:val="002060"/>
      <w:sz w:val="28"/>
    </w:rPr>
  </w:style>
  <w:style w:type="character" w:styleId="Strong">
    <w:name w:val="Strong"/>
    <w:basedOn w:val="DefaultParagraphFont"/>
    <w:uiPriority w:val="22"/>
    <w:rsid w:val="00FA31D5"/>
    <w:rPr>
      <w:b/>
      <w:bCs/>
    </w:rPr>
  </w:style>
  <w:style w:type="paragraph" w:styleId="BalloonText">
    <w:name w:val="Balloon Text"/>
    <w:basedOn w:val="Normal"/>
    <w:link w:val="BalloonTextChar"/>
    <w:uiPriority w:val="99"/>
    <w:semiHidden/>
    <w:unhideWhenUsed/>
    <w:rsid w:val="00FA31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31D5"/>
    <w:rPr>
      <w:rFonts w:ascii="Tahoma" w:hAnsi="Tahoma" w:cs="Tahoma"/>
      <w:sz w:val="16"/>
      <w:szCs w:val="16"/>
    </w:rPr>
  </w:style>
  <w:style w:type="paragraph" w:styleId="ListParagraph">
    <w:name w:val="List Paragraph"/>
    <w:basedOn w:val="Normal"/>
    <w:uiPriority w:val="34"/>
    <w:qFormat/>
    <w:rsid w:val="002716A9"/>
    <w:pPr>
      <w:ind w:left="720"/>
      <w:contextualSpacing/>
    </w:pPr>
  </w:style>
  <w:style w:type="paragraph" w:styleId="Header">
    <w:name w:val="header"/>
    <w:basedOn w:val="Normal"/>
    <w:link w:val="HeaderChar"/>
    <w:uiPriority w:val="99"/>
    <w:unhideWhenUsed/>
    <w:rsid w:val="0061301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1301C"/>
  </w:style>
  <w:style w:type="paragraph" w:styleId="Footer">
    <w:name w:val="footer"/>
    <w:basedOn w:val="Normal"/>
    <w:link w:val="FooterChar"/>
    <w:uiPriority w:val="99"/>
    <w:unhideWhenUsed/>
    <w:rsid w:val="0061301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1301C"/>
  </w:style>
  <w:style w:type="character" w:styleId="Hyperlink">
    <w:name w:val="Hyperlink"/>
    <w:basedOn w:val="DefaultParagraphFont"/>
    <w:uiPriority w:val="99"/>
    <w:unhideWhenUsed/>
    <w:rsid w:val="0072221F"/>
    <w:rPr>
      <w:color w:val="0000FF" w:themeColor="hyperlink"/>
      <w:u w:val="single"/>
    </w:rPr>
  </w:style>
  <w:style w:type="character" w:customStyle="1" w:styleId="Heading4Char">
    <w:name w:val="Heading 4 Char"/>
    <w:basedOn w:val="DefaultParagraphFont"/>
    <w:link w:val="Heading4"/>
    <w:uiPriority w:val="9"/>
    <w:rsid w:val="00680D15"/>
    <w:rPr>
      <w:rFonts w:ascii="Times New Roman" w:eastAsia="Times New Roman" w:hAnsi="Times New Roman" w:cs="Times New Roman"/>
      <w:b/>
      <w:bCs/>
      <w:sz w:val="24"/>
      <w:szCs w:val="24"/>
    </w:rPr>
  </w:style>
  <w:style w:type="paragraph" w:styleId="NormalWeb">
    <w:name w:val="Normal (Web)"/>
    <w:basedOn w:val="Normal"/>
    <w:uiPriority w:val="99"/>
    <w:unhideWhenUsed/>
    <w:rsid w:val="00680D15"/>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FollowedHyperlink">
    <w:name w:val="FollowedHyperlink"/>
    <w:basedOn w:val="DefaultParagraphFont"/>
    <w:uiPriority w:val="99"/>
    <w:semiHidden/>
    <w:unhideWhenUsed/>
    <w:rsid w:val="009133B3"/>
    <w:rPr>
      <w:color w:val="800080" w:themeColor="followedHyperlink"/>
      <w:u w:val="single"/>
    </w:rPr>
  </w:style>
  <w:style w:type="paragraph" w:styleId="Caption">
    <w:name w:val="caption"/>
    <w:basedOn w:val="Normal"/>
    <w:next w:val="Normal"/>
    <w:uiPriority w:val="35"/>
    <w:unhideWhenUsed/>
    <w:rsid w:val="005C22A1"/>
    <w:pPr>
      <w:spacing w:line="240" w:lineRule="auto"/>
    </w:pPr>
    <w:rPr>
      <w:rFonts w:asciiTheme="minorHAnsi" w:hAnsiTheme="minorHAnsi"/>
      <w:b/>
      <w:bCs/>
      <w:color w:val="4F81BD" w:themeColor="accent1"/>
      <w:sz w:val="18"/>
      <w:szCs w:val="18"/>
    </w:rPr>
  </w:style>
  <w:style w:type="table" w:styleId="TableGrid">
    <w:name w:val="Table Grid"/>
    <w:basedOn w:val="TableNormal"/>
    <w:uiPriority w:val="59"/>
    <w:rsid w:val="005C22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4E0DA3"/>
    <w:rPr>
      <w:rFonts w:asciiTheme="majorHAnsi" w:eastAsiaTheme="majorEastAsia" w:hAnsiTheme="majorHAnsi" w:cstheme="majorBidi"/>
      <w:b/>
      <w:bCs/>
      <w:color w:val="4F81BD" w:themeColor="accent1"/>
    </w:rPr>
  </w:style>
  <w:style w:type="character" w:styleId="Emphasis">
    <w:name w:val="Emphasis"/>
    <w:basedOn w:val="DefaultParagraphFont"/>
    <w:uiPriority w:val="20"/>
    <w:rsid w:val="004E0DA3"/>
    <w:rPr>
      <w:b/>
      <w:bCs/>
      <w:i w:val="0"/>
      <w:iCs w:val="0"/>
    </w:rPr>
  </w:style>
  <w:style w:type="character" w:styleId="HTMLCite">
    <w:name w:val="HTML Cite"/>
    <w:basedOn w:val="DefaultParagraphFont"/>
    <w:uiPriority w:val="99"/>
    <w:semiHidden/>
    <w:unhideWhenUsed/>
    <w:rsid w:val="004E0DA3"/>
    <w:rPr>
      <w:i/>
      <w:iCs/>
    </w:rPr>
  </w:style>
  <w:style w:type="character" w:customStyle="1" w:styleId="st">
    <w:name w:val="st"/>
    <w:basedOn w:val="DefaultParagraphFont"/>
    <w:rsid w:val="004E0DA3"/>
  </w:style>
  <w:style w:type="paragraph" w:styleId="Title">
    <w:name w:val="Title"/>
    <w:basedOn w:val="Normal"/>
    <w:next w:val="Normal"/>
    <w:link w:val="TitleChar"/>
    <w:uiPriority w:val="10"/>
    <w:rsid w:val="006E7FD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E7FD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rsid w:val="006E7FD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E7FDF"/>
    <w:rPr>
      <w:rFonts w:asciiTheme="majorHAnsi" w:eastAsiaTheme="majorEastAsia" w:hAnsiTheme="majorHAnsi" w:cstheme="majorBidi"/>
      <w:i/>
      <w:iCs/>
      <w:color w:val="4F81BD" w:themeColor="accent1"/>
      <w:spacing w:val="15"/>
      <w:sz w:val="24"/>
      <w:szCs w:val="24"/>
    </w:rPr>
  </w:style>
  <w:style w:type="character" w:customStyle="1" w:styleId="apple-style-span">
    <w:name w:val="apple-style-span"/>
    <w:rsid w:val="006465AA"/>
  </w:style>
  <w:style w:type="character" w:customStyle="1" w:styleId="apple-converted-space">
    <w:name w:val="apple-converted-space"/>
    <w:rsid w:val="006465AA"/>
  </w:style>
  <w:style w:type="paragraph" w:customStyle="1" w:styleId="MainTitle">
    <w:name w:val="Main Title"/>
    <w:basedOn w:val="TitleNL"/>
    <w:next w:val="Normal"/>
    <w:qFormat/>
    <w:rsid w:val="001360F2"/>
    <w:pPr>
      <w:pBdr>
        <w:bottom w:val="none" w:sz="0" w:space="0" w:color="auto"/>
      </w:pBdr>
      <w:tabs>
        <w:tab w:val="center" w:pos="4680"/>
      </w:tabs>
      <w:jc w:val="center"/>
    </w:pPr>
    <w:rPr>
      <w:rFonts w:ascii="Cambria" w:hAnsi="Cambria" w:cs="Arial"/>
      <w:color w:val="002060"/>
      <w:sz w:val="56"/>
      <w:szCs w:val="56"/>
    </w:rPr>
  </w:style>
  <w:style w:type="paragraph" w:customStyle="1" w:styleId="Subheading">
    <w:name w:val="Subheading"/>
    <w:basedOn w:val="NLHeading"/>
    <w:next w:val="Normal"/>
    <w:qFormat/>
    <w:rsid w:val="00B70B15"/>
    <w:pPr>
      <w:ind w:firstLine="720"/>
    </w:pPr>
    <w:rPr>
      <w:rFonts w:cs="Arial"/>
      <w:b w:val="0"/>
      <w:i/>
      <w:color w:val="000000" w:themeColor="text1"/>
      <w:szCs w:val="28"/>
    </w:rPr>
  </w:style>
  <w:style w:type="paragraph" w:customStyle="1" w:styleId="Title3NL">
    <w:name w:val="Title 3 NL"/>
    <w:basedOn w:val="Normal"/>
    <w:link w:val="Title3NLChar"/>
    <w:qFormat/>
    <w:rsid w:val="00704E70"/>
    <w:rPr>
      <w:rFonts w:cs="Aharoni"/>
      <w:b/>
      <w:color w:val="002060"/>
      <w:sz w:val="24"/>
    </w:rPr>
  </w:style>
  <w:style w:type="character" w:customStyle="1" w:styleId="Title3NLChar">
    <w:name w:val="Title 3 NL Char"/>
    <w:basedOn w:val="DefaultParagraphFont"/>
    <w:link w:val="Title3NL"/>
    <w:rsid w:val="00704E70"/>
    <w:rPr>
      <w:rFonts w:ascii="Arial" w:hAnsi="Arial" w:cs="Aharoni"/>
      <w:b/>
      <w:color w:val="002060"/>
      <w:sz w:val="24"/>
    </w:rPr>
  </w:style>
  <w:style w:type="character" w:customStyle="1" w:styleId="popup">
    <w:name w:val="popup"/>
    <w:basedOn w:val="DefaultParagraphFont"/>
    <w:rsid w:val="00704E70"/>
  </w:style>
  <w:style w:type="table" w:customStyle="1" w:styleId="TableGrid1">
    <w:name w:val="Table Grid1"/>
    <w:basedOn w:val="TableNormal"/>
    <w:next w:val="TableGrid"/>
    <w:uiPriority w:val="59"/>
    <w:rsid w:val="00BD2E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BD2E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BD2E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315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2315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2315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2315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724118"/>
    <w:pPr>
      <w:widowControl w:val="0"/>
      <w:spacing w:after="0" w:line="240" w:lineRule="auto"/>
      <w:ind w:left="100"/>
    </w:pPr>
    <w:rPr>
      <w:rFonts w:ascii="Cambria" w:eastAsia="Cambria" w:hAnsi="Cambria"/>
      <w:sz w:val="24"/>
      <w:szCs w:val="24"/>
    </w:rPr>
  </w:style>
  <w:style w:type="character" w:customStyle="1" w:styleId="BodyTextChar">
    <w:name w:val="Body Text Char"/>
    <w:basedOn w:val="DefaultParagraphFont"/>
    <w:link w:val="BodyText"/>
    <w:uiPriority w:val="1"/>
    <w:rsid w:val="00724118"/>
    <w:rPr>
      <w:rFonts w:ascii="Cambria" w:eastAsia="Cambria" w:hAnsi="Cambria"/>
      <w:sz w:val="24"/>
      <w:szCs w:val="24"/>
    </w:rPr>
  </w:style>
  <w:style w:type="character" w:customStyle="1" w:styleId="Heading1Char">
    <w:name w:val="Heading 1 Char"/>
    <w:basedOn w:val="DefaultParagraphFont"/>
    <w:link w:val="Heading1"/>
    <w:uiPriority w:val="9"/>
    <w:rsid w:val="00724118"/>
    <w:rPr>
      <w:rFonts w:asciiTheme="majorHAnsi" w:eastAsiaTheme="majorEastAsia" w:hAnsiTheme="majorHAnsi" w:cstheme="majorBidi"/>
      <w:b/>
      <w:bCs/>
      <w:color w:val="345A8A" w:themeColor="accent1" w:themeShade="B5"/>
      <w:sz w:val="32"/>
      <w:szCs w:val="32"/>
    </w:rPr>
  </w:style>
  <w:style w:type="paragraph" w:customStyle="1" w:styleId="Default">
    <w:name w:val="Default"/>
    <w:rsid w:val="005B2698"/>
    <w:pPr>
      <w:autoSpaceDE w:val="0"/>
      <w:autoSpaceDN w:val="0"/>
      <w:adjustRightInd w:val="0"/>
      <w:spacing w:after="0" w:line="240" w:lineRule="auto"/>
    </w:pPr>
    <w:rPr>
      <w:rFonts w:ascii="Tahoma" w:hAnsi="Tahoma" w:cs="Tahoma"/>
      <w:color w:val="000000"/>
      <w:sz w:val="24"/>
      <w:szCs w:val="24"/>
    </w:rPr>
  </w:style>
  <w:style w:type="character" w:styleId="BookTitle">
    <w:name w:val="Book Title"/>
    <w:basedOn w:val="DefaultParagraphFont"/>
    <w:uiPriority w:val="33"/>
    <w:qFormat/>
    <w:rsid w:val="005B2698"/>
    <w:rPr>
      <w:b/>
      <w:bCs/>
      <w:smallCaps/>
      <w:spacing w:val="5"/>
    </w:rPr>
  </w:style>
  <w:style w:type="character" w:styleId="CommentReference">
    <w:name w:val="annotation reference"/>
    <w:basedOn w:val="DefaultParagraphFont"/>
    <w:uiPriority w:val="99"/>
    <w:semiHidden/>
    <w:unhideWhenUsed/>
    <w:rsid w:val="000413A0"/>
    <w:rPr>
      <w:sz w:val="18"/>
      <w:szCs w:val="18"/>
    </w:rPr>
  </w:style>
  <w:style w:type="paragraph" w:styleId="CommentText">
    <w:name w:val="annotation text"/>
    <w:basedOn w:val="Normal"/>
    <w:link w:val="CommentTextChar"/>
    <w:uiPriority w:val="99"/>
    <w:semiHidden/>
    <w:unhideWhenUsed/>
    <w:rsid w:val="000413A0"/>
    <w:pPr>
      <w:spacing w:line="240" w:lineRule="auto"/>
    </w:pPr>
    <w:rPr>
      <w:sz w:val="24"/>
      <w:szCs w:val="24"/>
    </w:rPr>
  </w:style>
  <w:style w:type="character" w:customStyle="1" w:styleId="CommentTextChar">
    <w:name w:val="Comment Text Char"/>
    <w:basedOn w:val="DefaultParagraphFont"/>
    <w:link w:val="CommentText"/>
    <w:uiPriority w:val="99"/>
    <w:semiHidden/>
    <w:rsid w:val="000413A0"/>
    <w:rPr>
      <w:rFonts w:ascii="Arial" w:hAnsi="Arial"/>
      <w:sz w:val="24"/>
      <w:szCs w:val="24"/>
    </w:rPr>
  </w:style>
  <w:style w:type="paragraph" w:styleId="CommentSubject">
    <w:name w:val="annotation subject"/>
    <w:basedOn w:val="CommentText"/>
    <w:next w:val="CommentText"/>
    <w:link w:val="CommentSubjectChar"/>
    <w:uiPriority w:val="99"/>
    <w:semiHidden/>
    <w:unhideWhenUsed/>
    <w:rsid w:val="000413A0"/>
    <w:rPr>
      <w:b/>
      <w:bCs/>
      <w:sz w:val="20"/>
      <w:szCs w:val="20"/>
    </w:rPr>
  </w:style>
  <w:style w:type="character" w:customStyle="1" w:styleId="CommentSubjectChar">
    <w:name w:val="Comment Subject Char"/>
    <w:basedOn w:val="CommentTextChar"/>
    <w:link w:val="CommentSubject"/>
    <w:uiPriority w:val="99"/>
    <w:semiHidden/>
    <w:rsid w:val="000413A0"/>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7212342">
      <w:bodyDiv w:val="1"/>
      <w:marLeft w:val="0"/>
      <w:marRight w:val="0"/>
      <w:marTop w:val="0"/>
      <w:marBottom w:val="0"/>
      <w:divBdr>
        <w:top w:val="none" w:sz="0" w:space="0" w:color="auto"/>
        <w:left w:val="none" w:sz="0" w:space="0" w:color="auto"/>
        <w:bottom w:val="none" w:sz="0" w:space="0" w:color="auto"/>
        <w:right w:val="none" w:sz="0" w:space="0" w:color="auto"/>
      </w:divBdr>
    </w:div>
    <w:div w:id="955212222">
      <w:bodyDiv w:val="1"/>
      <w:marLeft w:val="0"/>
      <w:marRight w:val="0"/>
      <w:marTop w:val="0"/>
      <w:marBottom w:val="0"/>
      <w:divBdr>
        <w:top w:val="none" w:sz="0" w:space="0" w:color="auto"/>
        <w:left w:val="none" w:sz="0" w:space="0" w:color="auto"/>
        <w:bottom w:val="none" w:sz="0" w:space="0" w:color="auto"/>
        <w:right w:val="none" w:sz="0" w:space="0" w:color="auto"/>
      </w:divBdr>
      <w:divsChild>
        <w:div w:id="2011591746">
          <w:marLeft w:val="0"/>
          <w:marRight w:val="0"/>
          <w:marTop w:val="0"/>
          <w:marBottom w:val="0"/>
          <w:divBdr>
            <w:top w:val="none" w:sz="0" w:space="0" w:color="auto"/>
            <w:left w:val="none" w:sz="0" w:space="0" w:color="auto"/>
            <w:bottom w:val="none" w:sz="0" w:space="0" w:color="auto"/>
            <w:right w:val="none" w:sz="0" w:space="0" w:color="auto"/>
          </w:divBdr>
          <w:divsChild>
            <w:div w:id="376973638">
              <w:marLeft w:val="0"/>
              <w:marRight w:val="0"/>
              <w:marTop w:val="0"/>
              <w:marBottom w:val="0"/>
              <w:divBdr>
                <w:top w:val="none" w:sz="0" w:space="0" w:color="auto"/>
                <w:left w:val="none" w:sz="0" w:space="0" w:color="auto"/>
                <w:bottom w:val="none" w:sz="0" w:space="0" w:color="auto"/>
                <w:right w:val="none" w:sz="0" w:space="0" w:color="auto"/>
              </w:divBdr>
              <w:divsChild>
                <w:div w:id="1968778494">
                  <w:marLeft w:val="0"/>
                  <w:marRight w:val="0"/>
                  <w:marTop w:val="0"/>
                  <w:marBottom w:val="0"/>
                  <w:divBdr>
                    <w:top w:val="none" w:sz="0" w:space="0" w:color="auto"/>
                    <w:left w:val="none" w:sz="0" w:space="0" w:color="auto"/>
                    <w:bottom w:val="none" w:sz="0" w:space="0" w:color="auto"/>
                    <w:right w:val="none" w:sz="0" w:space="0" w:color="auto"/>
                  </w:divBdr>
                  <w:divsChild>
                    <w:div w:id="1266843106">
                      <w:marLeft w:val="0"/>
                      <w:marRight w:val="0"/>
                      <w:marTop w:val="0"/>
                      <w:marBottom w:val="0"/>
                      <w:divBdr>
                        <w:top w:val="none" w:sz="0" w:space="0" w:color="auto"/>
                        <w:left w:val="none" w:sz="0" w:space="0" w:color="auto"/>
                        <w:bottom w:val="none" w:sz="0" w:space="0" w:color="auto"/>
                        <w:right w:val="none" w:sz="0" w:space="0" w:color="auto"/>
                      </w:divBdr>
                      <w:divsChild>
                        <w:div w:id="344794707">
                          <w:marLeft w:val="0"/>
                          <w:marRight w:val="0"/>
                          <w:marTop w:val="0"/>
                          <w:marBottom w:val="0"/>
                          <w:divBdr>
                            <w:top w:val="none" w:sz="0" w:space="0" w:color="auto"/>
                            <w:left w:val="none" w:sz="0" w:space="0" w:color="auto"/>
                            <w:bottom w:val="none" w:sz="0" w:space="0" w:color="auto"/>
                            <w:right w:val="none" w:sz="0" w:space="0" w:color="auto"/>
                          </w:divBdr>
                          <w:divsChild>
                            <w:div w:id="438768148">
                              <w:marLeft w:val="0"/>
                              <w:marRight w:val="0"/>
                              <w:marTop w:val="0"/>
                              <w:marBottom w:val="0"/>
                              <w:divBdr>
                                <w:top w:val="none" w:sz="0" w:space="0" w:color="auto"/>
                                <w:left w:val="none" w:sz="0" w:space="0" w:color="auto"/>
                                <w:bottom w:val="none" w:sz="0" w:space="0" w:color="auto"/>
                                <w:right w:val="none" w:sz="0" w:space="0" w:color="auto"/>
                              </w:divBdr>
                              <w:divsChild>
                                <w:div w:id="683553132">
                                  <w:marLeft w:val="0"/>
                                  <w:marRight w:val="0"/>
                                  <w:marTop w:val="0"/>
                                  <w:marBottom w:val="0"/>
                                  <w:divBdr>
                                    <w:top w:val="none" w:sz="0" w:space="0" w:color="auto"/>
                                    <w:left w:val="none" w:sz="0" w:space="0" w:color="auto"/>
                                    <w:bottom w:val="none" w:sz="0" w:space="0" w:color="auto"/>
                                    <w:right w:val="none" w:sz="0" w:space="0" w:color="auto"/>
                                  </w:divBdr>
                                  <w:divsChild>
                                    <w:div w:id="759988020">
                                      <w:marLeft w:val="0"/>
                                      <w:marRight w:val="0"/>
                                      <w:marTop w:val="0"/>
                                      <w:marBottom w:val="0"/>
                                      <w:divBdr>
                                        <w:top w:val="none" w:sz="0" w:space="0" w:color="auto"/>
                                        <w:left w:val="none" w:sz="0" w:space="0" w:color="auto"/>
                                        <w:bottom w:val="none" w:sz="0" w:space="0" w:color="auto"/>
                                        <w:right w:val="none" w:sz="0" w:space="0" w:color="auto"/>
                                      </w:divBdr>
                                      <w:divsChild>
                                        <w:div w:id="1943680862">
                                          <w:marLeft w:val="0"/>
                                          <w:marRight w:val="0"/>
                                          <w:marTop w:val="0"/>
                                          <w:marBottom w:val="0"/>
                                          <w:divBdr>
                                            <w:top w:val="none" w:sz="0" w:space="0" w:color="auto"/>
                                            <w:left w:val="none" w:sz="0" w:space="0" w:color="auto"/>
                                            <w:bottom w:val="none" w:sz="0" w:space="0" w:color="auto"/>
                                            <w:right w:val="none" w:sz="0" w:space="0" w:color="auto"/>
                                          </w:divBdr>
                                          <w:divsChild>
                                            <w:div w:id="1123231913">
                                              <w:marLeft w:val="0"/>
                                              <w:marRight w:val="0"/>
                                              <w:marTop w:val="0"/>
                                              <w:marBottom w:val="0"/>
                                              <w:divBdr>
                                                <w:top w:val="none" w:sz="0" w:space="0" w:color="auto"/>
                                                <w:left w:val="none" w:sz="0" w:space="0" w:color="auto"/>
                                                <w:bottom w:val="none" w:sz="0" w:space="0" w:color="auto"/>
                                                <w:right w:val="none" w:sz="0" w:space="0" w:color="auto"/>
                                              </w:divBdr>
                                              <w:divsChild>
                                                <w:div w:id="2111125279">
                                                  <w:marLeft w:val="0"/>
                                                  <w:marRight w:val="0"/>
                                                  <w:marTop w:val="0"/>
                                                  <w:marBottom w:val="0"/>
                                                  <w:divBdr>
                                                    <w:top w:val="none" w:sz="0" w:space="0" w:color="auto"/>
                                                    <w:left w:val="none" w:sz="0" w:space="0" w:color="auto"/>
                                                    <w:bottom w:val="none" w:sz="0" w:space="0" w:color="auto"/>
                                                    <w:right w:val="none" w:sz="0" w:space="0" w:color="auto"/>
                                                  </w:divBdr>
                                                  <w:divsChild>
                                                    <w:div w:id="684214477">
                                                      <w:marLeft w:val="0"/>
                                                      <w:marRight w:val="0"/>
                                                      <w:marTop w:val="0"/>
                                                      <w:marBottom w:val="0"/>
                                                      <w:divBdr>
                                                        <w:top w:val="none" w:sz="0" w:space="0" w:color="auto"/>
                                                        <w:left w:val="none" w:sz="0" w:space="0" w:color="auto"/>
                                                        <w:bottom w:val="none" w:sz="0" w:space="0" w:color="auto"/>
                                                        <w:right w:val="none" w:sz="0" w:space="0" w:color="auto"/>
                                                      </w:divBdr>
                                                      <w:divsChild>
                                                        <w:div w:id="658002253">
                                                          <w:marLeft w:val="0"/>
                                                          <w:marRight w:val="0"/>
                                                          <w:marTop w:val="0"/>
                                                          <w:marBottom w:val="0"/>
                                                          <w:divBdr>
                                                            <w:top w:val="none" w:sz="0" w:space="0" w:color="auto"/>
                                                            <w:left w:val="none" w:sz="0" w:space="0" w:color="auto"/>
                                                            <w:bottom w:val="none" w:sz="0" w:space="0" w:color="auto"/>
                                                            <w:right w:val="none" w:sz="0" w:space="0" w:color="auto"/>
                                                          </w:divBdr>
                                                          <w:divsChild>
                                                            <w:div w:id="188951035">
                                                              <w:marLeft w:val="0"/>
                                                              <w:marRight w:val="0"/>
                                                              <w:marTop w:val="0"/>
                                                              <w:marBottom w:val="0"/>
                                                              <w:divBdr>
                                                                <w:top w:val="none" w:sz="0" w:space="0" w:color="auto"/>
                                                                <w:left w:val="none" w:sz="0" w:space="0" w:color="auto"/>
                                                                <w:bottom w:val="none" w:sz="0" w:space="0" w:color="auto"/>
                                                                <w:right w:val="none" w:sz="0" w:space="0" w:color="auto"/>
                                                              </w:divBdr>
                                                              <w:divsChild>
                                                                <w:div w:id="151376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194271504">
      <w:bodyDiv w:val="1"/>
      <w:marLeft w:val="0"/>
      <w:marRight w:val="0"/>
      <w:marTop w:val="0"/>
      <w:marBottom w:val="0"/>
      <w:divBdr>
        <w:top w:val="none" w:sz="0" w:space="0" w:color="auto"/>
        <w:left w:val="none" w:sz="0" w:space="0" w:color="auto"/>
        <w:bottom w:val="none" w:sz="0" w:space="0" w:color="auto"/>
        <w:right w:val="none" w:sz="0" w:space="0" w:color="auto"/>
      </w:divBdr>
      <w:divsChild>
        <w:div w:id="942305553">
          <w:marLeft w:val="0"/>
          <w:marRight w:val="0"/>
          <w:marTop w:val="0"/>
          <w:marBottom w:val="0"/>
          <w:divBdr>
            <w:top w:val="none" w:sz="0" w:space="0" w:color="auto"/>
            <w:left w:val="none" w:sz="0" w:space="0" w:color="auto"/>
            <w:bottom w:val="none" w:sz="0" w:space="0" w:color="auto"/>
            <w:right w:val="none" w:sz="0" w:space="0" w:color="auto"/>
          </w:divBdr>
          <w:divsChild>
            <w:div w:id="2002849854">
              <w:marLeft w:val="0"/>
              <w:marRight w:val="0"/>
              <w:marTop w:val="0"/>
              <w:marBottom w:val="0"/>
              <w:divBdr>
                <w:top w:val="none" w:sz="0" w:space="0" w:color="auto"/>
                <w:left w:val="none" w:sz="0" w:space="0" w:color="auto"/>
                <w:bottom w:val="none" w:sz="0" w:space="0" w:color="auto"/>
                <w:right w:val="none" w:sz="0" w:space="0" w:color="auto"/>
              </w:divBdr>
              <w:divsChild>
                <w:div w:id="164710995">
                  <w:marLeft w:val="0"/>
                  <w:marRight w:val="0"/>
                  <w:marTop w:val="0"/>
                  <w:marBottom w:val="0"/>
                  <w:divBdr>
                    <w:top w:val="none" w:sz="0" w:space="0" w:color="auto"/>
                    <w:left w:val="none" w:sz="0" w:space="0" w:color="auto"/>
                    <w:bottom w:val="none" w:sz="0" w:space="0" w:color="auto"/>
                    <w:right w:val="none" w:sz="0" w:space="0" w:color="auto"/>
                  </w:divBdr>
                  <w:divsChild>
                    <w:div w:id="1324163995">
                      <w:marLeft w:val="0"/>
                      <w:marRight w:val="0"/>
                      <w:marTop w:val="0"/>
                      <w:marBottom w:val="0"/>
                      <w:divBdr>
                        <w:top w:val="none" w:sz="0" w:space="0" w:color="auto"/>
                        <w:left w:val="none" w:sz="0" w:space="0" w:color="auto"/>
                        <w:bottom w:val="none" w:sz="0" w:space="0" w:color="auto"/>
                        <w:right w:val="none" w:sz="0" w:space="0" w:color="auto"/>
                      </w:divBdr>
                      <w:divsChild>
                        <w:div w:id="1229193418">
                          <w:marLeft w:val="0"/>
                          <w:marRight w:val="0"/>
                          <w:marTop w:val="0"/>
                          <w:marBottom w:val="0"/>
                          <w:divBdr>
                            <w:top w:val="none" w:sz="0" w:space="0" w:color="auto"/>
                            <w:left w:val="none" w:sz="0" w:space="0" w:color="auto"/>
                            <w:bottom w:val="none" w:sz="0" w:space="0" w:color="auto"/>
                            <w:right w:val="none" w:sz="0" w:space="0" w:color="auto"/>
                          </w:divBdr>
                          <w:divsChild>
                            <w:div w:id="1544440819">
                              <w:marLeft w:val="0"/>
                              <w:marRight w:val="0"/>
                              <w:marTop w:val="0"/>
                              <w:marBottom w:val="0"/>
                              <w:divBdr>
                                <w:top w:val="none" w:sz="0" w:space="0" w:color="auto"/>
                                <w:left w:val="none" w:sz="0" w:space="0" w:color="auto"/>
                                <w:bottom w:val="none" w:sz="0" w:space="0" w:color="auto"/>
                                <w:right w:val="none" w:sz="0" w:space="0" w:color="auto"/>
                              </w:divBdr>
                              <w:divsChild>
                                <w:div w:id="182728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4512221">
      <w:bodyDiv w:val="1"/>
      <w:marLeft w:val="0"/>
      <w:marRight w:val="0"/>
      <w:marTop w:val="0"/>
      <w:marBottom w:val="0"/>
      <w:divBdr>
        <w:top w:val="none" w:sz="0" w:space="0" w:color="auto"/>
        <w:left w:val="none" w:sz="0" w:space="0" w:color="auto"/>
        <w:bottom w:val="none" w:sz="0" w:space="0" w:color="auto"/>
        <w:right w:val="none" w:sz="0" w:space="0" w:color="auto"/>
      </w:divBdr>
      <w:divsChild>
        <w:div w:id="1488474631">
          <w:marLeft w:val="0"/>
          <w:marRight w:val="0"/>
          <w:marTop w:val="0"/>
          <w:marBottom w:val="0"/>
          <w:divBdr>
            <w:top w:val="none" w:sz="0" w:space="0" w:color="auto"/>
            <w:left w:val="none" w:sz="0" w:space="0" w:color="auto"/>
            <w:bottom w:val="none" w:sz="0" w:space="0" w:color="auto"/>
            <w:right w:val="none" w:sz="0" w:space="0" w:color="auto"/>
          </w:divBdr>
          <w:divsChild>
            <w:div w:id="1709722528">
              <w:marLeft w:val="0"/>
              <w:marRight w:val="0"/>
              <w:marTop w:val="0"/>
              <w:marBottom w:val="0"/>
              <w:divBdr>
                <w:top w:val="none" w:sz="0" w:space="0" w:color="auto"/>
                <w:left w:val="none" w:sz="0" w:space="0" w:color="auto"/>
                <w:bottom w:val="none" w:sz="0" w:space="0" w:color="auto"/>
                <w:right w:val="none" w:sz="0" w:space="0" w:color="auto"/>
              </w:divBdr>
              <w:divsChild>
                <w:div w:id="1891644843">
                  <w:marLeft w:val="0"/>
                  <w:marRight w:val="0"/>
                  <w:marTop w:val="0"/>
                  <w:marBottom w:val="0"/>
                  <w:divBdr>
                    <w:top w:val="none" w:sz="0" w:space="0" w:color="auto"/>
                    <w:left w:val="none" w:sz="0" w:space="0" w:color="auto"/>
                    <w:bottom w:val="none" w:sz="0" w:space="0" w:color="auto"/>
                    <w:right w:val="none" w:sz="0" w:space="0" w:color="auto"/>
                  </w:divBdr>
                  <w:divsChild>
                    <w:div w:id="538782069">
                      <w:marLeft w:val="0"/>
                      <w:marRight w:val="0"/>
                      <w:marTop w:val="0"/>
                      <w:marBottom w:val="0"/>
                      <w:divBdr>
                        <w:top w:val="none" w:sz="0" w:space="0" w:color="auto"/>
                        <w:left w:val="none" w:sz="0" w:space="0" w:color="auto"/>
                        <w:bottom w:val="none" w:sz="0" w:space="0" w:color="auto"/>
                        <w:right w:val="none" w:sz="0" w:space="0" w:color="auto"/>
                      </w:divBdr>
                      <w:divsChild>
                        <w:div w:id="2002536367">
                          <w:marLeft w:val="0"/>
                          <w:marRight w:val="0"/>
                          <w:marTop w:val="0"/>
                          <w:marBottom w:val="0"/>
                          <w:divBdr>
                            <w:top w:val="none" w:sz="0" w:space="0" w:color="auto"/>
                            <w:left w:val="none" w:sz="0" w:space="0" w:color="auto"/>
                            <w:bottom w:val="none" w:sz="0" w:space="0" w:color="auto"/>
                            <w:right w:val="none" w:sz="0" w:space="0" w:color="auto"/>
                          </w:divBdr>
                          <w:divsChild>
                            <w:div w:id="1644962598">
                              <w:marLeft w:val="0"/>
                              <w:marRight w:val="0"/>
                              <w:marTop w:val="0"/>
                              <w:marBottom w:val="0"/>
                              <w:divBdr>
                                <w:top w:val="none" w:sz="0" w:space="0" w:color="auto"/>
                                <w:left w:val="none" w:sz="0" w:space="0" w:color="auto"/>
                                <w:bottom w:val="none" w:sz="0" w:space="0" w:color="auto"/>
                                <w:right w:val="none" w:sz="0" w:space="0" w:color="auto"/>
                              </w:divBdr>
                              <w:divsChild>
                                <w:div w:id="40357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6172178">
      <w:bodyDiv w:val="1"/>
      <w:marLeft w:val="0"/>
      <w:marRight w:val="0"/>
      <w:marTop w:val="0"/>
      <w:marBottom w:val="0"/>
      <w:divBdr>
        <w:top w:val="none" w:sz="0" w:space="0" w:color="auto"/>
        <w:left w:val="none" w:sz="0" w:space="0" w:color="auto"/>
        <w:bottom w:val="none" w:sz="0" w:space="0" w:color="auto"/>
        <w:right w:val="none" w:sz="0" w:space="0" w:color="auto"/>
      </w:divBdr>
      <w:divsChild>
        <w:div w:id="1070734351">
          <w:marLeft w:val="0"/>
          <w:marRight w:val="0"/>
          <w:marTop w:val="0"/>
          <w:marBottom w:val="0"/>
          <w:divBdr>
            <w:top w:val="none" w:sz="0" w:space="0" w:color="auto"/>
            <w:left w:val="none" w:sz="0" w:space="0" w:color="auto"/>
            <w:bottom w:val="none" w:sz="0" w:space="0" w:color="auto"/>
            <w:right w:val="none" w:sz="0" w:space="0" w:color="auto"/>
          </w:divBdr>
          <w:divsChild>
            <w:div w:id="1268004402">
              <w:marLeft w:val="0"/>
              <w:marRight w:val="0"/>
              <w:marTop w:val="0"/>
              <w:marBottom w:val="0"/>
              <w:divBdr>
                <w:top w:val="none" w:sz="0" w:space="0" w:color="auto"/>
                <w:left w:val="none" w:sz="0" w:space="0" w:color="auto"/>
                <w:bottom w:val="none" w:sz="0" w:space="0" w:color="auto"/>
                <w:right w:val="none" w:sz="0" w:space="0" w:color="auto"/>
              </w:divBdr>
              <w:divsChild>
                <w:div w:id="1141071433">
                  <w:marLeft w:val="0"/>
                  <w:marRight w:val="0"/>
                  <w:marTop w:val="0"/>
                  <w:marBottom w:val="0"/>
                  <w:divBdr>
                    <w:top w:val="none" w:sz="0" w:space="0" w:color="auto"/>
                    <w:left w:val="none" w:sz="0" w:space="0" w:color="auto"/>
                    <w:bottom w:val="none" w:sz="0" w:space="0" w:color="auto"/>
                    <w:right w:val="none" w:sz="0" w:space="0" w:color="auto"/>
                  </w:divBdr>
                  <w:divsChild>
                    <w:div w:id="27462355">
                      <w:marLeft w:val="0"/>
                      <w:marRight w:val="0"/>
                      <w:marTop w:val="0"/>
                      <w:marBottom w:val="0"/>
                      <w:divBdr>
                        <w:top w:val="none" w:sz="0" w:space="0" w:color="auto"/>
                        <w:left w:val="none" w:sz="0" w:space="0" w:color="auto"/>
                        <w:bottom w:val="none" w:sz="0" w:space="0" w:color="auto"/>
                        <w:right w:val="none" w:sz="0" w:space="0" w:color="auto"/>
                      </w:divBdr>
                      <w:divsChild>
                        <w:div w:id="384065970">
                          <w:marLeft w:val="0"/>
                          <w:marRight w:val="0"/>
                          <w:marTop w:val="0"/>
                          <w:marBottom w:val="0"/>
                          <w:divBdr>
                            <w:top w:val="none" w:sz="0" w:space="0" w:color="auto"/>
                            <w:left w:val="none" w:sz="0" w:space="0" w:color="auto"/>
                            <w:bottom w:val="none" w:sz="0" w:space="0" w:color="auto"/>
                            <w:right w:val="none" w:sz="0" w:space="0" w:color="auto"/>
                          </w:divBdr>
                          <w:divsChild>
                            <w:div w:id="1467888417">
                              <w:marLeft w:val="0"/>
                              <w:marRight w:val="0"/>
                              <w:marTop w:val="0"/>
                              <w:marBottom w:val="0"/>
                              <w:divBdr>
                                <w:top w:val="none" w:sz="0" w:space="0" w:color="auto"/>
                                <w:left w:val="none" w:sz="0" w:space="0" w:color="auto"/>
                                <w:bottom w:val="none" w:sz="0" w:space="0" w:color="auto"/>
                                <w:right w:val="none" w:sz="0" w:space="0" w:color="auto"/>
                              </w:divBdr>
                              <w:divsChild>
                                <w:div w:id="1517185817">
                                  <w:marLeft w:val="0"/>
                                  <w:marRight w:val="0"/>
                                  <w:marTop w:val="0"/>
                                  <w:marBottom w:val="0"/>
                                  <w:divBdr>
                                    <w:top w:val="none" w:sz="0" w:space="0" w:color="auto"/>
                                    <w:left w:val="none" w:sz="0" w:space="0" w:color="auto"/>
                                    <w:bottom w:val="none" w:sz="0" w:space="0" w:color="auto"/>
                                    <w:right w:val="none" w:sz="0" w:space="0" w:color="auto"/>
                                  </w:divBdr>
                                  <w:divsChild>
                                    <w:div w:id="1788114704">
                                      <w:marLeft w:val="0"/>
                                      <w:marRight w:val="0"/>
                                      <w:marTop w:val="0"/>
                                      <w:marBottom w:val="0"/>
                                      <w:divBdr>
                                        <w:top w:val="none" w:sz="0" w:space="0" w:color="auto"/>
                                        <w:left w:val="none" w:sz="0" w:space="0" w:color="auto"/>
                                        <w:bottom w:val="none" w:sz="0" w:space="0" w:color="auto"/>
                                        <w:right w:val="none" w:sz="0" w:space="0" w:color="auto"/>
                                      </w:divBdr>
                                      <w:divsChild>
                                        <w:div w:id="1419212267">
                                          <w:marLeft w:val="0"/>
                                          <w:marRight w:val="0"/>
                                          <w:marTop w:val="0"/>
                                          <w:marBottom w:val="0"/>
                                          <w:divBdr>
                                            <w:top w:val="none" w:sz="0" w:space="0" w:color="auto"/>
                                            <w:left w:val="none" w:sz="0" w:space="0" w:color="auto"/>
                                            <w:bottom w:val="none" w:sz="0" w:space="0" w:color="auto"/>
                                            <w:right w:val="none" w:sz="0" w:space="0" w:color="auto"/>
                                          </w:divBdr>
                                          <w:divsChild>
                                            <w:div w:id="187105539">
                                              <w:marLeft w:val="0"/>
                                              <w:marRight w:val="0"/>
                                              <w:marTop w:val="0"/>
                                              <w:marBottom w:val="0"/>
                                              <w:divBdr>
                                                <w:top w:val="none" w:sz="0" w:space="0" w:color="auto"/>
                                                <w:left w:val="none" w:sz="0" w:space="0" w:color="auto"/>
                                                <w:bottom w:val="none" w:sz="0" w:space="0" w:color="auto"/>
                                                <w:right w:val="none" w:sz="0" w:space="0" w:color="auto"/>
                                              </w:divBdr>
                                              <w:divsChild>
                                                <w:div w:id="772169885">
                                                  <w:marLeft w:val="0"/>
                                                  <w:marRight w:val="0"/>
                                                  <w:marTop w:val="0"/>
                                                  <w:marBottom w:val="0"/>
                                                  <w:divBdr>
                                                    <w:top w:val="none" w:sz="0" w:space="0" w:color="auto"/>
                                                    <w:left w:val="none" w:sz="0" w:space="0" w:color="auto"/>
                                                    <w:bottom w:val="none" w:sz="0" w:space="0" w:color="auto"/>
                                                    <w:right w:val="none" w:sz="0" w:space="0" w:color="auto"/>
                                                  </w:divBdr>
                                                  <w:divsChild>
                                                    <w:div w:id="2044205095">
                                                      <w:marLeft w:val="0"/>
                                                      <w:marRight w:val="0"/>
                                                      <w:marTop w:val="0"/>
                                                      <w:marBottom w:val="0"/>
                                                      <w:divBdr>
                                                        <w:top w:val="none" w:sz="0" w:space="0" w:color="auto"/>
                                                        <w:left w:val="none" w:sz="0" w:space="0" w:color="auto"/>
                                                        <w:bottom w:val="none" w:sz="0" w:space="0" w:color="auto"/>
                                                        <w:right w:val="none" w:sz="0" w:space="0" w:color="auto"/>
                                                      </w:divBdr>
                                                      <w:divsChild>
                                                        <w:div w:id="861475287">
                                                          <w:marLeft w:val="0"/>
                                                          <w:marRight w:val="0"/>
                                                          <w:marTop w:val="0"/>
                                                          <w:marBottom w:val="0"/>
                                                          <w:divBdr>
                                                            <w:top w:val="none" w:sz="0" w:space="0" w:color="auto"/>
                                                            <w:left w:val="none" w:sz="0" w:space="0" w:color="auto"/>
                                                            <w:bottom w:val="none" w:sz="0" w:space="0" w:color="auto"/>
                                                            <w:right w:val="none" w:sz="0" w:space="0" w:color="auto"/>
                                                          </w:divBdr>
                                                          <w:divsChild>
                                                            <w:div w:id="1585069395">
                                                              <w:marLeft w:val="0"/>
                                                              <w:marRight w:val="0"/>
                                                              <w:marTop w:val="0"/>
                                                              <w:marBottom w:val="0"/>
                                                              <w:divBdr>
                                                                <w:top w:val="none" w:sz="0" w:space="0" w:color="auto"/>
                                                                <w:left w:val="none" w:sz="0" w:space="0" w:color="auto"/>
                                                                <w:bottom w:val="none" w:sz="0" w:space="0" w:color="auto"/>
                                                                <w:right w:val="none" w:sz="0" w:space="0" w:color="auto"/>
                                                              </w:divBdr>
                                                              <w:divsChild>
                                                                <w:div w:id="86259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cawst.org/en/resources/pubs/position-papers/category/8-position-papers?download=23%3Awater-treatment-implementation-for-developing-countries" TargetMode="External"/><Relationship Id="rId26" Type="http://schemas.openxmlformats.org/officeDocument/2006/relationships/diagramData" Target="diagrams/data2.xml"/><Relationship Id="rId39" Type="http://schemas.openxmlformats.org/officeDocument/2006/relationships/hyperlink" Target="http://www.huffingtonpost.com/jeff-a-katz/clean-water-technology_b_1551175.html" TargetMode="External"/><Relationship Id="rId21" Type="http://schemas.openxmlformats.org/officeDocument/2006/relationships/diagramData" Target="diagrams/data1.xml"/><Relationship Id="rId34" Type="http://schemas.openxmlformats.org/officeDocument/2006/relationships/hyperlink" Target="http://www.youtube.com/watch?v=Ukf74pJes7Q" TargetMode="External"/><Relationship Id="rId42" Type="http://schemas.openxmlformats.org/officeDocument/2006/relationships/hyperlink" Target="https://nanosense.sri.com/activities/sizematters/SM_ScalePoster.pdf" TargetMode="External"/><Relationship Id="rId47" Type="http://schemas.openxmlformats.org/officeDocument/2006/relationships/hyperlink" Target="http://www.nanowerk.com/nanotechnology-news/newsid=38556.php" TargetMode="External"/><Relationship Id="rId50" Type="http://schemas.openxmlformats.org/officeDocument/2006/relationships/hyperlink" Target="http://www.unep.org/geo/geo2000.asp" TargetMode="External"/><Relationship Id="rId55" Type="http://schemas.openxmlformats.org/officeDocument/2006/relationships/footer" Target="footer2.xml"/><Relationship Id="rId63" Type="http://schemas.openxmlformats.org/officeDocument/2006/relationships/image" Target="media/image11.emf"/><Relationship Id="rId68" Type="http://schemas.openxmlformats.org/officeDocument/2006/relationships/image" Target="media/image16.WMF"/><Relationship Id="rId76" Type="http://schemas.openxmlformats.org/officeDocument/2006/relationships/image" Target="media/image24.jpeg"/><Relationship Id="rId84" Type="http://schemas.openxmlformats.org/officeDocument/2006/relationships/footer" Target="footer3.xml"/><Relationship Id="rId7" Type="http://schemas.openxmlformats.org/officeDocument/2006/relationships/styles" Target="styles.xml"/><Relationship Id="rId71" Type="http://schemas.openxmlformats.org/officeDocument/2006/relationships/image" Target="media/image19.WMF"/><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diagramColors" Target="diagrams/colors2.xml"/><Relationship Id="rId11" Type="http://schemas.openxmlformats.org/officeDocument/2006/relationships/endnotes" Target="endnotes.xml"/><Relationship Id="rId24" Type="http://schemas.openxmlformats.org/officeDocument/2006/relationships/diagramColors" Target="diagrams/colors1.xml"/><Relationship Id="rId32" Type="http://schemas.openxmlformats.org/officeDocument/2006/relationships/hyperlink" Target="http://www.youtube.com/watch?v=WvIiXqukFuA" TargetMode="External"/><Relationship Id="rId37" Type="http://schemas.openxmlformats.org/officeDocument/2006/relationships/hyperlink" Target="http://www.youtube.com/watch?v=9L-SfLwBbto" TargetMode="External"/><Relationship Id="rId40" Type="http://schemas.openxmlformats.org/officeDocument/2006/relationships/hyperlink" Target="http://www.merid.org/~/media/Files/Projects/nano-waterworkshop/watertechpaper.ashx" TargetMode="External"/><Relationship Id="rId45" Type="http://schemas.openxmlformats.org/officeDocument/2006/relationships/hyperlink" Target="http://www.natureasia.com/en/nmiddleeast/article/10.1038/nmiddleeast.2015.174" TargetMode="External"/><Relationship Id="rId53" Type="http://schemas.openxmlformats.org/officeDocument/2006/relationships/hyperlink" Target="http://ga.water.usgs.gov/edu/earthhowmuch.html" TargetMode="External"/><Relationship Id="rId58" Type="http://schemas.openxmlformats.org/officeDocument/2006/relationships/image" Target="media/image6.WMF"/><Relationship Id="rId66" Type="http://schemas.openxmlformats.org/officeDocument/2006/relationships/image" Target="media/image14.WMF"/><Relationship Id="rId74" Type="http://schemas.openxmlformats.org/officeDocument/2006/relationships/image" Target="media/image22.WMF"/><Relationship Id="rId79" Type="http://schemas.openxmlformats.org/officeDocument/2006/relationships/image" Target="media/image27.jpeg"/><Relationship Id="rId5" Type="http://schemas.openxmlformats.org/officeDocument/2006/relationships/customXml" Target="../customXml/item5.xml"/><Relationship Id="rId61" Type="http://schemas.openxmlformats.org/officeDocument/2006/relationships/image" Target="media/image9.WMF"/><Relationship Id="rId82" Type="http://schemas.openxmlformats.org/officeDocument/2006/relationships/image" Target="media/image30.png"/><Relationship Id="rId19" Type="http://schemas.openxmlformats.org/officeDocument/2006/relationships/hyperlink" Target="http://www.pbslearningmedia.org/resource/bc102497-b2ae-4e21-a6dc-2b7220cce40c/bc102497-b2ae-4e21-a6dc-2b7220cce40c/"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diagramLayout" Target="diagrams/layout1.xml"/><Relationship Id="rId27" Type="http://schemas.openxmlformats.org/officeDocument/2006/relationships/diagramLayout" Target="diagrams/layout2.xml"/><Relationship Id="rId30" Type="http://schemas.microsoft.com/office/2007/relationships/diagramDrawing" Target="diagrams/drawing2.xml"/><Relationship Id="rId35" Type="http://schemas.openxmlformats.org/officeDocument/2006/relationships/hyperlink" Target="http://www.youtube.com/watch?v=gv1mXSp90Fo" TargetMode="External"/><Relationship Id="rId43" Type="http://schemas.openxmlformats.org/officeDocument/2006/relationships/hyperlink" Target="http://www.seametrics.com/blog/infographic-the-global-water-crisis-full/" TargetMode="External"/><Relationship Id="rId48" Type="http://schemas.openxmlformats.org/officeDocument/2006/relationships/hyperlink" Target="http://phys.org/news/2015-03-desalination-nanoporous-graphene-membrane.html" TargetMode="External"/><Relationship Id="rId56" Type="http://schemas.openxmlformats.org/officeDocument/2006/relationships/image" Target="media/image4.WMF"/><Relationship Id="rId64" Type="http://schemas.openxmlformats.org/officeDocument/2006/relationships/image" Target="media/image12.WMF"/><Relationship Id="rId69" Type="http://schemas.openxmlformats.org/officeDocument/2006/relationships/image" Target="media/image17.emf"/><Relationship Id="rId77" Type="http://schemas.openxmlformats.org/officeDocument/2006/relationships/image" Target="media/image25.jpeg"/><Relationship Id="rId8" Type="http://schemas.openxmlformats.org/officeDocument/2006/relationships/settings" Target="settings.xml"/><Relationship Id="rId51" Type="http://schemas.openxmlformats.org/officeDocument/2006/relationships/hyperlink" Target="http://www.census.gov/popclock" TargetMode="External"/><Relationship Id="rId72" Type="http://schemas.openxmlformats.org/officeDocument/2006/relationships/image" Target="media/image20.emf"/><Relationship Id="rId80" Type="http://schemas.openxmlformats.org/officeDocument/2006/relationships/image" Target="media/image28.jpeg"/><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creativecommons.org/licenses/by-nc-sa/3.0/" TargetMode="External"/><Relationship Id="rId25" Type="http://schemas.microsoft.com/office/2007/relationships/diagramDrawing" Target="diagrams/drawing1.xml"/><Relationship Id="rId33" Type="http://schemas.openxmlformats.org/officeDocument/2006/relationships/hyperlink" Target="http://www.youtube.com/watch?v=3t876hn4_UM" TargetMode="External"/><Relationship Id="rId38" Type="http://schemas.openxmlformats.org/officeDocument/2006/relationships/hyperlink" Target="http://www.cawst.org/en/resources/pubs/position-papers/category/8-position-papers?download=23%3Awater-treatment-implementation-for-developing-countries" TargetMode="External"/><Relationship Id="rId46" Type="http://schemas.openxmlformats.org/officeDocument/2006/relationships/hyperlink" Target="http://www.nanowerk.com/news2/newsid=29282.php" TargetMode="External"/><Relationship Id="rId59" Type="http://schemas.openxmlformats.org/officeDocument/2006/relationships/image" Target="media/image7.WMF"/><Relationship Id="rId67" Type="http://schemas.openxmlformats.org/officeDocument/2006/relationships/image" Target="media/image15.WMF"/><Relationship Id="rId20" Type="http://schemas.openxmlformats.org/officeDocument/2006/relationships/hyperlink" Target="https://phet.colorado.edu/en/simulation/electric-hockey" TargetMode="External"/><Relationship Id="rId41" Type="http://schemas.openxmlformats.org/officeDocument/2006/relationships/hyperlink" Target="http://www.seametrics.com/blog/infographic-the-global-water-crisis-full/" TargetMode="External"/><Relationship Id="rId54" Type="http://schemas.openxmlformats.org/officeDocument/2006/relationships/hyperlink" Target="http://water.org/water-crisis/water-facts/sanitation" TargetMode="External"/><Relationship Id="rId62" Type="http://schemas.openxmlformats.org/officeDocument/2006/relationships/image" Target="media/image10.WMF"/><Relationship Id="rId70" Type="http://schemas.openxmlformats.org/officeDocument/2006/relationships/image" Target="media/image18.WMF"/><Relationship Id="rId75" Type="http://schemas.openxmlformats.org/officeDocument/2006/relationships/image" Target="media/image23.emf"/><Relationship Id="rId83"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creativecommons.org/licenses/by-nc-sa/3.0/" TargetMode="External"/><Relationship Id="rId23" Type="http://schemas.openxmlformats.org/officeDocument/2006/relationships/diagramQuickStyle" Target="diagrams/quickStyle1.xml"/><Relationship Id="rId28" Type="http://schemas.openxmlformats.org/officeDocument/2006/relationships/diagramQuickStyle" Target="diagrams/quickStyle2.xml"/><Relationship Id="rId36" Type="http://schemas.openxmlformats.org/officeDocument/2006/relationships/hyperlink" Target="http://www.youtube.com/watch?v=y322eNtug_w" TargetMode="External"/><Relationship Id="rId49" Type="http://schemas.openxmlformats.org/officeDocument/2006/relationships/hyperlink" Target="http://www.theguardian.com/nanotechnology-world/nano-based-water-treatments" TargetMode="External"/><Relationship Id="rId57" Type="http://schemas.openxmlformats.org/officeDocument/2006/relationships/image" Target="media/image5.PNG"/><Relationship Id="rId10" Type="http://schemas.openxmlformats.org/officeDocument/2006/relationships/footnotes" Target="footnotes.xml"/><Relationship Id="rId31" Type="http://schemas.openxmlformats.org/officeDocument/2006/relationships/hyperlink" Target="http://www.ted.com/talks/michael_pritchard_invents_a_water_filter?language=en" TargetMode="External"/><Relationship Id="rId44" Type="http://schemas.openxmlformats.org/officeDocument/2006/relationships/hyperlink" Target="http://www.nanowerk.com/spotlight/spotid=4662.php" TargetMode="External"/><Relationship Id="rId52" Type="http://schemas.openxmlformats.org/officeDocument/2006/relationships/hyperlink" Target="http://water.epa.gov/learn/kids/drinkingwater/watertreatmentplant_index.cfm" TargetMode="External"/><Relationship Id="rId60" Type="http://schemas.openxmlformats.org/officeDocument/2006/relationships/image" Target="media/image8.emf"/><Relationship Id="rId65" Type="http://schemas.openxmlformats.org/officeDocument/2006/relationships/image" Target="media/image13.JPG"/><Relationship Id="rId73" Type="http://schemas.openxmlformats.org/officeDocument/2006/relationships/image" Target="media/image21.WMF"/><Relationship Id="rId78" Type="http://schemas.openxmlformats.org/officeDocument/2006/relationships/image" Target="media/image26.jpeg"/><Relationship Id="rId81" Type="http://schemas.openxmlformats.org/officeDocument/2006/relationships/image" Target="media/image29.jpeg"/><Relationship Id="rId86"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Modules\Module%20Template.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5">
  <dgm:title val=""/>
  <dgm:desc val=""/>
  <dgm:catLst>
    <dgm:cat type="accent1" pri="11500"/>
  </dgm:catLst>
  <dgm:styleLbl name="node0">
    <dgm:fillClrLst meth="cycle">
      <a:schemeClr val="accent1">
        <a:alpha val="80000"/>
      </a:schemeClr>
    </dgm:fillClrLst>
    <dgm:linClrLst meth="repeat">
      <a:schemeClr val="lt1"/>
    </dgm:linClrLst>
    <dgm:effectClrLst/>
    <dgm:txLinClrLst/>
    <dgm:txFillClrLst/>
    <dgm:txEffectClrLst/>
  </dgm:styleLbl>
  <dgm:styleLbl name="node1">
    <dgm:fillClrLst>
      <a:schemeClr val="accent1">
        <a:alpha val="90000"/>
      </a:schemeClr>
      <a:schemeClr val="accent1">
        <a:alpha val="50000"/>
      </a:schemeClr>
    </dgm:fillClrLst>
    <dgm:linClrLst meth="repeat">
      <a:schemeClr val="lt1"/>
    </dgm:linClrLst>
    <dgm:effectClrLst/>
    <dgm:txLinClrLst/>
    <dgm:txFillClrLst/>
    <dgm:txEffectClrLst/>
  </dgm:styleLbl>
  <dgm:styleLbl name="alignNode1">
    <dgm:fillClrLst>
      <a:schemeClr val="accent1">
        <a:alpha val="90000"/>
      </a:schemeClr>
      <a:schemeClr val="accent1">
        <a:alpha val="50000"/>
      </a:schemeClr>
    </dgm:fillClrLst>
    <dgm:linClrLst>
      <a:schemeClr val="accent1">
        <a:alpha val="90000"/>
      </a:schemeClr>
      <a:schemeClr val="accent1">
        <a:alpha val="50000"/>
      </a:schemeClr>
    </dgm:linClrLst>
    <dgm:effectClrLst/>
    <dgm:txLinClrLst/>
    <dgm:txFillClrLst/>
    <dgm:txEffectClrLst/>
  </dgm:styleLbl>
  <dgm:styleLbl name="lnNode1">
    <dgm:fillClrLst>
      <a:schemeClr val="accent1">
        <a:shade val="90000"/>
      </a:schemeClr>
      <a:schemeClr val="accent1">
        <a:alpha val="50000"/>
        <a:tint val="5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alpha val="80000"/>
      </a:schemeClr>
    </dgm:fillClrLst>
    <dgm:linClrLst meth="repeat">
      <a:schemeClr val="lt1"/>
    </dgm:linClrLst>
    <dgm:effectClrLst/>
    <dgm:txLinClrLst/>
    <dgm:txFillClrLst/>
    <dgm:txEffectClrLst/>
  </dgm:styleLbl>
  <dgm:styleLbl name="node2">
    <dgm:fillClrLst>
      <a:schemeClr val="accent1">
        <a:alpha val="70000"/>
      </a:schemeClr>
    </dgm:fillClrLst>
    <dgm:linClrLst meth="repeat">
      <a:schemeClr val="lt1"/>
    </dgm:linClrLst>
    <dgm:effectClrLst/>
    <dgm:txLinClrLst/>
    <dgm:txFillClrLst/>
    <dgm:txEffectClrLst/>
  </dgm:styleLbl>
  <dgm:styleLbl name="node3">
    <dgm:fillClrLst>
      <a:schemeClr val="accent1">
        <a:alpha val="50000"/>
      </a:schemeClr>
    </dgm:fillClrLst>
    <dgm:linClrLst meth="repeat">
      <a:schemeClr val="lt1"/>
    </dgm:linClrLst>
    <dgm:effectClrLst/>
    <dgm:txLinClrLst/>
    <dgm:txFillClrLst/>
    <dgm:txEffectClrLst/>
  </dgm:styleLbl>
  <dgm:styleLbl name="node4">
    <dgm:fillClrLst>
      <a:schemeClr val="accent1">
        <a:alpha val="30000"/>
      </a:schemeClr>
    </dgm:fillClrLst>
    <dgm:linClrLst meth="repeat">
      <a:schemeClr val="lt1"/>
    </dgm:linClrLst>
    <dgm:effectClrLst/>
    <dgm:txLinClrLst/>
    <dgm:txFillClrLst/>
    <dgm:txEffectClrLst/>
  </dgm:styleLbl>
  <dgm:styleLbl name="fgImgPlace1">
    <dgm:fillClrLst>
      <a:schemeClr val="accent1">
        <a:tint val="50000"/>
        <a:alpha val="90000"/>
      </a:schemeClr>
      <a:schemeClr val="accent1">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f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b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sibTrans1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alpha val="90000"/>
      </a:schemeClr>
    </dgm:fillClrLst>
    <dgm:linClrLst meth="repeat">
      <a:schemeClr val="lt1"/>
    </dgm:linClrLst>
    <dgm:effectClrLst/>
    <dgm:txLinClrLst/>
    <dgm:txFillClrLst/>
    <dgm:txEffectClrLst/>
  </dgm:styleLbl>
  <dgm:styleLbl name="asst1">
    <dgm:fillClrLst meth="repeat">
      <a:schemeClr val="accent1">
        <a:alpha val="90000"/>
      </a:schemeClr>
    </dgm:fillClrLst>
    <dgm:linClrLst meth="repeat">
      <a:schemeClr val="lt1"/>
    </dgm:linClrLst>
    <dgm:effectClrLst/>
    <dgm:txLinClrLst/>
    <dgm:txFillClrLst/>
    <dgm:txEffectClrLst/>
  </dgm:styleLbl>
  <dgm:styleLbl name="asst2">
    <dgm:fillClrLst>
      <a:schemeClr val="accent1">
        <a:alpha val="90000"/>
      </a:schemeClr>
    </dgm:fillClrLst>
    <dgm:linClrLst meth="repeat">
      <a:schemeClr val="lt1"/>
    </dgm:linClrLst>
    <dgm:effectClrLst/>
    <dgm:txLinClrLst/>
    <dgm:txFillClrLst/>
    <dgm:txEffectClrLst/>
  </dgm:styleLbl>
  <dgm:styleLbl name="asst3">
    <dgm:fillClrLst>
      <a:schemeClr val="accent1">
        <a:alpha val="70000"/>
      </a:schemeClr>
    </dgm:fillClrLst>
    <dgm:linClrLst meth="repeat">
      <a:schemeClr val="lt1"/>
    </dgm:linClrLst>
    <dgm:effectClrLst/>
    <dgm:txLinClrLst/>
    <dgm:txFillClrLst/>
    <dgm:txEffectClrLst/>
  </dgm:styleLbl>
  <dgm:styleLbl name="asst4">
    <dgm:fillClrLst>
      <a:schemeClr val="accent1">
        <a:alpha val="50000"/>
      </a:schemeClr>
    </dgm:fillClrLst>
    <dgm:linClrLst meth="repeat">
      <a:schemeClr val="lt1"/>
    </dgm:linClrLst>
    <dgm:effectClrLst/>
    <dgm:txLinClrLst/>
    <dgm:txFillClrLst/>
    <dgm:txEffectClrLst/>
  </dgm:styleLbl>
  <dgm:styleLbl name="parChTrans2D1">
    <dgm:fillClrLst meth="repeat">
      <a:schemeClr val="accent1">
        <a:shade val="8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a:schemeClr val="accent1">
        <a:alpha val="90000"/>
        <a:tint val="40000"/>
      </a:schemeClr>
      <a:schemeClr val="accent1">
        <a:alpha val="5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7AFAA9E-30A4-4870-A0E9-81AA50163110}" type="doc">
      <dgm:prSet loTypeId="urn:microsoft.com/office/officeart/2005/8/layout/cycle1" loCatId="cycle" qsTypeId="urn:microsoft.com/office/officeart/2005/8/quickstyle/simple1" qsCatId="simple" csTypeId="urn:microsoft.com/office/officeart/2005/8/colors/accent1_2" csCatId="accent1" phldr="1"/>
      <dgm:spPr/>
      <dgm:t>
        <a:bodyPr/>
        <a:lstStyle/>
        <a:p>
          <a:endParaRPr lang="en-US"/>
        </a:p>
      </dgm:t>
    </dgm:pt>
    <dgm:pt modelId="{A6B05331-4535-4672-984C-ABFA013116E7}">
      <dgm:prSet phldrT="[Text]"/>
      <dgm:spPr>
        <a:xfrm>
          <a:off x="3121452" y="24204"/>
          <a:ext cx="791616" cy="791616"/>
        </a:xfrm>
        <a:noFill/>
        <a:ln>
          <a:noFill/>
        </a:ln>
        <a:effectLst/>
      </dgm:spPr>
      <dgm:t>
        <a:bodyPr/>
        <a:lstStyle/>
        <a:p>
          <a:r>
            <a:rPr lang="en-US">
              <a:solidFill>
                <a:sysClr val="windowText" lastClr="000000">
                  <a:hueOff val="0"/>
                  <a:satOff val="0"/>
                  <a:lumOff val="0"/>
                  <a:alphaOff val="0"/>
                </a:sysClr>
              </a:solidFill>
              <a:latin typeface="Calibri"/>
              <a:ea typeface="+mn-ea"/>
              <a:cs typeface="+mn-cs"/>
            </a:rPr>
            <a:t>Identify the problem and constraints</a:t>
          </a:r>
        </a:p>
      </dgm:t>
    </dgm:pt>
    <dgm:pt modelId="{3B9E506B-FC1C-4A1E-A450-F8483675B846}" type="parTrans" cxnId="{23E32742-35DE-40DB-859F-83F7E0304AD9}">
      <dgm:prSet/>
      <dgm:spPr/>
      <dgm:t>
        <a:bodyPr/>
        <a:lstStyle/>
        <a:p>
          <a:endParaRPr lang="en-US"/>
        </a:p>
      </dgm:t>
    </dgm:pt>
    <dgm:pt modelId="{AD247701-F94C-46A0-9BF4-5E28069E617A}" type="sibTrans" cxnId="{23E32742-35DE-40DB-859F-83F7E0304AD9}">
      <dgm:prSet/>
      <dgm:spPr>
        <a:xfrm>
          <a:off x="1259060" y="1276"/>
          <a:ext cx="2968278" cy="2968278"/>
        </a:xfr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US"/>
        </a:p>
      </dgm:t>
    </dgm:pt>
    <dgm:pt modelId="{E81EA7ED-5095-48C0-9090-DE99B2583452}">
      <dgm:prSet phldrT="[Text]"/>
      <dgm:spPr>
        <a:xfrm>
          <a:off x="3599847" y="1496554"/>
          <a:ext cx="791616" cy="791616"/>
        </a:xfrm>
        <a:noFill/>
        <a:ln>
          <a:noFill/>
        </a:ln>
        <a:effectLst/>
      </dgm:spPr>
      <dgm:t>
        <a:bodyPr/>
        <a:lstStyle/>
        <a:p>
          <a:r>
            <a:rPr lang="en-US">
              <a:solidFill>
                <a:sysClr val="windowText" lastClr="000000">
                  <a:hueOff val="0"/>
                  <a:satOff val="0"/>
                  <a:lumOff val="0"/>
                  <a:alphaOff val="0"/>
                </a:sysClr>
              </a:solidFill>
              <a:latin typeface="Calibri"/>
              <a:ea typeface="+mn-ea"/>
              <a:cs typeface="+mn-cs"/>
            </a:rPr>
            <a:t>Brainstorm solutions</a:t>
          </a:r>
        </a:p>
      </dgm:t>
    </dgm:pt>
    <dgm:pt modelId="{8BE1CD2F-1D9E-4853-86F7-5E4288A209AE}" type="parTrans" cxnId="{5AC9DE47-AD56-4397-896E-2750168DC055}">
      <dgm:prSet/>
      <dgm:spPr/>
      <dgm:t>
        <a:bodyPr/>
        <a:lstStyle/>
        <a:p>
          <a:endParaRPr lang="en-US"/>
        </a:p>
      </dgm:t>
    </dgm:pt>
    <dgm:pt modelId="{8B75D8E3-F6AE-4AA4-925A-F49BC9AFD624}" type="sibTrans" cxnId="{5AC9DE47-AD56-4397-896E-2750168DC055}">
      <dgm:prSet/>
      <dgm:spPr>
        <a:xfrm>
          <a:off x="1259060" y="1276"/>
          <a:ext cx="2968278" cy="2968278"/>
        </a:xfr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US"/>
        </a:p>
      </dgm:t>
    </dgm:pt>
    <dgm:pt modelId="{C550778C-3A4D-4450-8106-2A56F1B00A31}">
      <dgm:prSet phldrT="[Text]"/>
      <dgm:spPr>
        <a:xfrm>
          <a:off x="2347391" y="2406517"/>
          <a:ext cx="791616" cy="791616"/>
        </a:xfrm>
        <a:noFill/>
        <a:ln>
          <a:noFill/>
        </a:ln>
        <a:effectLst/>
      </dgm:spPr>
      <dgm:t>
        <a:bodyPr/>
        <a:lstStyle/>
        <a:p>
          <a:r>
            <a:rPr lang="en-US">
              <a:solidFill>
                <a:sysClr val="windowText" lastClr="000000">
                  <a:hueOff val="0"/>
                  <a:satOff val="0"/>
                  <a:lumOff val="0"/>
                  <a:alphaOff val="0"/>
                </a:sysClr>
              </a:solidFill>
              <a:latin typeface="Calibri"/>
              <a:ea typeface="+mn-ea"/>
              <a:cs typeface="+mn-cs"/>
            </a:rPr>
            <a:t>Design your solution</a:t>
          </a:r>
        </a:p>
      </dgm:t>
    </dgm:pt>
    <dgm:pt modelId="{D8F8F2EC-22E7-4838-B509-FBEA1230E2C0}" type="parTrans" cxnId="{8F6F1F3A-F3DD-4088-9B25-799A9C35E068}">
      <dgm:prSet/>
      <dgm:spPr/>
      <dgm:t>
        <a:bodyPr/>
        <a:lstStyle/>
        <a:p>
          <a:endParaRPr lang="en-US"/>
        </a:p>
      </dgm:t>
    </dgm:pt>
    <dgm:pt modelId="{800C9A9B-ACBB-4F07-A7D2-DBA09AC70F3F}" type="sibTrans" cxnId="{8F6F1F3A-F3DD-4088-9B25-799A9C35E068}">
      <dgm:prSet/>
      <dgm:spPr>
        <a:xfrm>
          <a:off x="1259060" y="1276"/>
          <a:ext cx="2968278" cy="2968278"/>
        </a:xfr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US"/>
        </a:p>
      </dgm:t>
    </dgm:pt>
    <dgm:pt modelId="{EB26F220-2C85-4AEA-92DF-47AC42BAD3B8}">
      <dgm:prSet phldrT="[Text]"/>
      <dgm:spPr>
        <a:xfrm>
          <a:off x="1094935" y="1496554"/>
          <a:ext cx="791616" cy="791616"/>
        </a:xfrm>
        <a:noFill/>
        <a:ln>
          <a:noFill/>
        </a:ln>
        <a:effectLst/>
      </dgm:spPr>
      <dgm:t>
        <a:bodyPr/>
        <a:lstStyle/>
        <a:p>
          <a:r>
            <a:rPr lang="en-US">
              <a:solidFill>
                <a:sysClr val="windowText" lastClr="000000">
                  <a:hueOff val="0"/>
                  <a:satOff val="0"/>
                  <a:lumOff val="0"/>
                  <a:alphaOff val="0"/>
                </a:sysClr>
              </a:solidFill>
              <a:latin typeface="Calibri"/>
              <a:ea typeface="+mn-ea"/>
              <a:cs typeface="+mn-cs"/>
            </a:rPr>
            <a:t>Test and evaluate your solution</a:t>
          </a:r>
        </a:p>
      </dgm:t>
    </dgm:pt>
    <dgm:pt modelId="{0DA56AFB-B89A-4B92-B922-B475B9038BBC}" type="parTrans" cxnId="{BED3B2DB-2A5C-4D18-8570-F17DD2D16484}">
      <dgm:prSet/>
      <dgm:spPr/>
      <dgm:t>
        <a:bodyPr/>
        <a:lstStyle/>
        <a:p>
          <a:endParaRPr lang="en-US"/>
        </a:p>
      </dgm:t>
    </dgm:pt>
    <dgm:pt modelId="{A75EB8F7-AE1F-48F3-9F76-D7A3B2E069FC}" type="sibTrans" cxnId="{BED3B2DB-2A5C-4D18-8570-F17DD2D16484}">
      <dgm:prSet/>
      <dgm:spPr>
        <a:xfrm>
          <a:off x="1259060" y="1276"/>
          <a:ext cx="2968278" cy="2968278"/>
        </a:xfr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US"/>
        </a:p>
      </dgm:t>
    </dgm:pt>
    <dgm:pt modelId="{A70108EC-003A-45C6-B49F-87701660ACE0}">
      <dgm:prSet phldrT="[Text]"/>
      <dgm:spPr>
        <a:xfrm>
          <a:off x="1573331" y="24204"/>
          <a:ext cx="791616" cy="791616"/>
        </a:xfrm>
        <a:noFill/>
        <a:ln>
          <a:noFill/>
        </a:ln>
        <a:effectLst/>
      </dgm:spPr>
      <dgm:t>
        <a:bodyPr/>
        <a:lstStyle/>
        <a:p>
          <a:r>
            <a:rPr lang="en-US">
              <a:solidFill>
                <a:sysClr val="windowText" lastClr="000000">
                  <a:hueOff val="0"/>
                  <a:satOff val="0"/>
                  <a:lumOff val="0"/>
                  <a:alphaOff val="0"/>
                </a:sysClr>
              </a:solidFill>
              <a:latin typeface="Calibri"/>
              <a:ea typeface="+mn-ea"/>
              <a:cs typeface="+mn-cs"/>
            </a:rPr>
            <a:t>Communicate your solution to others</a:t>
          </a:r>
        </a:p>
      </dgm:t>
    </dgm:pt>
    <dgm:pt modelId="{8B0405C9-1A71-419C-AEA4-D0514C6B2390}" type="parTrans" cxnId="{410DC6BE-ABCB-425F-93C1-A9C8B62638CA}">
      <dgm:prSet/>
      <dgm:spPr/>
      <dgm:t>
        <a:bodyPr/>
        <a:lstStyle/>
        <a:p>
          <a:endParaRPr lang="en-US"/>
        </a:p>
      </dgm:t>
    </dgm:pt>
    <dgm:pt modelId="{0491621A-7C64-44D6-9E63-E467230CA2E5}" type="sibTrans" cxnId="{410DC6BE-ABCB-425F-93C1-A9C8B62638CA}">
      <dgm:prSet/>
      <dgm:spPr>
        <a:xfrm>
          <a:off x="1259060" y="1276"/>
          <a:ext cx="2968278" cy="2968278"/>
        </a:xfr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en-US"/>
        </a:p>
      </dgm:t>
    </dgm:pt>
    <dgm:pt modelId="{83E93368-33B2-4224-98EC-D581DB0D5E64}" type="pres">
      <dgm:prSet presAssocID="{47AFAA9E-30A4-4870-A0E9-81AA50163110}" presName="cycle" presStyleCnt="0">
        <dgm:presLayoutVars>
          <dgm:dir/>
          <dgm:resizeHandles val="exact"/>
        </dgm:presLayoutVars>
      </dgm:prSet>
      <dgm:spPr/>
      <dgm:t>
        <a:bodyPr/>
        <a:lstStyle/>
        <a:p>
          <a:endParaRPr lang="en-US"/>
        </a:p>
      </dgm:t>
    </dgm:pt>
    <dgm:pt modelId="{B518B4B9-C990-4E6E-9AC1-32E3F42ECB40}" type="pres">
      <dgm:prSet presAssocID="{A6B05331-4535-4672-984C-ABFA013116E7}" presName="dummy" presStyleCnt="0"/>
      <dgm:spPr/>
    </dgm:pt>
    <dgm:pt modelId="{3A94C0A3-FB95-4358-AC43-D62415EFE69F}" type="pres">
      <dgm:prSet presAssocID="{A6B05331-4535-4672-984C-ABFA013116E7}" presName="node" presStyleLbl="revTx" presStyleIdx="0" presStyleCnt="5">
        <dgm:presLayoutVars>
          <dgm:bulletEnabled val="1"/>
        </dgm:presLayoutVars>
      </dgm:prSet>
      <dgm:spPr>
        <a:prstGeom prst="rect">
          <a:avLst/>
        </a:prstGeom>
      </dgm:spPr>
      <dgm:t>
        <a:bodyPr/>
        <a:lstStyle/>
        <a:p>
          <a:endParaRPr lang="en-US"/>
        </a:p>
      </dgm:t>
    </dgm:pt>
    <dgm:pt modelId="{6D75196B-B48D-4C87-9E6A-C8B5463DA459}" type="pres">
      <dgm:prSet presAssocID="{AD247701-F94C-46A0-9BF4-5E28069E617A}" presName="sibTrans" presStyleLbl="node1" presStyleIdx="0" presStyleCnt="5"/>
      <dgm:spPr>
        <a:prstGeom prst="circularArrow">
          <a:avLst>
            <a:gd name="adj1" fmla="val 5200"/>
            <a:gd name="adj2" fmla="val 335938"/>
            <a:gd name="adj3" fmla="val 21293141"/>
            <a:gd name="adj4" fmla="val 19766327"/>
            <a:gd name="adj5" fmla="val 6067"/>
          </a:avLst>
        </a:prstGeom>
      </dgm:spPr>
      <dgm:t>
        <a:bodyPr/>
        <a:lstStyle/>
        <a:p>
          <a:endParaRPr lang="en-US"/>
        </a:p>
      </dgm:t>
    </dgm:pt>
    <dgm:pt modelId="{7D893782-DE62-4FE8-90C8-5825CB6E1008}" type="pres">
      <dgm:prSet presAssocID="{E81EA7ED-5095-48C0-9090-DE99B2583452}" presName="dummy" presStyleCnt="0"/>
      <dgm:spPr/>
    </dgm:pt>
    <dgm:pt modelId="{5E3C07D4-E517-4B5D-A703-51AE32D46D33}" type="pres">
      <dgm:prSet presAssocID="{E81EA7ED-5095-48C0-9090-DE99B2583452}" presName="node" presStyleLbl="revTx" presStyleIdx="1" presStyleCnt="5">
        <dgm:presLayoutVars>
          <dgm:bulletEnabled val="1"/>
        </dgm:presLayoutVars>
      </dgm:prSet>
      <dgm:spPr>
        <a:prstGeom prst="rect">
          <a:avLst/>
        </a:prstGeom>
      </dgm:spPr>
      <dgm:t>
        <a:bodyPr/>
        <a:lstStyle/>
        <a:p>
          <a:endParaRPr lang="en-US"/>
        </a:p>
      </dgm:t>
    </dgm:pt>
    <dgm:pt modelId="{738671E3-EB04-4D18-9DE7-F099740ECAD0}" type="pres">
      <dgm:prSet presAssocID="{8B75D8E3-F6AE-4AA4-925A-F49BC9AFD624}" presName="sibTrans" presStyleLbl="node1" presStyleIdx="1" presStyleCnt="5"/>
      <dgm:spPr>
        <a:prstGeom prst="circularArrow">
          <a:avLst>
            <a:gd name="adj1" fmla="val 5200"/>
            <a:gd name="adj2" fmla="val 335938"/>
            <a:gd name="adj3" fmla="val 4014594"/>
            <a:gd name="adj4" fmla="val 2253528"/>
            <a:gd name="adj5" fmla="val 6067"/>
          </a:avLst>
        </a:prstGeom>
      </dgm:spPr>
      <dgm:t>
        <a:bodyPr/>
        <a:lstStyle/>
        <a:p>
          <a:endParaRPr lang="en-US"/>
        </a:p>
      </dgm:t>
    </dgm:pt>
    <dgm:pt modelId="{EC1D155F-979C-4FA0-A785-4B2A7B926046}" type="pres">
      <dgm:prSet presAssocID="{C550778C-3A4D-4450-8106-2A56F1B00A31}" presName="dummy" presStyleCnt="0"/>
      <dgm:spPr/>
    </dgm:pt>
    <dgm:pt modelId="{7CA990F8-6A46-4A49-8DC8-F9082F57103A}" type="pres">
      <dgm:prSet presAssocID="{C550778C-3A4D-4450-8106-2A56F1B00A31}" presName="node" presStyleLbl="revTx" presStyleIdx="2" presStyleCnt="5">
        <dgm:presLayoutVars>
          <dgm:bulletEnabled val="1"/>
        </dgm:presLayoutVars>
      </dgm:prSet>
      <dgm:spPr>
        <a:prstGeom prst="rect">
          <a:avLst/>
        </a:prstGeom>
      </dgm:spPr>
      <dgm:t>
        <a:bodyPr/>
        <a:lstStyle/>
        <a:p>
          <a:endParaRPr lang="en-US"/>
        </a:p>
      </dgm:t>
    </dgm:pt>
    <dgm:pt modelId="{27659CDE-8EC4-48A9-9F30-BE38058AD667}" type="pres">
      <dgm:prSet presAssocID="{800C9A9B-ACBB-4F07-A7D2-DBA09AC70F3F}" presName="sibTrans" presStyleLbl="node1" presStyleIdx="2" presStyleCnt="5"/>
      <dgm:spPr>
        <a:prstGeom prst="circularArrow">
          <a:avLst>
            <a:gd name="adj1" fmla="val 5200"/>
            <a:gd name="adj2" fmla="val 335938"/>
            <a:gd name="adj3" fmla="val 8210534"/>
            <a:gd name="adj4" fmla="val 6449468"/>
            <a:gd name="adj5" fmla="val 6067"/>
          </a:avLst>
        </a:prstGeom>
      </dgm:spPr>
      <dgm:t>
        <a:bodyPr/>
        <a:lstStyle/>
        <a:p>
          <a:endParaRPr lang="en-US"/>
        </a:p>
      </dgm:t>
    </dgm:pt>
    <dgm:pt modelId="{90F74CB5-C986-4CEC-A4A0-6FB7F5DB950D}" type="pres">
      <dgm:prSet presAssocID="{EB26F220-2C85-4AEA-92DF-47AC42BAD3B8}" presName="dummy" presStyleCnt="0"/>
      <dgm:spPr/>
    </dgm:pt>
    <dgm:pt modelId="{35AA4BC4-9CBE-419D-A8F9-4D6431A8A933}" type="pres">
      <dgm:prSet presAssocID="{EB26F220-2C85-4AEA-92DF-47AC42BAD3B8}" presName="node" presStyleLbl="revTx" presStyleIdx="3" presStyleCnt="5">
        <dgm:presLayoutVars>
          <dgm:bulletEnabled val="1"/>
        </dgm:presLayoutVars>
      </dgm:prSet>
      <dgm:spPr>
        <a:prstGeom prst="rect">
          <a:avLst/>
        </a:prstGeom>
      </dgm:spPr>
      <dgm:t>
        <a:bodyPr/>
        <a:lstStyle/>
        <a:p>
          <a:endParaRPr lang="en-US"/>
        </a:p>
      </dgm:t>
    </dgm:pt>
    <dgm:pt modelId="{3CE107C7-B0B1-4C5C-9977-CB4241C18E25}" type="pres">
      <dgm:prSet presAssocID="{A75EB8F7-AE1F-48F3-9F76-D7A3B2E069FC}" presName="sibTrans" presStyleLbl="node1" presStyleIdx="3" presStyleCnt="5"/>
      <dgm:spPr>
        <a:prstGeom prst="circularArrow">
          <a:avLst>
            <a:gd name="adj1" fmla="val 5200"/>
            <a:gd name="adj2" fmla="val 335938"/>
            <a:gd name="adj3" fmla="val 12297735"/>
            <a:gd name="adj4" fmla="val 10770921"/>
            <a:gd name="adj5" fmla="val 6067"/>
          </a:avLst>
        </a:prstGeom>
      </dgm:spPr>
      <dgm:t>
        <a:bodyPr/>
        <a:lstStyle/>
        <a:p>
          <a:endParaRPr lang="en-US"/>
        </a:p>
      </dgm:t>
    </dgm:pt>
    <dgm:pt modelId="{DBC4FF85-3D92-4182-A528-738A3C58FAF1}" type="pres">
      <dgm:prSet presAssocID="{A70108EC-003A-45C6-B49F-87701660ACE0}" presName="dummy" presStyleCnt="0"/>
      <dgm:spPr/>
    </dgm:pt>
    <dgm:pt modelId="{096D04C3-E475-4631-9057-47AE3E2FFDFC}" type="pres">
      <dgm:prSet presAssocID="{A70108EC-003A-45C6-B49F-87701660ACE0}" presName="node" presStyleLbl="revTx" presStyleIdx="4" presStyleCnt="5">
        <dgm:presLayoutVars>
          <dgm:bulletEnabled val="1"/>
        </dgm:presLayoutVars>
      </dgm:prSet>
      <dgm:spPr>
        <a:prstGeom prst="rect">
          <a:avLst/>
        </a:prstGeom>
      </dgm:spPr>
      <dgm:t>
        <a:bodyPr/>
        <a:lstStyle/>
        <a:p>
          <a:endParaRPr lang="en-US"/>
        </a:p>
      </dgm:t>
    </dgm:pt>
    <dgm:pt modelId="{18193D11-4F19-4962-A891-23EF42D545CF}" type="pres">
      <dgm:prSet presAssocID="{0491621A-7C64-44D6-9E63-E467230CA2E5}" presName="sibTrans" presStyleLbl="node1" presStyleIdx="4" presStyleCnt="5"/>
      <dgm:spPr>
        <a:prstGeom prst="circularArrow">
          <a:avLst>
            <a:gd name="adj1" fmla="val 5200"/>
            <a:gd name="adj2" fmla="val 335938"/>
            <a:gd name="adj3" fmla="val 16865583"/>
            <a:gd name="adj4" fmla="val 15198479"/>
            <a:gd name="adj5" fmla="val 6067"/>
          </a:avLst>
        </a:prstGeom>
      </dgm:spPr>
      <dgm:t>
        <a:bodyPr/>
        <a:lstStyle/>
        <a:p>
          <a:endParaRPr lang="en-US"/>
        </a:p>
      </dgm:t>
    </dgm:pt>
  </dgm:ptLst>
  <dgm:cxnLst>
    <dgm:cxn modelId="{BFF39EE4-2C9E-AD4E-8F0F-A5271D40F95D}" type="presOf" srcId="{8B75D8E3-F6AE-4AA4-925A-F49BC9AFD624}" destId="{738671E3-EB04-4D18-9DE7-F099740ECAD0}" srcOrd="0" destOrd="0" presId="urn:microsoft.com/office/officeart/2005/8/layout/cycle1"/>
    <dgm:cxn modelId="{CD312007-1715-4F4D-A598-E35EC9E1AB37}" type="presOf" srcId="{A75EB8F7-AE1F-48F3-9F76-D7A3B2E069FC}" destId="{3CE107C7-B0B1-4C5C-9977-CB4241C18E25}" srcOrd="0" destOrd="0" presId="urn:microsoft.com/office/officeart/2005/8/layout/cycle1"/>
    <dgm:cxn modelId="{BED3B2DB-2A5C-4D18-8570-F17DD2D16484}" srcId="{47AFAA9E-30A4-4870-A0E9-81AA50163110}" destId="{EB26F220-2C85-4AEA-92DF-47AC42BAD3B8}" srcOrd="3" destOrd="0" parTransId="{0DA56AFB-B89A-4B92-B922-B475B9038BBC}" sibTransId="{A75EB8F7-AE1F-48F3-9F76-D7A3B2E069FC}"/>
    <dgm:cxn modelId="{716F0B65-FA5F-CE44-B5C6-59C489680409}" type="presOf" srcId="{EB26F220-2C85-4AEA-92DF-47AC42BAD3B8}" destId="{35AA4BC4-9CBE-419D-A8F9-4D6431A8A933}" srcOrd="0" destOrd="0" presId="urn:microsoft.com/office/officeart/2005/8/layout/cycle1"/>
    <dgm:cxn modelId="{D51F0255-475E-F249-A76A-F53BD0AC8A49}" type="presOf" srcId="{0491621A-7C64-44D6-9E63-E467230CA2E5}" destId="{18193D11-4F19-4962-A891-23EF42D545CF}" srcOrd="0" destOrd="0" presId="urn:microsoft.com/office/officeart/2005/8/layout/cycle1"/>
    <dgm:cxn modelId="{5AC9DE47-AD56-4397-896E-2750168DC055}" srcId="{47AFAA9E-30A4-4870-A0E9-81AA50163110}" destId="{E81EA7ED-5095-48C0-9090-DE99B2583452}" srcOrd="1" destOrd="0" parTransId="{8BE1CD2F-1D9E-4853-86F7-5E4288A209AE}" sibTransId="{8B75D8E3-F6AE-4AA4-925A-F49BC9AFD624}"/>
    <dgm:cxn modelId="{F6EC1127-13FE-DF45-B7C2-3FBC9AA1C5E2}" type="presOf" srcId="{A70108EC-003A-45C6-B49F-87701660ACE0}" destId="{096D04C3-E475-4631-9057-47AE3E2FFDFC}" srcOrd="0" destOrd="0" presId="urn:microsoft.com/office/officeart/2005/8/layout/cycle1"/>
    <dgm:cxn modelId="{23E32742-35DE-40DB-859F-83F7E0304AD9}" srcId="{47AFAA9E-30A4-4870-A0E9-81AA50163110}" destId="{A6B05331-4535-4672-984C-ABFA013116E7}" srcOrd="0" destOrd="0" parTransId="{3B9E506B-FC1C-4A1E-A450-F8483675B846}" sibTransId="{AD247701-F94C-46A0-9BF4-5E28069E617A}"/>
    <dgm:cxn modelId="{410DC6BE-ABCB-425F-93C1-A9C8B62638CA}" srcId="{47AFAA9E-30A4-4870-A0E9-81AA50163110}" destId="{A70108EC-003A-45C6-B49F-87701660ACE0}" srcOrd="4" destOrd="0" parTransId="{8B0405C9-1A71-419C-AEA4-D0514C6B2390}" sibTransId="{0491621A-7C64-44D6-9E63-E467230CA2E5}"/>
    <dgm:cxn modelId="{F0CB3D54-69B4-EB4A-9D66-6B2EC2EAA132}" type="presOf" srcId="{AD247701-F94C-46A0-9BF4-5E28069E617A}" destId="{6D75196B-B48D-4C87-9E6A-C8B5463DA459}" srcOrd="0" destOrd="0" presId="urn:microsoft.com/office/officeart/2005/8/layout/cycle1"/>
    <dgm:cxn modelId="{FF3C917F-4DAB-F34F-869E-E4061AE40272}" type="presOf" srcId="{800C9A9B-ACBB-4F07-A7D2-DBA09AC70F3F}" destId="{27659CDE-8EC4-48A9-9F30-BE38058AD667}" srcOrd="0" destOrd="0" presId="urn:microsoft.com/office/officeart/2005/8/layout/cycle1"/>
    <dgm:cxn modelId="{0435EB0D-C7F8-3345-B043-0417B655671C}" type="presOf" srcId="{E81EA7ED-5095-48C0-9090-DE99B2583452}" destId="{5E3C07D4-E517-4B5D-A703-51AE32D46D33}" srcOrd="0" destOrd="0" presId="urn:microsoft.com/office/officeart/2005/8/layout/cycle1"/>
    <dgm:cxn modelId="{A19081DD-A5B6-944D-9359-337AD80CB766}" type="presOf" srcId="{A6B05331-4535-4672-984C-ABFA013116E7}" destId="{3A94C0A3-FB95-4358-AC43-D62415EFE69F}" srcOrd="0" destOrd="0" presId="urn:microsoft.com/office/officeart/2005/8/layout/cycle1"/>
    <dgm:cxn modelId="{8F6F1F3A-F3DD-4088-9B25-799A9C35E068}" srcId="{47AFAA9E-30A4-4870-A0E9-81AA50163110}" destId="{C550778C-3A4D-4450-8106-2A56F1B00A31}" srcOrd="2" destOrd="0" parTransId="{D8F8F2EC-22E7-4838-B509-FBEA1230E2C0}" sibTransId="{800C9A9B-ACBB-4F07-A7D2-DBA09AC70F3F}"/>
    <dgm:cxn modelId="{BCB9AAEF-5073-2643-833C-8008551776FC}" type="presOf" srcId="{47AFAA9E-30A4-4870-A0E9-81AA50163110}" destId="{83E93368-33B2-4224-98EC-D581DB0D5E64}" srcOrd="0" destOrd="0" presId="urn:microsoft.com/office/officeart/2005/8/layout/cycle1"/>
    <dgm:cxn modelId="{931CDA22-6944-8C43-853B-4AB1A9073E69}" type="presOf" srcId="{C550778C-3A4D-4450-8106-2A56F1B00A31}" destId="{7CA990F8-6A46-4A49-8DC8-F9082F57103A}" srcOrd="0" destOrd="0" presId="urn:microsoft.com/office/officeart/2005/8/layout/cycle1"/>
    <dgm:cxn modelId="{BF549742-E95A-B944-8D54-813182C1F9AD}" type="presParOf" srcId="{83E93368-33B2-4224-98EC-D581DB0D5E64}" destId="{B518B4B9-C990-4E6E-9AC1-32E3F42ECB40}" srcOrd="0" destOrd="0" presId="urn:microsoft.com/office/officeart/2005/8/layout/cycle1"/>
    <dgm:cxn modelId="{A8C86E98-73D2-284A-9F0A-2DF0C752177B}" type="presParOf" srcId="{83E93368-33B2-4224-98EC-D581DB0D5E64}" destId="{3A94C0A3-FB95-4358-AC43-D62415EFE69F}" srcOrd="1" destOrd="0" presId="urn:microsoft.com/office/officeart/2005/8/layout/cycle1"/>
    <dgm:cxn modelId="{1A3CF94C-4EAE-0F4D-B56C-5E26DDA8B031}" type="presParOf" srcId="{83E93368-33B2-4224-98EC-D581DB0D5E64}" destId="{6D75196B-B48D-4C87-9E6A-C8B5463DA459}" srcOrd="2" destOrd="0" presId="urn:microsoft.com/office/officeart/2005/8/layout/cycle1"/>
    <dgm:cxn modelId="{B3214ED0-3616-C447-89C2-20F5B084A49F}" type="presParOf" srcId="{83E93368-33B2-4224-98EC-D581DB0D5E64}" destId="{7D893782-DE62-4FE8-90C8-5825CB6E1008}" srcOrd="3" destOrd="0" presId="urn:microsoft.com/office/officeart/2005/8/layout/cycle1"/>
    <dgm:cxn modelId="{AED10780-ECFF-5D44-8625-009214CC2888}" type="presParOf" srcId="{83E93368-33B2-4224-98EC-D581DB0D5E64}" destId="{5E3C07D4-E517-4B5D-A703-51AE32D46D33}" srcOrd="4" destOrd="0" presId="urn:microsoft.com/office/officeart/2005/8/layout/cycle1"/>
    <dgm:cxn modelId="{BF13B1C5-775F-1240-8636-5F9EC91F3704}" type="presParOf" srcId="{83E93368-33B2-4224-98EC-D581DB0D5E64}" destId="{738671E3-EB04-4D18-9DE7-F099740ECAD0}" srcOrd="5" destOrd="0" presId="urn:microsoft.com/office/officeart/2005/8/layout/cycle1"/>
    <dgm:cxn modelId="{AF700459-7D50-4C45-AFB9-6F047B80B5C6}" type="presParOf" srcId="{83E93368-33B2-4224-98EC-D581DB0D5E64}" destId="{EC1D155F-979C-4FA0-A785-4B2A7B926046}" srcOrd="6" destOrd="0" presId="urn:microsoft.com/office/officeart/2005/8/layout/cycle1"/>
    <dgm:cxn modelId="{238B3A07-30F9-B643-9B8D-603539C64E60}" type="presParOf" srcId="{83E93368-33B2-4224-98EC-D581DB0D5E64}" destId="{7CA990F8-6A46-4A49-8DC8-F9082F57103A}" srcOrd="7" destOrd="0" presId="urn:microsoft.com/office/officeart/2005/8/layout/cycle1"/>
    <dgm:cxn modelId="{D3669A17-4DE4-2A43-BAC5-4823FD62E410}" type="presParOf" srcId="{83E93368-33B2-4224-98EC-D581DB0D5E64}" destId="{27659CDE-8EC4-48A9-9F30-BE38058AD667}" srcOrd="8" destOrd="0" presId="urn:microsoft.com/office/officeart/2005/8/layout/cycle1"/>
    <dgm:cxn modelId="{1A5F7503-4F1E-ED40-A09D-E890A69B8562}" type="presParOf" srcId="{83E93368-33B2-4224-98EC-D581DB0D5E64}" destId="{90F74CB5-C986-4CEC-A4A0-6FB7F5DB950D}" srcOrd="9" destOrd="0" presId="urn:microsoft.com/office/officeart/2005/8/layout/cycle1"/>
    <dgm:cxn modelId="{00B005CA-CB03-8443-8567-E0F7906368F3}" type="presParOf" srcId="{83E93368-33B2-4224-98EC-D581DB0D5E64}" destId="{35AA4BC4-9CBE-419D-A8F9-4D6431A8A933}" srcOrd="10" destOrd="0" presId="urn:microsoft.com/office/officeart/2005/8/layout/cycle1"/>
    <dgm:cxn modelId="{7E5B3F12-3E39-A342-B1EF-7FAC90552AAD}" type="presParOf" srcId="{83E93368-33B2-4224-98EC-D581DB0D5E64}" destId="{3CE107C7-B0B1-4C5C-9977-CB4241C18E25}" srcOrd="11" destOrd="0" presId="urn:microsoft.com/office/officeart/2005/8/layout/cycle1"/>
    <dgm:cxn modelId="{F7476AAD-398A-274F-A1F1-325B97A93340}" type="presParOf" srcId="{83E93368-33B2-4224-98EC-D581DB0D5E64}" destId="{DBC4FF85-3D92-4182-A528-738A3C58FAF1}" srcOrd="12" destOrd="0" presId="urn:microsoft.com/office/officeart/2005/8/layout/cycle1"/>
    <dgm:cxn modelId="{0FD256DD-0A51-3C4D-AD44-EA6C2E663CB6}" type="presParOf" srcId="{83E93368-33B2-4224-98EC-D581DB0D5E64}" destId="{096D04C3-E475-4631-9057-47AE3E2FFDFC}" srcOrd="13" destOrd="0" presId="urn:microsoft.com/office/officeart/2005/8/layout/cycle1"/>
    <dgm:cxn modelId="{E54DB020-8029-104F-9A6C-2F93B76E5910}" type="presParOf" srcId="{83E93368-33B2-4224-98EC-D581DB0D5E64}" destId="{18193D11-4F19-4962-A891-23EF42D545CF}" srcOrd="14" destOrd="0" presId="urn:microsoft.com/office/officeart/2005/8/layout/cycle1"/>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29F9DAF-4B70-684D-AE4D-F370EB48EB13}" type="doc">
      <dgm:prSet loTypeId="urn:microsoft.com/office/officeart/2005/8/layout/StepDownProcess" loCatId="" qsTypeId="urn:microsoft.com/office/officeart/2005/8/quickstyle/3D2" qsCatId="3D" csTypeId="urn:microsoft.com/office/officeart/2005/8/colors/accent1_5" csCatId="accent1" phldr="1"/>
      <dgm:spPr/>
      <dgm:t>
        <a:bodyPr/>
        <a:lstStyle/>
        <a:p>
          <a:endParaRPr lang="en-US"/>
        </a:p>
      </dgm:t>
    </dgm:pt>
    <dgm:pt modelId="{AF7E1BCA-FC4E-714C-A2BD-EAAE4067C055}">
      <dgm:prSet phldrT="[Text]" custT="1"/>
      <dgm:spPr/>
      <dgm:t>
        <a:bodyPr/>
        <a:lstStyle/>
        <a:p>
          <a:r>
            <a:rPr lang="en-US" sz="1200"/>
            <a:t>Introduce a water quality problem and </a:t>
          </a:r>
        </a:p>
        <a:p>
          <a:r>
            <a:rPr lang="en-US" sz="1200"/>
            <a:t>the engineering design process</a:t>
          </a:r>
        </a:p>
      </dgm:t>
    </dgm:pt>
    <dgm:pt modelId="{30646E44-6CD2-0E4E-B2B2-41980FC4FDB7}" type="parTrans" cxnId="{607CBF01-9DF4-F64F-8577-123A9FA3089D}">
      <dgm:prSet/>
      <dgm:spPr/>
      <dgm:t>
        <a:bodyPr/>
        <a:lstStyle/>
        <a:p>
          <a:endParaRPr lang="en-US"/>
        </a:p>
      </dgm:t>
    </dgm:pt>
    <dgm:pt modelId="{C5943F58-42BE-F94A-97F6-9CB5D85D89F4}" type="sibTrans" cxnId="{607CBF01-9DF4-F64F-8577-123A9FA3089D}">
      <dgm:prSet/>
      <dgm:spPr/>
      <dgm:t>
        <a:bodyPr/>
        <a:lstStyle/>
        <a:p>
          <a:endParaRPr lang="en-US"/>
        </a:p>
      </dgm:t>
    </dgm:pt>
    <dgm:pt modelId="{1EF547FF-CE0B-824F-9B86-C32BB4703F08}">
      <dgm:prSet phldrT="[Text]" custT="1"/>
      <dgm:spPr/>
      <dgm:t>
        <a:bodyPr/>
        <a:lstStyle/>
        <a:p>
          <a:r>
            <a:rPr lang="en-US" sz="1200">
              <a:solidFill>
                <a:schemeClr val="accent1">
                  <a:lumMod val="50000"/>
                </a:schemeClr>
              </a:solidFill>
            </a:rPr>
            <a:t>Full class</a:t>
          </a:r>
        </a:p>
      </dgm:t>
    </dgm:pt>
    <dgm:pt modelId="{14F7C183-A98E-224D-A6ED-A240D809B512}" type="parTrans" cxnId="{EC3F33F0-64D6-094A-8048-533952AF352A}">
      <dgm:prSet/>
      <dgm:spPr/>
      <dgm:t>
        <a:bodyPr/>
        <a:lstStyle/>
        <a:p>
          <a:endParaRPr lang="en-US"/>
        </a:p>
      </dgm:t>
    </dgm:pt>
    <dgm:pt modelId="{FE08F047-055B-7140-B7ED-B914A5CB22C1}" type="sibTrans" cxnId="{EC3F33F0-64D6-094A-8048-533952AF352A}">
      <dgm:prSet/>
      <dgm:spPr/>
      <dgm:t>
        <a:bodyPr/>
        <a:lstStyle/>
        <a:p>
          <a:endParaRPr lang="en-US"/>
        </a:p>
      </dgm:t>
    </dgm:pt>
    <dgm:pt modelId="{0C7F1026-E1EF-D445-8DF3-3A99F6961C95}">
      <dgm:prSet phldrT="[Text]" custT="1"/>
      <dgm:spPr/>
      <dgm:t>
        <a:bodyPr/>
        <a:lstStyle/>
        <a:p>
          <a:r>
            <a:rPr lang="en-US" sz="1200"/>
            <a:t>Problem solve: Water quality problem +</a:t>
          </a:r>
        </a:p>
        <a:p>
          <a:r>
            <a:rPr lang="en-US" sz="1200"/>
            <a:t> Contaminants --&gt; Nanotreatment solution</a:t>
          </a:r>
        </a:p>
      </dgm:t>
    </dgm:pt>
    <dgm:pt modelId="{A1B50636-D7B8-0446-B414-35FDBD063671}" type="parTrans" cxnId="{285D9108-E905-434C-A02D-E61BB61AF705}">
      <dgm:prSet/>
      <dgm:spPr/>
      <dgm:t>
        <a:bodyPr/>
        <a:lstStyle/>
        <a:p>
          <a:endParaRPr lang="en-US"/>
        </a:p>
      </dgm:t>
    </dgm:pt>
    <dgm:pt modelId="{D5ED1798-B4A0-8C4A-8D3B-A9C11C4340B1}" type="sibTrans" cxnId="{285D9108-E905-434C-A02D-E61BB61AF705}">
      <dgm:prSet/>
      <dgm:spPr/>
      <dgm:t>
        <a:bodyPr/>
        <a:lstStyle/>
        <a:p>
          <a:endParaRPr lang="en-US"/>
        </a:p>
      </dgm:t>
    </dgm:pt>
    <dgm:pt modelId="{597D1053-E885-594A-BC51-C8D758739D1A}">
      <dgm:prSet phldrT="[Text]" custT="1"/>
      <dgm:spPr/>
      <dgm:t>
        <a:bodyPr/>
        <a:lstStyle/>
        <a:p>
          <a:r>
            <a:rPr lang="en-US" sz="1200">
              <a:solidFill>
                <a:srgbClr val="254061"/>
              </a:solidFill>
            </a:rPr>
            <a:t>Teams</a:t>
          </a:r>
          <a:endParaRPr lang="en-US" sz="900">
            <a:solidFill>
              <a:srgbClr val="254061"/>
            </a:solidFill>
          </a:endParaRPr>
        </a:p>
      </dgm:t>
    </dgm:pt>
    <dgm:pt modelId="{0A6CADBB-4D83-F644-AAF5-B66068E0E064}" type="parTrans" cxnId="{E385A2ED-C46E-CA47-A565-B6E93FAAA5E3}">
      <dgm:prSet/>
      <dgm:spPr/>
      <dgm:t>
        <a:bodyPr/>
        <a:lstStyle/>
        <a:p>
          <a:endParaRPr lang="en-US"/>
        </a:p>
      </dgm:t>
    </dgm:pt>
    <dgm:pt modelId="{DCDA886D-797F-C641-8993-46E013DEEE06}" type="sibTrans" cxnId="{E385A2ED-C46E-CA47-A565-B6E93FAAA5E3}">
      <dgm:prSet/>
      <dgm:spPr/>
      <dgm:t>
        <a:bodyPr/>
        <a:lstStyle/>
        <a:p>
          <a:endParaRPr lang="en-US"/>
        </a:p>
      </dgm:t>
    </dgm:pt>
    <dgm:pt modelId="{1E389818-61A0-F64E-99B0-6F19C12D4B6D}">
      <dgm:prSet phldrT="[Text]" custT="1"/>
      <dgm:spPr/>
      <dgm:t>
        <a:bodyPr/>
        <a:lstStyle/>
        <a:p>
          <a:r>
            <a:rPr lang="en-US" sz="1200"/>
            <a:t>Prepare and give </a:t>
          </a:r>
        </a:p>
        <a:p>
          <a:r>
            <a:rPr lang="en-US" sz="1200"/>
            <a:t>a technical presentation about the</a:t>
          </a:r>
        </a:p>
        <a:p>
          <a:r>
            <a:rPr lang="en-US" sz="1200"/>
            <a:t> problem and  solution  to the class</a:t>
          </a:r>
        </a:p>
      </dgm:t>
    </dgm:pt>
    <dgm:pt modelId="{2AF4613C-F8A2-E84C-9904-B3E90E954B14}" type="parTrans" cxnId="{1EB9527B-262B-5E4E-87AB-4F8BE4927F3C}">
      <dgm:prSet/>
      <dgm:spPr/>
      <dgm:t>
        <a:bodyPr/>
        <a:lstStyle/>
        <a:p>
          <a:endParaRPr lang="en-US"/>
        </a:p>
      </dgm:t>
    </dgm:pt>
    <dgm:pt modelId="{952E7ACD-DA4F-5842-B565-67BA47879E0C}" type="sibTrans" cxnId="{1EB9527B-262B-5E4E-87AB-4F8BE4927F3C}">
      <dgm:prSet/>
      <dgm:spPr/>
      <dgm:t>
        <a:bodyPr/>
        <a:lstStyle/>
        <a:p>
          <a:endParaRPr lang="en-US"/>
        </a:p>
      </dgm:t>
    </dgm:pt>
    <dgm:pt modelId="{FED21E16-A323-6345-A527-69CBA8D6CC0D}">
      <dgm:prSet phldrT="[Text]" custT="1"/>
      <dgm:spPr/>
      <dgm:t>
        <a:bodyPr/>
        <a:lstStyle/>
        <a:p>
          <a:r>
            <a:rPr lang="en-US" sz="1200">
              <a:solidFill>
                <a:srgbClr val="254061"/>
              </a:solidFill>
            </a:rPr>
            <a:t>Teams </a:t>
          </a:r>
          <a:r>
            <a:rPr lang="en-US" sz="1200"/>
            <a:t>        </a:t>
          </a:r>
          <a:endParaRPr lang="en-US" sz="2000"/>
        </a:p>
      </dgm:t>
    </dgm:pt>
    <dgm:pt modelId="{084C9A30-A10F-4A4D-8AAC-717D60380DB4}" type="parTrans" cxnId="{82C922E5-9F1E-2A41-BB66-903D42AA9772}">
      <dgm:prSet/>
      <dgm:spPr/>
      <dgm:t>
        <a:bodyPr/>
        <a:lstStyle/>
        <a:p>
          <a:endParaRPr lang="en-US"/>
        </a:p>
      </dgm:t>
    </dgm:pt>
    <dgm:pt modelId="{9414C76D-67DA-574D-A36C-E01269ABAA40}" type="sibTrans" cxnId="{82C922E5-9F1E-2A41-BB66-903D42AA9772}">
      <dgm:prSet/>
      <dgm:spPr/>
      <dgm:t>
        <a:bodyPr/>
        <a:lstStyle/>
        <a:p>
          <a:endParaRPr lang="en-US"/>
        </a:p>
      </dgm:t>
    </dgm:pt>
    <dgm:pt modelId="{4D87F1CE-BE5F-6A42-B212-44C4E592BB66}" type="pres">
      <dgm:prSet presAssocID="{729F9DAF-4B70-684D-AE4D-F370EB48EB13}" presName="rootnode" presStyleCnt="0">
        <dgm:presLayoutVars>
          <dgm:chMax/>
          <dgm:chPref/>
          <dgm:dir/>
          <dgm:animLvl val="lvl"/>
        </dgm:presLayoutVars>
      </dgm:prSet>
      <dgm:spPr/>
      <dgm:t>
        <a:bodyPr/>
        <a:lstStyle/>
        <a:p>
          <a:endParaRPr lang="en-US"/>
        </a:p>
      </dgm:t>
    </dgm:pt>
    <dgm:pt modelId="{3BAF8439-1868-A240-9C88-18C925B2062D}" type="pres">
      <dgm:prSet presAssocID="{AF7E1BCA-FC4E-714C-A2BD-EAAE4067C055}" presName="composite" presStyleCnt="0"/>
      <dgm:spPr/>
    </dgm:pt>
    <dgm:pt modelId="{CD0F8532-AF21-7D48-8410-00FDA293896A}" type="pres">
      <dgm:prSet presAssocID="{AF7E1BCA-FC4E-714C-A2BD-EAAE4067C055}" presName="bentUpArrow1" presStyleLbl="alignImgPlace1" presStyleIdx="0" presStyleCnt="2" custScaleX="67909" custLinFactNeighborX="-47060" custLinFactNeighborY="-3183"/>
      <dgm:spPr/>
    </dgm:pt>
    <dgm:pt modelId="{E1F0C41C-2B20-1047-8B4C-77646322E106}" type="pres">
      <dgm:prSet presAssocID="{AF7E1BCA-FC4E-714C-A2BD-EAAE4067C055}" presName="ParentText" presStyleLbl="node1" presStyleIdx="0" presStyleCnt="3" custScaleX="175990" custScaleY="64775" custLinFactNeighborX="-48205" custLinFactNeighborY="3076">
        <dgm:presLayoutVars>
          <dgm:chMax val="1"/>
          <dgm:chPref val="1"/>
          <dgm:bulletEnabled val="1"/>
        </dgm:presLayoutVars>
      </dgm:prSet>
      <dgm:spPr/>
      <dgm:t>
        <a:bodyPr/>
        <a:lstStyle/>
        <a:p>
          <a:endParaRPr lang="en-US"/>
        </a:p>
      </dgm:t>
    </dgm:pt>
    <dgm:pt modelId="{1975209A-54CA-3542-9C67-AACDEB101D44}" type="pres">
      <dgm:prSet presAssocID="{AF7E1BCA-FC4E-714C-A2BD-EAAE4067C055}" presName="ChildText" presStyleLbl="revTx" presStyleIdx="0" presStyleCnt="3" custLinFactNeighborX="55526" custLinFactNeighborY="-2898">
        <dgm:presLayoutVars>
          <dgm:chMax val="0"/>
          <dgm:chPref val="0"/>
          <dgm:bulletEnabled val="1"/>
        </dgm:presLayoutVars>
      </dgm:prSet>
      <dgm:spPr/>
      <dgm:t>
        <a:bodyPr/>
        <a:lstStyle/>
        <a:p>
          <a:endParaRPr lang="en-US"/>
        </a:p>
      </dgm:t>
    </dgm:pt>
    <dgm:pt modelId="{EAB12933-A9B8-F34F-83D0-CF752BD2BA5A}" type="pres">
      <dgm:prSet presAssocID="{C5943F58-42BE-F94A-97F6-9CB5D85D89F4}" presName="sibTrans" presStyleCnt="0"/>
      <dgm:spPr/>
    </dgm:pt>
    <dgm:pt modelId="{63AC2E4B-5A7C-344A-AC76-E9E5DB7905BB}" type="pres">
      <dgm:prSet presAssocID="{0C7F1026-E1EF-D445-8DF3-3A99F6961C95}" presName="composite" presStyleCnt="0"/>
      <dgm:spPr/>
    </dgm:pt>
    <dgm:pt modelId="{94366EBE-CF6B-FC41-A885-EA1DB5852082}" type="pres">
      <dgm:prSet presAssocID="{0C7F1026-E1EF-D445-8DF3-3A99F6961C95}" presName="bentUpArrow1" presStyleLbl="alignImgPlace1" presStyleIdx="1" presStyleCnt="2" custScaleX="67910" custLinFactNeighborX="-47904" custLinFactNeighborY="-6604"/>
      <dgm:spPr>
        <a:solidFill>
          <a:schemeClr val="accent1">
            <a:lumMod val="40000"/>
            <a:lumOff val="60000"/>
          </a:schemeClr>
        </a:solidFill>
      </dgm:spPr>
      <dgm:t>
        <a:bodyPr/>
        <a:lstStyle/>
        <a:p>
          <a:endParaRPr lang="en-US"/>
        </a:p>
      </dgm:t>
    </dgm:pt>
    <dgm:pt modelId="{7BB22B40-A991-5141-9FD6-0011A19AE22D}" type="pres">
      <dgm:prSet presAssocID="{0C7F1026-E1EF-D445-8DF3-3A99F6961C95}" presName="ParentText" presStyleLbl="node1" presStyleIdx="1" presStyleCnt="3" custScaleX="184600" custScaleY="64113" custLinFactNeighborX="-16565" custLinFactNeighborY="6478">
        <dgm:presLayoutVars>
          <dgm:chMax val="1"/>
          <dgm:chPref val="1"/>
          <dgm:bulletEnabled val="1"/>
        </dgm:presLayoutVars>
      </dgm:prSet>
      <dgm:spPr/>
      <dgm:t>
        <a:bodyPr/>
        <a:lstStyle/>
        <a:p>
          <a:endParaRPr lang="en-US"/>
        </a:p>
      </dgm:t>
    </dgm:pt>
    <dgm:pt modelId="{ADCE4268-CAD7-3B43-9B0E-032B9CAA0C4D}" type="pres">
      <dgm:prSet presAssocID="{0C7F1026-E1EF-D445-8DF3-3A99F6961C95}" presName="ChildText" presStyleLbl="revTx" presStyleIdx="1" presStyleCnt="3" custScaleX="57336" custScaleY="84732" custLinFactNeighborX="20932" custLinFactNeighborY="10128">
        <dgm:presLayoutVars>
          <dgm:chMax val="0"/>
          <dgm:chPref val="0"/>
          <dgm:bulletEnabled val="1"/>
        </dgm:presLayoutVars>
      </dgm:prSet>
      <dgm:spPr/>
      <dgm:t>
        <a:bodyPr/>
        <a:lstStyle/>
        <a:p>
          <a:endParaRPr lang="en-US"/>
        </a:p>
      </dgm:t>
    </dgm:pt>
    <dgm:pt modelId="{D0FF9316-E2D5-1847-8CC2-3B34C8E0CBAA}" type="pres">
      <dgm:prSet presAssocID="{D5ED1798-B4A0-8C4A-8D3B-A9C11C4340B1}" presName="sibTrans" presStyleCnt="0"/>
      <dgm:spPr/>
    </dgm:pt>
    <dgm:pt modelId="{9F3D6799-75F3-F04B-A474-82435C1F0E10}" type="pres">
      <dgm:prSet presAssocID="{1E389818-61A0-F64E-99B0-6F19C12D4B6D}" presName="composite" presStyleCnt="0"/>
      <dgm:spPr/>
    </dgm:pt>
    <dgm:pt modelId="{7A3C3A04-C326-5E4E-A7DB-B72CD4A2414A}" type="pres">
      <dgm:prSet presAssocID="{1E389818-61A0-F64E-99B0-6F19C12D4B6D}" presName="ParentText" presStyleLbl="node1" presStyleIdx="2" presStyleCnt="3" custScaleX="161248" custScaleY="80095" custLinFactNeighborX="-17676" custLinFactNeighborY="5438">
        <dgm:presLayoutVars>
          <dgm:chMax val="1"/>
          <dgm:chPref val="1"/>
          <dgm:bulletEnabled val="1"/>
        </dgm:presLayoutVars>
      </dgm:prSet>
      <dgm:spPr/>
      <dgm:t>
        <a:bodyPr/>
        <a:lstStyle/>
        <a:p>
          <a:endParaRPr lang="en-US"/>
        </a:p>
      </dgm:t>
    </dgm:pt>
    <dgm:pt modelId="{32176226-C255-B045-9C91-6BF5D5E7E219}" type="pres">
      <dgm:prSet presAssocID="{1E389818-61A0-F64E-99B0-6F19C12D4B6D}" presName="FinalChildText" presStyleLbl="revTx" presStyleIdx="2" presStyleCnt="3" custScaleX="63684" custScaleY="50563" custLinFactNeighborX="13526" custLinFactNeighborY="6344">
        <dgm:presLayoutVars>
          <dgm:chMax val="0"/>
          <dgm:chPref val="0"/>
          <dgm:bulletEnabled val="1"/>
        </dgm:presLayoutVars>
      </dgm:prSet>
      <dgm:spPr/>
      <dgm:t>
        <a:bodyPr/>
        <a:lstStyle/>
        <a:p>
          <a:endParaRPr lang="en-US"/>
        </a:p>
      </dgm:t>
    </dgm:pt>
  </dgm:ptLst>
  <dgm:cxnLst>
    <dgm:cxn modelId="{E5EF3BBF-53DA-9D44-93F1-C0995E8389A8}" type="presOf" srcId="{597D1053-E885-594A-BC51-C8D758739D1A}" destId="{ADCE4268-CAD7-3B43-9B0E-032B9CAA0C4D}" srcOrd="0" destOrd="0" presId="urn:microsoft.com/office/officeart/2005/8/layout/StepDownProcess"/>
    <dgm:cxn modelId="{EC3F33F0-64D6-094A-8048-533952AF352A}" srcId="{AF7E1BCA-FC4E-714C-A2BD-EAAE4067C055}" destId="{1EF547FF-CE0B-824F-9B86-C32BB4703F08}" srcOrd="0" destOrd="0" parTransId="{14F7C183-A98E-224D-A6ED-A240D809B512}" sibTransId="{FE08F047-055B-7140-B7ED-B914A5CB22C1}"/>
    <dgm:cxn modelId="{619738A2-2801-F74B-A159-78C2EC29F992}" type="presOf" srcId="{0C7F1026-E1EF-D445-8DF3-3A99F6961C95}" destId="{7BB22B40-A991-5141-9FD6-0011A19AE22D}" srcOrd="0" destOrd="0" presId="urn:microsoft.com/office/officeart/2005/8/layout/StepDownProcess"/>
    <dgm:cxn modelId="{78BB80CA-846E-484E-9323-43B0EB74451A}" type="presOf" srcId="{1E389818-61A0-F64E-99B0-6F19C12D4B6D}" destId="{7A3C3A04-C326-5E4E-A7DB-B72CD4A2414A}" srcOrd="0" destOrd="0" presId="urn:microsoft.com/office/officeart/2005/8/layout/StepDownProcess"/>
    <dgm:cxn modelId="{E221A30B-142F-224A-8BE8-286593C0DB63}" type="presOf" srcId="{AF7E1BCA-FC4E-714C-A2BD-EAAE4067C055}" destId="{E1F0C41C-2B20-1047-8B4C-77646322E106}" srcOrd="0" destOrd="0" presId="urn:microsoft.com/office/officeart/2005/8/layout/StepDownProcess"/>
    <dgm:cxn modelId="{057E8B77-C7FE-F640-B324-B8ABBCABC2A0}" type="presOf" srcId="{1EF547FF-CE0B-824F-9B86-C32BB4703F08}" destId="{1975209A-54CA-3542-9C67-AACDEB101D44}" srcOrd="0" destOrd="0" presId="urn:microsoft.com/office/officeart/2005/8/layout/StepDownProcess"/>
    <dgm:cxn modelId="{285D9108-E905-434C-A02D-E61BB61AF705}" srcId="{729F9DAF-4B70-684D-AE4D-F370EB48EB13}" destId="{0C7F1026-E1EF-D445-8DF3-3A99F6961C95}" srcOrd="1" destOrd="0" parTransId="{A1B50636-D7B8-0446-B414-35FDBD063671}" sibTransId="{D5ED1798-B4A0-8C4A-8D3B-A9C11C4340B1}"/>
    <dgm:cxn modelId="{1EB9527B-262B-5E4E-87AB-4F8BE4927F3C}" srcId="{729F9DAF-4B70-684D-AE4D-F370EB48EB13}" destId="{1E389818-61A0-F64E-99B0-6F19C12D4B6D}" srcOrd="2" destOrd="0" parTransId="{2AF4613C-F8A2-E84C-9904-B3E90E954B14}" sibTransId="{952E7ACD-DA4F-5842-B565-67BA47879E0C}"/>
    <dgm:cxn modelId="{82C922E5-9F1E-2A41-BB66-903D42AA9772}" srcId="{1E389818-61A0-F64E-99B0-6F19C12D4B6D}" destId="{FED21E16-A323-6345-A527-69CBA8D6CC0D}" srcOrd="0" destOrd="0" parTransId="{084C9A30-A10F-4A4D-8AAC-717D60380DB4}" sibTransId="{9414C76D-67DA-574D-A36C-E01269ABAA40}"/>
    <dgm:cxn modelId="{607CBF01-9DF4-F64F-8577-123A9FA3089D}" srcId="{729F9DAF-4B70-684D-AE4D-F370EB48EB13}" destId="{AF7E1BCA-FC4E-714C-A2BD-EAAE4067C055}" srcOrd="0" destOrd="0" parTransId="{30646E44-6CD2-0E4E-B2B2-41980FC4FDB7}" sibTransId="{C5943F58-42BE-F94A-97F6-9CB5D85D89F4}"/>
    <dgm:cxn modelId="{51E6B9C9-58BF-234D-82AD-041F26F4B690}" type="presOf" srcId="{729F9DAF-4B70-684D-AE4D-F370EB48EB13}" destId="{4D87F1CE-BE5F-6A42-B212-44C4E592BB66}" srcOrd="0" destOrd="0" presId="urn:microsoft.com/office/officeart/2005/8/layout/StepDownProcess"/>
    <dgm:cxn modelId="{2F1A9CDA-42D9-DE4B-9409-23C034785203}" type="presOf" srcId="{FED21E16-A323-6345-A527-69CBA8D6CC0D}" destId="{32176226-C255-B045-9C91-6BF5D5E7E219}" srcOrd="0" destOrd="0" presId="urn:microsoft.com/office/officeart/2005/8/layout/StepDownProcess"/>
    <dgm:cxn modelId="{E385A2ED-C46E-CA47-A565-B6E93FAAA5E3}" srcId="{0C7F1026-E1EF-D445-8DF3-3A99F6961C95}" destId="{597D1053-E885-594A-BC51-C8D758739D1A}" srcOrd="0" destOrd="0" parTransId="{0A6CADBB-4D83-F644-AAF5-B66068E0E064}" sibTransId="{DCDA886D-797F-C641-8993-46E013DEEE06}"/>
    <dgm:cxn modelId="{DA773F71-65AD-C544-975D-C70582391969}" type="presParOf" srcId="{4D87F1CE-BE5F-6A42-B212-44C4E592BB66}" destId="{3BAF8439-1868-A240-9C88-18C925B2062D}" srcOrd="0" destOrd="0" presId="urn:microsoft.com/office/officeart/2005/8/layout/StepDownProcess"/>
    <dgm:cxn modelId="{4998EDEE-388C-C847-8E54-46CD071B295F}" type="presParOf" srcId="{3BAF8439-1868-A240-9C88-18C925B2062D}" destId="{CD0F8532-AF21-7D48-8410-00FDA293896A}" srcOrd="0" destOrd="0" presId="urn:microsoft.com/office/officeart/2005/8/layout/StepDownProcess"/>
    <dgm:cxn modelId="{D8194EFF-D371-764F-8011-C75673711B98}" type="presParOf" srcId="{3BAF8439-1868-A240-9C88-18C925B2062D}" destId="{E1F0C41C-2B20-1047-8B4C-77646322E106}" srcOrd="1" destOrd="0" presId="urn:microsoft.com/office/officeart/2005/8/layout/StepDownProcess"/>
    <dgm:cxn modelId="{17E09AF1-256F-744F-ADB8-3DEA99D7FD13}" type="presParOf" srcId="{3BAF8439-1868-A240-9C88-18C925B2062D}" destId="{1975209A-54CA-3542-9C67-AACDEB101D44}" srcOrd="2" destOrd="0" presId="urn:microsoft.com/office/officeart/2005/8/layout/StepDownProcess"/>
    <dgm:cxn modelId="{A1CD701B-C403-8F44-B86A-C6F86BAA3830}" type="presParOf" srcId="{4D87F1CE-BE5F-6A42-B212-44C4E592BB66}" destId="{EAB12933-A9B8-F34F-83D0-CF752BD2BA5A}" srcOrd="1" destOrd="0" presId="urn:microsoft.com/office/officeart/2005/8/layout/StepDownProcess"/>
    <dgm:cxn modelId="{DC809263-FB52-884D-B8A8-167F15C74633}" type="presParOf" srcId="{4D87F1CE-BE5F-6A42-B212-44C4E592BB66}" destId="{63AC2E4B-5A7C-344A-AC76-E9E5DB7905BB}" srcOrd="2" destOrd="0" presId="urn:microsoft.com/office/officeart/2005/8/layout/StepDownProcess"/>
    <dgm:cxn modelId="{F95C0626-454A-5E49-BBC4-BD0F22CDB19C}" type="presParOf" srcId="{63AC2E4B-5A7C-344A-AC76-E9E5DB7905BB}" destId="{94366EBE-CF6B-FC41-A885-EA1DB5852082}" srcOrd="0" destOrd="0" presId="urn:microsoft.com/office/officeart/2005/8/layout/StepDownProcess"/>
    <dgm:cxn modelId="{865993A9-A74A-254D-B3FE-A9E7573BC07F}" type="presParOf" srcId="{63AC2E4B-5A7C-344A-AC76-E9E5DB7905BB}" destId="{7BB22B40-A991-5141-9FD6-0011A19AE22D}" srcOrd="1" destOrd="0" presId="urn:microsoft.com/office/officeart/2005/8/layout/StepDownProcess"/>
    <dgm:cxn modelId="{ADCE7C0C-9B66-D643-A605-D59F5A8791A5}" type="presParOf" srcId="{63AC2E4B-5A7C-344A-AC76-E9E5DB7905BB}" destId="{ADCE4268-CAD7-3B43-9B0E-032B9CAA0C4D}" srcOrd="2" destOrd="0" presId="urn:microsoft.com/office/officeart/2005/8/layout/StepDownProcess"/>
    <dgm:cxn modelId="{265F2121-7657-3B4B-9F12-735531AC88A0}" type="presParOf" srcId="{4D87F1CE-BE5F-6A42-B212-44C4E592BB66}" destId="{D0FF9316-E2D5-1847-8CC2-3B34C8E0CBAA}" srcOrd="3" destOrd="0" presId="urn:microsoft.com/office/officeart/2005/8/layout/StepDownProcess"/>
    <dgm:cxn modelId="{72F40F7E-730C-7141-A424-3879117FDC93}" type="presParOf" srcId="{4D87F1CE-BE5F-6A42-B212-44C4E592BB66}" destId="{9F3D6799-75F3-F04B-A474-82435C1F0E10}" srcOrd="4" destOrd="0" presId="urn:microsoft.com/office/officeart/2005/8/layout/StepDownProcess"/>
    <dgm:cxn modelId="{42DABA14-B3EA-8940-9369-3C9BDA0C0ED5}" type="presParOf" srcId="{9F3D6799-75F3-F04B-A474-82435C1F0E10}" destId="{7A3C3A04-C326-5E4E-A7DB-B72CD4A2414A}" srcOrd="0" destOrd="0" presId="urn:microsoft.com/office/officeart/2005/8/layout/StepDownProcess"/>
    <dgm:cxn modelId="{AFE3CE4E-C553-DA4B-AADD-47FB13623E24}" type="presParOf" srcId="{9F3D6799-75F3-F04B-A474-82435C1F0E10}" destId="{32176226-C255-B045-9C91-6BF5D5E7E219}" srcOrd="1" destOrd="0" presId="urn:microsoft.com/office/officeart/2005/8/layout/StepDownProcess"/>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A94C0A3-FB95-4358-AC43-D62415EFE69F}">
      <dsp:nvSpPr>
        <dsp:cNvPr id="0" name=""/>
        <dsp:cNvSpPr/>
      </dsp:nvSpPr>
      <dsp:spPr>
        <a:xfrm>
          <a:off x="3121452" y="24204"/>
          <a:ext cx="791616" cy="79161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Calibri"/>
              <a:ea typeface="+mn-ea"/>
              <a:cs typeface="+mn-cs"/>
            </a:rPr>
            <a:t>Identify the problem and constraints</a:t>
          </a:r>
        </a:p>
      </dsp:txBody>
      <dsp:txXfrm>
        <a:off x="3121452" y="24204"/>
        <a:ext cx="791616" cy="791616"/>
      </dsp:txXfrm>
    </dsp:sp>
    <dsp:sp modelId="{6D75196B-B48D-4C87-9E6A-C8B5463DA459}">
      <dsp:nvSpPr>
        <dsp:cNvPr id="0" name=""/>
        <dsp:cNvSpPr/>
      </dsp:nvSpPr>
      <dsp:spPr>
        <a:xfrm>
          <a:off x="1259060" y="1276"/>
          <a:ext cx="2968278" cy="2968278"/>
        </a:xfrm>
        <a:prstGeom prst="circularArrow">
          <a:avLst>
            <a:gd name="adj1" fmla="val 5200"/>
            <a:gd name="adj2" fmla="val 335938"/>
            <a:gd name="adj3" fmla="val 21293141"/>
            <a:gd name="adj4" fmla="val 19766327"/>
            <a:gd name="adj5" fmla="val 6067"/>
          </a:avLst>
        </a:prstGeo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5E3C07D4-E517-4B5D-A703-51AE32D46D33}">
      <dsp:nvSpPr>
        <dsp:cNvPr id="0" name=""/>
        <dsp:cNvSpPr/>
      </dsp:nvSpPr>
      <dsp:spPr>
        <a:xfrm>
          <a:off x="3599847" y="1496554"/>
          <a:ext cx="791616" cy="79161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Calibri"/>
              <a:ea typeface="+mn-ea"/>
              <a:cs typeface="+mn-cs"/>
            </a:rPr>
            <a:t>Brainstorm solutions</a:t>
          </a:r>
        </a:p>
      </dsp:txBody>
      <dsp:txXfrm>
        <a:off x="3599847" y="1496554"/>
        <a:ext cx="791616" cy="791616"/>
      </dsp:txXfrm>
    </dsp:sp>
    <dsp:sp modelId="{738671E3-EB04-4D18-9DE7-F099740ECAD0}">
      <dsp:nvSpPr>
        <dsp:cNvPr id="0" name=""/>
        <dsp:cNvSpPr/>
      </dsp:nvSpPr>
      <dsp:spPr>
        <a:xfrm>
          <a:off x="1259060" y="1276"/>
          <a:ext cx="2968278" cy="2968278"/>
        </a:xfrm>
        <a:prstGeom prst="circularArrow">
          <a:avLst>
            <a:gd name="adj1" fmla="val 5200"/>
            <a:gd name="adj2" fmla="val 335938"/>
            <a:gd name="adj3" fmla="val 4014594"/>
            <a:gd name="adj4" fmla="val 2253528"/>
            <a:gd name="adj5" fmla="val 6067"/>
          </a:avLst>
        </a:prstGeo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7CA990F8-6A46-4A49-8DC8-F9082F57103A}">
      <dsp:nvSpPr>
        <dsp:cNvPr id="0" name=""/>
        <dsp:cNvSpPr/>
      </dsp:nvSpPr>
      <dsp:spPr>
        <a:xfrm>
          <a:off x="2347391" y="2406517"/>
          <a:ext cx="791616" cy="79161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Calibri"/>
              <a:ea typeface="+mn-ea"/>
              <a:cs typeface="+mn-cs"/>
            </a:rPr>
            <a:t>Design your solution</a:t>
          </a:r>
        </a:p>
      </dsp:txBody>
      <dsp:txXfrm>
        <a:off x="2347391" y="2406517"/>
        <a:ext cx="791616" cy="791616"/>
      </dsp:txXfrm>
    </dsp:sp>
    <dsp:sp modelId="{27659CDE-8EC4-48A9-9F30-BE38058AD667}">
      <dsp:nvSpPr>
        <dsp:cNvPr id="0" name=""/>
        <dsp:cNvSpPr/>
      </dsp:nvSpPr>
      <dsp:spPr>
        <a:xfrm>
          <a:off x="1259060" y="1276"/>
          <a:ext cx="2968278" cy="2968278"/>
        </a:xfrm>
        <a:prstGeom prst="circularArrow">
          <a:avLst>
            <a:gd name="adj1" fmla="val 5200"/>
            <a:gd name="adj2" fmla="val 335938"/>
            <a:gd name="adj3" fmla="val 8210534"/>
            <a:gd name="adj4" fmla="val 6449468"/>
            <a:gd name="adj5" fmla="val 6067"/>
          </a:avLst>
        </a:prstGeo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35AA4BC4-9CBE-419D-A8F9-4D6431A8A933}">
      <dsp:nvSpPr>
        <dsp:cNvPr id="0" name=""/>
        <dsp:cNvSpPr/>
      </dsp:nvSpPr>
      <dsp:spPr>
        <a:xfrm>
          <a:off x="1094935" y="1496554"/>
          <a:ext cx="791616" cy="79161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Calibri"/>
              <a:ea typeface="+mn-ea"/>
              <a:cs typeface="+mn-cs"/>
            </a:rPr>
            <a:t>Test and evaluate your solution</a:t>
          </a:r>
        </a:p>
      </dsp:txBody>
      <dsp:txXfrm>
        <a:off x="1094935" y="1496554"/>
        <a:ext cx="791616" cy="791616"/>
      </dsp:txXfrm>
    </dsp:sp>
    <dsp:sp modelId="{3CE107C7-B0B1-4C5C-9977-CB4241C18E25}">
      <dsp:nvSpPr>
        <dsp:cNvPr id="0" name=""/>
        <dsp:cNvSpPr/>
      </dsp:nvSpPr>
      <dsp:spPr>
        <a:xfrm>
          <a:off x="1259060" y="1276"/>
          <a:ext cx="2968278" cy="2968278"/>
        </a:xfrm>
        <a:prstGeom prst="circularArrow">
          <a:avLst>
            <a:gd name="adj1" fmla="val 5200"/>
            <a:gd name="adj2" fmla="val 335938"/>
            <a:gd name="adj3" fmla="val 12297735"/>
            <a:gd name="adj4" fmla="val 10770921"/>
            <a:gd name="adj5" fmla="val 6067"/>
          </a:avLst>
        </a:prstGeo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096D04C3-E475-4631-9057-47AE3E2FFDFC}">
      <dsp:nvSpPr>
        <dsp:cNvPr id="0" name=""/>
        <dsp:cNvSpPr/>
      </dsp:nvSpPr>
      <dsp:spPr>
        <a:xfrm>
          <a:off x="1573331" y="24204"/>
          <a:ext cx="791616" cy="79161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kern="1200">
              <a:solidFill>
                <a:sysClr val="windowText" lastClr="000000">
                  <a:hueOff val="0"/>
                  <a:satOff val="0"/>
                  <a:lumOff val="0"/>
                  <a:alphaOff val="0"/>
                </a:sysClr>
              </a:solidFill>
              <a:latin typeface="Calibri"/>
              <a:ea typeface="+mn-ea"/>
              <a:cs typeface="+mn-cs"/>
            </a:rPr>
            <a:t>Communicate your solution to others</a:t>
          </a:r>
        </a:p>
      </dsp:txBody>
      <dsp:txXfrm>
        <a:off x="1573331" y="24204"/>
        <a:ext cx="791616" cy="791616"/>
      </dsp:txXfrm>
    </dsp:sp>
    <dsp:sp modelId="{18193D11-4F19-4962-A891-23EF42D545CF}">
      <dsp:nvSpPr>
        <dsp:cNvPr id="0" name=""/>
        <dsp:cNvSpPr/>
      </dsp:nvSpPr>
      <dsp:spPr>
        <a:xfrm>
          <a:off x="1259060" y="1276"/>
          <a:ext cx="2968278" cy="2968278"/>
        </a:xfrm>
        <a:prstGeom prst="circularArrow">
          <a:avLst>
            <a:gd name="adj1" fmla="val 5200"/>
            <a:gd name="adj2" fmla="val 335938"/>
            <a:gd name="adj3" fmla="val 16865583"/>
            <a:gd name="adj4" fmla="val 15198479"/>
            <a:gd name="adj5" fmla="val 6067"/>
          </a:avLst>
        </a:prstGeom>
        <a:solidFill>
          <a:srgbClr val="DDDDD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D0F8532-AF21-7D48-8410-00FDA293896A}">
      <dsp:nvSpPr>
        <dsp:cNvPr id="0" name=""/>
        <dsp:cNvSpPr/>
      </dsp:nvSpPr>
      <dsp:spPr>
        <a:xfrm rot="5400000">
          <a:off x="366697" y="1157507"/>
          <a:ext cx="987310" cy="763309"/>
        </a:xfrm>
        <a:prstGeom prst="bentUpArrow">
          <a:avLst>
            <a:gd name="adj1" fmla="val 32840"/>
            <a:gd name="adj2" fmla="val 25000"/>
            <a:gd name="adj3" fmla="val 35780"/>
          </a:avLst>
        </a:prstGeom>
        <a:solidFill>
          <a:schemeClr val="accent1">
            <a:tint val="50000"/>
            <a:hueOff val="0"/>
            <a:satOff val="0"/>
            <a:lumOff val="0"/>
            <a:alphaOff val="0"/>
          </a:schemeClr>
        </a:solidFill>
        <a:ln>
          <a:noFill/>
        </a:ln>
        <a:effectLst/>
        <a:scene3d>
          <a:camera prst="orthographicFront"/>
          <a:lightRig rig="threePt" dir="t">
            <a:rot lat="0" lon="0" rev="7500000"/>
          </a:lightRig>
        </a:scene3d>
        <a:sp3d z="254000" extrusionH="63500" contourW="12700" prstMaterial="matte">
          <a:contourClr>
            <a:schemeClr val="lt1"/>
          </a:contourClr>
        </a:sp3d>
      </dsp:spPr>
      <dsp:style>
        <a:lnRef idx="0">
          <a:scrgbClr r="0" g="0" b="0"/>
        </a:lnRef>
        <a:fillRef idx="1">
          <a:scrgbClr r="0" g="0" b="0"/>
        </a:fillRef>
        <a:effectRef idx="0">
          <a:scrgbClr r="0" g="0" b="0"/>
        </a:effectRef>
        <a:fontRef idx="minor"/>
      </dsp:style>
    </dsp:sp>
    <dsp:sp modelId="{E1F0C41C-2B20-1047-8B4C-77646322E106}">
      <dsp:nvSpPr>
        <dsp:cNvPr id="0" name=""/>
        <dsp:cNvSpPr/>
      </dsp:nvSpPr>
      <dsp:spPr>
        <a:xfrm>
          <a:off x="0" y="154810"/>
          <a:ext cx="2925042" cy="753580"/>
        </a:xfrm>
        <a:prstGeom prst="roundRect">
          <a:avLst>
            <a:gd name="adj" fmla="val 16670"/>
          </a:avLst>
        </a:prstGeom>
        <a:gradFill rotWithShape="0">
          <a:gsLst>
            <a:gs pos="0">
              <a:schemeClr val="accent1">
                <a:alpha val="90000"/>
                <a:hueOff val="0"/>
                <a:satOff val="0"/>
                <a:lumOff val="0"/>
                <a:alphaOff val="0"/>
                <a:tint val="100000"/>
                <a:shade val="100000"/>
                <a:satMod val="130000"/>
              </a:schemeClr>
            </a:gs>
            <a:gs pos="100000">
              <a:schemeClr val="accent1">
                <a:alpha val="90000"/>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Introduce a water quality problem and </a:t>
          </a:r>
        </a:p>
        <a:p>
          <a:pPr lvl="0" algn="ctr" defTabSz="533400">
            <a:lnSpc>
              <a:spcPct val="90000"/>
            </a:lnSpc>
            <a:spcBef>
              <a:spcPct val="0"/>
            </a:spcBef>
            <a:spcAft>
              <a:spcPct val="35000"/>
            </a:spcAft>
          </a:pPr>
          <a:r>
            <a:rPr lang="en-US" sz="1200" kern="1200"/>
            <a:t>the engineering design process</a:t>
          </a:r>
        </a:p>
      </dsp:txBody>
      <dsp:txXfrm>
        <a:off x="36793" y="191603"/>
        <a:ext cx="2851456" cy="679994"/>
      </dsp:txXfrm>
    </dsp:sp>
    <dsp:sp modelId="{1975209A-54CA-3542-9C67-AACDEB101D44}">
      <dsp:nvSpPr>
        <dsp:cNvPr id="0" name=""/>
        <dsp:cNvSpPr/>
      </dsp:nvSpPr>
      <dsp:spPr>
        <a:xfrm>
          <a:off x="2967341" y="0"/>
          <a:ext cx="1208817" cy="94029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en-US" sz="1200" kern="1200">
              <a:solidFill>
                <a:schemeClr val="accent1">
                  <a:lumMod val="50000"/>
                </a:schemeClr>
              </a:solidFill>
            </a:rPr>
            <a:t>Full class</a:t>
          </a:r>
        </a:p>
      </dsp:txBody>
      <dsp:txXfrm>
        <a:off x="2967341" y="0"/>
        <a:ext cx="1208817" cy="940296"/>
      </dsp:txXfrm>
    </dsp:sp>
    <dsp:sp modelId="{94366EBE-CF6B-FC41-A885-EA1DB5852082}">
      <dsp:nvSpPr>
        <dsp:cNvPr id="0" name=""/>
        <dsp:cNvSpPr/>
      </dsp:nvSpPr>
      <dsp:spPr>
        <a:xfrm rot="5400000">
          <a:off x="2109896" y="2247849"/>
          <a:ext cx="987310" cy="763321"/>
        </a:xfrm>
        <a:prstGeom prst="bentUpArrow">
          <a:avLst>
            <a:gd name="adj1" fmla="val 32840"/>
            <a:gd name="adj2" fmla="val 25000"/>
            <a:gd name="adj3" fmla="val 35780"/>
          </a:avLst>
        </a:prstGeom>
        <a:solidFill>
          <a:schemeClr val="accent1">
            <a:lumMod val="40000"/>
            <a:lumOff val="60000"/>
          </a:schemeClr>
        </a:solidFill>
        <a:ln>
          <a:noFill/>
        </a:ln>
        <a:effectLst/>
        <a:scene3d>
          <a:camera prst="orthographicFront"/>
          <a:lightRig rig="threePt" dir="t">
            <a:rot lat="0" lon="0" rev="7500000"/>
          </a:lightRig>
        </a:scene3d>
        <a:sp3d z="254000" extrusionH="63500" contourW="12700" prstMaterial="matte">
          <a:contourClr>
            <a:schemeClr val="lt1"/>
          </a:contourClr>
        </a:sp3d>
      </dsp:spPr>
      <dsp:style>
        <a:lnRef idx="0">
          <a:scrgbClr r="0" g="0" b="0"/>
        </a:lnRef>
        <a:fillRef idx="1">
          <a:scrgbClr r="0" g="0" b="0"/>
        </a:fillRef>
        <a:effectRef idx="0">
          <a:scrgbClr r="0" g="0" b="0"/>
        </a:effectRef>
        <a:fontRef idx="minor"/>
      </dsp:style>
    </dsp:sp>
    <dsp:sp modelId="{7BB22B40-A991-5141-9FD6-0011A19AE22D}">
      <dsp:nvSpPr>
        <dsp:cNvPr id="0" name=""/>
        <dsp:cNvSpPr/>
      </dsp:nvSpPr>
      <dsp:spPr>
        <a:xfrm>
          <a:off x="1408403" y="1322363"/>
          <a:ext cx="3068144" cy="745878"/>
        </a:xfrm>
        <a:prstGeom prst="roundRect">
          <a:avLst>
            <a:gd name="adj" fmla="val 16670"/>
          </a:avLst>
        </a:prstGeom>
        <a:gradFill rotWithShape="0">
          <a:gsLst>
            <a:gs pos="0">
              <a:schemeClr val="accent1">
                <a:alpha val="90000"/>
                <a:hueOff val="0"/>
                <a:satOff val="0"/>
                <a:lumOff val="0"/>
                <a:alphaOff val="-20000"/>
                <a:tint val="100000"/>
                <a:shade val="100000"/>
                <a:satMod val="130000"/>
              </a:schemeClr>
            </a:gs>
            <a:gs pos="100000">
              <a:schemeClr val="accent1">
                <a:alpha val="90000"/>
                <a:hueOff val="0"/>
                <a:satOff val="0"/>
                <a:lumOff val="0"/>
                <a:alphaOff val="-2000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Problem solve: Water quality problem +</a:t>
          </a:r>
        </a:p>
        <a:p>
          <a:pPr lvl="0" algn="ctr" defTabSz="533400">
            <a:lnSpc>
              <a:spcPct val="90000"/>
            </a:lnSpc>
            <a:spcBef>
              <a:spcPct val="0"/>
            </a:spcBef>
            <a:spcAft>
              <a:spcPct val="35000"/>
            </a:spcAft>
          </a:pPr>
          <a:r>
            <a:rPr lang="en-US" sz="1200" kern="1200"/>
            <a:t> Contaminants --&gt; Nanotreatment solution</a:t>
          </a:r>
        </a:p>
      </dsp:txBody>
      <dsp:txXfrm>
        <a:off x="1444820" y="1358780"/>
        <a:ext cx="2995310" cy="673044"/>
      </dsp:txXfrm>
    </dsp:sp>
    <dsp:sp modelId="{ADCE4268-CAD7-3B43-9B0E-032B9CAA0C4D}">
      <dsp:nvSpPr>
        <dsp:cNvPr id="0" name=""/>
        <dsp:cNvSpPr/>
      </dsp:nvSpPr>
      <dsp:spPr>
        <a:xfrm>
          <a:off x="4559713" y="1316219"/>
          <a:ext cx="693087" cy="79673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en-US" sz="1200" kern="1200">
              <a:solidFill>
                <a:srgbClr val="254061"/>
              </a:solidFill>
            </a:rPr>
            <a:t>Teams</a:t>
          </a:r>
          <a:endParaRPr lang="en-US" sz="900" kern="1200">
            <a:solidFill>
              <a:srgbClr val="254061"/>
            </a:solidFill>
          </a:endParaRPr>
        </a:p>
      </dsp:txBody>
      <dsp:txXfrm>
        <a:off x="4559713" y="1316219"/>
        <a:ext cx="693087" cy="796731"/>
      </dsp:txXfrm>
    </dsp:sp>
    <dsp:sp modelId="{7A3C3A04-C326-5E4E-A7DB-B72CD4A2414A}">
      <dsp:nvSpPr>
        <dsp:cNvPr id="0" name=""/>
        <dsp:cNvSpPr/>
      </dsp:nvSpPr>
      <dsp:spPr>
        <a:xfrm>
          <a:off x="3071072" y="2370189"/>
          <a:ext cx="2680022" cy="931810"/>
        </a:xfrm>
        <a:prstGeom prst="roundRect">
          <a:avLst>
            <a:gd name="adj" fmla="val 16670"/>
          </a:avLst>
        </a:prstGeom>
        <a:gradFill rotWithShape="0">
          <a:gsLst>
            <a:gs pos="0">
              <a:schemeClr val="accent1">
                <a:alpha val="90000"/>
                <a:hueOff val="0"/>
                <a:satOff val="0"/>
                <a:lumOff val="0"/>
                <a:alphaOff val="-40000"/>
                <a:tint val="100000"/>
                <a:shade val="100000"/>
                <a:satMod val="130000"/>
              </a:schemeClr>
            </a:gs>
            <a:gs pos="100000">
              <a:schemeClr val="accent1">
                <a:alpha val="90000"/>
                <a:hueOff val="0"/>
                <a:satOff val="0"/>
                <a:lumOff val="0"/>
                <a:alphaOff val="-4000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Prepare and give </a:t>
          </a:r>
        </a:p>
        <a:p>
          <a:pPr lvl="0" algn="ctr" defTabSz="533400">
            <a:lnSpc>
              <a:spcPct val="90000"/>
            </a:lnSpc>
            <a:spcBef>
              <a:spcPct val="0"/>
            </a:spcBef>
            <a:spcAft>
              <a:spcPct val="35000"/>
            </a:spcAft>
          </a:pPr>
          <a:r>
            <a:rPr lang="en-US" sz="1200" kern="1200"/>
            <a:t>a technical presentation about the</a:t>
          </a:r>
        </a:p>
        <a:p>
          <a:pPr lvl="0" algn="ctr" defTabSz="533400">
            <a:lnSpc>
              <a:spcPct val="90000"/>
            </a:lnSpc>
            <a:spcBef>
              <a:spcPct val="0"/>
            </a:spcBef>
            <a:spcAft>
              <a:spcPct val="35000"/>
            </a:spcAft>
          </a:pPr>
          <a:r>
            <a:rPr lang="en-US" sz="1200" kern="1200"/>
            <a:t> problem and  solution  to the class</a:t>
          </a:r>
        </a:p>
      </dsp:txBody>
      <dsp:txXfrm>
        <a:off x="3116567" y="2415684"/>
        <a:ext cx="2589032" cy="840820"/>
      </dsp:txXfrm>
    </dsp:sp>
    <dsp:sp modelId="{32176226-C255-B045-9C91-6BF5D5E7E219}">
      <dsp:nvSpPr>
        <dsp:cNvPr id="0" name=""/>
        <dsp:cNvSpPr/>
      </dsp:nvSpPr>
      <dsp:spPr>
        <a:xfrm>
          <a:off x="5757976" y="2632358"/>
          <a:ext cx="769823" cy="47544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en-US" sz="1200" kern="1200">
              <a:solidFill>
                <a:srgbClr val="254061"/>
              </a:solidFill>
            </a:rPr>
            <a:t>Teams </a:t>
          </a:r>
          <a:r>
            <a:rPr lang="en-US" sz="1200" kern="1200"/>
            <a:t>        </a:t>
          </a:r>
          <a:endParaRPr lang="en-US" sz="2000" kern="1200"/>
        </a:p>
      </dsp:txBody>
      <dsp:txXfrm>
        <a:off x="5757976" y="2632358"/>
        <a:ext cx="769823" cy="475441"/>
      </dsp:txXfrm>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StepDownProcess">
  <dgm:title val=""/>
  <dgm:desc val=""/>
  <dgm:catLst>
    <dgm:cat type="process" pri="16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rootnode">
    <dgm:varLst>
      <dgm:chMax/>
      <dgm:chPref/>
      <dgm:dir/>
      <dgm:animLvl val="lvl"/>
    </dgm:varLst>
    <dgm:choose name="Name0">
      <dgm:if name="Name1" func="var" arg="dir" op="equ" val="norm">
        <dgm:alg type="snake">
          <dgm:param type="grDir" val="tL"/>
          <dgm:param type="flowDir" val="row"/>
          <dgm:param type="off" val="off"/>
          <dgm:param type="bkpt" val="fixed"/>
          <dgm:param type="bkPtFixedVal" val="1"/>
        </dgm:alg>
      </dgm:if>
      <dgm:else name="Name2">
        <dgm:alg type="snake">
          <dgm:param type="grDir" val="tR"/>
          <dgm:param type="flowDir" val="row"/>
          <dgm:param type="off" val="off"/>
          <dgm:param type="bkpt" val="fixed"/>
          <dgm:param type="bkPtFixedVal" val="1"/>
        </dgm:alg>
      </dgm:else>
    </dgm:choose>
    <dgm:shape xmlns:r="http://schemas.openxmlformats.org/officeDocument/2006/relationships" r:blip="">
      <dgm:adjLst/>
    </dgm:shape>
    <dgm:choose name="Name3">
      <dgm:if name="Name4" func="var" arg="dir" op="equ" val="norm">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if>
      <dgm:else name="Name5">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else>
    </dgm:choose>
    <dgm:forEach name="nodesForEach" axis="ch" ptType="node">
      <dgm:layoutNode name="composite">
        <dgm:alg type="composite">
          <dgm:param type="ar" val="1.2439"/>
        </dgm:alg>
        <dgm:shape xmlns:r="http://schemas.openxmlformats.org/officeDocument/2006/relationships" r:blip="">
          <dgm:adjLst/>
        </dgm:shape>
        <dgm:choose name="Name6">
          <dgm:if name="Name7" func="var" arg="dir" op="equ" val="norm">
            <dgm:constrLst>
              <dgm:constr type="l" for="ch" forName="bentUpArrow1" refType="w" fact="0.07"/>
              <dgm:constr type="t" for="ch" forName="bentUpArrow1" refType="h" fact="0.524"/>
              <dgm:constr type="w" for="ch" forName="bentUpArrow1" refType="w" fact="0.3844"/>
              <dgm:constr type="h" for="ch" forName="bentUpArrow1" refType="h" fact="0.42"/>
              <dgm:constr type="l" for="ch" forName="ParentText" refType="w" fact="0"/>
              <dgm:constr type="t" for="ch" forName="ParentText" refType="h" fact="0"/>
              <dgm:constr type="w" for="ch" forName="ParentText" refType="w" fact="0.5684"/>
              <dgm:constr type="h" for="ch" forName="ParentText" refType="h" fact="0.4949"/>
              <dgm:constr type="l" for="ch" forName="ChildText" refType="w" refFor="ch" refForName="ParentText"/>
              <dgm:constr type="t" for="ch" forName="ChildText" refType="h" fact="0.05"/>
              <dgm:constr type="w" for="ch" forName="ChildText" refType="w" fact="0.4134"/>
              <dgm:constr type="h" for="ch" forName="ChildText" refType="h" fact="0.4"/>
              <dgm:constr type="l" for="ch" forName="FinalChildText" refType="w" refFor="ch" refForName="ParentText"/>
              <dgm:constr type="t" for="ch" forName="FinalChildText" refType="h" fact="0.05"/>
              <dgm:constr type="w" for="ch" forName="FinalChildText" refType="w" fact="0.4134"/>
              <dgm:constr type="h" for="ch" forName="FinalChildText" refType="h" fact="0.4"/>
            </dgm:constrLst>
          </dgm:if>
          <dgm:else name="Name8">
            <dgm:constrLst>
              <dgm:constr type="r" for="ch" forName="bentUpArrow1" refType="w" fact="0.97"/>
              <dgm:constr type="t" for="ch" forName="bentUpArrow1" refType="h" fact="0.524"/>
              <dgm:constr type="w" for="ch" forName="bentUpArrow1" refType="w" fact="0.3844"/>
              <dgm:constr type="h" for="ch" forName="bentUpArrow1" refType="h" fact="0.42"/>
              <dgm:constr type="l" for="ch" forName="ParentText" refType="w" fact="0.4316"/>
              <dgm:constr type="t" for="ch" forName="ParentText" refType="h" fact="0"/>
              <dgm:constr type="w" for="ch" forName="ParentText" refType="w" fact="0.5684"/>
              <dgm:constr type="h" for="ch" forName="ParentText" refType="h" fact="0.4949"/>
              <dgm:constr type="l" for="ch" forName="ChildText" refType="w" fact="0"/>
              <dgm:constr type="t" for="ch" forName="ChildText" refType="h" fact="0.05"/>
              <dgm:constr type="w" for="ch" forName="ChildText" refType="w" fact="0.4134"/>
              <dgm:constr type="h" for="ch" forName="ChildText" refType="h" fact="0.4"/>
              <dgm:constr type="l" for="ch" forName="FinalChildText" refType="w" fact="0"/>
              <dgm:constr type="t" for="ch" forName="FinalChildText" refType="h" fact="0.05"/>
              <dgm:constr type="w" for="ch" forName="FinalChildText" refType="w" fact="0.4134"/>
              <dgm:constr type="h" for="ch" forName="FinalChildText" refType="h" fact="0.4"/>
            </dgm:constrLst>
          </dgm:else>
        </dgm:choose>
        <dgm:choose name="Name9">
          <dgm:if name="Name10" axis="followSib" ptType="node" func="cnt" op="gte" val="1">
            <dgm:layoutNode name="bentUpArrow1" styleLbl="alignImgPlace1">
              <dgm:alg type="sp"/>
              <dgm:choose name="Name11">
                <dgm:if name="Name12" func="var" arg="dir" op="equ" val="norm">
                  <dgm:shape xmlns:r="http://schemas.openxmlformats.org/officeDocument/2006/relationships" rot="90" type="bentUpArrow" r:blip="">
                    <dgm:adjLst>
                      <dgm:adj idx="1" val="0.3284"/>
                      <dgm:adj idx="2" val="0.25"/>
                      <dgm:adj idx="3" val="0.3578"/>
                    </dgm:adjLst>
                  </dgm:shape>
                </dgm:if>
                <dgm:else name="Name13">
                  <dgm:shape xmlns:r="http://schemas.openxmlformats.org/officeDocument/2006/relationships" rot="180" type="bentArrow" r:blip="">
                    <dgm:adjLst>
                      <dgm:adj idx="1" val="0.3284"/>
                      <dgm:adj idx="2" val="0.25"/>
                      <dgm:adj idx="3" val="0.3578"/>
                      <dgm:adj idx="4" val="0"/>
                    </dgm:adjLst>
                  </dgm:shape>
                </dgm:else>
              </dgm:choose>
              <dgm:presOf/>
            </dgm:layoutNode>
          </dgm:if>
          <dgm:else name="Name14"/>
        </dgm:choose>
        <dgm:layoutNode name="ParentText" styleLbl="node1">
          <dgm:varLst>
            <dgm:chMax val="1"/>
            <dgm:chPref val="1"/>
            <dgm:bulletEnabled val="1"/>
          </dgm:varLst>
          <dgm:alg type="tx"/>
          <dgm:shape xmlns:r="http://schemas.openxmlformats.org/officeDocument/2006/relationships" type="roundRect" r:blip="">
            <dgm:adjLst>
              <dgm:adj idx="1" val="0.166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15">
          <dgm:if name="Name16" axis="followSib" ptType="node" func="cnt" op="equ" val="0">
            <dgm:choose name="Name17">
              <dgm:if name="Name18" axis="ch" ptType="node" func="cnt" op="gte" val="1">
                <dgm:layoutNode name="Final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9"/>
            </dgm:choose>
          </dgm:if>
          <dgm:else name="Name20">
            <dgm:layoutNode name="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1FE2C8FAAF33841B889878B89DF9E37" ma:contentTypeVersion="2" ma:contentTypeDescription="Create a new document." ma:contentTypeScope="" ma:versionID="41f39470fe47cda6f96058c36f7e0113">
  <xsd:schema xmlns:xsd="http://www.w3.org/2001/XMLSchema" xmlns:xs="http://www.w3.org/2001/XMLSchema" xmlns:p="http://schemas.microsoft.com/office/2006/metadata/properties" xmlns:ns2="b92ca6bb-2566-4a78-aff9-d2aca1a4e44d" xmlns:ns3="9cd6257c-f053-42aa-ae13-ac1b9d227f15" targetNamespace="http://schemas.microsoft.com/office/2006/metadata/properties" ma:root="true" ma:fieldsID="02a07fa1f513549263409a239dff3971" ns2:_="" ns3:_="">
    <xsd:import namespace="b92ca6bb-2566-4a78-aff9-d2aca1a4e44d"/>
    <xsd:import namespace="9cd6257c-f053-42aa-ae13-ac1b9d227f1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ca6bb-2566-4a78-aff9-d2aca1a4e44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9cd6257c-f053-42aa-ae13-ac1b9d227f1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b92ca6bb-2566-4a78-aff9-d2aca1a4e44d">SARHDQF24KZP-291081219-96</_dlc_DocId>
    <_dlc_DocIdUrl xmlns="b92ca6bb-2566-4a78-aff9-d2aca1a4e44d">
      <Url>https://nanolink.sharepoint.com/sites/media/_layouts/15/DocIdRedir.aspx?ID=SARHDQF24KZP-291081219-96</Url>
      <Description>SARHDQF24KZP-291081219-96</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A30B6C-0D14-422D-872D-D3C13C0BFC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ca6bb-2566-4a78-aff9-d2aca1a4e44d"/>
    <ds:schemaRef ds:uri="9cd6257c-f053-42aa-ae13-ac1b9d227f1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10E9CC4-03A8-46E7-8C2A-BE4FF0CD31DE}">
  <ds:schemaRefs>
    <ds:schemaRef ds:uri="http://schemas.microsoft.com/sharepoint/events"/>
  </ds:schemaRefs>
</ds:datastoreItem>
</file>

<file path=customXml/itemProps3.xml><?xml version="1.0" encoding="utf-8"?>
<ds:datastoreItem xmlns:ds="http://schemas.openxmlformats.org/officeDocument/2006/customXml" ds:itemID="{4B5E66DB-2977-4A13-9672-264F23F8B955}">
  <ds:schemaRefs>
    <ds:schemaRef ds:uri="http://schemas.microsoft.com/office/2006/metadata/properties"/>
    <ds:schemaRef ds:uri="http://schemas.microsoft.com/office/infopath/2007/PartnerControls"/>
    <ds:schemaRef ds:uri="b92ca6bb-2566-4a78-aff9-d2aca1a4e44d"/>
  </ds:schemaRefs>
</ds:datastoreItem>
</file>

<file path=customXml/itemProps4.xml><?xml version="1.0" encoding="utf-8"?>
<ds:datastoreItem xmlns:ds="http://schemas.openxmlformats.org/officeDocument/2006/customXml" ds:itemID="{F3412D02-C840-4F5D-908C-77988436D58C}">
  <ds:schemaRefs>
    <ds:schemaRef ds:uri="http://schemas.microsoft.com/sharepoint/v3/contenttype/forms"/>
  </ds:schemaRefs>
</ds:datastoreItem>
</file>

<file path=customXml/itemProps5.xml><?xml version="1.0" encoding="utf-8"?>
<ds:datastoreItem xmlns:ds="http://schemas.openxmlformats.org/officeDocument/2006/customXml" ds:itemID="{59E3EAE0-8A10-4D11-A1A7-3B62CC79FD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Module Template</Template>
  <TotalTime>2</TotalTime>
  <Pages>24</Pages>
  <Words>3892</Words>
  <Characters>22190</Characters>
  <Application>Microsoft Office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
    </vt:vector>
  </TitlesOfParts>
  <Company>Dakota County Technical College</Company>
  <LinksUpToDate>false</LinksUpToDate>
  <CharactersWithSpaces>26030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 Voight</dc:creator>
  <cp:lastModifiedBy>Billie Copley</cp:lastModifiedBy>
  <cp:revision>3</cp:revision>
  <cp:lastPrinted>2014-06-09T16:13:00Z</cp:lastPrinted>
  <dcterms:created xsi:type="dcterms:W3CDTF">2020-05-21T15:36:00Z</dcterms:created>
  <dcterms:modified xsi:type="dcterms:W3CDTF">2020-06-22T13:25:00Z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0x010100B1FE2C8FAAF33841B889878B89DF9E37</vt:lpwstr>
  </property>
  <property fmtid="{D5CDD505-2E9C-101B-9397-08002B2CF9AE}" pid="3" name="_dlc_DocIdItemGuid">
    <vt:lpwstr>b30c026b-bb04-4494-86f4-e47aead7141e</vt:lpwstr>
  </property>
</Properties>
</file>