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10352" w14:textId="77777777" w:rsidR="00B9462C" w:rsidRPr="00AA0C7E" w:rsidRDefault="00B9462C" w:rsidP="00B9462C">
      <w:pPr>
        <w:spacing w:after="0" w:line="240" w:lineRule="auto"/>
        <w:jc w:val="center"/>
        <w:rPr>
          <w:rFonts w:ascii="Cambria" w:hAnsi="Cambria"/>
          <w:b/>
          <w:color w:val="002060"/>
          <w:sz w:val="32"/>
          <w:lang w:val="es-PR"/>
        </w:rPr>
      </w:pPr>
    </w:p>
    <w:p w14:paraId="28D866B5" w14:textId="77777777" w:rsidR="007678E9" w:rsidRPr="00AA0C7E" w:rsidRDefault="007678E9" w:rsidP="00B9462C">
      <w:pPr>
        <w:spacing w:after="0" w:line="240" w:lineRule="auto"/>
        <w:jc w:val="center"/>
        <w:rPr>
          <w:rFonts w:ascii="Cambria" w:hAnsi="Cambria"/>
          <w:b/>
          <w:color w:val="002060"/>
          <w:sz w:val="32"/>
          <w:lang w:val="es-PR"/>
        </w:rPr>
      </w:pPr>
    </w:p>
    <w:p w14:paraId="6B468853" w14:textId="0BE8CF5E" w:rsidR="000831DC" w:rsidRPr="00AA0C7E" w:rsidRDefault="000831DC" w:rsidP="00B9462C">
      <w:pPr>
        <w:spacing w:after="0" w:line="240" w:lineRule="auto"/>
        <w:jc w:val="center"/>
        <w:rPr>
          <w:rFonts w:ascii="Cambria" w:hAnsi="Cambria"/>
          <w:b/>
          <w:color w:val="002060"/>
          <w:sz w:val="32"/>
          <w:lang w:val="es-PR"/>
        </w:rPr>
      </w:pPr>
    </w:p>
    <w:p w14:paraId="7D67FC52" w14:textId="77777777" w:rsidR="000831DC" w:rsidRPr="00AA0C7E" w:rsidRDefault="000831DC" w:rsidP="00B9462C">
      <w:pPr>
        <w:spacing w:after="0" w:line="240" w:lineRule="auto"/>
        <w:jc w:val="center"/>
        <w:rPr>
          <w:rFonts w:ascii="Cambria" w:hAnsi="Cambria"/>
          <w:b/>
          <w:color w:val="002060"/>
          <w:sz w:val="32"/>
          <w:lang w:val="es-PR"/>
        </w:rPr>
      </w:pPr>
    </w:p>
    <w:p w14:paraId="50EF0951" w14:textId="099FDC0B" w:rsidR="003E11F5" w:rsidRDefault="00964A04" w:rsidP="003E11F5">
      <w:pPr>
        <w:spacing w:after="0" w:line="240" w:lineRule="auto"/>
        <w:jc w:val="center"/>
        <w:rPr>
          <w:rFonts w:ascii="Cambria" w:hAnsi="Cambria"/>
          <w:b/>
          <w:noProof/>
          <w:color w:val="002060"/>
          <w:sz w:val="96"/>
          <w:szCs w:val="96"/>
          <w:lang w:val="es-PR"/>
        </w:rPr>
      </w:pPr>
      <w:r>
        <w:rPr>
          <w:rFonts w:ascii="Cambria" w:hAnsi="Cambria"/>
          <w:b/>
          <w:noProof/>
          <w:color w:val="002060"/>
          <w:sz w:val="96"/>
          <w:szCs w:val="96"/>
          <w:lang w:val="es-PR"/>
        </w:rPr>
        <w:t>Fotolitografía</w:t>
      </w:r>
    </w:p>
    <w:p w14:paraId="17EF6BBE" w14:textId="3885F985" w:rsidR="00964A04" w:rsidRDefault="00964A04" w:rsidP="003E11F5">
      <w:pPr>
        <w:spacing w:after="0" w:line="240" w:lineRule="auto"/>
        <w:jc w:val="center"/>
        <w:rPr>
          <w:rFonts w:ascii="Cambria" w:hAnsi="Cambria"/>
          <w:b/>
          <w:noProof/>
          <w:color w:val="002060"/>
          <w:sz w:val="96"/>
          <w:szCs w:val="96"/>
          <w:lang w:val="es-PR"/>
        </w:rPr>
      </w:pPr>
      <w:r>
        <w:rPr>
          <w:rFonts w:ascii="Cambria" w:hAnsi="Cambria"/>
          <w:b/>
          <w:noProof/>
          <w:color w:val="002060"/>
          <w:sz w:val="96"/>
          <w:szCs w:val="96"/>
          <w:lang w:val="es-PR"/>
        </w:rPr>
        <w:t xml:space="preserve">Opción </w:t>
      </w:r>
      <w:r w:rsidR="008E0DBF">
        <w:rPr>
          <w:rFonts w:ascii="Cambria" w:hAnsi="Cambria"/>
          <w:b/>
          <w:noProof/>
          <w:color w:val="002060"/>
          <w:sz w:val="96"/>
          <w:szCs w:val="96"/>
          <w:lang w:val="es-PR"/>
        </w:rPr>
        <w:t>B</w:t>
      </w:r>
      <w:r>
        <w:rPr>
          <w:rFonts w:ascii="Cambria" w:hAnsi="Cambria"/>
          <w:b/>
          <w:noProof/>
          <w:color w:val="002060"/>
          <w:sz w:val="96"/>
          <w:szCs w:val="96"/>
          <w:lang w:val="es-PR"/>
        </w:rPr>
        <w:t xml:space="preserve"> </w:t>
      </w:r>
    </w:p>
    <w:p w14:paraId="54C9446C" w14:textId="5B649A56" w:rsidR="00964A04" w:rsidRPr="00964A04" w:rsidRDefault="00964A04" w:rsidP="003E11F5">
      <w:pPr>
        <w:spacing w:after="0" w:line="240" w:lineRule="auto"/>
        <w:jc w:val="center"/>
        <w:rPr>
          <w:rFonts w:ascii="Cambria" w:hAnsi="Cambria"/>
          <w:b/>
          <w:noProof/>
          <w:color w:val="002060"/>
          <w:sz w:val="48"/>
          <w:szCs w:val="48"/>
          <w:lang w:val="es-PR"/>
        </w:rPr>
      </w:pPr>
      <w:r w:rsidRPr="00964A04">
        <w:rPr>
          <w:rFonts w:ascii="Cambria" w:hAnsi="Cambria"/>
          <w:b/>
          <w:noProof/>
          <w:color w:val="002060"/>
          <w:sz w:val="48"/>
          <w:szCs w:val="48"/>
          <w:lang w:val="es-PR"/>
        </w:rPr>
        <w:t xml:space="preserve">(a base de </w:t>
      </w:r>
      <w:r w:rsidR="008E0DBF">
        <w:rPr>
          <w:rFonts w:ascii="Cambria" w:hAnsi="Cambria"/>
          <w:b/>
          <w:noProof/>
          <w:color w:val="002060"/>
          <w:sz w:val="48"/>
          <w:szCs w:val="48"/>
          <w:lang w:val="es-PR"/>
        </w:rPr>
        <w:t>agua</w:t>
      </w:r>
      <w:r w:rsidRPr="00964A04">
        <w:rPr>
          <w:rFonts w:ascii="Cambria" w:hAnsi="Cambria"/>
          <w:b/>
          <w:noProof/>
          <w:color w:val="002060"/>
          <w:sz w:val="48"/>
          <w:szCs w:val="48"/>
          <w:lang w:val="es-PR"/>
        </w:rPr>
        <w:t>)</w:t>
      </w:r>
    </w:p>
    <w:p w14:paraId="3AF54CBD" w14:textId="77777777" w:rsidR="004D5F8E" w:rsidRPr="00AA0C7E" w:rsidRDefault="004D5F8E" w:rsidP="00B9462C">
      <w:pPr>
        <w:spacing w:after="0" w:line="240" w:lineRule="auto"/>
        <w:jc w:val="center"/>
        <w:rPr>
          <w:rFonts w:ascii="Cambria" w:hAnsi="Cambria"/>
          <w:b/>
          <w:color w:val="002060"/>
          <w:sz w:val="32"/>
          <w:lang w:val="es-PR"/>
        </w:rPr>
      </w:pPr>
    </w:p>
    <w:p w14:paraId="74425F15" w14:textId="77777777" w:rsidR="000831DC" w:rsidRPr="00AA0C7E" w:rsidRDefault="000831DC" w:rsidP="00B9462C">
      <w:pPr>
        <w:spacing w:after="0" w:line="240" w:lineRule="auto"/>
        <w:jc w:val="center"/>
        <w:rPr>
          <w:rFonts w:ascii="Cambria" w:hAnsi="Cambria"/>
          <w:b/>
          <w:color w:val="002060"/>
          <w:sz w:val="32"/>
          <w:lang w:val="es-PR"/>
        </w:rPr>
      </w:pPr>
    </w:p>
    <w:p w14:paraId="44D642A4" w14:textId="3F5DB9BB" w:rsidR="003E11F5" w:rsidRPr="00AA0C7E" w:rsidRDefault="003E11F5" w:rsidP="00B9462C">
      <w:pPr>
        <w:spacing w:after="0" w:line="240" w:lineRule="auto"/>
        <w:jc w:val="center"/>
        <w:rPr>
          <w:rFonts w:ascii="Cambria" w:hAnsi="Cambria"/>
          <w:b/>
          <w:color w:val="002060"/>
          <w:sz w:val="32"/>
          <w:lang w:val="es-PR"/>
        </w:rPr>
      </w:pPr>
    </w:p>
    <w:p w14:paraId="007DD289" w14:textId="7D488C37" w:rsidR="003E11F5" w:rsidRPr="00AA0C7E" w:rsidRDefault="003E11F5" w:rsidP="00B9462C">
      <w:pPr>
        <w:spacing w:after="0" w:line="240" w:lineRule="auto"/>
        <w:jc w:val="center"/>
        <w:rPr>
          <w:rFonts w:ascii="Cambria" w:hAnsi="Cambria"/>
          <w:b/>
          <w:color w:val="002060"/>
          <w:sz w:val="32"/>
          <w:lang w:val="es-PR"/>
        </w:rPr>
      </w:pPr>
    </w:p>
    <w:p w14:paraId="063E65D9" w14:textId="36F51322" w:rsidR="00B9462C" w:rsidRPr="00AA0C7E" w:rsidRDefault="00B9462C" w:rsidP="00B9462C">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Pr="00AA0C7E" w:rsidRDefault="003E11F5"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2096" behindDoc="0" locked="0" layoutInCell="1" allowOverlap="1" wp14:anchorId="25E7AA97" wp14:editId="6A0AD052">
                <wp:simplePos x="0" y="0"/>
                <wp:positionH relativeFrom="column">
                  <wp:posOffset>66675</wp:posOffset>
                </wp:positionH>
                <wp:positionV relativeFrom="paragraph">
                  <wp:posOffset>12700</wp:posOffset>
                </wp:positionV>
                <wp:extent cx="5794745" cy="609600"/>
                <wp:effectExtent l="0" t="0" r="158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609600"/>
                        </a:xfrm>
                        <a:prstGeom prst="rect">
                          <a:avLst/>
                        </a:prstGeom>
                        <a:solidFill>
                          <a:schemeClr val="bg1"/>
                        </a:solidFill>
                        <a:ln w="9525">
                          <a:solidFill>
                            <a:schemeClr val="bg1"/>
                          </a:solidFill>
                          <a:miter lim="800000"/>
                          <a:headEnd/>
                          <a:tailEnd/>
                        </a:ln>
                      </wps:spPr>
                      <wps:txbx>
                        <w:txbxContent>
                          <w:p w14:paraId="70598B8C" w14:textId="3816F534" w:rsidR="003F57FB" w:rsidRDefault="003F57FB" w:rsidP="003E11F5">
                            <w:pPr>
                              <w:jc w:val="center"/>
                              <w:rPr>
                                <w:rFonts w:ascii="Cambria" w:hAnsi="Cambria"/>
                                <w:sz w:val="28"/>
                                <w:szCs w:val="24"/>
                              </w:rPr>
                            </w:pPr>
                            <w:r w:rsidRPr="003E11F5">
                              <w:rPr>
                                <w:rFonts w:ascii="Cambria" w:hAnsi="Cambria"/>
                                <w:sz w:val="28"/>
                                <w:szCs w:val="24"/>
                              </w:rPr>
                              <w:t>Center for Nanotechnology Education</w:t>
                            </w:r>
                          </w:p>
                          <w:p w14:paraId="63C9977E" w14:textId="44B40A02" w:rsidR="003F57FB" w:rsidRPr="006A0E88" w:rsidRDefault="003F57FB" w:rsidP="003E11F5">
                            <w:pPr>
                              <w:jc w:val="center"/>
                              <w:rPr>
                                <w:rFonts w:ascii="Cambria" w:hAnsi="Cambria"/>
                                <w:sz w:val="36"/>
                                <w:szCs w:val="28"/>
                              </w:rPr>
                            </w:pPr>
                            <w:proofErr w:type="spellStart"/>
                            <w:r w:rsidRPr="007678E9">
                              <w:rPr>
                                <w:rFonts w:ascii="Cambria" w:hAnsi="Cambria" w:cs="ArialMT"/>
                                <w:sz w:val="28"/>
                                <w:szCs w:val="26"/>
                              </w:rPr>
                              <w:t>Versión</w:t>
                            </w:r>
                            <w:proofErr w:type="spellEnd"/>
                            <w:r w:rsidRPr="007678E9">
                              <w:rPr>
                                <w:rFonts w:ascii="Cambria" w:hAnsi="Cambria" w:cs="ArialMT"/>
                                <w:sz w:val="28"/>
                                <w:szCs w:val="26"/>
                              </w:rPr>
                              <w:t xml:space="preserve"> </w:t>
                            </w:r>
                            <w:r w:rsidR="00964A04">
                              <w:rPr>
                                <w:rFonts w:ascii="Cambria" w:hAnsi="Cambria" w:cs="ArialMT"/>
                                <w:sz w:val="28"/>
                                <w:szCs w:val="26"/>
                              </w:rPr>
                              <w:t>0827</w:t>
                            </w:r>
                            <w:r>
                              <w:rPr>
                                <w:rFonts w:ascii="Cambria" w:hAnsi="Cambria" w:cs="ArialMT"/>
                                <w:sz w:val="28"/>
                                <w:szCs w:val="26"/>
                              </w:rPr>
                              <w:t>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25pt;margin-top:1pt;width:456.3pt;height:48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" fillcolor="white [3212]" strokecolor="white [3212]">
                <v:textbox>
                  <w:txbxContent>
                    <w:p w14:paraId="70598B8C" w14:textId="3816F534" w:rsidR="003F57FB" w:rsidRDefault="003F57FB" w:rsidP="003E11F5">
                      <w:pPr>
                        <w:jc w:val="center"/>
                        <w:rPr>
                          <w:rFonts w:ascii="Cambria" w:hAnsi="Cambria"/>
                          <w:sz w:val="28"/>
                          <w:szCs w:val="24"/>
                        </w:rPr>
                      </w:pPr>
                      <w:r w:rsidRPr="003E11F5">
                        <w:rPr>
                          <w:rFonts w:ascii="Cambria" w:hAnsi="Cambria"/>
                          <w:sz w:val="28"/>
                          <w:szCs w:val="24"/>
                        </w:rPr>
                        <w:t>Center for Nanotechnology Education</w:t>
                      </w:r>
                    </w:p>
                    <w:p w14:paraId="63C9977E" w14:textId="44B40A02" w:rsidR="003F57FB" w:rsidRPr="006A0E88" w:rsidRDefault="003F57FB" w:rsidP="003E11F5">
                      <w:pPr>
                        <w:jc w:val="center"/>
                        <w:rPr>
                          <w:rFonts w:ascii="Cambria" w:hAnsi="Cambria"/>
                          <w:sz w:val="36"/>
                          <w:szCs w:val="28"/>
                        </w:rPr>
                      </w:pPr>
                      <w:proofErr w:type="spellStart"/>
                      <w:r w:rsidRPr="007678E9">
                        <w:rPr>
                          <w:rFonts w:ascii="Cambria" w:hAnsi="Cambria" w:cs="ArialMT"/>
                          <w:sz w:val="28"/>
                          <w:szCs w:val="26"/>
                        </w:rPr>
                        <w:t>Versión</w:t>
                      </w:r>
                      <w:proofErr w:type="spellEnd"/>
                      <w:r w:rsidRPr="007678E9">
                        <w:rPr>
                          <w:rFonts w:ascii="Cambria" w:hAnsi="Cambria" w:cs="ArialMT"/>
                          <w:sz w:val="28"/>
                          <w:szCs w:val="26"/>
                        </w:rPr>
                        <w:t xml:space="preserve"> </w:t>
                      </w:r>
                      <w:r w:rsidR="00964A04">
                        <w:rPr>
                          <w:rFonts w:ascii="Cambria" w:hAnsi="Cambria" w:cs="ArialMT"/>
                          <w:sz w:val="28"/>
                          <w:szCs w:val="26"/>
                        </w:rPr>
                        <w:t>0827</w:t>
                      </w:r>
                      <w:r>
                        <w:rPr>
                          <w:rFonts w:ascii="Cambria" w:hAnsi="Cambria" w:cs="ArialMT"/>
                          <w:sz w:val="28"/>
                          <w:szCs w:val="26"/>
                        </w:rPr>
                        <w:t>18</w:t>
                      </w:r>
                    </w:p>
                  </w:txbxContent>
                </v:textbox>
              </v:shape>
            </w:pict>
          </mc:Fallback>
        </mc:AlternateContent>
      </w:r>
    </w:p>
    <w:p w14:paraId="68E81849" w14:textId="2AF89757" w:rsidR="003E11F5" w:rsidRPr="00AA0C7E" w:rsidRDefault="003E11F5" w:rsidP="003E11F5">
      <w:pPr>
        <w:spacing w:after="0" w:line="240" w:lineRule="auto"/>
        <w:jc w:val="center"/>
        <w:rPr>
          <w:rFonts w:ascii="Cambria" w:hAnsi="Cambria"/>
          <w:b/>
          <w:color w:val="002060"/>
          <w:sz w:val="32"/>
          <w:lang w:val="es-PR"/>
        </w:rPr>
      </w:pPr>
    </w:p>
    <w:p w14:paraId="1DD2B0E3" w14:textId="36D8A47F" w:rsidR="003E11F5" w:rsidRPr="00AA0C7E" w:rsidRDefault="003E11F5" w:rsidP="003E11F5">
      <w:pPr>
        <w:spacing w:after="0" w:line="240" w:lineRule="auto"/>
        <w:jc w:val="center"/>
        <w:rPr>
          <w:rFonts w:ascii="Cambria" w:hAnsi="Cambria"/>
          <w:b/>
          <w:color w:val="002060"/>
          <w:sz w:val="32"/>
          <w:lang w:val="es-PR"/>
        </w:rPr>
      </w:pPr>
    </w:p>
    <w:p w14:paraId="2A293245" w14:textId="7E937FBF" w:rsidR="003E11F5" w:rsidRPr="00AA0C7E" w:rsidRDefault="003E11F5" w:rsidP="000831DC">
      <w:pPr>
        <w:spacing w:after="0" w:line="240" w:lineRule="auto"/>
        <w:rPr>
          <w:rFonts w:ascii="Cambria" w:hAnsi="Cambria"/>
          <w:b/>
          <w:color w:val="002060"/>
          <w:sz w:val="32"/>
          <w:lang w:val="es-PR"/>
        </w:rPr>
      </w:pPr>
    </w:p>
    <w:p w14:paraId="7EE763C6" w14:textId="77777777" w:rsidR="000831DC" w:rsidRPr="00AA0C7E" w:rsidRDefault="000831DC" w:rsidP="003E11F5">
      <w:pPr>
        <w:spacing w:after="0" w:line="240" w:lineRule="auto"/>
        <w:jc w:val="center"/>
        <w:rPr>
          <w:rFonts w:ascii="Cambria" w:hAnsi="Cambria"/>
          <w:b/>
          <w:color w:val="002060"/>
          <w:sz w:val="32"/>
          <w:lang w:val="es-PR"/>
        </w:rPr>
      </w:pPr>
    </w:p>
    <w:p w14:paraId="54168259" w14:textId="2F008615" w:rsidR="006A0E88" w:rsidRPr="00AA0C7E" w:rsidRDefault="006A0E88" w:rsidP="003E11F5">
      <w:pPr>
        <w:spacing w:after="0" w:line="240" w:lineRule="auto"/>
        <w:jc w:val="center"/>
        <w:rPr>
          <w:rFonts w:ascii="Cambria" w:hAnsi="Cambria"/>
          <w:b/>
          <w:color w:val="002060"/>
          <w:sz w:val="32"/>
          <w:lang w:val="es-PR"/>
        </w:rPr>
      </w:pPr>
    </w:p>
    <w:p w14:paraId="4224A8AC" w14:textId="77777777" w:rsidR="006A0E88" w:rsidRPr="00AA0C7E" w:rsidRDefault="006A0E88" w:rsidP="003E11F5">
      <w:pPr>
        <w:spacing w:after="0" w:line="240" w:lineRule="auto"/>
        <w:jc w:val="center"/>
        <w:rPr>
          <w:rFonts w:ascii="Cambria" w:hAnsi="Cambria"/>
          <w:b/>
          <w:color w:val="002060"/>
          <w:sz w:val="32"/>
          <w:lang w:val="es-PR"/>
        </w:rPr>
      </w:pPr>
    </w:p>
    <w:p w14:paraId="506CF55F" w14:textId="2A228C6E" w:rsidR="003E11F5" w:rsidRPr="00AA0C7E" w:rsidRDefault="00457C37"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4144" behindDoc="0" locked="0" layoutInCell="1" allowOverlap="1" wp14:anchorId="6FBE42BF" wp14:editId="3BE6BB45">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637E4BB8" w:rsidR="003F57FB" w:rsidRPr="00457C37" w:rsidRDefault="003F57F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776C2F">
                              <w:rPr>
                                <w:rFonts w:ascii="Cambria" w:hAnsi="Cambria"/>
                                <w:sz w:val="20"/>
                                <w:szCs w:val="24"/>
                                <w:lang w:val="es-PR"/>
                              </w:rPr>
                              <w:t>0802323</w:t>
                            </w:r>
                            <w:r w:rsidR="00964A04">
                              <w:rPr>
                                <w:rFonts w:ascii="Cambria" w:hAnsi="Cambria"/>
                                <w:sz w:val="20"/>
                                <w:szCs w:val="24"/>
                                <w:lang w:val="es-PR"/>
                              </w:rPr>
                              <w:t xml:space="preserve"> y </w:t>
                            </w:r>
                            <w:r w:rsidR="00776C2F">
                              <w:rPr>
                                <w:rFonts w:ascii="Cambria" w:hAnsi="Cambria"/>
                                <w:sz w:val="20"/>
                                <w:szCs w:val="24"/>
                                <w:lang w:val="es-PR"/>
                              </w:rPr>
                              <w:t>1204918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42BF" id="_x0000_s1027" type="#_x0000_t202" style="position:absolute;left:0;text-align:left;margin-left:330.5pt;margin-top:8.4pt;width:381.7pt;height:69.3pt;z-index:2516541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637E4BB8" w:rsidR="003F57FB" w:rsidRPr="00457C37" w:rsidRDefault="003F57F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776C2F">
                        <w:rPr>
                          <w:rFonts w:ascii="Cambria" w:hAnsi="Cambria"/>
                          <w:sz w:val="20"/>
                          <w:szCs w:val="24"/>
                          <w:lang w:val="es-PR"/>
                        </w:rPr>
                        <w:t>0802323</w:t>
                      </w:r>
                      <w:r w:rsidR="00964A04">
                        <w:rPr>
                          <w:rFonts w:ascii="Cambria" w:hAnsi="Cambria"/>
                          <w:sz w:val="20"/>
                          <w:szCs w:val="24"/>
                          <w:lang w:val="es-PR"/>
                        </w:rPr>
                        <w:t xml:space="preserve"> y </w:t>
                      </w:r>
                      <w:r w:rsidR="00776C2F">
                        <w:rPr>
                          <w:rFonts w:ascii="Cambria" w:hAnsi="Cambria"/>
                          <w:sz w:val="20"/>
                          <w:szCs w:val="24"/>
                          <w:lang w:val="es-PR"/>
                        </w:rPr>
                        <w:t>1204918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sidRPr="00AA0C7E">
        <w:rPr>
          <w:rFonts w:ascii="Cambria" w:hAnsi="Cambria"/>
          <w:b/>
          <w:noProof/>
          <w:color w:val="002060"/>
          <w:sz w:val="32"/>
          <w:lang w:val="es-PR"/>
        </w:rPr>
        <w:drawing>
          <wp:anchor distT="0" distB="0" distL="114300" distR="114300" simplePos="0" relativeHeight="251650048" behindDoc="0" locked="0" layoutInCell="1" allowOverlap="1" wp14:anchorId="7E231768" wp14:editId="1DAB2BF9">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Pr="00AA0C7E" w:rsidRDefault="003E11F5" w:rsidP="003E11F5">
      <w:pPr>
        <w:spacing w:after="0" w:line="240" w:lineRule="auto"/>
        <w:jc w:val="center"/>
        <w:rPr>
          <w:rFonts w:ascii="Cambria" w:hAnsi="Cambria"/>
          <w:b/>
          <w:color w:val="002060"/>
          <w:sz w:val="32"/>
          <w:lang w:val="es-PR"/>
        </w:rPr>
      </w:pPr>
    </w:p>
    <w:p w14:paraId="4A3840B6" w14:textId="7FBC84F6" w:rsidR="003E11F5" w:rsidRPr="00AA0C7E" w:rsidRDefault="003E11F5" w:rsidP="003E11F5">
      <w:pPr>
        <w:spacing w:after="0" w:line="240" w:lineRule="auto"/>
        <w:jc w:val="center"/>
        <w:rPr>
          <w:rFonts w:ascii="Cambria" w:hAnsi="Cambria"/>
          <w:b/>
          <w:color w:val="002060"/>
          <w:sz w:val="32"/>
          <w:lang w:val="es-PR"/>
        </w:rPr>
      </w:pPr>
    </w:p>
    <w:p w14:paraId="7D3BAF7B" w14:textId="285462F0" w:rsidR="003E11F5" w:rsidRPr="00AA0C7E" w:rsidRDefault="003E11F5" w:rsidP="003E11F5">
      <w:pPr>
        <w:spacing w:after="0" w:line="240" w:lineRule="auto"/>
        <w:jc w:val="center"/>
        <w:rPr>
          <w:rFonts w:ascii="Cambria" w:hAnsi="Cambria"/>
          <w:b/>
          <w:color w:val="002060"/>
          <w:sz w:val="32"/>
          <w:lang w:val="es-PR"/>
        </w:rPr>
      </w:pPr>
    </w:p>
    <w:p w14:paraId="1284CFAB" w14:textId="0A7212C9" w:rsidR="003E11F5" w:rsidRPr="00AA0C7E" w:rsidRDefault="00457C37"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6192" behindDoc="0" locked="0" layoutInCell="1" allowOverlap="1" wp14:anchorId="0A0B18EE" wp14:editId="4AC2A422">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3F57FB" w:rsidRDefault="003F57F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w:t>
                            </w:r>
                            <w:proofErr w:type="spellStart"/>
                            <w:r w:rsidRPr="00457C37">
                              <w:rPr>
                                <w:rFonts w:ascii="Cambria" w:hAnsi="Cambria"/>
                                <w:b/>
                                <w:color w:val="002060"/>
                                <w:sz w:val="20"/>
                                <w:szCs w:val="24"/>
                                <w:u w:val="single"/>
                                <w:lang w:val="es-PR"/>
                              </w:rPr>
                              <w:t>Creative</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Commons</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Attribution-NonComercial-ShareAlike</w:t>
                            </w:r>
                            <w:proofErr w:type="spellEnd"/>
                            <w:r w:rsidRPr="00457C37">
                              <w:rPr>
                                <w:rFonts w:ascii="Cambria" w:hAnsi="Cambria"/>
                                <w:b/>
                                <w:color w:val="002060"/>
                                <w:sz w:val="20"/>
                                <w:szCs w:val="24"/>
                                <w:u w:val="single"/>
                                <w:lang w:val="es-PR"/>
                              </w:rPr>
                              <w:t xml:space="preserve"> 3.0 </w:t>
                            </w:r>
                            <w:proofErr w:type="spellStart"/>
                            <w:r w:rsidRPr="00457C37">
                              <w:rPr>
                                <w:rFonts w:ascii="Cambria" w:hAnsi="Cambria"/>
                                <w:b/>
                                <w:color w:val="002060"/>
                                <w:sz w:val="20"/>
                                <w:szCs w:val="24"/>
                                <w:u w:val="single"/>
                                <w:lang w:val="es-PR"/>
                              </w:rPr>
                              <w:t>Unported</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License</w:t>
                            </w:r>
                            <w:proofErr w:type="spellEnd"/>
                            <w:r w:rsidRPr="00457C37">
                              <w:rPr>
                                <w:rFonts w:ascii="Cambria" w:hAnsi="Cambria"/>
                                <w:b/>
                                <w:color w:val="002060"/>
                                <w:sz w:val="20"/>
                                <w:szCs w:val="24"/>
                                <w:u w:val="single"/>
                                <w:lang w:val="es-PR"/>
                              </w:rPr>
                              <w:t>”</w:t>
                            </w:r>
                            <w:r>
                              <w:rPr>
                                <w:rFonts w:ascii="Cambria" w:hAnsi="Cambria"/>
                                <w:sz w:val="20"/>
                                <w:szCs w:val="24"/>
                                <w:lang w:val="es-PR"/>
                              </w:rPr>
                              <w:t>.</w:t>
                            </w:r>
                          </w:p>
                          <w:p w14:paraId="76D066D7" w14:textId="340648C8" w:rsidR="003F57FB" w:rsidRPr="00457C37" w:rsidRDefault="003F57FB" w:rsidP="00457C37">
                            <w:pPr>
                              <w:spacing w:after="0" w:line="240" w:lineRule="auto"/>
                              <w:jc w:val="both"/>
                              <w:rPr>
                                <w:rFonts w:ascii="Cambria" w:hAnsi="Cambria"/>
                                <w:b/>
                                <w:sz w:val="2"/>
                                <w:szCs w:val="2"/>
                                <w:lang w:val="es-PR"/>
                              </w:rPr>
                            </w:pPr>
                          </w:p>
                          <w:p w14:paraId="7022F21A" w14:textId="640A192F" w:rsidR="003F57FB" w:rsidRPr="00841651" w:rsidRDefault="003F57F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B18EE" id="_x0000_s1028" type="#_x0000_t202" style="position:absolute;left:0;text-align:left;margin-left:84.9pt;margin-top:10.7pt;width:381.7pt;height:46.7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3F57FB" w:rsidRDefault="003F57F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w:t>
                      </w:r>
                      <w:proofErr w:type="spellStart"/>
                      <w:r w:rsidRPr="00457C37">
                        <w:rPr>
                          <w:rFonts w:ascii="Cambria" w:hAnsi="Cambria"/>
                          <w:b/>
                          <w:color w:val="002060"/>
                          <w:sz w:val="20"/>
                          <w:szCs w:val="24"/>
                          <w:u w:val="single"/>
                          <w:lang w:val="es-PR"/>
                        </w:rPr>
                        <w:t>Creative</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Commons</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Attribution-NonComercial-ShareAlike</w:t>
                      </w:r>
                      <w:proofErr w:type="spellEnd"/>
                      <w:r w:rsidRPr="00457C37">
                        <w:rPr>
                          <w:rFonts w:ascii="Cambria" w:hAnsi="Cambria"/>
                          <w:b/>
                          <w:color w:val="002060"/>
                          <w:sz w:val="20"/>
                          <w:szCs w:val="24"/>
                          <w:u w:val="single"/>
                          <w:lang w:val="es-PR"/>
                        </w:rPr>
                        <w:t xml:space="preserve"> 3.0 </w:t>
                      </w:r>
                      <w:proofErr w:type="spellStart"/>
                      <w:r w:rsidRPr="00457C37">
                        <w:rPr>
                          <w:rFonts w:ascii="Cambria" w:hAnsi="Cambria"/>
                          <w:b/>
                          <w:color w:val="002060"/>
                          <w:sz w:val="20"/>
                          <w:szCs w:val="24"/>
                          <w:u w:val="single"/>
                          <w:lang w:val="es-PR"/>
                        </w:rPr>
                        <w:t>Unported</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License</w:t>
                      </w:r>
                      <w:proofErr w:type="spellEnd"/>
                      <w:r w:rsidRPr="00457C37">
                        <w:rPr>
                          <w:rFonts w:ascii="Cambria" w:hAnsi="Cambria"/>
                          <w:b/>
                          <w:color w:val="002060"/>
                          <w:sz w:val="20"/>
                          <w:szCs w:val="24"/>
                          <w:u w:val="single"/>
                          <w:lang w:val="es-PR"/>
                        </w:rPr>
                        <w:t>”</w:t>
                      </w:r>
                      <w:r>
                        <w:rPr>
                          <w:rFonts w:ascii="Cambria" w:hAnsi="Cambria"/>
                          <w:sz w:val="20"/>
                          <w:szCs w:val="24"/>
                          <w:lang w:val="es-PR"/>
                        </w:rPr>
                        <w:t>.</w:t>
                      </w:r>
                    </w:p>
                    <w:p w14:paraId="76D066D7" w14:textId="340648C8" w:rsidR="003F57FB" w:rsidRPr="00457C37" w:rsidRDefault="003F57FB" w:rsidP="00457C37">
                      <w:pPr>
                        <w:spacing w:after="0" w:line="240" w:lineRule="auto"/>
                        <w:jc w:val="both"/>
                        <w:rPr>
                          <w:rFonts w:ascii="Cambria" w:hAnsi="Cambria"/>
                          <w:b/>
                          <w:sz w:val="2"/>
                          <w:szCs w:val="2"/>
                          <w:lang w:val="es-PR"/>
                        </w:rPr>
                      </w:pPr>
                    </w:p>
                    <w:p w14:paraId="7022F21A" w14:textId="640A192F" w:rsidR="003F57FB" w:rsidRPr="00841651" w:rsidRDefault="003F57F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v:textbox>
                <w10:wrap anchorx="margin"/>
              </v:shape>
            </w:pict>
          </mc:Fallback>
        </mc:AlternateContent>
      </w:r>
    </w:p>
    <w:p w14:paraId="2F5BFA30" w14:textId="7699D2EF" w:rsidR="003E11F5" w:rsidRPr="00AA0C7E" w:rsidRDefault="003E11F5" w:rsidP="003E11F5">
      <w:pPr>
        <w:spacing w:after="0" w:line="240" w:lineRule="auto"/>
        <w:jc w:val="center"/>
        <w:rPr>
          <w:rFonts w:ascii="Cambria" w:hAnsi="Cambria"/>
          <w:b/>
          <w:color w:val="002060"/>
          <w:sz w:val="32"/>
          <w:lang w:val="es-PR"/>
        </w:rPr>
      </w:pPr>
    </w:p>
    <w:p w14:paraId="063E1051" w14:textId="00D485F6" w:rsidR="003E11F5" w:rsidRPr="00AA0C7E" w:rsidRDefault="001519DE"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0" distB="0" distL="114300" distR="114300" simplePos="0" relativeHeight="251715584" behindDoc="0" locked="0" layoutInCell="1" allowOverlap="1" wp14:anchorId="54E0F45A" wp14:editId="5D1BA363">
                <wp:simplePos x="0" y="0"/>
                <wp:positionH relativeFrom="margin">
                  <wp:posOffset>5143500</wp:posOffset>
                </wp:positionH>
                <wp:positionV relativeFrom="paragraph">
                  <wp:posOffset>455295</wp:posOffset>
                </wp:positionV>
                <wp:extent cx="775970" cy="294005"/>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5970" cy="2940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B08132" id="Rectangle 206" o:spid="_x0000_s1026" style="position:absolute;margin-left:405pt;margin-top:35.85pt;width:61.1pt;height:23.15pt;z-index:2517155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" fillcolor="white [3212]" strokecolor="white [3212]" strokeweight="1pt">
                <w10:wrap anchorx="margin"/>
              </v:rect>
            </w:pict>
          </mc:Fallback>
        </mc:AlternateContent>
      </w:r>
    </w:p>
    <w:p w14:paraId="32C8A8C9" w14:textId="77777777" w:rsidR="00964A04" w:rsidRPr="00964A04" w:rsidRDefault="00964A04" w:rsidP="00964A04">
      <w:pPr>
        <w:spacing w:after="0" w:line="240" w:lineRule="auto"/>
        <w:rPr>
          <w:rFonts w:ascii="Cambria" w:hAnsi="Cambria"/>
          <w:sz w:val="32"/>
          <w:szCs w:val="32"/>
          <w:lang w:val="es-PR"/>
        </w:rPr>
      </w:pPr>
      <w:r w:rsidRPr="00964A04">
        <w:rPr>
          <w:rFonts w:ascii="Cambria" w:hAnsi="Cambria" w:cs="Aharoni"/>
          <w:b/>
          <w:color w:val="002060"/>
          <w:sz w:val="32"/>
          <w:szCs w:val="32"/>
          <w:lang w:val="es-PR"/>
        </w:rPr>
        <w:lastRenderedPageBreak/>
        <w:t>Fotolitografía</w:t>
      </w:r>
    </w:p>
    <w:p w14:paraId="3C87A01E" w14:textId="77777777" w:rsidR="00964A04" w:rsidRPr="00964A04" w:rsidRDefault="00964A04" w:rsidP="00964A04">
      <w:pPr>
        <w:pStyle w:val="NLHeading"/>
        <w:spacing w:after="0" w:line="240" w:lineRule="auto"/>
        <w:rPr>
          <w:rFonts w:ascii="Cambria" w:hAnsi="Cambria"/>
          <w:b w:val="0"/>
          <w:bCs/>
          <w:sz w:val="24"/>
          <w:szCs w:val="24"/>
          <w:lang w:val="es-PR"/>
        </w:rPr>
      </w:pPr>
    </w:p>
    <w:p w14:paraId="56FFF2B2" w14:textId="75C5B397" w:rsidR="00964A04" w:rsidRPr="00964A04" w:rsidRDefault="00964A04" w:rsidP="00964A04">
      <w:pPr>
        <w:pStyle w:val="NLHeading"/>
        <w:spacing w:after="0" w:line="240" w:lineRule="auto"/>
        <w:rPr>
          <w:rFonts w:ascii="Cambria" w:hAnsi="Cambria"/>
          <w:szCs w:val="28"/>
          <w:lang w:val="es-PR"/>
        </w:rPr>
      </w:pPr>
      <w:r w:rsidRPr="00964A04">
        <w:rPr>
          <w:rFonts w:ascii="Cambria" w:hAnsi="Cambria"/>
          <w:szCs w:val="28"/>
          <w:lang w:val="es-PR"/>
        </w:rPr>
        <w:t>Abstracto</w:t>
      </w:r>
    </w:p>
    <w:p w14:paraId="340E820A" w14:textId="77777777" w:rsidR="00964A04" w:rsidRPr="00964A04" w:rsidRDefault="00964A04" w:rsidP="00964A04">
      <w:pPr>
        <w:spacing w:after="0" w:line="240" w:lineRule="auto"/>
        <w:rPr>
          <w:rFonts w:ascii="Cambria" w:hAnsi="Cambria" w:cstheme="minorHAnsi"/>
          <w:sz w:val="24"/>
          <w:szCs w:val="24"/>
          <w:lang w:val="es-PR"/>
        </w:rPr>
      </w:pPr>
    </w:p>
    <w:p w14:paraId="68C68192" w14:textId="6D7DD6E9" w:rsidR="00743A27" w:rsidRPr="00743A27" w:rsidRDefault="00964A04" w:rsidP="00743A27">
      <w:pPr>
        <w:pStyle w:val="HTMLPreformatted"/>
        <w:tabs>
          <w:tab w:val="left" w:pos="720"/>
        </w:tabs>
        <w:jc w:val="both"/>
        <w:rPr>
          <w:rFonts w:ascii="Cambria" w:hAnsi="Cambria"/>
          <w:color w:val="222222"/>
          <w:sz w:val="24"/>
          <w:szCs w:val="24"/>
          <w:lang w:val="es-PR" w:eastAsia="es-PR"/>
        </w:rPr>
      </w:pPr>
      <w:r>
        <w:rPr>
          <w:rFonts w:ascii="Cambria" w:hAnsi="Cambria" w:cstheme="minorHAnsi"/>
          <w:sz w:val="24"/>
          <w:szCs w:val="24"/>
          <w:lang w:val="es-PR"/>
        </w:rPr>
        <w:tab/>
      </w:r>
      <w:r w:rsidRPr="00743A27">
        <w:rPr>
          <w:rFonts w:ascii="Cambria" w:hAnsi="Cambria" w:cstheme="minorHAnsi"/>
          <w:sz w:val="24"/>
          <w:szCs w:val="24"/>
          <w:lang w:val="es-PR"/>
        </w:rPr>
        <w:t xml:space="preserve">Este módulo presenta una introducción y demostración de fotolitografía, proceso de copiar un patrón de alta resolución en múltiples sustratos.  Los estudiantes replican los pasos clave en el proceso de fotolitografía y aprenden cómo estos procesos encajan en la fabricación de dispositivos de micro y nano escala, como son los circuitos integrados.  </w:t>
      </w:r>
      <w:r w:rsidR="00743A27" w:rsidRPr="00743A27">
        <w:rPr>
          <w:rFonts w:ascii="Cambria" w:hAnsi="Cambria"/>
          <w:sz w:val="24"/>
          <w:szCs w:val="24"/>
          <w:lang w:val="es-ES" w:eastAsia="es-PR"/>
        </w:rPr>
        <w:t>Esta actividad utiliza productos químicos y procesos a base de agua, lo que permite su uso con estudiantes más jóvenes y / o en aulas y laboratorios sin extractor.</w:t>
      </w:r>
    </w:p>
    <w:p w14:paraId="1FD5E994" w14:textId="2265B27B" w:rsidR="00964A04" w:rsidRPr="00964A04" w:rsidRDefault="00964A04" w:rsidP="00743A27">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244036A2" w14:textId="77777777" w:rsidR="00743A27" w:rsidRPr="00743A27" w:rsidRDefault="00743A27" w:rsidP="00743A27">
      <w:pPr>
        <w:pStyle w:val="NLHeading"/>
        <w:spacing w:after="0" w:line="240" w:lineRule="auto"/>
        <w:jc w:val="both"/>
        <w:rPr>
          <w:rFonts w:ascii="Cambria" w:hAnsi="Cambria"/>
          <w:szCs w:val="28"/>
          <w:lang w:val="es-PR"/>
        </w:rPr>
      </w:pPr>
      <w:r w:rsidRPr="00743A27">
        <w:rPr>
          <w:rFonts w:ascii="Cambria" w:hAnsi="Cambria"/>
          <w:szCs w:val="28"/>
          <w:lang w:val="es-PR"/>
        </w:rPr>
        <w:t>Resultados</w:t>
      </w:r>
    </w:p>
    <w:p w14:paraId="4E7CA85D"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1F53C484" w14:textId="282BE25E" w:rsidR="00743A27" w:rsidRPr="00743A27" w:rsidRDefault="00743A27" w:rsidP="00743A27">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PR"/>
        </w:rPr>
        <w:tab/>
      </w:r>
      <w:r w:rsidRPr="00743A27">
        <w:rPr>
          <w:rFonts w:ascii="Cambria" w:hAnsi="Cambria" w:cstheme="minorHAnsi"/>
          <w:sz w:val="24"/>
          <w:szCs w:val="24"/>
          <w:lang w:val="es-PR"/>
        </w:rPr>
        <w:t>Después de completar este módulo, el estudiante logrará una comprensión básica del paso de transferencia de patrones dentro del proceso de litografía y aprenderá cómo se relaciona este proceso con la producción de dispositivos a escala micro y nano métrica.</w:t>
      </w:r>
    </w:p>
    <w:p w14:paraId="6BA6AF6D"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74A4E0A1" w14:textId="77777777" w:rsidR="00743A27" w:rsidRPr="00743A27" w:rsidRDefault="00743A27" w:rsidP="00743A27">
      <w:pPr>
        <w:pStyle w:val="NLHeading"/>
        <w:spacing w:after="0" w:line="240" w:lineRule="auto"/>
        <w:jc w:val="both"/>
        <w:rPr>
          <w:rFonts w:ascii="Cambria" w:hAnsi="Cambria"/>
          <w:color w:val="001F5F"/>
          <w:szCs w:val="28"/>
          <w:lang w:val="es-PR"/>
        </w:rPr>
      </w:pPr>
      <w:r w:rsidRPr="00743A27">
        <w:rPr>
          <w:rFonts w:ascii="Cambria" w:hAnsi="Cambria"/>
          <w:color w:val="001F5F"/>
          <w:szCs w:val="28"/>
          <w:lang w:val="es-PR"/>
        </w:rPr>
        <w:t>Pre requisitos</w:t>
      </w:r>
    </w:p>
    <w:p w14:paraId="744A8063" w14:textId="77777777" w:rsidR="00743A27" w:rsidRPr="00743A27" w:rsidRDefault="00743A27" w:rsidP="00743A27">
      <w:pPr>
        <w:pStyle w:val="HTMLPreformatted"/>
        <w:jc w:val="both"/>
        <w:rPr>
          <w:rFonts w:ascii="Cambria" w:hAnsi="Cambria" w:cstheme="minorHAnsi"/>
          <w:sz w:val="24"/>
          <w:szCs w:val="24"/>
          <w:lang w:val="es-PR"/>
        </w:rPr>
      </w:pPr>
    </w:p>
    <w:p w14:paraId="692C5890" w14:textId="6142A4D0" w:rsidR="00743A27" w:rsidRDefault="00743A27" w:rsidP="00743A27">
      <w:pPr>
        <w:pStyle w:val="HTMLPreformatted"/>
        <w:numPr>
          <w:ilvl w:val="0"/>
          <w:numId w:val="6"/>
        </w:numPr>
        <w:jc w:val="both"/>
        <w:rPr>
          <w:rFonts w:ascii="Cambria" w:hAnsi="Cambria" w:cstheme="minorHAnsi"/>
          <w:sz w:val="24"/>
          <w:szCs w:val="24"/>
          <w:lang w:val="es-PR"/>
        </w:rPr>
      </w:pPr>
      <w:r w:rsidRPr="00743A27">
        <w:rPr>
          <w:rFonts w:ascii="Cambria" w:hAnsi="Cambria" w:cstheme="minorHAnsi"/>
          <w:sz w:val="24"/>
          <w:szCs w:val="24"/>
          <w:lang w:val="es-PR"/>
        </w:rPr>
        <w:t>Algunos conocimientos de química básica y estructura a nivel molecular.</w:t>
      </w:r>
    </w:p>
    <w:p w14:paraId="54B9A264" w14:textId="77777777" w:rsidR="00743A27" w:rsidRPr="00743A27" w:rsidRDefault="00743A27" w:rsidP="00743A27">
      <w:pPr>
        <w:pStyle w:val="HTMLPreformatted"/>
        <w:ind w:left="720"/>
        <w:jc w:val="both"/>
        <w:rPr>
          <w:rFonts w:ascii="Cambria" w:hAnsi="Cambria" w:cstheme="minorHAnsi"/>
          <w:sz w:val="24"/>
          <w:szCs w:val="24"/>
          <w:lang w:val="es-PR"/>
        </w:rPr>
      </w:pPr>
    </w:p>
    <w:p w14:paraId="654E7D3A" w14:textId="77777777" w:rsidR="00743A27" w:rsidRPr="00743A27" w:rsidRDefault="00743A27" w:rsidP="00743A27">
      <w:pPr>
        <w:pStyle w:val="HTMLPreformatted"/>
        <w:numPr>
          <w:ilvl w:val="0"/>
          <w:numId w:val="6"/>
        </w:numPr>
        <w:jc w:val="both"/>
        <w:rPr>
          <w:rFonts w:ascii="Cambria" w:hAnsi="Cambria" w:cstheme="minorHAnsi"/>
          <w:sz w:val="24"/>
          <w:szCs w:val="24"/>
          <w:lang w:val="es-PR"/>
        </w:rPr>
      </w:pPr>
      <w:r w:rsidRPr="00743A27">
        <w:rPr>
          <w:rFonts w:ascii="Cambria" w:hAnsi="Cambria" w:cstheme="minorHAnsi"/>
          <w:sz w:val="24"/>
          <w:szCs w:val="24"/>
          <w:lang w:val="es-PR"/>
        </w:rPr>
        <w:t>El módulo de fotolitografía se puede usar en cursos de química, electrónica y nanotecnología en los niveles de escuela intermedia, escuela superior y universidad.</w:t>
      </w:r>
    </w:p>
    <w:p w14:paraId="0F271003" w14:textId="77777777" w:rsidR="00743A27" w:rsidRPr="00743A27" w:rsidRDefault="00743A27" w:rsidP="00743A27">
      <w:pPr>
        <w:pStyle w:val="NLHeading"/>
        <w:spacing w:after="0" w:line="240" w:lineRule="auto"/>
        <w:jc w:val="both"/>
        <w:rPr>
          <w:rFonts w:ascii="Cambria" w:hAnsi="Cambria"/>
          <w:sz w:val="24"/>
          <w:szCs w:val="24"/>
          <w:lang w:val="es-PR"/>
        </w:rPr>
      </w:pPr>
    </w:p>
    <w:p w14:paraId="689DF2D1" w14:textId="77777777" w:rsidR="00743A27" w:rsidRPr="00743A27" w:rsidRDefault="00743A27" w:rsidP="00743A27">
      <w:pPr>
        <w:pStyle w:val="Subheading"/>
        <w:spacing w:after="0" w:line="240" w:lineRule="auto"/>
        <w:ind w:firstLine="0"/>
        <w:jc w:val="both"/>
        <w:rPr>
          <w:rFonts w:ascii="Cambria" w:hAnsi="Cambria"/>
          <w:b/>
          <w:i w:val="0"/>
          <w:color w:val="001F5F"/>
          <w:lang w:val="es-PR"/>
        </w:rPr>
      </w:pPr>
      <w:r w:rsidRPr="00743A27">
        <w:rPr>
          <w:rFonts w:ascii="Cambria" w:hAnsi="Cambria"/>
          <w:b/>
          <w:i w:val="0"/>
          <w:color w:val="001F5F"/>
          <w:lang w:val="es-PR"/>
        </w:rPr>
        <w:t>Conceptos Científicos</w:t>
      </w:r>
    </w:p>
    <w:p w14:paraId="0E7930D1" w14:textId="77777777" w:rsidR="00743A27" w:rsidRPr="00743A27" w:rsidRDefault="00743A27" w:rsidP="00743A27">
      <w:pPr>
        <w:spacing w:after="0" w:line="240" w:lineRule="auto"/>
        <w:jc w:val="both"/>
        <w:rPr>
          <w:rFonts w:ascii="Cambria" w:hAnsi="Cambria"/>
          <w:sz w:val="24"/>
          <w:szCs w:val="24"/>
          <w:lang w:val="es-PR"/>
        </w:rPr>
      </w:pPr>
    </w:p>
    <w:p w14:paraId="5A528330" w14:textId="77777777" w:rsidR="00743A27" w:rsidRPr="00743A27" w:rsidRDefault="00743A27" w:rsidP="00743A27">
      <w:pPr>
        <w:pStyle w:val="ListParagraph"/>
        <w:numPr>
          <w:ilvl w:val="0"/>
          <w:numId w:val="2"/>
        </w:numPr>
        <w:spacing w:after="0" w:line="240" w:lineRule="auto"/>
        <w:jc w:val="both"/>
        <w:rPr>
          <w:rFonts w:ascii="Cambria" w:hAnsi="Cambria"/>
          <w:sz w:val="24"/>
          <w:szCs w:val="24"/>
          <w:lang w:val="es-PR"/>
        </w:rPr>
      </w:pPr>
      <w:r w:rsidRPr="00743A27">
        <w:rPr>
          <w:rFonts w:ascii="Cambria" w:hAnsi="Cambria"/>
          <w:sz w:val="24"/>
          <w:szCs w:val="24"/>
          <w:lang w:val="es-PR"/>
        </w:rPr>
        <w:t>Interacción de la luz con la materia</w:t>
      </w:r>
    </w:p>
    <w:p w14:paraId="2A7FAA4C" w14:textId="77777777" w:rsidR="00743A27" w:rsidRPr="00743A27" w:rsidRDefault="00743A27" w:rsidP="00743A27">
      <w:pPr>
        <w:spacing w:after="0" w:line="240" w:lineRule="auto"/>
        <w:jc w:val="both"/>
        <w:rPr>
          <w:rFonts w:ascii="Cambria" w:hAnsi="Cambria"/>
          <w:sz w:val="24"/>
          <w:szCs w:val="24"/>
          <w:lang w:val="es-PR"/>
        </w:rPr>
      </w:pPr>
    </w:p>
    <w:p w14:paraId="7EB4E1A0" w14:textId="77777777" w:rsidR="00743A27" w:rsidRPr="00743A27" w:rsidRDefault="00743A27" w:rsidP="00743A27">
      <w:pPr>
        <w:pStyle w:val="Subheading"/>
        <w:spacing w:after="0" w:line="240" w:lineRule="auto"/>
        <w:ind w:firstLine="0"/>
        <w:jc w:val="both"/>
        <w:rPr>
          <w:rFonts w:ascii="Cambria" w:hAnsi="Cambria"/>
          <w:b/>
          <w:i w:val="0"/>
          <w:lang w:val="es-PR"/>
        </w:rPr>
      </w:pPr>
      <w:r w:rsidRPr="00743A27">
        <w:rPr>
          <w:rFonts w:ascii="Cambria" w:hAnsi="Cambria"/>
          <w:b/>
          <w:i w:val="0"/>
          <w:color w:val="002060"/>
          <w:lang w:val="es-PR"/>
        </w:rPr>
        <w:t xml:space="preserve">Conceptos de Nanociencia </w:t>
      </w:r>
    </w:p>
    <w:p w14:paraId="630E6406" w14:textId="77777777" w:rsidR="00743A27" w:rsidRDefault="00743A27" w:rsidP="00743A27">
      <w:pPr>
        <w:pStyle w:val="HTMLPreformatted"/>
        <w:ind w:left="720"/>
        <w:jc w:val="both"/>
        <w:rPr>
          <w:rFonts w:ascii="Cambria" w:hAnsi="Cambria" w:cstheme="minorHAnsi"/>
          <w:sz w:val="24"/>
          <w:szCs w:val="24"/>
          <w:lang w:val="es-PR"/>
        </w:rPr>
      </w:pPr>
    </w:p>
    <w:p w14:paraId="7C40A3EB" w14:textId="1C5AD0F1" w:rsidR="00743A27" w:rsidRPr="00743A27" w:rsidRDefault="00743A27" w:rsidP="00743A27">
      <w:pPr>
        <w:pStyle w:val="HTMLPreformatted"/>
        <w:numPr>
          <w:ilvl w:val="0"/>
          <w:numId w:val="3"/>
        </w:numPr>
        <w:jc w:val="both"/>
        <w:rPr>
          <w:rFonts w:ascii="Cambria" w:hAnsi="Cambria" w:cstheme="minorHAnsi"/>
          <w:sz w:val="24"/>
          <w:szCs w:val="24"/>
          <w:lang w:val="es-PR"/>
        </w:rPr>
      </w:pPr>
      <w:r w:rsidRPr="00743A27">
        <w:rPr>
          <w:rFonts w:ascii="Cambria" w:hAnsi="Cambria" w:cstheme="minorHAnsi"/>
          <w:sz w:val="24"/>
          <w:szCs w:val="24"/>
          <w:lang w:val="es-PR"/>
        </w:rPr>
        <w:t>La litografía es un método de fabricación de dispositivos a nano escala.</w:t>
      </w:r>
    </w:p>
    <w:p w14:paraId="56DD64AF" w14:textId="12A61F7E" w:rsidR="00743A27" w:rsidRDefault="00743A27" w:rsidP="00743A27">
      <w:pPr>
        <w:spacing w:after="0" w:line="240" w:lineRule="auto"/>
        <w:jc w:val="both"/>
        <w:rPr>
          <w:rFonts w:ascii="Cambria" w:hAnsi="Cambria"/>
          <w:sz w:val="24"/>
          <w:szCs w:val="24"/>
          <w:lang w:val="es-PR"/>
        </w:rPr>
      </w:pPr>
    </w:p>
    <w:p w14:paraId="0A12E43E" w14:textId="11CACC3C" w:rsidR="00743A27" w:rsidRDefault="00743A27" w:rsidP="00743A27">
      <w:pPr>
        <w:spacing w:after="0" w:line="240" w:lineRule="auto"/>
        <w:jc w:val="both"/>
        <w:rPr>
          <w:rFonts w:ascii="Cambria" w:hAnsi="Cambria"/>
          <w:sz w:val="24"/>
          <w:szCs w:val="24"/>
          <w:lang w:val="es-PR"/>
        </w:rPr>
      </w:pPr>
    </w:p>
    <w:p w14:paraId="2C09C5A2" w14:textId="0DEF954C" w:rsidR="00743A27" w:rsidRDefault="00743A27" w:rsidP="00743A27">
      <w:pPr>
        <w:spacing w:after="0" w:line="240" w:lineRule="auto"/>
        <w:jc w:val="both"/>
        <w:rPr>
          <w:rFonts w:ascii="Cambria" w:hAnsi="Cambria"/>
          <w:sz w:val="24"/>
          <w:szCs w:val="24"/>
          <w:lang w:val="es-PR"/>
        </w:rPr>
      </w:pPr>
    </w:p>
    <w:p w14:paraId="3B3F35FD" w14:textId="0306F94A" w:rsidR="00743A27" w:rsidRDefault="00743A27" w:rsidP="00743A27">
      <w:pPr>
        <w:spacing w:after="0" w:line="240" w:lineRule="auto"/>
        <w:jc w:val="both"/>
        <w:rPr>
          <w:rFonts w:ascii="Cambria" w:hAnsi="Cambria"/>
          <w:sz w:val="24"/>
          <w:szCs w:val="24"/>
          <w:lang w:val="es-PR"/>
        </w:rPr>
      </w:pPr>
    </w:p>
    <w:p w14:paraId="3D963F36" w14:textId="4803BE5B" w:rsidR="00743A27" w:rsidRDefault="00743A27" w:rsidP="00743A27">
      <w:pPr>
        <w:spacing w:after="0" w:line="240" w:lineRule="auto"/>
        <w:jc w:val="both"/>
        <w:rPr>
          <w:rFonts w:ascii="Cambria" w:hAnsi="Cambria"/>
          <w:sz w:val="24"/>
          <w:szCs w:val="24"/>
          <w:lang w:val="es-PR"/>
        </w:rPr>
      </w:pPr>
    </w:p>
    <w:p w14:paraId="52AA7B54" w14:textId="714A3049" w:rsidR="00743A27" w:rsidRDefault="00743A27" w:rsidP="00743A27">
      <w:pPr>
        <w:spacing w:after="0" w:line="240" w:lineRule="auto"/>
        <w:jc w:val="both"/>
        <w:rPr>
          <w:rFonts w:ascii="Cambria" w:hAnsi="Cambria"/>
          <w:sz w:val="24"/>
          <w:szCs w:val="24"/>
          <w:lang w:val="es-PR"/>
        </w:rPr>
      </w:pPr>
    </w:p>
    <w:p w14:paraId="462B5A81" w14:textId="083BD59E" w:rsidR="00743A27" w:rsidRDefault="00743A27" w:rsidP="00743A27">
      <w:pPr>
        <w:spacing w:after="0" w:line="240" w:lineRule="auto"/>
        <w:jc w:val="both"/>
        <w:rPr>
          <w:rFonts w:ascii="Cambria" w:hAnsi="Cambria"/>
          <w:sz w:val="24"/>
          <w:szCs w:val="24"/>
          <w:lang w:val="es-PR"/>
        </w:rPr>
      </w:pPr>
    </w:p>
    <w:p w14:paraId="7A7EBE33" w14:textId="6B53A662" w:rsidR="00743A27" w:rsidRDefault="00743A27" w:rsidP="00743A27">
      <w:pPr>
        <w:spacing w:after="0" w:line="240" w:lineRule="auto"/>
        <w:jc w:val="both"/>
        <w:rPr>
          <w:rFonts w:ascii="Cambria" w:hAnsi="Cambria"/>
          <w:sz w:val="24"/>
          <w:szCs w:val="24"/>
          <w:lang w:val="es-PR"/>
        </w:rPr>
      </w:pPr>
    </w:p>
    <w:p w14:paraId="0322E12F" w14:textId="6C258AFC" w:rsidR="00743A27" w:rsidRDefault="00743A27" w:rsidP="00743A27">
      <w:pPr>
        <w:spacing w:after="0" w:line="240" w:lineRule="auto"/>
        <w:jc w:val="both"/>
        <w:rPr>
          <w:rFonts w:ascii="Cambria" w:hAnsi="Cambria"/>
          <w:sz w:val="24"/>
          <w:szCs w:val="24"/>
          <w:lang w:val="es-PR"/>
        </w:rPr>
      </w:pPr>
    </w:p>
    <w:p w14:paraId="7751C741" w14:textId="1755F423" w:rsidR="00743A27" w:rsidRDefault="00743A27" w:rsidP="00743A27">
      <w:pPr>
        <w:spacing w:after="0" w:line="240" w:lineRule="auto"/>
        <w:jc w:val="both"/>
        <w:rPr>
          <w:rFonts w:ascii="Cambria" w:hAnsi="Cambria"/>
          <w:sz w:val="24"/>
          <w:szCs w:val="24"/>
          <w:lang w:val="es-PR"/>
        </w:rPr>
      </w:pPr>
    </w:p>
    <w:p w14:paraId="5783AF5E" w14:textId="71EB7C04" w:rsidR="00743A27" w:rsidRDefault="00743A27" w:rsidP="00743A27">
      <w:pPr>
        <w:spacing w:after="0" w:line="240" w:lineRule="auto"/>
        <w:jc w:val="both"/>
        <w:rPr>
          <w:rFonts w:ascii="Cambria" w:hAnsi="Cambria"/>
          <w:sz w:val="24"/>
          <w:szCs w:val="24"/>
          <w:lang w:val="es-PR"/>
        </w:rPr>
      </w:pPr>
    </w:p>
    <w:p w14:paraId="7201A19B" w14:textId="43A1B6C3" w:rsidR="00743A27" w:rsidRDefault="00743A27" w:rsidP="00743A27">
      <w:pPr>
        <w:spacing w:after="0" w:line="240" w:lineRule="auto"/>
        <w:jc w:val="both"/>
        <w:rPr>
          <w:rFonts w:ascii="Cambria" w:hAnsi="Cambria"/>
          <w:sz w:val="24"/>
          <w:szCs w:val="24"/>
          <w:lang w:val="es-PR"/>
        </w:rPr>
      </w:pPr>
    </w:p>
    <w:p w14:paraId="2DED2FA2" w14:textId="77777777" w:rsidR="00743A27" w:rsidRPr="00743A27" w:rsidRDefault="00743A27" w:rsidP="00743A27">
      <w:pPr>
        <w:spacing w:after="0" w:line="240" w:lineRule="auto"/>
        <w:jc w:val="both"/>
        <w:rPr>
          <w:rFonts w:ascii="Cambria" w:hAnsi="Cambria"/>
          <w:sz w:val="24"/>
          <w:szCs w:val="24"/>
          <w:lang w:val="es-PR"/>
        </w:rPr>
      </w:pPr>
    </w:p>
    <w:p w14:paraId="066C6039" w14:textId="77777777" w:rsidR="00743A27" w:rsidRPr="00743A27" w:rsidRDefault="00743A27" w:rsidP="00743A27">
      <w:pPr>
        <w:spacing w:after="0" w:line="240" w:lineRule="auto"/>
        <w:jc w:val="both"/>
        <w:rPr>
          <w:rFonts w:ascii="Cambria" w:hAnsi="Cambria" w:cs="Aharoni"/>
          <w:b/>
          <w:color w:val="002060"/>
          <w:sz w:val="28"/>
          <w:szCs w:val="28"/>
          <w:lang w:val="es-PR"/>
        </w:rPr>
      </w:pPr>
      <w:r w:rsidRPr="00743A27">
        <w:rPr>
          <w:rFonts w:ascii="Cambria" w:hAnsi="Cambria" w:cs="Aharoni"/>
          <w:b/>
          <w:color w:val="002060"/>
          <w:sz w:val="28"/>
          <w:szCs w:val="28"/>
          <w:lang w:val="es-PR"/>
        </w:rPr>
        <w:lastRenderedPageBreak/>
        <w:t>Información de trasfondo</w:t>
      </w:r>
    </w:p>
    <w:p w14:paraId="06B42B99"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48F94B99" w14:textId="42C820FB" w:rsidR="00743A27" w:rsidRPr="00743A27" w:rsidRDefault="00743A27" w:rsidP="00743A27">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PR"/>
        </w:rPr>
        <w:tab/>
      </w:r>
      <w:r w:rsidRPr="00743A27">
        <w:rPr>
          <w:rFonts w:ascii="Cambria" w:hAnsi="Cambria" w:cstheme="minorHAnsi"/>
          <w:sz w:val="24"/>
          <w:szCs w:val="24"/>
          <w:lang w:val="es-PR"/>
        </w:rPr>
        <w:t>La fotolitografía es el proceso crucial que hace posible la producción de circuitos electrónicos integrados al igual que todos los dispositivos basados ​​en ellos: computadoras, teléfonos celulares, cámaras digitales, calculadoras, sensores compactos, pantallas, controles industriales, prácticamente cualquier cosa que pueda describirse con la palabra "electrónica.  La fotolitografía ha progresado en su capacidad para producir estructuras electrónicas más pequeñas y precisas, permitiendo el desarrollo de componentes electrónicos y mecánicos que actualmente se acercan a diez nanómetros de tamaño.   La fotolitografía es, por lo tanto, uno de los principales contribuyentes a los avances en nanotecnología.</w:t>
      </w:r>
    </w:p>
    <w:p w14:paraId="1ED5FD35"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125F9ED1" w14:textId="7F4916B1" w:rsidR="00743A27" w:rsidRPr="00743A27" w:rsidRDefault="00743A27" w:rsidP="00743A27">
      <w:pPr>
        <w:pStyle w:val="HTMLPreformatted"/>
        <w:tabs>
          <w:tab w:val="left" w:pos="720"/>
        </w:tabs>
        <w:jc w:val="both"/>
        <w:rPr>
          <w:rFonts w:ascii="Cambria" w:hAnsi="Cambria" w:cstheme="minorHAnsi"/>
          <w:sz w:val="24"/>
          <w:szCs w:val="24"/>
          <w:lang w:val="es-PR"/>
        </w:rPr>
      </w:pPr>
      <w:r w:rsidRPr="00743A27">
        <w:rPr>
          <w:rFonts w:ascii="Cambria" w:hAnsi="Cambria" w:cstheme="minorHAnsi"/>
          <w:sz w:val="24"/>
          <w:szCs w:val="24"/>
          <w:lang w:val="es-PR"/>
        </w:rPr>
        <w:tab/>
        <w:t>La fotolitografía se lleva a cabo una vez completado el diseño del circuito en el dispositivo electrónico. Para configurar el proceso de fotolitografía, la estructura tridimensional del dispositivo se divide en delgadas capas bidimensionales, cada una de las cuales se fabricará en un paso separado; el dispositivo terminado consistirá en características fabricadas una capa a la vez y cuidadosamente alineadas para asegurar la operación adecuada del dispositivo.</w:t>
      </w:r>
    </w:p>
    <w:p w14:paraId="795C731E"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6AB932C4" w14:textId="77777777" w:rsidR="00743A27" w:rsidRPr="00743A27" w:rsidRDefault="00743A27" w:rsidP="00743A27">
      <w:pPr>
        <w:pStyle w:val="HTMLPreformatted"/>
        <w:jc w:val="both"/>
        <w:rPr>
          <w:rFonts w:ascii="Cambria" w:hAnsi="Cambria" w:cstheme="minorHAnsi"/>
          <w:sz w:val="24"/>
          <w:szCs w:val="24"/>
          <w:lang w:val="es-PR"/>
        </w:rPr>
      </w:pPr>
      <w:r w:rsidRPr="00743A27">
        <w:rPr>
          <w:rFonts w:ascii="Cambria" w:hAnsi="Cambria" w:cstheme="minorHAnsi"/>
          <w:sz w:val="24"/>
          <w:szCs w:val="24"/>
          <w:lang w:val="es-PR"/>
        </w:rPr>
        <w:t>Los principales procesos de fotolitografía son:</w:t>
      </w:r>
    </w:p>
    <w:p w14:paraId="5DDD868F" w14:textId="77777777" w:rsidR="00743A27" w:rsidRPr="00743A27" w:rsidRDefault="00743A27" w:rsidP="00743A27">
      <w:pPr>
        <w:pStyle w:val="HTMLPreformatted"/>
        <w:jc w:val="both"/>
        <w:rPr>
          <w:rFonts w:ascii="Cambria" w:hAnsi="Cambria" w:cstheme="minorHAnsi"/>
          <w:sz w:val="24"/>
          <w:szCs w:val="24"/>
          <w:lang w:val="es-PR"/>
        </w:rPr>
      </w:pPr>
    </w:p>
    <w:p w14:paraId="69066DF2" w14:textId="77777777" w:rsidR="00743A27" w:rsidRDefault="00743A27" w:rsidP="00743A27">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Preparar un patrón de la capa del dispositivo que se va a fabricar, que identifique la posición de cada característica y el material del que se va a hacer (metales para cables</w:t>
      </w:r>
      <w:r>
        <w:rPr>
          <w:rFonts w:ascii="Cambria" w:hAnsi="Cambria" w:cstheme="minorHAnsi"/>
          <w:sz w:val="24"/>
          <w:szCs w:val="24"/>
          <w:lang w:val="es-PR"/>
        </w:rPr>
        <w:t xml:space="preserve"> </w:t>
      </w:r>
      <w:r w:rsidRPr="00964A04">
        <w:rPr>
          <w:rFonts w:ascii="Cambria" w:hAnsi="Cambria" w:cstheme="minorHAnsi"/>
          <w:sz w:val="24"/>
          <w:szCs w:val="24"/>
          <w:lang w:val="es-PR"/>
        </w:rPr>
        <w:t>conductores, compuestos cerámicos para aisladores y semiconductores como el silicio</w:t>
      </w:r>
      <w:r>
        <w:rPr>
          <w:rFonts w:ascii="Cambria" w:hAnsi="Cambria" w:cstheme="minorHAnsi"/>
          <w:sz w:val="24"/>
          <w:szCs w:val="24"/>
          <w:lang w:val="es-PR"/>
        </w:rPr>
        <w:t xml:space="preserve"> </w:t>
      </w:r>
      <w:r w:rsidRPr="00964A04">
        <w:rPr>
          <w:rFonts w:ascii="Cambria" w:hAnsi="Cambria" w:cstheme="minorHAnsi"/>
          <w:sz w:val="24"/>
          <w:szCs w:val="24"/>
          <w:lang w:val="es-PR"/>
        </w:rPr>
        <w:t>para formar transistores).</w:t>
      </w:r>
    </w:p>
    <w:p w14:paraId="36B4DC25" w14:textId="77777777" w:rsidR="00743A27" w:rsidRPr="00964A04" w:rsidRDefault="00743A27" w:rsidP="00743A27">
      <w:pPr>
        <w:pStyle w:val="HTMLPreformatted"/>
        <w:ind w:left="360"/>
        <w:jc w:val="both"/>
        <w:rPr>
          <w:rFonts w:ascii="Cambria" w:hAnsi="Cambria" w:cstheme="minorHAnsi"/>
          <w:sz w:val="12"/>
          <w:szCs w:val="12"/>
          <w:lang w:val="es-PR"/>
        </w:rPr>
      </w:pPr>
    </w:p>
    <w:p w14:paraId="536E3B40" w14:textId="77777777" w:rsidR="00743A27" w:rsidRDefault="00743A27" w:rsidP="00743A27">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Miniaturizar el patrón para lograr la escala deseada del dispositivo, y reproducir numerosas copias del patrón en un molde de impresión, llamado foto máscara.</w:t>
      </w:r>
    </w:p>
    <w:p w14:paraId="46E3EEDA" w14:textId="77777777" w:rsidR="00743A27" w:rsidRPr="00964A04" w:rsidRDefault="00743A27" w:rsidP="00743A27">
      <w:pPr>
        <w:pStyle w:val="HTMLPreformatted"/>
        <w:jc w:val="both"/>
        <w:rPr>
          <w:rFonts w:ascii="Cambria" w:hAnsi="Cambria" w:cstheme="minorHAnsi"/>
          <w:sz w:val="12"/>
          <w:szCs w:val="12"/>
          <w:lang w:val="es-PR"/>
        </w:rPr>
      </w:pPr>
    </w:p>
    <w:p w14:paraId="314EEA8D" w14:textId="77777777" w:rsidR="00743A27" w:rsidRDefault="00743A27" w:rsidP="00743A27">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 xml:space="preserve">Depositar el material base (metal, semiconductor o aislante) para que la capa se </w:t>
      </w:r>
      <w:r>
        <w:rPr>
          <w:rFonts w:ascii="Cambria" w:hAnsi="Cambria" w:cstheme="minorHAnsi"/>
          <w:sz w:val="24"/>
          <w:szCs w:val="24"/>
          <w:lang w:val="es-PR"/>
        </w:rPr>
        <w:t>fabrique</w:t>
      </w:r>
      <w:r w:rsidRPr="00964A04">
        <w:rPr>
          <w:rFonts w:ascii="Cambria" w:hAnsi="Cambria" w:cstheme="minorHAnsi"/>
          <w:sz w:val="24"/>
          <w:szCs w:val="24"/>
          <w:lang w:val="es-PR"/>
        </w:rPr>
        <w:t xml:space="preserve"> sobre un sustrato conveniente, siendo este último una muestra delgada y pulida</w:t>
      </w:r>
      <w:r>
        <w:rPr>
          <w:rFonts w:ascii="Cambria" w:hAnsi="Cambria" w:cstheme="minorHAnsi"/>
          <w:sz w:val="24"/>
          <w:szCs w:val="24"/>
          <w:lang w:val="es-PR"/>
        </w:rPr>
        <w:t xml:space="preserve"> </w:t>
      </w:r>
      <w:r w:rsidRPr="00964A04">
        <w:rPr>
          <w:rFonts w:ascii="Cambria" w:hAnsi="Cambria" w:cstheme="minorHAnsi"/>
          <w:sz w:val="24"/>
          <w:szCs w:val="24"/>
          <w:lang w:val="es-PR"/>
        </w:rPr>
        <w:t>de silicio muy puro.</w:t>
      </w:r>
    </w:p>
    <w:p w14:paraId="3B88F665" w14:textId="77777777" w:rsidR="00743A27" w:rsidRPr="00964A04" w:rsidRDefault="00743A27" w:rsidP="00743A27">
      <w:pPr>
        <w:pStyle w:val="HTMLPreformatted"/>
        <w:jc w:val="both"/>
        <w:rPr>
          <w:rFonts w:ascii="Cambria" w:hAnsi="Cambria" w:cstheme="minorHAnsi"/>
          <w:sz w:val="12"/>
          <w:szCs w:val="12"/>
          <w:lang w:val="es-PR"/>
        </w:rPr>
      </w:pPr>
    </w:p>
    <w:p w14:paraId="10614BFF" w14:textId="77777777" w:rsidR="00743A27" w:rsidRDefault="00743A27" w:rsidP="00743A27">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Transferir el patrón fotográficamente desde la foto máscara al material base mediante el uso de un polímero fotosensible llamado fotorresistor.</w:t>
      </w:r>
    </w:p>
    <w:p w14:paraId="7FAD3E2A" w14:textId="77777777" w:rsidR="00743A27" w:rsidRPr="00964A04" w:rsidRDefault="00743A27" w:rsidP="00743A27">
      <w:pPr>
        <w:pStyle w:val="HTMLPreformatted"/>
        <w:jc w:val="both"/>
        <w:rPr>
          <w:rFonts w:ascii="Cambria" w:hAnsi="Cambria" w:cstheme="minorHAnsi"/>
          <w:sz w:val="12"/>
          <w:szCs w:val="12"/>
          <w:lang w:val="es-PR"/>
        </w:rPr>
      </w:pPr>
    </w:p>
    <w:p w14:paraId="3436CADE" w14:textId="77777777" w:rsidR="00743A27" w:rsidRDefault="00743A27" w:rsidP="00743A27">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Marcar al sumergir la muestra estampada en un agente de grabado, donde</w:t>
      </w:r>
      <w:r>
        <w:rPr>
          <w:rFonts w:ascii="Cambria" w:hAnsi="Cambria" w:cstheme="minorHAnsi"/>
          <w:sz w:val="24"/>
          <w:szCs w:val="24"/>
          <w:lang w:val="es-PR"/>
        </w:rPr>
        <w:t xml:space="preserve"> </w:t>
      </w:r>
      <w:r w:rsidRPr="00964A04">
        <w:rPr>
          <w:rFonts w:ascii="Cambria" w:hAnsi="Cambria" w:cstheme="minorHAnsi"/>
          <w:sz w:val="24"/>
          <w:szCs w:val="24"/>
          <w:lang w:val="es-PR"/>
        </w:rPr>
        <w:t>cualquier material no protegido por la foto resistencia estampada se graba, dejando las características deseadas.</w:t>
      </w:r>
    </w:p>
    <w:p w14:paraId="351178FF" w14:textId="77777777" w:rsidR="00743A27" w:rsidRPr="00964A04" w:rsidRDefault="00743A27" w:rsidP="00743A27">
      <w:pPr>
        <w:pStyle w:val="HTMLPreformatted"/>
        <w:jc w:val="both"/>
        <w:rPr>
          <w:rFonts w:ascii="Cambria" w:hAnsi="Cambria" w:cstheme="minorHAnsi"/>
          <w:sz w:val="12"/>
          <w:szCs w:val="12"/>
          <w:lang w:val="es-PR"/>
        </w:rPr>
      </w:pPr>
    </w:p>
    <w:p w14:paraId="7A5B9A03" w14:textId="77777777" w:rsidR="00743A27" w:rsidRPr="00964A04" w:rsidRDefault="00743A27" w:rsidP="00743A27">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Eliminar la foto resistencia y limpiar la muestra, revelando un conjunto de copias exactas del patrón de capa del dispositivo original.</w:t>
      </w:r>
    </w:p>
    <w:p w14:paraId="09EEF70A"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2F87F335" w14:textId="484B37FB" w:rsidR="00743A27" w:rsidRPr="00743A27" w:rsidRDefault="00743A27" w:rsidP="00743A27">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PR"/>
        </w:rPr>
        <w:tab/>
      </w:r>
      <w:r w:rsidRPr="00743A27">
        <w:rPr>
          <w:rFonts w:ascii="Cambria" w:hAnsi="Cambria" w:cstheme="minorHAnsi"/>
          <w:sz w:val="24"/>
          <w:szCs w:val="24"/>
          <w:lang w:val="es-PR"/>
        </w:rPr>
        <w:t>El proceso de depósito, transferencia, grabado y eliminación se repite capa por capa, tantas veces como sea necesario para construir la estructura completa del dispositivo.  Miles de dispositivos electrónicos complejos que consisten en miles de millones de componentes electrónicos individuales se pueden hacer simultáneamente en una sola oblea utilizando este método, lo que permite hacer estructuras de circuito integrado muy complejas a bajo costo.</w:t>
      </w:r>
    </w:p>
    <w:p w14:paraId="0D89FC8E"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01AA8993" w14:textId="538FA21E" w:rsidR="00743A27" w:rsidRDefault="00743A27" w:rsidP="00743A27">
      <w:pPr>
        <w:pStyle w:val="HTMLPreformatted"/>
        <w:tabs>
          <w:tab w:val="left" w:pos="720"/>
          <w:tab w:val="left" w:pos="810"/>
        </w:tabs>
        <w:jc w:val="both"/>
        <w:rPr>
          <w:rFonts w:ascii="Cambria" w:hAnsi="Cambria" w:cstheme="minorHAnsi"/>
          <w:i/>
          <w:iCs/>
          <w:sz w:val="24"/>
          <w:szCs w:val="24"/>
          <w:lang w:val="es-ES"/>
        </w:rPr>
      </w:pPr>
      <w:r>
        <w:rPr>
          <w:rFonts w:ascii="Cambria" w:hAnsi="Cambria" w:cstheme="minorHAnsi"/>
          <w:i/>
          <w:iCs/>
          <w:sz w:val="24"/>
          <w:szCs w:val="24"/>
          <w:lang w:val="es-ES"/>
        </w:rPr>
        <w:lastRenderedPageBreak/>
        <w:tab/>
      </w:r>
      <w:r w:rsidRPr="00743A27">
        <w:rPr>
          <w:rFonts w:ascii="Cambria" w:hAnsi="Cambria" w:cstheme="minorHAnsi"/>
          <w:i/>
          <w:iCs/>
          <w:sz w:val="24"/>
          <w:szCs w:val="24"/>
          <w:lang w:val="es-ES"/>
        </w:rPr>
        <w:t>Historia. La litografía (en griego para la palabra piedra [</w:t>
      </w:r>
      <w:proofErr w:type="spellStart"/>
      <w:r w:rsidRPr="00743A27">
        <w:rPr>
          <w:rFonts w:ascii="Cambria" w:hAnsi="Cambria" w:cstheme="minorHAnsi"/>
          <w:i/>
          <w:iCs/>
          <w:sz w:val="24"/>
          <w:szCs w:val="24"/>
          <w:lang w:val="es-ES"/>
        </w:rPr>
        <w:t>lithos</w:t>
      </w:r>
      <w:proofErr w:type="spellEnd"/>
      <w:r w:rsidRPr="00743A27">
        <w:rPr>
          <w:rFonts w:ascii="Cambria" w:hAnsi="Cambria" w:cstheme="minorHAnsi"/>
          <w:i/>
          <w:iCs/>
          <w:sz w:val="24"/>
          <w:szCs w:val="24"/>
          <w:lang w:val="es-ES"/>
        </w:rPr>
        <w:t>] y para escribir [</w:t>
      </w:r>
      <w:proofErr w:type="spellStart"/>
      <w:r w:rsidRPr="00743A27">
        <w:rPr>
          <w:rFonts w:ascii="Cambria" w:hAnsi="Cambria" w:cstheme="minorHAnsi"/>
          <w:i/>
          <w:iCs/>
          <w:sz w:val="24"/>
          <w:szCs w:val="24"/>
          <w:lang w:val="es-ES"/>
        </w:rPr>
        <w:t>graphein</w:t>
      </w:r>
      <w:proofErr w:type="spellEnd"/>
      <w:r w:rsidRPr="00743A27">
        <w:rPr>
          <w:rFonts w:ascii="Cambria" w:hAnsi="Cambria" w:cstheme="minorHAnsi"/>
          <w:i/>
          <w:iCs/>
          <w:sz w:val="24"/>
          <w:szCs w:val="24"/>
          <w:lang w:val="es-ES"/>
        </w:rPr>
        <w:t xml:space="preserve">]) fue inventada por </w:t>
      </w:r>
      <w:proofErr w:type="spellStart"/>
      <w:r w:rsidRPr="00743A27">
        <w:rPr>
          <w:rFonts w:ascii="Cambria" w:hAnsi="Cambria" w:cstheme="minorHAnsi"/>
          <w:i/>
          <w:iCs/>
          <w:sz w:val="24"/>
          <w:szCs w:val="24"/>
          <w:lang w:val="es-ES"/>
        </w:rPr>
        <w:t>Aloys</w:t>
      </w:r>
      <w:proofErr w:type="spellEnd"/>
      <w:r w:rsidRPr="00743A27">
        <w:rPr>
          <w:rFonts w:ascii="Cambria" w:hAnsi="Cambria" w:cstheme="minorHAnsi"/>
          <w:i/>
          <w:iCs/>
          <w:sz w:val="24"/>
          <w:szCs w:val="24"/>
          <w:lang w:val="es-ES"/>
        </w:rPr>
        <w:t xml:space="preserve"> </w:t>
      </w:r>
      <w:proofErr w:type="spellStart"/>
      <w:r w:rsidRPr="00743A27">
        <w:rPr>
          <w:rFonts w:ascii="Cambria" w:hAnsi="Cambria" w:cstheme="minorHAnsi"/>
          <w:i/>
          <w:iCs/>
          <w:sz w:val="24"/>
          <w:szCs w:val="24"/>
          <w:lang w:val="es-ES"/>
        </w:rPr>
        <w:t>Senefelder</w:t>
      </w:r>
      <w:proofErr w:type="spellEnd"/>
      <w:r w:rsidRPr="00743A27">
        <w:rPr>
          <w:rFonts w:ascii="Cambria" w:hAnsi="Cambria" w:cstheme="minorHAnsi"/>
          <w:i/>
          <w:iCs/>
          <w:sz w:val="24"/>
          <w:szCs w:val="24"/>
          <w:lang w:val="es-ES"/>
        </w:rPr>
        <w:t xml:space="preserve"> [1].  </w:t>
      </w:r>
      <w:proofErr w:type="spellStart"/>
      <w:r w:rsidRPr="00743A27">
        <w:rPr>
          <w:rFonts w:ascii="Cambria" w:hAnsi="Cambria" w:cstheme="minorHAnsi"/>
          <w:i/>
          <w:iCs/>
          <w:sz w:val="24"/>
          <w:szCs w:val="24"/>
          <w:lang w:val="es-ES"/>
        </w:rPr>
        <w:t>Aloys</w:t>
      </w:r>
      <w:proofErr w:type="spellEnd"/>
      <w:r w:rsidRPr="00743A27">
        <w:rPr>
          <w:rFonts w:ascii="Cambria" w:hAnsi="Cambria" w:cstheme="minorHAnsi"/>
          <w:i/>
          <w:iCs/>
          <w:sz w:val="24"/>
          <w:szCs w:val="24"/>
          <w:lang w:val="es-ES"/>
        </w:rPr>
        <w:t xml:space="preserve"> explicó la litografía en "Un curso completo de litografía", publicado en 1818 [2].  </w:t>
      </w:r>
      <w:proofErr w:type="spellStart"/>
      <w:r w:rsidRPr="00743A27">
        <w:rPr>
          <w:rFonts w:ascii="Cambria" w:hAnsi="Cambria" w:cstheme="minorHAnsi"/>
          <w:i/>
          <w:iCs/>
          <w:sz w:val="24"/>
          <w:szCs w:val="24"/>
          <w:lang w:val="es-ES"/>
        </w:rPr>
        <w:t>Aloys</w:t>
      </w:r>
      <w:proofErr w:type="spellEnd"/>
      <w:r w:rsidRPr="00743A27">
        <w:rPr>
          <w:rFonts w:ascii="Cambria" w:hAnsi="Cambria" w:cstheme="minorHAnsi"/>
          <w:i/>
          <w:iCs/>
          <w:sz w:val="24"/>
          <w:szCs w:val="24"/>
          <w:lang w:val="es-ES"/>
        </w:rPr>
        <w:t xml:space="preserve"> era actor y dramaturgo y quería vender sus obras de teatro, pero no pudo pagar los altos costos de la impresión utilizando los métodos actuales.  </w:t>
      </w:r>
      <w:proofErr w:type="spellStart"/>
      <w:r w:rsidRPr="00743A27">
        <w:rPr>
          <w:rFonts w:ascii="Cambria" w:hAnsi="Cambria" w:cstheme="minorHAnsi"/>
          <w:i/>
          <w:iCs/>
          <w:sz w:val="24"/>
          <w:szCs w:val="24"/>
          <w:lang w:val="es-ES"/>
        </w:rPr>
        <w:t>Aloys</w:t>
      </w:r>
      <w:proofErr w:type="spellEnd"/>
      <w:r w:rsidRPr="00743A27">
        <w:rPr>
          <w:rFonts w:ascii="Cambria" w:hAnsi="Cambria" w:cstheme="minorHAnsi"/>
          <w:i/>
          <w:iCs/>
          <w:sz w:val="24"/>
          <w:szCs w:val="24"/>
          <w:lang w:val="es-ES"/>
        </w:rPr>
        <w:t xml:space="preserve"> descubrió que, al tratar adecuadamente la piedra caliza bávara con productos químicos, podría transferir una imagen tallada a un papel [1].  Más tarde, Nicéphore </w:t>
      </w:r>
      <w:proofErr w:type="spellStart"/>
      <w:r w:rsidRPr="00743A27">
        <w:rPr>
          <w:rFonts w:ascii="Cambria" w:hAnsi="Cambria" w:cstheme="minorHAnsi"/>
          <w:i/>
          <w:iCs/>
          <w:sz w:val="24"/>
          <w:szCs w:val="24"/>
          <w:lang w:val="es-ES"/>
        </w:rPr>
        <w:t>Niépce</w:t>
      </w:r>
      <w:proofErr w:type="spellEnd"/>
      <w:r w:rsidRPr="00743A27">
        <w:rPr>
          <w:rFonts w:ascii="Cambria" w:hAnsi="Cambria" w:cstheme="minorHAnsi"/>
          <w:i/>
          <w:iCs/>
          <w:sz w:val="24"/>
          <w:szCs w:val="24"/>
          <w:lang w:val="es-ES"/>
        </w:rPr>
        <w:t xml:space="preserve"> (1765-1833) se interesó en el trabajo de </w:t>
      </w:r>
      <w:proofErr w:type="spellStart"/>
      <w:r w:rsidRPr="00743A27">
        <w:rPr>
          <w:rFonts w:ascii="Cambria" w:hAnsi="Cambria" w:cstheme="minorHAnsi"/>
          <w:i/>
          <w:iCs/>
          <w:sz w:val="24"/>
          <w:szCs w:val="24"/>
          <w:lang w:val="es-ES"/>
        </w:rPr>
        <w:t>Aloys</w:t>
      </w:r>
      <w:proofErr w:type="spellEnd"/>
      <w:r w:rsidRPr="00743A27">
        <w:rPr>
          <w:rFonts w:ascii="Cambria" w:hAnsi="Cambria" w:cstheme="minorHAnsi"/>
          <w:i/>
          <w:iCs/>
          <w:sz w:val="24"/>
          <w:szCs w:val="24"/>
          <w:lang w:val="es-ES"/>
        </w:rPr>
        <w:t xml:space="preserve">, pero la piedra litográfica era difícil de encontrar, y </w:t>
      </w:r>
      <w:proofErr w:type="spellStart"/>
      <w:r w:rsidRPr="00743A27">
        <w:rPr>
          <w:rFonts w:ascii="Cambria" w:hAnsi="Cambria" w:cstheme="minorHAnsi"/>
          <w:i/>
          <w:iCs/>
          <w:sz w:val="24"/>
          <w:szCs w:val="24"/>
          <w:lang w:val="es-ES"/>
        </w:rPr>
        <w:t>Niépce</w:t>
      </w:r>
      <w:proofErr w:type="spellEnd"/>
      <w:r w:rsidRPr="00743A27">
        <w:rPr>
          <w:rFonts w:ascii="Cambria" w:hAnsi="Cambria" w:cstheme="minorHAnsi"/>
          <w:i/>
          <w:iCs/>
          <w:sz w:val="24"/>
          <w:szCs w:val="24"/>
          <w:lang w:val="es-ES"/>
        </w:rPr>
        <w:t xml:space="preserve"> no tenía talento para el dibujo, por lo que decidió tratar de encontrar una forma de utilizar la luz para producir la imagen para él [ 3] Realizó muchos experimentos sobre reacciones químicas causadas por la luz para producir imágenes permanentes [4].</w:t>
      </w:r>
    </w:p>
    <w:p w14:paraId="1DC96E0D" w14:textId="77777777" w:rsidR="00743A27" w:rsidRPr="00743A27" w:rsidRDefault="00743A27" w:rsidP="00743A27">
      <w:pPr>
        <w:pStyle w:val="HTMLPreformatted"/>
        <w:jc w:val="both"/>
        <w:rPr>
          <w:rFonts w:ascii="Cambria" w:hAnsi="Cambria" w:cstheme="minorHAnsi"/>
          <w:i/>
          <w:iCs/>
          <w:sz w:val="24"/>
          <w:szCs w:val="24"/>
          <w:lang w:val="es-ES"/>
        </w:rPr>
      </w:pPr>
    </w:p>
    <w:p w14:paraId="066C8E28" w14:textId="7CA05AEF" w:rsidR="00743A27" w:rsidRPr="00743A27" w:rsidRDefault="00743A27" w:rsidP="00743A27">
      <w:pPr>
        <w:pStyle w:val="HTMLPreformatted"/>
        <w:tabs>
          <w:tab w:val="left" w:pos="720"/>
        </w:tabs>
        <w:jc w:val="both"/>
        <w:rPr>
          <w:rFonts w:ascii="Cambria" w:hAnsi="Cambria" w:cstheme="minorHAnsi"/>
          <w:i/>
          <w:iCs/>
          <w:sz w:val="24"/>
          <w:szCs w:val="24"/>
          <w:lang w:val="es-PR"/>
        </w:rPr>
      </w:pPr>
      <w:r>
        <w:rPr>
          <w:rFonts w:ascii="Cambria" w:hAnsi="Cambria" w:cstheme="minorHAnsi"/>
          <w:i/>
          <w:iCs/>
          <w:sz w:val="24"/>
          <w:szCs w:val="24"/>
          <w:lang w:val="es-ES"/>
        </w:rPr>
        <w:tab/>
      </w:r>
      <w:r w:rsidRPr="00743A27">
        <w:rPr>
          <w:rFonts w:ascii="Cambria" w:hAnsi="Cambria" w:cstheme="minorHAnsi"/>
          <w:i/>
          <w:iCs/>
          <w:sz w:val="24"/>
          <w:szCs w:val="24"/>
          <w:lang w:val="es-ES"/>
        </w:rPr>
        <w:t xml:space="preserve">En 1816, </w:t>
      </w:r>
      <w:proofErr w:type="spellStart"/>
      <w:r w:rsidRPr="00743A27">
        <w:rPr>
          <w:rFonts w:ascii="Cambria" w:hAnsi="Cambria" w:cstheme="minorHAnsi"/>
          <w:i/>
          <w:iCs/>
          <w:sz w:val="24"/>
          <w:szCs w:val="24"/>
          <w:lang w:val="es-ES"/>
        </w:rPr>
        <w:t>Niépce</w:t>
      </w:r>
      <w:proofErr w:type="spellEnd"/>
      <w:r w:rsidRPr="00743A27">
        <w:rPr>
          <w:rFonts w:ascii="Cambria" w:hAnsi="Cambria" w:cstheme="minorHAnsi"/>
          <w:i/>
          <w:iCs/>
          <w:sz w:val="24"/>
          <w:szCs w:val="24"/>
          <w:lang w:val="es-ES"/>
        </w:rPr>
        <w:t xml:space="preserve"> estaba haciendo sus primeros experimentos en un proceso que llamó heliografía, o dibujo solar.  Para 1826, desarrolló el proceso hasta el punto de poder producir una copia de un grabado existente al montarlo sobre una lámina de vidrio y dejar que la luz del sol lo atravesara sobre una placa de cobre o peltre recubierta con una solución de asfalto [3].  Estos experimentos llevaron a la invención de la fotografía [4].  Décadas más tarde, la foto máscara, seguida del procesamiento químico, formó el proceso de fotolitografía que hizo posible la fabricación de circuitos integrados (CI) y la ciencia de la miniaturización [5].</w:t>
      </w:r>
    </w:p>
    <w:p w14:paraId="0D9643C7" w14:textId="77777777" w:rsidR="00743A27" w:rsidRPr="00743A27" w:rsidRDefault="00743A27" w:rsidP="00743A27">
      <w:pPr>
        <w:spacing w:after="0" w:line="240" w:lineRule="auto"/>
        <w:jc w:val="both"/>
        <w:rPr>
          <w:rFonts w:ascii="Cambria" w:eastAsia="Calibri" w:hAnsi="Cambria" w:cstheme="minorHAnsi"/>
          <w:i/>
          <w:sz w:val="24"/>
          <w:szCs w:val="24"/>
          <w:lang w:val="es-PR"/>
        </w:rPr>
      </w:pPr>
    </w:p>
    <w:p w14:paraId="2A550B5E" w14:textId="77777777" w:rsidR="00743A27" w:rsidRPr="00743A27" w:rsidRDefault="00743A27" w:rsidP="00743A27">
      <w:pPr>
        <w:spacing w:after="0" w:line="240" w:lineRule="auto"/>
        <w:ind w:firstLine="720"/>
        <w:jc w:val="both"/>
        <w:rPr>
          <w:rFonts w:ascii="Cambria" w:eastAsia="Calibri" w:hAnsi="Cambria" w:cstheme="minorHAnsi"/>
          <w:i/>
          <w:sz w:val="24"/>
          <w:szCs w:val="24"/>
          <w:lang w:val="es-PR"/>
        </w:rPr>
      </w:pPr>
      <w:r w:rsidRPr="00743A27">
        <w:rPr>
          <w:rFonts w:ascii="Cambria" w:eastAsia="Calibri" w:hAnsi="Cambria" w:cstheme="minorHAnsi"/>
          <w:i/>
          <w:sz w:val="24"/>
          <w:szCs w:val="24"/>
          <w:lang w:val="es-PR"/>
        </w:rPr>
        <w:t>Cómo funciona la fotolitografía.  La fotolitografía y la fotografía funcionan de manera muy similar [6].  La fotolitografía es un proceso en el cual un patrón se transfiere a la superficie de una lámina utilizando un polímero fotosensible en solución (foto resistente).  Los polímeros cambian sus propiedades de solubilidad tras la exposición a la luz.</w:t>
      </w:r>
    </w:p>
    <w:p w14:paraId="1BA1CF72"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29A00808" w14:textId="77777777" w:rsidR="00743A27" w:rsidRPr="00743A27" w:rsidRDefault="00743A27" w:rsidP="00743A27">
      <w:pPr>
        <w:spacing w:after="0" w:line="240" w:lineRule="auto"/>
        <w:ind w:firstLine="720"/>
        <w:jc w:val="both"/>
        <w:rPr>
          <w:rFonts w:ascii="Cambria" w:eastAsia="Calibri" w:hAnsi="Cambria" w:cstheme="minorHAnsi"/>
          <w:sz w:val="24"/>
          <w:szCs w:val="24"/>
          <w:lang w:val="es-PR"/>
        </w:rPr>
      </w:pPr>
      <w:r w:rsidRPr="00743A27">
        <w:rPr>
          <w:rFonts w:ascii="Cambria" w:eastAsia="Calibri" w:hAnsi="Cambria" w:cstheme="minorHAnsi"/>
          <w:sz w:val="24"/>
          <w:szCs w:val="24"/>
          <w:lang w:val="es-PR"/>
        </w:rPr>
        <w:t>Hay dos tipos de foto resistencia: negativa y positiva.  La exposición a foto resistencias negativas provoca un cambio químico que hace que la resistencia sea insoluble en la solución reveladora, por lo que cuando la luz pasa a través de las aberturas de la foto máscara, conduce a áreas opacas en la resistencia desarrollada.  Esto crea un patrón en la muestra que es el opuesto al de la máscara, es decir, una imagen negativa.  Una fotorresistencia positiva funciona de la manera opuesta: la resistencia es insoluble en el desarrollador a menos que la luz la golpee, por lo que, si la luz pasa a través de un área abierta en la máscara y expone la resistencia, esa región se disuelve en el paso del revelador, lo que resulta en una apertura en la resistencia también (una imagen positiva).  La foto resistencias positivas generalmente se usan en la fabricación de circuitos integrados porque exhiben una mejor resolución [7].  El patrón transferido se usa como una máscara de grabado, es decir, una capa protectora que evita el grabado químico o físico donde sea que esté la resistencia en la superficie.  El patrón de resistencia también se puede usar para la implantación de iones, permitiendo que los iones energéticos penetren en el sustrato solo donde se desee [6, 8].</w:t>
      </w:r>
    </w:p>
    <w:p w14:paraId="7B60D68C" w14:textId="3C5F68C1" w:rsidR="00743A27" w:rsidRDefault="00743A27" w:rsidP="00743A27">
      <w:pPr>
        <w:spacing w:after="0" w:line="240" w:lineRule="auto"/>
        <w:jc w:val="both"/>
        <w:rPr>
          <w:rFonts w:ascii="Cambria" w:eastAsia="Calibri" w:hAnsi="Cambria" w:cstheme="minorHAnsi"/>
          <w:sz w:val="24"/>
          <w:szCs w:val="24"/>
          <w:lang w:val="es-PR"/>
        </w:rPr>
      </w:pPr>
    </w:p>
    <w:p w14:paraId="33429B97" w14:textId="1D57C3C7" w:rsidR="00743A27" w:rsidRDefault="00743A27" w:rsidP="00743A27">
      <w:pPr>
        <w:spacing w:after="0" w:line="240" w:lineRule="auto"/>
        <w:jc w:val="both"/>
        <w:rPr>
          <w:rFonts w:ascii="Cambria" w:eastAsia="Calibri" w:hAnsi="Cambria" w:cstheme="minorHAnsi"/>
          <w:sz w:val="24"/>
          <w:szCs w:val="24"/>
          <w:lang w:val="es-PR"/>
        </w:rPr>
      </w:pPr>
    </w:p>
    <w:p w14:paraId="4AFE6D8D" w14:textId="1DBDA646" w:rsidR="00743A27" w:rsidRDefault="00743A27" w:rsidP="00743A27">
      <w:pPr>
        <w:spacing w:after="0" w:line="240" w:lineRule="auto"/>
        <w:jc w:val="both"/>
        <w:rPr>
          <w:rFonts w:ascii="Cambria" w:eastAsia="Calibri" w:hAnsi="Cambria" w:cstheme="minorHAnsi"/>
          <w:sz w:val="24"/>
          <w:szCs w:val="24"/>
          <w:lang w:val="es-PR"/>
        </w:rPr>
      </w:pPr>
    </w:p>
    <w:p w14:paraId="0FA07C10" w14:textId="1AC420DF" w:rsidR="00743A27" w:rsidRDefault="00743A27" w:rsidP="00743A27">
      <w:pPr>
        <w:spacing w:after="0" w:line="240" w:lineRule="auto"/>
        <w:jc w:val="both"/>
        <w:rPr>
          <w:rFonts w:ascii="Cambria" w:eastAsia="Calibri" w:hAnsi="Cambria" w:cstheme="minorHAnsi"/>
          <w:sz w:val="24"/>
          <w:szCs w:val="24"/>
          <w:lang w:val="es-PR"/>
        </w:rPr>
      </w:pPr>
    </w:p>
    <w:p w14:paraId="712DC12F" w14:textId="03590E6E" w:rsidR="00743A27" w:rsidRDefault="00743A27" w:rsidP="00743A27">
      <w:pPr>
        <w:spacing w:after="0" w:line="240" w:lineRule="auto"/>
        <w:jc w:val="both"/>
        <w:rPr>
          <w:rFonts w:ascii="Cambria" w:eastAsia="Calibri" w:hAnsi="Cambria" w:cstheme="minorHAnsi"/>
          <w:sz w:val="24"/>
          <w:szCs w:val="24"/>
          <w:lang w:val="es-PR"/>
        </w:rPr>
      </w:pPr>
    </w:p>
    <w:p w14:paraId="0A8B4A3C" w14:textId="1CABA316" w:rsidR="00743A27" w:rsidRDefault="00743A27" w:rsidP="00743A27">
      <w:pPr>
        <w:spacing w:after="0" w:line="240" w:lineRule="auto"/>
        <w:jc w:val="both"/>
        <w:rPr>
          <w:rFonts w:ascii="Cambria" w:eastAsia="Calibri" w:hAnsi="Cambria" w:cstheme="minorHAnsi"/>
          <w:sz w:val="24"/>
          <w:szCs w:val="24"/>
          <w:lang w:val="es-PR"/>
        </w:rPr>
      </w:pPr>
    </w:p>
    <w:p w14:paraId="7F9C3ACF" w14:textId="278923C4" w:rsidR="00743A27" w:rsidRDefault="00743A27" w:rsidP="00743A27">
      <w:pPr>
        <w:spacing w:after="0" w:line="240" w:lineRule="auto"/>
        <w:jc w:val="both"/>
        <w:rPr>
          <w:rFonts w:ascii="Cambria" w:eastAsia="Calibri" w:hAnsi="Cambria" w:cstheme="minorHAnsi"/>
          <w:sz w:val="24"/>
          <w:szCs w:val="24"/>
          <w:lang w:val="es-PR"/>
        </w:rPr>
      </w:pPr>
    </w:p>
    <w:p w14:paraId="1DB5AAAD" w14:textId="77777777" w:rsidR="00743A27" w:rsidRPr="00964A04" w:rsidRDefault="00743A27" w:rsidP="00743A27">
      <w:pPr>
        <w:pStyle w:val="NLHeading"/>
        <w:spacing w:after="0" w:line="240" w:lineRule="auto"/>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lastRenderedPageBreak/>
        <w:t>Los pasos que comprenden el proceso fotolitográfico son:</w:t>
      </w:r>
    </w:p>
    <w:p w14:paraId="5D6162EC" w14:textId="77777777" w:rsidR="00743A27" w:rsidRPr="00964A04" w:rsidRDefault="00743A27" w:rsidP="00743A27">
      <w:pPr>
        <w:spacing w:after="0" w:line="240" w:lineRule="auto"/>
        <w:rPr>
          <w:rFonts w:ascii="Cambria" w:hAnsi="Cambria"/>
          <w:sz w:val="24"/>
          <w:szCs w:val="24"/>
          <w:lang w:val="es-PR"/>
        </w:rPr>
      </w:pPr>
    </w:p>
    <w:p w14:paraId="7C1CDAC9"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limpieza de la superficie del sustrato de la muestra</w:t>
      </w:r>
    </w:p>
    <w:p w14:paraId="7A02562A" w14:textId="77777777" w:rsidR="00743A27" w:rsidRDefault="00743A27" w:rsidP="00743A27">
      <w:pPr>
        <w:pStyle w:val="NLHeading"/>
        <w:spacing w:after="0" w:line="240" w:lineRule="auto"/>
        <w:ind w:left="720"/>
        <w:rPr>
          <w:rFonts w:ascii="Cambria" w:eastAsia="Calibri" w:hAnsi="Cambria" w:cstheme="minorHAnsi"/>
          <w:b w:val="0"/>
          <w:color w:val="auto"/>
          <w:sz w:val="24"/>
          <w:szCs w:val="24"/>
          <w:lang w:val="es-PR"/>
        </w:rPr>
      </w:pPr>
    </w:p>
    <w:p w14:paraId="46B080EB"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horneado de deshidratación, para expulsar el agua adsorbida en la superficie de la muestra</w:t>
      </w:r>
    </w:p>
    <w:p w14:paraId="7C4E945B" w14:textId="77777777" w:rsidR="00743A27" w:rsidRPr="00964A04" w:rsidRDefault="00743A27" w:rsidP="00743A27">
      <w:pPr>
        <w:spacing w:after="0" w:line="240" w:lineRule="auto"/>
        <w:rPr>
          <w:lang w:val="es-PR"/>
        </w:rPr>
      </w:pPr>
    </w:p>
    <w:p w14:paraId="6D9E50DB"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aplicación de la fotorresistencia</w:t>
      </w:r>
    </w:p>
    <w:p w14:paraId="6D90CDAD" w14:textId="77777777" w:rsidR="00743A27" w:rsidRPr="00964A04" w:rsidRDefault="00743A27" w:rsidP="00743A27">
      <w:pPr>
        <w:spacing w:after="0" w:line="240" w:lineRule="auto"/>
        <w:rPr>
          <w:lang w:val="es-PR"/>
        </w:rPr>
      </w:pPr>
    </w:p>
    <w:p w14:paraId="672F6A3E"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horneado suave, para establecer las propiedades de la fotorresistencia</w:t>
      </w:r>
    </w:p>
    <w:p w14:paraId="210BCB3B" w14:textId="77777777" w:rsidR="00743A27" w:rsidRPr="00964A04" w:rsidRDefault="00743A27" w:rsidP="00743A27">
      <w:pPr>
        <w:spacing w:after="0" w:line="240" w:lineRule="auto"/>
        <w:rPr>
          <w:lang w:val="es-PR"/>
        </w:rPr>
      </w:pPr>
    </w:p>
    <w:p w14:paraId="5C804FD4"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alineación de la foto máscara en la muestra</w:t>
      </w:r>
    </w:p>
    <w:p w14:paraId="4183571A" w14:textId="77777777" w:rsidR="00743A27" w:rsidRPr="00964A04" w:rsidRDefault="00743A27" w:rsidP="00743A27">
      <w:pPr>
        <w:spacing w:after="0" w:line="240" w:lineRule="auto"/>
        <w:rPr>
          <w:lang w:val="es-PR"/>
        </w:rPr>
      </w:pPr>
    </w:p>
    <w:p w14:paraId="66B1472D"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exposición de la fotorresistencia</w:t>
      </w:r>
    </w:p>
    <w:p w14:paraId="3A04752C" w14:textId="77777777" w:rsidR="00743A27" w:rsidRPr="00964A04" w:rsidRDefault="00743A27" w:rsidP="00743A27">
      <w:pPr>
        <w:spacing w:after="0" w:line="240" w:lineRule="auto"/>
        <w:rPr>
          <w:lang w:val="es-PR"/>
        </w:rPr>
      </w:pPr>
    </w:p>
    <w:p w14:paraId="580FDB12"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desarrollo de la fotorresistencia</w:t>
      </w:r>
    </w:p>
    <w:p w14:paraId="73542351" w14:textId="77777777" w:rsidR="00743A27" w:rsidRPr="00964A04" w:rsidRDefault="00743A27" w:rsidP="00743A27">
      <w:pPr>
        <w:spacing w:after="0" w:line="240" w:lineRule="auto"/>
        <w:rPr>
          <w:lang w:val="es-PR"/>
        </w:rPr>
      </w:pPr>
    </w:p>
    <w:p w14:paraId="7DDBDC33"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inspección</w:t>
      </w:r>
    </w:p>
    <w:p w14:paraId="769B8171" w14:textId="77777777" w:rsidR="00743A27" w:rsidRPr="00964A04" w:rsidRDefault="00743A27" w:rsidP="00743A27">
      <w:pPr>
        <w:spacing w:after="0" w:line="240" w:lineRule="auto"/>
        <w:rPr>
          <w:lang w:val="es-PR"/>
        </w:rPr>
      </w:pPr>
    </w:p>
    <w:p w14:paraId="46C1C210" w14:textId="77777777" w:rsidR="00743A27"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eliminación de resistencia soluble y limpieza de la muestra para los pasos</w:t>
      </w:r>
      <w:r>
        <w:rPr>
          <w:rFonts w:ascii="Cambria" w:eastAsia="Calibri" w:hAnsi="Cambria" w:cstheme="minorHAnsi"/>
          <w:b w:val="0"/>
          <w:color w:val="auto"/>
          <w:sz w:val="24"/>
          <w:szCs w:val="24"/>
          <w:lang w:val="es-PR"/>
        </w:rPr>
        <w:t xml:space="preserve"> </w:t>
      </w:r>
      <w:r w:rsidRPr="00964A04">
        <w:rPr>
          <w:rFonts w:ascii="Cambria" w:eastAsia="Calibri" w:hAnsi="Cambria" w:cstheme="minorHAnsi"/>
          <w:b w:val="0"/>
          <w:color w:val="auto"/>
          <w:sz w:val="24"/>
          <w:szCs w:val="24"/>
          <w:lang w:val="es-PR"/>
        </w:rPr>
        <w:t>posteriores</w:t>
      </w:r>
    </w:p>
    <w:p w14:paraId="123EBCF4" w14:textId="77777777" w:rsidR="00743A27" w:rsidRPr="00964A04" w:rsidRDefault="00743A27" w:rsidP="00743A27">
      <w:pPr>
        <w:spacing w:after="0" w:line="240" w:lineRule="auto"/>
        <w:rPr>
          <w:lang w:val="es-PR"/>
        </w:rPr>
      </w:pPr>
    </w:p>
    <w:p w14:paraId="0BE387A7" w14:textId="77777777" w:rsidR="00743A27" w:rsidRPr="00964A04" w:rsidRDefault="00743A27" w:rsidP="00743A27">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repetición de los pasos anteriores (como sea necesario)</w:t>
      </w:r>
    </w:p>
    <w:p w14:paraId="7437DA11" w14:textId="77777777" w:rsidR="00743A27" w:rsidRPr="00743A27" w:rsidRDefault="00743A27" w:rsidP="00743A27">
      <w:pPr>
        <w:spacing w:after="0" w:line="240" w:lineRule="auto"/>
        <w:jc w:val="both"/>
        <w:rPr>
          <w:rFonts w:ascii="Cambria" w:hAnsi="Cambria" w:cs="Aharoni"/>
          <w:b/>
          <w:sz w:val="24"/>
          <w:szCs w:val="24"/>
          <w:lang w:val="es-PR"/>
        </w:rPr>
      </w:pPr>
    </w:p>
    <w:p w14:paraId="199D836F" w14:textId="77777777" w:rsidR="00743A27" w:rsidRPr="00743A27" w:rsidRDefault="00743A27" w:rsidP="00743A27">
      <w:pPr>
        <w:spacing w:after="0" w:line="240" w:lineRule="auto"/>
        <w:jc w:val="both"/>
        <w:rPr>
          <w:rFonts w:ascii="Cambria" w:hAnsi="Cambria" w:cs="Aharoni"/>
          <w:b/>
          <w:color w:val="002060"/>
          <w:sz w:val="24"/>
          <w:szCs w:val="24"/>
          <w:lang w:val="es-PR"/>
        </w:rPr>
      </w:pPr>
    </w:p>
    <w:p w14:paraId="4AC7EAB4" w14:textId="77777777" w:rsidR="00743A27" w:rsidRPr="00743A27" w:rsidRDefault="00743A27" w:rsidP="00743A27">
      <w:pPr>
        <w:spacing w:after="0" w:line="240" w:lineRule="auto"/>
        <w:jc w:val="both"/>
        <w:rPr>
          <w:rFonts w:ascii="Cambria" w:hAnsi="Cambria" w:cs="Aharoni"/>
          <w:b/>
          <w:color w:val="002060"/>
          <w:sz w:val="24"/>
          <w:szCs w:val="24"/>
          <w:lang w:val="es-PR"/>
        </w:rPr>
      </w:pPr>
    </w:p>
    <w:p w14:paraId="7283C9C3" w14:textId="77777777" w:rsidR="00743A27" w:rsidRPr="00743A27" w:rsidRDefault="00743A27" w:rsidP="00743A27">
      <w:pPr>
        <w:spacing w:after="0" w:line="240" w:lineRule="auto"/>
        <w:jc w:val="both"/>
        <w:rPr>
          <w:rFonts w:ascii="Cambria" w:hAnsi="Cambria" w:cs="Aharoni"/>
          <w:b/>
          <w:color w:val="002060"/>
          <w:sz w:val="28"/>
          <w:szCs w:val="28"/>
          <w:lang w:val="es-PR"/>
        </w:rPr>
      </w:pPr>
      <w:r w:rsidRPr="00743A27">
        <w:rPr>
          <w:rFonts w:ascii="Cambria" w:hAnsi="Cambria" w:cs="Aharoni"/>
          <w:b/>
          <w:color w:val="002060"/>
          <w:sz w:val="28"/>
          <w:szCs w:val="28"/>
          <w:lang w:val="es-PR"/>
        </w:rPr>
        <w:t>Aplicaciones actuales y futuras</w:t>
      </w:r>
    </w:p>
    <w:p w14:paraId="0A93BFD9" w14:textId="77777777" w:rsidR="00743A27" w:rsidRDefault="00743A27" w:rsidP="00743A27">
      <w:pPr>
        <w:spacing w:after="0" w:line="240" w:lineRule="auto"/>
        <w:jc w:val="both"/>
        <w:rPr>
          <w:rFonts w:ascii="Cambria" w:hAnsi="Cambria"/>
          <w:sz w:val="24"/>
          <w:szCs w:val="24"/>
          <w:lang w:val="es-PR"/>
        </w:rPr>
      </w:pPr>
    </w:p>
    <w:p w14:paraId="44E03DE4" w14:textId="2A5B45DC" w:rsidR="00743A27" w:rsidRPr="00743A27" w:rsidRDefault="00743A27" w:rsidP="00743A27">
      <w:pPr>
        <w:spacing w:after="0" w:line="240" w:lineRule="auto"/>
        <w:ind w:firstLine="720"/>
        <w:jc w:val="both"/>
        <w:rPr>
          <w:rFonts w:ascii="Cambria" w:eastAsia="Calibri" w:hAnsi="Cambria" w:cstheme="minorHAnsi"/>
          <w:sz w:val="24"/>
          <w:szCs w:val="24"/>
          <w:lang w:val="es-PR"/>
        </w:rPr>
      </w:pPr>
      <w:r w:rsidRPr="00743A27">
        <w:rPr>
          <w:rFonts w:ascii="Cambria" w:hAnsi="Cambria" w:cstheme="minorHAnsi"/>
          <w:sz w:val="24"/>
          <w:szCs w:val="24"/>
          <w:lang w:val="es-PR"/>
        </w:rPr>
        <w:t>La fotolitografía es una de las tecnologías más ampliamente aplicadas que existen.  Se utiliza para hacer los circuitos que se encuentran en toda la electrónica moderna.  El número de transistores fabricados con fotolitografía cada año supera la población humana del mundo.  Las técnicas de fotolitografía también se utilizan para fabricar sistemas micro electromecánicos (llamados MEMS) que se encuentran en una amplia variedad de dispositivos, incluidos sensores de gas, giroscopios de estado sólido, acelerómetros utilizados en automóviles y teléfonos inteligentes.</w:t>
      </w:r>
    </w:p>
    <w:p w14:paraId="69B33E00" w14:textId="77777777" w:rsidR="00743A27" w:rsidRPr="00743A27" w:rsidRDefault="00743A27" w:rsidP="00743A27">
      <w:pPr>
        <w:spacing w:after="0" w:line="240" w:lineRule="auto"/>
        <w:jc w:val="both"/>
        <w:rPr>
          <w:rFonts w:ascii="Cambria" w:eastAsia="Calibri" w:hAnsi="Cambria" w:cstheme="minorHAnsi"/>
          <w:sz w:val="24"/>
          <w:szCs w:val="24"/>
          <w:lang w:val="es-PR"/>
        </w:rPr>
      </w:pPr>
    </w:p>
    <w:p w14:paraId="1C5E6E9A" w14:textId="77777777" w:rsidR="00743A27" w:rsidRPr="00743A27" w:rsidRDefault="00743A27" w:rsidP="00743A27">
      <w:pPr>
        <w:pStyle w:val="NLHeading"/>
        <w:spacing w:after="0" w:line="240" w:lineRule="auto"/>
        <w:ind w:firstLine="720"/>
        <w:jc w:val="both"/>
        <w:rPr>
          <w:rFonts w:ascii="Cambria" w:hAnsi="Cambria"/>
          <w:color w:val="auto"/>
          <w:sz w:val="24"/>
          <w:szCs w:val="24"/>
          <w:lang w:val="es-PR"/>
        </w:rPr>
      </w:pPr>
      <w:r w:rsidRPr="00743A27">
        <w:rPr>
          <w:rFonts w:ascii="Cambria" w:eastAsia="Calibri" w:hAnsi="Cambria" w:cstheme="minorHAnsi"/>
          <w:b w:val="0"/>
          <w:color w:val="auto"/>
          <w:sz w:val="24"/>
          <w:szCs w:val="24"/>
          <w:lang w:val="es-PR"/>
        </w:rPr>
        <w:t>El futuro seguirá viendo la aplicación de la fotolitografía para fabricar micro electrónica, aunque la carrera por fabricar componentes electrónicos cada vez más pequeños puede forzar un cambio a una tecnología alternativa, como la litografía de haz de electrones o la litografía de impresión.</w:t>
      </w:r>
    </w:p>
    <w:p w14:paraId="6DC5D34C" w14:textId="77777777" w:rsidR="00743A27" w:rsidRPr="00743A27" w:rsidRDefault="00743A27" w:rsidP="00743A27">
      <w:pPr>
        <w:spacing w:after="0" w:line="240" w:lineRule="auto"/>
        <w:jc w:val="both"/>
        <w:rPr>
          <w:rFonts w:ascii="Cambria" w:hAnsi="Cambria"/>
          <w:sz w:val="24"/>
          <w:szCs w:val="24"/>
          <w:lang w:val="es-PR"/>
        </w:rPr>
      </w:pPr>
    </w:p>
    <w:p w14:paraId="59480424" w14:textId="77777777" w:rsidR="00743A27" w:rsidRPr="00743A27" w:rsidRDefault="00743A27" w:rsidP="00743A27">
      <w:pPr>
        <w:spacing w:after="0" w:line="240" w:lineRule="auto"/>
        <w:jc w:val="both"/>
        <w:rPr>
          <w:rFonts w:ascii="Cambria" w:hAnsi="Cambria"/>
          <w:sz w:val="24"/>
          <w:szCs w:val="24"/>
          <w:lang w:val="es-PR"/>
        </w:rPr>
      </w:pPr>
    </w:p>
    <w:p w14:paraId="3AD3CAE5" w14:textId="77777777" w:rsidR="00743A27" w:rsidRPr="00743A27" w:rsidRDefault="00743A27" w:rsidP="00743A27">
      <w:pPr>
        <w:spacing w:after="0" w:line="240" w:lineRule="auto"/>
        <w:jc w:val="both"/>
        <w:rPr>
          <w:rFonts w:ascii="Cambria" w:hAnsi="Cambria"/>
          <w:sz w:val="24"/>
          <w:szCs w:val="24"/>
          <w:lang w:val="es-PR"/>
        </w:rPr>
      </w:pPr>
    </w:p>
    <w:p w14:paraId="6A1B89A8" w14:textId="77777777" w:rsidR="00743A27" w:rsidRPr="00743A27" w:rsidRDefault="00743A27" w:rsidP="00743A27">
      <w:pPr>
        <w:spacing w:after="0" w:line="240" w:lineRule="auto"/>
        <w:jc w:val="both"/>
        <w:rPr>
          <w:rFonts w:ascii="Cambria" w:hAnsi="Cambria"/>
          <w:sz w:val="24"/>
          <w:szCs w:val="24"/>
          <w:lang w:val="es-PR"/>
        </w:rPr>
      </w:pPr>
    </w:p>
    <w:p w14:paraId="3D7CE366" w14:textId="77777777" w:rsidR="00743A27" w:rsidRPr="00743A27" w:rsidRDefault="00743A27" w:rsidP="00743A27">
      <w:pPr>
        <w:spacing w:after="0" w:line="240" w:lineRule="auto"/>
        <w:jc w:val="both"/>
        <w:rPr>
          <w:rFonts w:ascii="Cambria" w:hAnsi="Cambria"/>
          <w:sz w:val="24"/>
          <w:szCs w:val="24"/>
          <w:lang w:val="es-PR"/>
        </w:rPr>
      </w:pPr>
    </w:p>
    <w:p w14:paraId="7B2C9312" w14:textId="77777777" w:rsidR="00743A27" w:rsidRPr="00743A27" w:rsidRDefault="00743A27" w:rsidP="00743A27">
      <w:pPr>
        <w:spacing w:after="0" w:line="240" w:lineRule="auto"/>
        <w:jc w:val="both"/>
        <w:rPr>
          <w:rFonts w:ascii="Cambria" w:hAnsi="Cambria"/>
          <w:sz w:val="24"/>
          <w:szCs w:val="24"/>
          <w:lang w:val="es-PR"/>
        </w:rPr>
      </w:pPr>
    </w:p>
    <w:p w14:paraId="3464DAF2" w14:textId="77777777" w:rsidR="00743A27" w:rsidRPr="00E8703C" w:rsidRDefault="00743A27" w:rsidP="00743A27">
      <w:pPr>
        <w:spacing w:after="0" w:line="240" w:lineRule="auto"/>
        <w:rPr>
          <w:rFonts w:ascii="Cambria" w:hAnsi="Cambria" w:cs="Aharoni"/>
          <w:b/>
          <w:color w:val="002060"/>
          <w:sz w:val="32"/>
          <w:szCs w:val="32"/>
          <w:lang w:val="es-PR"/>
        </w:rPr>
      </w:pPr>
      <w:r w:rsidRPr="00E8703C">
        <w:rPr>
          <w:rFonts w:ascii="Cambria" w:hAnsi="Cambria" w:cs="Aharoni"/>
          <w:b/>
          <w:color w:val="002060"/>
          <w:sz w:val="32"/>
          <w:szCs w:val="32"/>
          <w:lang w:val="es-PR"/>
        </w:rPr>
        <w:lastRenderedPageBreak/>
        <w:t xml:space="preserve">Actividad de aprendizaje: Fotolitografía </w:t>
      </w:r>
    </w:p>
    <w:p w14:paraId="1C304D22" w14:textId="77777777" w:rsidR="00743A27" w:rsidRPr="00964A04" w:rsidRDefault="00743A27" w:rsidP="00743A27">
      <w:pPr>
        <w:spacing w:after="0" w:line="240" w:lineRule="auto"/>
        <w:rPr>
          <w:rFonts w:ascii="Cambria" w:eastAsia="Times New Roman" w:hAnsi="Cambria" w:cs="Times New Roman"/>
          <w:i/>
          <w:sz w:val="24"/>
          <w:szCs w:val="24"/>
          <w:lang w:val="es-PR"/>
        </w:rPr>
      </w:pPr>
    </w:p>
    <w:p w14:paraId="040BD551" w14:textId="77777777" w:rsidR="00743A27" w:rsidRPr="00964A04" w:rsidRDefault="00743A27" w:rsidP="00743A27">
      <w:pPr>
        <w:spacing w:after="0" w:line="240" w:lineRule="auto"/>
        <w:rPr>
          <w:rFonts w:ascii="Cambria" w:hAnsi="Cambria" w:cs="Arial"/>
          <w:i/>
          <w:iCs/>
          <w:color w:val="44546A" w:themeColor="text2"/>
          <w:sz w:val="24"/>
          <w:szCs w:val="24"/>
          <w:lang w:val="es-PR"/>
        </w:rPr>
      </w:pPr>
      <w:r w:rsidRPr="00964A04">
        <w:rPr>
          <w:rFonts w:ascii="Cambria" w:hAnsi="Cambria" w:cs="Arial"/>
          <w:i/>
          <w:iCs/>
          <w:sz w:val="28"/>
          <w:szCs w:val="28"/>
          <w:lang w:val="es-PR"/>
        </w:rPr>
        <w:t xml:space="preserve">Flujograma de la actividad </w:t>
      </w:r>
    </w:p>
    <w:p w14:paraId="2E641CA2" w14:textId="1C7EA05A" w:rsidR="00743A27" w:rsidRDefault="00743A27" w:rsidP="00743A27">
      <w:pPr>
        <w:spacing w:after="0" w:line="240" w:lineRule="auto"/>
        <w:jc w:val="both"/>
        <w:rPr>
          <w:rFonts w:ascii="Cambria" w:hAnsi="Cambria" w:cs="Arial"/>
          <w:color w:val="44546A" w:themeColor="text2"/>
          <w:sz w:val="24"/>
          <w:szCs w:val="24"/>
          <w:u w:val="single"/>
          <w:lang w:val="es-PR"/>
        </w:rPr>
      </w:pPr>
    </w:p>
    <w:p w14:paraId="40DA60F5" w14:textId="77777777" w:rsidR="00743A27" w:rsidRPr="00743A27" w:rsidRDefault="00743A27" w:rsidP="00743A27">
      <w:pPr>
        <w:spacing w:after="0" w:line="240" w:lineRule="auto"/>
        <w:jc w:val="both"/>
        <w:rPr>
          <w:rFonts w:ascii="Cambria" w:hAnsi="Cambria" w:cs="Arial"/>
          <w:color w:val="44546A" w:themeColor="text2"/>
          <w:sz w:val="24"/>
          <w:szCs w:val="24"/>
          <w:u w:val="single"/>
          <w:lang w:val="es-PR"/>
        </w:rPr>
      </w:pPr>
    </w:p>
    <w:p w14:paraId="39689AB9" w14:textId="77777777" w:rsidR="00743A27" w:rsidRPr="00743A27" w:rsidRDefault="00743A27" w:rsidP="00743A27">
      <w:pPr>
        <w:spacing w:after="0" w:line="240" w:lineRule="auto"/>
        <w:jc w:val="both"/>
        <w:rPr>
          <w:rFonts w:ascii="Cambria" w:hAnsi="Cambria"/>
          <w:sz w:val="24"/>
          <w:szCs w:val="24"/>
          <w:lang w:val="es-PR"/>
        </w:rPr>
      </w:pPr>
      <w:r w:rsidRPr="00743A27">
        <w:rPr>
          <w:rFonts w:ascii="Cambria" w:hAnsi="Cambria"/>
          <w:noProof/>
          <w:sz w:val="24"/>
          <w:szCs w:val="24"/>
          <w:lang w:val="es-PR"/>
        </w:rPr>
        <w:drawing>
          <wp:inline distT="0" distB="0" distL="0" distR="0" wp14:anchorId="53C1D603" wp14:editId="4E3C0A2E">
            <wp:extent cx="5848350" cy="6696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6696075"/>
                    </a:xfrm>
                    <a:prstGeom prst="rect">
                      <a:avLst/>
                    </a:prstGeom>
                    <a:noFill/>
                    <a:ln>
                      <a:noFill/>
                    </a:ln>
                  </pic:spPr>
                </pic:pic>
              </a:graphicData>
            </a:graphic>
          </wp:inline>
        </w:drawing>
      </w:r>
      <w:r w:rsidRPr="00743A27">
        <w:rPr>
          <w:rFonts w:ascii="Cambria" w:hAnsi="Cambria"/>
          <w:sz w:val="24"/>
          <w:szCs w:val="24"/>
          <w:lang w:val="es-PR"/>
        </w:rPr>
        <w:t xml:space="preserve"> </w:t>
      </w:r>
    </w:p>
    <w:p w14:paraId="7D048E69" w14:textId="77777777" w:rsidR="00743A27" w:rsidRPr="00743A27" w:rsidRDefault="00743A27" w:rsidP="00743A27">
      <w:pPr>
        <w:spacing w:after="0" w:line="240" w:lineRule="auto"/>
        <w:jc w:val="both"/>
        <w:rPr>
          <w:rFonts w:ascii="Cambria" w:hAnsi="Cambria"/>
          <w:sz w:val="24"/>
          <w:szCs w:val="24"/>
          <w:lang w:val="es-PR"/>
        </w:rPr>
      </w:pPr>
    </w:p>
    <w:p w14:paraId="32D83EDE" w14:textId="77777777" w:rsidR="00743A27" w:rsidRPr="00743A27" w:rsidRDefault="00743A27" w:rsidP="00743A27">
      <w:pPr>
        <w:spacing w:after="0" w:line="240" w:lineRule="auto"/>
        <w:jc w:val="both"/>
        <w:rPr>
          <w:rFonts w:ascii="Cambria" w:eastAsia="Times New Roman" w:hAnsi="Cambria" w:cs="Arial"/>
          <w:sz w:val="24"/>
          <w:szCs w:val="24"/>
          <w:u w:val="single"/>
          <w:lang w:val="es-PR"/>
        </w:rPr>
      </w:pPr>
    </w:p>
    <w:p w14:paraId="2CF093B4" w14:textId="77777777" w:rsidR="00743A27" w:rsidRPr="00A45599" w:rsidRDefault="00743A27" w:rsidP="00743A27">
      <w:pPr>
        <w:spacing w:after="0" w:line="240" w:lineRule="auto"/>
        <w:jc w:val="both"/>
        <w:rPr>
          <w:rFonts w:ascii="Cambria" w:eastAsia="Times New Roman" w:hAnsi="Cambria" w:cstheme="minorHAnsi"/>
          <w:sz w:val="28"/>
          <w:szCs w:val="28"/>
          <w:u w:val="single"/>
          <w:lang w:val="es-PR"/>
        </w:rPr>
      </w:pPr>
      <w:r w:rsidRPr="00A45599">
        <w:rPr>
          <w:rFonts w:ascii="Cambria" w:eastAsia="Times New Roman" w:hAnsi="Cambria" w:cstheme="minorHAnsi"/>
          <w:sz w:val="28"/>
          <w:szCs w:val="28"/>
          <w:u w:val="single"/>
          <w:lang w:val="es-PR"/>
        </w:rPr>
        <w:lastRenderedPageBreak/>
        <w:t>Sobre esta versión</w:t>
      </w:r>
    </w:p>
    <w:p w14:paraId="245F3E0E" w14:textId="77777777" w:rsidR="00743A27" w:rsidRPr="00743A27" w:rsidRDefault="00743A27" w:rsidP="00743A27">
      <w:pPr>
        <w:spacing w:after="0" w:line="240" w:lineRule="auto"/>
        <w:jc w:val="both"/>
        <w:rPr>
          <w:rFonts w:ascii="Cambria" w:eastAsia="Times New Roman" w:hAnsi="Cambria" w:cstheme="minorHAnsi"/>
          <w:sz w:val="24"/>
          <w:szCs w:val="24"/>
          <w:lang w:val="es-PR"/>
        </w:rPr>
      </w:pPr>
    </w:p>
    <w:p w14:paraId="74DC5482" w14:textId="77777777" w:rsidR="00743A27" w:rsidRPr="00743A27" w:rsidRDefault="00743A27" w:rsidP="00743A27">
      <w:pPr>
        <w:spacing w:after="0" w:line="240" w:lineRule="auto"/>
        <w:ind w:firstLine="720"/>
        <w:jc w:val="both"/>
        <w:rPr>
          <w:rFonts w:ascii="Cambria" w:eastAsia="Times New Roman" w:hAnsi="Cambria" w:cstheme="minorHAnsi"/>
          <w:sz w:val="24"/>
          <w:szCs w:val="24"/>
          <w:lang w:val="es-PR"/>
        </w:rPr>
      </w:pPr>
      <w:r w:rsidRPr="00743A27">
        <w:rPr>
          <w:rFonts w:ascii="Cambria" w:eastAsia="Times New Roman" w:hAnsi="Cambria" w:cstheme="minorHAnsi"/>
          <w:sz w:val="24"/>
          <w:szCs w:val="24"/>
          <w:lang w:val="es-PR"/>
        </w:rPr>
        <w:t>La actividad de fotolitografía puede realizarse usando dos procedimientos químicos diferentes, a base de solvente y a base de agua.  El enfoque basado en solventes (titulado Opción A en el sitio web de Nano-Link) produce una excelente transferencia de patrones con alta resolución, pero requiere una fotorresistencia solvente altamente volátil, un conjunto de solventes para la limpieza y una campana extractora para eliminar los vapores de estos.</w:t>
      </w:r>
    </w:p>
    <w:p w14:paraId="43A2EC9F" w14:textId="77777777" w:rsidR="00743A27" w:rsidRPr="00743A27" w:rsidRDefault="00743A27" w:rsidP="00743A27">
      <w:pPr>
        <w:spacing w:after="0" w:line="240" w:lineRule="auto"/>
        <w:jc w:val="both"/>
        <w:rPr>
          <w:rFonts w:ascii="Cambria" w:eastAsia="Times New Roman" w:hAnsi="Cambria" w:cstheme="minorHAnsi"/>
          <w:sz w:val="24"/>
          <w:szCs w:val="24"/>
          <w:lang w:val="es-PR"/>
        </w:rPr>
      </w:pPr>
    </w:p>
    <w:p w14:paraId="5C5C7118" w14:textId="77777777" w:rsidR="00743A27" w:rsidRPr="00743A27" w:rsidRDefault="00743A27" w:rsidP="00743A27">
      <w:pPr>
        <w:spacing w:after="0" w:line="240" w:lineRule="auto"/>
        <w:ind w:firstLine="720"/>
        <w:jc w:val="both"/>
        <w:rPr>
          <w:rFonts w:ascii="Cambria" w:eastAsia="Times New Roman" w:hAnsi="Cambria" w:cstheme="minorHAnsi"/>
          <w:sz w:val="24"/>
          <w:szCs w:val="24"/>
          <w:lang w:val="es-PR"/>
        </w:rPr>
      </w:pPr>
      <w:r w:rsidRPr="00743A27">
        <w:rPr>
          <w:rFonts w:ascii="Cambria" w:eastAsia="Times New Roman" w:hAnsi="Cambria" w:cstheme="minorHAnsi"/>
          <w:sz w:val="24"/>
          <w:szCs w:val="24"/>
          <w:lang w:val="es-PR"/>
        </w:rPr>
        <w:t>Este método, Opción B, utiliza un material fotosensible a base de agua que elimina la necesidad de escape de aire y permite la limpieza del agua.  Sin embargo, la resolución del patrón transferido puede ser algo menor (los detalles no se transferirán fielmente).</w:t>
      </w:r>
    </w:p>
    <w:p w14:paraId="616B7DAF" w14:textId="77777777" w:rsidR="00743A27" w:rsidRPr="00743A27" w:rsidRDefault="00743A27" w:rsidP="00743A27">
      <w:pPr>
        <w:spacing w:after="0" w:line="240" w:lineRule="auto"/>
        <w:jc w:val="both"/>
        <w:rPr>
          <w:rFonts w:ascii="Cambria" w:eastAsia="Times New Roman" w:hAnsi="Cambria" w:cstheme="minorHAnsi"/>
          <w:sz w:val="24"/>
          <w:szCs w:val="24"/>
          <w:lang w:val="es-PR"/>
        </w:rPr>
      </w:pPr>
    </w:p>
    <w:p w14:paraId="60922E8A" w14:textId="77777777" w:rsidR="003A2ABF" w:rsidRPr="00964A04" w:rsidRDefault="003A2ABF" w:rsidP="003A2ABF">
      <w:pPr>
        <w:spacing w:after="0" w:line="240" w:lineRule="auto"/>
        <w:rPr>
          <w:rFonts w:ascii="Cambria" w:eastAsia="Times New Roman" w:hAnsi="Cambria" w:cstheme="minorHAnsi"/>
          <w:sz w:val="28"/>
          <w:szCs w:val="28"/>
          <w:u w:val="single"/>
          <w:lang w:val="es-PR"/>
        </w:rPr>
      </w:pPr>
      <w:r w:rsidRPr="00964A04">
        <w:rPr>
          <w:rFonts w:ascii="Cambria" w:eastAsia="Times New Roman" w:hAnsi="Cambria" w:cstheme="minorHAnsi"/>
          <w:sz w:val="28"/>
          <w:szCs w:val="28"/>
          <w:u w:val="single"/>
          <w:lang w:val="es-PR"/>
        </w:rPr>
        <w:t>Materiales y equipo</w:t>
      </w:r>
    </w:p>
    <w:p w14:paraId="6238EFE2" w14:textId="77777777" w:rsidR="00743A27" w:rsidRPr="003A2ABF" w:rsidRDefault="00743A27" w:rsidP="00743A27">
      <w:pPr>
        <w:spacing w:after="0" w:line="240" w:lineRule="auto"/>
        <w:jc w:val="both"/>
        <w:rPr>
          <w:rFonts w:ascii="Cambria" w:eastAsia="Times New Roman" w:hAnsi="Cambria" w:cs="Arial"/>
          <w:sz w:val="20"/>
          <w:szCs w:val="20"/>
          <w:u w:val="single"/>
          <w:lang w:val="es-PR"/>
        </w:rPr>
      </w:pPr>
    </w:p>
    <w:p w14:paraId="4901688D" w14:textId="77777777" w:rsidR="003A2ABF" w:rsidRPr="00964A04" w:rsidRDefault="003A2ABF" w:rsidP="003A2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theme="minorHAnsi"/>
          <w:b/>
          <w:bCs/>
          <w:i/>
          <w:iCs/>
          <w:sz w:val="24"/>
          <w:szCs w:val="24"/>
          <w:lang w:val="es-ES"/>
        </w:rPr>
      </w:pPr>
      <w:r w:rsidRPr="00964A04">
        <w:rPr>
          <w:rFonts w:ascii="Cambria" w:eastAsia="Times New Roman" w:hAnsi="Cambria" w:cstheme="minorHAnsi"/>
          <w:b/>
          <w:bCs/>
          <w:i/>
          <w:iCs/>
          <w:sz w:val="24"/>
          <w:szCs w:val="24"/>
          <w:lang w:val="es-ES"/>
        </w:rPr>
        <w:t>Materiales de uso casero</w:t>
      </w:r>
      <w:r w:rsidRPr="00964A04">
        <w:rPr>
          <w:rFonts w:ascii="Cambria" w:eastAsia="Times New Roman" w:hAnsi="Cambria" w:cstheme="minorHAnsi"/>
          <w:lang w:val="es-ES"/>
        </w:rPr>
        <w:t xml:space="preserve"> </w:t>
      </w:r>
    </w:p>
    <w:p w14:paraId="5614BF64" w14:textId="77777777" w:rsidR="003A2ABF" w:rsidRPr="003A2ABF" w:rsidRDefault="003A2ABF" w:rsidP="003A2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theme="minorHAnsi"/>
          <w:sz w:val="6"/>
          <w:szCs w:val="6"/>
          <w:lang w:val="es-ES"/>
        </w:rPr>
      </w:pPr>
    </w:p>
    <w:p w14:paraId="74FF34D2" w14:textId="77777777" w:rsidR="003A2ABF" w:rsidRPr="00964A04"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Guantes de plástico ligeros.</w:t>
      </w:r>
    </w:p>
    <w:p w14:paraId="7D9A3FCA" w14:textId="77777777" w:rsidR="003A2ABF" w:rsidRPr="00964A04"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Aire comprimido limpio (p. Ej., Aire comprimido “</w:t>
      </w:r>
      <w:proofErr w:type="spellStart"/>
      <w:r w:rsidRPr="00964A04">
        <w:rPr>
          <w:rFonts w:ascii="Cambria" w:eastAsia="Times New Roman" w:hAnsi="Cambria" w:cstheme="minorHAnsi"/>
          <w:sz w:val="24"/>
          <w:szCs w:val="24"/>
          <w:lang w:val="es-ES"/>
        </w:rPr>
        <w:t>Dust</w:t>
      </w:r>
      <w:proofErr w:type="spellEnd"/>
      <w:r w:rsidRPr="00964A04">
        <w:rPr>
          <w:rFonts w:ascii="Cambria" w:eastAsia="Times New Roman" w:hAnsi="Cambria" w:cstheme="minorHAnsi"/>
          <w:sz w:val="24"/>
          <w:szCs w:val="24"/>
          <w:lang w:val="es-ES"/>
        </w:rPr>
        <w:t>-off”)</w:t>
      </w:r>
    </w:p>
    <w:p w14:paraId="218E30FB" w14:textId="77777777" w:rsidR="003A2ABF" w:rsidRPr="00964A04"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Toallitas de laboratorio sin pelusa</w:t>
      </w:r>
    </w:p>
    <w:p w14:paraId="66F9C5C1" w14:textId="77777777" w:rsidR="003A2ABF" w:rsidRPr="00964A04"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Pr>
          <w:rFonts w:ascii="Cambria" w:eastAsia="Times New Roman" w:hAnsi="Cambria" w:cstheme="minorHAnsi"/>
          <w:sz w:val="24"/>
          <w:szCs w:val="24"/>
          <w:lang w:val="es-ES"/>
        </w:rPr>
        <w:t>Goteros</w:t>
      </w:r>
      <w:r w:rsidRPr="00964A04">
        <w:rPr>
          <w:rFonts w:ascii="Cambria" w:eastAsia="Times New Roman" w:hAnsi="Cambria" w:cstheme="minorHAnsi"/>
          <w:sz w:val="24"/>
          <w:szCs w:val="24"/>
          <w:lang w:val="es-ES"/>
        </w:rPr>
        <w:t xml:space="preserve"> de plástico desechables</w:t>
      </w:r>
    </w:p>
    <w:p w14:paraId="17245C46" w14:textId="77777777" w:rsidR="003A2ABF" w:rsidRPr="00964A04"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Agua destilada y/o filtrada</w:t>
      </w:r>
    </w:p>
    <w:p w14:paraId="68F4B721" w14:textId="77777777" w:rsidR="003A2ABF" w:rsidRPr="00964A04"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Disolventes: acetona, isopropanol (también se puede usar alcohol isopropanol al 70%)</w:t>
      </w:r>
    </w:p>
    <w:p w14:paraId="0F2254B1" w14:textId="755AFAAE" w:rsidR="003A2ABF"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 xml:space="preserve">Revelador químico, 100 </w:t>
      </w:r>
      <w:proofErr w:type="spellStart"/>
      <w:r w:rsidRPr="00964A04">
        <w:rPr>
          <w:rFonts w:ascii="Cambria" w:eastAsia="Times New Roman" w:hAnsi="Cambria" w:cstheme="minorHAnsi"/>
          <w:sz w:val="24"/>
          <w:szCs w:val="24"/>
          <w:lang w:val="es-ES"/>
        </w:rPr>
        <w:t>m</w:t>
      </w:r>
      <w:r w:rsidR="00BA5738">
        <w:rPr>
          <w:rFonts w:ascii="Cambria" w:eastAsia="Times New Roman" w:hAnsi="Cambria" w:cstheme="minorHAnsi"/>
          <w:sz w:val="24"/>
          <w:szCs w:val="24"/>
          <w:lang w:val="es-ES"/>
        </w:rPr>
        <w:t>L</w:t>
      </w:r>
      <w:proofErr w:type="spellEnd"/>
      <w:r w:rsidRPr="00964A04">
        <w:rPr>
          <w:rFonts w:ascii="Cambria" w:eastAsia="Times New Roman" w:hAnsi="Cambria" w:cstheme="minorHAnsi"/>
          <w:sz w:val="24"/>
          <w:szCs w:val="24"/>
          <w:lang w:val="es-ES"/>
        </w:rPr>
        <w:t xml:space="preserve"> de concentrado. Esto debe diluirse 5:1 con agua destilada para obtener 600 </w:t>
      </w:r>
      <w:proofErr w:type="spellStart"/>
      <w:r w:rsidRPr="00964A04">
        <w:rPr>
          <w:rFonts w:ascii="Cambria" w:eastAsia="Times New Roman" w:hAnsi="Cambria" w:cstheme="minorHAnsi"/>
          <w:sz w:val="24"/>
          <w:szCs w:val="24"/>
          <w:lang w:val="es-ES"/>
        </w:rPr>
        <w:t>m</w:t>
      </w:r>
      <w:r w:rsidR="006A76F9">
        <w:rPr>
          <w:rFonts w:ascii="Cambria" w:eastAsia="Times New Roman" w:hAnsi="Cambria" w:cstheme="minorHAnsi"/>
          <w:sz w:val="24"/>
          <w:szCs w:val="24"/>
          <w:lang w:val="es-ES"/>
        </w:rPr>
        <w:t>L</w:t>
      </w:r>
      <w:proofErr w:type="spellEnd"/>
      <w:r w:rsidRPr="00964A04">
        <w:rPr>
          <w:rFonts w:ascii="Cambria" w:eastAsia="Times New Roman" w:hAnsi="Cambria" w:cstheme="minorHAnsi"/>
          <w:sz w:val="24"/>
          <w:szCs w:val="24"/>
          <w:lang w:val="es-ES"/>
        </w:rPr>
        <w:t xml:space="preserve"> de revelador (suficiente para desarrollar 30 muestras).  Hoja de datos de seguridad provista.</w:t>
      </w:r>
    </w:p>
    <w:p w14:paraId="3317CCC3" w14:textId="77777777" w:rsidR="003A2ABF" w:rsidRPr="00964A04" w:rsidRDefault="003A2ABF" w:rsidP="003A2ABF">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743A27">
        <w:rPr>
          <w:rFonts w:ascii="Cambria" w:eastAsia="Times New Roman" w:hAnsi="Cambria" w:cstheme="minorHAnsi"/>
          <w:sz w:val="24"/>
          <w:szCs w:val="24"/>
          <w:lang w:val="es-ES"/>
        </w:rPr>
        <w:t>Foto</w:t>
      </w:r>
      <w:r>
        <w:rPr>
          <w:rFonts w:ascii="Cambria" w:eastAsia="Times New Roman" w:hAnsi="Cambria" w:cstheme="minorHAnsi"/>
          <w:sz w:val="24"/>
          <w:szCs w:val="24"/>
          <w:lang w:val="es-ES"/>
        </w:rPr>
        <w:t>-</w:t>
      </w:r>
      <w:r w:rsidRPr="00743A27">
        <w:rPr>
          <w:rFonts w:ascii="Cambria" w:eastAsia="Times New Roman" w:hAnsi="Cambria" w:cstheme="minorHAnsi"/>
          <w:sz w:val="24"/>
          <w:szCs w:val="24"/>
          <w:lang w:val="es-ES"/>
        </w:rPr>
        <w:t>emulsión líquida. Guarde la emulsión en su botella opaca hasta que esté lista para usar.</w:t>
      </w:r>
    </w:p>
    <w:p w14:paraId="6C8CB5F5" w14:textId="77777777" w:rsidR="00743A27" w:rsidRPr="00964A04" w:rsidRDefault="00743A27" w:rsidP="00743A27">
      <w:pPr>
        <w:spacing w:after="0" w:line="240" w:lineRule="auto"/>
        <w:jc w:val="both"/>
        <w:rPr>
          <w:rFonts w:ascii="Cambria" w:hAnsi="Cambria" w:cstheme="minorHAnsi"/>
          <w:b/>
          <w:bCs/>
          <w:i/>
          <w:iCs/>
          <w:sz w:val="24"/>
          <w:szCs w:val="24"/>
          <w:shd w:val="clear" w:color="auto" w:fill="F8F9FA"/>
          <w:lang w:val="es-PR"/>
        </w:rPr>
      </w:pPr>
      <w:r w:rsidRPr="003A2ABF">
        <w:rPr>
          <w:rFonts w:ascii="Cambria" w:hAnsi="Cambria"/>
          <w:sz w:val="20"/>
          <w:szCs w:val="20"/>
          <w:lang w:val="es-PR"/>
        </w:rPr>
        <w:br/>
      </w:r>
      <w:r w:rsidRPr="00964A04">
        <w:rPr>
          <w:rFonts w:ascii="Cambria" w:hAnsi="Cambria" w:cstheme="minorHAnsi"/>
          <w:b/>
          <w:bCs/>
          <w:i/>
          <w:iCs/>
          <w:sz w:val="24"/>
          <w:szCs w:val="24"/>
          <w:lang w:val="es-PR"/>
        </w:rPr>
        <w:t>Equipo y suministros</w:t>
      </w:r>
      <w:r w:rsidRPr="00964A04">
        <w:rPr>
          <w:rFonts w:ascii="Cambria" w:hAnsi="Cambria" w:cstheme="minorHAnsi"/>
          <w:b/>
          <w:bCs/>
          <w:i/>
          <w:iCs/>
          <w:sz w:val="24"/>
          <w:szCs w:val="24"/>
          <w:shd w:val="clear" w:color="auto" w:fill="F8F9FA"/>
          <w:lang w:val="es-PR"/>
        </w:rPr>
        <w:t xml:space="preserve"> </w:t>
      </w:r>
    </w:p>
    <w:p w14:paraId="33DFDD35" w14:textId="6D2D74D5" w:rsidR="00743A27" w:rsidRPr="003A2ABF" w:rsidRDefault="00743A27" w:rsidP="00743A27">
      <w:pPr>
        <w:spacing w:after="0" w:line="240" w:lineRule="auto"/>
        <w:jc w:val="both"/>
        <w:rPr>
          <w:rFonts w:ascii="Cambria" w:eastAsia="Times New Roman" w:hAnsi="Cambria" w:cstheme="minorHAnsi"/>
          <w:sz w:val="6"/>
          <w:szCs w:val="6"/>
          <w:lang w:val="es-PR"/>
        </w:rPr>
      </w:pPr>
    </w:p>
    <w:p w14:paraId="79C4972E"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10 muestras de silicio pulido (se pueden limpiar y re utilizar muchas veces)</w:t>
      </w:r>
      <w:r w:rsidRPr="00964A04">
        <w:rPr>
          <w:rFonts w:ascii="Cambria" w:hAnsi="Cambria" w:cstheme="minorHAnsi"/>
          <w:sz w:val="24"/>
          <w:szCs w:val="24"/>
          <w:shd w:val="clear" w:color="auto" w:fill="F8F9FA"/>
          <w:lang w:val="es-PR"/>
        </w:rPr>
        <w:t xml:space="preserve"> </w:t>
      </w:r>
    </w:p>
    <w:p w14:paraId="05E8BA39"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Foto máscara transparente con patrón para transferir</w:t>
      </w:r>
      <w:r w:rsidRPr="00964A04">
        <w:rPr>
          <w:rFonts w:ascii="Cambria" w:hAnsi="Cambria" w:cstheme="minorHAnsi"/>
          <w:sz w:val="24"/>
          <w:szCs w:val="24"/>
          <w:shd w:val="clear" w:color="auto" w:fill="F8F9FA"/>
          <w:lang w:val="es-PR"/>
        </w:rPr>
        <w:t xml:space="preserve"> </w:t>
      </w:r>
    </w:p>
    <w:p w14:paraId="4C3CCF95"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 xml:space="preserve">Recubierto giratorio “Spin </w:t>
      </w:r>
      <w:proofErr w:type="spellStart"/>
      <w:r w:rsidRPr="00964A04">
        <w:rPr>
          <w:rFonts w:ascii="Cambria" w:hAnsi="Cambria" w:cstheme="minorHAnsi"/>
          <w:sz w:val="24"/>
          <w:szCs w:val="24"/>
          <w:lang w:val="es-PR"/>
        </w:rPr>
        <w:t>Coater</w:t>
      </w:r>
      <w:proofErr w:type="spellEnd"/>
      <w:r w:rsidRPr="00964A04">
        <w:rPr>
          <w:rFonts w:ascii="Cambria" w:hAnsi="Cambria" w:cstheme="minorHAnsi"/>
          <w:sz w:val="24"/>
          <w:szCs w:val="24"/>
          <w:lang w:val="es-PR"/>
        </w:rPr>
        <w:t>”</w:t>
      </w:r>
    </w:p>
    <w:p w14:paraId="53F46DC8"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Caja de plástico transparente</w:t>
      </w:r>
      <w:r w:rsidRPr="00964A04">
        <w:rPr>
          <w:rFonts w:ascii="Cambria" w:hAnsi="Cambria" w:cstheme="minorHAnsi"/>
          <w:sz w:val="24"/>
          <w:szCs w:val="24"/>
          <w:shd w:val="clear" w:color="auto" w:fill="F8F9FA"/>
          <w:lang w:val="es-PR"/>
        </w:rPr>
        <w:t xml:space="preserve"> </w:t>
      </w:r>
    </w:p>
    <w:p w14:paraId="632465A6"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Gafas protectoras</w:t>
      </w:r>
      <w:r w:rsidRPr="00964A04">
        <w:rPr>
          <w:rFonts w:ascii="Cambria" w:hAnsi="Cambria" w:cstheme="minorHAnsi"/>
          <w:sz w:val="24"/>
          <w:szCs w:val="24"/>
          <w:shd w:val="clear" w:color="auto" w:fill="F8F9FA"/>
          <w:lang w:val="es-PR"/>
        </w:rPr>
        <w:t xml:space="preserve"> </w:t>
      </w:r>
    </w:p>
    <w:p w14:paraId="065C82E6"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Pinzas</w:t>
      </w:r>
    </w:p>
    <w:p w14:paraId="2616731E"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Cronómetro digital</w:t>
      </w:r>
      <w:r w:rsidRPr="00964A04">
        <w:rPr>
          <w:rFonts w:ascii="Cambria" w:hAnsi="Cambria" w:cstheme="minorHAnsi"/>
          <w:sz w:val="24"/>
          <w:szCs w:val="24"/>
          <w:shd w:val="clear" w:color="auto" w:fill="F8F9FA"/>
          <w:lang w:val="es-PR"/>
        </w:rPr>
        <w:t xml:space="preserve"> </w:t>
      </w:r>
    </w:p>
    <w:p w14:paraId="464B1D44"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Una o dos placas de calentamiento, preferiblemente con lecturas de temperatura</w:t>
      </w:r>
    </w:p>
    <w:p w14:paraId="252E5AE1" w14:textId="4CBCAF36"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 xml:space="preserve">Una o dos lámparas de escritorio con una bombilla fluorescente compacta de </w:t>
      </w:r>
      <w:r>
        <w:rPr>
          <w:rFonts w:ascii="Cambria" w:hAnsi="Cambria" w:cstheme="minorHAnsi"/>
          <w:sz w:val="24"/>
          <w:szCs w:val="24"/>
          <w:lang w:val="es-PR"/>
        </w:rPr>
        <w:t>45W</w:t>
      </w:r>
    </w:p>
    <w:p w14:paraId="7E612B99" w14:textId="77777777" w:rsidR="00743A27" w:rsidRPr="00964A04" w:rsidRDefault="00743A27" w:rsidP="00743A27">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Opcional: un microscopio óptico capaz de utilizar luz reflejada (no transmitida)</w:t>
      </w:r>
    </w:p>
    <w:p w14:paraId="4F1B6D14" w14:textId="77777777" w:rsidR="003A2ABF" w:rsidRPr="003A2ABF" w:rsidRDefault="003A2ABF" w:rsidP="003A2ABF">
      <w:pPr>
        <w:spacing w:after="0" w:line="240" w:lineRule="auto"/>
        <w:jc w:val="both"/>
        <w:rPr>
          <w:rFonts w:ascii="Cambria" w:eastAsia="Times New Roman" w:hAnsi="Cambria" w:cstheme="minorHAnsi"/>
          <w:sz w:val="20"/>
          <w:szCs w:val="20"/>
          <w:lang w:val="es-PR"/>
        </w:rPr>
      </w:pPr>
    </w:p>
    <w:p w14:paraId="6A347792" w14:textId="77777777" w:rsidR="003A2ABF" w:rsidRPr="00964A04" w:rsidRDefault="003A2ABF" w:rsidP="003A2ABF">
      <w:pPr>
        <w:pStyle w:val="HTMLPreformatted"/>
        <w:jc w:val="both"/>
        <w:rPr>
          <w:rFonts w:ascii="Cambria" w:hAnsi="Cambria" w:cstheme="minorHAnsi"/>
          <w:b/>
          <w:bCs/>
          <w:i/>
          <w:iCs/>
          <w:sz w:val="24"/>
          <w:szCs w:val="24"/>
          <w:lang w:val="es-ES"/>
        </w:rPr>
      </w:pPr>
      <w:r w:rsidRPr="00964A04">
        <w:rPr>
          <w:rFonts w:ascii="Cambria" w:hAnsi="Cambria" w:cstheme="minorHAnsi"/>
          <w:b/>
          <w:bCs/>
          <w:i/>
          <w:iCs/>
          <w:sz w:val="24"/>
          <w:szCs w:val="24"/>
          <w:lang w:val="es-ES"/>
        </w:rPr>
        <w:t>Fuentes de materiales y químicos especializados</w:t>
      </w:r>
    </w:p>
    <w:p w14:paraId="79DC1E09" w14:textId="77777777" w:rsidR="003A2ABF" w:rsidRPr="003A2ABF" w:rsidRDefault="003A2ABF" w:rsidP="003A2ABF">
      <w:pPr>
        <w:pStyle w:val="HTMLPreformatted"/>
        <w:jc w:val="both"/>
        <w:rPr>
          <w:rFonts w:ascii="Cambria" w:hAnsi="Cambria" w:cstheme="minorHAnsi"/>
          <w:b/>
          <w:bCs/>
          <w:i/>
          <w:iCs/>
          <w:sz w:val="6"/>
          <w:szCs w:val="6"/>
          <w:lang w:val="es-ES"/>
        </w:rPr>
      </w:pPr>
    </w:p>
    <w:p w14:paraId="0C794518" w14:textId="77777777" w:rsidR="003A2ABF" w:rsidRPr="00964A04" w:rsidRDefault="003A2ABF" w:rsidP="003A2ABF">
      <w:pPr>
        <w:pStyle w:val="HTMLPreformatted"/>
        <w:numPr>
          <w:ilvl w:val="0"/>
          <w:numId w:val="10"/>
        </w:numPr>
        <w:tabs>
          <w:tab w:val="clear" w:pos="1832"/>
          <w:tab w:val="left" w:pos="1440"/>
        </w:tabs>
        <w:ind w:left="360"/>
        <w:jc w:val="both"/>
        <w:rPr>
          <w:rFonts w:ascii="Cambria" w:hAnsi="Cambria" w:cstheme="minorHAnsi"/>
          <w:sz w:val="24"/>
          <w:szCs w:val="24"/>
          <w:lang w:val="es-ES"/>
        </w:rPr>
      </w:pPr>
      <w:r w:rsidRPr="00964A04">
        <w:rPr>
          <w:rFonts w:ascii="Cambria" w:hAnsi="Cambria" w:cstheme="minorHAnsi"/>
          <w:sz w:val="24"/>
          <w:szCs w:val="24"/>
          <w:lang w:val="es-ES"/>
        </w:rPr>
        <w:t>La acetona y el isopropanol puro (IPA) se pueden obtener en ferreterías locales o tiendas de artículos para el hogar.  Se puede usar alcohol para frotar con al menos 70% de isopropanol en lugar de IPA puro; esto está disponible en una farmacia o tienda de comestibles.</w:t>
      </w:r>
    </w:p>
    <w:p w14:paraId="2940CB16" w14:textId="77777777" w:rsidR="00743A27" w:rsidRPr="00743A27" w:rsidRDefault="00743A27" w:rsidP="00743A27">
      <w:pPr>
        <w:pStyle w:val="HTMLPreformatted"/>
        <w:jc w:val="both"/>
        <w:rPr>
          <w:rFonts w:ascii="Cambria" w:hAnsi="Cambria" w:cs="Arial"/>
          <w:sz w:val="24"/>
          <w:szCs w:val="24"/>
          <w:lang w:val="es-ES"/>
        </w:rPr>
      </w:pPr>
      <w:r w:rsidRPr="00743A27">
        <w:rPr>
          <w:rFonts w:ascii="Cambria" w:hAnsi="Cambria" w:cs="Arial"/>
          <w:noProof/>
          <w:sz w:val="24"/>
          <w:szCs w:val="24"/>
          <w:lang w:val="es-PR"/>
        </w:rPr>
        <w:lastRenderedPageBreak/>
        <mc:AlternateContent>
          <mc:Choice Requires="wpg">
            <w:drawing>
              <wp:anchor distT="182880" distB="0" distL="114300" distR="114300" simplePos="0" relativeHeight="251717632" behindDoc="0" locked="0" layoutInCell="1" allowOverlap="1" wp14:anchorId="705F766D" wp14:editId="194F2D22">
                <wp:simplePos x="0" y="0"/>
                <wp:positionH relativeFrom="margin">
                  <wp:posOffset>2638425</wp:posOffset>
                </wp:positionH>
                <wp:positionV relativeFrom="margin">
                  <wp:posOffset>76200</wp:posOffset>
                </wp:positionV>
                <wp:extent cx="3181350" cy="3105150"/>
                <wp:effectExtent l="19050" t="19050" r="0" b="0"/>
                <wp:wrapSquare wrapText="bothSides"/>
                <wp:docPr id="3" name="Group 3"/>
                <wp:cNvGraphicFramePr/>
                <a:graphic xmlns:a="http://schemas.openxmlformats.org/drawingml/2006/main">
                  <a:graphicData uri="http://schemas.microsoft.com/office/word/2010/wordprocessingGroup">
                    <wpg:wgp>
                      <wpg:cNvGrpSpPr/>
                      <wpg:grpSpPr>
                        <a:xfrm>
                          <a:off x="0" y="0"/>
                          <a:ext cx="3181350" cy="3105150"/>
                          <a:chOff x="0" y="0"/>
                          <a:chExt cx="3256919" cy="3508024"/>
                        </a:xfrm>
                      </wpg:grpSpPr>
                      <pic:pic xmlns:pic="http://schemas.openxmlformats.org/drawingml/2006/picture">
                        <pic:nvPicPr>
                          <pic:cNvPr id="1" name="Pictur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rot="5400000">
                            <a:off x="368490" y="-368490"/>
                            <a:ext cx="2504364" cy="3241343"/>
                          </a:xfrm>
                          <a:prstGeom prst="rect">
                            <a:avLst/>
                          </a:prstGeom>
                          <a:ln>
                            <a:solidFill>
                              <a:sysClr val="windowText" lastClr="000000"/>
                            </a:solidFill>
                          </a:ln>
                        </pic:spPr>
                      </pic:pic>
                      <wps:wsp>
                        <wps:cNvPr id="2" name="Text Box 2"/>
                        <wps:cNvSpPr txBox="1"/>
                        <wps:spPr>
                          <a:xfrm>
                            <a:off x="9529" y="2523188"/>
                            <a:ext cx="3247390" cy="984836"/>
                          </a:xfrm>
                          <a:prstGeom prst="rect">
                            <a:avLst/>
                          </a:prstGeom>
                          <a:solidFill>
                            <a:prstClr val="white"/>
                          </a:solidFill>
                          <a:ln>
                            <a:noFill/>
                          </a:ln>
                          <a:effectLst/>
                        </wps:spPr>
                        <wps:txbx>
                          <w:txbxContent>
                            <w:p w14:paraId="25168230" w14:textId="77777777" w:rsidR="00743A27" w:rsidRPr="00163FC6" w:rsidRDefault="00743A27" w:rsidP="00743A27">
                              <w:pPr>
                                <w:pStyle w:val="NoSpacing"/>
                                <w:jc w:val="both"/>
                                <w:rPr>
                                  <w:rFonts w:asciiTheme="minorHAnsi" w:hAnsiTheme="minorHAnsi" w:cstheme="minorHAnsi"/>
                                  <w:b/>
                                  <w:sz w:val="22"/>
                                  <w:szCs w:val="22"/>
                                </w:rPr>
                              </w:pPr>
                            </w:p>
                            <w:p w14:paraId="6B8D3BE8" w14:textId="77777777" w:rsidR="00743A27" w:rsidRPr="00743A27" w:rsidRDefault="00743A27" w:rsidP="00743A27">
                              <w:pPr>
                                <w:pStyle w:val="NoSpacing"/>
                                <w:jc w:val="both"/>
                                <w:rPr>
                                  <w:rFonts w:ascii="Cambria" w:hAnsi="Cambria" w:cstheme="minorHAnsi"/>
                                  <w:noProof/>
                                  <w:sz w:val="20"/>
                                  <w:szCs w:val="20"/>
                                  <w:lang w:val="es-PR"/>
                                </w:rPr>
                              </w:pPr>
                              <w:r w:rsidRPr="00743A27">
                                <w:rPr>
                                  <w:rFonts w:ascii="Cambria" w:hAnsi="Cambria" w:cstheme="minorHAnsi"/>
                                  <w:b/>
                                  <w:sz w:val="20"/>
                                  <w:szCs w:val="20"/>
                                  <w:lang w:val="es-PR"/>
                                </w:rPr>
                                <w:t xml:space="preserve">Figura 1. </w:t>
                              </w:r>
                              <w:r w:rsidRPr="00743A27">
                                <w:rPr>
                                  <w:rFonts w:ascii="Cambria" w:hAnsi="Cambria" w:cstheme="minorHAnsi"/>
                                  <w:bCs/>
                                  <w:sz w:val="20"/>
                                  <w:szCs w:val="20"/>
                                  <w:lang w:val="es-PR"/>
                                </w:rPr>
                                <w:t>Imagen escaneada de sobreimpresión 5x utilizando una impresora de inyección de tinta para producir una máscara altamente opaca (tamaño original de 8 x 11 pulgadas).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5F766D" id="Group 3" o:spid="_x0000_s1029" style="position:absolute;left:0;text-align:left;margin-left:207.75pt;margin-top:6pt;width:250.5pt;height:244.5pt;z-index:251717632;mso-wrap-distance-top:14.4pt;mso-position-horizontal-relative:margin;mso-position-vertical-relative:margin;mso-width-relative:margin;mso-height-relative:margin" coordsize="32569,35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style="position:absolute;left:3685;top:-3685;width:25043;height:3241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" stroked="t" strokecolor="windowText">
                  <v:imagedata r:id="rId12" o:title=""/>
                  <v:path arrowok="t"/>
                </v:shape>
                <v:shape id="_x0000_s1031" type="#_x0000_t202" style="position:absolute;left:95;top:25231;width:32474;height:9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25168230" w14:textId="77777777" w:rsidR="00743A27" w:rsidRPr="00163FC6" w:rsidRDefault="00743A27" w:rsidP="00743A27">
                        <w:pPr>
                          <w:pStyle w:val="NoSpacing"/>
                          <w:jc w:val="both"/>
                          <w:rPr>
                            <w:rFonts w:asciiTheme="minorHAnsi" w:hAnsiTheme="minorHAnsi" w:cstheme="minorHAnsi"/>
                            <w:b/>
                            <w:sz w:val="22"/>
                            <w:szCs w:val="22"/>
                          </w:rPr>
                        </w:pPr>
                      </w:p>
                      <w:p w14:paraId="6B8D3BE8" w14:textId="77777777" w:rsidR="00743A27" w:rsidRPr="00743A27" w:rsidRDefault="00743A27" w:rsidP="00743A27">
                        <w:pPr>
                          <w:pStyle w:val="NoSpacing"/>
                          <w:jc w:val="both"/>
                          <w:rPr>
                            <w:rFonts w:ascii="Cambria" w:hAnsi="Cambria" w:cstheme="minorHAnsi"/>
                            <w:noProof/>
                            <w:sz w:val="20"/>
                            <w:szCs w:val="20"/>
                            <w:lang w:val="es-PR"/>
                          </w:rPr>
                        </w:pPr>
                        <w:r w:rsidRPr="00743A27">
                          <w:rPr>
                            <w:rFonts w:ascii="Cambria" w:hAnsi="Cambria" w:cstheme="minorHAnsi"/>
                            <w:b/>
                            <w:sz w:val="20"/>
                            <w:szCs w:val="20"/>
                            <w:lang w:val="es-PR"/>
                          </w:rPr>
                          <w:t xml:space="preserve">Figura 1. </w:t>
                        </w:r>
                        <w:r w:rsidRPr="00743A27">
                          <w:rPr>
                            <w:rFonts w:ascii="Cambria" w:hAnsi="Cambria" w:cstheme="minorHAnsi"/>
                            <w:bCs/>
                            <w:sz w:val="20"/>
                            <w:szCs w:val="20"/>
                            <w:lang w:val="es-PR"/>
                          </w:rPr>
                          <w:t>Imagen escaneada de sobreimpresión 5x utilizando una impresora de inyección de tinta para producir una máscara altamente opaca (tamaño original de 8 x 11 pulgadas).</w:t>
                        </w:r>
                      </w:p>
                    </w:txbxContent>
                  </v:textbox>
                </v:shape>
                <w10:wrap type="square" anchorx="margin" anchory="margin"/>
              </v:group>
            </w:pict>
          </mc:Fallback>
        </mc:AlternateContent>
      </w:r>
      <w:r w:rsidRPr="00743A27">
        <w:rPr>
          <w:rFonts w:ascii="Cambria" w:hAnsi="Cambria" w:cs="Arial"/>
          <w:sz w:val="24"/>
          <w:szCs w:val="24"/>
          <w:lang w:val="es-ES"/>
        </w:rPr>
        <w:t>Preparación (antes de la actividad)</w:t>
      </w:r>
    </w:p>
    <w:p w14:paraId="35BBDC97" w14:textId="77777777" w:rsidR="00743A27" w:rsidRPr="00743A27" w:rsidRDefault="00743A27" w:rsidP="00743A27">
      <w:pPr>
        <w:pStyle w:val="HTMLPreformatted"/>
        <w:jc w:val="both"/>
        <w:rPr>
          <w:rFonts w:ascii="Cambria" w:hAnsi="Cambria" w:cstheme="minorHAnsi"/>
          <w:sz w:val="24"/>
          <w:szCs w:val="24"/>
          <w:lang w:val="es-ES"/>
        </w:rPr>
      </w:pPr>
    </w:p>
    <w:p w14:paraId="030A5F48" w14:textId="2EBA1B93" w:rsidR="00743A27" w:rsidRDefault="00743A27" w:rsidP="003A2ABF">
      <w:pPr>
        <w:pStyle w:val="HTMLPreformatted"/>
        <w:numPr>
          <w:ilvl w:val="0"/>
          <w:numId w:val="15"/>
        </w:numPr>
        <w:tabs>
          <w:tab w:val="left" w:pos="360"/>
        </w:tabs>
        <w:ind w:left="360"/>
        <w:jc w:val="both"/>
        <w:rPr>
          <w:rFonts w:ascii="Cambria" w:hAnsi="Cambria" w:cstheme="minorHAnsi"/>
          <w:sz w:val="24"/>
          <w:szCs w:val="24"/>
          <w:lang w:val="es-ES"/>
        </w:rPr>
      </w:pPr>
      <w:r w:rsidRPr="00743A27">
        <w:rPr>
          <w:rFonts w:ascii="Cambria" w:hAnsi="Cambria" w:cstheme="minorHAnsi"/>
          <w:sz w:val="24"/>
          <w:szCs w:val="24"/>
          <w:lang w:val="es-ES"/>
        </w:rPr>
        <w:t>Cubra la caja de contención con toallas de papel.</w:t>
      </w:r>
    </w:p>
    <w:p w14:paraId="34C0A17B" w14:textId="77777777" w:rsidR="003A2ABF" w:rsidRDefault="003A2ABF" w:rsidP="003A2ABF">
      <w:pPr>
        <w:pStyle w:val="HTMLPreformatted"/>
        <w:tabs>
          <w:tab w:val="left" w:pos="360"/>
        </w:tabs>
        <w:ind w:left="360"/>
        <w:jc w:val="both"/>
        <w:rPr>
          <w:rFonts w:ascii="Cambria" w:hAnsi="Cambria" w:cstheme="minorHAnsi"/>
          <w:sz w:val="24"/>
          <w:szCs w:val="24"/>
          <w:lang w:val="es-ES"/>
        </w:rPr>
      </w:pPr>
    </w:p>
    <w:p w14:paraId="72BA9736" w14:textId="5CFFC5AC" w:rsidR="00743A27" w:rsidRDefault="00743A27" w:rsidP="003A2ABF">
      <w:pPr>
        <w:pStyle w:val="HTMLPreformatted"/>
        <w:numPr>
          <w:ilvl w:val="0"/>
          <w:numId w:val="15"/>
        </w:numPr>
        <w:tabs>
          <w:tab w:val="left" w:pos="360"/>
        </w:tabs>
        <w:ind w:left="360"/>
        <w:jc w:val="both"/>
        <w:rPr>
          <w:rFonts w:ascii="Cambria" w:hAnsi="Cambria" w:cstheme="minorHAnsi"/>
          <w:sz w:val="24"/>
          <w:szCs w:val="24"/>
          <w:lang w:val="es-ES"/>
        </w:rPr>
      </w:pPr>
      <w:r w:rsidRPr="00743A27">
        <w:rPr>
          <w:rFonts w:ascii="Cambria" w:hAnsi="Cambria" w:cstheme="minorHAnsi"/>
          <w:sz w:val="24"/>
          <w:szCs w:val="24"/>
          <w:lang w:val="es-ES"/>
        </w:rPr>
        <w:t>Coloque una capa de centrifugado en el centro de cada una de las cajas de</w:t>
      </w:r>
      <w:r>
        <w:rPr>
          <w:rFonts w:ascii="Cambria" w:hAnsi="Cambria" w:cstheme="minorHAnsi"/>
          <w:sz w:val="24"/>
          <w:szCs w:val="24"/>
          <w:lang w:val="es-ES"/>
        </w:rPr>
        <w:t xml:space="preserve"> </w:t>
      </w:r>
      <w:r w:rsidRPr="00743A27">
        <w:rPr>
          <w:rFonts w:ascii="Cambria" w:hAnsi="Cambria" w:cstheme="minorHAnsi"/>
          <w:sz w:val="24"/>
          <w:szCs w:val="24"/>
          <w:lang w:val="es-ES"/>
        </w:rPr>
        <w:t xml:space="preserve">contención.  </w:t>
      </w:r>
      <w:r w:rsidR="003A2ABF" w:rsidRPr="00743A27">
        <w:rPr>
          <w:rFonts w:ascii="Cambria" w:hAnsi="Cambria" w:cstheme="minorHAnsi"/>
          <w:sz w:val="24"/>
          <w:szCs w:val="24"/>
          <w:lang w:val="es-ES"/>
        </w:rPr>
        <w:t>Alin</w:t>
      </w:r>
      <w:r w:rsidR="003A2ABF">
        <w:rPr>
          <w:rFonts w:ascii="Cambria" w:hAnsi="Cambria" w:cstheme="minorHAnsi"/>
          <w:sz w:val="24"/>
          <w:szCs w:val="24"/>
          <w:lang w:val="es-ES"/>
        </w:rPr>
        <w:t>ée</w:t>
      </w:r>
      <w:r w:rsidR="003A2ABF" w:rsidRPr="00743A27">
        <w:rPr>
          <w:rFonts w:ascii="Cambria" w:hAnsi="Cambria" w:cstheme="minorHAnsi"/>
          <w:sz w:val="24"/>
          <w:szCs w:val="24"/>
          <w:lang w:val="es-ES"/>
        </w:rPr>
        <w:t>lo</w:t>
      </w:r>
      <w:r w:rsidRPr="00743A27">
        <w:rPr>
          <w:rFonts w:ascii="Cambria" w:hAnsi="Cambria" w:cstheme="minorHAnsi"/>
          <w:sz w:val="24"/>
          <w:szCs w:val="24"/>
          <w:lang w:val="es-ES"/>
        </w:rPr>
        <w:t xml:space="preserve"> de modo que el centro del disco giratorio esté justo debajo del orificio en la tapa de la caja.  Enchufe el </w:t>
      </w:r>
      <w:proofErr w:type="spellStart"/>
      <w:r w:rsidRPr="00743A27">
        <w:rPr>
          <w:rFonts w:ascii="Cambria" w:hAnsi="Cambria" w:cstheme="minorHAnsi"/>
          <w:sz w:val="24"/>
          <w:szCs w:val="24"/>
          <w:lang w:val="es-ES"/>
        </w:rPr>
        <w:t>recubridor</w:t>
      </w:r>
      <w:proofErr w:type="spellEnd"/>
      <w:r w:rsidRPr="00743A27">
        <w:rPr>
          <w:rFonts w:ascii="Cambria" w:hAnsi="Cambria" w:cstheme="minorHAnsi"/>
          <w:sz w:val="24"/>
          <w:szCs w:val="24"/>
          <w:lang w:val="es-ES"/>
        </w:rPr>
        <w:t xml:space="preserve"> de giro.</w:t>
      </w:r>
    </w:p>
    <w:p w14:paraId="5B4F3717" w14:textId="77777777" w:rsidR="003A2ABF" w:rsidRDefault="003A2ABF" w:rsidP="003A2ABF">
      <w:pPr>
        <w:pStyle w:val="HTMLPreformatted"/>
        <w:tabs>
          <w:tab w:val="left" w:pos="360"/>
        </w:tabs>
        <w:ind w:left="360"/>
        <w:jc w:val="both"/>
        <w:rPr>
          <w:rFonts w:ascii="Cambria" w:hAnsi="Cambria" w:cstheme="minorHAnsi"/>
          <w:sz w:val="24"/>
          <w:szCs w:val="24"/>
          <w:lang w:val="es-ES"/>
        </w:rPr>
      </w:pPr>
    </w:p>
    <w:p w14:paraId="5E358C8F" w14:textId="090164DF" w:rsidR="00743A27" w:rsidRDefault="00743A27" w:rsidP="003A2ABF">
      <w:pPr>
        <w:pStyle w:val="HTMLPreformatted"/>
        <w:numPr>
          <w:ilvl w:val="0"/>
          <w:numId w:val="15"/>
        </w:numPr>
        <w:tabs>
          <w:tab w:val="left" w:pos="360"/>
        </w:tabs>
        <w:ind w:left="360"/>
        <w:jc w:val="both"/>
        <w:rPr>
          <w:rFonts w:ascii="Cambria" w:hAnsi="Cambria" w:cstheme="minorHAnsi"/>
          <w:sz w:val="24"/>
          <w:szCs w:val="24"/>
          <w:lang w:val="es-ES"/>
        </w:rPr>
      </w:pPr>
      <w:r w:rsidRPr="00743A27">
        <w:rPr>
          <w:rFonts w:ascii="Cambria" w:hAnsi="Cambria" w:cstheme="minorHAnsi"/>
          <w:sz w:val="24"/>
          <w:szCs w:val="24"/>
          <w:lang w:val="es-ES"/>
        </w:rPr>
        <w:t>Instale las lámparas de escritorio con la bombilla hacia abajo, a unos 25 cm por encima de la mesa.</w:t>
      </w:r>
    </w:p>
    <w:p w14:paraId="158767A0" w14:textId="77777777" w:rsidR="003A2ABF" w:rsidRDefault="003A2ABF" w:rsidP="003A2ABF">
      <w:pPr>
        <w:pStyle w:val="HTMLPreformatted"/>
        <w:tabs>
          <w:tab w:val="left" w:pos="360"/>
        </w:tabs>
        <w:ind w:left="360"/>
        <w:jc w:val="both"/>
        <w:rPr>
          <w:rFonts w:ascii="Cambria" w:hAnsi="Cambria" w:cstheme="minorHAnsi"/>
          <w:sz w:val="24"/>
          <w:szCs w:val="24"/>
          <w:lang w:val="es-ES"/>
        </w:rPr>
      </w:pPr>
    </w:p>
    <w:p w14:paraId="1DA2F2C9" w14:textId="475E2357" w:rsidR="00743A27" w:rsidRPr="00743A27" w:rsidRDefault="00743A27" w:rsidP="003A2ABF">
      <w:pPr>
        <w:pStyle w:val="HTMLPreformatted"/>
        <w:numPr>
          <w:ilvl w:val="0"/>
          <w:numId w:val="15"/>
        </w:numPr>
        <w:tabs>
          <w:tab w:val="left" w:pos="360"/>
        </w:tabs>
        <w:ind w:left="360"/>
        <w:jc w:val="both"/>
        <w:rPr>
          <w:rFonts w:ascii="Cambria" w:hAnsi="Cambria" w:cstheme="minorHAnsi"/>
          <w:sz w:val="24"/>
          <w:szCs w:val="24"/>
          <w:lang w:val="es-ES"/>
        </w:rPr>
      </w:pPr>
      <w:r w:rsidRPr="00743A27">
        <w:rPr>
          <w:rFonts w:ascii="Cambria" w:hAnsi="Cambria" w:cstheme="minorHAnsi"/>
          <w:sz w:val="24"/>
          <w:szCs w:val="24"/>
          <w:lang w:val="es-ES"/>
        </w:rPr>
        <w:t>Instale y precaliente las planchas de calentamiento.  Si la plancha caliente tiene una lectura de temperatura, ajústela a 60 grados C.</w:t>
      </w:r>
    </w:p>
    <w:p w14:paraId="0F48DC7E" w14:textId="77777777" w:rsidR="00743A27" w:rsidRPr="00743A27" w:rsidRDefault="00743A27" w:rsidP="00743A27">
      <w:pPr>
        <w:spacing w:after="0" w:line="240" w:lineRule="auto"/>
        <w:jc w:val="both"/>
        <w:rPr>
          <w:rFonts w:ascii="Cambria" w:eastAsia="Times New Roman" w:hAnsi="Cambria" w:cs="Arial"/>
          <w:b/>
          <w:sz w:val="24"/>
          <w:szCs w:val="24"/>
          <w:lang w:val="es-PR"/>
        </w:rPr>
      </w:pPr>
    </w:p>
    <w:p w14:paraId="793F8E95" w14:textId="77777777" w:rsidR="00743A27" w:rsidRPr="00743A27" w:rsidRDefault="00743A27" w:rsidP="003A2ABF">
      <w:pPr>
        <w:spacing w:after="0" w:line="240" w:lineRule="auto"/>
        <w:jc w:val="both"/>
        <w:rPr>
          <w:rFonts w:ascii="Cambria" w:eastAsia="Times New Roman" w:hAnsi="Cambria" w:cs="Arial"/>
          <w:bCs/>
          <w:sz w:val="24"/>
          <w:szCs w:val="24"/>
          <w:lang w:val="es-PR"/>
        </w:rPr>
      </w:pPr>
      <w:r w:rsidRPr="00743A27">
        <w:rPr>
          <w:rFonts w:ascii="Cambria" w:eastAsia="Times New Roman" w:hAnsi="Cambria" w:cs="Arial"/>
          <w:b/>
          <w:sz w:val="24"/>
          <w:szCs w:val="24"/>
          <w:lang w:val="es-PR"/>
        </w:rPr>
        <w:t>(Opcional) Hacer tu propia foto máscara</w:t>
      </w:r>
      <w:r w:rsidRPr="00743A27">
        <w:rPr>
          <w:rFonts w:ascii="Cambria" w:eastAsia="Times New Roman" w:hAnsi="Cambria" w:cs="Arial"/>
          <w:bCs/>
          <w:sz w:val="24"/>
          <w:szCs w:val="24"/>
          <w:lang w:val="es-PR"/>
        </w:rPr>
        <w:t>. Como parte del kit de actividades, Nano-Link proporciona 1-2 máscaras de fotolitografía con patrones que contienen características muy pequeñas.  A elección del maestro, se puede hacer una foto máscara localmente al producir un patrón con un programa de dibujo por computadora, luego imprimir ese patrón en una película de transparencia de poliéster usando una copiadora xerográfica o una impresora láser / de inyección de tinta.  Los patrones de máscara potenciales incluyen los nombres de los estudiantes y el nombre de la escuela, escritos en una tipografía de 1 mm de altura o menos.  Su máscara personalizada también puede usar líneas muy finas o una serie de cuadrados de tamaño decreciente.  Estos se utilizarán al final de la actividad para determinar cuantitativamente la resolución de la transferencia del patrón.  Consulte la Figura 1 para ver un ejemplo de un patrón de prueba.</w:t>
      </w:r>
    </w:p>
    <w:p w14:paraId="164DEEE8" w14:textId="77777777" w:rsidR="00743A27" w:rsidRPr="00743A27" w:rsidRDefault="00743A27" w:rsidP="00743A27">
      <w:pPr>
        <w:autoSpaceDE w:val="0"/>
        <w:autoSpaceDN w:val="0"/>
        <w:adjustRightInd w:val="0"/>
        <w:spacing w:after="0" w:line="240" w:lineRule="auto"/>
        <w:jc w:val="both"/>
        <w:rPr>
          <w:rFonts w:ascii="Cambria" w:eastAsia="Times New Roman" w:hAnsi="Cambria" w:cs="Arial"/>
          <w:sz w:val="24"/>
          <w:szCs w:val="24"/>
          <w:lang w:val="es-PR"/>
        </w:rPr>
      </w:pPr>
    </w:p>
    <w:p w14:paraId="46D2E8A9" w14:textId="65609651" w:rsidR="00743A27" w:rsidRPr="00743A27" w:rsidRDefault="00743A27" w:rsidP="00743A27">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ES"/>
        </w:rPr>
        <w:tab/>
      </w:r>
      <w:r w:rsidRPr="00743A27">
        <w:rPr>
          <w:rFonts w:ascii="Cambria" w:hAnsi="Cambria" w:cstheme="minorHAnsi"/>
          <w:sz w:val="24"/>
          <w:szCs w:val="24"/>
          <w:lang w:val="es-ES"/>
        </w:rPr>
        <w:t xml:space="preserve">Cuando se utilizan algunas impresoras para producir estas transparencias, el patrón puede ser insuficientemente opaco para garantizar un efecto de enmascaramiento limpio.  Para obtener un patrón completamente opaco, la misma hoja de transparencia se puede imprimir repetidamente con el patrón pasándolo a través de la impresora más de una vez.  Al alinear cuidadosamente las guías de papel, la misma transparencia se puede sobreimprimir cinco veces o más sin una degradación grave de la imagen.  Si utiliza una impresora de inyección de tinta, permita que la tinta se seque por completo (al menos 5 minutos) entre pasadas.  Con este método, se pueden producir imágenes limpias con características de tamaño inferior a 0.1 </w:t>
      </w:r>
      <w:proofErr w:type="spellStart"/>
      <w:r w:rsidRPr="00743A27">
        <w:rPr>
          <w:rFonts w:ascii="Cambria" w:hAnsi="Cambria" w:cstheme="minorHAnsi"/>
          <w:sz w:val="24"/>
          <w:szCs w:val="24"/>
          <w:lang w:val="es-ES"/>
        </w:rPr>
        <w:t>mm.</w:t>
      </w:r>
      <w:proofErr w:type="spellEnd"/>
      <w:r w:rsidRPr="00743A27">
        <w:rPr>
          <w:rFonts w:ascii="Cambria" w:hAnsi="Cambria" w:cstheme="minorHAnsi"/>
          <w:sz w:val="24"/>
          <w:szCs w:val="24"/>
          <w:lang w:val="es-ES"/>
        </w:rPr>
        <w:t xml:space="preserve">  Es posible que no necesite hacer cinco sobreimpresiones; algunos experimentos revelarán cuántos intentos se requieren con su equipo.</w:t>
      </w:r>
    </w:p>
    <w:p w14:paraId="243485F2" w14:textId="77777777" w:rsidR="00743A27" w:rsidRPr="00743A27" w:rsidRDefault="00743A27" w:rsidP="00743A27">
      <w:pPr>
        <w:spacing w:after="0" w:line="240" w:lineRule="auto"/>
        <w:jc w:val="both"/>
        <w:rPr>
          <w:rFonts w:ascii="Cambria" w:eastAsia="Times New Roman" w:hAnsi="Cambria" w:cs="Arial"/>
          <w:b/>
          <w:i/>
          <w:sz w:val="24"/>
          <w:szCs w:val="24"/>
          <w:lang w:val="es-PR"/>
        </w:rPr>
      </w:pPr>
    </w:p>
    <w:p w14:paraId="74CD031A" w14:textId="77777777" w:rsidR="003A2ABF" w:rsidRPr="00E8703C" w:rsidRDefault="003A2ABF" w:rsidP="003A2ABF">
      <w:pPr>
        <w:spacing w:after="0" w:line="240" w:lineRule="auto"/>
        <w:rPr>
          <w:rFonts w:ascii="Cambria" w:eastAsia="Times New Roman" w:hAnsi="Cambria" w:cs="Arial"/>
          <w:sz w:val="28"/>
          <w:szCs w:val="28"/>
          <w:u w:val="single"/>
          <w:lang w:val="es-PR"/>
        </w:rPr>
      </w:pPr>
      <w:r w:rsidRPr="00E8703C">
        <w:rPr>
          <w:rFonts w:ascii="Cambria" w:eastAsia="Times New Roman" w:hAnsi="Cambria" w:cs="Arial"/>
          <w:sz w:val="28"/>
          <w:szCs w:val="28"/>
          <w:u w:val="single"/>
          <w:lang w:val="es-PR"/>
        </w:rPr>
        <w:lastRenderedPageBreak/>
        <w:t xml:space="preserve">Seguridad  </w:t>
      </w:r>
    </w:p>
    <w:p w14:paraId="77FCE7AA" w14:textId="77777777" w:rsidR="003A2ABF" w:rsidRDefault="003A2ABF" w:rsidP="003A2ABF">
      <w:pPr>
        <w:pStyle w:val="HTMLPreformatted"/>
        <w:jc w:val="both"/>
        <w:rPr>
          <w:rFonts w:ascii="Cambria" w:hAnsi="Cambria" w:cstheme="minorHAnsi"/>
          <w:sz w:val="24"/>
          <w:szCs w:val="24"/>
          <w:lang w:val="es-ES"/>
        </w:rPr>
      </w:pPr>
    </w:p>
    <w:p w14:paraId="3C506243" w14:textId="77777777" w:rsidR="003A2ABF" w:rsidRDefault="003A2ABF" w:rsidP="003A2ABF">
      <w:pPr>
        <w:pStyle w:val="HTMLPreformatted"/>
        <w:numPr>
          <w:ilvl w:val="0"/>
          <w:numId w:val="11"/>
        </w:numPr>
        <w:ind w:left="360"/>
        <w:jc w:val="both"/>
        <w:rPr>
          <w:rFonts w:ascii="Cambria" w:hAnsi="Cambria" w:cstheme="minorHAnsi"/>
          <w:sz w:val="24"/>
          <w:szCs w:val="24"/>
          <w:lang w:val="es-ES"/>
        </w:rPr>
      </w:pPr>
      <w:r w:rsidRPr="00E8703C">
        <w:rPr>
          <w:rFonts w:ascii="Cambria" w:hAnsi="Cambria" w:cstheme="minorHAnsi"/>
          <w:sz w:val="24"/>
          <w:szCs w:val="24"/>
          <w:lang w:val="es-ES"/>
        </w:rPr>
        <w:t>Evitar el contacto con la foto resistencia; Use agua y jabón para eliminar cualquier material que toque la piel.</w:t>
      </w:r>
    </w:p>
    <w:p w14:paraId="72D687C4" w14:textId="77777777" w:rsidR="003A2ABF" w:rsidRPr="00E8703C" w:rsidRDefault="003A2ABF" w:rsidP="003A2ABF">
      <w:pPr>
        <w:pStyle w:val="HTMLPreformatted"/>
        <w:ind w:left="360"/>
        <w:jc w:val="both"/>
        <w:rPr>
          <w:rFonts w:ascii="Cambria" w:hAnsi="Cambria" w:cstheme="minorHAnsi"/>
          <w:sz w:val="24"/>
          <w:szCs w:val="24"/>
          <w:lang w:val="es-ES"/>
        </w:rPr>
      </w:pPr>
    </w:p>
    <w:p w14:paraId="305C49D0" w14:textId="77777777" w:rsidR="003A2ABF" w:rsidRDefault="003A2ABF" w:rsidP="003A2ABF">
      <w:pPr>
        <w:pStyle w:val="HTMLPreformatted"/>
        <w:numPr>
          <w:ilvl w:val="0"/>
          <w:numId w:val="11"/>
        </w:numPr>
        <w:ind w:left="360"/>
        <w:jc w:val="both"/>
        <w:rPr>
          <w:rFonts w:ascii="Cambria" w:hAnsi="Cambria" w:cstheme="minorHAnsi"/>
          <w:sz w:val="24"/>
          <w:szCs w:val="24"/>
          <w:lang w:val="es-ES"/>
        </w:rPr>
      </w:pPr>
      <w:r w:rsidRPr="00E8703C">
        <w:rPr>
          <w:rFonts w:ascii="Cambria" w:hAnsi="Cambria" w:cstheme="minorHAnsi"/>
          <w:sz w:val="24"/>
          <w:szCs w:val="24"/>
          <w:lang w:val="es-ES"/>
        </w:rPr>
        <w:t>Se requieren gafas de seguridad a prueba de salpicaduras y guantes ligeros para el manejo de las muestras y reactantes.</w:t>
      </w:r>
    </w:p>
    <w:p w14:paraId="2549076B" w14:textId="77777777" w:rsidR="003A2ABF" w:rsidRDefault="003A2ABF" w:rsidP="003A2ABF">
      <w:pPr>
        <w:pStyle w:val="HTMLPreformatted"/>
        <w:ind w:left="360"/>
        <w:jc w:val="both"/>
        <w:rPr>
          <w:rFonts w:ascii="Cambria" w:hAnsi="Cambria" w:cstheme="minorHAnsi"/>
          <w:sz w:val="24"/>
          <w:szCs w:val="24"/>
          <w:lang w:val="es-ES"/>
        </w:rPr>
      </w:pPr>
    </w:p>
    <w:p w14:paraId="30150157" w14:textId="13830AFB" w:rsidR="003A2ABF" w:rsidRPr="003A2ABF" w:rsidRDefault="003A2ABF" w:rsidP="003A2ABF">
      <w:pPr>
        <w:pStyle w:val="HTMLPreformatted"/>
        <w:numPr>
          <w:ilvl w:val="0"/>
          <w:numId w:val="11"/>
        </w:numPr>
        <w:ind w:left="360"/>
        <w:jc w:val="both"/>
        <w:rPr>
          <w:rFonts w:ascii="Cambria" w:hAnsi="Cambria" w:cstheme="minorHAnsi"/>
          <w:sz w:val="24"/>
          <w:szCs w:val="24"/>
          <w:lang w:val="es-ES"/>
        </w:rPr>
      </w:pPr>
      <w:r w:rsidRPr="003A2ABF">
        <w:rPr>
          <w:rFonts w:ascii="Cambria" w:hAnsi="Cambria" w:cstheme="minorHAnsi"/>
          <w:sz w:val="24"/>
          <w:szCs w:val="24"/>
          <w:lang w:val="es-ES"/>
        </w:rPr>
        <w:t>Tenga cuidado al manipular las muestras de silicio; son frágiles y pueden romperse en fragmentos afilados si se caen.</w:t>
      </w:r>
    </w:p>
    <w:p w14:paraId="223D5B8D" w14:textId="77777777" w:rsidR="00743A27" w:rsidRPr="003A2ABF" w:rsidRDefault="00743A27" w:rsidP="00743A27">
      <w:pPr>
        <w:pStyle w:val="HTMLPreformatted"/>
        <w:jc w:val="both"/>
        <w:rPr>
          <w:rFonts w:ascii="Cambria" w:hAnsi="Cambria" w:cstheme="minorHAnsi"/>
          <w:sz w:val="24"/>
          <w:szCs w:val="24"/>
          <w:lang w:val="es-ES"/>
        </w:rPr>
      </w:pPr>
    </w:p>
    <w:p w14:paraId="26EDF3E2" w14:textId="77777777" w:rsidR="00743A27" w:rsidRPr="003A2ABF" w:rsidRDefault="00743A27" w:rsidP="00743A27">
      <w:pPr>
        <w:pStyle w:val="NLHeading"/>
        <w:spacing w:after="0" w:line="240" w:lineRule="auto"/>
        <w:jc w:val="both"/>
        <w:rPr>
          <w:rFonts w:ascii="Cambria" w:hAnsi="Cambria"/>
          <w:sz w:val="32"/>
          <w:szCs w:val="32"/>
          <w:lang w:val="es-PR"/>
        </w:rPr>
      </w:pPr>
      <w:r w:rsidRPr="003A2ABF">
        <w:rPr>
          <w:rFonts w:ascii="Cambria" w:hAnsi="Cambria"/>
          <w:sz w:val="32"/>
          <w:szCs w:val="32"/>
          <w:lang w:val="es-PR"/>
        </w:rPr>
        <w:t>Fotolitografía—Opción B</w:t>
      </w:r>
    </w:p>
    <w:p w14:paraId="11B1FFC5" w14:textId="77777777" w:rsidR="00743A27" w:rsidRPr="00743A27" w:rsidRDefault="00743A27" w:rsidP="00743A27">
      <w:pPr>
        <w:spacing w:after="0" w:line="240" w:lineRule="auto"/>
        <w:jc w:val="both"/>
        <w:rPr>
          <w:rFonts w:ascii="Cambria" w:eastAsia="Times New Roman" w:hAnsi="Cambria" w:cs="Times New Roman"/>
          <w:i/>
          <w:sz w:val="24"/>
          <w:szCs w:val="24"/>
          <w:lang w:val="es-PR"/>
        </w:rPr>
      </w:pPr>
    </w:p>
    <w:p w14:paraId="74ADD3CC" w14:textId="77777777" w:rsidR="00743A27" w:rsidRPr="003A2ABF" w:rsidRDefault="00743A27" w:rsidP="00743A27">
      <w:pPr>
        <w:spacing w:after="0" w:line="240" w:lineRule="auto"/>
        <w:jc w:val="both"/>
        <w:rPr>
          <w:rFonts w:ascii="Cambria" w:eastAsia="Times New Roman" w:hAnsi="Cambria" w:cs="Times New Roman"/>
          <w:sz w:val="28"/>
          <w:szCs w:val="28"/>
          <w:u w:val="single"/>
          <w:lang w:val="es-PR"/>
        </w:rPr>
      </w:pPr>
      <w:r w:rsidRPr="003A2ABF">
        <w:rPr>
          <w:rFonts w:ascii="Cambria" w:eastAsia="Times New Roman" w:hAnsi="Cambria" w:cs="Times New Roman"/>
          <w:sz w:val="28"/>
          <w:szCs w:val="28"/>
          <w:u w:val="single"/>
          <w:lang w:val="es-PR"/>
        </w:rPr>
        <w:t>Procedimiento</w:t>
      </w:r>
    </w:p>
    <w:p w14:paraId="4BA331E5" w14:textId="77777777" w:rsidR="00743A27" w:rsidRPr="00743A27" w:rsidRDefault="00743A27" w:rsidP="00743A27">
      <w:pPr>
        <w:spacing w:after="0" w:line="240" w:lineRule="auto"/>
        <w:jc w:val="both"/>
        <w:rPr>
          <w:rFonts w:ascii="Cambria" w:eastAsia="Times New Roman" w:hAnsi="Cambria" w:cs="Times New Roman"/>
          <w:sz w:val="24"/>
          <w:szCs w:val="24"/>
          <w:u w:val="single"/>
          <w:lang w:val="es-PR"/>
        </w:rPr>
      </w:pPr>
    </w:p>
    <w:p w14:paraId="4EBDF089" w14:textId="77777777" w:rsidR="00743A27" w:rsidRP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b/>
          <w:bCs/>
          <w:sz w:val="24"/>
          <w:szCs w:val="24"/>
          <w:lang w:val="es-ES"/>
        </w:rPr>
        <w:t>1. Limpieza y secado del sustrato.</w:t>
      </w:r>
      <w:r w:rsidRPr="00743A27">
        <w:rPr>
          <w:rFonts w:ascii="Cambria" w:eastAsia="Times New Roman" w:hAnsi="Cambria" w:cs="Calibri"/>
          <w:sz w:val="24"/>
          <w:szCs w:val="24"/>
          <w:lang w:val="es-ES"/>
        </w:rPr>
        <w:t xml:space="preserve"> Para aplicar una buena capa de fotorresistencia, es esencial que el sustrato esté libre de aceites, suciedad o capas fotorresistentes anteriores.  En una instalación de fabricación de semiconductores (</w:t>
      </w:r>
      <w:proofErr w:type="spellStart"/>
      <w:r w:rsidRPr="00743A27">
        <w:rPr>
          <w:rFonts w:ascii="Cambria" w:eastAsia="Times New Roman" w:hAnsi="Cambria" w:cs="Calibri"/>
          <w:sz w:val="24"/>
          <w:szCs w:val="24"/>
          <w:lang w:val="es-ES"/>
        </w:rPr>
        <w:t>fab</w:t>
      </w:r>
      <w:proofErr w:type="spellEnd"/>
      <w:r w:rsidRPr="00743A27">
        <w:rPr>
          <w:rFonts w:ascii="Cambria" w:eastAsia="Times New Roman" w:hAnsi="Cambria" w:cs="Calibri"/>
          <w:sz w:val="24"/>
          <w:szCs w:val="24"/>
          <w:lang w:val="es-ES"/>
        </w:rPr>
        <w:t xml:space="preserve">), las muestras (obleas) se limpian sumergiéndolas en una serie de solventes.  En este laboratorio, usará obleas </w:t>
      </w:r>
      <w:proofErr w:type="spellStart"/>
      <w:r w:rsidRPr="00743A27">
        <w:rPr>
          <w:rFonts w:ascii="Cambria" w:eastAsia="Times New Roman" w:hAnsi="Cambria" w:cs="Calibri"/>
          <w:sz w:val="24"/>
          <w:szCs w:val="24"/>
          <w:lang w:val="es-ES"/>
        </w:rPr>
        <w:t>pre-limpiadas</w:t>
      </w:r>
      <w:proofErr w:type="spellEnd"/>
      <w:r w:rsidRPr="00743A27">
        <w:rPr>
          <w:rFonts w:ascii="Cambria" w:eastAsia="Times New Roman" w:hAnsi="Cambria" w:cs="Calibri"/>
          <w:sz w:val="24"/>
          <w:szCs w:val="24"/>
          <w:lang w:val="es-ES"/>
        </w:rPr>
        <w:t>, que solo necesitan una limpieza y secado ligero en la superficie de la misma.</w:t>
      </w:r>
    </w:p>
    <w:p w14:paraId="67C1A982" w14:textId="77777777" w:rsidR="00743A27" w:rsidRPr="00743A27" w:rsidRDefault="00743A27" w:rsidP="00743A27">
      <w:pPr>
        <w:spacing w:after="0" w:line="240" w:lineRule="auto"/>
        <w:jc w:val="both"/>
        <w:rPr>
          <w:rFonts w:ascii="Cambria" w:eastAsia="Times New Roman" w:hAnsi="Cambria" w:cs="Calibri"/>
          <w:sz w:val="24"/>
          <w:szCs w:val="24"/>
          <w:lang w:val="es-ES"/>
        </w:rPr>
      </w:pPr>
    </w:p>
    <w:p w14:paraId="0B90D618" w14:textId="7DAE4B3D"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1.1. Coloque una muestra (oblea) previamente limpiada en una toalla de laboratorio seca y limpia.</w:t>
      </w:r>
    </w:p>
    <w:p w14:paraId="22896C48" w14:textId="77777777" w:rsidR="003A2ABF" w:rsidRPr="00743A27" w:rsidRDefault="003A2ABF" w:rsidP="00743A27">
      <w:pPr>
        <w:spacing w:after="0" w:line="240" w:lineRule="auto"/>
        <w:jc w:val="both"/>
        <w:rPr>
          <w:rFonts w:ascii="Cambria" w:eastAsia="Times New Roman" w:hAnsi="Cambria" w:cs="Calibri"/>
          <w:sz w:val="24"/>
          <w:szCs w:val="24"/>
          <w:lang w:val="es-ES"/>
        </w:rPr>
      </w:pPr>
    </w:p>
    <w:p w14:paraId="4E71FF7B" w14:textId="73CADC24"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1.2. Aplique una pequeña cantidad de isopropanol sobre la muestra (oblea) y limpie suavemente con una toalla de laboratorio.  Permita que el alcohol se seque de la oblea.</w:t>
      </w:r>
    </w:p>
    <w:p w14:paraId="486C59AC" w14:textId="77777777" w:rsidR="003A2ABF" w:rsidRPr="00743A27" w:rsidRDefault="003A2ABF" w:rsidP="00743A27">
      <w:pPr>
        <w:spacing w:after="0" w:line="240" w:lineRule="auto"/>
        <w:jc w:val="both"/>
        <w:rPr>
          <w:rFonts w:ascii="Cambria" w:eastAsia="Times New Roman" w:hAnsi="Cambria" w:cs="Calibri"/>
          <w:sz w:val="24"/>
          <w:szCs w:val="24"/>
          <w:lang w:val="es-ES"/>
        </w:rPr>
      </w:pPr>
    </w:p>
    <w:p w14:paraId="0662E455" w14:textId="77777777" w:rsidR="00743A27" w:rsidRP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1.3. Seque el frente de la muestra (oblea) con aire comprimido.</w:t>
      </w:r>
    </w:p>
    <w:p w14:paraId="1ADE51C5" w14:textId="77777777" w:rsidR="00743A27" w:rsidRPr="00743A27" w:rsidRDefault="00743A27" w:rsidP="00743A27">
      <w:pPr>
        <w:spacing w:after="0" w:line="240" w:lineRule="auto"/>
        <w:jc w:val="both"/>
        <w:rPr>
          <w:rFonts w:ascii="Cambria" w:eastAsia="Times New Roman" w:hAnsi="Cambria" w:cs="Calibri"/>
          <w:sz w:val="24"/>
          <w:szCs w:val="24"/>
          <w:lang w:val="es-ES"/>
        </w:rPr>
      </w:pPr>
    </w:p>
    <w:p w14:paraId="5DF3B194" w14:textId="77777777" w:rsidR="00743A27" w:rsidRP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b/>
          <w:bCs/>
          <w:sz w:val="24"/>
          <w:szCs w:val="24"/>
          <w:lang w:val="es-ES"/>
        </w:rPr>
        <w:t>2. Preparación de la foto emulsión.</w:t>
      </w:r>
      <w:r w:rsidRPr="00743A27">
        <w:rPr>
          <w:rFonts w:ascii="Cambria" w:eastAsia="Times New Roman" w:hAnsi="Cambria" w:cs="Calibri"/>
          <w:sz w:val="24"/>
          <w:szCs w:val="24"/>
          <w:lang w:val="es-ES"/>
        </w:rPr>
        <w:t xml:space="preserve"> El kit de emulsión consiste: foto emulsión (botella grande) y el sensibilizador (botella pequeña).  Los dos componentes deben mezclarse frescos antes de cada uso.</w:t>
      </w:r>
    </w:p>
    <w:p w14:paraId="68F071C0" w14:textId="77777777" w:rsidR="00743A27" w:rsidRPr="00743A27" w:rsidRDefault="00743A27" w:rsidP="00743A27">
      <w:pPr>
        <w:spacing w:after="0" w:line="240" w:lineRule="auto"/>
        <w:jc w:val="both"/>
        <w:rPr>
          <w:rFonts w:ascii="Cambria" w:eastAsia="Times New Roman" w:hAnsi="Cambria" w:cs="Calibri"/>
          <w:sz w:val="24"/>
          <w:szCs w:val="24"/>
          <w:lang w:val="es-ES"/>
        </w:rPr>
      </w:pPr>
    </w:p>
    <w:p w14:paraId="6B48BDAC" w14:textId="7FB8FA6A"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2.1. El sensibilizador se envía como un polvo seco que debe mezclarse con agua antes de su uso.  Si aún no lo ha hecho, prepare el sensibilizador llenando la botella hasta la mitad con agua desionizada.  Mezcle bien y guarde el sensibilizador no utilizado en el refrigerador.</w:t>
      </w:r>
    </w:p>
    <w:p w14:paraId="766BBA07" w14:textId="77777777" w:rsidR="003A2ABF" w:rsidRPr="00743A27" w:rsidRDefault="003A2ABF" w:rsidP="00743A27">
      <w:pPr>
        <w:spacing w:after="0" w:line="240" w:lineRule="auto"/>
        <w:jc w:val="both"/>
        <w:rPr>
          <w:rFonts w:ascii="Cambria" w:eastAsia="Times New Roman" w:hAnsi="Cambria" w:cs="Calibri"/>
          <w:sz w:val="24"/>
          <w:szCs w:val="24"/>
          <w:lang w:val="es-ES"/>
        </w:rPr>
      </w:pPr>
    </w:p>
    <w:p w14:paraId="60A1510A" w14:textId="3A6DF04C"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 xml:space="preserve">2.2. Mida 15 </w:t>
      </w:r>
      <w:proofErr w:type="spellStart"/>
      <w:r w:rsidRPr="00743A27">
        <w:rPr>
          <w:rFonts w:ascii="Cambria" w:eastAsia="Times New Roman" w:hAnsi="Cambria" w:cs="Calibri"/>
          <w:sz w:val="24"/>
          <w:szCs w:val="24"/>
          <w:lang w:val="es-ES"/>
        </w:rPr>
        <w:t>m</w:t>
      </w:r>
      <w:r w:rsidR="006A76F9">
        <w:rPr>
          <w:rFonts w:ascii="Cambria" w:eastAsia="Times New Roman" w:hAnsi="Cambria" w:cs="Calibri"/>
          <w:sz w:val="24"/>
          <w:szCs w:val="24"/>
          <w:lang w:val="es-ES"/>
        </w:rPr>
        <w:t>L</w:t>
      </w:r>
      <w:proofErr w:type="spellEnd"/>
      <w:r w:rsidRPr="00743A27">
        <w:rPr>
          <w:rFonts w:ascii="Cambria" w:eastAsia="Times New Roman" w:hAnsi="Cambria" w:cs="Calibri"/>
          <w:sz w:val="24"/>
          <w:szCs w:val="24"/>
          <w:lang w:val="es-ES"/>
        </w:rPr>
        <w:t xml:space="preserve"> de foto emulsión en un vaso de precipitados.  La emulsión es muy viscosa, así que vierta con cuidado.</w:t>
      </w:r>
    </w:p>
    <w:p w14:paraId="4C26EBD3" w14:textId="77777777" w:rsidR="003A2ABF" w:rsidRPr="00743A27" w:rsidRDefault="003A2ABF" w:rsidP="00743A27">
      <w:pPr>
        <w:spacing w:after="0" w:line="240" w:lineRule="auto"/>
        <w:jc w:val="both"/>
        <w:rPr>
          <w:rFonts w:ascii="Cambria" w:eastAsia="Times New Roman" w:hAnsi="Cambria" w:cs="Calibri"/>
          <w:sz w:val="24"/>
          <w:szCs w:val="24"/>
          <w:lang w:val="es-ES"/>
        </w:rPr>
      </w:pPr>
    </w:p>
    <w:p w14:paraId="27AED9A8" w14:textId="18AE1604"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 xml:space="preserve">2.3. Agregue 2 </w:t>
      </w:r>
      <w:proofErr w:type="spellStart"/>
      <w:r w:rsidRPr="00743A27">
        <w:rPr>
          <w:rFonts w:ascii="Cambria" w:eastAsia="Times New Roman" w:hAnsi="Cambria" w:cs="Calibri"/>
          <w:sz w:val="24"/>
          <w:szCs w:val="24"/>
          <w:lang w:val="es-ES"/>
        </w:rPr>
        <w:t>m</w:t>
      </w:r>
      <w:r w:rsidR="006A76F9">
        <w:rPr>
          <w:rFonts w:ascii="Cambria" w:eastAsia="Times New Roman" w:hAnsi="Cambria" w:cs="Calibri"/>
          <w:sz w:val="24"/>
          <w:szCs w:val="24"/>
          <w:lang w:val="es-ES"/>
        </w:rPr>
        <w:t>L</w:t>
      </w:r>
      <w:proofErr w:type="spellEnd"/>
      <w:r w:rsidRPr="00743A27">
        <w:rPr>
          <w:rFonts w:ascii="Cambria" w:eastAsia="Times New Roman" w:hAnsi="Cambria" w:cs="Calibri"/>
          <w:sz w:val="24"/>
          <w:szCs w:val="24"/>
          <w:lang w:val="es-ES"/>
        </w:rPr>
        <w:t xml:space="preserve"> de sensibilizador y revuelva.  El color azul inicial de la emulsión debería volverse verdoso.</w:t>
      </w:r>
    </w:p>
    <w:p w14:paraId="7132D6C7" w14:textId="77777777" w:rsidR="003A2ABF" w:rsidRPr="00743A27" w:rsidRDefault="003A2ABF" w:rsidP="00743A27">
      <w:pPr>
        <w:spacing w:after="0" w:line="240" w:lineRule="auto"/>
        <w:jc w:val="both"/>
        <w:rPr>
          <w:rFonts w:ascii="Cambria" w:eastAsia="Times New Roman" w:hAnsi="Cambria" w:cs="Calibri"/>
          <w:sz w:val="24"/>
          <w:szCs w:val="24"/>
          <w:lang w:val="es-ES"/>
        </w:rPr>
      </w:pPr>
    </w:p>
    <w:p w14:paraId="79E0C085" w14:textId="239327F2" w:rsidR="00743A27" w:rsidRP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 xml:space="preserve">2.4. Agregue 10 </w:t>
      </w:r>
      <w:proofErr w:type="spellStart"/>
      <w:r w:rsidRPr="00743A27">
        <w:rPr>
          <w:rFonts w:ascii="Cambria" w:eastAsia="Times New Roman" w:hAnsi="Cambria" w:cs="Calibri"/>
          <w:sz w:val="24"/>
          <w:szCs w:val="24"/>
          <w:lang w:val="es-ES"/>
        </w:rPr>
        <w:t>m</w:t>
      </w:r>
      <w:r w:rsidR="006A76F9">
        <w:rPr>
          <w:rFonts w:ascii="Cambria" w:eastAsia="Times New Roman" w:hAnsi="Cambria" w:cs="Calibri"/>
          <w:sz w:val="24"/>
          <w:szCs w:val="24"/>
          <w:lang w:val="es-ES"/>
        </w:rPr>
        <w:t>L</w:t>
      </w:r>
      <w:proofErr w:type="spellEnd"/>
      <w:r w:rsidRPr="00743A27">
        <w:rPr>
          <w:rFonts w:ascii="Cambria" w:eastAsia="Times New Roman" w:hAnsi="Cambria" w:cs="Calibri"/>
          <w:sz w:val="24"/>
          <w:szCs w:val="24"/>
          <w:lang w:val="es-ES"/>
        </w:rPr>
        <w:t xml:space="preserve"> de agua a la emulsión para reducir la viscosidad y prepárela para el recubrimiento por giro.</w:t>
      </w:r>
    </w:p>
    <w:p w14:paraId="35B0D7F3" w14:textId="77777777" w:rsidR="00743A27" w:rsidRP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b/>
          <w:bCs/>
          <w:sz w:val="24"/>
          <w:szCs w:val="24"/>
          <w:lang w:val="es-ES"/>
        </w:rPr>
        <w:lastRenderedPageBreak/>
        <w:t>3. Aplicación de la emulsión.</w:t>
      </w:r>
      <w:r w:rsidRPr="00743A27">
        <w:rPr>
          <w:rFonts w:ascii="Cambria" w:eastAsia="Times New Roman" w:hAnsi="Cambria" w:cs="Calibri"/>
          <w:sz w:val="24"/>
          <w:szCs w:val="24"/>
          <w:lang w:val="es-ES"/>
        </w:rPr>
        <w:t xml:space="preserve"> La foto emulsión debe aplicarse en una capa delgada y uniforme para garantizar el éxito en los pasos de procesamiento posteriores.  Aquí usamos una sencilla capa de rotación para extender la emulsión en un grosor de aproximadamente 0.2 </w:t>
      </w:r>
      <w:proofErr w:type="spellStart"/>
      <w:r w:rsidRPr="00743A27">
        <w:rPr>
          <w:rFonts w:ascii="Cambria" w:eastAsia="Times New Roman" w:hAnsi="Cambria" w:cs="Calibri"/>
          <w:sz w:val="24"/>
          <w:szCs w:val="24"/>
          <w:lang w:val="es-ES"/>
        </w:rPr>
        <w:t>mm.</w:t>
      </w:r>
      <w:proofErr w:type="spellEnd"/>
      <w:r w:rsidRPr="00743A27">
        <w:rPr>
          <w:rFonts w:ascii="Cambria" w:eastAsia="Times New Roman" w:hAnsi="Cambria" w:cs="Calibri"/>
          <w:sz w:val="24"/>
          <w:szCs w:val="24"/>
          <w:lang w:val="es-ES"/>
        </w:rPr>
        <w:t xml:space="preserve"> </w:t>
      </w:r>
    </w:p>
    <w:p w14:paraId="5C5944D1" w14:textId="77777777" w:rsidR="00743A27" w:rsidRPr="00743A27" w:rsidRDefault="00743A27" w:rsidP="00743A27">
      <w:pPr>
        <w:spacing w:after="0" w:line="240" w:lineRule="auto"/>
        <w:jc w:val="both"/>
        <w:rPr>
          <w:rFonts w:ascii="Cambria" w:eastAsia="Times New Roman" w:hAnsi="Cambria" w:cs="Calibri"/>
          <w:sz w:val="24"/>
          <w:szCs w:val="24"/>
          <w:lang w:val="es-ES"/>
        </w:rPr>
      </w:pPr>
    </w:p>
    <w:p w14:paraId="67B1E0F6" w14:textId="466676CB"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3.1. Cubra la caja de contención con toallas de papel para atrapar el exceso de emulsión. Coloque la ruleta dentro de la caja de contención.</w:t>
      </w:r>
    </w:p>
    <w:p w14:paraId="63E8362A" w14:textId="77777777" w:rsidR="003A2ABF" w:rsidRPr="003A2ABF" w:rsidRDefault="003A2ABF" w:rsidP="00743A27">
      <w:pPr>
        <w:spacing w:after="0" w:line="240" w:lineRule="auto"/>
        <w:jc w:val="both"/>
        <w:rPr>
          <w:rFonts w:ascii="Cambria" w:eastAsia="Times New Roman" w:hAnsi="Cambria" w:cs="Calibri"/>
          <w:sz w:val="16"/>
          <w:szCs w:val="16"/>
          <w:lang w:val="es-ES"/>
        </w:rPr>
      </w:pPr>
    </w:p>
    <w:p w14:paraId="2E1031CF" w14:textId="5E72E317"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3.2. Coloque una muestra (oblea) en el dispositivo giratorio para que el borde plano de la oblea esté al lado de uno de los pequeños tornillos de nylon en el disco giratorio.  Gire la muestra unos 20 grados para que el borde exterior quede debajo de las tres clavijas.</w:t>
      </w:r>
    </w:p>
    <w:p w14:paraId="787ED087" w14:textId="77777777" w:rsidR="003A2ABF" w:rsidRPr="003A2ABF" w:rsidRDefault="003A2ABF" w:rsidP="00743A27">
      <w:pPr>
        <w:spacing w:after="0" w:line="240" w:lineRule="auto"/>
        <w:jc w:val="both"/>
        <w:rPr>
          <w:rFonts w:ascii="Cambria" w:eastAsia="Times New Roman" w:hAnsi="Cambria" w:cs="Calibri"/>
          <w:sz w:val="16"/>
          <w:szCs w:val="16"/>
          <w:lang w:val="es-ES"/>
        </w:rPr>
      </w:pPr>
    </w:p>
    <w:p w14:paraId="3E539004" w14:textId="3412CFD1"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3.3. Coloque la ruleta de modo que su centro esté directamente debajo del orificio en la tapa de la caja de contención.  Coloque la tapa en la caja para verificar la alineación y ajústela si es necesario.</w:t>
      </w:r>
    </w:p>
    <w:p w14:paraId="50BB59AB" w14:textId="77777777" w:rsidR="003A2ABF" w:rsidRPr="003A2ABF" w:rsidRDefault="003A2ABF" w:rsidP="00743A27">
      <w:pPr>
        <w:spacing w:after="0" w:line="240" w:lineRule="auto"/>
        <w:jc w:val="both"/>
        <w:rPr>
          <w:rFonts w:ascii="Cambria" w:eastAsia="Times New Roman" w:hAnsi="Cambria" w:cs="Calibri"/>
          <w:sz w:val="16"/>
          <w:szCs w:val="16"/>
          <w:lang w:val="es-ES"/>
        </w:rPr>
      </w:pPr>
    </w:p>
    <w:p w14:paraId="26C8BDAD" w14:textId="3E6BDFAB"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3.4. Con la tapa puesta, encienda la rueda giratoria y permita que funcione unos 30 segundos para alcanzar la velocidad máxima.</w:t>
      </w:r>
    </w:p>
    <w:p w14:paraId="4B708833" w14:textId="77777777" w:rsidR="003A2ABF" w:rsidRPr="003A2ABF" w:rsidRDefault="003A2ABF" w:rsidP="00743A27">
      <w:pPr>
        <w:spacing w:after="0" w:line="240" w:lineRule="auto"/>
        <w:jc w:val="both"/>
        <w:rPr>
          <w:rFonts w:ascii="Cambria" w:eastAsia="Times New Roman" w:hAnsi="Cambria" w:cs="Calibri"/>
          <w:sz w:val="16"/>
          <w:szCs w:val="16"/>
          <w:lang w:val="es-ES"/>
        </w:rPr>
      </w:pPr>
    </w:p>
    <w:p w14:paraId="7E214F9D" w14:textId="2C014571"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 xml:space="preserve">3.5. Mientras la rueda gira a gran velocidad, extraiga suficiente foto emulsión para llenar un gotero desechable (aproximadamente 3 </w:t>
      </w:r>
      <w:proofErr w:type="spellStart"/>
      <w:r w:rsidRPr="00743A27">
        <w:rPr>
          <w:rFonts w:ascii="Cambria" w:eastAsia="Times New Roman" w:hAnsi="Cambria" w:cs="Calibri"/>
          <w:sz w:val="24"/>
          <w:szCs w:val="24"/>
          <w:lang w:val="es-ES"/>
        </w:rPr>
        <w:t>m</w:t>
      </w:r>
      <w:r w:rsidR="00BA5738">
        <w:rPr>
          <w:rFonts w:ascii="Cambria" w:eastAsia="Times New Roman" w:hAnsi="Cambria" w:cs="Calibri"/>
          <w:sz w:val="24"/>
          <w:szCs w:val="24"/>
          <w:lang w:val="es-ES"/>
        </w:rPr>
        <w:t>L</w:t>
      </w:r>
      <w:proofErr w:type="spellEnd"/>
      <w:r w:rsidRPr="00743A27">
        <w:rPr>
          <w:rFonts w:ascii="Cambria" w:eastAsia="Times New Roman" w:hAnsi="Cambria" w:cs="Calibri"/>
          <w:sz w:val="24"/>
          <w:szCs w:val="24"/>
          <w:lang w:val="es-ES"/>
        </w:rPr>
        <w:t>).</w:t>
      </w:r>
    </w:p>
    <w:p w14:paraId="4434539F" w14:textId="77777777" w:rsidR="003A2ABF" w:rsidRPr="003A2ABF" w:rsidRDefault="003A2ABF" w:rsidP="00743A27">
      <w:pPr>
        <w:spacing w:after="0" w:line="240" w:lineRule="auto"/>
        <w:jc w:val="both"/>
        <w:rPr>
          <w:rFonts w:ascii="Cambria" w:eastAsia="Times New Roman" w:hAnsi="Cambria" w:cs="Calibri"/>
          <w:sz w:val="16"/>
          <w:szCs w:val="16"/>
          <w:lang w:val="es-ES"/>
        </w:rPr>
      </w:pPr>
    </w:p>
    <w:p w14:paraId="5EF83BF6" w14:textId="2678DAD2"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3.6. Cuando la ruleta haya alcanzado la velocidad máxima, inserte el gotero en el orificio de la tapa de la caja.  Intente colocar el gotero directamente sobre el centro de la oblea giratoria.</w:t>
      </w:r>
    </w:p>
    <w:p w14:paraId="056F7EE3" w14:textId="77777777" w:rsidR="003A2ABF" w:rsidRPr="003A2ABF" w:rsidRDefault="003A2ABF" w:rsidP="00743A27">
      <w:pPr>
        <w:spacing w:after="0" w:line="240" w:lineRule="auto"/>
        <w:jc w:val="both"/>
        <w:rPr>
          <w:rFonts w:ascii="Cambria" w:eastAsia="Times New Roman" w:hAnsi="Cambria" w:cs="Calibri"/>
          <w:sz w:val="16"/>
          <w:szCs w:val="16"/>
          <w:lang w:val="es-ES"/>
        </w:rPr>
      </w:pPr>
    </w:p>
    <w:p w14:paraId="74212501" w14:textId="216380B7" w:rsid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3.7. Aplique toda la emulsión del gotero sobre la oblea en un movimiento continuo (es decir, no se detenga y comience, pero aplique todo el contenido del gotero a la vez) para garantizar un recubrimiento uniforme.  Repita este proceso dos veces más para formar una capa gruesa de la foto emulsión.  Después de la última aplicación de emulsión, permita que la rueda funcione 30 segundos, luego apáguela y deje que gire hasta detenerse.</w:t>
      </w:r>
    </w:p>
    <w:p w14:paraId="014DB371" w14:textId="77777777" w:rsidR="003A2ABF" w:rsidRPr="003A2ABF" w:rsidRDefault="003A2ABF" w:rsidP="00743A27">
      <w:pPr>
        <w:spacing w:after="0" w:line="240" w:lineRule="auto"/>
        <w:jc w:val="both"/>
        <w:rPr>
          <w:rFonts w:ascii="Cambria" w:eastAsia="Times New Roman" w:hAnsi="Cambria" w:cs="Calibri"/>
          <w:sz w:val="16"/>
          <w:szCs w:val="16"/>
          <w:lang w:val="es-ES"/>
        </w:rPr>
      </w:pPr>
    </w:p>
    <w:p w14:paraId="369592FF" w14:textId="6F050A03" w:rsidR="00743A27" w:rsidRPr="00743A27" w:rsidRDefault="00743A27" w:rsidP="00743A27">
      <w:pPr>
        <w:spacing w:after="0" w:line="240" w:lineRule="auto"/>
        <w:jc w:val="both"/>
        <w:rPr>
          <w:rFonts w:ascii="Cambria" w:eastAsia="Times New Roman" w:hAnsi="Cambria" w:cs="Calibri"/>
          <w:sz w:val="24"/>
          <w:szCs w:val="24"/>
          <w:lang w:val="es-ES"/>
        </w:rPr>
      </w:pPr>
      <w:r w:rsidRPr="00743A27">
        <w:rPr>
          <w:rFonts w:ascii="Cambria" w:eastAsia="Times New Roman" w:hAnsi="Cambria" w:cs="Calibri"/>
          <w:sz w:val="24"/>
          <w:szCs w:val="24"/>
          <w:lang w:val="es-ES"/>
        </w:rPr>
        <w:t xml:space="preserve">3.8. Seque la muestra (oblea) recubierta colocándola sobre una plancha de calentamiento </w:t>
      </w:r>
      <w:r w:rsidR="006A76F9">
        <w:rPr>
          <w:rFonts w:ascii="Cambria" w:eastAsia="Times New Roman" w:hAnsi="Cambria" w:cs="Calibri"/>
          <w:sz w:val="24"/>
          <w:szCs w:val="24"/>
          <w:lang w:val="es-ES"/>
        </w:rPr>
        <w:t xml:space="preserve">  </w:t>
      </w:r>
      <w:r w:rsidRPr="00743A27">
        <w:rPr>
          <w:rFonts w:ascii="Cambria" w:eastAsia="Times New Roman" w:hAnsi="Cambria" w:cs="Calibri"/>
          <w:sz w:val="24"/>
          <w:szCs w:val="24"/>
          <w:lang w:val="es-ES"/>
        </w:rPr>
        <w:t>(~ 60 °C) Durante aproximadamente 10-15 segundos para remover la humedad.</w:t>
      </w:r>
    </w:p>
    <w:p w14:paraId="23350F63" w14:textId="77777777" w:rsidR="00743A27" w:rsidRPr="00743A27" w:rsidRDefault="00743A27" w:rsidP="00743A27">
      <w:pPr>
        <w:spacing w:after="0" w:line="240" w:lineRule="auto"/>
        <w:jc w:val="both"/>
        <w:rPr>
          <w:rFonts w:ascii="Cambria" w:eastAsia="Times New Roman" w:hAnsi="Cambria" w:cs="Calibri"/>
          <w:sz w:val="24"/>
          <w:szCs w:val="24"/>
          <w:lang w:val="es-ES"/>
        </w:rPr>
      </w:pPr>
    </w:p>
    <w:p w14:paraId="459C1F22" w14:textId="77777777" w:rsidR="00743A27" w:rsidRP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b/>
          <w:bCs/>
          <w:sz w:val="24"/>
          <w:szCs w:val="24"/>
          <w:lang w:val="es-PR"/>
        </w:rPr>
        <w:t>4. Exposición.</w:t>
      </w:r>
      <w:r w:rsidRPr="00743A27">
        <w:rPr>
          <w:rFonts w:ascii="Cambria" w:eastAsia="Times New Roman" w:hAnsi="Cambria" w:cs="Calibri"/>
          <w:sz w:val="24"/>
          <w:szCs w:val="24"/>
          <w:lang w:val="es-PR"/>
        </w:rPr>
        <w:t xml:space="preserve"> En este paso, el patrón en la máscara se transfiere a la oblea por interacción de la luz con la emulsión fotosensible.  Al final de este paso, la imagen es virtual, es decir, no es visible hasta que se desarrolla.</w:t>
      </w:r>
    </w:p>
    <w:p w14:paraId="116330D9" w14:textId="77777777" w:rsidR="00743A27" w:rsidRPr="00743A27" w:rsidRDefault="00743A27" w:rsidP="00743A27">
      <w:pPr>
        <w:spacing w:after="0" w:line="240" w:lineRule="auto"/>
        <w:jc w:val="both"/>
        <w:rPr>
          <w:rFonts w:ascii="Cambria" w:eastAsia="Times New Roman" w:hAnsi="Cambria" w:cs="Calibri"/>
          <w:sz w:val="24"/>
          <w:szCs w:val="24"/>
          <w:lang w:val="es-PR"/>
        </w:rPr>
      </w:pPr>
    </w:p>
    <w:p w14:paraId="2555B1FA" w14:textId="1CE9AA0E"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4.1. Coloque la muestra (oblea) sobre una superficie no reflectante.</w:t>
      </w:r>
    </w:p>
    <w:p w14:paraId="4B2D90CF"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63997FB0" w14:textId="501098A3"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 xml:space="preserve">4.2. Coloque la foto máscara directamente sobre la oblea.  </w:t>
      </w:r>
      <w:r w:rsidRPr="00743A27">
        <w:rPr>
          <w:rFonts w:ascii="Cambria" w:eastAsia="Times New Roman" w:hAnsi="Cambria" w:cs="Calibri"/>
          <w:b/>
          <w:bCs/>
          <w:i/>
          <w:iCs/>
          <w:sz w:val="24"/>
          <w:szCs w:val="24"/>
          <w:lang w:val="es-PR"/>
        </w:rPr>
        <w:t xml:space="preserve">ASEGÚRESE DE QUE EL LADO CORRECTO DE LA MÁSCARA ESTÉ ABAJO.  </w:t>
      </w:r>
      <w:r w:rsidRPr="00743A27">
        <w:rPr>
          <w:rFonts w:ascii="Cambria" w:eastAsia="Times New Roman" w:hAnsi="Cambria" w:cs="Calibri"/>
          <w:sz w:val="24"/>
          <w:szCs w:val="24"/>
          <w:lang w:val="es-PR"/>
        </w:rPr>
        <w:t>Esto significa que el lado en el que se imprime el patrón debe estar en la posición hacia abajo, más cerca de la superficie de la oblea.</w:t>
      </w:r>
    </w:p>
    <w:p w14:paraId="27BC917D"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12C461CD" w14:textId="77777777" w:rsidR="00743A27" w:rsidRP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4.3. Exponga la muestra (oblea) según las instrucciones del kit de emulsión.  Use la lámpara con una bombilla fluorescente compacta de 45W.  Coloque la bombilla ~ 20 cm por encima de la muestra y exponga durante 7 a 8 minutos.</w:t>
      </w:r>
    </w:p>
    <w:p w14:paraId="12E8A74E" w14:textId="06FBF9AF" w:rsidR="00743A27" w:rsidRDefault="00743A27" w:rsidP="00743A27">
      <w:pPr>
        <w:spacing w:after="0" w:line="240" w:lineRule="auto"/>
        <w:jc w:val="both"/>
        <w:rPr>
          <w:rFonts w:ascii="Cambria" w:eastAsia="Times New Roman" w:hAnsi="Cambria" w:cs="Times New Roman"/>
          <w:sz w:val="24"/>
          <w:szCs w:val="24"/>
          <w:u w:val="single"/>
          <w:lang w:val="es-PR"/>
        </w:rPr>
      </w:pPr>
    </w:p>
    <w:p w14:paraId="026706CC" w14:textId="77777777" w:rsidR="00743A27" w:rsidRP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b/>
          <w:bCs/>
          <w:sz w:val="24"/>
          <w:szCs w:val="24"/>
          <w:lang w:val="es-PR"/>
        </w:rPr>
        <w:lastRenderedPageBreak/>
        <w:t>5. Desarrollo de la emulsión.</w:t>
      </w:r>
      <w:r w:rsidRPr="00743A27">
        <w:rPr>
          <w:rFonts w:ascii="Cambria" w:eastAsia="Times New Roman" w:hAnsi="Cambria" w:cs="Calibri"/>
          <w:sz w:val="24"/>
          <w:szCs w:val="24"/>
          <w:lang w:val="es-PR"/>
        </w:rPr>
        <w:t xml:space="preserve"> Esto revela el patrón que has hecho.</w:t>
      </w:r>
    </w:p>
    <w:p w14:paraId="457C8112" w14:textId="77777777" w:rsidR="00743A27" w:rsidRPr="00A45599" w:rsidRDefault="00743A27" w:rsidP="00743A27">
      <w:pPr>
        <w:spacing w:after="0" w:line="240" w:lineRule="auto"/>
        <w:jc w:val="both"/>
        <w:rPr>
          <w:rFonts w:ascii="Cambria" w:eastAsia="Times New Roman" w:hAnsi="Cambria" w:cs="Calibri"/>
          <w:sz w:val="20"/>
          <w:szCs w:val="20"/>
          <w:lang w:val="es-PR"/>
        </w:rPr>
      </w:pPr>
    </w:p>
    <w:p w14:paraId="54707BE3" w14:textId="63C4B863"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5.1. Lave la muestra (oblea) con agua de grifo tibia (~ 38</w:t>
      </w:r>
      <w:r w:rsidR="00BA5738">
        <w:rPr>
          <w:rFonts w:ascii="Cambria" w:eastAsia="Times New Roman" w:hAnsi="Cambria" w:cs="Calibri"/>
          <w:sz w:val="24"/>
          <w:szCs w:val="24"/>
          <w:lang w:val="es-PR"/>
        </w:rPr>
        <w:t>°</w:t>
      </w:r>
      <w:r w:rsidRPr="00743A27">
        <w:rPr>
          <w:rFonts w:ascii="Cambria" w:eastAsia="Times New Roman" w:hAnsi="Cambria" w:cs="Calibri"/>
          <w:sz w:val="24"/>
          <w:szCs w:val="24"/>
          <w:lang w:val="es-PR"/>
        </w:rPr>
        <w:t>C) durante 1-2 minutos para eliminar la emulsión sin reaccionar y revelar el patrón.</w:t>
      </w:r>
    </w:p>
    <w:p w14:paraId="4C85F267"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7A4D96F7" w14:textId="77777777" w:rsidR="00743A27" w:rsidRP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5.2. Seque la oblea con aire limpio si está disponible, o simplemente deje que se seque al aire.</w:t>
      </w:r>
    </w:p>
    <w:p w14:paraId="22B87117" w14:textId="77777777" w:rsidR="00743A27" w:rsidRPr="00743A27" w:rsidRDefault="00743A27" w:rsidP="00743A27">
      <w:pPr>
        <w:spacing w:after="0" w:line="240" w:lineRule="auto"/>
        <w:jc w:val="both"/>
        <w:rPr>
          <w:rFonts w:ascii="Cambria" w:eastAsia="Times New Roman" w:hAnsi="Cambria" w:cs="Calibri"/>
          <w:sz w:val="24"/>
          <w:szCs w:val="24"/>
          <w:lang w:val="es-PR"/>
        </w:rPr>
      </w:pPr>
    </w:p>
    <w:p w14:paraId="18D73827" w14:textId="77777777" w:rsidR="00743A27" w:rsidRPr="00743A27" w:rsidRDefault="00743A27" w:rsidP="00743A27">
      <w:pPr>
        <w:spacing w:after="0" w:line="240" w:lineRule="auto"/>
        <w:jc w:val="both"/>
        <w:rPr>
          <w:rFonts w:ascii="Cambria" w:eastAsia="Times New Roman" w:hAnsi="Cambria" w:cs="Calibri"/>
          <w:b/>
          <w:bCs/>
          <w:sz w:val="24"/>
          <w:szCs w:val="24"/>
          <w:lang w:val="es-PR"/>
        </w:rPr>
      </w:pPr>
      <w:r w:rsidRPr="00743A27">
        <w:rPr>
          <w:rFonts w:ascii="Cambria" w:eastAsia="Times New Roman" w:hAnsi="Cambria" w:cs="Calibri"/>
          <w:b/>
          <w:bCs/>
          <w:sz w:val="24"/>
          <w:szCs w:val="24"/>
          <w:lang w:val="es-PR"/>
        </w:rPr>
        <w:t>6. Inspección</w:t>
      </w:r>
    </w:p>
    <w:p w14:paraId="1391FDDF" w14:textId="77777777" w:rsidR="00743A27" w:rsidRPr="00A45599" w:rsidRDefault="00743A27" w:rsidP="00743A27">
      <w:pPr>
        <w:spacing w:after="0" w:line="240" w:lineRule="auto"/>
        <w:jc w:val="both"/>
        <w:rPr>
          <w:rFonts w:ascii="Cambria" w:eastAsia="Times New Roman" w:hAnsi="Cambria" w:cs="Calibri"/>
          <w:sz w:val="20"/>
          <w:szCs w:val="20"/>
          <w:lang w:val="es-PR"/>
        </w:rPr>
      </w:pPr>
    </w:p>
    <w:p w14:paraId="62C51559" w14:textId="49B1434B"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6.1. Inspeccione visualmente los patrones en la muestra (oblea).  Verifique qué tan fiel se transfirió el patrón de la máscara a la oblea.</w:t>
      </w:r>
    </w:p>
    <w:p w14:paraId="306F60F9"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3DD0E028" w14:textId="3BE80A4C"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6.2. Busque signos de</w:t>
      </w:r>
    </w:p>
    <w:p w14:paraId="4FDFD748" w14:textId="77777777" w:rsidR="003A2ABF" w:rsidRPr="00A45599" w:rsidRDefault="003A2ABF" w:rsidP="00743A27">
      <w:pPr>
        <w:spacing w:after="0" w:line="240" w:lineRule="auto"/>
        <w:jc w:val="both"/>
        <w:rPr>
          <w:rFonts w:ascii="Cambria" w:eastAsia="Times New Roman" w:hAnsi="Cambria" w:cs="Calibri"/>
          <w:sz w:val="16"/>
          <w:szCs w:val="16"/>
          <w:lang w:val="es-PR"/>
        </w:rPr>
      </w:pPr>
    </w:p>
    <w:p w14:paraId="11343CCB" w14:textId="24374E95" w:rsidR="00743A27" w:rsidRPr="00A45599" w:rsidRDefault="00743A27" w:rsidP="00A45599">
      <w:pPr>
        <w:pStyle w:val="ListParagraph"/>
        <w:numPr>
          <w:ilvl w:val="1"/>
          <w:numId w:val="2"/>
        </w:numPr>
        <w:spacing w:after="0" w:line="240" w:lineRule="auto"/>
        <w:ind w:left="720"/>
        <w:jc w:val="both"/>
        <w:rPr>
          <w:rFonts w:ascii="Cambria" w:eastAsia="Times New Roman" w:hAnsi="Cambria" w:cs="Calibri"/>
          <w:sz w:val="24"/>
          <w:szCs w:val="24"/>
          <w:lang w:val="es-PR"/>
        </w:rPr>
      </w:pPr>
      <w:r w:rsidRPr="00A45599">
        <w:rPr>
          <w:rFonts w:ascii="Cambria" w:eastAsia="Times New Roman" w:hAnsi="Cambria" w:cs="Calibri"/>
          <w:sz w:val="24"/>
          <w:szCs w:val="24"/>
          <w:lang w:val="es-PR"/>
        </w:rPr>
        <w:t>sub exposición: el patrón se transfiere de forma incompleta</w:t>
      </w:r>
    </w:p>
    <w:p w14:paraId="1C0CFE8E" w14:textId="0BAF57AA" w:rsidR="00743A27" w:rsidRPr="00A45599" w:rsidRDefault="00743A27" w:rsidP="00A45599">
      <w:pPr>
        <w:pStyle w:val="ListParagraph"/>
        <w:numPr>
          <w:ilvl w:val="1"/>
          <w:numId w:val="2"/>
        </w:numPr>
        <w:spacing w:after="0" w:line="240" w:lineRule="auto"/>
        <w:ind w:left="720"/>
        <w:jc w:val="both"/>
        <w:rPr>
          <w:rFonts w:ascii="Cambria" w:eastAsia="Times New Roman" w:hAnsi="Cambria" w:cs="Calibri"/>
          <w:sz w:val="24"/>
          <w:szCs w:val="24"/>
          <w:lang w:val="es-PR"/>
        </w:rPr>
      </w:pPr>
      <w:r w:rsidRPr="00A45599">
        <w:rPr>
          <w:rFonts w:ascii="Cambria" w:eastAsia="Times New Roman" w:hAnsi="Cambria" w:cs="Calibri"/>
          <w:sz w:val="24"/>
          <w:szCs w:val="24"/>
          <w:lang w:val="es-PR"/>
        </w:rPr>
        <w:t>sobre exposición: el patrón está "quemado", es decir, las características son más anchas de lo que deberían ser</w:t>
      </w:r>
    </w:p>
    <w:p w14:paraId="398E5A03" w14:textId="34AA6452" w:rsidR="00743A27" w:rsidRPr="00A45599" w:rsidRDefault="00743A27" w:rsidP="00A45599">
      <w:pPr>
        <w:pStyle w:val="ListParagraph"/>
        <w:numPr>
          <w:ilvl w:val="1"/>
          <w:numId w:val="2"/>
        </w:numPr>
        <w:spacing w:after="0" w:line="240" w:lineRule="auto"/>
        <w:ind w:left="720"/>
        <w:jc w:val="both"/>
        <w:rPr>
          <w:rFonts w:ascii="Cambria" w:eastAsia="Times New Roman" w:hAnsi="Cambria" w:cs="Calibri"/>
          <w:sz w:val="24"/>
          <w:szCs w:val="24"/>
          <w:lang w:val="es-PR"/>
        </w:rPr>
      </w:pPr>
      <w:r w:rsidRPr="00A45599">
        <w:rPr>
          <w:rFonts w:ascii="Cambria" w:eastAsia="Times New Roman" w:hAnsi="Cambria" w:cs="Calibri"/>
          <w:sz w:val="24"/>
          <w:szCs w:val="24"/>
          <w:lang w:val="es-PR"/>
        </w:rPr>
        <w:t>sobre desarrollo: se ha eliminado demasiado material fotorresistente de los bordes de las entidades</w:t>
      </w:r>
    </w:p>
    <w:p w14:paraId="2520096C" w14:textId="4022D5D5" w:rsidR="00743A27" w:rsidRPr="00A45599" w:rsidRDefault="00743A27" w:rsidP="00A45599">
      <w:pPr>
        <w:pStyle w:val="ListParagraph"/>
        <w:numPr>
          <w:ilvl w:val="1"/>
          <w:numId w:val="2"/>
        </w:numPr>
        <w:spacing w:after="0" w:line="240" w:lineRule="auto"/>
        <w:ind w:left="720"/>
        <w:jc w:val="both"/>
        <w:rPr>
          <w:rFonts w:ascii="Cambria" w:eastAsia="Times New Roman" w:hAnsi="Cambria" w:cs="Calibri"/>
          <w:sz w:val="24"/>
          <w:szCs w:val="24"/>
          <w:lang w:val="es-PR"/>
        </w:rPr>
      </w:pPr>
      <w:r w:rsidRPr="00A45599">
        <w:rPr>
          <w:rFonts w:ascii="Cambria" w:eastAsia="Times New Roman" w:hAnsi="Cambria" w:cs="Calibri"/>
          <w:sz w:val="24"/>
          <w:szCs w:val="24"/>
          <w:lang w:val="es-PR"/>
        </w:rPr>
        <w:t>sub desarrollo: restos de fotorresistencia en las áreas donde debería haberse eliminado.</w:t>
      </w:r>
    </w:p>
    <w:p w14:paraId="5664CF15"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59163007" w14:textId="74694ABE"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6.3. Usando un microscopio óptico, examine las mejores estructuras presentes en su muestra y compárelas con las de la foto máscara.  Determine la característica más pequeña que se transfirió fielmente a la oblea.  Si hay una cámara montada en el osciloscopio, recopile una imagen del patrón en la muestra (oblea).  Consulte con su instructor qué medidas de resolución utilizar.</w:t>
      </w:r>
    </w:p>
    <w:p w14:paraId="06654D5E"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433D546F" w14:textId="77777777" w:rsidR="00743A27" w:rsidRP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6.4. Retire la foto emulsión por inmersión en agua tibia del grifo y limpie con una toalla de papel, o use el removedor de emulsión.  La oblea limpia se puede reutilizar.</w:t>
      </w:r>
    </w:p>
    <w:p w14:paraId="22DD02A3" w14:textId="77777777" w:rsidR="00743A27" w:rsidRPr="00743A27" w:rsidRDefault="00743A27" w:rsidP="00743A27">
      <w:pPr>
        <w:spacing w:after="0" w:line="240" w:lineRule="auto"/>
        <w:jc w:val="both"/>
        <w:rPr>
          <w:rFonts w:ascii="Cambria" w:eastAsia="Times New Roman" w:hAnsi="Cambria" w:cs="Calibri"/>
          <w:sz w:val="24"/>
          <w:szCs w:val="24"/>
          <w:lang w:val="es-PR"/>
        </w:rPr>
      </w:pPr>
    </w:p>
    <w:p w14:paraId="13BAF8AA" w14:textId="77777777" w:rsidR="00743A27" w:rsidRP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b/>
          <w:bCs/>
          <w:sz w:val="24"/>
          <w:szCs w:val="24"/>
          <w:lang w:val="es-PR"/>
        </w:rPr>
        <w:t>7. Variación en las condiciones del proceso</w:t>
      </w:r>
      <w:r w:rsidRPr="00743A27">
        <w:rPr>
          <w:rFonts w:ascii="Cambria" w:eastAsia="Times New Roman" w:hAnsi="Cambria" w:cs="Calibri"/>
          <w:sz w:val="24"/>
          <w:szCs w:val="24"/>
          <w:lang w:val="es-PR"/>
        </w:rPr>
        <w:t>. ¿Se puede mejorar la transferencia de patrones cambiando el proceso?</w:t>
      </w:r>
    </w:p>
    <w:p w14:paraId="06E2563F" w14:textId="77777777" w:rsidR="00743A27" w:rsidRPr="00A45599" w:rsidRDefault="00743A27" w:rsidP="00743A27">
      <w:pPr>
        <w:spacing w:after="0" w:line="240" w:lineRule="auto"/>
        <w:jc w:val="both"/>
        <w:rPr>
          <w:rFonts w:ascii="Cambria" w:eastAsia="Times New Roman" w:hAnsi="Cambria" w:cs="Calibri"/>
          <w:sz w:val="20"/>
          <w:szCs w:val="20"/>
          <w:lang w:val="es-PR"/>
        </w:rPr>
      </w:pPr>
    </w:p>
    <w:p w14:paraId="3413631D" w14:textId="7755C9D0"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7.1. Usando la misma emulsión y la fuente de luz, ajuste uno de los siguientes parámetros de la siguiente manera:</w:t>
      </w:r>
    </w:p>
    <w:p w14:paraId="312C3962" w14:textId="77777777" w:rsidR="003A2ABF" w:rsidRPr="00A45599" w:rsidRDefault="003A2ABF" w:rsidP="00743A27">
      <w:pPr>
        <w:spacing w:after="0" w:line="240" w:lineRule="auto"/>
        <w:jc w:val="both"/>
        <w:rPr>
          <w:rFonts w:ascii="Cambria" w:eastAsia="Times New Roman" w:hAnsi="Cambria" w:cs="Calibri"/>
          <w:sz w:val="16"/>
          <w:szCs w:val="16"/>
          <w:lang w:val="es-PR"/>
        </w:rPr>
      </w:pPr>
    </w:p>
    <w:p w14:paraId="66CE1A29" w14:textId="2018B0E7" w:rsidR="00743A27" w:rsidRPr="00A45599" w:rsidRDefault="00743A27" w:rsidP="00A45599">
      <w:pPr>
        <w:pStyle w:val="ListParagraph"/>
        <w:numPr>
          <w:ilvl w:val="1"/>
          <w:numId w:val="2"/>
        </w:numPr>
        <w:spacing w:after="0" w:line="240" w:lineRule="auto"/>
        <w:ind w:left="720"/>
        <w:jc w:val="both"/>
        <w:rPr>
          <w:rFonts w:ascii="Cambria" w:eastAsia="Times New Roman" w:hAnsi="Cambria" w:cs="Calibri"/>
          <w:sz w:val="24"/>
          <w:szCs w:val="24"/>
          <w:lang w:val="es-PR"/>
        </w:rPr>
      </w:pPr>
      <w:r w:rsidRPr="00A45599">
        <w:rPr>
          <w:rFonts w:ascii="Cambria" w:eastAsia="Times New Roman" w:hAnsi="Cambria" w:cs="Calibri"/>
          <w:sz w:val="24"/>
          <w:szCs w:val="24"/>
          <w:lang w:val="es-PR"/>
        </w:rPr>
        <w:t>Exposición a la luz: disminuya la exposición a la luz de 5 minutos y aumente a 10 minutos.</w:t>
      </w:r>
    </w:p>
    <w:p w14:paraId="0BCE93CE" w14:textId="0CE29691" w:rsidR="00743A27" w:rsidRPr="00A45599" w:rsidRDefault="00743A27" w:rsidP="00A45599">
      <w:pPr>
        <w:pStyle w:val="ListParagraph"/>
        <w:numPr>
          <w:ilvl w:val="1"/>
          <w:numId w:val="2"/>
        </w:numPr>
        <w:spacing w:after="0" w:line="240" w:lineRule="auto"/>
        <w:ind w:left="720"/>
        <w:jc w:val="both"/>
        <w:rPr>
          <w:rFonts w:ascii="Cambria" w:eastAsia="Times New Roman" w:hAnsi="Cambria" w:cs="Calibri"/>
          <w:sz w:val="24"/>
          <w:szCs w:val="24"/>
          <w:lang w:val="es-PR"/>
        </w:rPr>
      </w:pPr>
      <w:r w:rsidRPr="00A45599">
        <w:rPr>
          <w:rFonts w:ascii="Cambria" w:eastAsia="Times New Roman" w:hAnsi="Cambria" w:cs="Calibri"/>
          <w:sz w:val="24"/>
          <w:szCs w:val="24"/>
          <w:lang w:val="es-PR"/>
        </w:rPr>
        <w:t>Concentración de foto emulsión: diluya aún más la foto emulsión 1:1 con agua y observe los efectos sobre la calidad de la imagen.</w:t>
      </w:r>
    </w:p>
    <w:p w14:paraId="68605A8D"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0F08F173" w14:textId="537EC770" w:rsid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7.2. Repita los pasos 2 a 5 (aplicación, secado, exposición, desarrollo y control de calidad) anteriores.  Inspeccione el nuevo patrón en su muestra (oblea) y determine el tamaño de la característica más pequeña transferida.</w:t>
      </w:r>
    </w:p>
    <w:p w14:paraId="41B5E2F6" w14:textId="77777777" w:rsidR="003A2ABF" w:rsidRPr="00743A27" w:rsidRDefault="003A2ABF" w:rsidP="00743A27">
      <w:pPr>
        <w:spacing w:after="0" w:line="240" w:lineRule="auto"/>
        <w:jc w:val="both"/>
        <w:rPr>
          <w:rFonts w:ascii="Cambria" w:eastAsia="Times New Roman" w:hAnsi="Cambria" w:cs="Calibri"/>
          <w:sz w:val="24"/>
          <w:szCs w:val="24"/>
          <w:lang w:val="es-PR"/>
        </w:rPr>
      </w:pPr>
    </w:p>
    <w:p w14:paraId="65237150" w14:textId="77777777" w:rsidR="00743A27" w:rsidRPr="00743A27" w:rsidRDefault="00743A27" w:rsidP="00743A27">
      <w:pPr>
        <w:spacing w:after="0" w:line="240" w:lineRule="auto"/>
        <w:jc w:val="both"/>
        <w:rPr>
          <w:rFonts w:ascii="Cambria" w:eastAsia="Times New Roman" w:hAnsi="Cambria" w:cs="Calibri"/>
          <w:sz w:val="24"/>
          <w:szCs w:val="24"/>
          <w:lang w:val="es-PR"/>
        </w:rPr>
      </w:pPr>
      <w:r w:rsidRPr="00743A27">
        <w:rPr>
          <w:rFonts w:ascii="Cambria" w:eastAsia="Times New Roman" w:hAnsi="Cambria" w:cs="Calibri"/>
          <w:sz w:val="24"/>
          <w:szCs w:val="24"/>
          <w:lang w:val="es-PR"/>
        </w:rPr>
        <w:t>7.3. Limpie y seque su oblea y notifique a su instructor.</w:t>
      </w:r>
    </w:p>
    <w:p w14:paraId="53F8E11A" w14:textId="7207C032" w:rsidR="00A45599" w:rsidRPr="00A45599" w:rsidRDefault="00A45599" w:rsidP="00A45599">
      <w:pPr>
        <w:pStyle w:val="NLHeading"/>
        <w:spacing w:after="0" w:line="240" w:lineRule="auto"/>
        <w:jc w:val="both"/>
        <w:rPr>
          <w:rFonts w:ascii="Cambria" w:hAnsi="Cambria"/>
          <w:szCs w:val="28"/>
          <w:lang w:val="es-PR"/>
        </w:rPr>
      </w:pPr>
      <w:r w:rsidRPr="00A45599">
        <w:rPr>
          <w:rFonts w:ascii="Cambria" w:hAnsi="Cambria"/>
          <w:szCs w:val="28"/>
          <w:lang w:val="es-PR"/>
        </w:rPr>
        <w:lastRenderedPageBreak/>
        <w:t>Preguntas de discusión</w:t>
      </w:r>
    </w:p>
    <w:p w14:paraId="532D98F1" w14:textId="77777777" w:rsidR="00A45599" w:rsidRDefault="00A45599" w:rsidP="00A45599">
      <w:pPr>
        <w:pStyle w:val="ListParagraph"/>
        <w:spacing w:after="0" w:line="240" w:lineRule="auto"/>
        <w:ind w:left="360"/>
        <w:jc w:val="both"/>
        <w:rPr>
          <w:rFonts w:ascii="Cambria" w:hAnsi="Cambria" w:cstheme="minorHAnsi"/>
          <w:sz w:val="24"/>
          <w:szCs w:val="24"/>
          <w:lang w:val="es-PR"/>
        </w:rPr>
      </w:pPr>
    </w:p>
    <w:p w14:paraId="723012E3" w14:textId="1550ADF0" w:rsidR="00743A27" w:rsidRPr="00A45599" w:rsidRDefault="00743A27" w:rsidP="00A45599">
      <w:pPr>
        <w:pStyle w:val="ListParagraph"/>
        <w:numPr>
          <w:ilvl w:val="0"/>
          <w:numId w:val="20"/>
        </w:numPr>
        <w:spacing w:after="0" w:line="240" w:lineRule="auto"/>
        <w:ind w:left="360"/>
        <w:jc w:val="both"/>
        <w:rPr>
          <w:rFonts w:ascii="Cambria" w:hAnsi="Cambria" w:cstheme="minorHAnsi"/>
          <w:sz w:val="24"/>
          <w:szCs w:val="24"/>
          <w:lang w:val="es-PR"/>
        </w:rPr>
      </w:pPr>
      <w:r w:rsidRPr="00A45599">
        <w:rPr>
          <w:rFonts w:ascii="Cambria" w:hAnsi="Cambria" w:cstheme="minorHAnsi"/>
          <w:sz w:val="24"/>
          <w:szCs w:val="24"/>
          <w:lang w:val="es-PR"/>
        </w:rPr>
        <w:t>¿Qué paso del proceso de fotolitografía fue el más difícil para usted? ¿Por qué?</w:t>
      </w:r>
    </w:p>
    <w:p w14:paraId="395190D7" w14:textId="6A7A75C8" w:rsidR="00743A27" w:rsidRDefault="00743A27" w:rsidP="00A45599">
      <w:pPr>
        <w:spacing w:after="0" w:line="240" w:lineRule="auto"/>
        <w:ind w:left="360"/>
        <w:jc w:val="both"/>
        <w:rPr>
          <w:rFonts w:ascii="Cambria" w:hAnsi="Cambria" w:cstheme="minorHAnsi"/>
          <w:sz w:val="24"/>
          <w:szCs w:val="24"/>
          <w:lang w:val="es-PR"/>
        </w:rPr>
      </w:pPr>
    </w:p>
    <w:p w14:paraId="77057BCE" w14:textId="77777777" w:rsidR="00A45599" w:rsidRPr="00A45599" w:rsidRDefault="00A45599" w:rsidP="00A45599">
      <w:pPr>
        <w:spacing w:after="0" w:line="240" w:lineRule="auto"/>
        <w:ind w:left="360"/>
        <w:jc w:val="both"/>
        <w:rPr>
          <w:rFonts w:ascii="Cambria" w:hAnsi="Cambria" w:cstheme="minorHAnsi"/>
          <w:sz w:val="24"/>
          <w:szCs w:val="24"/>
          <w:lang w:val="es-PR"/>
        </w:rPr>
      </w:pPr>
    </w:p>
    <w:p w14:paraId="092E640C" w14:textId="64728FA7" w:rsidR="00743A27" w:rsidRDefault="00743A27" w:rsidP="00A45599">
      <w:pPr>
        <w:spacing w:after="0" w:line="240" w:lineRule="auto"/>
        <w:ind w:left="360"/>
        <w:jc w:val="both"/>
        <w:rPr>
          <w:rFonts w:ascii="Cambria" w:hAnsi="Cambria" w:cstheme="minorHAnsi"/>
          <w:sz w:val="24"/>
          <w:szCs w:val="24"/>
          <w:lang w:val="es-PR"/>
        </w:rPr>
      </w:pPr>
    </w:p>
    <w:p w14:paraId="19FDE8CA" w14:textId="77777777" w:rsidR="00A45599" w:rsidRPr="00A45599" w:rsidRDefault="00A45599" w:rsidP="00A45599">
      <w:pPr>
        <w:spacing w:after="0" w:line="240" w:lineRule="auto"/>
        <w:ind w:left="360"/>
        <w:jc w:val="both"/>
        <w:rPr>
          <w:rFonts w:ascii="Cambria" w:hAnsi="Cambria" w:cstheme="minorHAnsi"/>
          <w:sz w:val="24"/>
          <w:szCs w:val="24"/>
          <w:lang w:val="es-PR"/>
        </w:rPr>
      </w:pPr>
    </w:p>
    <w:p w14:paraId="53C0CEF7" w14:textId="4E099FFE" w:rsidR="00743A27" w:rsidRPr="00A45599" w:rsidRDefault="00743A27" w:rsidP="00A45599">
      <w:pPr>
        <w:pStyle w:val="ListParagraph"/>
        <w:numPr>
          <w:ilvl w:val="0"/>
          <w:numId w:val="20"/>
        </w:numPr>
        <w:spacing w:after="0" w:line="240" w:lineRule="auto"/>
        <w:ind w:left="360"/>
        <w:jc w:val="both"/>
        <w:rPr>
          <w:rFonts w:ascii="Cambria" w:hAnsi="Cambria" w:cstheme="minorHAnsi"/>
          <w:sz w:val="24"/>
          <w:szCs w:val="24"/>
          <w:lang w:val="es-PR"/>
        </w:rPr>
      </w:pPr>
      <w:r w:rsidRPr="00A45599">
        <w:rPr>
          <w:rFonts w:ascii="Cambria" w:hAnsi="Cambria" w:cstheme="minorHAnsi"/>
          <w:sz w:val="24"/>
          <w:szCs w:val="24"/>
          <w:lang w:val="es-PR"/>
        </w:rPr>
        <w:t>¿Encontró que al manipular el tiempo de exposición o de revelado cambió el patrón resultante? ¿En qué manera?</w:t>
      </w:r>
    </w:p>
    <w:p w14:paraId="26D0B2D2" w14:textId="2E653EE4" w:rsidR="00743A27" w:rsidRDefault="00743A27" w:rsidP="00A45599">
      <w:pPr>
        <w:spacing w:after="0" w:line="240" w:lineRule="auto"/>
        <w:ind w:left="360"/>
        <w:jc w:val="both"/>
        <w:rPr>
          <w:rFonts w:ascii="Cambria" w:hAnsi="Cambria" w:cstheme="minorHAnsi"/>
          <w:sz w:val="24"/>
          <w:szCs w:val="24"/>
          <w:lang w:val="es-PR"/>
        </w:rPr>
      </w:pPr>
    </w:p>
    <w:p w14:paraId="7D2A8D10" w14:textId="77777777" w:rsidR="00A45599" w:rsidRPr="00A45599" w:rsidRDefault="00A45599" w:rsidP="00A45599">
      <w:pPr>
        <w:spacing w:after="0" w:line="240" w:lineRule="auto"/>
        <w:ind w:left="360"/>
        <w:jc w:val="both"/>
        <w:rPr>
          <w:rFonts w:ascii="Cambria" w:hAnsi="Cambria" w:cstheme="minorHAnsi"/>
          <w:sz w:val="24"/>
          <w:szCs w:val="24"/>
          <w:lang w:val="es-PR"/>
        </w:rPr>
      </w:pPr>
    </w:p>
    <w:p w14:paraId="2F68FB01" w14:textId="3A2EE6BA" w:rsidR="00743A27" w:rsidRDefault="00743A27" w:rsidP="00A45599">
      <w:pPr>
        <w:spacing w:after="0" w:line="240" w:lineRule="auto"/>
        <w:ind w:left="360"/>
        <w:jc w:val="both"/>
        <w:rPr>
          <w:rFonts w:ascii="Cambria" w:hAnsi="Cambria" w:cstheme="minorHAnsi"/>
          <w:sz w:val="24"/>
          <w:szCs w:val="24"/>
          <w:lang w:val="es-PR"/>
        </w:rPr>
      </w:pPr>
    </w:p>
    <w:p w14:paraId="345636A0" w14:textId="77777777" w:rsidR="00A45599" w:rsidRPr="00A45599" w:rsidRDefault="00A45599" w:rsidP="00A45599">
      <w:pPr>
        <w:spacing w:after="0" w:line="240" w:lineRule="auto"/>
        <w:ind w:left="360"/>
        <w:jc w:val="both"/>
        <w:rPr>
          <w:rFonts w:ascii="Cambria" w:hAnsi="Cambria" w:cstheme="minorHAnsi"/>
          <w:sz w:val="24"/>
          <w:szCs w:val="24"/>
          <w:lang w:val="es-PR"/>
        </w:rPr>
      </w:pPr>
    </w:p>
    <w:p w14:paraId="69723199" w14:textId="7C4D3283" w:rsidR="00743A27" w:rsidRPr="00A45599" w:rsidRDefault="00743A27" w:rsidP="00A45599">
      <w:pPr>
        <w:pStyle w:val="ListParagraph"/>
        <w:numPr>
          <w:ilvl w:val="0"/>
          <w:numId w:val="20"/>
        </w:numPr>
        <w:spacing w:after="0" w:line="240" w:lineRule="auto"/>
        <w:ind w:left="360"/>
        <w:jc w:val="both"/>
        <w:rPr>
          <w:rFonts w:ascii="Cambria" w:hAnsi="Cambria" w:cstheme="minorHAnsi"/>
          <w:sz w:val="24"/>
          <w:szCs w:val="24"/>
          <w:lang w:val="es-PR"/>
        </w:rPr>
      </w:pPr>
      <w:r w:rsidRPr="00A45599">
        <w:rPr>
          <w:rFonts w:ascii="Cambria" w:hAnsi="Cambria" w:cstheme="minorHAnsi"/>
          <w:sz w:val="24"/>
          <w:szCs w:val="24"/>
          <w:lang w:val="es-PR"/>
        </w:rPr>
        <w:t>A veces, los estudiantes no logran obtener ninguna imagen en la muestra (oblea).  ¿Qué podría haber salido mal para evitar que un patrón se transfiera a la misma?</w:t>
      </w:r>
    </w:p>
    <w:p w14:paraId="5CE5AB6C" w14:textId="77777777" w:rsidR="00743A27" w:rsidRPr="00A45599" w:rsidRDefault="00743A27" w:rsidP="00A45599">
      <w:pPr>
        <w:spacing w:after="0" w:line="240" w:lineRule="auto"/>
        <w:ind w:left="360"/>
        <w:jc w:val="both"/>
        <w:rPr>
          <w:rFonts w:ascii="Cambria" w:hAnsi="Cambria" w:cstheme="minorHAnsi"/>
          <w:sz w:val="24"/>
          <w:szCs w:val="24"/>
          <w:lang w:val="es-PR"/>
        </w:rPr>
      </w:pPr>
    </w:p>
    <w:p w14:paraId="71EE3D33" w14:textId="286B7B3C" w:rsidR="00743A27" w:rsidRDefault="00743A27" w:rsidP="00A45599">
      <w:pPr>
        <w:spacing w:after="0" w:line="240" w:lineRule="auto"/>
        <w:ind w:left="360"/>
        <w:jc w:val="both"/>
        <w:rPr>
          <w:rFonts w:ascii="Cambria" w:hAnsi="Cambria" w:cstheme="minorHAnsi"/>
          <w:sz w:val="24"/>
          <w:szCs w:val="24"/>
          <w:lang w:val="es-PR"/>
        </w:rPr>
      </w:pPr>
    </w:p>
    <w:p w14:paraId="3E6367C4" w14:textId="77777777" w:rsidR="00A45599" w:rsidRDefault="00A45599" w:rsidP="00A45599">
      <w:pPr>
        <w:spacing w:after="0" w:line="240" w:lineRule="auto"/>
        <w:ind w:left="360"/>
        <w:jc w:val="both"/>
        <w:rPr>
          <w:rFonts w:ascii="Cambria" w:hAnsi="Cambria" w:cstheme="minorHAnsi"/>
          <w:sz w:val="24"/>
          <w:szCs w:val="24"/>
          <w:lang w:val="es-PR"/>
        </w:rPr>
      </w:pPr>
    </w:p>
    <w:p w14:paraId="516210E4" w14:textId="77777777" w:rsidR="00A45599" w:rsidRPr="00A45599" w:rsidRDefault="00A45599" w:rsidP="00A45599">
      <w:pPr>
        <w:spacing w:after="0" w:line="240" w:lineRule="auto"/>
        <w:ind w:left="360"/>
        <w:jc w:val="both"/>
        <w:rPr>
          <w:rFonts w:ascii="Cambria" w:hAnsi="Cambria" w:cstheme="minorHAnsi"/>
          <w:sz w:val="24"/>
          <w:szCs w:val="24"/>
          <w:lang w:val="es-PR"/>
        </w:rPr>
      </w:pPr>
    </w:p>
    <w:p w14:paraId="5BAECE1A" w14:textId="54A748EC" w:rsidR="00743A27" w:rsidRPr="00A45599" w:rsidRDefault="00743A27" w:rsidP="00A45599">
      <w:pPr>
        <w:pStyle w:val="ListParagraph"/>
        <w:numPr>
          <w:ilvl w:val="0"/>
          <w:numId w:val="20"/>
        </w:numPr>
        <w:spacing w:after="0" w:line="240" w:lineRule="auto"/>
        <w:ind w:left="360"/>
        <w:jc w:val="both"/>
        <w:rPr>
          <w:rFonts w:ascii="Cambria" w:hAnsi="Cambria" w:cstheme="minorHAnsi"/>
          <w:sz w:val="24"/>
          <w:szCs w:val="24"/>
          <w:lang w:val="es-PR"/>
        </w:rPr>
      </w:pPr>
      <w:r w:rsidRPr="00A45599">
        <w:rPr>
          <w:rFonts w:ascii="Cambria" w:hAnsi="Cambria" w:cstheme="minorHAnsi"/>
          <w:sz w:val="24"/>
          <w:szCs w:val="24"/>
          <w:lang w:val="es-PR"/>
        </w:rPr>
        <w:t>Además de los procesos que utilizamos en esta actividad.  ¿Qué otros pasos serían necesarios para hacer que tú dispositivo funcione (electrónico o mecánico)?</w:t>
      </w:r>
    </w:p>
    <w:p w14:paraId="5C25AFF5" w14:textId="77777777" w:rsidR="00743A27" w:rsidRPr="00743A27" w:rsidRDefault="00743A27" w:rsidP="00743A27">
      <w:pPr>
        <w:spacing w:after="0" w:line="240" w:lineRule="auto"/>
        <w:jc w:val="both"/>
        <w:rPr>
          <w:rFonts w:ascii="Cambria" w:hAnsi="Cambria" w:cstheme="minorHAnsi"/>
          <w:sz w:val="24"/>
          <w:szCs w:val="24"/>
          <w:lang w:val="es-PR"/>
        </w:rPr>
      </w:pPr>
    </w:p>
    <w:p w14:paraId="16EFE945" w14:textId="77777777" w:rsidR="00743A27" w:rsidRPr="00743A27" w:rsidRDefault="00743A27" w:rsidP="00743A27">
      <w:pPr>
        <w:spacing w:after="0" w:line="240" w:lineRule="auto"/>
        <w:jc w:val="both"/>
        <w:rPr>
          <w:rFonts w:ascii="Cambria" w:hAnsi="Cambria"/>
          <w:sz w:val="24"/>
          <w:szCs w:val="24"/>
          <w:lang w:val="es-PR"/>
        </w:rPr>
      </w:pPr>
    </w:p>
    <w:p w14:paraId="0CD4B637" w14:textId="77777777" w:rsidR="00743A27" w:rsidRPr="00743A27" w:rsidRDefault="00743A27" w:rsidP="00743A27">
      <w:pPr>
        <w:spacing w:after="0" w:line="240" w:lineRule="auto"/>
        <w:jc w:val="both"/>
        <w:rPr>
          <w:rFonts w:ascii="Cambria" w:hAnsi="Cambria"/>
          <w:sz w:val="24"/>
          <w:szCs w:val="24"/>
          <w:lang w:val="es-PR"/>
        </w:rPr>
      </w:pPr>
    </w:p>
    <w:p w14:paraId="575F0DA8" w14:textId="0690A22C" w:rsidR="00743A27" w:rsidRDefault="00743A27" w:rsidP="00743A27">
      <w:pPr>
        <w:spacing w:after="0" w:line="240" w:lineRule="auto"/>
        <w:jc w:val="both"/>
        <w:rPr>
          <w:rFonts w:ascii="Cambria" w:hAnsi="Cambria"/>
          <w:sz w:val="24"/>
          <w:szCs w:val="24"/>
          <w:lang w:val="es-PR"/>
        </w:rPr>
      </w:pPr>
    </w:p>
    <w:p w14:paraId="75AA2EE6" w14:textId="493712F0" w:rsidR="00A45599" w:rsidRDefault="00A45599" w:rsidP="00743A27">
      <w:pPr>
        <w:spacing w:after="0" w:line="240" w:lineRule="auto"/>
        <w:jc w:val="both"/>
        <w:rPr>
          <w:rFonts w:ascii="Cambria" w:hAnsi="Cambria"/>
          <w:sz w:val="24"/>
          <w:szCs w:val="24"/>
          <w:lang w:val="es-PR"/>
        </w:rPr>
      </w:pPr>
    </w:p>
    <w:p w14:paraId="60DE4CCA" w14:textId="4B34C5C9" w:rsidR="00A45599" w:rsidRDefault="00A45599" w:rsidP="00743A27">
      <w:pPr>
        <w:spacing w:after="0" w:line="240" w:lineRule="auto"/>
        <w:jc w:val="both"/>
        <w:rPr>
          <w:rFonts w:ascii="Cambria" w:hAnsi="Cambria"/>
          <w:sz w:val="24"/>
          <w:szCs w:val="24"/>
          <w:lang w:val="es-PR"/>
        </w:rPr>
      </w:pPr>
    </w:p>
    <w:p w14:paraId="42949925" w14:textId="59C3F436" w:rsidR="00A45599" w:rsidRDefault="00A45599" w:rsidP="00743A27">
      <w:pPr>
        <w:spacing w:after="0" w:line="240" w:lineRule="auto"/>
        <w:jc w:val="both"/>
        <w:rPr>
          <w:rFonts w:ascii="Cambria" w:hAnsi="Cambria"/>
          <w:sz w:val="24"/>
          <w:szCs w:val="24"/>
          <w:lang w:val="es-PR"/>
        </w:rPr>
      </w:pPr>
    </w:p>
    <w:p w14:paraId="4D7C984E" w14:textId="3FEBB643" w:rsidR="00A45599" w:rsidRDefault="00A45599" w:rsidP="00743A27">
      <w:pPr>
        <w:spacing w:after="0" w:line="240" w:lineRule="auto"/>
        <w:jc w:val="both"/>
        <w:rPr>
          <w:rFonts w:ascii="Cambria" w:hAnsi="Cambria"/>
          <w:sz w:val="24"/>
          <w:szCs w:val="24"/>
          <w:lang w:val="es-PR"/>
        </w:rPr>
      </w:pPr>
    </w:p>
    <w:p w14:paraId="50BBFE95" w14:textId="57227697" w:rsidR="00A45599" w:rsidRDefault="00A45599" w:rsidP="00743A27">
      <w:pPr>
        <w:spacing w:after="0" w:line="240" w:lineRule="auto"/>
        <w:jc w:val="both"/>
        <w:rPr>
          <w:rFonts w:ascii="Cambria" w:hAnsi="Cambria"/>
          <w:sz w:val="24"/>
          <w:szCs w:val="24"/>
          <w:lang w:val="es-PR"/>
        </w:rPr>
      </w:pPr>
    </w:p>
    <w:p w14:paraId="602C5E3D" w14:textId="21282CC5" w:rsidR="00A45599" w:rsidRDefault="00A45599" w:rsidP="00743A27">
      <w:pPr>
        <w:spacing w:after="0" w:line="240" w:lineRule="auto"/>
        <w:jc w:val="both"/>
        <w:rPr>
          <w:rFonts w:ascii="Cambria" w:hAnsi="Cambria"/>
          <w:sz w:val="24"/>
          <w:szCs w:val="24"/>
          <w:lang w:val="es-PR"/>
        </w:rPr>
      </w:pPr>
    </w:p>
    <w:p w14:paraId="1D4A368B" w14:textId="431B3615" w:rsidR="00A45599" w:rsidRDefault="00A45599" w:rsidP="00743A27">
      <w:pPr>
        <w:spacing w:after="0" w:line="240" w:lineRule="auto"/>
        <w:jc w:val="both"/>
        <w:rPr>
          <w:rFonts w:ascii="Cambria" w:hAnsi="Cambria"/>
          <w:sz w:val="24"/>
          <w:szCs w:val="24"/>
          <w:lang w:val="es-PR"/>
        </w:rPr>
      </w:pPr>
    </w:p>
    <w:p w14:paraId="05F69754" w14:textId="601820DE" w:rsidR="00A45599" w:rsidRDefault="00A45599" w:rsidP="00743A27">
      <w:pPr>
        <w:spacing w:after="0" w:line="240" w:lineRule="auto"/>
        <w:jc w:val="both"/>
        <w:rPr>
          <w:rFonts w:ascii="Cambria" w:hAnsi="Cambria"/>
          <w:sz w:val="24"/>
          <w:szCs w:val="24"/>
          <w:lang w:val="es-PR"/>
        </w:rPr>
      </w:pPr>
    </w:p>
    <w:p w14:paraId="18B1DD10" w14:textId="7A7A5E50" w:rsidR="00A45599" w:rsidRDefault="00A45599" w:rsidP="00743A27">
      <w:pPr>
        <w:spacing w:after="0" w:line="240" w:lineRule="auto"/>
        <w:jc w:val="both"/>
        <w:rPr>
          <w:rFonts w:ascii="Cambria" w:hAnsi="Cambria"/>
          <w:sz w:val="24"/>
          <w:szCs w:val="24"/>
          <w:lang w:val="es-PR"/>
        </w:rPr>
      </w:pPr>
    </w:p>
    <w:p w14:paraId="43812969" w14:textId="4D1E6ED8" w:rsidR="00A45599" w:rsidRDefault="00A45599" w:rsidP="00743A27">
      <w:pPr>
        <w:spacing w:after="0" w:line="240" w:lineRule="auto"/>
        <w:jc w:val="both"/>
        <w:rPr>
          <w:rFonts w:ascii="Cambria" w:hAnsi="Cambria"/>
          <w:sz w:val="24"/>
          <w:szCs w:val="24"/>
          <w:lang w:val="es-PR"/>
        </w:rPr>
      </w:pPr>
    </w:p>
    <w:p w14:paraId="238F3C2C" w14:textId="49042672" w:rsidR="00A45599" w:rsidRDefault="00A45599" w:rsidP="00743A27">
      <w:pPr>
        <w:spacing w:after="0" w:line="240" w:lineRule="auto"/>
        <w:jc w:val="both"/>
        <w:rPr>
          <w:rFonts w:ascii="Cambria" w:hAnsi="Cambria"/>
          <w:sz w:val="24"/>
          <w:szCs w:val="24"/>
          <w:lang w:val="es-PR"/>
        </w:rPr>
      </w:pPr>
    </w:p>
    <w:p w14:paraId="3F43C1AD" w14:textId="2569D0A8" w:rsidR="00A45599" w:rsidRDefault="00A45599" w:rsidP="00743A27">
      <w:pPr>
        <w:spacing w:after="0" w:line="240" w:lineRule="auto"/>
        <w:jc w:val="both"/>
        <w:rPr>
          <w:rFonts w:ascii="Cambria" w:hAnsi="Cambria"/>
          <w:sz w:val="24"/>
          <w:szCs w:val="24"/>
          <w:lang w:val="es-PR"/>
        </w:rPr>
      </w:pPr>
    </w:p>
    <w:p w14:paraId="67768975" w14:textId="498431D5" w:rsidR="00A45599" w:rsidRDefault="00A45599" w:rsidP="00743A27">
      <w:pPr>
        <w:spacing w:after="0" w:line="240" w:lineRule="auto"/>
        <w:jc w:val="both"/>
        <w:rPr>
          <w:rFonts w:ascii="Cambria" w:hAnsi="Cambria"/>
          <w:sz w:val="24"/>
          <w:szCs w:val="24"/>
          <w:lang w:val="es-PR"/>
        </w:rPr>
      </w:pPr>
    </w:p>
    <w:p w14:paraId="6F789A88" w14:textId="00CD51AA" w:rsidR="00A45599" w:rsidRDefault="00A45599" w:rsidP="00743A27">
      <w:pPr>
        <w:spacing w:after="0" w:line="240" w:lineRule="auto"/>
        <w:jc w:val="both"/>
        <w:rPr>
          <w:rFonts w:ascii="Cambria" w:hAnsi="Cambria"/>
          <w:sz w:val="24"/>
          <w:szCs w:val="24"/>
          <w:lang w:val="es-PR"/>
        </w:rPr>
      </w:pPr>
    </w:p>
    <w:p w14:paraId="5FC29CC8" w14:textId="48057D13" w:rsidR="00A45599" w:rsidRDefault="00A45599" w:rsidP="00743A27">
      <w:pPr>
        <w:spacing w:after="0" w:line="240" w:lineRule="auto"/>
        <w:jc w:val="both"/>
        <w:rPr>
          <w:rFonts w:ascii="Cambria" w:hAnsi="Cambria"/>
          <w:sz w:val="24"/>
          <w:szCs w:val="24"/>
          <w:lang w:val="es-PR"/>
        </w:rPr>
      </w:pPr>
    </w:p>
    <w:p w14:paraId="159C0DBC" w14:textId="1EC791E2" w:rsidR="00A45599" w:rsidRDefault="00A45599" w:rsidP="00743A27">
      <w:pPr>
        <w:spacing w:after="0" w:line="240" w:lineRule="auto"/>
        <w:jc w:val="both"/>
        <w:rPr>
          <w:rFonts w:ascii="Cambria" w:hAnsi="Cambria"/>
          <w:sz w:val="24"/>
          <w:szCs w:val="24"/>
          <w:lang w:val="es-PR"/>
        </w:rPr>
      </w:pPr>
    </w:p>
    <w:p w14:paraId="6934417F" w14:textId="14C1A066" w:rsidR="00A45599" w:rsidRDefault="00A45599" w:rsidP="00743A27">
      <w:pPr>
        <w:spacing w:after="0" w:line="240" w:lineRule="auto"/>
        <w:jc w:val="both"/>
        <w:rPr>
          <w:rFonts w:ascii="Cambria" w:hAnsi="Cambria"/>
          <w:sz w:val="24"/>
          <w:szCs w:val="24"/>
          <w:lang w:val="es-PR"/>
        </w:rPr>
      </w:pPr>
    </w:p>
    <w:p w14:paraId="633314D0" w14:textId="77777777" w:rsidR="00A45599" w:rsidRDefault="00A45599" w:rsidP="00743A27">
      <w:pPr>
        <w:spacing w:after="0" w:line="240" w:lineRule="auto"/>
        <w:jc w:val="both"/>
        <w:rPr>
          <w:rFonts w:ascii="Cambria" w:hAnsi="Cambria"/>
          <w:sz w:val="24"/>
          <w:szCs w:val="24"/>
          <w:lang w:val="es-PR"/>
        </w:rPr>
      </w:pPr>
    </w:p>
    <w:p w14:paraId="5DC632BF" w14:textId="77777777" w:rsidR="00A45599" w:rsidRPr="00743A27" w:rsidRDefault="00A45599" w:rsidP="00743A27">
      <w:pPr>
        <w:spacing w:after="0" w:line="240" w:lineRule="auto"/>
        <w:jc w:val="both"/>
        <w:rPr>
          <w:rFonts w:ascii="Cambria" w:hAnsi="Cambria"/>
          <w:sz w:val="24"/>
          <w:szCs w:val="24"/>
          <w:lang w:val="es-PR"/>
        </w:rPr>
      </w:pPr>
    </w:p>
    <w:p w14:paraId="749BD047" w14:textId="77777777" w:rsidR="00743A27" w:rsidRPr="00743A27" w:rsidRDefault="00743A27" w:rsidP="00743A27">
      <w:pPr>
        <w:spacing w:after="0" w:line="240" w:lineRule="auto"/>
        <w:jc w:val="both"/>
        <w:rPr>
          <w:rFonts w:ascii="Cambria" w:hAnsi="Cambria"/>
          <w:sz w:val="24"/>
          <w:szCs w:val="24"/>
          <w:lang w:val="es-PR"/>
        </w:rPr>
      </w:pPr>
    </w:p>
    <w:p w14:paraId="1892235D" w14:textId="77777777" w:rsidR="00743A27" w:rsidRPr="00A45599" w:rsidRDefault="00743A27" w:rsidP="00743A27">
      <w:pPr>
        <w:pStyle w:val="NLHeading"/>
        <w:spacing w:after="0" w:line="240" w:lineRule="auto"/>
        <w:jc w:val="both"/>
        <w:rPr>
          <w:rFonts w:ascii="Cambria" w:hAnsi="Cambria"/>
          <w:szCs w:val="28"/>
          <w:lang w:val="es-PR"/>
        </w:rPr>
      </w:pPr>
      <w:r w:rsidRPr="00A45599">
        <w:rPr>
          <w:rFonts w:ascii="Cambria" w:hAnsi="Cambria"/>
          <w:szCs w:val="28"/>
          <w:lang w:val="es-PR"/>
        </w:rPr>
        <w:lastRenderedPageBreak/>
        <w:t>Reconocimientos</w:t>
      </w:r>
    </w:p>
    <w:p w14:paraId="39636C18" w14:textId="77777777" w:rsidR="00743A27" w:rsidRPr="00743A27" w:rsidRDefault="00743A27" w:rsidP="00743A27">
      <w:pPr>
        <w:spacing w:after="0" w:line="240" w:lineRule="auto"/>
        <w:jc w:val="both"/>
        <w:rPr>
          <w:rFonts w:ascii="Cambria" w:hAnsi="Cambria" w:cstheme="minorHAnsi"/>
          <w:sz w:val="24"/>
          <w:szCs w:val="24"/>
          <w:lang w:val="es-PR"/>
        </w:rPr>
      </w:pPr>
    </w:p>
    <w:p w14:paraId="3636AF3C" w14:textId="1795A075" w:rsidR="00743A27" w:rsidRDefault="00743A27" w:rsidP="00743A27">
      <w:pPr>
        <w:pStyle w:val="ListParagraph"/>
        <w:numPr>
          <w:ilvl w:val="0"/>
          <w:numId w:val="7"/>
        </w:numPr>
        <w:autoSpaceDE w:val="0"/>
        <w:autoSpaceDN w:val="0"/>
        <w:adjustRightInd w:val="0"/>
        <w:spacing w:after="0" w:line="240" w:lineRule="auto"/>
        <w:jc w:val="both"/>
        <w:rPr>
          <w:rFonts w:ascii="Cambria" w:hAnsi="Cambria" w:cstheme="minorHAnsi"/>
          <w:sz w:val="24"/>
          <w:szCs w:val="24"/>
          <w:lang w:val="es-PR"/>
        </w:rPr>
      </w:pPr>
      <w:r w:rsidRPr="00743A27">
        <w:rPr>
          <w:rFonts w:ascii="Cambria" w:hAnsi="Cambria" w:cstheme="minorHAnsi"/>
          <w:sz w:val="24"/>
          <w:szCs w:val="24"/>
          <w:lang w:val="es-PR"/>
        </w:rPr>
        <w:t xml:space="preserve">Modulo desarrollado por Dr. James </w:t>
      </w:r>
      <w:proofErr w:type="spellStart"/>
      <w:r w:rsidRPr="00743A27">
        <w:rPr>
          <w:rFonts w:ascii="Cambria" w:hAnsi="Cambria" w:cstheme="minorHAnsi"/>
          <w:sz w:val="24"/>
          <w:szCs w:val="24"/>
          <w:lang w:val="es-PR"/>
        </w:rPr>
        <w:t>Marti</w:t>
      </w:r>
      <w:proofErr w:type="spellEnd"/>
      <w:r w:rsidRPr="00743A27">
        <w:rPr>
          <w:rFonts w:ascii="Cambria" w:hAnsi="Cambria" w:cstheme="minorHAnsi"/>
          <w:sz w:val="24"/>
          <w:szCs w:val="24"/>
          <w:lang w:val="es-PR"/>
        </w:rPr>
        <w:t>, Científico Principal, “</w:t>
      </w:r>
      <w:proofErr w:type="spellStart"/>
      <w:r w:rsidRPr="00743A27">
        <w:rPr>
          <w:rFonts w:ascii="Cambria" w:hAnsi="Cambria" w:cstheme="minorHAnsi"/>
          <w:sz w:val="24"/>
          <w:szCs w:val="24"/>
          <w:lang w:val="es-PR"/>
        </w:rPr>
        <w:t>University</w:t>
      </w:r>
      <w:proofErr w:type="spellEnd"/>
      <w:r w:rsidRPr="00743A27">
        <w:rPr>
          <w:rFonts w:ascii="Cambria" w:hAnsi="Cambria" w:cstheme="minorHAnsi"/>
          <w:sz w:val="24"/>
          <w:szCs w:val="24"/>
          <w:lang w:val="es-PR"/>
        </w:rPr>
        <w:t xml:space="preserve"> </w:t>
      </w:r>
      <w:proofErr w:type="spellStart"/>
      <w:r w:rsidRPr="00743A27">
        <w:rPr>
          <w:rFonts w:ascii="Cambria" w:hAnsi="Cambria" w:cstheme="minorHAnsi"/>
          <w:sz w:val="24"/>
          <w:szCs w:val="24"/>
          <w:lang w:val="es-PR"/>
        </w:rPr>
        <w:t>of</w:t>
      </w:r>
      <w:proofErr w:type="spellEnd"/>
      <w:r w:rsidRPr="00743A27">
        <w:rPr>
          <w:rFonts w:ascii="Cambria" w:hAnsi="Cambria" w:cstheme="minorHAnsi"/>
          <w:sz w:val="24"/>
          <w:szCs w:val="24"/>
          <w:lang w:val="es-PR"/>
        </w:rPr>
        <w:t xml:space="preserve"> Minnesota”, Minneapolis, MN.</w:t>
      </w:r>
    </w:p>
    <w:p w14:paraId="62395E87" w14:textId="77777777" w:rsidR="00A45599" w:rsidRPr="00743A27" w:rsidRDefault="00A45599" w:rsidP="00A45599">
      <w:pPr>
        <w:pStyle w:val="ListParagraph"/>
        <w:autoSpaceDE w:val="0"/>
        <w:autoSpaceDN w:val="0"/>
        <w:adjustRightInd w:val="0"/>
        <w:spacing w:after="0" w:line="240" w:lineRule="auto"/>
        <w:jc w:val="both"/>
        <w:rPr>
          <w:rFonts w:ascii="Cambria" w:hAnsi="Cambria" w:cstheme="minorHAnsi"/>
          <w:sz w:val="24"/>
          <w:szCs w:val="24"/>
          <w:lang w:val="es-PR"/>
        </w:rPr>
      </w:pPr>
    </w:p>
    <w:p w14:paraId="6AED5474" w14:textId="4DEC3975" w:rsidR="00743A27" w:rsidRDefault="00743A27" w:rsidP="00743A27">
      <w:pPr>
        <w:pStyle w:val="ListParagraph"/>
        <w:numPr>
          <w:ilvl w:val="0"/>
          <w:numId w:val="7"/>
        </w:numPr>
        <w:autoSpaceDE w:val="0"/>
        <w:autoSpaceDN w:val="0"/>
        <w:adjustRightInd w:val="0"/>
        <w:spacing w:after="0" w:line="240" w:lineRule="auto"/>
        <w:jc w:val="both"/>
        <w:rPr>
          <w:rFonts w:ascii="Cambria" w:hAnsi="Cambria" w:cstheme="minorHAnsi"/>
          <w:sz w:val="24"/>
          <w:szCs w:val="24"/>
          <w:lang w:val="es-PR"/>
        </w:rPr>
      </w:pPr>
      <w:r w:rsidRPr="00743A27">
        <w:rPr>
          <w:rFonts w:ascii="Cambria" w:hAnsi="Cambria" w:cstheme="minorHAnsi"/>
          <w:sz w:val="24"/>
          <w:szCs w:val="24"/>
          <w:lang w:val="es-PR"/>
        </w:rPr>
        <w:t xml:space="preserve">Basado en investigaciones de Dr. </w:t>
      </w:r>
      <w:proofErr w:type="spellStart"/>
      <w:r w:rsidRPr="00743A27">
        <w:rPr>
          <w:rFonts w:ascii="Cambria" w:hAnsi="Cambria" w:cstheme="minorHAnsi"/>
          <w:sz w:val="24"/>
          <w:szCs w:val="24"/>
          <w:lang w:val="es-PR"/>
        </w:rPr>
        <w:t>Maryam</w:t>
      </w:r>
      <w:proofErr w:type="spellEnd"/>
      <w:r w:rsidRPr="00743A27">
        <w:rPr>
          <w:rFonts w:ascii="Cambria" w:hAnsi="Cambria" w:cstheme="minorHAnsi"/>
          <w:sz w:val="24"/>
          <w:szCs w:val="24"/>
          <w:lang w:val="es-PR"/>
        </w:rPr>
        <w:t xml:space="preserve"> </w:t>
      </w:r>
      <w:proofErr w:type="spellStart"/>
      <w:r w:rsidRPr="00743A27">
        <w:rPr>
          <w:rFonts w:ascii="Cambria" w:hAnsi="Cambria" w:cstheme="minorHAnsi"/>
          <w:sz w:val="24"/>
          <w:szCs w:val="24"/>
          <w:lang w:val="es-PR"/>
        </w:rPr>
        <w:t>Jalali</w:t>
      </w:r>
      <w:proofErr w:type="spellEnd"/>
      <w:r w:rsidRPr="00743A27">
        <w:rPr>
          <w:rFonts w:ascii="Cambria" w:hAnsi="Cambria" w:cstheme="minorHAnsi"/>
          <w:sz w:val="24"/>
          <w:szCs w:val="24"/>
          <w:lang w:val="es-PR"/>
        </w:rPr>
        <w:t>, “</w:t>
      </w:r>
      <w:proofErr w:type="spellStart"/>
      <w:r w:rsidRPr="00743A27">
        <w:rPr>
          <w:rFonts w:ascii="Cambria" w:hAnsi="Cambria" w:cstheme="minorHAnsi"/>
          <w:sz w:val="24"/>
          <w:szCs w:val="24"/>
          <w:lang w:val="es-PR"/>
        </w:rPr>
        <w:t>University</w:t>
      </w:r>
      <w:proofErr w:type="spellEnd"/>
      <w:r w:rsidRPr="00743A27">
        <w:rPr>
          <w:rFonts w:ascii="Cambria" w:hAnsi="Cambria" w:cstheme="minorHAnsi"/>
          <w:sz w:val="24"/>
          <w:szCs w:val="24"/>
          <w:lang w:val="es-PR"/>
        </w:rPr>
        <w:t xml:space="preserve"> </w:t>
      </w:r>
      <w:proofErr w:type="spellStart"/>
      <w:r w:rsidRPr="00743A27">
        <w:rPr>
          <w:rFonts w:ascii="Cambria" w:hAnsi="Cambria" w:cstheme="minorHAnsi"/>
          <w:sz w:val="24"/>
          <w:szCs w:val="24"/>
          <w:lang w:val="es-PR"/>
        </w:rPr>
        <w:t>of</w:t>
      </w:r>
      <w:proofErr w:type="spellEnd"/>
      <w:r w:rsidRPr="00743A27">
        <w:rPr>
          <w:rFonts w:ascii="Cambria" w:hAnsi="Cambria" w:cstheme="minorHAnsi"/>
          <w:sz w:val="24"/>
          <w:szCs w:val="24"/>
          <w:lang w:val="es-PR"/>
        </w:rPr>
        <w:t xml:space="preserve"> Minnesota”, Minneapolis, MN.</w:t>
      </w:r>
    </w:p>
    <w:p w14:paraId="7A65243A" w14:textId="77777777" w:rsidR="00A45599" w:rsidRPr="00743A27" w:rsidRDefault="00A45599" w:rsidP="00A45599">
      <w:pPr>
        <w:pStyle w:val="ListParagraph"/>
        <w:autoSpaceDE w:val="0"/>
        <w:autoSpaceDN w:val="0"/>
        <w:adjustRightInd w:val="0"/>
        <w:spacing w:after="0" w:line="240" w:lineRule="auto"/>
        <w:jc w:val="both"/>
        <w:rPr>
          <w:rFonts w:ascii="Cambria" w:hAnsi="Cambria" w:cstheme="minorHAnsi"/>
          <w:sz w:val="24"/>
          <w:szCs w:val="24"/>
          <w:lang w:val="es-PR"/>
        </w:rPr>
      </w:pPr>
    </w:p>
    <w:p w14:paraId="2DCDE72B" w14:textId="152BC666" w:rsidR="00743A27" w:rsidRDefault="00743A27" w:rsidP="00743A27">
      <w:pPr>
        <w:pStyle w:val="ListParagraph"/>
        <w:numPr>
          <w:ilvl w:val="0"/>
          <w:numId w:val="7"/>
        </w:numPr>
        <w:autoSpaceDE w:val="0"/>
        <w:autoSpaceDN w:val="0"/>
        <w:adjustRightInd w:val="0"/>
        <w:spacing w:after="0" w:line="240" w:lineRule="auto"/>
        <w:jc w:val="both"/>
        <w:rPr>
          <w:rFonts w:ascii="Cambria" w:hAnsi="Cambria" w:cstheme="minorHAnsi"/>
          <w:sz w:val="24"/>
          <w:szCs w:val="24"/>
          <w:lang w:val="es-PR"/>
        </w:rPr>
      </w:pPr>
      <w:r w:rsidRPr="00743A27">
        <w:rPr>
          <w:rFonts w:ascii="Cambria" w:hAnsi="Cambria" w:cstheme="minorHAnsi"/>
          <w:sz w:val="24"/>
          <w:szCs w:val="24"/>
          <w:lang w:val="es-PR"/>
        </w:rPr>
        <w:t xml:space="preserve">Importantes contribuciones realizadas por el Sr. Samuel </w:t>
      </w:r>
      <w:proofErr w:type="spellStart"/>
      <w:r w:rsidRPr="00743A27">
        <w:rPr>
          <w:rFonts w:ascii="Cambria" w:hAnsi="Cambria" w:cstheme="minorHAnsi"/>
          <w:sz w:val="24"/>
          <w:szCs w:val="24"/>
          <w:lang w:val="es-PR"/>
        </w:rPr>
        <w:t>Levenson</w:t>
      </w:r>
      <w:proofErr w:type="spellEnd"/>
      <w:r w:rsidRPr="00743A27">
        <w:rPr>
          <w:rFonts w:ascii="Cambria" w:hAnsi="Cambria" w:cstheme="minorHAnsi"/>
          <w:sz w:val="24"/>
          <w:szCs w:val="24"/>
          <w:lang w:val="es-PR"/>
        </w:rPr>
        <w:t xml:space="preserve"> del Harper </w:t>
      </w:r>
      <w:proofErr w:type="spellStart"/>
      <w:r w:rsidRPr="00743A27">
        <w:rPr>
          <w:rFonts w:ascii="Cambria" w:hAnsi="Cambria" w:cstheme="minorHAnsi"/>
          <w:sz w:val="24"/>
          <w:szCs w:val="24"/>
          <w:lang w:val="es-PR"/>
        </w:rPr>
        <w:t>College</w:t>
      </w:r>
      <w:proofErr w:type="spellEnd"/>
      <w:r w:rsidRPr="00743A27">
        <w:rPr>
          <w:rFonts w:ascii="Cambria" w:hAnsi="Cambria" w:cstheme="minorHAnsi"/>
          <w:sz w:val="24"/>
          <w:szCs w:val="24"/>
          <w:lang w:val="es-PR"/>
        </w:rPr>
        <w:t xml:space="preserve"> (</w:t>
      </w:r>
      <w:proofErr w:type="spellStart"/>
      <w:r w:rsidRPr="00743A27">
        <w:rPr>
          <w:rFonts w:ascii="Cambria" w:hAnsi="Cambria" w:cstheme="minorHAnsi"/>
          <w:sz w:val="24"/>
          <w:szCs w:val="24"/>
          <w:lang w:val="es-PR"/>
        </w:rPr>
        <w:t>Palatine</w:t>
      </w:r>
      <w:proofErr w:type="spellEnd"/>
      <w:r w:rsidRPr="00743A27">
        <w:rPr>
          <w:rFonts w:ascii="Cambria" w:hAnsi="Cambria" w:cstheme="minorHAnsi"/>
          <w:sz w:val="24"/>
          <w:szCs w:val="24"/>
          <w:lang w:val="es-PR"/>
        </w:rPr>
        <w:t xml:space="preserve"> IL) </w:t>
      </w:r>
    </w:p>
    <w:p w14:paraId="4B66FE50" w14:textId="77777777" w:rsidR="00A45599" w:rsidRPr="00743A27" w:rsidRDefault="00A45599" w:rsidP="00A45599">
      <w:pPr>
        <w:pStyle w:val="ListParagraph"/>
        <w:autoSpaceDE w:val="0"/>
        <w:autoSpaceDN w:val="0"/>
        <w:adjustRightInd w:val="0"/>
        <w:spacing w:after="0" w:line="240" w:lineRule="auto"/>
        <w:jc w:val="both"/>
        <w:rPr>
          <w:rFonts w:ascii="Cambria" w:hAnsi="Cambria" w:cstheme="minorHAnsi"/>
          <w:sz w:val="24"/>
          <w:szCs w:val="24"/>
          <w:lang w:val="es-PR"/>
        </w:rPr>
      </w:pPr>
    </w:p>
    <w:p w14:paraId="4F2A2E5E" w14:textId="77777777" w:rsidR="00743A27" w:rsidRPr="00743A27" w:rsidRDefault="00743A27" w:rsidP="00743A27">
      <w:pPr>
        <w:pStyle w:val="ListParagraph"/>
        <w:numPr>
          <w:ilvl w:val="0"/>
          <w:numId w:val="1"/>
        </w:numPr>
        <w:spacing w:after="0" w:line="240" w:lineRule="auto"/>
        <w:jc w:val="both"/>
        <w:rPr>
          <w:rFonts w:ascii="Cambria" w:hAnsi="Cambria" w:cstheme="minorHAnsi"/>
          <w:b/>
          <w:bCs/>
          <w:sz w:val="24"/>
          <w:szCs w:val="24"/>
          <w:lang w:val="es-PR"/>
        </w:rPr>
      </w:pPr>
      <w:r w:rsidRPr="00743A27">
        <w:rPr>
          <w:rFonts w:ascii="Cambria" w:hAnsi="Cambria" w:cstheme="minorHAnsi"/>
          <w:sz w:val="24"/>
          <w:szCs w:val="24"/>
          <w:lang w:val="es-PR"/>
        </w:rPr>
        <w:t xml:space="preserve">Traducido al español por Rodfal A. Rodríguez y María T. Rivera de Cupey María Montessori </w:t>
      </w:r>
      <w:proofErr w:type="spellStart"/>
      <w:r w:rsidRPr="00743A27">
        <w:rPr>
          <w:rFonts w:ascii="Cambria" w:hAnsi="Cambria" w:cstheme="minorHAnsi"/>
          <w:sz w:val="24"/>
          <w:szCs w:val="24"/>
          <w:lang w:val="es-PR"/>
        </w:rPr>
        <w:t>School</w:t>
      </w:r>
      <w:proofErr w:type="spellEnd"/>
      <w:r w:rsidRPr="00743A27">
        <w:rPr>
          <w:rFonts w:ascii="Cambria" w:hAnsi="Cambria" w:cstheme="minorHAnsi"/>
          <w:sz w:val="24"/>
          <w:szCs w:val="24"/>
          <w:lang w:val="es-PR"/>
        </w:rPr>
        <w:t>, San Juan, PR.</w:t>
      </w:r>
    </w:p>
    <w:p w14:paraId="639CA601" w14:textId="77777777" w:rsidR="00743A27" w:rsidRPr="00743A27" w:rsidRDefault="00743A27" w:rsidP="00743A27">
      <w:pPr>
        <w:spacing w:after="0" w:line="240" w:lineRule="auto"/>
        <w:jc w:val="both"/>
        <w:rPr>
          <w:rFonts w:ascii="Cambria" w:hAnsi="Cambria"/>
          <w:sz w:val="24"/>
          <w:szCs w:val="24"/>
          <w:lang w:val="es-PR"/>
        </w:rPr>
      </w:pPr>
    </w:p>
    <w:p w14:paraId="0B996330" w14:textId="77777777" w:rsidR="00743A27" w:rsidRPr="00743A27" w:rsidRDefault="00743A27" w:rsidP="00743A27">
      <w:pPr>
        <w:pStyle w:val="NLHeading"/>
        <w:spacing w:after="0" w:line="240" w:lineRule="auto"/>
        <w:jc w:val="both"/>
        <w:rPr>
          <w:rFonts w:ascii="Cambria" w:hAnsi="Cambria"/>
          <w:sz w:val="24"/>
          <w:szCs w:val="24"/>
          <w:lang w:val="es-PR"/>
        </w:rPr>
      </w:pPr>
      <w:r w:rsidRPr="00A45599">
        <w:rPr>
          <w:rFonts w:ascii="Cambria" w:hAnsi="Cambria"/>
          <w:szCs w:val="28"/>
          <w:lang w:val="es-PR"/>
        </w:rPr>
        <w:t>Recursos</w:t>
      </w:r>
    </w:p>
    <w:p w14:paraId="167ECE5B" w14:textId="77777777" w:rsidR="00743A27" w:rsidRPr="00743A27" w:rsidRDefault="00743A27" w:rsidP="00743A27">
      <w:pPr>
        <w:pStyle w:val="Subheading"/>
        <w:spacing w:after="0" w:line="240" w:lineRule="auto"/>
        <w:ind w:firstLine="0"/>
        <w:jc w:val="both"/>
        <w:rPr>
          <w:rFonts w:ascii="Cambria" w:hAnsi="Cambria"/>
          <w:sz w:val="24"/>
          <w:szCs w:val="24"/>
          <w:lang w:val="es-PR"/>
        </w:rPr>
      </w:pPr>
    </w:p>
    <w:p w14:paraId="17D2AABA" w14:textId="73C646FB" w:rsidR="00A45599" w:rsidRDefault="00743A27" w:rsidP="00A45599">
      <w:pPr>
        <w:pStyle w:val="Subheading"/>
        <w:spacing w:after="0" w:line="240" w:lineRule="auto"/>
        <w:ind w:firstLine="0"/>
        <w:jc w:val="both"/>
        <w:rPr>
          <w:rFonts w:ascii="Cambria" w:hAnsi="Cambria"/>
          <w:sz w:val="24"/>
          <w:szCs w:val="24"/>
          <w:lang w:val="es-PR"/>
        </w:rPr>
      </w:pPr>
      <w:r w:rsidRPr="00743A27">
        <w:rPr>
          <w:rFonts w:ascii="Cambria" w:hAnsi="Cambria"/>
          <w:sz w:val="24"/>
          <w:szCs w:val="24"/>
          <w:lang w:val="es-PR"/>
        </w:rPr>
        <w:t>Videos</w:t>
      </w:r>
    </w:p>
    <w:p w14:paraId="189E137B" w14:textId="77777777" w:rsidR="00A45599" w:rsidRPr="00A45599" w:rsidRDefault="00A45599" w:rsidP="00A45599">
      <w:pPr>
        <w:spacing w:after="0" w:line="240" w:lineRule="auto"/>
        <w:rPr>
          <w:lang w:val="es-PR"/>
        </w:rPr>
      </w:pPr>
    </w:p>
    <w:p w14:paraId="55981B64" w14:textId="07EC538D" w:rsidR="00743A27" w:rsidRPr="00A45599" w:rsidRDefault="00743A27" w:rsidP="00A45599">
      <w:pPr>
        <w:pStyle w:val="ListParagraph"/>
        <w:numPr>
          <w:ilvl w:val="0"/>
          <w:numId w:val="4"/>
        </w:numPr>
        <w:spacing w:after="0" w:line="240" w:lineRule="auto"/>
        <w:jc w:val="both"/>
        <w:rPr>
          <w:rStyle w:val="Hyperlink"/>
          <w:rFonts w:ascii="Cambria" w:hAnsi="Cambria" w:cstheme="minorHAnsi"/>
          <w:color w:val="auto"/>
          <w:sz w:val="24"/>
          <w:szCs w:val="24"/>
          <w:u w:val="none"/>
        </w:rPr>
      </w:pPr>
      <w:r w:rsidRPr="00743A27">
        <w:rPr>
          <w:rFonts w:ascii="Cambria" w:hAnsi="Cambria" w:cstheme="minorHAnsi"/>
          <w:sz w:val="24"/>
          <w:szCs w:val="24"/>
        </w:rPr>
        <w:t xml:space="preserve">“How Do They Make Silicon Wafers and Computer Chips?”: </w:t>
      </w:r>
      <w:hyperlink r:id="rId13" w:history="1">
        <w:r w:rsidRPr="00743A27">
          <w:rPr>
            <w:rStyle w:val="Hyperlink"/>
            <w:rFonts w:ascii="Cambria" w:hAnsi="Cambria" w:cstheme="minorHAnsi"/>
            <w:sz w:val="24"/>
            <w:szCs w:val="24"/>
          </w:rPr>
          <w:t>www.youtube.com/watch?v=aWVywhzuHnQ</w:t>
        </w:r>
      </w:hyperlink>
    </w:p>
    <w:p w14:paraId="104E019F" w14:textId="77777777" w:rsidR="00A45599" w:rsidRPr="00743A27" w:rsidRDefault="00A45599" w:rsidP="00A45599">
      <w:pPr>
        <w:pStyle w:val="ListParagraph"/>
        <w:spacing w:after="0" w:line="240" w:lineRule="auto"/>
        <w:jc w:val="both"/>
        <w:rPr>
          <w:rFonts w:ascii="Cambria" w:hAnsi="Cambria" w:cstheme="minorHAnsi"/>
          <w:sz w:val="24"/>
          <w:szCs w:val="24"/>
        </w:rPr>
      </w:pPr>
    </w:p>
    <w:p w14:paraId="475FA278" w14:textId="77777777" w:rsidR="00743A27" w:rsidRPr="00743A27" w:rsidRDefault="00743A27" w:rsidP="00743A27">
      <w:pPr>
        <w:pStyle w:val="ListParagraph"/>
        <w:numPr>
          <w:ilvl w:val="0"/>
          <w:numId w:val="4"/>
        </w:numPr>
        <w:spacing w:after="0" w:line="240" w:lineRule="auto"/>
        <w:jc w:val="both"/>
        <w:rPr>
          <w:rFonts w:ascii="Cambria" w:hAnsi="Cambria" w:cstheme="minorHAnsi"/>
          <w:sz w:val="24"/>
          <w:szCs w:val="24"/>
        </w:rPr>
      </w:pPr>
      <w:r w:rsidRPr="00743A27">
        <w:rPr>
          <w:rFonts w:ascii="Cambria" w:hAnsi="Cambria" w:cstheme="minorHAnsi"/>
          <w:sz w:val="24"/>
          <w:szCs w:val="24"/>
        </w:rPr>
        <w:t xml:space="preserve">“The Fabrication of Integrated Circuits”: </w:t>
      </w:r>
      <w:hyperlink r:id="rId14" w:history="1">
        <w:r w:rsidRPr="00743A27">
          <w:rPr>
            <w:rStyle w:val="Hyperlink"/>
            <w:rFonts w:ascii="Cambria" w:hAnsi="Cambria" w:cstheme="minorHAnsi"/>
            <w:sz w:val="24"/>
            <w:szCs w:val="24"/>
          </w:rPr>
          <w:t>www.youtube.com/watch?v=35jWSQXku74</w:t>
        </w:r>
      </w:hyperlink>
    </w:p>
    <w:p w14:paraId="3AE8B8F3" w14:textId="77777777" w:rsidR="00743A27" w:rsidRPr="00743A27" w:rsidRDefault="00743A27" w:rsidP="00743A27">
      <w:pPr>
        <w:spacing w:after="0" w:line="240" w:lineRule="auto"/>
        <w:jc w:val="both"/>
        <w:rPr>
          <w:rFonts w:ascii="Cambria" w:hAnsi="Cambria"/>
          <w:sz w:val="24"/>
          <w:szCs w:val="24"/>
        </w:rPr>
      </w:pPr>
    </w:p>
    <w:p w14:paraId="0D0C1693" w14:textId="2A1844EC" w:rsidR="00743A27" w:rsidRDefault="00743A27" w:rsidP="00A45599">
      <w:pPr>
        <w:pStyle w:val="Subheading"/>
        <w:spacing w:after="0" w:line="240" w:lineRule="auto"/>
        <w:ind w:firstLine="0"/>
        <w:jc w:val="both"/>
        <w:rPr>
          <w:rFonts w:ascii="Cambria" w:hAnsi="Cambria"/>
          <w:sz w:val="24"/>
          <w:szCs w:val="24"/>
          <w:lang w:val="es-PR"/>
        </w:rPr>
      </w:pPr>
      <w:r w:rsidRPr="00743A27">
        <w:rPr>
          <w:rFonts w:ascii="Cambria" w:hAnsi="Cambria"/>
          <w:sz w:val="24"/>
          <w:szCs w:val="24"/>
          <w:lang w:val="es-PR"/>
        </w:rPr>
        <w:t>Artículos</w:t>
      </w:r>
    </w:p>
    <w:p w14:paraId="0018E881" w14:textId="77777777" w:rsidR="00A45599" w:rsidRPr="00A45599" w:rsidRDefault="00A45599" w:rsidP="00A45599">
      <w:pPr>
        <w:spacing w:after="0" w:line="240" w:lineRule="auto"/>
        <w:rPr>
          <w:lang w:val="es-PR"/>
        </w:rPr>
      </w:pPr>
    </w:p>
    <w:p w14:paraId="23CAC624" w14:textId="00069109" w:rsidR="00743A27" w:rsidRPr="00A45599" w:rsidRDefault="00752691" w:rsidP="00A45599">
      <w:pPr>
        <w:pStyle w:val="ListParagraph"/>
        <w:numPr>
          <w:ilvl w:val="0"/>
          <w:numId w:val="5"/>
        </w:numPr>
        <w:spacing w:after="0" w:line="240" w:lineRule="auto"/>
        <w:jc w:val="both"/>
        <w:rPr>
          <w:rStyle w:val="Hyperlink"/>
          <w:rFonts w:ascii="Cambria" w:eastAsia="Times New Roman" w:hAnsi="Cambria" w:cstheme="minorHAnsi"/>
          <w:color w:val="0000FF"/>
          <w:sz w:val="24"/>
          <w:szCs w:val="24"/>
          <w:u w:val="none"/>
          <w:lang w:val="es-PR"/>
        </w:rPr>
      </w:pPr>
      <w:hyperlink r:id="rId15" w:history="1">
        <w:r w:rsidR="00743A27" w:rsidRPr="00743A27">
          <w:rPr>
            <w:rStyle w:val="Hyperlink"/>
            <w:rFonts w:ascii="Cambria" w:eastAsia="Times New Roman" w:hAnsi="Cambria" w:cstheme="minorHAnsi"/>
            <w:sz w:val="24"/>
            <w:szCs w:val="24"/>
            <w:lang w:val="es-PR"/>
          </w:rPr>
          <w:t>www.robinsonlibrary.com/finearts/print/lithography/senefelder.htm</w:t>
        </w:r>
      </w:hyperlink>
    </w:p>
    <w:p w14:paraId="16F6B82D" w14:textId="77777777" w:rsidR="00A45599" w:rsidRPr="00743A27" w:rsidRDefault="00A45599" w:rsidP="00A45599">
      <w:pPr>
        <w:pStyle w:val="ListParagraph"/>
        <w:spacing w:after="0" w:line="240" w:lineRule="auto"/>
        <w:jc w:val="both"/>
        <w:rPr>
          <w:rFonts w:ascii="Cambria" w:eastAsia="Times New Roman" w:hAnsi="Cambria" w:cstheme="minorHAnsi"/>
          <w:color w:val="0000FF"/>
          <w:sz w:val="24"/>
          <w:szCs w:val="24"/>
          <w:lang w:val="es-PR"/>
        </w:rPr>
      </w:pPr>
    </w:p>
    <w:p w14:paraId="35202A85" w14:textId="120448C7" w:rsidR="00743A27" w:rsidRDefault="00743A27" w:rsidP="00A45599">
      <w:pPr>
        <w:pStyle w:val="ListParagraph"/>
        <w:numPr>
          <w:ilvl w:val="0"/>
          <w:numId w:val="5"/>
        </w:numPr>
        <w:spacing w:after="0" w:line="240" w:lineRule="auto"/>
        <w:jc w:val="both"/>
        <w:rPr>
          <w:rFonts w:ascii="Cambria" w:eastAsia="Times New Roman" w:hAnsi="Cambria" w:cstheme="minorHAnsi"/>
          <w:color w:val="0000FF"/>
          <w:sz w:val="24"/>
          <w:szCs w:val="24"/>
          <w:lang w:val="es-PR"/>
        </w:rPr>
      </w:pPr>
      <w:r w:rsidRPr="00743A27">
        <w:rPr>
          <w:rFonts w:ascii="Cambria" w:eastAsia="Times New Roman" w:hAnsi="Cambria" w:cstheme="minorHAnsi"/>
          <w:color w:val="0000FF"/>
          <w:sz w:val="24"/>
          <w:szCs w:val="24"/>
          <w:lang w:val="es-PR"/>
        </w:rPr>
        <w:t>http://litografia.pl/en/lito_senefelder.html</w:t>
      </w:r>
    </w:p>
    <w:p w14:paraId="4968C4CA" w14:textId="77777777" w:rsidR="00A45599" w:rsidRPr="00743A27" w:rsidRDefault="00A45599" w:rsidP="00A45599">
      <w:pPr>
        <w:pStyle w:val="ListParagraph"/>
        <w:spacing w:after="0" w:line="240" w:lineRule="auto"/>
        <w:jc w:val="both"/>
        <w:rPr>
          <w:rFonts w:ascii="Cambria" w:eastAsia="Times New Roman" w:hAnsi="Cambria" w:cstheme="minorHAnsi"/>
          <w:color w:val="0000FF"/>
          <w:sz w:val="24"/>
          <w:szCs w:val="24"/>
          <w:lang w:val="es-PR"/>
        </w:rPr>
      </w:pPr>
    </w:p>
    <w:p w14:paraId="2E0C092F" w14:textId="37B0864B" w:rsidR="00743A27" w:rsidRDefault="00752691" w:rsidP="00A45599">
      <w:pPr>
        <w:pStyle w:val="ListParagraph"/>
        <w:numPr>
          <w:ilvl w:val="0"/>
          <w:numId w:val="5"/>
        </w:numPr>
        <w:spacing w:after="0" w:line="240" w:lineRule="auto"/>
        <w:jc w:val="both"/>
        <w:rPr>
          <w:rFonts w:ascii="Cambria" w:eastAsia="Times New Roman" w:hAnsi="Cambria" w:cstheme="minorHAnsi"/>
          <w:color w:val="0000FF"/>
          <w:sz w:val="24"/>
          <w:szCs w:val="24"/>
          <w:u w:val="single"/>
          <w:lang w:val="es-PR"/>
        </w:rPr>
      </w:pPr>
      <w:hyperlink r:id="rId16" w:history="1">
        <w:r w:rsidR="00743A27" w:rsidRPr="00743A27">
          <w:rPr>
            <w:rStyle w:val="Hyperlink"/>
            <w:rFonts w:ascii="Cambria" w:eastAsia="Times New Roman" w:hAnsi="Cambria" w:cstheme="minorHAnsi"/>
            <w:color w:val="0000FF"/>
            <w:sz w:val="24"/>
            <w:szCs w:val="24"/>
            <w:lang w:val="es-PR"/>
          </w:rPr>
          <w:t>www.nndb.com/people/948/000205333/</w:t>
        </w:r>
      </w:hyperlink>
      <w:r w:rsidR="00743A27" w:rsidRPr="00743A27">
        <w:rPr>
          <w:rFonts w:ascii="Cambria" w:eastAsia="Times New Roman" w:hAnsi="Cambria" w:cstheme="minorHAnsi"/>
          <w:color w:val="0000FF"/>
          <w:sz w:val="24"/>
          <w:szCs w:val="24"/>
          <w:u w:val="single"/>
          <w:lang w:val="es-PR"/>
        </w:rPr>
        <w:t xml:space="preserve">  </w:t>
      </w:r>
    </w:p>
    <w:p w14:paraId="0A1CB547" w14:textId="77777777" w:rsidR="00A45599" w:rsidRPr="00A45599" w:rsidRDefault="00A45599" w:rsidP="00A45599">
      <w:pPr>
        <w:spacing w:after="0" w:line="240" w:lineRule="auto"/>
        <w:jc w:val="both"/>
        <w:rPr>
          <w:rFonts w:ascii="Cambria" w:eastAsia="Times New Roman" w:hAnsi="Cambria" w:cstheme="minorHAnsi"/>
          <w:color w:val="0000FF"/>
          <w:sz w:val="24"/>
          <w:szCs w:val="24"/>
          <w:u w:val="single"/>
          <w:lang w:val="es-PR"/>
        </w:rPr>
      </w:pPr>
    </w:p>
    <w:p w14:paraId="1EC913E3" w14:textId="17D64973" w:rsidR="00743A27" w:rsidRDefault="00743A27" w:rsidP="00A45599">
      <w:pPr>
        <w:pStyle w:val="ListParagraph"/>
        <w:numPr>
          <w:ilvl w:val="0"/>
          <w:numId w:val="5"/>
        </w:numPr>
        <w:spacing w:after="0" w:line="240" w:lineRule="auto"/>
        <w:jc w:val="both"/>
        <w:outlineLvl w:val="0"/>
        <w:rPr>
          <w:rFonts w:ascii="Cambria" w:eastAsia="Calibri" w:hAnsi="Cambria" w:cstheme="minorHAnsi"/>
          <w:bCs/>
          <w:kern w:val="36"/>
          <w:sz w:val="24"/>
          <w:szCs w:val="24"/>
        </w:rPr>
      </w:pPr>
      <w:r w:rsidRPr="00743A27">
        <w:rPr>
          <w:rFonts w:ascii="Cambria" w:eastAsia="Calibri" w:hAnsi="Cambria" w:cstheme="minorHAnsi"/>
          <w:bCs/>
          <w:kern w:val="36"/>
          <w:sz w:val="24"/>
          <w:szCs w:val="24"/>
        </w:rPr>
        <w:t xml:space="preserve">J. </w:t>
      </w:r>
      <w:proofErr w:type="spellStart"/>
      <w:r w:rsidRPr="00743A27">
        <w:rPr>
          <w:rFonts w:ascii="Cambria" w:eastAsia="Calibri" w:hAnsi="Cambria" w:cstheme="minorHAnsi"/>
          <w:bCs/>
          <w:kern w:val="36"/>
          <w:sz w:val="24"/>
          <w:szCs w:val="24"/>
        </w:rPr>
        <w:t>Madou</w:t>
      </w:r>
      <w:proofErr w:type="spellEnd"/>
      <w:r w:rsidRPr="00743A27">
        <w:rPr>
          <w:rFonts w:ascii="Cambria" w:eastAsia="Calibri" w:hAnsi="Cambria" w:cstheme="minorHAnsi"/>
          <w:bCs/>
          <w:kern w:val="36"/>
          <w:sz w:val="24"/>
          <w:szCs w:val="24"/>
        </w:rPr>
        <w:t>,“Fundamentals of Microfabrication: the science of miniaturization,”</w:t>
      </w:r>
      <w:r w:rsidRPr="00743A27">
        <w:rPr>
          <w:rFonts w:ascii="Cambria" w:eastAsia="Calibri" w:hAnsi="Cambria" w:cstheme="minorHAnsi"/>
          <w:b/>
          <w:bCs/>
          <w:kern w:val="36"/>
          <w:sz w:val="24"/>
          <w:szCs w:val="24"/>
        </w:rPr>
        <w:t xml:space="preserve"> </w:t>
      </w:r>
      <w:r w:rsidRPr="00743A27">
        <w:rPr>
          <w:rFonts w:ascii="Cambria" w:eastAsia="Calibri" w:hAnsi="Cambria" w:cstheme="minorHAnsi"/>
          <w:bCs/>
          <w:kern w:val="36"/>
          <w:sz w:val="24"/>
          <w:szCs w:val="24"/>
        </w:rPr>
        <w:t>CRC Press, 2002.</w:t>
      </w:r>
    </w:p>
    <w:p w14:paraId="12CC8E42" w14:textId="77777777" w:rsidR="00A45599" w:rsidRPr="00A45599" w:rsidRDefault="00A45599" w:rsidP="00A45599">
      <w:pPr>
        <w:spacing w:after="0" w:line="240" w:lineRule="auto"/>
        <w:jc w:val="both"/>
        <w:outlineLvl w:val="0"/>
        <w:rPr>
          <w:rFonts w:ascii="Cambria" w:eastAsia="Calibri" w:hAnsi="Cambria" w:cstheme="minorHAnsi"/>
          <w:bCs/>
          <w:kern w:val="36"/>
          <w:sz w:val="24"/>
          <w:szCs w:val="24"/>
        </w:rPr>
      </w:pPr>
    </w:p>
    <w:p w14:paraId="230CADB4" w14:textId="31C6618F" w:rsidR="00743A27" w:rsidRDefault="00743A27" w:rsidP="00A45599">
      <w:pPr>
        <w:pStyle w:val="ListParagraph"/>
        <w:numPr>
          <w:ilvl w:val="0"/>
          <w:numId w:val="5"/>
        </w:numPr>
        <w:spacing w:after="0" w:line="240" w:lineRule="auto"/>
        <w:jc w:val="both"/>
        <w:rPr>
          <w:rFonts w:ascii="Cambria" w:eastAsia="Times New Roman" w:hAnsi="Cambria" w:cstheme="minorHAnsi"/>
          <w:sz w:val="24"/>
          <w:szCs w:val="24"/>
        </w:rPr>
      </w:pPr>
      <w:r w:rsidRPr="00743A27">
        <w:rPr>
          <w:rFonts w:ascii="Cambria" w:eastAsia="Times New Roman" w:hAnsi="Cambria" w:cstheme="minorHAnsi"/>
          <w:sz w:val="24"/>
          <w:szCs w:val="24"/>
        </w:rPr>
        <w:t xml:space="preserve">S. </w:t>
      </w:r>
      <w:proofErr w:type="spellStart"/>
      <w:r w:rsidRPr="00743A27">
        <w:rPr>
          <w:rFonts w:ascii="Cambria" w:eastAsia="Times New Roman" w:hAnsi="Cambria" w:cstheme="minorHAnsi"/>
          <w:sz w:val="24"/>
          <w:szCs w:val="24"/>
        </w:rPr>
        <w:t>Franssila</w:t>
      </w:r>
      <w:proofErr w:type="spellEnd"/>
      <w:r w:rsidRPr="00743A27">
        <w:rPr>
          <w:rFonts w:ascii="Cambria" w:eastAsia="Times New Roman" w:hAnsi="Cambria" w:cstheme="minorHAnsi"/>
          <w:sz w:val="24"/>
          <w:szCs w:val="24"/>
        </w:rPr>
        <w:t>, “Introduction to Microfabrication,” John Wiley &amp; Sons, LTD, 2004</w:t>
      </w:r>
    </w:p>
    <w:p w14:paraId="22998458" w14:textId="77777777" w:rsidR="00A45599" w:rsidRPr="00A45599" w:rsidRDefault="00A45599" w:rsidP="00A45599">
      <w:pPr>
        <w:spacing w:after="0" w:line="240" w:lineRule="auto"/>
        <w:jc w:val="both"/>
        <w:rPr>
          <w:rFonts w:ascii="Cambria" w:eastAsia="Times New Roman" w:hAnsi="Cambria" w:cstheme="minorHAnsi"/>
          <w:sz w:val="24"/>
          <w:szCs w:val="24"/>
        </w:rPr>
      </w:pPr>
    </w:p>
    <w:p w14:paraId="38709BBF" w14:textId="627933A1" w:rsidR="00743A27" w:rsidRDefault="00743A27" w:rsidP="00A45599">
      <w:pPr>
        <w:pStyle w:val="ListParagraph"/>
        <w:numPr>
          <w:ilvl w:val="0"/>
          <w:numId w:val="5"/>
        </w:numPr>
        <w:spacing w:after="0" w:line="240" w:lineRule="auto"/>
        <w:jc w:val="both"/>
        <w:rPr>
          <w:rFonts w:ascii="Cambria" w:eastAsia="Times New Roman" w:hAnsi="Cambria" w:cstheme="minorHAnsi"/>
          <w:sz w:val="24"/>
          <w:szCs w:val="24"/>
        </w:rPr>
      </w:pPr>
      <w:r w:rsidRPr="00743A27">
        <w:rPr>
          <w:rFonts w:ascii="Cambria" w:eastAsia="Times New Roman" w:hAnsi="Cambria" w:cstheme="minorHAnsi"/>
          <w:sz w:val="24"/>
          <w:szCs w:val="24"/>
        </w:rPr>
        <w:t>D. J. Elliot, “Integrated Circuit Fabrication Technology,” McGraw-Hill Book Company, 1982.</w:t>
      </w:r>
    </w:p>
    <w:p w14:paraId="5EBE8393" w14:textId="77777777" w:rsidR="00A45599" w:rsidRPr="00A45599" w:rsidRDefault="00A45599" w:rsidP="00A45599">
      <w:pPr>
        <w:spacing w:after="0" w:line="240" w:lineRule="auto"/>
        <w:jc w:val="both"/>
        <w:rPr>
          <w:rFonts w:ascii="Cambria" w:eastAsia="Times New Roman" w:hAnsi="Cambria" w:cstheme="minorHAnsi"/>
          <w:sz w:val="24"/>
          <w:szCs w:val="24"/>
        </w:rPr>
      </w:pPr>
    </w:p>
    <w:p w14:paraId="5313C18E" w14:textId="77777777" w:rsidR="00743A27" w:rsidRPr="00743A27" w:rsidRDefault="00743A27" w:rsidP="00A45599">
      <w:pPr>
        <w:pStyle w:val="ListParagraph"/>
        <w:numPr>
          <w:ilvl w:val="0"/>
          <w:numId w:val="5"/>
        </w:numPr>
        <w:spacing w:after="0" w:line="240" w:lineRule="auto"/>
        <w:jc w:val="both"/>
        <w:rPr>
          <w:rFonts w:ascii="Cambria" w:eastAsia="Times New Roman" w:hAnsi="Cambria" w:cstheme="minorHAnsi"/>
          <w:sz w:val="24"/>
          <w:szCs w:val="24"/>
        </w:rPr>
      </w:pPr>
      <w:r w:rsidRPr="00743A27">
        <w:rPr>
          <w:rFonts w:ascii="Cambria" w:eastAsia="Times New Roman" w:hAnsi="Cambria" w:cstheme="minorHAnsi"/>
          <w:sz w:val="24"/>
          <w:szCs w:val="24"/>
        </w:rPr>
        <w:t xml:space="preserve">S. A. Campbell,“ Fabrication Engineering at the Micro and Nanoscale,” Oxford, 2008.  </w:t>
      </w:r>
    </w:p>
    <w:p w14:paraId="118FD891" w14:textId="77777777" w:rsidR="00743A27" w:rsidRPr="00BA5738" w:rsidRDefault="00743A27" w:rsidP="00743A27">
      <w:pPr>
        <w:spacing w:after="0" w:line="240" w:lineRule="auto"/>
        <w:jc w:val="both"/>
        <w:rPr>
          <w:rFonts w:ascii="Cambria" w:eastAsiaTheme="majorEastAsia" w:hAnsi="Cambria" w:cstheme="majorBidi"/>
          <w:b/>
          <w:i/>
          <w:sz w:val="24"/>
          <w:szCs w:val="24"/>
        </w:rPr>
      </w:pPr>
    </w:p>
    <w:p w14:paraId="5673E780" w14:textId="77777777" w:rsidR="00743A27" w:rsidRPr="00BA5738" w:rsidRDefault="00743A27" w:rsidP="00743A27">
      <w:pPr>
        <w:spacing w:after="0" w:line="240" w:lineRule="auto"/>
        <w:jc w:val="both"/>
        <w:outlineLvl w:val="0"/>
        <w:rPr>
          <w:rFonts w:ascii="Cambria" w:eastAsia="Calibri" w:hAnsi="Cambria" w:cstheme="minorHAnsi"/>
          <w:bCs/>
          <w:color w:val="0000FF"/>
          <w:kern w:val="36"/>
          <w:sz w:val="24"/>
          <w:szCs w:val="24"/>
          <w:u w:val="single"/>
        </w:rPr>
      </w:pPr>
    </w:p>
    <w:p w14:paraId="3784F583" w14:textId="77777777" w:rsidR="00743A27" w:rsidRPr="00BA5738" w:rsidRDefault="00743A27" w:rsidP="00743A27">
      <w:pPr>
        <w:spacing w:after="0" w:line="240" w:lineRule="auto"/>
        <w:jc w:val="both"/>
        <w:rPr>
          <w:rFonts w:ascii="Cambria" w:eastAsiaTheme="majorEastAsia" w:hAnsi="Cambria" w:cstheme="majorBidi"/>
          <w:b/>
          <w:i/>
          <w:sz w:val="24"/>
          <w:szCs w:val="24"/>
        </w:rPr>
      </w:pPr>
    </w:p>
    <w:p w14:paraId="4B123B44" w14:textId="77777777" w:rsidR="00A45599" w:rsidRPr="00E8703C" w:rsidRDefault="00A45599" w:rsidP="00A45599">
      <w:pPr>
        <w:keepNext/>
        <w:keepLines/>
        <w:spacing w:after="0" w:line="240" w:lineRule="auto"/>
        <w:outlineLvl w:val="0"/>
        <w:rPr>
          <w:rFonts w:ascii="Cambria" w:eastAsiaTheme="majorEastAsia" w:hAnsi="Cambria" w:cstheme="majorBidi"/>
          <w:b/>
          <w:bCs/>
          <w:color w:val="001F5F"/>
          <w:sz w:val="32"/>
          <w:szCs w:val="32"/>
          <w:lang w:val="es-PR"/>
        </w:rPr>
      </w:pPr>
      <w:r w:rsidRPr="00E8703C">
        <w:rPr>
          <w:rFonts w:ascii="Cambria" w:eastAsiaTheme="majorEastAsia" w:hAnsi="Cambria" w:cstheme="majorBidi"/>
          <w:b/>
          <w:bCs/>
          <w:color w:val="001F5F"/>
          <w:sz w:val="32"/>
          <w:szCs w:val="32"/>
          <w:lang w:val="es-PR"/>
        </w:rPr>
        <w:lastRenderedPageBreak/>
        <w:t>Apéndice: Alineación a los estándares</w:t>
      </w:r>
    </w:p>
    <w:p w14:paraId="15786EFB" w14:textId="77777777" w:rsidR="00A45599" w:rsidRDefault="00A45599" w:rsidP="00A45599">
      <w:pPr>
        <w:keepNext/>
        <w:keepLines/>
        <w:spacing w:after="0" w:line="240" w:lineRule="auto"/>
        <w:outlineLvl w:val="0"/>
        <w:rPr>
          <w:rFonts w:ascii="Cambria" w:eastAsiaTheme="majorEastAsia" w:hAnsi="Cambria" w:cstheme="majorBidi"/>
          <w:b/>
          <w:bCs/>
          <w:color w:val="001F5F"/>
          <w:sz w:val="24"/>
          <w:szCs w:val="24"/>
          <w:lang w:val="es-PR"/>
        </w:rPr>
      </w:pPr>
    </w:p>
    <w:p w14:paraId="48464D67" w14:textId="77777777" w:rsidR="00A45599" w:rsidRPr="00964A04" w:rsidRDefault="00A45599" w:rsidP="00A45599">
      <w:pPr>
        <w:keepNext/>
        <w:keepLines/>
        <w:spacing w:after="0" w:line="240" w:lineRule="auto"/>
        <w:outlineLvl w:val="0"/>
        <w:rPr>
          <w:rFonts w:ascii="Cambria" w:eastAsiaTheme="majorEastAsia" w:hAnsi="Cambria" w:cstheme="majorBidi"/>
          <w:b/>
          <w:bCs/>
          <w:color w:val="001F5F"/>
          <w:sz w:val="24"/>
          <w:szCs w:val="24"/>
          <w:lang w:val="es-PR"/>
        </w:rPr>
      </w:pPr>
    </w:p>
    <w:p w14:paraId="4C14476D" w14:textId="77777777" w:rsidR="00A45599" w:rsidRDefault="00A45599" w:rsidP="00A45599">
      <w:pPr>
        <w:spacing w:after="0" w:line="240" w:lineRule="auto"/>
        <w:jc w:val="center"/>
        <w:rPr>
          <w:rFonts w:ascii="Cambria" w:eastAsiaTheme="majorEastAsia" w:hAnsi="Cambria" w:cstheme="majorBidi"/>
          <w:b/>
          <w:i/>
          <w:sz w:val="28"/>
          <w:szCs w:val="28"/>
          <w:lang w:val="es-PR"/>
        </w:rPr>
      </w:pPr>
      <w:r w:rsidRPr="00E8703C">
        <w:rPr>
          <w:rFonts w:ascii="Cambria" w:eastAsiaTheme="majorEastAsia" w:hAnsi="Cambria" w:cstheme="majorBidi"/>
          <w:b/>
          <w:i/>
          <w:sz w:val="28"/>
          <w:szCs w:val="28"/>
          <w:lang w:val="es-PR"/>
        </w:rPr>
        <w:t xml:space="preserve">Alineación con “Next </w:t>
      </w:r>
      <w:proofErr w:type="spellStart"/>
      <w:r w:rsidRPr="00E8703C">
        <w:rPr>
          <w:rFonts w:ascii="Cambria" w:eastAsiaTheme="majorEastAsia" w:hAnsi="Cambria" w:cstheme="majorBidi"/>
          <w:b/>
          <w:i/>
          <w:sz w:val="28"/>
          <w:szCs w:val="28"/>
          <w:lang w:val="es-PR"/>
        </w:rPr>
        <w:t>Generation</w:t>
      </w:r>
      <w:proofErr w:type="spellEnd"/>
      <w:r w:rsidRPr="00E8703C">
        <w:rPr>
          <w:rFonts w:ascii="Cambria" w:eastAsiaTheme="majorEastAsia" w:hAnsi="Cambria" w:cstheme="majorBidi"/>
          <w:b/>
          <w:i/>
          <w:sz w:val="28"/>
          <w:szCs w:val="28"/>
          <w:lang w:val="es-PR"/>
        </w:rPr>
        <w:t xml:space="preserve"> </w:t>
      </w:r>
      <w:proofErr w:type="spellStart"/>
      <w:r w:rsidRPr="00E8703C">
        <w:rPr>
          <w:rFonts w:ascii="Cambria" w:eastAsiaTheme="majorEastAsia" w:hAnsi="Cambria" w:cstheme="majorBidi"/>
          <w:b/>
          <w:i/>
          <w:sz w:val="28"/>
          <w:szCs w:val="28"/>
          <w:lang w:val="es-PR"/>
        </w:rPr>
        <w:t>Science</w:t>
      </w:r>
      <w:proofErr w:type="spellEnd"/>
      <w:r w:rsidRPr="00E8703C">
        <w:rPr>
          <w:rFonts w:ascii="Cambria" w:eastAsiaTheme="majorEastAsia" w:hAnsi="Cambria" w:cstheme="majorBidi"/>
          <w:b/>
          <w:i/>
          <w:sz w:val="28"/>
          <w:szCs w:val="28"/>
          <w:lang w:val="es-PR"/>
        </w:rPr>
        <w:t xml:space="preserve"> </w:t>
      </w:r>
      <w:proofErr w:type="spellStart"/>
      <w:r w:rsidRPr="00E8703C">
        <w:rPr>
          <w:rFonts w:ascii="Cambria" w:eastAsiaTheme="majorEastAsia" w:hAnsi="Cambria" w:cstheme="majorBidi"/>
          <w:b/>
          <w:i/>
          <w:sz w:val="28"/>
          <w:szCs w:val="28"/>
          <w:lang w:val="es-PR"/>
        </w:rPr>
        <w:t>Standards</w:t>
      </w:r>
      <w:proofErr w:type="spellEnd"/>
      <w:r w:rsidRPr="00E8703C">
        <w:rPr>
          <w:rFonts w:ascii="Cambria" w:eastAsiaTheme="majorEastAsia" w:hAnsi="Cambria" w:cstheme="majorBidi"/>
          <w:b/>
          <w:i/>
          <w:sz w:val="28"/>
          <w:szCs w:val="28"/>
          <w:lang w:val="es-PR"/>
        </w:rPr>
        <w:t>”</w:t>
      </w:r>
    </w:p>
    <w:p w14:paraId="410506BA" w14:textId="77777777" w:rsidR="00A45599" w:rsidRDefault="00A45599" w:rsidP="00A45599">
      <w:pPr>
        <w:spacing w:after="0" w:line="240" w:lineRule="auto"/>
        <w:jc w:val="center"/>
        <w:rPr>
          <w:rFonts w:ascii="Cambria" w:hAnsi="Cambria" w:cstheme="minorHAnsi"/>
          <w:b/>
          <w:sz w:val="28"/>
          <w:szCs w:val="28"/>
          <w:lang w:val="es-PR"/>
        </w:rPr>
      </w:pPr>
    </w:p>
    <w:p w14:paraId="78DFD726" w14:textId="77777777" w:rsidR="00A45599" w:rsidRPr="00E8703C" w:rsidRDefault="00A45599" w:rsidP="00A45599">
      <w:pPr>
        <w:spacing w:after="0" w:line="240" w:lineRule="auto"/>
        <w:jc w:val="center"/>
        <w:rPr>
          <w:rFonts w:ascii="Cambria" w:hAnsi="Cambria" w:cstheme="minorHAnsi"/>
          <w:b/>
          <w:sz w:val="28"/>
          <w:szCs w:val="28"/>
          <w:lang w:val="es-PR"/>
        </w:rPr>
      </w:pPr>
    </w:p>
    <w:tbl>
      <w:tblPr>
        <w:tblStyle w:val="TableGrid"/>
        <w:tblW w:w="0" w:type="auto"/>
        <w:tblLook w:val="04A0" w:firstRow="1" w:lastRow="0" w:firstColumn="1" w:lastColumn="0" w:noHBand="0" w:noVBand="1"/>
      </w:tblPr>
      <w:tblGrid>
        <w:gridCol w:w="2988"/>
        <w:gridCol w:w="3103"/>
        <w:gridCol w:w="3259"/>
      </w:tblGrid>
      <w:tr w:rsidR="00A45599" w:rsidRPr="00964A04" w14:paraId="4621011E" w14:textId="77777777" w:rsidTr="00CA3A0C">
        <w:trPr>
          <w:tblHeader/>
        </w:trPr>
        <w:tc>
          <w:tcPr>
            <w:tcW w:w="9350" w:type="dxa"/>
            <w:gridSpan w:val="3"/>
            <w:tcBorders>
              <w:bottom w:val="single" w:sz="18" w:space="0" w:color="auto"/>
            </w:tcBorders>
            <w:shd w:val="clear" w:color="auto" w:fill="9CC2E5" w:themeFill="accent5" w:themeFillTint="99"/>
          </w:tcPr>
          <w:p w14:paraId="3E4DB4E1" w14:textId="77777777" w:rsidR="00A45599" w:rsidRPr="00964A04" w:rsidRDefault="00A45599" w:rsidP="00CA3A0C">
            <w:pPr>
              <w:rPr>
                <w:rStyle w:val="BookTitle"/>
                <w:rFonts w:ascii="Cambria" w:hAnsi="Cambria"/>
                <w:sz w:val="24"/>
                <w:szCs w:val="24"/>
              </w:rPr>
            </w:pPr>
            <w:r w:rsidRPr="00964A04">
              <w:rPr>
                <w:rStyle w:val="BookTitle"/>
                <w:rFonts w:ascii="Cambria" w:hAnsi="Cambria"/>
                <w:sz w:val="24"/>
                <w:szCs w:val="24"/>
              </w:rPr>
              <w:t>T</w:t>
            </w:r>
            <w:r>
              <w:rPr>
                <w:rStyle w:val="BookTitle"/>
                <w:rFonts w:ascii="Cambria" w:hAnsi="Cambria"/>
                <w:sz w:val="24"/>
                <w:szCs w:val="24"/>
              </w:rPr>
              <w:t>ABLA</w:t>
            </w:r>
            <w:r w:rsidRPr="00964A04">
              <w:rPr>
                <w:rStyle w:val="BookTitle"/>
                <w:rFonts w:ascii="Cambria" w:hAnsi="Cambria"/>
                <w:sz w:val="24"/>
                <w:szCs w:val="24"/>
              </w:rPr>
              <w:t xml:space="preserve"> 1. </w:t>
            </w:r>
            <w:r>
              <w:rPr>
                <w:rStyle w:val="BookTitle"/>
                <w:rFonts w:ascii="Cambria" w:hAnsi="Cambria"/>
                <w:sz w:val="24"/>
                <w:szCs w:val="24"/>
              </w:rPr>
              <w:t>“</w:t>
            </w:r>
            <w:r w:rsidRPr="00964A04">
              <w:rPr>
                <w:rStyle w:val="BookTitle"/>
                <w:rFonts w:ascii="Cambria" w:hAnsi="Cambria"/>
                <w:sz w:val="24"/>
                <w:szCs w:val="24"/>
              </w:rPr>
              <w:t>Aligned Practices, Disciplinary Core Ideas, and Crosscutting Concepts</w:t>
            </w:r>
            <w:r>
              <w:rPr>
                <w:rStyle w:val="BookTitle"/>
                <w:rFonts w:ascii="Cambria" w:hAnsi="Cambria"/>
                <w:sz w:val="24"/>
                <w:szCs w:val="24"/>
              </w:rPr>
              <w:t>”</w:t>
            </w:r>
          </w:p>
        </w:tc>
      </w:tr>
      <w:tr w:rsidR="00A45599" w:rsidRPr="006A76F9" w14:paraId="6F03DFFB" w14:textId="77777777" w:rsidTr="00CA3A0C">
        <w:trPr>
          <w:trHeight w:val="782"/>
        </w:trPr>
        <w:tc>
          <w:tcPr>
            <w:tcW w:w="2988" w:type="dxa"/>
            <w:tcBorders>
              <w:top w:val="single" w:sz="18" w:space="0" w:color="auto"/>
            </w:tcBorders>
          </w:tcPr>
          <w:p w14:paraId="7B34AC85" w14:textId="77777777" w:rsidR="00A45599" w:rsidRPr="00964A04" w:rsidRDefault="00A45599" w:rsidP="00CA3A0C">
            <w:pPr>
              <w:autoSpaceDE w:val="0"/>
              <w:autoSpaceDN w:val="0"/>
              <w:adjustRightInd w:val="0"/>
              <w:rPr>
                <w:rFonts w:ascii="Cambria" w:hAnsi="Cambria" w:cs="Arial"/>
                <w:b/>
                <w:bCs/>
                <w:i/>
                <w:caps/>
                <w:color w:val="000000"/>
                <w:sz w:val="24"/>
                <w:szCs w:val="24"/>
                <w:lang w:val="es-PR"/>
              </w:rPr>
            </w:pPr>
            <w:r>
              <w:rPr>
                <w:rFonts w:ascii="Cambria" w:hAnsi="Cambria" w:cs="Arial"/>
                <w:b/>
                <w:bCs/>
                <w:i/>
                <w:caps/>
                <w:color w:val="000000"/>
                <w:sz w:val="24"/>
                <w:szCs w:val="24"/>
                <w:lang w:val="es-PR"/>
              </w:rPr>
              <w:t>“</w:t>
            </w:r>
            <w:r w:rsidRPr="00964A04">
              <w:rPr>
                <w:rFonts w:ascii="Cambria" w:hAnsi="Cambria" w:cs="Arial"/>
                <w:b/>
                <w:bCs/>
                <w:i/>
                <w:caps/>
                <w:color w:val="000000"/>
                <w:sz w:val="24"/>
                <w:szCs w:val="24"/>
                <w:lang w:val="es-PR"/>
              </w:rPr>
              <w:t>Practice</w:t>
            </w:r>
            <w:r>
              <w:rPr>
                <w:rFonts w:ascii="Cambria" w:hAnsi="Cambria" w:cs="Arial"/>
                <w:b/>
                <w:bCs/>
                <w:i/>
                <w:caps/>
                <w:color w:val="000000"/>
                <w:sz w:val="24"/>
                <w:szCs w:val="24"/>
                <w:lang w:val="es-PR"/>
              </w:rPr>
              <w:t>”</w:t>
            </w:r>
          </w:p>
          <w:p w14:paraId="2ECB553E" w14:textId="77777777" w:rsidR="00A45599" w:rsidRPr="00964A04" w:rsidRDefault="00A45599" w:rsidP="00CA3A0C">
            <w:pPr>
              <w:autoSpaceDE w:val="0"/>
              <w:autoSpaceDN w:val="0"/>
              <w:adjustRightInd w:val="0"/>
              <w:rPr>
                <w:rFonts w:ascii="Cambria" w:hAnsi="Cambria" w:cs="Arial"/>
                <w:bCs/>
                <w:i/>
                <w:color w:val="000000"/>
                <w:sz w:val="24"/>
                <w:szCs w:val="24"/>
                <w:lang w:val="es-PR"/>
              </w:rPr>
            </w:pPr>
            <w:r w:rsidRPr="00964A04">
              <w:rPr>
                <w:rFonts w:ascii="Cambria" w:hAnsi="Cambria" w:cs="Arial"/>
                <w:bCs/>
                <w:i/>
                <w:color w:val="000000"/>
                <w:sz w:val="24"/>
                <w:szCs w:val="24"/>
                <w:lang w:val="es-PR"/>
              </w:rPr>
              <w:t>HS. Obtención, evaluación y comunicación de información: comunique información científica y técnica (por ejemplo, sobre el proceso de desarrollo y el diseño y desempeño de un proceso o sistema propuesto) en múltiples formatos.</w:t>
            </w:r>
          </w:p>
          <w:p w14:paraId="4991E6CB" w14:textId="77777777" w:rsidR="00A45599" w:rsidRPr="00964A04" w:rsidRDefault="00A45599" w:rsidP="00CA3A0C">
            <w:pPr>
              <w:pStyle w:val="Default"/>
              <w:rPr>
                <w:rFonts w:ascii="Cambria" w:hAnsi="Cambria" w:cs="Arial"/>
                <w:bCs/>
                <w:lang w:val="es-PR"/>
              </w:rPr>
            </w:pPr>
            <w:r w:rsidRPr="00964A04">
              <w:rPr>
                <w:rFonts w:ascii="Cambria" w:hAnsi="Cambria" w:cs="Arial"/>
                <w:b/>
                <w:i/>
                <w:color w:val="0070C0"/>
                <w:lang w:val="es-PR"/>
              </w:rPr>
              <w:t>Parcial en los materiales para estudiantes</w:t>
            </w:r>
          </w:p>
        </w:tc>
        <w:tc>
          <w:tcPr>
            <w:tcW w:w="3103" w:type="dxa"/>
            <w:tcBorders>
              <w:top w:val="single" w:sz="18" w:space="0" w:color="auto"/>
            </w:tcBorders>
          </w:tcPr>
          <w:p w14:paraId="7D4FC738" w14:textId="77777777" w:rsidR="00A45599" w:rsidRPr="00964A04" w:rsidRDefault="00A45599" w:rsidP="00CA3A0C">
            <w:pPr>
              <w:autoSpaceDE w:val="0"/>
              <w:autoSpaceDN w:val="0"/>
              <w:adjustRightInd w:val="0"/>
              <w:rPr>
                <w:rFonts w:ascii="Cambria" w:hAnsi="Cambria" w:cstheme="minorHAnsi"/>
                <w:b/>
                <w:bCs/>
                <w:i/>
                <w:color w:val="000000"/>
                <w:sz w:val="24"/>
                <w:szCs w:val="24"/>
                <w:lang w:val="es-PR"/>
              </w:rPr>
            </w:pPr>
            <w:r>
              <w:rPr>
                <w:rFonts w:ascii="Cambria" w:hAnsi="Cambria" w:cstheme="minorHAnsi"/>
                <w:b/>
                <w:bCs/>
                <w:i/>
                <w:color w:val="000000"/>
                <w:sz w:val="24"/>
                <w:szCs w:val="24"/>
                <w:lang w:val="es-PR"/>
              </w:rPr>
              <w:t>“</w:t>
            </w:r>
            <w:r w:rsidRPr="00964A04">
              <w:rPr>
                <w:rFonts w:ascii="Cambria" w:hAnsi="Cambria" w:cstheme="minorHAnsi"/>
                <w:b/>
                <w:bCs/>
                <w:i/>
                <w:color w:val="000000"/>
                <w:sz w:val="24"/>
                <w:szCs w:val="24"/>
                <w:lang w:val="es-PR"/>
              </w:rPr>
              <w:t>DCI</w:t>
            </w:r>
            <w:r>
              <w:rPr>
                <w:rFonts w:ascii="Cambria" w:hAnsi="Cambria" w:cstheme="minorHAnsi"/>
                <w:b/>
                <w:bCs/>
                <w:i/>
                <w:color w:val="000000"/>
                <w:sz w:val="24"/>
                <w:szCs w:val="24"/>
                <w:lang w:val="es-PR"/>
              </w:rPr>
              <w:t>”</w:t>
            </w:r>
          </w:p>
          <w:p w14:paraId="789AA880" w14:textId="77777777" w:rsidR="00A45599" w:rsidRPr="00964A04" w:rsidRDefault="00A45599" w:rsidP="00CA3A0C">
            <w:pPr>
              <w:autoSpaceDE w:val="0"/>
              <w:autoSpaceDN w:val="0"/>
              <w:adjustRightInd w:val="0"/>
              <w:rPr>
                <w:rFonts w:ascii="Cambria" w:hAnsi="Cambria" w:cstheme="minorHAnsi"/>
                <w:i/>
                <w:caps/>
                <w:color w:val="000000"/>
                <w:sz w:val="24"/>
                <w:szCs w:val="24"/>
                <w:lang w:val="es-PR"/>
              </w:rPr>
            </w:pPr>
            <w:r w:rsidRPr="00964A04">
              <w:rPr>
                <w:rFonts w:ascii="Cambria" w:hAnsi="Cambria" w:cstheme="minorHAnsi"/>
                <w:i/>
                <w:color w:val="000000"/>
                <w:sz w:val="24"/>
                <w:szCs w:val="24"/>
                <w:lang w:val="es-PR"/>
              </w:rPr>
              <w:t>HS.PS2.B: Tipos de interacciones: la atracción y la repulsión entre cargas eléctricas a escala atómica explican la estructura, las propiedades y las transformaciones de la materia, así como las fuerzas de contacto entre los objetos (materiales).</w:t>
            </w:r>
          </w:p>
          <w:p w14:paraId="603F2BC3" w14:textId="419C5F58" w:rsidR="00A45599" w:rsidRPr="00964A04" w:rsidRDefault="00A45599" w:rsidP="00CA3A0C">
            <w:pPr>
              <w:pStyle w:val="Default"/>
              <w:rPr>
                <w:rFonts w:ascii="Cambria" w:hAnsi="Cambria" w:cs="Arial"/>
                <w:b/>
                <w:lang w:val="es-PR"/>
              </w:rPr>
            </w:pPr>
            <w:r>
              <w:rPr>
                <w:rFonts w:ascii="Cambria" w:hAnsi="Cambria" w:cs="Arial"/>
                <w:b/>
                <w:i/>
                <w:color w:val="0070C0"/>
                <w:lang w:val="es-PR"/>
              </w:rPr>
              <w:t>Parcial</w:t>
            </w:r>
            <w:r w:rsidRPr="00964A04">
              <w:rPr>
                <w:rFonts w:ascii="Cambria" w:hAnsi="Cambria" w:cs="Arial"/>
                <w:b/>
                <w:i/>
                <w:color w:val="0070C0"/>
                <w:lang w:val="es-PR"/>
              </w:rPr>
              <w:t xml:space="preserve"> en los materiales para maestros y estudiantes</w:t>
            </w:r>
          </w:p>
        </w:tc>
        <w:tc>
          <w:tcPr>
            <w:tcW w:w="3259" w:type="dxa"/>
            <w:tcBorders>
              <w:top w:val="single" w:sz="18" w:space="0" w:color="auto"/>
            </w:tcBorders>
          </w:tcPr>
          <w:p w14:paraId="727EBC04" w14:textId="77777777" w:rsidR="00A45599" w:rsidRPr="00964A04" w:rsidRDefault="00A45599" w:rsidP="00CA3A0C">
            <w:pPr>
              <w:autoSpaceDE w:val="0"/>
              <w:autoSpaceDN w:val="0"/>
              <w:adjustRightInd w:val="0"/>
              <w:rPr>
                <w:rFonts w:ascii="Cambria" w:hAnsi="Cambria" w:cs="Arial"/>
                <w:bCs/>
                <w:i/>
                <w:caps/>
                <w:color w:val="000000"/>
                <w:sz w:val="24"/>
                <w:szCs w:val="24"/>
                <w:lang w:val="es-PR"/>
              </w:rPr>
            </w:pPr>
            <w:r>
              <w:rPr>
                <w:rFonts w:ascii="Cambria" w:hAnsi="Cambria" w:cs="Arial"/>
                <w:b/>
                <w:bCs/>
                <w:i/>
                <w:caps/>
                <w:color w:val="000000"/>
                <w:sz w:val="24"/>
                <w:szCs w:val="24"/>
                <w:lang w:val="es-PR"/>
              </w:rPr>
              <w:t>“</w:t>
            </w:r>
            <w:r w:rsidRPr="00964A04">
              <w:rPr>
                <w:rFonts w:ascii="Cambria" w:hAnsi="Cambria" w:cs="Arial"/>
                <w:b/>
                <w:bCs/>
                <w:i/>
                <w:caps/>
                <w:color w:val="000000"/>
                <w:sz w:val="24"/>
                <w:szCs w:val="24"/>
                <w:lang w:val="es-PR"/>
              </w:rPr>
              <w:t>Crosscutting Concept</w:t>
            </w:r>
            <w:r>
              <w:rPr>
                <w:rFonts w:ascii="Cambria" w:hAnsi="Cambria" w:cs="Arial"/>
                <w:b/>
                <w:bCs/>
                <w:i/>
                <w:caps/>
                <w:color w:val="000000"/>
                <w:sz w:val="24"/>
                <w:szCs w:val="24"/>
                <w:lang w:val="es-PR"/>
              </w:rPr>
              <w:t>”</w:t>
            </w:r>
          </w:p>
          <w:p w14:paraId="02FFE00A" w14:textId="77777777" w:rsidR="00A45599" w:rsidRPr="00964A04" w:rsidRDefault="00A45599" w:rsidP="00CA3A0C">
            <w:pPr>
              <w:autoSpaceDE w:val="0"/>
              <w:autoSpaceDN w:val="0"/>
              <w:adjustRightInd w:val="0"/>
              <w:rPr>
                <w:rFonts w:ascii="Cambria" w:hAnsi="Cambria" w:cs="Arial"/>
                <w:bCs/>
                <w:i/>
                <w:color w:val="0000FF"/>
                <w:sz w:val="24"/>
                <w:szCs w:val="24"/>
                <w:lang w:val="es-PR"/>
              </w:rPr>
            </w:pPr>
            <w:r w:rsidRPr="00964A04">
              <w:rPr>
                <w:rFonts w:ascii="Cambria" w:hAnsi="Cambria" w:cs="Arial"/>
                <w:bCs/>
                <w:i/>
                <w:color w:val="000000"/>
                <w:sz w:val="24"/>
                <w:szCs w:val="24"/>
                <w:lang w:val="es-PR"/>
              </w:rPr>
              <w:t>HS. Estructura y función: investigar o diseñar nuevos sistemas o estructuras requiere un examen detallado de las propiedades de diferentes materiales, las estructuras de diferentes componentes y las conexiones de los componentes para revelar su función y / o resolver un problema.</w:t>
            </w:r>
          </w:p>
          <w:p w14:paraId="2D429967" w14:textId="77777777" w:rsidR="00A45599" w:rsidRPr="00964A04" w:rsidRDefault="00A45599" w:rsidP="00CA3A0C">
            <w:pPr>
              <w:pStyle w:val="Default"/>
              <w:rPr>
                <w:rFonts w:ascii="Cambria" w:hAnsi="Cambria" w:cs="Arial"/>
                <w:bCs/>
                <w:lang w:val="es-PR"/>
              </w:rPr>
            </w:pPr>
            <w:r w:rsidRPr="00964A04">
              <w:rPr>
                <w:rFonts w:ascii="Cambria" w:hAnsi="Cambria" w:cs="Arial"/>
                <w:b/>
                <w:i/>
                <w:color w:val="0070C0"/>
                <w:lang w:val="es-PR"/>
              </w:rPr>
              <w:t>Parcial en los materiales para estudiantes</w:t>
            </w:r>
          </w:p>
        </w:tc>
      </w:tr>
    </w:tbl>
    <w:p w14:paraId="02B48FAE" w14:textId="77777777" w:rsidR="00A45599" w:rsidRPr="00964A04" w:rsidRDefault="00A45599" w:rsidP="00A45599">
      <w:pPr>
        <w:spacing w:after="0" w:line="240" w:lineRule="auto"/>
        <w:rPr>
          <w:rFonts w:ascii="Cambria" w:hAnsi="Cambria"/>
          <w:color w:val="5B9BD5" w:themeColor="accent5"/>
          <w:sz w:val="24"/>
          <w:szCs w:val="24"/>
          <w:lang w:val="es-PR"/>
        </w:rPr>
      </w:pPr>
    </w:p>
    <w:p w14:paraId="63F8C479" w14:textId="77777777" w:rsidR="00A45599" w:rsidRDefault="00A45599" w:rsidP="00A45599">
      <w:pPr>
        <w:spacing w:after="0" w:line="240" w:lineRule="auto"/>
        <w:rPr>
          <w:rFonts w:ascii="Cambria" w:hAnsi="Cambria"/>
          <w:b/>
          <w:i/>
          <w:color w:val="5B9BD5" w:themeColor="accent5"/>
          <w:sz w:val="24"/>
          <w:szCs w:val="24"/>
          <w:lang w:val="es-PR"/>
        </w:rPr>
      </w:pPr>
    </w:p>
    <w:p w14:paraId="599653FD" w14:textId="77777777" w:rsidR="00A45599" w:rsidRPr="00964A04" w:rsidRDefault="00A45599" w:rsidP="00A45599">
      <w:pPr>
        <w:spacing w:after="0" w:line="240" w:lineRule="auto"/>
        <w:rPr>
          <w:rFonts w:ascii="Cambria" w:hAnsi="Cambria"/>
          <w:b/>
          <w:i/>
          <w:color w:val="5B9BD5" w:themeColor="accent5"/>
          <w:sz w:val="24"/>
          <w:szCs w:val="24"/>
          <w:lang w:val="es-PR"/>
        </w:rPr>
      </w:pPr>
    </w:p>
    <w:p w14:paraId="7720EF51" w14:textId="77777777" w:rsidR="00A45599" w:rsidRDefault="00A45599" w:rsidP="00A45599">
      <w:pPr>
        <w:spacing w:after="0" w:line="240" w:lineRule="auto"/>
        <w:jc w:val="center"/>
        <w:rPr>
          <w:rFonts w:ascii="Cambria" w:hAnsi="Cambria"/>
          <w:b/>
          <w:i/>
          <w:color w:val="000000" w:themeColor="text1"/>
          <w:sz w:val="28"/>
          <w:szCs w:val="28"/>
        </w:rPr>
      </w:pPr>
      <w:proofErr w:type="spellStart"/>
      <w:r w:rsidRPr="00E8703C">
        <w:rPr>
          <w:rFonts w:ascii="Cambria" w:hAnsi="Cambria"/>
          <w:b/>
          <w:i/>
          <w:color w:val="000000" w:themeColor="text1"/>
          <w:sz w:val="28"/>
          <w:szCs w:val="28"/>
        </w:rPr>
        <w:t>Alineación</w:t>
      </w:r>
      <w:proofErr w:type="spellEnd"/>
      <w:r w:rsidRPr="00E8703C">
        <w:rPr>
          <w:rFonts w:ascii="Cambria" w:hAnsi="Cambria"/>
          <w:b/>
          <w:i/>
          <w:color w:val="000000" w:themeColor="text1"/>
          <w:sz w:val="28"/>
          <w:szCs w:val="28"/>
        </w:rPr>
        <w:t xml:space="preserve"> con “Common Core State Standards for English Language Arts/Literacy and Mathematics”</w:t>
      </w:r>
    </w:p>
    <w:p w14:paraId="4589F188" w14:textId="77777777" w:rsidR="00A45599" w:rsidRDefault="00A45599" w:rsidP="00A45599">
      <w:pPr>
        <w:spacing w:after="0" w:line="240" w:lineRule="auto"/>
        <w:jc w:val="center"/>
        <w:rPr>
          <w:rFonts w:ascii="Cambria" w:hAnsi="Cambria"/>
          <w:b/>
          <w:i/>
          <w:color w:val="000000" w:themeColor="text1"/>
          <w:sz w:val="28"/>
          <w:szCs w:val="28"/>
        </w:rPr>
      </w:pPr>
    </w:p>
    <w:p w14:paraId="5803D907" w14:textId="77777777" w:rsidR="00A45599" w:rsidRPr="00E8703C" w:rsidRDefault="00A45599" w:rsidP="00A45599">
      <w:pPr>
        <w:spacing w:after="0" w:line="240" w:lineRule="auto"/>
        <w:jc w:val="center"/>
        <w:rPr>
          <w:rFonts w:ascii="Cambria" w:hAnsi="Cambria"/>
          <w:b/>
          <w:i/>
          <w:color w:val="000000" w:themeColor="text1"/>
          <w:sz w:val="28"/>
          <w:szCs w:val="28"/>
        </w:rPr>
      </w:pPr>
    </w:p>
    <w:tbl>
      <w:tblPr>
        <w:tblStyle w:val="TableGrid1"/>
        <w:tblW w:w="0" w:type="auto"/>
        <w:tblLook w:val="04A0" w:firstRow="1" w:lastRow="0" w:firstColumn="1" w:lastColumn="0" w:noHBand="0" w:noVBand="1"/>
      </w:tblPr>
      <w:tblGrid>
        <w:gridCol w:w="9350"/>
      </w:tblGrid>
      <w:tr w:rsidR="00A45599" w:rsidRPr="00964A04" w14:paraId="5B40F0D9" w14:textId="77777777" w:rsidTr="00CA3A0C">
        <w:tc>
          <w:tcPr>
            <w:tcW w:w="9350" w:type="dxa"/>
            <w:tcBorders>
              <w:bottom w:val="single" w:sz="12" w:space="0" w:color="auto"/>
            </w:tcBorders>
            <w:shd w:val="clear" w:color="auto" w:fill="9CC2E5" w:themeFill="accent5" w:themeFillTint="99"/>
          </w:tcPr>
          <w:p w14:paraId="26A9CD97" w14:textId="77777777" w:rsidR="00A45599" w:rsidRPr="00964A04" w:rsidRDefault="00A45599" w:rsidP="00CA3A0C">
            <w:pPr>
              <w:rPr>
                <w:rFonts w:ascii="Cambria" w:hAnsi="Cambria"/>
                <w:sz w:val="24"/>
                <w:szCs w:val="24"/>
              </w:rPr>
            </w:pPr>
            <w:r w:rsidRPr="00964A04">
              <w:rPr>
                <w:rFonts w:ascii="Cambria" w:hAnsi="Cambria"/>
                <w:b/>
                <w:bCs/>
                <w:smallCaps/>
                <w:spacing w:val="5"/>
                <w:sz w:val="24"/>
                <w:szCs w:val="24"/>
              </w:rPr>
              <w:t>T</w:t>
            </w:r>
            <w:r>
              <w:rPr>
                <w:rFonts w:ascii="Cambria" w:hAnsi="Cambria"/>
                <w:b/>
                <w:bCs/>
                <w:smallCaps/>
                <w:spacing w:val="5"/>
                <w:sz w:val="24"/>
                <w:szCs w:val="24"/>
              </w:rPr>
              <w:t>ABLA</w:t>
            </w:r>
            <w:r w:rsidRPr="00964A04">
              <w:rPr>
                <w:rFonts w:ascii="Cambria" w:hAnsi="Cambria"/>
                <w:b/>
                <w:bCs/>
                <w:smallCaps/>
                <w:spacing w:val="5"/>
                <w:sz w:val="24"/>
                <w:szCs w:val="24"/>
              </w:rPr>
              <w:t xml:space="preserve"> 2. </w:t>
            </w:r>
            <w:r>
              <w:rPr>
                <w:rFonts w:ascii="Cambria" w:hAnsi="Cambria"/>
                <w:b/>
                <w:bCs/>
                <w:smallCaps/>
                <w:spacing w:val="5"/>
                <w:sz w:val="24"/>
                <w:szCs w:val="24"/>
              </w:rPr>
              <w:t>“</w:t>
            </w:r>
            <w:r w:rsidRPr="00964A04">
              <w:rPr>
                <w:rFonts w:ascii="Cambria" w:hAnsi="Cambria"/>
                <w:b/>
                <w:bCs/>
                <w:smallCaps/>
                <w:spacing w:val="5"/>
                <w:sz w:val="24"/>
                <w:szCs w:val="24"/>
              </w:rPr>
              <w:t>Aligned Common Core Standards for English Language Arts &amp; Literacy</w:t>
            </w:r>
            <w:r>
              <w:rPr>
                <w:rFonts w:ascii="Cambria" w:hAnsi="Cambria"/>
                <w:b/>
                <w:bCs/>
                <w:smallCaps/>
                <w:spacing w:val="5"/>
                <w:sz w:val="24"/>
                <w:szCs w:val="24"/>
              </w:rPr>
              <w:t>”</w:t>
            </w:r>
          </w:p>
        </w:tc>
      </w:tr>
      <w:tr w:rsidR="00A45599" w:rsidRPr="006A76F9" w14:paraId="13372660" w14:textId="77777777" w:rsidTr="00CA3A0C">
        <w:tc>
          <w:tcPr>
            <w:tcW w:w="9350" w:type="dxa"/>
            <w:tcBorders>
              <w:top w:val="single" w:sz="12" w:space="0" w:color="auto"/>
              <w:bottom w:val="single" w:sz="12" w:space="0" w:color="auto"/>
            </w:tcBorders>
          </w:tcPr>
          <w:p w14:paraId="65648A40" w14:textId="77777777" w:rsidR="00A45599" w:rsidRPr="00964A04" w:rsidRDefault="00A45599" w:rsidP="00CA3A0C">
            <w:pPr>
              <w:autoSpaceDE w:val="0"/>
              <w:autoSpaceDN w:val="0"/>
              <w:adjustRightInd w:val="0"/>
              <w:rPr>
                <w:rFonts w:ascii="Cambria" w:hAnsi="Cambria" w:cs="Arial"/>
                <w:bCs/>
                <w:color w:val="000000"/>
                <w:sz w:val="24"/>
                <w:szCs w:val="24"/>
                <w:lang w:val="es-PR"/>
              </w:rPr>
            </w:pPr>
            <w:r w:rsidRPr="00964A04">
              <w:rPr>
                <w:rFonts w:ascii="Cambria" w:hAnsi="Cambria" w:cs="Arial"/>
                <w:bCs/>
                <w:color w:val="000000"/>
                <w:sz w:val="24"/>
                <w:szCs w:val="24"/>
                <w:lang w:val="es-PR"/>
              </w:rPr>
              <w:t>CCR.L.6 Adquirir un vocabulario amplio y utilizar con precisión frases académicas generales y específicas (que demuestren dominio suficiente) para leer, escribir, hablar y escuchar a nivel de preparación universitaria y profesional. Demostrar independencia en la recopilación de vocabulario (conocimiento) al encontrar un término desconocido importante para la comprensión o la expresión.</w:t>
            </w:r>
          </w:p>
          <w:p w14:paraId="5D1895C9" w14:textId="77777777" w:rsidR="00A45599" w:rsidRPr="00964A04" w:rsidRDefault="00A45599" w:rsidP="00CA3A0C">
            <w:pPr>
              <w:autoSpaceDE w:val="0"/>
              <w:autoSpaceDN w:val="0"/>
              <w:adjustRightInd w:val="0"/>
              <w:rPr>
                <w:rFonts w:ascii="Cambria" w:hAnsi="Cambria" w:cs="Tahoma"/>
                <w:b/>
                <w:i/>
                <w:iCs/>
                <w:color w:val="000000"/>
                <w:sz w:val="24"/>
                <w:szCs w:val="24"/>
                <w:lang w:val="es-PR"/>
              </w:rPr>
            </w:pPr>
            <w:r w:rsidRPr="00964A04">
              <w:rPr>
                <w:rFonts w:ascii="Cambria" w:hAnsi="Cambria" w:cs="Arial"/>
                <w:b/>
                <w:i/>
                <w:iCs/>
                <w:color w:val="0070C0"/>
                <w:sz w:val="24"/>
                <w:szCs w:val="24"/>
                <w:lang w:val="es-PR"/>
              </w:rPr>
              <w:t>Parcial en los materiales para maestros y estudiantes</w:t>
            </w:r>
          </w:p>
        </w:tc>
      </w:tr>
      <w:tr w:rsidR="00A45599" w:rsidRPr="006A76F9" w14:paraId="0990EEC3" w14:textId="77777777" w:rsidTr="00CA3A0C">
        <w:tc>
          <w:tcPr>
            <w:tcW w:w="9350" w:type="dxa"/>
            <w:tcBorders>
              <w:top w:val="single" w:sz="12" w:space="0" w:color="auto"/>
            </w:tcBorders>
          </w:tcPr>
          <w:p w14:paraId="45C7E8FF" w14:textId="77777777" w:rsidR="00A45599" w:rsidRPr="00964A04" w:rsidRDefault="00A45599" w:rsidP="00CA3A0C">
            <w:pPr>
              <w:autoSpaceDE w:val="0"/>
              <w:autoSpaceDN w:val="0"/>
              <w:adjustRightInd w:val="0"/>
              <w:rPr>
                <w:rFonts w:ascii="Cambria" w:hAnsi="Cambria" w:cs="Arial"/>
                <w:bCs/>
                <w:color w:val="000000"/>
                <w:sz w:val="24"/>
                <w:szCs w:val="24"/>
                <w:lang w:val="es-PR"/>
              </w:rPr>
            </w:pPr>
            <w:r w:rsidRPr="00964A04">
              <w:rPr>
                <w:rFonts w:ascii="Cambria" w:hAnsi="Cambria" w:cs="Arial"/>
                <w:bCs/>
                <w:color w:val="000000"/>
                <w:sz w:val="24"/>
                <w:szCs w:val="24"/>
                <w:lang w:val="es-PR"/>
              </w:rPr>
              <w:t>RST.11–12.3: Siga con precisión un procedimiento complejo de varios pasos cuando realice experimentos, tome medidas o realice tareas técnicas; analizar los resultados específicos basados ​​en explicaciones en el texto.</w:t>
            </w:r>
          </w:p>
          <w:p w14:paraId="21425A5A" w14:textId="77777777" w:rsidR="00A45599" w:rsidRPr="00964A04" w:rsidRDefault="00A45599" w:rsidP="00CA3A0C">
            <w:pPr>
              <w:autoSpaceDE w:val="0"/>
              <w:autoSpaceDN w:val="0"/>
              <w:adjustRightInd w:val="0"/>
              <w:rPr>
                <w:rFonts w:ascii="Cambria" w:hAnsi="Cambria" w:cs="Arial"/>
                <w:b/>
                <w:i/>
                <w:color w:val="0070C0"/>
                <w:sz w:val="24"/>
                <w:szCs w:val="24"/>
                <w:lang w:val="es-PR"/>
              </w:rPr>
            </w:pPr>
            <w:r w:rsidRPr="00964A04">
              <w:rPr>
                <w:rFonts w:ascii="Cambria" w:hAnsi="Cambria" w:cs="Arial"/>
                <w:b/>
                <w:i/>
                <w:color w:val="0070C0"/>
                <w:sz w:val="24"/>
                <w:szCs w:val="24"/>
                <w:lang w:val="es-PR"/>
              </w:rPr>
              <w:t>Parcial en los materiales para estudiantes</w:t>
            </w:r>
          </w:p>
        </w:tc>
      </w:tr>
    </w:tbl>
    <w:p w14:paraId="02CB7E88" w14:textId="77777777" w:rsidR="00743A27" w:rsidRPr="004B3CF7" w:rsidRDefault="00743A27" w:rsidP="00A45599">
      <w:pPr>
        <w:rPr>
          <w:rFonts w:eastAsia="Calibri" w:cstheme="minorHAnsi"/>
          <w:bCs/>
          <w:color w:val="0000FF"/>
          <w:kern w:val="36"/>
          <w:sz w:val="24"/>
          <w:szCs w:val="24"/>
          <w:u w:val="single"/>
          <w:lang w:val="es-PR"/>
        </w:rPr>
      </w:pPr>
    </w:p>
    <w:sectPr w:rsidR="00743A27" w:rsidRPr="004B3CF7" w:rsidSect="00916AB1">
      <w:headerReference w:type="default" r:id="rId17"/>
      <w:footerReference w:type="default" r:id="rId18"/>
      <w:pgSz w:w="12240" w:h="15840" w:code="1"/>
      <w:pgMar w:top="1440" w:right="1440" w:bottom="1440" w:left="1440" w:header="720" w:footer="720" w:gutter="0"/>
      <w:pgBorders w:display="firstPage">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78349" w14:textId="77777777" w:rsidR="00752691" w:rsidRDefault="00752691" w:rsidP="002D62C0">
      <w:pPr>
        <w:spacing w:after="0" w:line="240" w:lineRule="auto"/>
      </w:pPr>
      <w:r>
        <w:separator/>
      </w:r>
    </w:p>
  </w:endnote>
  <w:endnote w:type="continuationSeparator" w:id="0">
    <w:p w14:paraId="09F8AFBF" w14:textId="77777777" w:rsidR="00752691" w:rsidRDefault="00752691"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haroni">
    <w:altName w:val="Aharoni"/>
    <w:charset w:val="B1"/>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94CFA" w14:textId="0789204A" w:rsidR="003F57FB" w:rsidRPr="00607986" w:rsidRDefault="003F57FB">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12"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3F57FB" w:rsidRDefault="003F5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D3BB5" w14:textId="77777777" w:rsidR="00752691" w:rsidRDefault="00752691" w:rsidP="002D62C0">
      <w:pPr>
        <w:spacing w:after="0" w:line="240" w:lineRule="auto"/>
      </w:pPr>
      <w:r>
        <w:separator/>
      </w:r>
    </w:p>
  </w:footnote>
  <w:footnote w:type="continuationSeparator" w:id="0">
    <w:p w14:paraId="32DD3765" w14:textId="77777777" w:rsidR="00752691" w:rsidRDefault="00752691"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3248569"/>
      <w:docPartObj>
        <w:docPartGallery w:val="Page Numbers (Top of Page)"/>
        <w:docPartUnique/>
      </w:docPartObj>
    </w:sdtPr>
    <w:sdtEndPr>
      <w:rPr>
        <w:rFonts w:ascii="Cambria" w:hAnsi="Cambria"/>
        <w:noProof/>
        <w:sz w:val="20"/>
      </w:rPr>
    </w:sdtEndPr>
    <w:sdtContent>
      <w:p w14:paraId="231C94BE" w14:textId="6FE3DAA1" w:rsidR="003F57FB" w:rsidRPr="007C1F1B" w:rsidRDefault="003F57FB">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Pr="007C1F1B">
          <w:rPr>
            <w:rFonts w:ascii="Cambria" w:hAnsi="Cambria"/>
            <w:noProof/>
            <w:sz w:val="20"/>
          </w:rPr>
          <w:t>2</w:t>
        </w:r>
        <w:r w:rsidRPr="007C1F1B">
          <w:rPr>
            <w:rFonts w:ascii="Cambria" w:hAnsi="Cambria"/>
            <w:noProof/>
            <w:sz w:val="20"/>
          </w:rPr>
          <w:fldChar w:fldCharType="end"/>
        </w:r>
      </w:p>
    </w:sdtContent>
  </w:sdt>
  <w:p w14:paraId="318B1523" w14:textId="77777777" w:rsidR="003F57FB" w:rsidRDefault="003F57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D648B4"/>
    <w:multiLevelType w:val="hybridMultilevel"/>
    <w:tmpl w:val="ECE837FA"/>
    <w:lvl w:ilvl="0" w:tplc="0409000F">
      <w:start w:val="1"/>
      <w:numFmt w:val="decimal"/>
      <w:lvlText w:val="%1."/>
      <w:lvlJc w:val="left"/>
      <w:pPr>
        <w:ind w:left="720" w:hanging="360"/>
      </w:p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1A752957"/>
    <w:multiLevelType w:val="hybridMultilevel"/>
    <w:tmpl w:val="497EDE4A"/>
    <w:lvl w:ilvl="0" w:tplc="0409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 w15:restartNumberingAfterBreak="0">
    <w:nsid w:val="1EEE3509"/>
    <w:multiLevelType w:val="hybridMultilevel"/>
    <w:tmpl w:val="29449AA0"/>
    <w:lvl w:ilvl="0" w:tplc="7E72527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782882"/>
    <w:multiLevelType w:val="hybridMultilevel"/>
    <w:tmpl w:val="57B8AD10"/>
    <w:lvl w:ilvl="0" w:tplc="0409000F">
      <w:start w:val="1"/>
      <w:numFmt w:val="decimal"/>
      <w:lvlText w:val="%1."/>
      <w:lvlJc w:val="left"/>
      <w:pPr>
        <w:ind w:left="720" w:hanging="360"/>
      </w:p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5" w15:restartNumberingAfterBreak="0">
    <w:nsid w:val="2D56652F"/>
    <w:multiLevelType w:val="hybridMultilevel"/>
    <w:tmpl w:val="1F901ACC"/>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6" w15:restartNumberingAfterBreak="0">
    <w:nsid w:val="3D9C406B"/>
    <w:multiLevelType w:val="hybridMultilevel"/>
    <w:tmpl w:val="2E4096B6"/>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7" w15:restartNumberingAfterBreak="0">
    <w:nsid w:val="3E772022"/>
    <w:multiLevelType w:val="hybridMultilevel"/>
    <w:tmpl w:val="E326C3E6"/>
    <w:lvl w:ilvl="0" w:tplc="04090011">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8" w15:restartNumberingAfterBreak="0">
    <w:nsid w:val="49FD3613"/>
    <w:multiLevelType w:val="hybridMultilevel"/>
    <w:tmpl w:val="64CC7196"/>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9"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485523"/>
    <w:multiLevelType w:val="hybridMultilevel"/>
    <w:tmpl w:val="D924D5D0"/>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58266192"/>
    <w:multiLevelType w:val="hybridMultilevel"/>
    <w:tmpl w:val="EB8C14C4"/>
    <w:lvl w:ilvl="0" w:tplc="04090001">
      <w:start w:val="1"/>
      <w:numFmt w:val="bullet"/>
      <w:lvlText w:val=""/>
      <w:lvlJc w:val="left"/>
      <w:pPr>
        <w:ind w:left="720" w:hanging="360"/>
      </w:pPr>
      <w:rPr>
        <w:rFonts w:ascii="Symbol" w:hAnsi="Symbol" w:hint="default"/>
      </w:rPr>
    </w:lvl>
    <w:lvl w:ilvl="1" w:tplc="F5AA264A">
      <w:start w:val="6"/>
      <w:numFmt w:val="bullet"/>
      <w:lvlText w:val="•"/>
      <w:lvlJc w:val="left"/>
      <w:pPr>
        <w:ind w:left="1440" w:hanging="360"/>
      </w:pPr>
      <w:rPr>
        <w:rFonts w:ascii="Cambria" w:eastAsia="Calibri" w:hAnsi="Cambria"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706271"/>
    <w:multiLevelType w:val="hybridMultilevel"/>
    <w:tmpl w:val="92BCA24C"/>
    <w:lvl w:ilvl="0" w:tplc="04090001">
      <w:start w:val="1"/>
      <w:numFmt w:val="bullet"/>
      <w:lvlText w:val=""/>
      <w:lvlJc w:val="left"/>
      <w:pPr>
        <w:ind w:left="1800" w:hanging="360"/>
      </w:pPr>
      <w:rPr>
        <w:rFonts w:ascii="Symbol" w:hAnsi="Symbol" w:hint="default"/>
      </w:rPr>
    </w:lvl>
    <w:lvl w:ilvl="1" w:tplc="500A0003" w:tentative="1">
      <w:start w:val="1"/>
      <w:numFmt w:val="bullet"/>
      <w:lvlText w:val="o"/>
      <w:lvlJc w:val="left"/>
      <w:pPr>
        <w:ind w:left="2520" w:hanging="360"/>
      </w:pPr>
      <w:rPr>
        <w:rFonts w:ascii="Courier New" w:hAnsi="Courier New" w:cs="Courier New" w:hint="default"/>
      </w:rPr>
    </w:lvl>
    <w:lvl w:ilvl="2" w:tplc="500A0005" w:tentative="1">
      <w:start w:val="1"/>
      <w:numFmt w:val="bullet"/>
      <w:lvlText w:val=""/>
      <w:lvlJc w:val="left"/>
      <w:pPr>
        <w:ind w:left="3240" w:hanging="360"/>
      </w:pPr>
      <w:rPr>
        <w:rFonts w:ascii="Wingdings" w:hAnsi="Wingdings" w:hint="default"/>
      </w:rPr>
    </w:lvl>
    <w:lvl w:ilvl="3" w:tplc="500A0001" w:tentative="1">
      <w:start w:val="1"/>
      <w:numFmt w:val="bullet"/>
      <w:lvlText w:val=""/>
      <w:lvlJc w:val="left"/>
      <w:pPr>
        <w:ind w:left="3960" w:hanging="360"/>
      </w:pPr>
      <w:rPr>
        <w:rFonts w:ascii="Symbol" w:hAnsi="Symbol" w:hint="default"/>
      </w:rPr>
    </w:lvl>
    <w:lvl w:ilvl="4" w:tplc="500A0003" w:tentative="1">
      <w:start w:val="1"/>
      <w:numFmt w:val="bullet"/>
      <w:lvlText w:val="o"/>
      <w:lvlJc w:val="left"/>
      <w:pPr>
        <w:ind w:left="4680" w:hanging="360"/>
      </w:pPr>
      <w:rPr>
        <w:rFonts w:ascii="Courier New" w:hAnsi="Courier New" w:cs="Courier New" w:hint="default"/>
      </w:rPr>
    </w:lvl>
    <w:lvl w:ilvl="5" w:tplc="500A0005" w:tentative="1">
      <w:start w:val="1"/>
      <w:numFmt w:val="bullet"/>
      <w:lvlText w:val=""/>
      <w:lvlJc w:val="left"/>
      <w:pPr>
        <w:ind w:left="5400" w:hanging="360"/>
      </w:pPr>
      <w:rPr>
        <w:rFonts w:ascii="Wingdings" w:hAnsi="Wingdings" w:hint="default"/>
      </w:rPr>
    </w:lvl>
    <w:lvl w:ilvl="6" w:tplc="500A0001" w:tentative="1">
      <w:start w:val="1"/>
      <w:numFmt w:val="bullet"/>
      <w:lvlText w:val=""/>
      <w:lvlJc w:val="left"/>
      <w:pPr>
        <w:ind w:left="6120" w:hanging="360"/>
      </w:pPr>
      <w:rPr>
        <w:rFonts w:ascii="Symbol" w:hAnsi="Symbol" w:hint="default"/>
      </w:rPr>
    </w:lvl>
    <w:lvl w:ilvl="7" w:tplc="500A0003" w:tentative="1">
      <w:start w:val="1"/>
      <w:numFmt w:val="bullet"/>
      <w:lvlText w:val="o"/>
      <w:lvlJc w:val="left"/>
      <w:pPr>
        <w:ind w:left="6840" w:hanging="360"/>
      </w:pPr>
      <w:rPr>
        <w:rFonts w:ascii="Courier New" w:hAnsi="Courier New" w:cs="Courier New" w:hint="default"/>
      </w:rPr>
    </w:lvl>
    <w:lvl w:ilvl="8" w:tplc="500A0005" w:tentative="1">
      <w:start w:val="1"/>
      <w:numFmt w:val="bullet"/>
      <w:lvlText w:val=""/>
      <w:lvlJc w:val="left"/>
      <w:pPr>
        <w:ind w:left="7560" w:hanging="360"/>
      </w:pPr>
      <w:rPr>
        <w:rFonts w:ascii="Wingdings" w:hAnsi="Wingdings" w:hint="default"/>
      </w:rPr>
    </w:lvl>
  </w:abstractNum>
  <w:abstractNum w:abstractNumId="13" w15:restartNumberingAfterBreak="0">
    <w:nsid w:val="66784DCE"/>
    <w:multiLevelType w:val="hybridMultilevel"/>
    <w:tmpl w:val="F0D6C6A6"/>
    <w:lvl w:ilvl="0" w:tplc="6548D358">
      <w:start w:val="1"/>
      <w:numFmt w:val="bullet"/>
      <w:lvlText w:val=""/>
      <w:lvlJc w:val="left"/>
      <w:pPr>
        <w:ind w:left="720" w:hanging="360"/>
      </w:pPr>
      <w:rPr>
        <w:rFonts w:ascii="Symbol" w:hAnsi="Symbol" w:hint="default"/>
        <w:sz w:val="24"/>
        <w:szCs w:val="24"/>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9C90381"/>
    <w:multiLevelType w:val="hybridMultilevel"/>
    <w:tmpl w:val="1FD0F90A"/>
    <w:lvl w:ilvl="0" w:tplc="04090001">
      <w:start w:val="1"/>
      <w:numFmt w:val="bullet"/>
      <w:lvlText w:val=""/>
      <w:lvlJc w:val="left"/>
      <w:pPr>
        <w:ind w:left="1800" w:hanging="360"/>
      </w:pPr>
      <w:rPr>
        <w:rFonts w:ascii="Symbol" w:hAnsi="Symbol" w:hint="default"/>
      </w:rPr>
    </w:lvl>
    <w:lvl w:ilvl="1" w:tplc="500A0003" w:tentative="1">
      <w:start w:val="1"/>
      <w:numFmt w:val="bullet"/>
      <w:lvlText w:val="o"/>
      <w:lvlJc w:val="left"/>
      <w:pPr>
        <w:ind w:left="2520" w:hanging="360"/>
      </w:pPr>
      <w:rPr>
        <w:rFonts w:ascii="Courier New" w:hAnsi="Courier New" w:cs="Courier New" w:hint="default"/>
      </w:rPr>
    </w:lvl>
    <w:lvl w:ilvl="2" w:tplc="500A0005" w:tentative="1">
      <w:start w:val="1"/>
      <w:numFmt w:val="bullet"/>
      <w:lvlText w:val=""/>
      <w:lvlJc w:val="left"/>
      <w:pPr>
        <w:ind w:left="3240" w:hanging="360"/>
      </w:pPr>
      <w:rPr>
        <w:rFonts w:ascii="Wingdings" w:hAnsi="Wingdings" w:hint="default"/>
      </w:rPr>
    </w:lvl>
    <w:lvl w:ilvl="3" w:tplc="500A0001" w:tentative="1">
      <w:start w:val="1"/>
      <w:numFmt w:val="bullet"/>
      <w:lvlText w:val=""/>
      <w:lvlJc w:val="left"/>
      <w:pPr>
        <w:ind w:left="3960" w:hanging="360"/>
      </w:pPr>
      <w:rPr>
        <w:rFonts w:ascii="Symbol" w:hAnsi="Symbol" w:hint="default"/>
      </w:rPr>
    </w:lvl>
    <w:lvl w:ilvl="4" w:tplc="500A0003" w:tentative="1">
      <w:start w:val="1"/>
      <w:numFmt w:val="bullet"/>
      <w:lvlText w:val="o"/>
      <w:lvlJc w:val="left"/>
      <w:pPr>
        <w:ind w:left="4680" w:hanging="360"/>
      </w:pPr>
      <w:rPr>
        <w:rFonts w:ascii="Courier New" w:hAnsi="Courier New" w:cs="Courier New" w:hint="default"/>
      </w:rPr>
    </w:lvl>
    <w:lvl w:ilvl="5" w:tplc="500A0005" w:tentative="1">
      <w:start w:val="1"/>
      <w:numFmt w:val="bullet"/>
      <w:lvlText w:val=""/>
      <w:lvlJc w:val="left"/>
      <w:pPr>
        <w:ind w:left="5400" w:hanging="360"/>
      </w:pPr>
      <w:rPr>
        <w:rFonts w:ascii="Wingdings" w:hAnsi="Wingdings" w:hint="default"/>
      </w:rPr>
    </w:lvl>
    <w:lvl w:ilvl="6" w:tplc="500A0001" w:tentative="1">
      <w:start w:val="1"/>
      <w:numFmt w:val="bullet"/>
      <w:lvlText w:val=""/>
      <w:lvlJc w:val="left"/>
      <w:pPr>
        <w:ind w:left="6120" w:hanging="360"/>
      </w:pPr>
      <w:rPr>
        <w:rFonts w:ascii="Symbol" w:hAnsi="Symbol" w:hint="default"/>
      </w:rPr>
    </w:lvl>
    <w:lvl w:ilvl="7" w:tplc="500A0003" w:tentative="1">
      <w:start w:val="1"/>
      <w:numFmt w:val="bullet"/>
      <w:lvlText w:val="o"/>
      <w:lvlJc w:val="left"/>
      <w:pPr>
        <w:ind w:left="6840" w:hanging="360"/>
      </w:pPr>
      <w:rPr>
        <w:rFonts w:ascii="Courier New" w:hAnsi="Courier New" w:cs="Courier New" w:hint="default"/>
      </w:rPr>
    </w:lvl>
    <w:lvl w:ilvl="8" w:tplc="500A0005" w:tentative="1">
      <w:start w:val="1"/>
      <w:numFmt w:val="bullet"/>
      <w:lvlText w:val=""/>
      <w:lvlJc w:val="left"/>
      <w:pPr>
        <w:ind w:left="7560" w:hanging="360"/>
      </w:pPr>
      <w:rPr>
        <w:rFonts w:ascii="Wingdings" w:hAnsi="Wingdings" w:hint="default"/>
      </w:rPr>
    </w:lvl>
  </w:abstractNum>
  <w:abstractNum w:abstractNumId="15" w15:restartNumberingAfterBreak="0">
    <w:nsid w:val="6B3E7677"/>
    <w:multiLevelType w:val="hybridMultilevel"/>
    <w:tmpl w:val="FDBA4C8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A12C78"/>
    <w:multiLevelType w:val="hybridMultilevel"/>
    <w:tmpl w:val="3348AD38"/>
    <w:lvl w:ilvl="0" w:tplc="500A000F">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7" w15:restartNumberingAfterBreak="0">
    <w:nsid w:val="74F06C15"/>
    <w:multiLevelType w:val="hybridMultilevel"/>
    <w:tmpl w:val="66A40A5C"/>
    <w:lvl w:ilvl="0" w:tplc="0409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8" w15:restartNumberingAfterBreak="0">
    <w:nsid w:val="789E095A"/>
    <w:multiLevelType w:val="hybridMultilevel"/>
    <w:tmpl w:val="D7F2E41C"/>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9" w15:restartNumberingAfterBreak="0">
    <w:nsid w:val="7E4F6C6C"/>
    <w:multiLevelType w:val="hybridMultilevel"/>
    <w:tmpl w:val="2D80F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9"/>
  </w:num>
  <w:num w:numId="4">
    <w:abstractNumId w:val="9"/>
  </w:num>
  <w:num w:numId="5">
    <w:abstractNumId w:val="3"/>
  </w:num>
  <w:num w:numId="6">
    <w:abstractNumId w:val="15"/>
  </w:num>
  <w:num w:numId="7">
    <w:abstractNumId w:val="13"/>
  </w:num>
  <w:num w:numId="8">
    <w:abstractNumId w:val="7"/>
  </w:num>
  <w:num w:numId="9">
    <w:abstractNumId w:val="14"/>
  </w:num>
  <w:num w:numId="10">
    <w:abstractNumId w:val="12"/>
  </w:num>
  <w:num w:numId="11">
    <w:abstractNumId w:val="17"/>
  </w:num>
  <w:num w:numId="12">
    <w:abstractNumId w:val="5"/>
  </w:num>
  <w:num w:numId="13">
    <w:abstractNumId w:val="8"/>
  </w:num>
  <w:num w:numId="14">
    <w:abstractNumId w:val="6"/>
  </w:num>
  <w:num w:numId="15">
    <w:abstractNumId w:val="16"/>
  </w:num>
  <w:num w:numId="16">
    <w:abstractNumId w:val="10"/>
  </w:num>
  <w:num w:numId="17">
    <w:abstractNumId w:val="2"/>
  </w:num>
  <w:num w:numId="18">
    <w:abstractNumId w:val="1"/>
  </w:num>
  <w:num w:numId="19">
    <w:abstractNumId w:val="4"/>
  </w:num>
  <w:num w:numId="2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08F"/>
    <w:rsid w:val="0000209F"/>
    <w:rsid w:val="0000336E"/>
    <w:rsid w:val="0000679C"/>
    <w:rsid w:val="00012675"/>
    <w:rsid w:val="0001545E"/>
    <w:rsid w:val="00020A8E"/>
    <w:rsid w:val="00021E7C"/>
    <w:rsid w:val="00024226"/>
    <w:rsid w:val="00031EFF"/>
    <w:rsid w:val="000323C2"/>
    <w:rsid w:val="00035019"/>
    <w:rsid w:val="000355BB"/>
    <w:rsid w:val="000368DC"/>
    <w:rsid w:val="000400E9"/>
    <w:rsid w:val="00042873"/>
    <w:rsid w:val="00042E11"/>
    <w:rsid w:val="00043890"/>
    <w:rsid w:val="00044B8A"/>
    <w:rsid w:val="000457B5"/>
    <w:rsid w:val="0004721F"/>
    <w:rsid w:val="000503D2"/>
    <w:rsid w:val="00050BC8"/>
    <w:rsid w:val="00051198"/>
    <w:rsid w:val="00055A78"/>
    <w:rsid w:val="00062D83"/>
    <w:rsid w:val="000635B3"/>
    <w:rsid w:val="00064D28"/>
    <w:rsid w:val="000675C5"/>
    <w:rsid w:val="00073B98"/>
    <w:rsid w:val="00073C03"/>
    <w:rsid w:val="00074110"/>
    <w:rsid w:val="000764D5"/>
    <w:rsid w:val="000766DC"/>
    <w:rsid w:val="000768B6"/>
    <w:rsid w:val="000777EA"/>
    <w:rsid w:val="00081207"/>
    <w:rsid w:val="000821D6"/>
    <w:rsid w:val="000831DC"/>
    <w:rsid w:val="00085443"/>
    <w:rsid w:val="0008579F"/>
    <w:rsid w:val="0009129E"/>
    <w:rsid w:val="000955F6"/>
    <w:rsid w:val="00095771"/>
    <w:rsid w:val="00096891"/>
    <w:rsid w:val="00096901"/>
    <w:rsid w:val="00097EE0"/>
    <w:rsid w:val="000A15E7"/>
    <w:rsid w:val="000A22FC"/>
    <w:rsid w:val="000A4196"/>
    <w:rsid w:val="000A4C5D"/>
    <w:rsid w:val="000B1AC2"/>
    <w:rsid w:val="000B2C5B"/>
    <w:rsid w:val="000B3586"/>
    <w:rsid w:val="000B3E82"/>
    <w:rsid w:val="000B6A22"/>
    <w:rsid w:val="000C1D46"/>
    <w:rsid w:val="000C21C9"/>
    <w:rsid w:val="000C3188"/>
    <w:rsid w:val="000C41B9"/>
    <w:rsid w:val="000C56AA"/>
    <w:rsid w:val="000D351C"/>
    <w:rsid w:val="000D427D"/>
    <w:rsid w:val="000D4322"/>
    <w:rsid w:val="000E2E99"/>
    <w:rsid w:val="000E3E79"/>
    <w:rsid w:val="000F788D"/>
    <w:rsid w:val="000F7C8F"/>
    <w:rsid w:val="00101236"/>
    <w:rsid w:val="00105CC5"/>
    <w:rsid w:val="00106FDF"/>
    <w:rsid w:val="00107F94"/>
    <w:rsid w:val="001139E0"/>
    <w:rsid w:val="00114B1B"/>
    <w:rsid w:val="00115090"/>
    <w:rsid w:val="0011548A"/>
    <w:rsid w:val="0012005F"/>
    <w:rsid w:val="00135047"/>
    <w:rsid w:val="001355C7"/>
    <w:rsid w:val="001360B8"/>
    <w:rsid w:val="00137468"/>
    <w:rsid w:val="00141517"/>
    <w:rsid w:val="001444E2"/>
    <w:rsid w:val="00150309"/>
    <w:rsid w:val="001519DE"/>
    <w:rsid w:val="001547B5"/>
    <w:rsid w:val="00157E7A"/>
    <w:rsid w:val="00157F28"/>
    <w:rsid w:val="001607ED"/>
    <w:rsid w:val="00160E8D"/>
    <w:rsid w:val="0016110B"/>
    <w:rsid w:val="00162FE6"/>
    <w:rsid w:val="00166C05"/>
    <w:rsid w:val="00172229"/>
    <w:rsid w:val="00172CFE"/>
    <w:rsid w:val="001737AE"/>
    <w:rsid w:val="00174580"/>
    <w:rsid w:val="0017581C"/>
    <w:rsid w:val="00187354"/>
    <w:rsid w:val="001906C2"/>
    <w:rsid w:val="001934D5"/>
    <w:rsid w:val="00194636"/>
    <w:rsid w:val="001948F4"/>
    <w:rsid w:val="00195150"/>
    <w:rsid w:val="001954E5"/>
    <w:rsid w:val="00196458"/>
    <w:rsid w:val="00196DA6"/>
    <w:rsid w:val="00197037"/>
    <w:rsid w:val="001A079F"/>
    <w:rsid w:val="001A0B53"/>
    <w:rsid w:val="001A1B01"/>
    <w:rsid w:val="001A45C6"/>
    <w:rsid w:val="001B48A8"/>
    <w:rsid w:val="001B634E"/>
    <w:rsid w:val="001B7E2E"/>
    <w:rsid w:val="001C0815"/>
    <w:rsid w:val="001C130F"/>
    <w:rsid w:val="001C2C27"/>
    <w:rsid w:val="001C4E6E"/>
    <w:rsid w:val="001D3899"/>
    <w:rsid w:val="001D5880"/>
    <w:rsid w:val="001D79A6"/>
    <w:rsid w:val="001E053B"/>
    <w:rsid w:val="001E2ED7"/>
    <w:rsid w:val="001E6015"/>
    <w:rsid w:val="001F177B"/>
    <w:rsid w:val="001F183A"/>
    <w:rsid w:val="001F480E"/>
    <w:rsid w:val="001F4985"/>
    <w:rsid w:val="001F6348"/>
    <w:rsid w:val="00201DEF"/>
    <w:rsid w:val="002049BD"/>
    <w:rsid w:val="00204BA2"/>
    <w:rsid w:val="002057B1"/>
    <w:rsid w:val="00212766"/>
    <w:rsid w:val="00213FA2"/>
    <w:rsid w:val="0022641E"/>
    <w:rsid w:val="00226F0C"/>
    <w:rsid w:val="00230C56"/>
    <w:rsid w:val="00231851"/>
    <w:rsid w:val="00232AD8"/>
    <w:rsid w:val="00237B1A"/>
    <w:rsid w:val="00241246"/>
    <w:rsid w:val="00243340"/>
    <w:rsid w:val="00243E13"/>
    <w:rsid w:val="00244945"/>
    <w:rsid w:val="00245445"/>
    <w:rsid w:val="00246854"/>
    <w:rsid w:val="002576F7"/>
    <w:rsid w:val="00262C83"/>
    <w:rsid w:val="0026508F"/>
    <w:rsid w:val="00270723"/>
    <w:rsid w:val="00275CAE"/>
    <w:rsid w:val="00275FE4"/>
    <w:rsid w:val="002824D2"/>
    <w:rsid w:val="00282639"/>
    <w:rsid w:val="002900AB"/>
    <w:rsid w:val="002906D8"/>
    <w:rsid w:val="00291DB6"/>
    <w:rsid w:val="00292921"/>
    <w:rsid w:val="002A47FF"/>
    <w:rsid w:val="002B0237"/>
    <w:rsid w:val="002B1AE4"/>
    <w:rsid w:val="002B5393"/>
    <w:rsid w:val="002B5801"/>
    <w:rsid w:val="002B63EF"/>
    <w:rsid w:val="002B7B03"/>
    <w:rsid w:val="002C47BC"/>
    <w:rsid w:val="002D0912"/>
    <w:rsid w:val="002D3050"/>
    <w:rsid w:val="002D3FA7"/>
    <w:rsid w:val="002D62C0"/>
    <w:rsid w:val="002E0594"/>
    <w:rsid w:val="002E509B"/>
    <w:rsid w:val="002E57BC"/>
    <w:rsid w:val="002F2540"/>
    <w:rsid w:val="002F7DEB"/>
    <w:rsid w:val="00302127"/>
    <w:rsid w:val="00302688"/>
    <w:rsid w:val="00302CD8"/>
    <w:rsid w:val="00305545"/>
    <w:rsid w:val="00312826"/>
    <w:rsid w:val="003144D9"/>
    <w:rsid w:val="00315F6B"/>
    <w:rsid w:val="003169C9"/>
    <w:rsid w:val="00317413"/>
    <w:rsid w:val="00320233"/>
    <w:rsid w:val="00320B78"/>
    <w:rsid w:val="0032791F"/>
    <w:rsid w:val="00327FAD"/>
    <w:rsid w:val="0033025A"/>
    <w:rsid w:val="00330CED"/>
    <w:rsid w:val="00331627"/>
    <w:rsid w:val="003343AF"/>
    <w:rsid w:val="00341990"/>
    <w:rsid w:val="00344E10"/>
    <w:rsid w:val="003513AC"/>
    <w:rsid w:val="00352892"/>
    <w:rsid w:val="003621D7"/>
    <w:rsid w:val="00364067"/>
    <w:rsid w:val="0036619B"/>
    <w:rsid w:val="00366BE7"/>
    <w:rsid w:val="00367836"/>
    <w:rsid w:val="003678AC"/>
    <w:rsid w:val="00370CE6"/>
    <w:rsid w:val="00372A40"/>
    <w:rsid w:val="00376CB2"/>
    <w:rsid w:val="0038177E"/>
    <w:rsid w:val="00382B45"/>
    <w:rsid w:val="00383030"/>
    <w:rsid w:val="003836D9"/>
    <w:rsid w:val="00383791"/>
    <w:rsid w:val="00383AD8"/>
    <w:rsid w:val="00386AF3"/>
    <w:rsid w:val="003875BC"/>
    <w:rsid w:val="00390FAC"/>
    <w:rsid w:val="00396985"/>
    <w:rsid w:val="00396B3D"/>
    <w:rsid w:val="003A0FD7"/>
    <w:rsid w:val="003A12FD"/>
    <w:rsid w:val="003A18C3"/>
    <w:rsid w:val="003A1F74"/>
    <w:rsid w:val="003A2419"/>
    <w:rsid w:val="003A2ABF"/>
    <w:rsid w:val="003B0CD3"/>
    <w:rsid w:val="003B3A7F"/>
    <w:rsid w:val="003B3BE0"/>
    <w:rsid w:val="003B44B8"/>
    <w:rsid w:val="003B4A6A"/>
    <w:rsid w:val="003B6C46"/>
    <w:rsid w:val="003B7D0C"/>
    <w:rsid w:val="003B7DC0"/>
    <w:rsid w:val="003C131A"/>
    <w:rsid w:val="003D1E36"/>
    <w:rsid w:val="003D216B"/>
    <w:rsid w:val="003D3B78"/>
    <w:rsid w:val="003D3EDB"/>
    <w:rsid w:val="003D40AE"/>
    <w:rsid w:val="003D59BA"/>
    <w:rsid w:val="003D6299"/>
    <w:rsid w:val="003E0B6B"/>
    <w:rsid w:val="003E0CE4"/>
    <w:rsid w:val="003E11F5"/>
    <w:rsid w:val="003E2BB8"/>
    <w:rsid w:val="003E3EC3"/>
    <w:rsid w:val="003E4FC7"/>
    <w:rsid w:val="003F076A"/>
    <w:rsid w:val="003F26DF"/>
    <w:rsid w:val="003F48E1"/>
    <w:rsid w:val="003F57FB"/>
    <w:rsid w:val="00400333"/>
    <w:rsid w:val="00400C22"/>
    <w:rsid w:val="004030A3"/>
    <w:rsid w:val="00405753"/>
    <w:rsid w:val="004119E7"/>
    <w:rsid w:val="00413E22"/>
    <w:rsid w:val="004152DE"/>
    <w:rsid w:val="0041542A"/>
    <w:rsid w:val="0041796D"/>
    <w:rsid w:val="0043750E"/>
    <w:rsid w:val="00441770"/>
    <w:rsid w:val="00442697"/>
    <w:rsid w:val="00442956"/>
    <w:rsid w:val="0044701A"/>
    <w:rsid w:val="00452C91"/>
    <w:rsid w:val="00455FD5"/>
    <w:rsid w:val="00457C37"/>
    <w:rsid w:val="00461E19"/>
    <w:rsid w:val="00462F59"/>
    <w:rsid w:val="00465B7C"/>
    <w:rsid w:val="0047100C"/>
    <w:rsid w:val="00475036"/>
    <w:rsid w:val="00475AEC"/>
    <w:rsid w:val="0048225E"/>
    <w:rsid w:val="0048587B"/>
    <w:rsid w:val="004871DF"/>
    <w:rsid w:val="0048720D"/>
    <w:rsid w:val="00494C87"/>
    <w:rsid w:val="00494F1A"/>
    <w:rsid w:val="00497B21"/>
    <w:rsid w:val="004A5782"/>
    <w:rsid w:val="004B14CC"/>
    <w:rsid w:val="004B6995"/>
    <w:rsid w:val="004B7F8B"/>
    <w:rsid w:val="004C6B64"/>
    <w:rsid w:val="004D5F8E"/>
    <w:rsid w:val="004D677C"/>
    <w:rsid w:val="004E01C3"/>
    <w:rsid w:val="004E6DED"/>
    <w:rsid w:val="004F245C"/>
    <w:rsid w:val="004F5301"/>
    <w:rsid w:val="004F7C6E"/>
    <w:rsid w:val="00501EA8"/>
    <w:rsid w:val="0050247A"/>
    <w:rsid w:val="005040AE"/>
    <w:rsid w:val="00504B18"/>
    <w:rsid w:val="005114B7"/>
    <w:rsid w:val="005150A6"/>
    <w:rsid w:val="0052453F"/>
    <w:rsid w:val="00524831"/>
    <w:rsid w:val="00524C1F"/>
    <w:rsid w:val="00524C4D"/>
    <w:rsid w:val="00525CBE"/>
    <w:rsid w:val="0053000D"/>
    <w:rsid w:val="00531E7B"/>
    <w:rsid w:val="0053322A"/>
    <w:rsid w:val="00533BED"/>
    <w:rsid w:val="005427FC"/>
    <w:rsid w:val="00542FC9"/>
    <w:rsid w:val="00545E3D"/>
    <w:rsid w:val="00550856"/>
    <w:rsid w:val="00556570"/>
    <w:rsid w:val="00556A7B"/>
    <w:rsid w:val="00560750"/>
    <w:rsid w:val="005626EB"/>
    <w:rsid w:val="005710F7"/>
    <w:rsid w:val="0057348D"/>
    <w:rsid w:val="00573533"/>
    <w:rsid w:val="00573FE6"/>
    <w:rsid w:val="00575CBF"/>
    <w:rsid w:val="00577EC3"/>
    <w:rsid w:val="005805EE"/>
    <w:rsid w:val="005857F8"/>
    <w:rsid w:val="00586F49"/>
    <w:rsid w:val="00591561"/>
    <w:rsid w:val="00594ABE"/>
    <w:rsid w:val="005966A9"/>
    <w:rsid w:val="00596B5F"/>
    <w:rsid w:val="005A0FB7"/>
    <w:rsid w:val="005A5949"/>
    <w:rsid w:val="005A6613"/>
    <w:rsid w:val="005A7B2E"/>
    <w:rsid w:val="005A7EB3"/>
    <w:rsid w:val="005B19AC"/>
    <w:rsid w:val="005B5CBB"/>
    <w:rsid w:val="005C3B96"/>
    <w:rsid w:val="005C6D91"/>
    <w:rsid w:val="005D0A91"/>
    <w:rsid w:val="005D48C4"/>
    <w:rsid w:val="005D4DEF"/>
    <w:rsid w:val="005D582A"/>
    <w:rsid w:val="005D6803"/>
    <w:rsid w:val="005E1AFE"/>
    <w:rsid w:val="005E3BD4"/>
    <w:rsid w:val="005E59AD"/>
    <w:rsid w:val="005F1B79"/>
    <w:rsid w:val="005F1E54"/>
    <w:rsid w:val="005F284F"/>
    <w:rsid w:val="005F36D7"/>
    <w:rsid w:val="005F49DF"/>
    <w:rsid w:val="005F544C"/>
    <w:rsid w:val="005F7D66"/>
    <w:rsid w:val="00601358"/>
    <w:rsid w:val="006016A3"/>
    <w:rsid w:val="00602FDD"/>
    <w:rsid w:val="00604870"/>
    <w:rsid w:val="00605452"/>
    <w:rsid w:val="006056F3"/>
    <w:rsid w:val="0060723A"/>
    <w:rsid w:val="00607986"/>
    <w:rsid w:val="00607BF8"/>
    <w:rsid w:val="006105BE"/>
    <w:rsid w:val="00610C26"/>
    <w:rsid w:val="006115ED"/>
    <w:rsid w:val="006129AE"/>
    <w:rsid w:val="00612E89"/>
    <w:rsid w:val="0061485C"/>
    <w:rsid w:val="0061650D"/>
    <w:rsid w:val="00616A44"/>
    <w:rsid w:val="00616ECE"/>
    <w:rsid w:val="00617364"/>
    <w:rsid w:val="00620D8A"/>
    <w:rsid w:val="00622A39"/>
    <w:rsid w:val="0062513B"/>
    <w:rsid w:val="006322D2"/>
    <w:rsid w:val="006338F1"/>
    <w:rsid w:val="006347AB"/>
    <w:rsid w:val="006349C2"/>
    <w:rsid w:val="00645153"/>
    <w:rsid w:val="006459E3"/>
    <w:rsid w:val="00646281"/>
    <w:rsid w:val="00652BA1"/>
    <w:rsid w:val="00652F08"/>
    <w:rsid w:val="00653929"/>
    <w:rsid w:val="00653A8B"/>
    <w:rsid w:val="00654921"/>
    <w:rsid w:val="0065547B"/>
    <w:rsid w:val="00657121"/>
    <w:rsid w:val="00657CD6"/>
    <w:rsid w:val="006600ED"/>
    <w:rsid w:val="0066200C"/>
    <w:rsid w:val="00663E7B"/>
    <w:rsid w:val="00665A04"/>
    <w:rsid w:val="00666934"/>
    <w:rsid w:val="00667761"/>
    <w:rsid w:val="00667A56"/>
    <w:rsid w:val="006747DD"/>
    <w:rsid w:val="00675D41"/>
    <w:rsid w:val="00676E3C"/>
    <w:rsid w:val="00676E8F"/>
    <w:rsid w:val="00680580"/>
    <w:rsid w:val="0068245E"/>
    <w:rsid w:val="006825BA"/>
    <w:rsid w:val="00683025"/>
    <w:rsid w:val="006839B3"/>
    <w:rsid w:val="00683DD3"/>
    <w:rsid w:val="00684877"/>
    <w:rsid w:val="00691CBA"/>
    <w:rsid w:val="006A0D0D"/>
    <w:rsid w:val="006A0D34"/>
    <w:rsid w:val="006A0E88"/>
    <w:rsid w:val="006A26F3"/>
    <w:rsid w:val="006A337A"/>
    <w:rsid w:val="006A4D32"/>
    <w:rsid w:val="006A5442"/>
    <w:rsid w:val="006A76F9"/>
    <w:rsid w:val="006B1127"/>
    <w:rsid w:val="006B6256"/>
    <w:rsid w:val="006B74BA"/>
    <w:rsid w:val="006C5E47"/>
    <w:rsid w:val="006D06F0"/>
    <w:rsid w:val="006D07F0"/>
    <w:rsid w:val="006D1E21"/>
    <w:rsid w:val="006D46B9"/>
    <w:rsid w:val="006D5112"/>
    <w:rsid w:val="006D5A25"/>
    <w:rsid w:val="006E06E5"/>
    <w:rsid w:val="006E188D"/>
    <w:rsid w:val="006E191B"/>
    <w:rsid w:val="006E30B1"/>
    <w:rsid w:val="006E584F"/>
    <w:rsid w:val="006F24BA"/>
    <w:rsid w:val="006F30E6"/>
    <w:rsid w:val="006F5836"/>
    <w:rsid w:val="006F60E2"/>
    <w:rsid w:val="006F62C7"/>
    <w:rsid w:val="006F7EF6"/>
    <w:rsid w:val="00701211"/>
    <w:rsid w:val="007017D4"/>
    <w:rsid w:val="007021D6"/>
    <w:rsid w:val="00702EAB"/>
    <w:rsid w:val="00704357"/>
    <w:rsid w:val="0070454A"/>
    <w:rsid w:val="00707BC8"/>
    <w:rsid w:val="007103A2"/>
    <w:rsid w:val="0071043A"/>
    <w:rsid w:val="00715A87"/>
    <w:rsid w:val="0071643A"/>
    <w:rsid w:val="0071724A"/>
    <w:rsid w:val="00717F70"/>
    <w:rsid w:val="00722ADD"/>
    <w:rsid w:val="00724E17"/>
    <w:rsid w:val="007256CC"/>
    <w:rsid w:val="007308C5"/>
    <w:rsid w:val="00731228"/>
    <w:rsid w:val="00733F46"/>
    <w:rsid w:val="00736AC0"/>
    <w:rsid w:val="00737535"/>
    <w:rsid w:val="007409BE"/>
    <w:rsid w:val="00743A27"/>
    <w:rsid w:val="00752691"/>
    <w:rsid w:val="00765188"/>
    <w:rsid w:val="00765572"/>
    <w:rsid w:val="00766364"/>
    <w:rsid w:val="00766E40"/>
    <w:rsid w:val="00767869"/>
    <w:rsid w:val="007678E9"/>
    <w:rsid w:val="00767F96"/>
    <w:rsid w:val="007706BE"/>
    <w:rsid w:val="00772D04"/>
    <w:rsid w:val="00774212"/>
    <w:rsid w:val="007743FD"/>
    <w:rsid w:val="0077494D"/>
    <w:rsid w:val="00774B6A"/>
    <w:rsid w:val="00774C64"/>
    <w:rsid w:val="0077576E"/>
    <w:rsid w:val="00776C2F"/>
    <w:rsid w:val="00777D47"/>
    <w:rsid w:val="007832DC"/>
    <w:rsid w:val="00784ECC"/>
    <w:rsid w:val="00787381"/>
    <w:rsid w:val="00787A2D"/>
    <w:rsid w:val="007932B5"/>
    <w:rsid w:val="00793333"/>
    <w:rsid w:val="00793A1E"/>
    <w:rsid w:val="00793B57"/>
    <w:rsid w:val="00794116"/>
    <w:rsid w:val="007A0FDF"/>
    <w:rsid w:val="007A138E"/>
    <w:rsid w:val="007A2F08"/>
    <w:rsid w:val="007A68E8"/>
    <w:rsid w:val="007B0B2A"/>
    <w:rsid w:val="007B0EA1"/>
    <w:rsid w:val="007B30D7"/>
    <w:rsid w:val="007B340F"/>
    <w:rsid w:val="007B41A3"/>
    <w:rsid w:val="007B4343"/>
    <w:rsid w:val="007B7126"/>
    <w:rsid w:val="007B7969"/>
    <w:rsid w:val="007C1F1B"/>
    <w:rsid w:val="007C2A52"/>
    <w:rsid w:val="007C3394"/>
    <w:rsid w:val="007C357F"/>
    <w:rsid w:val="007C422F"/>
    <w:rsid w:val="007C492A"/>
    <w:rsid w:val="007D4569"/>
    <w:rsid w:val="007D4C5C"/>
    <w:rsid w:val="007E0220"/>
    <w:rsid w:val="007E114C"/>
    <w:rsid w:val="007E1563"/>
    <w:rsid w:val="007E4F1C"/>
    <w:rsid w:val="007E76BF"/>
    <w:rsid w:val="007F0372"/>
    <w:rsid w:val="007F06D0"/>
    <w:rsid w:val="007F6156"/>
    <w:rsid w:val="00800EB6"/>
    <w:rsid w:val="00801E40"/>
    <w:rsid w:val="008029F5"/>
    <w:rsid w:val="00803079"/>
    <w:rsid w:val="0080402E"/>
    <w:rsid w:val="008069B4"/>
    <w:rsid w:val="0081175F"/>
    <w:rsid w:val="008139B0"/>
    <w:rsid w:val="00815D59"/>
    <w:rsid w:val="00817554"/>
    <w:rsid w:val="0082097F"/>
    <w:rsid w:val="008216C6"/>
    <w:rsid w:val="0082311D"/>
    <w:rsid w:val="008247B0"/>
    <w:rsid w:val="00830373"/>
    <w:rsid w:val="0083125F"/>
    <w:rsid w:val="0083271F"/>
    <w:rsid w:val="008346C8"/>
    <w:rsid w:val="008412EC"/>
    <w:rsid w:val="00841651"/>
    <w:rsid w:val="008470DA"/>
    <w:rsid w:val="0084767B"/>
    <w:rsid w:val="00850D5D"/>
    <w:rsid w:val="00855226"/>
    <w:rsid w:val="00862628"/>
    <w:rsid w:val="00863DB2"/>
    <w:rsid w:val="00864913"/>
    <w:rsid w:val="00865922"/>
    <w:rsid w:val="0086700C"/>
    <w:rsid w:val="00874F54"/>
    <w:rsid w:val="00875134"/>
    <w:rsid w:val="008818F9"/>
    <w:rsid w:val="00882731"/>
    <w:rsid w:val="00882D19"/>
    <w:rsid w:val="00884116"/>
    <w:rsid w:val="008851AF"/>
    <w:rsid w:val="00886438"/>
    <w:rsid w:val="00886A14"/>
    <w:rsid w:val="0089459B"/>
    <w:rsid w:val="008A4BC9"/>
    <w:rsid w:val="008A5ED6"/>
    <w:rsid w:val="008A7AFE"/>
    <w:rsid w:val="008A7E18"/>
    <w:rsid w:val="008B00F0"/>
    <w:rsid w:val="008B07D2"/>
    <w:rsid w:val="008B2FA8"/>
    <w:rsid w:val="008B5901"/>
    <w:rsid w:val="008C090A"/>
    <w:rsid w:val="008C2B0A"/>
    <w:rsid w:val="008C5625"/>
    <w:rsid w:val="008D6E2E"/>
    <w:rsid w:val="008E0C6A"/>
    <w:rsid w:val="008E0DBF"/>
    <w:rsid w:val="008E233C"/>
    <w:rsid w:val="008E272E"/>
    <w:rsid w:val="008E2E29"/>
    <w:rsid w:val="008E4338"/>
    <w:rsid w:val="008E43E8"/>
    <w:rsid w:val="008E7A50"/>
    <w:rsid w:val="008F2B82"/>
    <w:rsid w:val="008F2E5F"/>
    <w:rsid w:val="00900494"/>
    <w:rsid w:val="00901F51"/>
    <w:rsid w:val="00902CE1"/>
    <w:rsid w:val="00902E99"/>
    <w:rsid w:val="00903D3F"/>
    <w:rsid w:val="00903F67"/>
    <w:rsid w:val="00904975"/>
    <w:rsid w:val="0091070B"/>
    <w:rsid w:val="009156DB"/>
    <w:rsid w:val="00916AB1"/>
    <w:rsid w:val="009170BC"/>
    <w:rsid w:val="00920614"/>
    <w:rsid w:val="00921473"/>
    <w:rsid w:val="009229AE"/>
    <w:rsid w:val="00922CF2"/>
    <w:rsid w:val="00925C39"/>
    <w:rsid w:val="00931A37"/>
    <w:rsid w:val="00935194"/>
    <w:rsid w:val="00940650"/>
    <w:rsid w:val="00940815"/>
    <w:rsid w:val="00942684"/>
    <w:rsid w:val="00943C5D"/>
    <w:rsid w:val="009463F4"/>
    <w:rsid w:val="0094758F"/>
    <w:rsid w:val="009477E3"/>
    <w:rsid w:val="00947D01"/>
    <w:rsid w:val="009518D0"/>
    <w:rsid w:val="0095292E"/>
    <w:rsid w:val="00952C34"/>
    <w:rsid w:val="00955620"/>
    <w:rsid w:val="0095772F"/>
    <w:rsid w:val="009602A8"/>
    <w:rsid w:val="009602F8"/>
    <w:rsid w:val="00964A04"/>
    <w:rsid w:val="00965AFC"/>
    <w:rsid w:val="0097298D"/>
    <w:rsid w:val="009730E3"/>
    <w:rsid w:val="00975A5F"/>
    <w:rsid w:val="00975D87"/>
    <w:rsid w:val="00976037"/>
    <w:rsid w:val="00976967"/>
    <w:rsid w:val="009807C5"/>
    <w:rsid w:val="009839E0"/>
    <w:rsid w:val="009871FC"/>
    <w:rsid w:val="00994216"/>
    <w:rsid w:val="009956B7"/>
    <w:rsid w:val="00995D4D"/>
    <w:rsid w:val="009A05D8"/>
    <w:rsid w:val="009A0D8A"/>
    <w:rsid w:val="009A2B48"/>
    <w:rsid w:val="009A5E38"/>
    <w:rsid w:val="009A6579"/>
    <w:rsid w:val="009A66BC"/>
    <w:rsid w:val="009A736E"/>
    <w:rsid w:val="009B0B0B"/>
    <w:rsid w:val="009B63E7"/>
    <w:rsid w:val="009B7E1E"/>
    <w:rsid w:val="009C4A15"/>
    <w:rsid w:val="009C5043"/>
    <w:rsid w:val="009C5852"/>
    <w:rsid w:val="009C61B5"/>
    <w:rsid w:val="009C70EE"/>
    <w:rsid w:val="009C732C"/>
    <w:rsid w:val="009C78E6"/>
    <w:rsid w:val="009D0D7F"/>
    <w:rsid w:val="009D2885"/>
    <w:rsid w:val="009D39B6"/>
    <w:rsid w:val="009D3A0C"/>
    <w:rsid w:val="009D4C97"/>
    <w:rsid w:val="009D52C4"/>
    <w:rsid w:val="009D72BF"/>
    <w:rsid w:val="009D774B"/>
    <w:rsid w:val="009E3CBC"/>
    <w:rsid w:val="009E7296"/>
    <w:rsid w:val="009F0F43"/>
    <w:rsid w:val="009F3ACC"/>
    <w:rsid w:val="00A00B2A"/>
    <w:rsid w:val="00A01F3D"/>
    <w:rsid w:val="00A03031"/>
    <w:rsid w:val="00A10100"/>
    <w:rsid w:val="00A10DDA"/>
    <w:rsid w:val="00A1246A"/>
    <w:rsid w:val="00A16FF1"/>
    <w:rsid w:val="00A226ED"/>
    <w:rsid w:val="00A236C0"/>
    <w:rsid w:val="00A25091"/>
    <w:rsid w:val="00A25264"/>
    <w:rsid w:val="00A27168"/>
    <w:rsid w:val="00A2747F"/>
    <w:rsid w:val="00A27B3E"/>
    <w:rsid w:val="00A27E5C"/>
    <w:rsid w:val="00A33D79"/>
    <w:rsid w:val="00A34E00"/>
    <w:rsid w:val="00A35346"/>
    <w:rsid w:val="00A355EB"/>
    <w:rsid w:val="00A36C07"/>
    <w:rsid w:val="00A41FCE"/>
    <w:rsid w:val="00A45599"/>
    <w:rsid w:val="00A4609E"/>
    <w:rsid w:val="00A46BC8"/>
    <w:rsid w:val="00A47238"/>
    <w:rsid w:val="00A4767B"/>
    <w:rsid w:val="00A6146D"/>
    <w:rsid w:val="00A61FF0"/>
    <w:rsid w:val="00A64652"/>
    <w:rsid w:val="00A71309"/>
    <w:rsid w:val="00A72178"/>
    <w:rsid w:val="00A727DC"/>
    <w:rsid w:val="00A72DB7"/>
    <w:rsid w:val="00A731B5"/>
    <w:rsid w:val="00A731C8"/>
    <w:rsid w:val="00A744CC"/>
    <w:rsid w:val="00A74D16"/>
    <w:rsid w:val="00A75833"/>
    <w:rsid w:val="00A82757"/>
    <w:rsid w:val="00A82C12"/>
    <w:rsid w:val="00A84919"/>
    <w:rsid w:val="00A879E9"/>
    <w:rsid w:val="00A93DF4"/>
    <w:rsid w:val="00A94C26"/>
    <w:rsid w:val="00AA0C7E"/>
    <w:rsid w:val="00AB165D"/>
    <w:rsid w:val="00AB1731"/>
    <w:rsid w:val="00AC1D95"/>
    <w:rsid w:val="00AC3E32"/>
    <w:rsid w:val="00AD153A"/>
    <w:rsid w:val="00AD3429"/>
    <w:rsid w:val="00AD614E"/>
    <w:rsid w:val="00AD675E"/>
    <w:rsid w:val="00AE4B6D"/>
    <w:rsid w:val="00AE4F53"/>
    <w:rsid w:val="00AE6BC2"/>
    <w:rsid w:val="00AE6E58"/>
    <w:rsid w:val="00AF1282"/>
    <w:rsid w:val="00AF282C"/>
    <w:rsid w:val="00AF4B6C"/>
    <w:rsid w:val="00AF603C"/>
    <w:rsid w:val="00AF799C"/>
    <w:rsid w:val="00B03D33"/>
    <w:rsid w:val="00B03F9C"/>
    <w:rsid w:val="00B06D8E"/>
    <w:rsid w:val="00B07E5E"/>
    <w:rsid w:val="00B10ABD"/>
    <w:rsid w:val="00B10BC6"/>
    <w:rsid w:val="00B11774"/>
    <w:rsid w:val="00B15367"/>
    <w:rsid w:val="00B17F34"/>
    <w:rsid w:val="00B22967"/>
    <w:rsid w:val="00B22C9B"/>
    <w:rsid w:val="00B23BCC"/>
    <w:rsid w:val="00B2402E"/>
    <w:rsid w:val="00B26BFE"/>
    <w:rsid w:val="00B3136A"/>
    <w:rsid w:val="00B325F8"/>
    <w:rsid w:val="00B3606F"/>
    <w:rsid w:val="00B40AE4"/>
    <w:rsid w:val="00B4261F"/>
    <w:rsid w:val="00B42980"/>
    <w:rsid w:val="00B440CA"/>
    <w:rsid w:val="00B45051"/>
    <w:rsid w:val="00B50B64"/>
    <w:rsid w:val="00B51D71"/>
    <w:rsid w:val="00B521D3"/>
    <w:rsid w:val="00B571C6"/>
    <w:rsid w:val="00B600CF"/>
    <w:rsid w:val="00B60297"/>
    <w:rsid w:val="00B65349"/>
    <w:rsid w:val="00B6653B"/>
    <w:rsid w:val="00B66C69"/>
    <w:rsid w:val="00B7420E"/>
    <w:rsid w:val="00B75AED"/>
    <w:rsid w:val="00B7652F"/>
    <w:rsid w:val="00B82D2F"/>
    <w:rsid w:val="00B83151"/>
    <w:rsid w:val="00B84DD4"/>
    <w:rsid w:val="00B84E87"/>
    <w:rsid w:val="00B85B43"/>
    <w:rsid w:val="00B8692E"/>
    <w:rsid w:val="00B86EF4"/>
    <w:rsid w:val="00B875EE"/>
    <w:rsid w:val="00B8766F"/>
    <w:rsid w:val="00B87E6D"/>
    <w:rsid w:val="00B93AFE"/>
    <w:rsid w:val="00B9462C"/>
    <w:rsid w:val="00B957E1"/>
    <w:rsid w:val="00B95897"/>
    <w:rsid w:val="00B95F1E"/>
    <w:rsid w:val="00B966CA"/>
    <w:rsid w:val="00BA550F"/>
    <w:rsid w:val="00BA5738"/>
    <w:rsid w:val="00BB0643"/>
    <w:rsid w:val="00BB15B1"/>
    <w:rsid w:val="00BB176B"/>
    <w:rsid w:val="00BB19BE"/>
    <w:rsid w:val="00BB3CD2"/>
    <w:rsid w:val="00BB4344"/>
    <w:rsid w:val="00BB51BE"/>
    <w:rsid w:val="00BB78C7"/>
    <w:rsid w:val="00BC5F70"/>
    <w:rsid w:val="00BC68F5"/>
    <w:rsid w:val="00BC710C"/>
    <w:rsid w:val="00BD2F8D"/>
    <w:rsid w:val="00BD424C"/>
    <w:rsid w:val="00BD4F09"/>
    <w:rsid w:val="00BE3BE0"/>
    <w:rsid w:val="00BE6D6F"/>
    <w:rsid w:val="00BF4710"/>
    <w:rsid w:val="00BF47D0"/>
    <w:rsid w:val="00BF50DB"/>
    <w:rsid w:val="00BF53EF"/>
    <w:rsid w:val="00BF56FE"/>
    <w:rsid w:val="00BF767D"/>
    <w:rsid w:val="00C02E3A"/>
    <w:rsid w:val="00C042C3"/>
    <w:rsid w:val="00C043AD"/>
    <w:rsid w:val="00C07CDE"/>
    <w:rsid w:val="00C1110E"/>
    <w:rsid w:val="00C114B0"/>
    <w:rsid w:val="00C117F7"/>
    <w:rsid w:val="00C11870"/>
    <w:rsid w:val="00C15CAE"/>
    <w:rsid w:val="00C16182"/>
    <w:rsid w:val="00C167E5"/>
    <w:rsid w:val="00C17DC7"/>
    <w:rsid w:val="00C212B6"/>
    <w:rsid w:val="00C3223F"/>
    <w:rsid w:val="00C32463"/>
    <w:rsid w:val="00C32A59"/>
    <w:rsid w:val="00C34681"/>
    <w:rsid w:val="00C359A2"/>
    <w:rsid w:val="00C45C35"/>
    <w:rsid w:val="00C5105C"/>
    <w:rsid w:val="00C51F43"/>
    <w:rsid w:val="00C52154"/>
    <w:rsid w:val="00C52563"/>
    <w:rsid w:val="00C54897"/>
    <w:rsid w:val="00C54EE6"/>
    <w:rsid w:val="00C57D08"/>
    <w:rsid w:val="00C64FF3"/>
    <w:rsid w:val="00C655D7"/>
    <w:rsid w:val="00C71BE2"/>
    <w:rsid w:val="00C72178"/>
    <w:rsid w:val="00C74518"/>
    <w:rsid w:val="00C76EFD"/>
    <w:rsid w:val="00C77C51"/>
    <w:rsid w:val="00C80C9A"/>
    <w:rsid w:val="00C860DC"/>
    <w:rsid w:val="00C864BC"/>
    <w:rsid w:val="00C92CAE"/>
    <w:rsid w:val="00CA0D54"/>
    <w:rsid w:val="00CA1C1C"/>
    <w:rsid w:val="00CA376C"/>
    <w:rsid w:val="00CB41B3"/>
    <w:rsid w:val="00CB6380"/>
    <w:rsid w:val="00CB6710"/>
    <w:rsid w:val="00CC1E18"/>
    <w:rsid w:val="00CC30E7"/>
    <w:rsid w:val="00CC328D"/>
    <w:rsid w:val="00CC3B87"/>
    <w:rsid w:val="00CC7CB8"/>
    <w:rsid w:val="00CD097C"/>
    <w:rsid w:val="00CD31E8"/>
    <w:rsid w:val="00CD408A"/>
    <w:rsid w:val="00CD5C7F"/>
    <w:rsid w:val="00CD5E91"/>
    <w:rsid w:val="00CD5F27"/>
    <w:rsid w:val="00CD688E"/>
    <w:rsid w:val="00CD723F"/>
    <w:rsid w:val="00CE0D5D"/>
    <w:rsid w:val="00CE57F9"/>
    <w:rsid w:val="00CF08F1"/>
    <w:rsid w:val="00CF2932"/>
    <w:rsid w:val="00CF478E"/>
    <w:rsid w:val="00CF5CC0"/>
    <w:rsid w:val="00D004C8"/>
    <w:rsid w:val="00D01BA8"/>
    <w:rsid w:val="00D0234E"/>
    <w:rsid w:val="00D02636"/>
    <w:rsid w:val="00D02735"/>
    <w:rsid w:val="00D02CDE"/>
    <w:rsid w:val="00D05310"/>
    <w:rsid w:val="00D05B95"/>
    <w:rsid w:val="00D07CE7"/>
    <w:rsid w:val="00D1099B"/>
    <w:rsid w:val="00D1482D"/>
    <w:rsid w:val="00D2227C"/>
    <w:rsid w:val="00D31674"/>
    <w:rsid w:val="00D31C74"/>
    <w:rsid w:val="00D32EDA"/>
    <w:rsid w:val="00D33C28"/>
    <w:rsid w:val="00D34C29"/>
    <w:rsid w:val="00D50A68"/>
    <w:rsid w:val="00D51342"/>
    <w:rsid w:val="00D53ADB"/>
    <w:rsid w:val="00D57214"/>
    <w:rsid w:val="00D63CCE"/>
    <w:rsid w:val="00D64CDD"/>
    <w:rsid w:val="00D70502"/>
    <w:rsid w:val="00D73917"/>
    <w:rsid w:val="00D7611C"/>
    <w:rsid w:val="00D77A71"/>
    <w:rsid w:val="00D82FCF"/>
    <w:rsid w:val="00D8627F"/>
    <w:rsid w:val="00D868CF"/>
    <w:rsid w:val="00D9418C"/>
    <w:rsid w:val="00D946E0"/>
    <w:rsid w:val="00D95734"/>
    <w:rsid w:val="00D96520"/>
    <w:rsid w:val="00DA257C"/>
    <w:rsid w:val="00DA39A6"/>
    <w:rsid w:val="00DA64D9"/>
    <w:rsid w:val="00DA7869"/>
    <w:rsid w:val="00DB46AD"/>
    <w:rsid w:val="00DC0EFF"/>
    <w:rsid w:val="00DC158F"/>
    <w:rsid w:val="00DC1B78"/>
    <w:rsid w:val="00DC355C"/>
    <w:rsid w:val="00DC432C"/>
    <w:rsid w:val="00DC7AD5"/>
    <w:rsid w:val="00DD0374"/>
    <w:rsid w:val="00DD0D94"/>
    <w:rsid w:val="00DD15D0"/>
    <w:rsid w:val="00DD2681"/>
    <w:rsid w:val="00DD28B0"/>
    <w:rsid w:val="00DD3984"/>
    <w:rsid w:val="00DD41D3"/>
    <w:rsid w:val="00DD5A28"/>
    <w:rsid w:val="00DD5A55"/>
    <w:rsid w:val="00DE01BE"/>
    <w:rsid w:val="00DE06FB"/>
    <w:rsid w:val="00DE0F89"/>
    <w:rsid w:val="00DE1361"/>
    <w:rsid w:val="00DF0BF5"/>
    <w:rsid w:val="00DF588F"/>
    <w:rsid w:val="00E01B47"/>
    <w:rsid w:val="00E0457C"/>
    <w:rsid w:val="00E062B6"/>
    <w:rsid w:val="00E07F47"/>
    <w:rsid w:val="00E12303"/>
    <w:rsid w:val="00E151D7"/>
    <w:rsid w:val="00E16A43"/>
    <w:rsid w:val="00E1711D"/>
    <w:rsid w:val="00E17575"/>
    <w:rsid w:val="00E204F1"/>
    <w:rsid w:val="00E20DE5"/>
    <w:rsid w:val="00E218A0"/>
    <w:rsid w:val="00E243DC"/>
    <w:rsid w:val="00E24759"/>
    <w:rsid w:val="00E24FFB"/>
    <w:rsid w:val="00E320F6"/>
    <w:rsid w:val="00E407D1"/>
    <w:rsid w:val="00E40A49"/>
    <w:rsid w:val="00E41CD6"/>
    <w:rsid w:val="00E440DE"/>
    <w:rsid w:val="00E446CA"/>
    <w:rsid w:val="00E512EB"/>
    <w:rsid w:val="00E51FFE"/>
    <w:rsid w:val="00E56A52"/>
    <w:rsid w:val="00E57586"/>
    <w:rsid w:val="00E57D1B"/>
    <w:rsid w:val="00E606E0"/>
    <w:rsid w:val="00E62E4C"/>
    <w:rsid w:val="00E66D89"/>
    <w:rsid w:val="00E715DD"/>
    <w:rsid w:val="00E735F0"/>
    <w:rsid w:val="00E76746"/>
    <w:rsid w:val="00E772CF"/>
    <w:rsid w:val="00E86499"/>
    <w:rsid w:val="00E8703C"/>
    <w:rsid w:val="00E90267"/>
    <w:rsid w:val="00E920A7"/>
    <w:rsid w:val="00E96738"/>
    <w:rsid w:val="00EA2C3C"/>
    <w:rsid w:val="00EA525A"/>
    <w:rsid w:val="00EA5C40"/>
    <w:rsid w:val="00EA7B59"/>
    <w:rsid w:val="00EB0D9D"/>
    <w:rsid w:val="00EB15B7"/>
    <w:rsid w:val="00EB5E53"/>
    <w:rsid w:val="00EB619F"/>
    <w:rsid w:val="00EB7867"/>
    <w:rsid w:val="00EC0F4D"/>
    <w:rsid w:val="00EC3342"/>
    <w:rsid w:val="00EC6277"/>
    <w:rsid w:val="00EC798F"/>
    <w:rsid w:val="00ED1330"/>
    <w:rsid w:val="00ED13DB"/>
    <w:rsid w:val="00ED2A29"/>
    <w:rsid w:val="00ED3051"/>
    <w:rsid w:val="00ED4603"/>
    <w:rsid w:val="00ED5009"/>
    <w:rsid w:val="00EE6918"/>
    <w:rsid w:val="00EF1976"/>
    <w:rsid w:val="00EF4811"/>
    <w:rsid w:val="00EF5052"/>
    <w:rsid w:val="00F02766"/>
    <w:rsid w:val="00F11717"/>
    <w:rsid w:val="00F117F7"/>
    <w:rsid w:val="00F151E8"/>
    <w:rsid w:val="00F15450"/>
    <w:rsid w:val="00F158DC"/>
    <w:rsid w:val="00F16D9E"/>
    <w:rsid w:val="00F2189D"/>
    <w:rsid w:val="00F2421D"/>
    <w:rsid w:val="00F25353"/>
    <w:rsid w:val="00F25E8B"/>
    <w:rsid w:val="00F27116"/>
    <w:rsid w:val="00F27A18"/>
    <w:rsid w:val="00F30D8F"/>
    <w:rsid w:val="00F329A7"/>
    <w:rsid w:val="00F34F6A"/>
    <w:rsid w:val="00F352F7"/>
    <w:rsid w:val="00F416BB"/>
    <w:rsid w:val="00F425F1"/>
    <w:rsid w:val="00F42A13"/>
    <w:rsid w:val="00F44740"/>
    <w:rsid w:val="00F4699F"/>
    <w:rsid w:val="00F4743E"/>
    <w:rsid w:val="00F53F68"/>
    <w:rsid w:val="00F57F38"/>
    <w:rsid w:val="00F61EF4"/>
    <w:rsid w:val="00F62345"/>
    <w:rsid w:val="00F63395"/>
    <w:rsid w:val="00F675F6"/>
    <w:rsid w:val="00F735B1"/>
    <w:rsid w:val="00F73A3B"/>
    <w:rsid w:val="00F740D4"/>
    <w:rsid w:val="00F743DC"/>
    <w:rsid w:val="00F75396"/>
    <w:rsid w:val="00F77366"/>
    <w:rsid w:val="00F77A67"/>
    <w:rsid w:val="00F81275"/>
    <w:rsid w:val="00F94B79"/>
    <w:rsid w:val="00FA0E04"/>
    <w:rsid w:val="00FA2825"/>
    <w:rsid w:val="00FA4909"/>
    <w:rsid w:val="00FA5727"/>
    <w:rsid w:val="00FA6481"/>
    <w:rsid w:val="00FB1D20"/>
    <w:rsid w:val="00FB268D"/>
    <w:rsid w:val="00FB2A26"/>
    <w:rsid w:val="00FB38EA"/>
    <w:rsid w:val="00FB7B5E"/>
    <w:rsid w:val="00FC37D8"/>
    <w:rsid w:val="00FC58D9"/>
    <w:rsid w:val="00FC7023"/>
    <w:rsid w:val="00FC71EB"/>
    <w:rsid w:val="00FC771D"/>
    <w:rsid w:val="00FD03E6"/>
    <w:rsid w:val="00FD0D49"/>
    <w:rsid w:val="00FD416B"/>
    <w:rsid w:val="00FD488D"/>
    <w:rsid w:val="00FD70F0"/>
    <w:rsid w:val="00FE07AE"/>
    <w:rsid w:val="00FE4302"/>
    <w:rsid w:val="00FE58C9"/>
    <w:rsid w:val="00FE68C9"/>
    <w:rsid w:val="00FF6C3F"/>
    <w:rsid w:val="00FF7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82DE7"/>
  <w15:chartTrackingRefBased/>
  <w15:docId w15:val="{2813099F-B3C8-46A6-AD05-230145CC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0A8E"/>
    <w:pPr>
      <w:keepNext/>
      <w:keepLines/>
      <w:spacing w:before="480" w:after="0" w:line="276" w:lineRule="auto"/>
      <w:outlineLvl w:val="0"/>
    </w:pPr>
    <w:rPr>
      <w:rFonts w:asciiTheme="majorHAnsi" w:eastAsiaTheme="majorEastAsia" w:hAnsiTheme="majorHAnsi" w:cstheme="majorBidi"/>
      <w:b/>
      <w:bCs/>
      <w:color w:val="1F3864" w:themeColor="accent1" w:themeShade="80"/>
      <w:sz w:val="28"/>
      <w:szCs w:val="28"/>
    </w:rPr>
  </w:style>
  <w:style w:type="paragraph" w:styleId="Heading3">
    <w:name w:val="heading 3"/>
    <w:basedOn w:val="Normal"/>
    <w:next w:val="Normal"/>
    <w:link w:val="Heading3Char"/>
    <w:uiPriority w:val="9"/>
    <w:unhideWhenUsed/>
    <w:qFormat/>
    <w:rsid w:val="00020A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 w:type="paragraph" w:styleId="HTMLPreformatted">
    <w:name w:val="HTML Preformatted"/>
    <w:basedOn w:val="Normal"/>
    <w:link w:val="HTMLPreformattedChar"/>
    <w:uiPriority w:val="99"/>
    <w:unhideWhenUsed/>
    <w:rsid w:val="00A9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94C26"/>
    <w:rPr>
      <w:rFonts w:ascii="Courier New" w:eastAsia="Times New Roman" w:hAnsi="Courier New" w:cs="Courier New"/>
      <w:sz w:val="20"/>
      <w:szCs w:val="20"/>
    </w:rPr>
  </w:style>
  <w:style w:type="table" w:styleId="TableGrid">
    <w:name w:val="Table Grid"/>
    <w:basedOn w:val="TableNormal"/>
    <w:uiPriority w:val="59"/>
    <w:rsid w:val="00C212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
    <w:name w:val="Subheading"/>
    <w:basedOn w:val="Normal"/>
    <w:next w:val="Normal"/>
    <w:qFormat/>
    <w:rsid w:val="00C77C51"/>
    <w:pPr>
      <w:spacing w:after="200" w:line="276" w:lineRule="auto"/>
      <w:ind w:firstLine="720"/>
    </w:pPr>
    <w:rPr>
      <w:rFonts w:asciiTheme="majorHAnsi" w:eastAsiaTheme="minorHAnsi" w:hAnsiTheme="majorHAnsi" w:cs="Arial"/>
      <w:i/>
      <w:color w:val="000000" w:themeColor="text1"/>
      <w:sz w:val="28"/>
      <w:szCs w:val="28"/>
    </w:rPr>
  </w:style>
  <w:style w:type="paragraph" w:customStyle="1" w:styleId="NLHeading">
    <w:name w:val="NL Heading"/>
    <w:next w:val="Normal"/>
    <w:link w:val="NLHeadingChar"/>
    <w:qFormat/>
    <w:rsid w:val="00737535"/>
    <w:pPr>
      <w:spacing w:after="200" w:line="276" w:lineRule="auto"/>
    </w:pPr>
    <w:rPr>
      <w:rFonts w:asciiTheme="majorHAnsi" w:eastAsiaTheme="minorHAnsi" w:hAnsiTheme="majorHAnsi" w:cs="Aharoni"/>
      <w:b/>
      <w:color w:val="002060"/>
      <w:sz w:val="28"/>
    </w:rPr>
  </w:style>
  <w:style w:type="character" w:customStyle="1" w:styleId="NLHeadingChar">
    <w:name w:val="NL Heading Char"/>
    <w:basedOn w:val="DefaultParagraphFont"/>
    <w:link w:val="NLHeading"/>
    <w:rsid w:val="00737535"/>
    <w:rPr>
      <w:rFonts w:asciiTheme="majorHAnsi" w:eastAsiaTheme="minorHAnsi" w:hAnsiTheme="majorHAnsi" w:cs="Aharoni"/>
      <w:b/>
      <w:color w:val="002060"/>
      <w:sz w:val="28"/>
    </w:rPr>
  </w:style>
  <w:style w:type="character" w:customStyle="1" w:styleId="Heading1Char">
    <w:name w:val="Heading 1 Char"/>
    <w:basedOn w:val="DefaultParagraphFont"/>
    <w:link w:val="Heading1"/>
    <w:uiPriority w:val="9"/>
    <w:rsid w:val="00020A8E"/>
    <w:rPr>
      <w:rFonts w:asciiTheme="majorHAnsi" w:eastAsiaTheme="majorEastAsia" w:hAnsiTheme="majorHAnsi" w:cstheme="majorBidi"/>
      <w:b/>
      <w:bCs/>
      <w:color w:val="1F3864" w:themeColor="accent1" w:themeShade="80"/>
      <w:sz w:val="28"/>
      <w:szCs w:val="28"/>
    </w:rPr>
  </w:style>
  <w:style w:type="character" w:customStyle="1" w:styleId="Heading3Char">
    <w:name w:val="Heading 3 Char"/>
    <w:basedOn w:val="DefaultParagraphFont"/>
    <w:link w:val="Heading3"/>
    <w:uiPriority w:val="9"/>
    <w:rsid w:val="00020A8E"/>
    <w:rPr>
      <w:rFonts w:asciiTheme="majorHAnsi" w:eastAsiaTheme="majorEastAsia" w:hAnsiTheme="majorHAnsi" w:cstheme="majorBidi"/>
      <w:color w:val="1F3763" w:themeColor="accent1" w:themeShade="7F"/>
      <w:sz w:val="24"/>
      <w:szCs w:val="24"/>
    </w:rPr>
  </w:style>
  <w:style w:type="character" w:customStyle="1" w:styleId="apple-converted-space">
    <w:name w:val="apple-converted-space"/>
    <w:basedOn w:val="DefaultParagraphFont"/>
    <w:rsid w:val="00413E22"/>
  </w:style>
  <w:style w:type="table" w:customStyle="1" w:styleId="TableGrid1">
    <w:name w:val="Table Grid1"/>
    <w:basedOn w:val="TableNormal"/>
    <w:next w:val="TableGrid"/>
    <w:uiPriority w:val="59"/>
    <w:rsid w:val="0019463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3NL">
    <w:name w:val="Title 3 NL"/>
    <w:basedOn w:val="Normal"/>
    <w:link w:val="Title3NLChar"/>
    <w:qFormat/>
    <w:rsid w:val="00BD4F09"/>
    <w:pPr>
      <w:spacing w:after="200" w:line="276" w:lineRule="auto"/>
    </w:pPr>
    <w:rPr>
      <w:rFonts w:ascii="Arial" w:eastAsiaTheme="minorHAnsi" w:hAnsi="Arial" w:cs="Aharoni"/>
      <w:b/>
      <w:color w:val="002060"/>
      <w:sz w:val="24"/>
    </w:rPr>
  </w:style>
  <w:style w:type="character" w:customStyle="1" w:styleId="Title3NLChar">
    <w:name w:val="Title 3 NL Char"/>
    <w:basedOn w:val="DefaultParagraphFont"/>
    <w:link w:val="Title3NL"/>
    <w:rsid w:val="00BD4F09"/>
    <w:rPr>
      <w:rFonts w:ascii="Arial" w:eastAsiaTheme="minorHAnsi" w:hAnsi="Arial" w:cs="Aharoni"/>
      <w:b/>
      <w:color w:val="002060"/>
      <w:sz w:val="24"/>
    </w:rPr>
  </w:style>
  <w:style w:type="paragraph" w:styleId="BodyText">
    <w:name w:val="Body Text"/>
    <w:basedOn w:val="Normal"/>
    <w:link w:val="BodyTextChar"/>
    <w:uiPriority w:val="1"/>
    <w:qFormat/>
    <w:rsid w:val="00BD4F09"/>
    <w:pPr>
      <w:widowControl w:val="0"/>
      <w:spacing w:after="0" w:line="240" w:lineRule="auto"/>
      <w:ind w:left="100"/>
    </w:pPr>
    <w:rPr>
      <w:rFonts w:ascii="Cambria" w:eastAsia="Cambria" w:hAnsi="Cambria"/>
      <w:sz w:val="24"/>
      <w:szCs w:val="24"/>
    </w:rPr>
  </w:style>
  <w:style w:type="character" w:customStyle="1" w:styleId="BodyTextChar">
    <w:name w:val="Body Text Char"/>
    <w:basedOn w:val="DefaultParagraphFont"/>
    <w:link w:val="BodyText"/>
    <w:uiPriority w:val="1"/>
    <w:rsid w:val="00BD4F09"/>
    <w:rPr>
      <w:rFonts w:ascii="Cambria" w:eastAsia="Cambria" w:hAnsi="Cambria"/>
      <w:sz w:val="24"/>
      <w:szCs w:val="24"/>
    </w:rPr>
  </w:style>
  <w:style w:type="paragraph" w:customStyle="1" w:styleId="Default">
    <w:name w:val="Default"/>
    <w:rsid w:val="00D004C8"/>
    <w:pPr>
      <w:autoSpaceDE w:val="0"/>
      <w:autoSpaceDN w:val="0"/>
      <w:adjustRightInd w:val="0"/>
      <w:spacing w:after="0" w:line="240" w:lineRule="auto"/>
    </w:pPr>
    <w:rPr>
      <w:rFonts w:ascii="Tahoma" w:eastAsiaTheme="minorHAnsi" w:hAnsi="Tahoma" w:cs="Tahoma"/>
      <w:color w:val="000000"/>
      <w:sz w:val="24"/>
      <w:szCs w:val="24"/>
    </w:rPr>
  </w:style>
  <w:style w:type="character" w:styleId="BookTitle">
    <w:name w:val="Book Title"/>
    <w:basedOn w:val="DefaultParagraphFont"/>
    <w:uiPriority w:val="33"/>
    <w:qFormat/>
    <w:rsid w:val="00D004C8"/>
    <w:rPr>
      <w:b/>
      <w:bCs/>
      <w:smallCaps/>
      <w:spacing w:val="5"/>
    </w:rPr>
  </w:style>
  <w:style w:type="table" w:customStyle="1" w:styleId="TableGrid3">
    <w:name w:val="Table Grid3"/>
    <w:basedOn w:val="TableNormal"/>
    <w:next w:val="TableGrid"/>
    <w:uiPriority w:val="59"/>
    <w:rsid w:val="00533BE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64A04"/>
    <w:pPr>
      <w:spacing w:after="0" w:line="240" w:lineRule="auto"/>
    </w:pPr>
    <w:rPr>
      <w:rFonts w:ascii="Arial" w:eastAsiaTheme="minorHAns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33219">
      <w:bodyDiv w:val="1"/>
      <w:marLeft w:val="0"/>
      <w:marRight w:val="0"/>
      <w:marTop w:val="0"/>
      <w:marBottom w:val="0"/>
      <w:divBdr>
        <w:top w:val="none" w:sz="0" w:space="0" w:color="auto"/>
        <w:left w:val="none" w:sz="0" w:space="0" w:color="auto"/>
        <w:bottom w:val="none" w:sz="0" w:space="0" w:color="auto"/>
        <w:right w:val="none" w:sz="0" w:space="0" w:color="auto"/>
      </w:divBdr>
    </w:div>
    <w:div w:id="39137175">
      <w:bodyDiv w:val="1"/>
      <w:marLeft w:val="0"/>
      <w:marRight w:val="0"/>
      <w:marTop w:val="0"/>
      <w:marBottom w:val="0"/>
      <w:divBdr>
        <w:top w:val="none" w:sz="0" w:space="0" w:color="auto"/>
        <w:left w:val="none" w:sz="0" w:space="0" w:color="auto"/>
        <w:bottom w:val="none" w:sz="0" w:space="0" w:color="auto"/>
        <w:right w:val="none" w:sz="0" w:space="0" w:color="auto"/>
      </w:divBdr>
    </w:div>
    <w:div w:id="39550097">
      <w:bodyDiv w:val="1"/>
      <w:marLeft w:val="0"/>
      <w:marRight w:val="0"/>
      <w:marTop w:val="0"/>
      <w:marBottom w:val="0"/>
      <w:divBdr>
        <w:top w:val="none" w:sz="0" w:space="0" w:color="auto"/>
        <w:left w:val="none" w:sz="0" w:space="0" w:color="auto"/>
        <w:bottom w:val="none" w:sz="0" w:space="0" w:color="auto"/>
        <w:right w:val="none" w:sz="0" w:space="0" w:color="auto"/>
      </w:divBdr>
    </w:div>
    <w:div w:id="55128711">
      <w:bodyDiv w:val="1"/>
      <w:marLeft w:val="0"/>
      <w:marRight w:val="0"/>
      <w:marTop w:val="0"/>
      <w:marBottom w:val="0"/>
      <w:divBdr>
        <w:top w:val="none" w:sz="0" w:space="0" w:color="auto"/>
        <w:left w:val="none" w:sz="0" w:space="0" w:color="auto"/>
        <w:bottom w:val="none" w:sz="0" w:space="0" w:color="auto"/>
        <w:right w:val="none" w:sz="0" w:space="0" w:color="auto"/>
      </w:divBdr>
      <w:divsChild>
        <w:div w:id="710114846">
          <w:marLeft w:val="0"/>
          <w:marRight w:val="0"/>
          <w:marTop w:val="0"/>
          <w:marBottom w:val="0"/>
          <w:divBdr>
            <w:top w:val="none" w:sz="0" w:space="0" w:color="auto"/>
            <w:left w:val="none" w:sz="0" w:space="0" w:color="auto"/>
            <w:bottom w:val="none" w:sz="0" w:space="0" w:color="auto"/>
            <w:right w:val="none" w:sz="0" w:space="0" w:color="auto"/>
          </w:divBdr>
          <w:divsChild>
            <w:div w:id="231276585">
              <w:marLeft w:val="0"/>
              <w:marRight w:val="0"/>
              <w:marTop w:val="0"/>
              <w:marBottom w:val="0"/>
              <w:divBdr>
                <w:top w:val="none" w:sz="0" w:space="0" w:color="auto"/>
                <w:left w:val="none" w:sz="0" w:space="0" w:color="auto"/>
                <w:bottom w:val="none" w:sz="0" w:space="0" w:color="auto"/>
                <w:right w:val="none" w:sz="0" w:space="0" w:color="auto"/>
              </w:divBdr>
              <w:divsChild>
                <w:div w:id="1114398970">
                  <w:marLeft w:val="-240"/>
                  <w:marRight w:val="-240"/>
                  <w:marTop w:val="0"/>
                  <w:marBottom w:val="0"/>
                  <w:divBdr>
                    <w:top w:val="none" w:sz="0" w:space="0" w:color="auto"/>
                    <w:left w:val="none" w:sz="0" w:space="0" w:color="auto"/>
                    <w:bottom w:val="none" w:sz="0" w:space="0" w:color="auto"/>
                    <w:right w:val="none" w:sz="0" w:space="0" w:color="auto"/>
                  </w:divBdr>
                  <w:divsChild>
                    <w:div w:id="1278607692">
                      <w:marLeft w:val="0"/>
                      <w:marRight w:val="0"/>
                      <w:marTop w:val="0"/>
                      <w:marBottom w:val="0"/>
                      <w:divBdr>
                        <w:top w:val="none" w:sz="0" w:space="0" w:color="auto"/>
                        <w:left w:val="none" w:sz="0" w:space="0" w:color="auto"/>
                        <w:bottom w:val="none" w:sz="0" w:space="0" w:color="auto"/>
                        <w:right w:val="none" w:sz="0" w:space="0" w:color="auto"/>
                      </w:divBdr>
                      <w:divsChild>
                        <w:div w:id="1044132364">
                          <w:marLeft w:val="0"/>
                          <w:marRight w:val="0"/>
                          <w:marTop w:val="0"/>
                          <w:marBottom w:val="0"/>
                          <w:divBdr>
                            <w:top w:val="none" w:sz="0" w:space="0" w:color="auto"/>
                            <w:left w:val="none" w:sz="0" w:space="0" w:color="auto"/>
                            <w:bottom w:val="none" w:sz="0" w:space="0" w:color="auto"/>
                            <w:right w:val="none" w:sz="0" w:space="0" w:color="auto"/>
                          </w:divBdr>
                        </w:div>
                        <w:div w:id="1148521238">
                          <w:marLeft w:val="0"/>
                          <w:marRight w:val="0"/>
                          <w:marTop w:val="0"/>
                          <w:marBottom w:val="0"/>
                          <w:divBdr>
                            <w:top w:val="none" w:sz="0" w:space="0" w:color="auto"/>
                            <w:left w:val="none" w:sz="0" w:space="0" w:color="auto"/>
                            <w:bottom w:val="none" w:sz="0" w:space="0" w:color="auto"/>
                            <w:right w:val="none" w:sz="0" w:space="0" w:color="auto"/>
                          </w:divBdr>
                          <w:divsChild>
                            <w:div w:id="1295059487">
                              <w:marLeft w:val="165"/>
                              <w:marRight w:val="165"/>
                              <w:marTop w:val="0"/>
                              <w:marBottom w:val="0"/>
                              <w:divBdr>
                                <w:top w:val="none" w:sz="0" w:space="0" w:color="auto"/>
                                <w:left w:val="none" w:sz="0" w:space="0" w:color="auto"/>
                                <w:bottom w:val="none" w:sz="0" w:space="0" w:color="auto"/>
                                <w:right w:val="none" w:sz="0" w:space="0" w:color="auto"/>
                              </w:divBdr>
                              <w:divsChild>
                                <w:div w:id="1620533043">
                                  <w:marLeft w:val="0"/>
                                  <w:marRight w:val="0"/>
                                  <w:marTop w:val="0"/>
                                  <w:marBottom w:val="0"/>
                                  <w:divBdr>
                                    <w:top w:val="none" w:sz="0" w:space="0" w:color="auto"/>
                                    <w:left w:val="none" w:sz="0" w:space="0" w:color="auto"/>
                                    <w:bottom w:val="none" w:sz="0" w:space="0" w:color="auto"/>
                                    <w:right w:val="none" w:sz="0" w:space="0" w:color="auto"/>
                                  </w:divBdr>
                                  <w:divsChild>
                                    <w:div w:id="20747411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79479">
      <w:bodyDiv w:val="1"/>
      <w:marLeft w:val="0"/>
      <w:marRight w:val="0"/>
      <w:marTop w:val="0"/>
      <w:marBottom w:val="0"/>
      <w:divBdr>
        <w:top w:val="none" w:sz="0" w:space="0" w:color="auto"/>
        <w:left w:val="none" w:sz="0" w:space="0" w:color="auto"/>
        <w:bottom w:val="none" w:sz="0" w:space="0" w:color="auto"/>
        <w:right w:val="none" w:sz="0" w:space="0" w:color="auto"/>
      </w:divBdr>
    </w:div>
    <w:div w:id="101726583">
      <w:bodyDiv w:val="1"/>
      <w:marLeft w:val="0"/>
      <w:marRight w:val="0"/>
      <w:marTop w:val="0"/>
      <w:marBottom w:val="0"/>
      <w:divBdr>
        <w:top w:val="none" w:sz="0" w:space="0" w:color="auto"/>
        <w:left w:val="none" w:sz="0" w:space="0" w:color="auto"/>
        <w:bottom w:val="none" w:sz="0" w:space="0" w:color="auto"/>
        <w:right w:val="none" w:sz="0" w:space="0" w:color="auto"/>
      </w:divBdr>
    </w:div>
    <w:div w:id="107701044">
      <w:bodyDiv w:val="1"/>
      <w:marLeft w:val="0"/>
      <w:marRight w:val="0"/>
      <w:marTop w:val="0"/>
      <w:marBottom w:val="0"/>
      <w:divBdr>
        <w:top w:val="none" w:sz="0" w:space="0" w:color="auto"/>
        <w:left w:val="none" w:sz="0" w:space="0" w:color="auto"/>
        <w:bottom w:val="none" w:sz="0" w:space="0" w:color="auto"/>
        <w:right w:val="none" w:sz="0" w:space="0" w:color="auto"/>
      </w:divBdr>
    </w:div>
    <w:div w:id="128977208">
      <w:bodyDiv w:val="1"/>
      <w:marLeft w:val="0"/>
      <w:marRight w:val="0"/>
      <w:marTop w:val="0"/>
      <w:marBottom w:val="0"/>
      <w:divBdr>
        <w:top w:val="none" w:sz="0" w:space="0" w:color="auto"/>
        <w:left w:val="none" w:sz="0" w:space="0" w:color="auto"/>
        <w:bottom w:val="none" w:sz="0" w:space="0" w:color="auto"/>
        <w:right w:val="none" w:sz="0" w:space="0" w:color="auto"/>
      </w:divBdr>
    </w:div>
    <w:div w:id="143864590">
      <w:bodyDiv w:val="1"/>
      <w:marLeft w:val="0"/>
      <w:marRight w:val="0"/>
      <w:marTop w:val="0"/>
      <w:marBottom w:val="0"/>
      <w:divBdr>
        <w:top w:val="none" w:sz="0" w:space="0" w:color="auto"/>
        <w:left w:val="none" w:sz="0" w:space="0" w:color="auto"/>
        <w:bottom w:val="none" w:sz="0" w:space="0" w:color="auto"/>
        <w:right w:val="none" w:sz="0" w:space="0" w:color="auto"/>
      </w:divBdr>
    </w:div>
    <w:div w:id="174074104">
      <w:bodyDiv w:val="1"/>
      <w:marLeft w:val="0"/>
      <w:marRight w:val="0"/>
      <w:marTop w:val="0"/>
      <w:marBottom w:val="0"/>
      <w:divBdr>
        <w:top w:val="none" w:sz="0" w:space="0" w:color="auto"/>
        <w:left w:val="none" w:sz="0" w:space="0" w:color="auto"/>
        <w:bottom w:val="none" w:sz="0" w:space="0" w:color="auto"/>
        <w:right w:val="none" w:sz="0" w:space="0" w:color="auto"/>
      </w:divBdr>
    </w:div>
    <w:div w:id="199248659">
      <w:bodyDiv w:val="1"/>
      <w:marLeft w:val="0"/>
      <w:marRight w:val="0"/>
      <w:marTop w:val="0"/>
      <w:marBottom w:val="0"/>
      <w:divBdr>
        <w:top w:val="none" w:sz="0" w:space="0" w:color="auto"/>
        <w:left w:val="none" w:sz="0" w:space="0" w:color="auto"/>
        <w:bottom w:val="none" w:sz="0" w:space="0" w:color="auto"/>
        <w:right w:val="none" w:sz="0" w:space="0" w:color="auto"/>
      </w:divBdr>
    </w:div>
    <w:div w:id="206837703">
      <w:bodyDiv w:val="1"/>
      <w:marLeft w:val="0"/>
      <w:marRight w:val="0"/>
      <w:marTop w:val="0"/>
      <w:marBottom w:val="0"/>
      <w:divBdr>
        <w:top w:val="none" w:sz="0" w:space="0" w:color="auto"/>
        <w:left w:val="none" w:sz="0" w:space="0" w:color="auto"/>
        <w:bottom w:val="none" w:sz="0" w:space="0" w:color="auto"/>
        <w:right w:val="none" w:sz="0" w:space="0" w:color="auto"/>
      </w:divBdr>
      <w:divsChild>
        <w:div w:id="1072893723">
          <w:marLeft w:val="0"/>
          <w:marRight w:val="0"/>
          <w:marTop w:val="0"/>
          <w:marBottom w:val="0"/>
          <w:divBdr>
            <w:top w:val="none" w:sz="0" w:space="0" w:color="auto"/>
            <w:left w:val="none" w:sz="0" w:space="0" w:color="auto"/>
            <w:bottom w:val="none" w:sz="0" w:space="0" w:color="auto"/>
            <w:right w:val="none" w:sz="0" w:space="0" w:color="auto"/>
          </w:divBdr>
          <w:divsChild>
            <w:div w:id="1369990820">
              <w:marLeft w:val="0"/>
              <w:marRight w:val="0"/>
              <w:marTop w:val="0"/>
              <w:marBottom w:val="0"/>
              <w:divBdr>
                <w:top w:val="none" w:sz="0" w:space="0" w:color="auto"/>
                <w:left w:val="none" w:sz="0" w:space="0" w:color="auto"/>
                <w:bottom w:val="none" w:sz="0" w:space="0" w:color="auto"/>
                <w:right w:val="none" w:sz="0" w:space="0" w:color="auto"/>
              </w:divBdr>
              <w:divsChild>
                <w:div w:id="1167089983">
                  <w:marLeft w:val="-240"/>
                  <w:marRight w:val="-240"/>
                  <w:marTop w:val="0"/>
                  <w:marBottom w:val="0"/>
                  <w:divBdr>
                    <w:top w:val="none" w:sz="0" w:space="0" w:color="auto"/>
                    <w:left w:val="none" w:sz="0" w:space="0" w:color="auto"/>
                    <w:bottom w:val="none" w:sz="0" w:space="0" w:color="auto"/>
                    <w:right w:val="none" w:sz="0" w:space="0" w:color="auto"/>
                  </w:divBdr>
                  <w:divsChild>
                    <w:div w:id="202140898">
                      <w:marLeft w:val="0"/>
                      <w:marRight w:val="0"/>
                      <w:marTop w:val="0"/>
                      <w:marBottom w:val="0"/>
                      <w:divBdr>
                        <w:top w:val="none" w:sz="0" w:space="0" w:color="auto"/>
                        <w:left w:val="none" w:sz="0" w:space="0" w:color="auto"/>
                        <w:bottom w:val="none" w:sz="0" w:space="0" w:color="auto"/>
                        <w:right w:val="none" w:sz="0" w:space="0" w:color="auto"/>
                      </w:divBdr>
                      <w:divsChild>
                        <w:div w:id="1493568447">
                          <w:marLeft w:val="0"/>
                          <w:marRight w:val="0"/>
                          <w:marTop w:val="0"/>
                          <w:marBottom w:val="0"/>
                          <w:divBdr>
                            <w:top w:val="none" w:sz="0" w:space="0" w:color="auto"/>
                            <w:left w:val="none" w:sz="0" w:space="0" w:color="auto"/>
                            <w:bottom w:val="none" w:sz="0" w:space="0" w:color="auto"/>
                            <w:right w:val="none" w:sz="0" w:space="0" w:color="auto"/>
                          </w:divBdr>
                        </w:div>
                        <w:div w:id="1391264598">
                          <w:marLeft w:val="0"/>
                          <w:marRight w:val="0"/>
                          <w:marTop w:val="0"/>
                          <w:marBottom w:val="0"/>
                          <w:divBdr>
                            <w:top w:val="none" w:sz="0" w:space="0" w:color="auto"/>
                            <w:left w:val="none" w:sz="0" w:space="0" w:color="auto"/>
                            <w:bottom w:val="none" w:sz="0" w:space="0" w:color="auto"/>
                            <w:right w:val="none" w:sz="0" w:space="0" w:color="auto"/>
                          </w:divBdr>
                          <w:divsChild>
                            <w:div w:id="623929730">
                              <w:marLeft w:val="165"/>
                              <w:marRight w:val="165"/>
                              <w:marTop w:val="0"/>
                              <w:marBottom w:val="0"/>
                              <w:divBdr>
                                <w:top w:val="none" w:sz="0" w:space="0" w:color="auto"/>
                                <w:left w:val="none" w:sz="0" w:space="0" w:color="auto"/>
                                <w:bottom w:val="none" w:sz="0" w:space="0" w:color="auto"/>
                                <w:right w:val="none" w:sz="0" w:space="0" w:color="auto"/>
                              </w:divBdr>
                              <w:divsChild>
                                <w:div w:id="1606496701">
                                  <w:marLeft w:val="0"/>
                                  <w:marRight w:val="0"/>
                                  <w:marTop w:val="0"/>
                                  <w:marBottom w:val="0"/>
                                  <w:divBdr>
                                    <w:top w:val="none" w:sz="0" w:space="0" w:color="auto"/>
                                    <w:left w:val="none" w:sz="0" w:space="0" w:color="auto"/>
                                    <w:bottom w:val="none" w:sz="0" w:space="0" w:color="auto"/>
                                    <w:right w:val="none" w:sz="0" w:space="0" w:color="auto"/>
                                  </w:divBdr>
                                  <w:divsChild>
                                    <w:div w:id="932126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165022">
      <w:bodyDiv w:val="1"/>
      <w:marLeft w:val="0"/>
      <w:marRight w:val="0"/>
      <w:marTop w:val="0"/>
      <w:marBottom w:val="0"/>
      <w:divBdr>
        <w:top w:val="none" w:sz="0" w:space="0" w:color="auto"/>
        <w:left w:val="none" w:sz="0" w:space="0" w:color="auto"/>
        <w:bottom w:val="none" w:sz="0" w:space="0" w:color="auto"/>
        <w:right w:val="none" w:sz="0" w:space="0" w:color="auto"/>
      </w:divBdr>
    </w:div>
    <w:div w:id="318047131">
      <w:bodyDiv w:val="1"/>
      <w:marLeft w:val="0"/>
      <w:marRight w:val="0"/>
      <w:marTop w:val="0"/>
      <w:marBottom w:val="0"/>
      <w:divBdr>
        <w:top w:val="none" w:sz="0" w:space="0" w:color="auto"/>
        <w:left w:val="none" w:sz="0" w:space="0" w:color="auto"/>
        <w:bottom w:val="none" w:sz="0" w:space="0" w:color="auto"/>
        <w:right w:val="none" w:sz="0" w:space="0" w:color="auto"/>
      </w:divBdr>
    </w:div>
    <w:div w:id="333336371">
      <w:bodyDiv w:val="1"/>
      <w:marLeft w:val="0"/>
      <w:marRight w:val="0"/>
      <w:marTop w:val="0"/>
      <w:marBottom w:val="0"/>
      <w:divBdr>
        <w:top w:val="none" w:sz="0" w:space="0" w:color="auto"/>
        <w:left w:val="none" w:sz="0" w:space="0" w:color="auto"/>
        <w:bottom w:val="none" w:sz="0" w:space="0" w:color="auto"/>
        <w:right w:val="none" w:sz="0" w:space="0" w:color="auto"/>
      </w:divBdr>
    </w:div>
    <w:div w:id="350256910">
      <w:bodyDiv w:val="1"/>
      <w:marLeft w:val="0"/>
      <w:marRight w:val="0"/>
      <w:marTop w:val="0"/>
      <w:marBottom w:val="0"/>
      <w:divBdr>
        <w:top w:val="none" w:sz="0" w:space="0" w:color="auto"/>
        <w:left w:val="none" w:sz="0" w:space="0" w:color="auto"/>
        <w:bottom w:val="none" w:sz="0" w:space="0" w:color="auto"/>
        <w:right w:val="none" w:sz="0" w:space="0" w:color="auto"/>
      </w:divBdr>
    </w:div>
    <w:div w:id="374546580">
      <w:bodyDiv w:val="1"/>
      <w:marLeft w:val="0"/>
      <w:marRight w:val="0"/>
      <w:marTop w:val="0"/>
      <w:marBottom w:val="0"/>
      <w:divBdr>
        <w:top w:val="none" w:sz="0" w:space="0" w:color="auto"/>
        <w:left w:val="none" w:sz="0" w:space="0" w:color="auto"/>
        <w:bottom w:val="none" w:sz="0" w:space="0" w:color="auto"/>
        <w:right w:val="none" w:sz="0" w:space="0" w:color="auto"/>
      </w:divBdr>
    </w:div>
    <w:div w:id="376439435">
      <w:bodyDiv w:val="1"/>
      <w:marLeft w:val="0"/>
      <w:marRight w:val="0"/>
      <w:marTop w:val="0"/>
      <w:marBottom w:val="0"/>
      <w:divBdr>
        <w:top w:val="none" w:sz="0" w:space="0" w:color="auto"/>
        <w:left w:val="none" w:sz="0" w:space="0" w:color="auto"/>
        <w:bottom w:val="none" w:sz="0" w:space="0" w:color="auto"/>
        <w:right w:val="none" w:sz="0" w:space="0" w:color="auto"/>
      </w:divBdr>
    </w:div>
    <w:div w:id="381485589">
      <w:bodyDiv w:val="1"/>
      <w:marLeft w:val="0"/>
      <w:marRight w:val="0"/>
      <w:marTop w:val="0"/>
      <w:marBottom w:val="0"/>
      <w:divBdr>
        <w:top w:val="none" w:sz="0" w:space="0" w:color="auto"/>
        <w:left w:val="none" w:sz="0" w:space="0" w:color="auto"/>
        <w:bottom w:val="none" w:sz="0" w:space="0" w:color="auto"/>
        <w:right w:val="none" w:sz="0" w:space="0" w:color="auto"/>
      </w:divBdr>
    </w:div>
    <w:div w:id="412045209">
      <w:bodyDiv w:val="1"/>
      <w:marLeft w:val="0"/>
      <w:marRight w:val="0"/>
      <w:marTop w:val="0"/>
      <w:marBottom w:val="0"/>
      <w:divBdr>
        <w:top w:val="none" w:sz="0" w:space="0" w:color="auto"/>
        <w:left w:val="none" w:sz="0" w:space="0" w:color="auto"/>
        <w:bottom w:val="none" w:sz="0" w:space="0" w:color="auto"/>
        <w:right w:val="none" w:sz="0" w:space="0" w:color="auto"/>
      </w:divBdr>
    </w:div>
    <w:div w:id="420494748">
      <w:bodyDiv w:val="1"/>
      <w:marLeft w:val="0"/>
      <w:marRight w:val="0"/>
      <w:marTop w:val="0"/>
      <w:marBottom w:val="0"/>
      <w:divBdr>
        <w:top w:val="none" w:sz="0" w:space="0" w:color="auto"/>
        <w:left w:val="none" w:sz="0" w:space="0" w:color="auto"/>
        <w:bottom w:val="none" w:sz="0" w:space="0" w:color="auto"/>
        <w:right w:val="none" w:sz="0" w:space="0" w:color="auto"/>
      </w:divBdr>
    </w:div>
    <w:div w:id="441656815">
      <w:bodyDiv w:val="1"/>
      <w:marLeft w:val="0"/>
      <w:marRight w:val="0"/>
      <w:marTop w:val="0"/>
      <w:marBottom w:val="0"/>
      <w:divBdr>
        <w:top w:val="none" w:sz="0" w:space="0" w:color="auto"/>
        <w:left w:val="none" w:sz="0" w:space="0" w:color="auto"/>
        <w:bottom w:val="none" w:sz="0" w:space="0" w:color="auto"/>
        <w:right w:val="none" w:sz="0" w:space="0" w:color="auto"/>
      </w:divBdr>
    </w:div>
    <w:div w:id="449053224">
      <w:bodyDiv w:val="1"/>
      <w:marLeft w:val="0"/>
      <w:marRight w:val="0"/>
      <w:marTop w:val="0"/>
      <w:marBottom w:val="0"/>
      <w:divBdr>
        <w:top w:val="none" w:sz="0" w:space="0" w:color="auto"/>
        <w:left w:val="none" w:sz="0" w:space="0" w:color="auto"/>
        <w:bottom w:val="none" w:sz="0" w:space="0" w:color="auto"/>
        <w:right w:val="none" w:sz="0" w:space="0" w:color="auto"/>
      </w:divBdr>
    </w:div>
    <w:div w:id="513805886">
      <w:bodyDiv w:val="1"/>
      <w:marLeft w:val="0"/>
      <w:marRight w:val="0"/>
      <w:marTop w:val="0"/>
      <w:marBottom w:val="0"/>
      <w:divBdr>
        <w:top w:val="none" w:sz="0" w:space="0" w:color="auto"/>
        <w:left w:val="none" w:sz="0" w:space="0" w:color="auto"/>
        <w:bottom w:val="none" w:sz="0" w:space="0" w:color="auto"/>
        <w:right w:val="none" w:sz="0" w:space="0" w:color="auto"/>
      </w:divBdr>
    </w:div>
    <w:div w:id="603617767">
      <w:bodyDiv w:val="1"/>
      <w:marLeft w:val="0"/>
      <w:marRight w:val="0"/>
      <w:marTop w:val="0"/>
      <w:marBottom w:val="0"/>
      <w:divBdr>
        <w:top w:val="none" w:sz="0" w:space="0" w:color="auto"/>
        <w:left w:val="none" w:sz="0" w:space="0" w:color="auto"/>
        <w:bottom w:val="none" w:sz="0" w:space="0" w:color="auto"/>
        <w:right w:val="none" w:sz="0" w:space="0" w:color="auto"/>
      </w:divBdr>
    </w:div>
    <w:div w:id="625044392">
      <w:bodyDiv w:val="1"/>
      <w:marLeft w:val="0"/>
      <w:marRight w:val="0"/>
      <w:marTop w:val="0"/>
      <w:marBottom w:val="0"/>
      <w:divBdr>
        <w:top w:val="none" w:sz="0" w:space="0" w:color="auto"/>
        <w:left w:val="none" w:sz="0" w:space="0" w:color="auto"/>
        <w:bottom w:val="none" w:sz="0" w:space="0" w:color="auto"/>
        <w:right w:val="none" w:sz="0" w:space="0" w:color="auto"/>
      </w:divBdr>
    </w:div>
    <w:div w:id="625234816">
      <w:bodyDiv w:val="1"/>
      <w:marLeft w:val="0"/>
      <w:marRight w:val="0"/>
      <w:marTop w:val="0"/>
      <w:marBottom w:val="0"/>
      <w:divBdr>
        <w:top w:val="none" w:sz="0" w:space="0" w:color="auto"/>
        <w:left w:val="none" w:sz="0" w:space="0" w:color="auto"/>
        <w:bottom w:val="none" w:sz="0" w:space="0" w:color="auto"/>
        <w:right w:val="none" w:sz="0" w:space="0" w:color="auto"/>
      </w:divBdr>
    </w:div>
    <w:div w:id="629478036">
      <w:bodyDiv w:val="1"/>
      <w:marLeft w:val="0"/>
      <w:marRight w:val="0"/>
      <w:marTop w:val="0"/>
      <w:marBottom w:val="0"/>
      <w:divBdr>
        <w:top w:val="none" w:sz="0" w:space="0" w:color="auto"/>
        <w:left w:val="none" w:sz="0" w:space="0" w:color="auto"/>
        <w:bottom w:val="none" w:sz="0" w:space="0" w:color="auto"/>
        <w:right w:val="none" w:sz="0" w:space="0" w:color="auto"/>
      </w:divBdr>
    </w:div>
    <w:div w:id="635447635">
      <w:bodyDiv w:val="1"/>
      <w:marLeft w:val="0"/>
      <w:marRight w:val="0"/>
      <w:marTop w:val="0"/>
      <w:marBottom w:val="0"/>
      <w:divBdr>
        <w:top w:val="none" w:sz="0" w:space="0" w:color="auto"/>
        <w:left w:val="none" w:sz="0" w:space="0" w:color="auto"/>
        <w:bottom w:val="none" w:sz="0" w:space="0" w:color="auto"/>
        <w:right w:val="none" w:sz="0" w:space="0" w:color="auto"/>
      </w:divBdr>
    </w:div>
    <w:div w:id="638265701">
      <w:bodyDiv w:val="1"/>
      <w:marLeft w:val="0"/>
      <w:marRight w:val="0"/>
      <w:marTop w:val="0"/>
      <w:marBottom w:val="0"/>
      <w:divBdr>
        <w:top w:val="none" w:sz="0" w:space="0" w:color="auto"/>
        <w:left w:val="none" w:sz="0" w:space="0" w:color="auto"/>
        <w:bottom w:val="none" w:sz="0" w:space="0" w:color="auto"/>
        <w:right w:val="none" w:sz="0" w:space="0" w:color="auto"/>
      </w:divBdr>
    </w:div>
    <w:div w:id="654145040">
      <w:bodyDiv w:val="1"/>
      <w:marLeft w:val="0"/>
      <w:marRight w:val="0"/>
      <w:marTop w:val="0"/>
      <w:marBottom w:val="0"/>
      <w:divBdr>
        <w:top w:val="none" w:sz="0" w:space="0" w:color="auto"/>
        <w:left w:val="none" w:sz="0" w:space="0" w:color="auto"/>
        <w:bottom w:val="none" w:sz="0" w:space="0" w:color="auto"/>
        <w:right w:val="none" w:sz="0" w:space="0" w:color="auto"/>
      </w:divBdr>
    </w:div>
    <w:div w:id="659432996">
      <w:bodyDiv w:val="1"/>
      <w:marLeft w:val="0"/>
      <w:marRight w:val="0"/>
      <w:marTop w:val="0"/>
      <w:marBottom w:val="0"/>
      <w:divBdr>
        <w:top w:val="none" w:sz="0" w:space="0" w:color="auto"/>
        <w:left w:val="none" w:sz="0" w:space="0" w:color="auto"/>
        <w:bottom w:val="none" w:sz="0" w:space="0" w:color="auto"/>
        <w:right w:val="none" w:sz="0" w:space="0" w:color="auto"/>
      </w:divBdr>
      <w:divsChild>
        <w:div w:id="683746638">
          <w:marLeft w:val="0"/>
          <w:marRight w:val="0"/>
          <w:marTop w:val="0"/>
          <w:marBottom w:val="0"/>
          <w:divBdr>
            <w:top w:val="none" w:sz="0" w:space="0" w:color="auto"/>
            <w:left w:val="none" w:sz="0" w:space="0" w:color="auto"/>
            <w:bottom w:val="none" w:sz="0" w:space="0" w:color="auto"/>
            <w:right w:val="none" w:sz="0" w:space="0" w:color="auto"/>
          </w:divBdr>
          <w:divsChild>
            <w:div w:id="390079275">
              <w:marLeft w:val="0"/>
              <w:marRight w:val="0"/>
              <w:marTop w:val="0"/>
              <w:marBottom w:val="0"/>
              <w:divBdr>
                <w:top w:val="none" w:sz="0" w:space="0" w:color="auto"/>
                <w:left w:val="none" w:sz="0" w:space="0" w:color="auto"/>
                <w:bottom w:val="none" w:sz="0" w:space="0" w:color="auto"/>
                <w:right w:val="none" w:sz="0" w:space="0" w:color="auto"/>
              </w:divBdr>
              <w:divsChild>
                <w:div w:id="2067340284">
                  <w:marLeft w:val="-240"/>
                  <w:marRight w:val="-240"/>
                  <w:marTop w:val="0"/>
                  <w:marBottom w:val="0"/>
                  <w:divBdr>
                    <w:top w:val="none" w:sz="0" w:space="0" w:color="auto"/>
                    <w:left w:val="none" w:sz="0" w:space="0" w:color="auto"/>
                    <w:bottom w:val="none" w:sz="0" w:space="0" w:color="auto"/>
                    <w:right w:val="none" w:sz="0" w:space="0" w:color="auto"/>
                  </w:divBdr>
                  <w:divsChild>
                    <w:div w:id="580066219">
                      <w:marLeft w:val="0"/>
                      <w:marRight w:val="0"/>
                      <w:marTop w:val="0"/>
                      <w:marBottom w:val="0"/>
                      <w:divBdr>
                        <w:top w:val="none" w:sz="0" w:space="0" w:color="auto"/>
                        <w:left w:val="none" w:sz="0" w:space="0" w:color="auto"/>
                        <w:bottom w:val="none" w:sz="0" w:space="0" w:color="auto"/>
                        <w:right w:val="none" w:sz="0" w:space="0" w:color="auto"/>
                      </w:divBdr>
                      <w:divsChild>
                        <w:div w:id="593392961">
                          <w:marLeft w:val="0"/>
                          <w:marRight w:val="0"/>
                          <w:marTop w:val="0"/>
                          <w:marBottom w:val="0"/>
                          <w:divBdr>
                            <w:top w:val="none" w:sz="0" w:space="0" w:color="auto"/>
                            <w:left w:val="none" w:sz="0" w:space="0" w:color="auto"/>
                            <w:bottom w:val="none" w:sz="0" w:space="0" w:color="auto"/>
                            <w:right w:val="none" w:sz="0" w:space="0" w:color="auto"/>
                          </w:divBdr>
                        </w:div>
                        <w:div w:id="1864662266">
                          <w:marLeft w:val="0"/>
                          <w:marRight w:val="0"/>
                          <w:marTop w:val="0"/>
                          <w:marBottom w:val="0"/>
                          <w:divBdr>
                            <w:top w:val="none" w:sz="0" w:space="0" w:color="auto"/>
                            <w:left w:val="none" w:sz="0" w:space="0" w:color="auto"/>
                            <w:bottom w:val="none" w:sz="0" w:space="0" w:color="auto"/>
                            <w:right w:val="none" w:sz="0" w:space="0" w:color="auto"/>
                          </w:divBdr>
                          <w:divsChild>
                            <w:div w:id="880897738">
                              <w:marLeft w:val="165"/>
                              <w:marRight w:val="165"/>
                              <w:marTop w:val="0"/>
                              <w:marBottom w:val="0"/>
                              <w:divBdr>
                                <w:top w:val="none" w:sz="0" w:space="0" w:color="auto"/>
                                <w:left w:val="none" w:sz="0" w:space="0" w:color="auto"/>
                                <w:bottom w:val="none" w:sz="0" w:space="0" w:color="auto"/>
                                <w:right w:val="none" w:sz="0" w:space="0" w:color="auto"/>
                              </w:divBdr>
                              <w:divsChild>
                                <w:div w:id="11541120">
                                  <w:marLeft w:val="0"/>
                                  <w:marRight w:val="0"/>
                                  <w:marTop w:val="0"/>
                                  <w:marBottom w:val="0"/>
                                  <w:divBdr>
                                    <w:top w:val="none" w:sz="0" w:space="0" w:color="auto"/>
                                    <w:left w:val="none" w:sz="0" w:space="0" w:color="auto"/>
                                    <w:bottom w:val="none" w:sz="0" w:space="0" w:color="auto"/>
                                    <w:right w:val="none" w:sz="0" w:space="0" w:color="auto"/>
                                  </w:divBdr>
                                  <w:divsChild>
                                    <w:div w:id="203457386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027772">
      <w:bodyDiv w:val="1"/>
      <w:marLeft w:val="0"/>
      <w:marRight w:val="0"/>
      <w:marTop w:val="0"/>
      <w:marBottom w:val="0"/>
      <w:divBdr>
        <w:top w:val="none" w:sz="0" w:space="0" w:color="auto"/>
        <w:left w:val="none" w:sz="0" w:space="0" w:color="auto"/>
        <w:bottom w:val="none" w:sz="0" w:space="0" w:color="auto"/>
        <w:right w:val="none" w:sz="0" w:space="0" w:color="auto"/>
      </w:divBdr>
    </w:div>
    <w:div w:id="673647120">
      <w:bodyDiv w:val="1"/>
      <w:marLeft w:val="0"/>
      <w:marRight w:val="0"/>
      <w:marTop w:val="0"/>
      <w:marBottom w:val="0"/>
      <w:divBdr>
        <w:top w:val="none" w:sz="0" w:space="0" w:color="auto"/>
        <w:left w:val="none" w:sz="0" w:space="0" w:color="auto"/>
        <w:bottom w:val="none" w:sz="0" w:space="0" w:color="auto"/>
        <w:right w:val="none" w:sz="0" w:space="0" w:color="auto"/>
      </w:divBdr>
    </w:div>
    <w:div w:id="675575823">
      <w:bodyDiv w:val="1"/>
      <w:marLeft w:val="0"/>
      <w:marRight w:val="0"/>
      <w:marTop w:val="0"/>
      <w:marBottom w:val="0"/>
      <w:divBdr>
        <w:top w:val="none" w:sz="0" w:space="0" w:color="auto"/>
        <w:left w:val="none" w:sz="0" w:space="0" w:color="auto"/>
        <w:bottom w:val="none" w:sz="0" w:space="0" w:color="auto"/>
        <w:right w:val="none" w:sz="0" w:space="0" w:color="auto"/>
      </w:divBdr>
    </w:div>
    <w:div w:id="696546438">
      <w:bodyDiv w:val="1"/>
      <w:marLeft w:val="0"/>
      <w:marRight w:val="0"/>
      <w:marTop w:val="0"/>
      <w:marBottom w:val="0"/>
      <w:divBdr>
        <w:top w:val="none" w:sz="0" w:space="0" w:color="auto"/>
        <w:left w:val="none" w:sz="0" w:space="0" w:color="auto"/>
        <w:bottom w:val="none" w:sz="0" w:space="0" w:color="auto"/>
        <w:right w:val="none" w:sz="0" w:space="0" w:color="auto"/>
      </w:divBdr>
      <w:divsChild>
        <w:div w:id="1053969031">
          <w:marLeft w:val="0"/>
          <w:marRight w:val="0"/>
          <w:marTop w:val="0"/>
          <w:marBottom w:val="0"/>
          <w:divBdr>
            <w:top w:val="none" w:sz="0" w:space="0" w:color="auto"/>
            <w:left w:val="none" w:sz="0" w:space="0" w:color="auto"/>
            <w:bottom w:val="none" w:sz="0" w:space="0" w:color="auto"/>
            <w:right w:val="none" w:sz="0" w:space="0" w:color="auto"/>
          </w:divBdr>
          <w:divsChild>
            <w:div w:id="1925262848">
              <w:marLeft w:val="0"/>
              <w:marRight w:val="0"/>
              <w:marTop w:val="0"/>
              <w:marBottom w:val="0"/>
              <w:divBdr>
                <w:top w:val="none" w:sz="0" w:space="0" w:color="auto"/>
                <w:left w:val="none" w:sz="0" w:space="0" w:color="auto"/>
                <w:bottom w:val="none" w:sz="0" w:space="0" w:color="auto"/>
                <w:right w:val="none" w:sz="0" w:space="0" w:color="auto"/>
              </w:divBdr>
              <w:divsChild>
                <w:div w:id="1589457543">
                  <w:marLeft w:val="-240"/>
                  <w:marRight w:val="-240"/>
                  <w:marTop w:val="0"/>
                  <w:marBottom w:val="0"/>
                  <w:divBdr>
                    <w:top w:val="none" w:sz="0" w:space="0" w:color="auto"/>
                    <w:left w:val="none" w:sz="0" w:space="0" w:color="auto"/>
                    <w:bottom w:val="none" w:sz="0" w:space="0" w:color="auto"/>
                    <w:right w:val="none" w:sz="0" w:space="0" w:color="auto"/>
                  </w:divBdr>
                  <w:divsChild>
                    <w:div w:id="1495534912">
                      <w:marLeft w:val="0"/>
                      <w:marRight w:val="0"/>
                      <w:marTop w:val="0"/>
                      <w:marBottom w:val="0"/>
                      <w:divBdr>
                        <w:top w:val="none" w:sz="0" w:space="0" w:color="auto"/>
                        <w:left w:val="none" w:sz="0" w:space="0" w:color="auto"/>
                        <w:bottom w:val="none" w:sz="0" w:space="0" w:color="auto"/>
                        <w:right w:val="none" w:sz="0" w:space="0" w:color="auto"/>
                      </w:divBdr>
                      <w:divsChild>
                        <w:div w:id="1300649270">
                          <w:marLeft w:val="0"/>
                          <w:marRight w:val="0"/>
                          <w:marTop w:val="0"/>
                          <w:marBottom w:val="0"/>
                          <w:divBdr>
                            <w:top w:val="none" w:sz="0" w:space="0" w:color="auto"/>
                            <w:left w:val="none" w:sz="0" w:space="0" w:color="auto"/>
                            <w:bottom w:val="none" w:sz="0" w:space="0" w:color="auto"/>
                            <w:right w:val="none" w:sz="0" w:space="0" w:color="auto"/>
                          </w:divBdr>
                        </w:div>
                        <w:div w:id="425658894">
                          <w:marLeft w:val="0"/>
                          <w:marRight w:val="0"/>
                          <w:marTop w:val="0"/>
                          <w:marBottom w:val="0"/>
                          <w:divBdr>
                            <w:top w:val="none" w:sz="0" w:space="0" w:color="auto"/>
                            <w:left w:val="none" w:sz="0" w:space="0" w:color="auto"/>
                            <w:bottom w:val="none" w:sz="0" w:space="0" w:color="auto"/>
                            <w:right w:val="none" w:sz="0" w:space="0" w:color="auto"/>
                          </w:divBdr>
                          <w:divsChild>
                            <w:div w:id="1432046418">
                              <w:marLeft w:val="165"/>
                              <w:marRight w:val="165"/>
                              <w:marTop w:val="0"/>
                              <w:marBottom w:val="0"/>
                              <w:divBdr>
                                <w:top w:val="none" w:sz="0" w:space="0" w:color="auto"/>
                                <w:left w:val="none" w:sz="0" w:space="0" w:color="auto"/>
                                <w:bottom w:val="none" w:sz="0" w:space="0" w:color="auto"/>
                                <w:right w:val="none" w:sz="0" w:space="0" w:color="auto"/>
                              </w:divBdr>
                              <w:divsChild>
                                <w:div w:id="566771935">
                                  <w:marLeft w:val="0"/>
                                  <w:marRight w:val="0"/>
                                  <w:marTop w:val="0"/>
                                  <w:marBottom w:val="0"/>
                                  <w:divBdr>
                                    <w:top w:val="none" w:sz="0" w:space="0" w:color="auto"/>
                                    <w:left w:val="none" w:sz="0" w:space="0" w:color="auto"/>
                                    <w:bottom w:val="none" w:sz="0" w:space="0" w:color="auto"/>
                                    <w:right w:val="none" w:sz="0" w:space="0" w:color="auto"/>
                                  </w:divBdr>
                                  <w:divsChild>
                                    <w:div w:id="25998838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639857">
      <w:bodyDiv w:val="1"/>
      <w:marLeft w:val="0"/>
      <w:marRight w:val="0"/>
      <w:marTop w:val="0"/>
      <w:marBottom w:val="0"/>
      <w:divBdr>
        <w:top w:val="none" w:sz="0" w:space="0" w:color="auto"/>
        <w:left w:val="none" w:sz="0" w:space="0" w:color="auto"/>
        <w:bottom w:val="none" w:sz="0" w:space="0" w:color="auto"/>
        <w:right w:val="none" w:sz="0" w:space="0" w:color="auto"/>
      </w:divBdr>
    </w:div>
    <w:div w:id="707489236">
      <w:bodyDiv w:val="1"/>
      <w:marLeft w:val="0"/>
      <w:marRight w:val="0"/>
      <w:marTop w:val="0"/>
      <w:marBottom w:val="0"/>
      <w:divBdr>
        <w:top w:val="none" w:sz="0" w:space="0" w:color="auto"/>
        <w:left w:val="none" w:sz="0" w:space="0" w:color="auto"/>
        <w:bottom w:val="none" w:sz="0" w:space="0" w:color="auto"/>
        <w:right w:val="none" w:sz="0" w:space="0" w:color="auto"/>
      </w:divBdr>
    </w:div>
    <w:div w:id="716317378">
      <w:bodyDiv w:val="1"/>
      <w:marLeft w:val="0"/>
      <w:marRight w:val="0"/>
      <w:marTop w:val="0"/>
      <w:marBottom w:val="0"/>
      <w:divBdr>
        <w:top w:val="none" w:sz="0" w:space="0" w:color="auto"/>
        <w:left w:val="none" w:sz="0" w:space="0" w:color="auto"/>
        <w:bottom w:val="none" w:sz="0" w:space="0" w:color="auto"/>
        <w:right w:val="none" w:sz="0" w:space="0" w:color="auto"/>
      </w:divBdr>
    </w:div>
    <w:div w:id="720787884">
      <w:bodyDiv w:val="1"/>
      <w:marLeft w:val="0"/>
      <w:marRight w:val="0"/>
      <w:marTop w:val="0"/>
      <w:marBottom w:val="0"/>
      <w:divBdr>
        <w:top w:val="none" w:sz="0" w:space="0" w:color="auto"/>
        <w:left w:val="none" w:sz="0" w:space="0" w:color="auto"/>
        <w:bottom w:val="none" w:sz="0" w:space="0" w:color="auto"/>
        <w:right w:val="none" w:sz="0" w:space="0" w:color="auto"/>
      </w:divBdr>
    </w:div>
    <w:div w:id="732505392">
      <w:bodyDiv w:val="1"/>
      <w:marLeft w:val="0"/>
      <w:marRight w:val="0"/>
      <w:marTop w:val="0"/>
      <w:marBottom w:val="0"/>
      <w:divBdr>
        <w:top w:val="none" w:sz="0" w:space="0" w:color="auto"/>
        <w:left w:val="none" w:sz="0" w:space="0" w:color="auto"/>
        <w:bottom w:val="none" w:sz="0" w:space="0" w:color="auto"/>
        <w:right w:val="none" w:sz="0" w:space="0" w:color="auto"/>
      </w:divBdr>
    </w:div>
    <w:div w:id="816410388">
      <w:bodyDiv w:val="1"/>
      <w:marLeft w:val="0"/>
      <w:marRight w:val="0"/>
      <w:marTop w:val="0"/>
      <w:marBottom w:val="0"/>
      <w:divBdr>
        <w:top w:val="none" w:sz="0" w:space="0" w:color="auto"/>
        <w:left w:val="none" w:sz="0" w:space="0" w:color="auto"/>
        <w:bottom w:val="none" w:sz="0" w:space="0" w:color="auto"/>
        <w:right w:val="none" w:sz="0" w:space="0" w:color="auto"/>
      </w:divBdr>
    </w:div>
    <w:div w:id="835389092">
      <w:bodyDiv w:val="1"/>
      <w:marLeft w:val="0"/>
      <w:marRight w:val="0"/>
      <w:marTop w:val="0"/>
      <w:marBottom w:val="0"/>
      <w:divBdr>
        <w:top w:val="none" w:sz="0" w:space="0" w:color="auto"/>
        <w:left w:val="none" w:sz="0" w:space="0" w:color="auto"/>
        <w:bottom w:val="none" w:sz="0" w:space="0" w:color="auto"/>
        <w:right w:val="none" w:sz="0" w:space="0" w:color="auto"/>
      </w:divBdr>
      <w:divsChild>
        <w:div w:id="1778210750">
          <w:marLeft w:val="0"/>
          <w:marRight w:val="0"/>
          <w:marTop w:val="0"/>
          <w:marBottom w:val="0"/>
          <w:divBdr>
            <w:top w:val="none" w:sz="0" w:space="0" w:color="auto"/>
            <w:left w:val="none" w:sz="0" w:space="0" w:color="auto"/>
            <w:bottom w:val="none" w:sz="0" w:space="0" w:color="auto"/>
            <w:right w:val="none" w:sz="0" w:space="0" w:color="auto"/>
          </w:divBdr>
          <w:divsChild>
            <w:div w:id="599604755">
              <w:marLeft w:val="0"/>
              <w:marRight w:val="0"/>
              <w:marTop w:val="0"/>
              <w:marBottom w:val="0"/>
              <w:divBdr>
                <w:top w:val="none" w:sz="0" w:space="0" w:color="auto"/>
                <w:left w:val="none" w:sz="0" w:space="0" w:color="auto"/>
                <w:bottom w:val="none" w:sz="0" w:space="0" w:color="auto"/>
                <w:right w:val="none" w:sz="0" w:space="0" w:color="auto"/>
              </w:divBdr>
              <w:divsChild>
                <w:div w:id="1613126703">
                  <w:marLeft w:val="-240"/>
                  <w:marRight w:val="-240"/>
                  <w:marTop w:val="0"/>
                  <w:marBottom w:val="0"/>
                  <w:divBdr>
                    <w:top w:val="none" w:sz="0" w:space="0" w:color="auto"/>
                    <w:left w:val="none" w:sz="0" w:space="0" w:color="auto"/>
                    <w:bottom w:val="none" w:sz="0" w:space="0" w:color="auto"/>
                    <w:right w:val="none" w:sz="0" w:space="0" w:color="auto"/>
                  </w:divBdr>
                  <w:divsChild>
                    <w:div w:id="698360527">
                      <w:marLeft w:val="0"/>
                      <w:marRight w:val="0"/>
                      <w:marTop w:val="0"/>
                      <w:marBottom w:val="0"/>
                      <w:divBdr>
                        <w:top w:val="none" w:sz="0" w:space="0" w:color="auto"/>
                        <w:left w:val="none" w:sz="0" w:space="0" w:color="auto"/>
                        <w:bottom w:val="none" w:sz="0" w:space="0" w:color="auto"/>
                        <w:right w:val="none" w:sz="0" w:space="0" w:color="auto"/>
                      </w:divBdr>
                      <w:divsChild>
                        <w:div w:id="1691880147">
                          <w:marLeft w:val="0"/>
                          <w:marRight w:val="0"/>
                          <w:marTop w:val="0"/>
                          <w:marBottom w:val="0"/>
                          <w:divBdr>
                            <w:top w:val="none" w:sz="0" w:space="0" w:color="auto"/>
                            <w:left w:val="none" w:sz="0" w:space="0" w:color="auto"/>
                            <w:bottom w:val="none" w:sz="0" w:space="0" w:color="auto"/>
                            <w:right w:val="none" w:sz="0" w:space="0" w:color="auto"/>
                          </w:divBdr>
                        </w:div>
                        <w:div w:id="1140880176">
                          <w:marLeft w:val="0"/>
                          <w:marRight w:val="0"/>
                          <w:marTop w:val="0"/>
                          <w:marBottom w:val="0"/>
                          <w:divBdr>
                            <w:top w:val="none" w:sz="0" w:space="0" w:color="auto"/>
                            <w:left w:val="none" w:sz="0" w:space="0" w:color="auto"/>
                            <w:bottom w:val="none" w:sz="0" w:space="0" w:color="auto"/>
                            <w:right w:val="none" w:sz="0" w:space="0" w:color="auto"/>
                          </w:divBdr>
                          <w:divsChild>
                            <w:div w:id="1673144882">
                              <w:marLeft w:val="165"/>
                              <w:marRight w:val="165"/>
                              <w:marTop w:val="0"/>
                              <w:marBottom w:val="0"/>
                              <w:divBdr>
                                <w:top w:val="none" w:sz="0" w:space="0" w:color="auto"/>
                                <w:left w:val="none" w:sz="0" w:space="0" w:color="auto"/>
                                <w:bottom w:val="none" w:sz="0" w:space="0" w:color="auto"/>
                                <w:right w:val="none" w:sz="0" w:space="0" w:color="auto"/>
                              </w:divBdr>
                              <w:divsChild>
                                <w:div w:id="1883055169">
                                  <w:marLeft w:val="0"/>
                                  <w:marRight w:val="0"/>
                                  <w:marTop w:val="0"/>
                                  <w:marBottom w:val="0"/>
                                  <w:divBdr>
                                    <w:top w:val="none" w:sz="0" w:space="0" w:color="auto"/>
                                    <w:left w:val="none" w:sz="0" w:space="0" w:color="auto"/>
                                    <w:bottom w:val="none" w:sz="0" w:space="0" w:color="auto"/>
                                    <w:right w:val="none" w:sz="0" w:space="0" w:color="auto"/>
                                  </w:divBdr>
                                  <w:divsChild>
                                    <w:div w:id="11889094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983523">
      <w:bodyDiv w:val="1"/>
      <w:marLeft w:val="0"/>
      <w:marRight w:val="0"/>
      <w:marTop w:val="0"/>
      <w:marBottom w:val="0"/>
      <w:divBdr>
        <w:top w:val="none" w:sz="0" w:space="0" w:color="auto"/>
        <w:left w:val="none" w:sz="0" w:space="0" w:color="auto"/>
        <w:bottom w:val="none" w:sz="0" w:space="0" w:color="auto"/>
        <w:right w:val="none" w:sz="0" w:space="0" w:color="auto"/>
      </w:divBdr>
    </w:div>
    <w:div w:id="880627746">
      <w:bodyDiv w:val="1"/>
      <w:marLeft w:val="0"/>
      <w:marRight w:val="0"/>
      <w:marTop w:val="0"/>
      <w:marBottom w:val="0"/>
      <w:divBdr>
        <w:top w:val="none" w:sz="0" w:space="0" w:color="auto"/>
        <w:left w:val="none" w:sz="0" w:space="0" w:color="auto"/>
        <w:bottom w:val="none" w:sz="0" w:space="0" w:color="auto"/>
        <w:right w:val="none" w:sz="0" w:space="0" w:color="auto"/>
      </w:divBdr>
    </w:div>
    <w:div w:id="915045196">
      <w:bodyDiv w:val="1"/>
      <w:marLeft w:val="0"/>
      <w:marRight w:val="0"/>
      <w:marTop w:val="0"/>
      <w:marBottom w:val="0"/>
      <w:divBdr>
        <w:top w:val="none" w:sz="0" w:space="0" w:color="auto"/>
        <w:left w:val="none" w:sz="0" w:space="0" w:color="auto"/>
        <w:bottom w:val="none" w:sz="0" w:space="0" w:color="auto"/>
        <w:right w:val="none" w:sz="0" w:space="0" w:color="auto"/>
      </w:divBdr>
    </w:div>
    <w:div w:id="925725196">
      <w:bodyDiv w:val="1"/>
      <w:marLeft w:val="0"/>
      <w:marRight w:val="0"/>
      <w:marTop w:val="0"/>
      <w:marBottom w:val="0"/>
      <w:divBdr>
        <w:top w:val="none" w:sz="0" w:space="0" w:color="auto"/>
        <w:left w:val="none" w:sz="0" w:space="0" w:color="auto"/>
        <w:bottom w:val="none" w:sz="0" w:space="0" w:color="auto"/>
        <w:right w:val="none" w:sz="0" w:space="0" w:color="auto"/>
      </w:divBdr>
    </w:div>
    <w:div w:id="985858615">
      <w:bodyDiv w:val="1"/>
      <w:marLeft w:val="0"/>
      <w:marRight w:val="0"/>
      <w:marTop w:val="0"/>
      <w:marBottom w:val="0"/>
      <w:divBdr>
        <w:top w:val="none" w:sz="0" w:space="0" w:color="auto"/>
        <w:left w:val="none" w:sz="0" w:space="0" w:color="auto"/>
        <w:bottom w:val="none" w:sz="0" w:space="0" w:color="auto"/>
        <w:right w:val="none" w:sz="0" w:space="0" w:color="auto"/>
      </w:divBdr>
      <w:divsChild>
        <w:div w:id="814298004">
          <w:marLeft w:val="0"/>
          <w:marRight w:val="0"/>
          <w:marTop w:val="0"/>
          <w:marBottom w:val="0"/>
          <w:divBdr>
            <w:top w:val="none" w:sz="0" w:space="0" w:color="auto"/>
            <w:left w:val="none" w:sz="0" w:space="0" w:color="auto"/>
            <w:bottom w:val="none" w:sz="0" w:space="0" w:color="auto"/>
            <w:right w:val="none" w:sz="0" w:space="0" w:color="auto"/>
          </w:divBdr>
          <w:divsChild>
            <w:div w:id="1014697442">
              <w:marLeft w:val="0"/>
              <w:marRight w:val="0"/>
              <w:marTop w:val="0"/>
              <w:marBottom w:val="0"/>
              <w:divBdr>
                <w:top w:val="none" w:sz="0" w:space="0" w:color="auto"/>
                <w:left w:val="none" w:sz="0" w:space="0" w:color="auto"/>
                <w:bottom w:val="none" w:sz="0" w:space="0" w:color="auto"/>
                <w:right w:val="none" w:sz="0" w:space="0" w:color="auto"/>
              </w:divBdr>
              <w:divsChild>
                <w:div w:id="420034118">
                  <w:marLeft w:val="-240"/>
                  <w:marRight w:val="-240"/>
                  <w:marTop w:val="0"/>
                  <w:marBottom w:val="0"/>
                  <w:divBdr>
                    <w:top w:val="none" w:sz="0" w:space="0" w:color="auto"/>
                    <w:left w:val="none" w:sz="0" w:space="0" w:color="auto"/>
                    <w:bottom w:val="none" w:sz="0" w:space="0" w:color="auto"/>
                    <w:right w:val="none" w:sz="0" w:space="0" w:color="auto"/>
                  </w:divBdr>
                  <w:divsChild>
                    <w:div w:id="314651732">
                      <w:marLeft w:val="0"/>
                      <w:marRight w:val="0"/>
                      <w:marTop w:val="0"/>
                      <w:marBottom w:val="0"/>
                      <w:divBdr>
                        <w:top w:val="none" w:sz="0" w:space="0" w:color="auto"/>
                        <w:left w:val="none" w:sz="0" w:space="0" w:color="auto"/>
                        <w:bottom w:val="none" w:sz="0" w:space="0" w:color="auto"/>
                        <w:right w:val="none" w:sz="0" w:space="0" w:color="auto"/>
                      </w:divBdr>
                      <w:divsChild>
                        <w:div w:id="265961434">
                          <w:marLeft w:val="0"/>
                          <w:marRight w:val="0"/>
                          <w:marTop w:val="0"/>
                          <w:marBottom w:val="0"/>
                          <w:divBdr>
                            <w:top w:val="none" w:sz="0" w:space="0" w:color="auto"/>
                            <w:left w:val="none" w:sz="0" w:space="0" w:color="auto"/>
                            <w:bottom w:val="none" w:sz="0" w:space="0" w:color="auto"/>
                            <w:right w:val="none" w:sz="0" w:space="0" w:color="auto"/>
                          </w:divBdr>
                        </w:div>
                        <w:div w:id="1884823461">
                          <w:marLeft w:val="0"/>
                          <w:marRight w:val="0"/>
                          <w:marTop w:val="0"/>
                          <w:marBottom w:val="0"/>
                          <w:divBdr>
                            <w:top w:val="none" w:sz="0" w:space="0" w:color="auto"/>
                            <w:left w:val="none" w:sz="0" w:space="0" w:color="auto"/>
                            <w:bottom w:val="none" w:sz="0" w:space="0" w:color="auto"/>
                            <w:right w:val="none" w:sz="0" w:space="0" w:color="auto"/>
                          </w:divBdr>
                          <w:divsChild>
                            <w:div w:id="1023552204">
                              <w:marLeft w:val="165"/>
                              <w:marRight w:val="165"/>
                              <w:marTop w:val="0"/>
                              <w:marBottom w:val="0"/>
                              <w:divBdr>
                                <w:top w:val="none" w:sz="0" w:space="0" w:color="auto"/>
                                <w:left w:val="none" w:sz="0" w:space="0" w:color="auto"/>
                                <w:bottom w:val="none" w:sz="0" w:space="0" w:color="auto"/>
                                <w:right w:val="none" w:sz="0" w:space="0" w:color="auto"/>
                              </w:divBdr>
                              <w:divsChild>
                                <w:div w:id="3367180">
                                  <w:marLeft w:val="0"/>
                                  <w:marRight w:val="0"/>
                                  <w:marTop w:val="0"/>
                                  <w:marBottom w:val="0"/>
                                  <w:divBdr>
                                    <w:top w:val="none" w:sz="0" w:space="0" w:color="auto"/>
                                    <w:left w:val="none" w:sz="0" w:space="0" w:color="auto"/>
                                    <w:bottom w:val="none" w:sz="0" w:space="0" w:color="auto"/>
                                    <w:right w:val="none" w:sz="0" w:space="0" w:color="auto"/>
                                  </w:divBdr>
                                  <w:divsChild>
                                    <w:div w:id="7496960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788324">
      <w:bodyDiv w:val="1"/>
      <w:marLeft w:val="0"/>
      <w:marRight w:val="0"/>
      <w:marTop w:val="0"/>
      <w:marBottom w:val="0"/>
      <w:divBdr>
        <w:top w:val="none" w:sz="0" w:space="0" w:color="auto"/>
        <w:left w:val="none" w:sz="0" w:space="0" w:color="auto"/>
        <w:bottom w:val="none" w:sz="0" w:space="0" w:color="auto"/>
        <w:right w:val="none" w:sz="0" w:space="0" w:color="auto"/>
      </w:divBdr>
    </w:div>
    <w:div w:id="996572328">
      <w:bodyDiv w:val="1"/>
      <w:marLeft w:val="0"/>
      <w:marRight w:val="0"/>
      <w:marTop w:val="0"/>
      <w:marBottom w:val="0"/>
      <w:divBdr>
        <w:top w:val="none" w:sz="0" w:space="0" w:color="auto"/>
        <w:left w:val="none" w:sz="0" w:space="0" w:color="auto"/>
        <w:bottom w:val="none" w:sz="0" w:space="0" w:color="auto"/>
        <w:right w:val="none" w:sz="0" w:space="0" w:color="auto"/>
      </w:divBdr>
    </w:div>
    <w:div w:id="1041132828">
      <w:bodyDiv w:val="1"/>
      <w:marLeft w:val="0"/>
      <w:marRight w:val="0"/>
      <w:marTop w:val="0"/>
      <w:marBottom w:val="0"/>
      <w:divBdr>
        <w:top w:val="none" w:sz="0" w:space="0" w:color="auto"/>
        <w:left w:val="none" w:sz="0" w:space="0" w:color="auto"/>
        <w:bottom w:val="none" w:sz="0" w:space="0" w:color="auto"/>
        <w:right w:val="none" w:sz="0" w:space="0" w:color="auto"/>
      </w:divBdr>
    </w:div>
    <w:div w:id="1048382860">
      <w:bodyDiv w:val="1"/>
      <w:marLeft w:val="0"/>
      <w:marRight w:val="0"/>
      <w:marTop w:val="0"/>
      <w:marBottom w:val="0"/>
      <w:divBdr>
        <w:top w:val="none" w:sz="0" w:space="0" w:color="auto"/>
        <w:left w:val="none" w:sz="0" w:space="0" w:color="auto"/>
        <w:bottom w:val="none" w:sz="0" w:space="0" w:color="auto"/>
        <w:right w:val="none" w:sz="0" w:space="0" w:color="auto"/>
      </w:divBdr>
    </w:div>
    <w:div w:id="1067145215">
      <w:bodyDiv w:val="1"/>
      <w:marLeft w:val="0"/>
      <w:marRight w:val="0"/>
      <w:marTop w:val="0"/>
      <w:marBottom w:val="0"/>
      <w:divBdr>
        <w:top w:val="none" w:sz="0" w:space="0" w:color="auto"/>
        <w:left w:val="none" w:sz="0" w:space="0" w:color="auto"/>
        <w:bottom w:val="none" w:sz="0" w:space="0" w:color="auto"/>
        <w:right w:val="none" w:sz="0" w:space="0" w:color="auto"/>
      </w:divBdr>
    </w:div>
    <w:div w:id="1078526701">
      <w:bodyDiv w:val="1"/>
      <w:marLeft w:val="0"/>
      <w:marRight w:val="0"/>
      <w:marTop w:val="0"/>
      <w:marBottom w:val="0"/>
      <w:divBdr>
        <w:top w:val="none" w:sz="0" w:space="0" w:color="auto"/>
        <w:left w:val="none" w:sz="0" w:space="0" w:color="auto"/>
        <w:bottom w:val="none" w:sz="0" w:space="0" w:color="auto"/>
        <w:right w:val="none" w:sz="0" w:space="0" w:color="auto"/>
      </w:divBdr>
    </w:div>
    <w:div w:id="1139567688">
      <w:bodyDiv w:val="1"/>
      <w:marLeft w:val="0"/>
      <w:marRight w:val="0"/>
      <w:marTop w:val="0"/>
      <w:marBottom w:val="0"/>
      <w:divBdr>
        <w:top w:val="none" w:sz="0" w:space="0" w:color="auto"/>
        <w:left w:val="none" w:sz="0" w:space="0" w:color="auto"/>
        <w:bottom w:val="none" w:sz="0" w:space="0" w:color="auto"/>
        <w:right w:val="none" w:sz="0" w:space="0" w:color="auto"/>
      </w:divBdr>
    </w:div>
    <w:div w:id="1146244497">
      <w:bodyDiv w:val="1"/>
      <w:marLeft w:val="0"/>
      <w:marRight w:val="0"/>
      <w:marTop w:val="0"/>
      <w:marBottom w:val="0"/>
      <w:divBdr>
        <w:top w:val="none" w:sz="0" w:space="0" w:color="auto"/>
        <w:left w:val="none" w:sz="0" w:space="0" w:color="auto"/>
        <w:bottom w:val="none" w:sz="0" w:space="0" w:color="auto"/>
        <w:right w:val="none" w:sz="0" w:space="0" w:color="auto"/>
      </w:divBdr>
    </w:div>
    <w:div w:id="1152063695">
      <w:bodyDiv w:val="1"/>
      <w:marLeft w:val="0"/>
      <w:marRight w:val="0"/>
      <w:marTop w:val="0"/>
      <w:marBottom w:val="0"/>
      <w:divBdr>
        <w:top w:val="none" w:sz="0" w:space="0" w:color="auto"/>
        <w:left w:val="none" w:sz="0" w:space="0" w:color="auto"/>
        <w:bottom w:val="none" w:sz="0" w:space="0" w:color="auto"/>
        <w:right w:val="none" w:sz="0" w:space="0" w:color="auto"/>
      </w:divBdr>
    </w:div>
    <w:div w:id="1152285227">
      <w:bodyDiv w:val="1"/>
      <w:marLeft w:val="0"/>
      <w:marRight w:val="0"/>
      <w:marTop w:val="0"/>
      <w:marBottom w:val="0"/>
      <w:divBdr>
        <w:top w:val="none" w:sz="0" w:space="0" w:color="auto"/>
        <w:left w:val="none" w:sz="0" w:space="0" w:color="auto"/>
        <w:bottom w:val="none" w:sz="0" w:space="0" w:color="auto"/>
        <w:right w:val="none" w:sz="0" w:space="0" w:color="auto"/>
      </w:divBdr>
    </w:div>
    <w:div w:id="1168256380">
      <w:bodyDiv w:val="1"/>
      <w:marLeft w:val="0"/>
      <w:marRight w:val="0"/>
      <w:marTop w:val="0"/>
      <w:marBottom w:val="0"/>
      <w:divBdr>
        <w:top w:val="none" w:sz="0" w:space="0" w:color="auto"/>
        <w:left w:val="none" w:sz="0" w:space="0" w:color="auto"/>
        <w:bottom w:val="none" w:sz="0" w:space="0" w:color="auto"/>
        <w:right w:val="none" w:sz="0" w:space="0" w:color="auto"/>
      </w:divBdr>
    </w:div>
    <w:div w:id="1172184638">
      <w:bodyDiv w:val="1"/>
      <w:marLeft w:val="0"/>
      <w:marRight w:val="0"/>
      <w:marTop w:val="0"/>
      <w:marBottom w:val="0"/>
      <w:divBdr>
        <w:top w:val="none" w:sz="0" w:space="0" w:color="auto"/>
        <w:left w:val="none" w:sz="0" w:space="0" w:color="auto"/>
        <w:bottom w:val="none" w:sz="0" w:space="0" w:color="auto"/>
        <w:right w:val="none" w:sz="0" w:space="0" w:color="auto"/>
      </w:divBdr>
    </w:div>
    <w:div w:id="1284263512">
      <w:bodyDiv w:val="1"/>
      <w:marLeft w:val="0"/>
      <w:marRight w:val="0"/>
      <w:marTop w:val="0"/>
      <w:marBottom w:val="0"/>
      <w:divBdr>
        <w:top w:val="none" w:sz="0" w:space="0" w:color="auto"/>
        <w:left w:val="none" w:sz="0" w:space="0" w:color="auto"/>
        <w:bottom w:val="none" w:sz="0" w:space="0" w:color="auto"/>
        <w:right w:val="none" w:sz="0" w:space="0" w:color="auto"/>
      </w:divBdr>
    </w:div>
    <w:div w:id="1365442966">
      <w:bodyDiv w:val="1"/>
      <w:marLeft w:val="0"/>
      <w:marRight w:val="0"/>
      <w:marTop w:val="0"/>
      <w:marBottom w:val="0"/>
      <w:divBdr>
        <w:top w:val="none" w:sz="0" w:space="0" w:color="auto"/>
        <w:left w:val="none" w:sz="0" w:space="0" w:color="auto"/>
        <w:bottom w:val="none" w:sz="0" w:space="0" w:color="auto"/>
        <w:right w:val="none" w:sz="0" w:space="0" w:color="auto"/>
      </w:divBdr>
    </w:div>
    <w:div w:id="1375233380">
      <w:bodyDiv w:val="1"/>
      <w:marLeft w:val="0"/>
      <w:marRight w:val="0"/>
      <w:marTop w:val="0"/>
      <w:marBottom w:val="0"/>
      <w:divBdr>
        <w:top w:val="none" w:sz="0" w:space="0" w:color="auto"/>
        <w:left w:val="none" w:sz="0" w:space="0" w:color="auto"/>
        <w:bottom w:val="none" w:sz="0" w:space="0" w:color="auto"/>
        <w:right w:val="none" w:sz="0" w:space="0" w:color="auto"/>
      </w:divBdr>
    </w:div>
    <w:div w:id="1393236781">
      <w:bodyDiv w:val="1"/>
      <w:marLeft w:val="0"/>
      <w:marRight w:val="0"/>
      <w:marTop w:val="0"/>
      <w:marBottom w:val="0"/>
      <w:divBdr>
        <w:top w:val="none" w:sz="0" w:space="0" w:color="auto"/>
        <w:left w:val="none" w:sz="0" w:space="0" w:color="auto"/>
        <w:bottom w:val="none" w:sz="0" w:space="0" w:color="auto"/>
        <w:right w:val="none" w:sz="0" w:space="0" w:color="auto"/>
      </w:divBdr>
      <w:divsChild>
        <w:div w:id="2120489204">
          <w:marLeft w:val="0"/>
          <w:marRight w:val="0"/>
          <w:marTop w:val="0"/>
          <w:marBottom w:val="0"/>
          <w:divBdr>
            <w:top w:val="none" w:sz="0" w:space="0" w:color="auto"/>
            <w:left w:val="none" w:sz="0" w:space="0" w:color="auto"/>
            <w:bottom w:val="none" w:sz="0" w:space="0" w:color="auto"/>
            <w:right w:val="none" w:sz="0" w:space="0" w:color="auto"/>
          </w:divBdr>
          <w:divsChild>
            <w:div w:id="2098597168">
              <w:marLeft w:val="0"/>
              <w:marRight w:val="0"/>
              <w:marTop w:val="0"/>
              <w:marBottom w:val="0"/>
              <w:divBdr>
                <w:top w:val="none" w:sz="0" w:space="0" w:color="auto"/>
                <w:left w:val="none" w:sz="0" w:space="0" w:color="auto"/>
                <w:bottom w:val="none" w:sz="0" w:space="0" w:color="auto"/>
                <w:right w:val="none" w:sz="0" w:space="0" w:color="auto"/>
              </w:divBdr>
              <w:divsChild>
                <w:div w:id="1223711390">
                  <w:marLeft w:val="-240"/>
                  <w:marRight w:val="-240"/>
                  <w:marTop w:val="0"/>
                  <w:marBottom w:val="0"/>
                  <w:divBdr>
                    <w:top w:val="none" w:sz="0" w:space="0" w:color="auto"/>
                    <w:left w:val="none" w:sz="0" w:space="0" w:color="auto"/>
                    <w:bottom w:val="none" w:sz="0" w:space="0" w:color="auto"/>
                    <w:right w:val="none" w:sz="0" w:space="0" w:color="auto"/>
                  </w:divBdr>
                  <w:divsChild>
                    <w:div w:id="534780258">
                      <w:marLeft w:val="0"/>
                      <w:marRight w:val="0"/>
                      <w:marTop w:val="0"/>
                      <w:marBottom w:val="0"/>
                      <w:divBdr>
                        <w:top w:val="none" w:sz="0" w:space="0" w:color="auto"/>
                        <w:left w:val="none" w:sz="0" w:space="0" w:color="auto"/>
                        <w:bottom w:val="none" w:sz="0" w:space="0" w:color="auto"/>
                        <w:right w:val="none" w:sz="0" w:space="0" w:color="auto"/>
                      </w:divBdr>
                      <w:divsChild>
                        <w:div w:id="923882699">
                          <w:marLeft w:val="0"/>
                          <w:marRight w:val="0"/>
                          <w:marTop w:val="0"/>
                          <w:marBottom w:val="0"/>
                          <w:divBdr>
                            <w:top w:val="none" w:sz="0" w:space="0" w:color="auto"/>
                            <w:left w:val="none" w:sz="0" w:space="0" w:color="auto"/>
                            <w:bottom w:val="none" w:sz="0" w:space="0" w:color="auto"/>
                            <w:right w:val="none" w:sz="0" w:space="0" w:color="auto"/>
                          </w:divBdr>
                        </w:div>
                        <w:div w:id="1877741933">
                          <w:marLeft w:val="0"/>
                          <w:marRight w:val="0"/>
                          <w:marTop w:val="0"/>
                          <w:marBottom w:val="0"/>
                          <w:divBdr>
                            <w:top w:val="none" w:sz="0" w:space="0" w:color="auto"/>
                            <w:left w:val="none" w:sz="0" w:space="0" w:color="auto"/>
                            <w:bottom w:val="none" w:sz="0" w:space="0" w:color="auto"/>
                            <w:right w:val="none" w:sz="0" w:space="0" w:color="auto"/>
                          </w:divBdr>
                          <w:divsChild>
                            <w:div w:id="1462843609">
                              <w:marLeft w:val="165"/>
                              <w:marRight w:val="165"/>
                              <w:marTop w:val="0"/>
                              <w:marBottom w:val="0"/>
                              <w:divBdr>
                                <w:top w:val="none" w:sz="0" w:space="0" w:color="auto"/>
                                <w:left w:val="none" w:sz="0" w:space="0" w:color="auto"/>
                                <w:bottom w:val="none" w:sz="0" w:space="0" w:color="auto"/>
                                <w:right w:val="none" w:sz="0" w:space="0" w:color="auto"/>
                              </w:divBdr>
                              <w:divsChild>
                                <w:div w:id="1080834538">
                                  <w:marLeft w:val="0"/>
                                  <w:marRight w:val="0"/>
                                  <w:marTop w:val="0"/>
                                  <w:marBottom w:val="0"/>
                                  <w:divBdr>
                                    <w:top w:val="none" w:sz="0" w:space="0" w:color="auto"/>
                                    <w:left w:val="none" w:sz="0" w:space="0" w:color="auto"/>
                                    <w:bottom w:val="none" w:sz="0" w:space="0" w:color="auto"/>
                                    <w:right w:val="none" w:sz="0" w:space="0" w:color="auto"/>
                                  </w:divBdr>
                                  <w:divsChild>
                                    <w:div w:id="21115793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241840">
      <w:bodyDiv w:val="1"/>
      <w:marLeft w:val="0"/>
      <w:marRight w:val="0"/>
      <w:marTop w:val="0"/>
      <w:marBottom w:val="0"/>
      <w:divBdr>
        <w:top w:val="none" w:sz="0" w:space="0" w:color="auto"/>
        <w:left w:val="none" w:sz="0" w:space="0" w:color="auto"/>
        <w:bottom w:val="none" w:sz="0" w:space="0" w:color="auto"/>
        <w:right w:val="none" w:sz="0" w:space="0" w:color="auto"/>
      </w:divBdr>
    </w:div>
    <w:div w:id="1474063599">
      <w:bodyDiv w:val="1"/>
      <w:marLeft w:val="0"/>
      <w:marRight w:val="0"/>
      <w:marTop w:val="0"/>
      <w:marBottom w:val="0"/>
      <w:divBdr>
        <w:top w:val="none" w:sz="0" w:space="0" w:color="auto"/>
        <w:left w:val="none" w:sz="0" w:space="0" w:color="auto"/>
        <w:bottom w:val="none" w:sz="0" w:space="0" w:color="auto"/>
        <w:right w:val="none" w:sz="0" w:space="0" w:color="auto"/>
      </w:divBdr>
    </w:div>
    <w:div w:id="1500390624">
      <w:bodyDiv w:val="1"/>
      <w:marLeft w:val="0"/>
      <w:marRight w:val="0"/>
      <w:marTop w:val="0"/>
      <w:marBottom w:val="0"/>
      <w:divBdr>
        <w:top w:val="none" w:sz="0" w:space="0" w:color="auto"/>
        <w:left w:val="none" w:sz="0" w:space="0" w:color="auto"/>
        <w:bottom w:val="none" w:sz="0" w:space="0" w:color="auto"/>
        <w:right w:val="none" w:sz="0" w:space="0" w:color="auto"/>
      </w:divBdr>
    </w:div>
    <w:div w:id="1509977328">
      <w:bodyDiv w:val="1"/>
      <w:marLeft w:val="0"/>
      <w:marRight w:val="0"/>
      <w:marTop w:val="0"/>
      <w:marBottom w:val="0"/>
      <w:divBdr>
        <w:top w:val="none" w:sz="0" w:space="0" w:color="auto"/>
        <w:left w:val="none" w:sz="0" w:space="0" w:color="auto"/>
        <w:bottom w:val="none" w:sz="0" w:space="0" w:color="auto"/>
        <w:right w:val="none" w:sz="0" w:space="0" w:color="auto"/>
      </w:divBdr>
    </w:div>
    <w:div w:id="1529177262">
      <w:bodyDiv w:val="1"/>
      <w:marLeft w:val="0"/>
      <w:marRight w:val="0"/>
      <w:marTop w:val="0"/>
      <w:marBottom w:val="0"/>
      <w:divBdr>
        <w:top w:val="none" w:sz="0" w:space="0" w:color="auto"/>
        <w:left w:val="none" w:sz="0" w:space="0" w:color="auto"/>
        <w:bottom w:val="none" w:sz="0" w:space="0" w:color="auto"/>
        <w:right w:val="none" w:sz="0" w:space="0" w:color="auto"/>
      </w:divBdr>
      <w:divsChild>
        <w:div w:id="203450785">
          <w:marLeft w:val="0"/>
          <w:marRight w:val="0"/>
          <w:marTop w:val="0"/>
          <w:marBottom w:val="0"/>
          <w:divBdr>
            <w:top w:val="none" w:sz="0" w:space="0" w:color="auto"/>
            <w:left w:val="none" w:sz="0" w:space="0" w:color="auto"/>
            <w:bottom w:val="none" w:sz="0" w:space="0" w:color="auto"/>
            <w:right w:val="none" w:sz="0" w:space="0" w:color="auto"/>
          </w:divBdr>
          <w:divsChild>
            <w:div w:id="898906690">
              <w:marLeft w:val="0"/>
              <w:marRight w:val="0"/>
              <w:marTop w:val="0"/>
              <w:marBottom w:val="0"/>
              <w:divBdr>
                <w:top w:val="none" w:sz="0" w:space="0" w:color="auto"/>
                <w:left w:val="none" w:sz="0" w:space="0" w:color="auto"/>
                <w:bottom w:val="none" w:sz="0" w:space="0" w:color="auto"/>
                <w:right w:val="none" w:sz="0" w:space="0" w:color="auto"/>
              </w:divBdr>
              <w:divsChild>
                <w:div w:id="1556702587">
                  <w:marLeft w:val="-240"/>
                  <w:marRight w:val="-240"/>
                  <w:marTop w:val="0"/>
                  <w:marBottom w:val="0"/>
                  <w:divBdr>
                    <w:top w:val="none" w:sz="0" w:space="0" w:color="auto"/>
                    <w:left w:val="none" w:sz="0" w:space="0" w:color="auto"/>
                    <w:bottom w:val="none" w:sz="0" w:space="0" w:color="auto"/>
                    <w:right w:val="none" w:sz="0" w:space="0" w:color="auto"/>
                  </w:divBdr>
                  <w:divsChild>
                    <w:div w:id="2000190305">
                      <w:marLeft w:val="0"/>
                      <w:marRight w:val="0"/>
                      <w:marTop w:val="0"/>
                      <w:marBottom w:val="0"/>
                      <w:divBdr>
                        <w:top w:val="none" w:sz="0" w:space="0" w:color="auto"/>
                        <w:left w:val="none" w:sz="0" w:space="0" w:color="auto"/>
                        <w:bottom w:val="none" w:sz="0" w:space="0" w:color="auto"/>
                        <w:right w:val="none" w:sz="0" w:space="0" w:color="auto"/>
                      </w:divBdr>
                      <w:divsChild>
                        <w:div w:id="577708930">
                          <w:marLeft w:val="0"/>
                          <w:marRight w:val="0"/>
                          <w:marTop w:val="0"/>
                          <w:marBottom w:val="0"/>
                          <w:divBdr>
                            <w:top w:val="none" w:sz="0" w:space="0" w:color="auto"/>
                            <w:left w:val="none" w:sz="0" w:space="0" w:color="auto"/>
                            <w:bottom w:val="none" w:sz="0" w:space="0" w:color="auto"/>
                            <w:right w:val="none" w:sz="0" w:space="0" w:color="auto"/>
                          </w:divBdr>
                        </w:div>
                        <w:div w:id="2099402764">
                          <w:marLeft w:val="0"/>
                          <w:marRight w:val="0"/>
                          <w:marTop w:val="0"/>
                          <w:marBottom w:val="0"/>
                          <w:divBdr>
                            <w:top w:val="none" w:sz="0" w:space="0" w:color="auto"/>
                            <w:left w:val="none" w:sz="0" w:space="0" w:color="auto"/>
                            <w:bottom w:val="none" w:sz="0" w:space="0" w:color="auto"/>
                            <w:right w:val="none" w:sz="0" w:space="0" w:color="auto"/>
                          </w:divBdr>
                          <w:divsChild>
                            <w:div w:id="132723418">
                              <w:marLeft w:val="165"/>
                              <w:marRight w:val="165"/>
                              <w:marTop w:val="0"/>
                              <w:marBottom w:val="0"/>
                              <w:divBdr>
                                <w:top w:val="none" w:sz="0" w:space="0" w:color="auto"/>
                                <w:left w:val="none" w:sz="0" w:space="0" w:color="auto"/>
                                <w:bottom w:val="none" w:sz="0" w:space="0" w:color="auto"/>
                                <w:right w:val="none" w:sz="0" w:space="0" w:color="auto"/>
                              </w:divBdr>
                              <w:divsChild>
                                <w:div w:id="1856185530">
                                  <w:marLeft w:val="0"/>
                                  <w:marRight w:val="0"/>
                                  <w:marTop w:val="0"/>
                                  <w:marBottom w:val="0"/>
                                  <w:divBdr>
                                    <w:top w:val="none" w:sz="0" w:space="0" w:color="auto"/>
                                    <w:left w:val="none" w:sz="0" w:space="0" w:color="auto"/>
                                    <w:bottom w:val="none" w:sz="0" w:space="0" w:color="auto"/>
                                    <w:right w:val="none" w:sz="0" w:space="0" w:color="auto"/>
                                  </w:divBdr>
                                  <w:divsChild>
                                    <w:div w:id="13998617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961732">
      <w:bodyDiv w:val="1"/>
      <w:marLeft w:val="0"/>
      <w:marRight w:val="0"/>
      <w:marTop w:val="0"/>
      <w:marBottom w:val="0"/>
      <w:divBdr>
        <w:top w:val="none" w:sz="0" w:space="0" w:color="auto"/>
        <w:left w:val="none" w:sz="0" w:space="0" w:color="auto"/>
        <w:bottom w:val="none" w:sz="0" w:space="0" w:color="auto"/>
        <w:right w:val="none" w:sz="0" w:space="0" w:color="auto"/>
      </w:divBdr>
    </w:div>
    <w:div w:id="1593393220">
      <w:bodyDiv w:val="1"/>
      <w:marLeft w:val="0"/>
      <w:marRight w:val="0"/>
      <w:marTop w:val="0"/>
      <w:marBottom w:val="0"/>
      <w:divBdr>
        <w:top w:val="none" w:sz="0" w:space="0" w:color="auto"/>
        <w:left w:val="none" w:sz="0" w:space="0" w:color="auto"/>
        <w:bottom w:val="none" w:sz="0" w:space="0" w:color="auto"/>
        <w:right w:val="none" w:sz="0" w:space="0" w:color="auto"/>
      </w:divBdr>
    </w:div>
    <w:div w:id="1684816252">
      <w:bodyDiv w:val="1"/>
      <w:marLeft w:val="0"/>
      <w:marRight w:val="0"/>
      <w:marTop w:val="0"/>
      <w:marBottom w:val="0"/>
      <w:divBdr>
        <w:top w:val="none" w:sz="0" w:space="0" w:color="auto"/>
        <w:left w:val="none" w:sz="0" w:space="0" w:color="auto"/>
        <w:bottom w:val="none" w:sz="0" w:space="0" w:color="auto"/>
        <w:right w:val="none" w:sz="0" w:space="0" w:color="auto"/>
      </w:divBdr>
      <w:divsChild>
        <w:div w:id="684939570">
          <w:marLeft w:val="0"/>
          <w:marRight w:val="0"/>
          <w:marTop w:val="0"/>
          <w:marBottom w:val="0"/>
          <w:divBdr>
            <w:top w:val="none" w:sz="0" w:space="0" w:color="auto"/>
            <w:left w:val="none" w:sz="0" w:space="0" w:color="auto"/>
            <w:bottom w:val="none" w:sz="0" w:space="0" w:color="auto"/>
            <w:right w:val="none" w:sz="0" w:space="0" w:color="auto"/>
          </w:divBdr>
          <w:divsChild>
            <w:div w:id="2012835996">
              <w:marLeft w:val="0"/>
              <w:marRight w:val="0"/>
              <w:marTop w:val="0"/>
              <w:marBottom w:val="0"/>
              <w:divBdr>
                <w:top w:val="none" w:sz="0" w:space="0" w:color="auto"/>
                <w:left w:val="none" w:sz="0" w:space="0" w:color="auto"/>
                <w:bottom w:val="none" w:sz="0" w:space="0" w:color="auto"/>
                <w:right w:val="none" w:sz="0" w:space="0" w:color="auto"/>
              </w:divBdr>
              <w:divsChild>
                <w:div w:id="1622105494">
                  <w:marLeft w:val="-240"/>
                  <w:marRight w:val="-240"/>
                  <w:marTop w:val="0"/>
                  <w:marBottom w:val="0"/>
                  <w:divBdr>
                    <w:top w:val="none" w:sz="0" w:space="0" w:color="auto"/>
                    <w:left w:val="none" w:sz="0" w:space="0" w:color="auto"/>
                    <w:bottom w:val="none" w:sz="0" w:space="0" w:color="auto"/>
                    <w:right w:val="none" w:sz="0" w:space="0" w:color="auto"/>
                  </w:divBdr>
                  <w:divsChild>
                    <w:div w:id="618681773">
                      <w:marLeft w:val="0"/>
                      <w:marRight w:val="0"/>
                      <w:marTop w:val="0"/>
                      <w:marBottom w:val="0"/>
                      <w:divBdr>
                        <w:top w:val="none" w:sz="0" w:space="0" w:color="auto"/>
                        <w:left w:val="none" w:sz="0" w:space="0" w:color="auto"/>
                        <w:bottom w:val="none" w:sz="0" w:space="0" w:color="auto"/>
                        <w:right w:val="none" w:sz="0" w:space="0" w:color="auto"/>
                      </w:divBdr>
                      <w:divsChild>
                        <w:div w:id="1477651386">
                          <w:marLeft w:val="0"/>
                          <w:marRight w:val="0"/>
                          <w:marTop w:val="0"/>
                          <w:marBottom w:val="0"/>
                          <w:divBdr>
                            <w:top w:val="none" w:sz="0" w:space="0" w:color="auto"/>
                            <w:left w:val="none" w:sz="0" w:space="0" w:color="auto"/>
                            <w:bottom w:val="none" w:sz="0" w:space="0" w:color="auto"/>
                            <w:right w:val="none" w:sz="0" w:space="0" w:color="auto"/>
                          </w:divBdr>
                        </w:div>
                        <w:div w:id="691302686">
                          <w:marLeft w:val="0"/>
                          <w:marRight w:val="0"/>
                          <w:marTop w:val="0"/>
                          <w:marBottom w:val="0"/>
                          <w:divBdr>
                            <w:top w:val="none" w:sz="0" w:space="0" w:color="auto"/>
                            <w:left w:val="none" w:sz="0" w:space="0" w:color="auto"/>
                            <w:bottom w:val="none" w:sz="0" w:space="0" w:color="auto"/>
                            <w:right w:val="none" w:sz="0" w:space="0" w:color="auto"/>
                          </w:divBdr>
                          <w:divsChild>
                            <w:div w:id="1206598771">
                              <w:marLeft w:val="165"/>
                              <w:marRight w:val="165"/>
                              <w:marTop w:val="0"/>
                              <w:marBottom w:val="0"/>
                              <w:divBdr>
                                <w:top w:val="none" w:sz="0" w:space="0" w:color="auto"/>
                                <w:left w:val="none" w:sz="0" w:space="0" w:color="auto"/>
                                <w:bottom w:val="none" w:sz="0" w:space="0" w:color="auto"/>
                                <w:right w:val="none" w:sz="0" w:space="0" w:color="auto"/>
                              </w:divBdr>
                              <w:divsChild>
                                <w:div w:id="84886124">
                                  <w:marLeft w:val="0"/>
                                  <w:marRight w:val="0"/>
                                  <w:marTop w:val="0"/>
                                  <w:marBottom w:val="0"/>
                                  <w:divBdr>
                                    <w:top w:val="none" w:sz="0" w:space="0" w:color="auto"/>
                                    <w:left w:val="none" w:sz="0" w:space="0" w:color="auto"/>
                                    <w:bottom w:val="none" w:sz="0" w:space="0" w:color="auto"/>
                                    <w:right w:val="none" w:sz="0" w:space="0" w:color="auto"/>
                                  </w:divBdr>
                                  <w:divsChild>
                                    <w:div w:id="2628058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90860">
      <w:bodyDiv w:val="1"/>
      <w:marLeft w:val="0"/>
      <w:marRight w:val="0"/>
      <w:marTop w:val="0"/>
      <w:marBottom w:val="0"/>
      <w:divBdr>
        <w:top w:val="none" w:sz="0" w:space="0" w:color="auto"/>
        <w:left w:val="none" w:sz="0" w:space="0" w:color="auto"/>
        <w:bottom w:val="none" w:sz="0" w:space="0" w:color="auto"/>
        <w:right w:val="none" w:sz="0" w:space="0" w:color="auto"/>
      </w:divBdr>
    </w:div>
    <w:div w:id="1764913552">
      <w:bodyDiv w:val="1"/>
      <w:marLeft w:val="0"/>
      <w:marRight w:val="0"/>
      <w:marTop w:val="0"/>
      <w:marBottom w:val="0"/>
      <w:divBdr>
        <w:top w:val="none" w:sz="0" w:space="0" w:color="auto"/>
        <w:left w:val="none" w:sz="0" w:space="0" w:color="auto"/>
        <w:bottom w:val="none" w:sz="0" w:space="0" w:color="auto"/>
        <w:right w:val="none" w:sz="0" w:space="0" w:color="auto"/>
      </w:divBdr>
    </w:div>
    <w:div w:id="1796436828">
      <w:bodyDiv w:val="1"/>
      <w:marLeft w:val="0"/>
      <w:marRight w:val="0"/>
      <w:marTop w:val="0"/>
      <w:marBottom w:val="0"/>
      <w:divBdr>
        <w:top w:val="none" w:sz="0" w:space="0" w:color="auto"/>
        <w:left w:val="none" w:sz="0" w:space="0" w:color="auto"/>
        <w:bottom w:val="none" w:sz="0" w:space="0" w:color="auto"/>
        <w:right w:val="none" w:sz="0" w:space="0" w:color="auto"/>
      </w:divBdr>
    </w:div>
    <w:div w:id="1801069655">
      <w:bodyDiv w:val="1"/>
      <w:marLeft w:val="0"/>
      <w:marRight w:val="0"/>
      <w:marTop w:val="0"/>
      <w:marBottom w:val="0"/>
      <w:divBdr>
        <w:top w:val="none" w:sz="0" w:space="0" w:color="auto"/>
        <w:left w:val="none" w:sz="0" w:space="0" w:color="auto"/>
        <w:bottom w:val="none" w:sz="0" w:space="0" w:color="auto"/>
        <w:right w:val="none" w:sz="0" w:space="0" w:color="auto"/>
      </w:divBdr>
    </w:div>
    <w:div w:id="1822380757">
      <w:bodyDiv w:val="1"/>
      <w:marLeft w:val="0"/>
      <w:marRight w:val="0"/>
      <w:marTop w:val="0"/>
      <w:marBottom w:val="0"/>
      <w:divBdr>
        <w:top w:val="none" w:sz="0" w:space="0" w:color="auto"/>
        <w:left w:val="none" w:sz="0" w:space="0" w:color="auto"/>
        <w:bottom w:val="none" w:sz="0" w:space="0" w:color="auto"/>
        <w:right w:val="none" w:sz="0" w:space="0" w:color="auto"/>
      </w:divBdr>
    </w:div>
    <w:div w:id="1827278251">
      <w:bodyDiv w:val="1"/>
      <w:marLeft w:val="0"/>
      <w:marRight w:val="0"/>
      <w:marTop w:val="0"/>
      <w:marBottom w:val="0"/>
      <w:divBdr>
        <w:top w:val="none" w:sz="0" w:space="0" w:color="auto"/>
        <w:left w:val="none" w:sz="0" w:space="0" w:color="auto"/>
        <w:bottom w:val="none" w:sz="0" w:space="0" w:color="auto"/>
        <w:right w:val="none" w:sz="0" w:space="0" w:color="auto"/>
      </w:divBdr>
    </w:div>
    <w:div w:id="1845196031">
      <w:bodyDiv w:val="1"/>
      <w:marLeft w:val="0"/>
      <w:marRight w:val="0"/>
      <w:marTop w:val="0"/>
      <w:marBottom w:val="0"/>
      <w:divBdr>
        <w:top w:val="none" w:sz="0" w:space="0" w:color="auto"/>
        <w:left w:val="none" w:sz="0" w:space="0" w:color="auto"/>
        <w:bottom w:val="none" w:sz="0" w:space="0" w:color="auto"/>
        <w:right w:val="none" w:sz="0" w:space="0" w:color="auto"/>
      </w:divBdr>
    </w:div>
    <w:div w:id="1848983331">
      <w:bodyDiv w:val="1"/>
      <w:marLeft w:val="0"/>
      <w:marRight w:val="0"/>
      <w:marTop w:val="0"/>
      <w:marBottom w:val="0"/>
      <w:divBdr>
        <w:top w:val="none" w:sz="0" w:space="0" w:color="auto"/>
        <w:left w:val="none" w:sz="0" w:space="0" w:color="auto"/>
        <w:bottom w:val="none" w:sz="0" w:space="0" w:color="auto"/>
        <w:right w:val="none" w:sz="0" w:space="0" w:color="auto"/>
      </w:divBdr>
    </w:div>
    <w:div w:id="1875338526">
      <w:bodyDiv w:val="1"/>
      <w:marLeft w:val="0"/>
      <w:marRight w:val="0"/>
      <w:marTop w:val="0"/>
      <w:marBottom w:val="0"/>
      <w:divBdr>
        <w:top w:val="none" w:sz="0" w:space="0" w:color="auto"/>
        <w:left w:val="none" w:sz="0" w:space="0" w:color="auto"/>
        <w:bottom w:val="none" w:sz="0" w:space="0" w:color="auto"/>
        <w:right w:val="none" w:sz="0" w:space="0" w:color="auto"/>
      </w:divBdr>
    </w:div>
    <w:div w:id="1890218738">
      <w:bodyDiv w:val="1"/>
      <w:marLeft w:val="0"/>
      <w:marRight w:val="0"/>
      <w:marTop w:val="0"/>
      <w:marBottom w:val="0"/>
      <w:divBdr>
        <w:top w:val="none" w:sz="0" w:space="0" w:color="auto"/>
        <w:left w:val="none" w:sz="0" w:space="0" w:color="auto"/>
        <w:bottom w:val="none" w:sz="0" w:space="0" w:color="auto"/>
        <w:right w:val="none" w:sz="0" w:space="0" w:color="auto"/>
      </w:divBdr>
    </w:div>
    <w:div w:id="1894534373">
      <w:bodyDiv w:val="1"/>
      <w:marLeft w:val="0"/>
      <w:marRight w:val="0"/>
      <w:marTop w:val="0"/>
      <w:marBottom w:val="0"/>
      <w:divBdr>
        <w:top w:val="none" w:sz="0" w:space="0" w:color="auto"/>
        <w:left w:val="none" w:sz="0" w:space="0" w:color="auto"/>
        <w:bottom w:val="none" w:sz="0" w:space="0" w:color="auto"/>
        <w:right w:val="none" w:sz="0" w:space="0" w:color="auto"/>
      </w:divBdr>
    </w:div>
    <w:div w:id="1909685572">
      <w:bodyDiv w:val="1"/>
      <w:marLeft w:val="0"/>
      <w:marRight w:val="0"/>
      <w:marTop w:val="0"/>
      <w:marBottom w:val="0"/>
      <w:divBdr>
        <w:top w:val="none" w:sz="0" w:space="0" w:color="auto"/>
        <w:left w:val="none" w:sz="0" w:space="0" w:color="auto"/>
        <w:bottom w:val="none" w:sz="0" w:space="0" w:color="auto"/>
        <w:right w:val="none" w:sz="0" w:space="0" w:color="auto"/>
      </w:divBdr>
    </w:div>
    <w:div w:id="1909800929">
      <w:bodyDiv w:val="1"/>
      <w:marLeft w:val="0"/>
      <w:marRight w:val="0"/>
      <w:marTop w:val="0"/>
      <w:marBottom w:val="0"/>
      <w:divBdr>
        <w:top w:val="none" w:sz="0" w:space="0" w:color="auto"/>
        <w:left w:val="none" w:sz="0" w:space="0" w:color="auto"/>
        <w:bottom w:val="none" w:sz="0" w:space="0" w:color="auto"/>
        <w:right w:val="none" w:sz="0" w:space="0" w:color="auto"/>
      </w:divBdr>
    </w:div>
    <w:div w:id="1912152541">
      <w:bodyDiv w:val="1"/>
      <w:marLeft w:val="0"/>
      <w:marRight w:val="0"/>
      <w:marTop w:val="0"/>
      <w:marBottom w:val="0"/>
      <w:divBdr>
        <w:top w:val="none" w:sz="0" w:space="0" w:color="auto"/>
        <w:left w:val="none" w:sz="0" w:space="0" w:color="auto"/>
        <w:bottom w:val="none" w:sz="0" w:space="0" w:color="auto"/>
        <w:right w:val="none" w:sz="0" w:space="0" w:color="auto"/>
      </w:divBdr>
    </w:div>
    <w:div w:id="1912887779">
      <w:bodyDiv w:val="1"/>
      <w:marLeft w:val="0"/>
      <w:marRight w:val="0"/>
      <w:marTop w:val="0"/>
      <w:marBottom w:val="0"/>
      <w:divBdr>
        <w:top w:val="none" w:sz="0" w:space="0" w:color="auto"/>
        <w:left w:val="none" w:sz="0" w:space="0" w:color="auto"/>
        <w:bottom w:val="none" w:sz="0" w:space="0" w:color="auto"/>
        <w:right w:val="none" w:sz="0" w:space="0" w:color="auto"/>
      </w:divBdr>
    </w:div>
    <w:div w:id="1913156202">
      <w:bodyDiv w:val="1"/>
      <w:marLeft w:val="0"/>
      <w:marRight w:val="0"/>
      <w:marTop w:val="0"/>
      <w:marBottom w:val="0"/>
      <w:divBdr>
        <w:top w:val="none" w:sz="0" w:space="0" w:color="auto"/>
        <w:left w:val="none" w:sz="0" w:space="0" w:color="auto"/>
        <w:bottom w:val="none" w:sz="0" w:space="0" w:color="auto"/>
        <w:right w:val="none" w:sz="0" w:space="0" w:color="auto"/>
      </w:divBdr>
      <w:divsChild>
        <w:div w:id="610404142">
          <w:marLeft w:val="0"/>
          <w:marRight w:val="0"/>
          <w:marTop w:val="0"/>
          <w:marBottom w:val="0"/>
          <w:divBdr>
            <w:top w:val="none" w:sz="0" w:space="0" w:color="auto"/>
            <w:left w:val="none" w:sz="0" w:space="0" w:color="auto"/>
            <w:bottom w:val="none" w:sz="0" w:space="0" w:color="auto"/>
            <w:right w:val="none" w:sz="0" w:space="0" w:color="auto"/>
          </w:divBdr>
          <w:divsChild>
            <w:div w:id="1201239666">
              <w:marLeft w:val="0"/>
              <w:marRight w:val="0"/>
              <w:marTop w:val="0"/>
              <w:marBottom w:val="0"/>
              <w:divBdr>
                <w:top w:val="none" w:sz="0" w:space="0" w:color="auto"/>
                <w:left w:val="none" w:sz="0" w:space="0" w:color="auto"/>
                <w:bottom w:val="none" w:sz="0" w:space="0" w:color="auto"/>
                <w:right w:val="none" w:sz="0" w:space="0" w:color="auto"/>
              </w:divBdr>
              <w:divsChild>
                <w:div w:id="186211583">
                  <w:marLeft w:val="-240"/>
                  <w:marRight w:val="-240"/>
                  <w:marTop w:val="0"/>
                  <w:marBottom w:val="0"/>
                  <w:divBdr>
                    <w:top w:val="none" w:sz="0" w:space="0" w:color="auto"/>
                    <w:left w:val="none" w:sz="0" w:space="0" w:color="auto"/>
                    <w:bottom w:val="none" w:sz="0" w:space="0" w:color="auto"/>
                    <w:right w:val="none" w:sz="0" w:space="0" w:color="auto"/>
                  </w:divBdr>
                  <w:divsChild>
                    <w:div w:id="296571349">
                      <w:marLeft w:val="0"/>
                      <w:marRight w:val="0"/>
                      <w:marTop w:val="0"/>
                      <w:marBottom w:val="0"/>
                      <w:divBdr>
                        <w:top w:val="none" w:sz="0" w:space="0" w:color="auto"/>
                        <w:left w:val="none" w:sz="0" w:space="0" w:color="auto"/>
                        <w:bottom w:val="none" w:sz="0" w:space="0" w:color="auto"/>
                        <w:right w:val="none" w:sz="0" w:space="0" w:color="auto"/>
                      </w:divBdr>
                      <w:divsChild>
                        <w:div w:id="750469904">
                          <w:marLeft w:val="0"/>
                          <w:marRight w:val="0"/>
                          <w:marTop w:val="0"/>
                          <w:marBottom w:val="0"/>
                          <w:divBdr>
                            <w:top w:val="none" w:sz="0" w:space="0" w:color="auto"/>
                            <w:left w:val="none" w:sz="0" w:space="0" w:color="auto"/>
                            <w:bottom w:val="none" w:sz="0" w:space="0" w:color="auto"/>
                            <w:right w:val="none" w:sz="0" w:space="0" w:color="auto"/>
                          </w:divBdr>
                        </w:div>
                        <w:div w:id="1785535250">
                          <w:marLeft w:val="0"/>
                          <w:marRight w:val="0"/>
                          <w:marTop w:val="0"/>
                          <w:marBottom w:val="0"/>
                          <w:divBdr>
                            <w:top w:val="none" w:sz="0" w:space="0" w:color="auto"/>
                            <w:left w:val="none" w:sz="0" w:space="0" w:color="auto"/>
                            <w:bottom w:val="none" w:sz="0" w:space="0" w:color="auto"/>
                            <w:right w:val="none" w:sz="0" w:space="0" w:color="auto"/>
                          </w:divBdr>
                          <w:divsChild>
                            <w:div w:id="1500653206">
                              <w:marLeft w:val="165"/>
                              <w:marRight w:val="165"/>
                              <w:marTop w:val="0"/>
                              <w:marBottom w:val="0"/>
                              <w:divBdr>
                                <w:top w:val="none" w:sz="0" w:space="0" w:color="auto"/>
                                <w:left w:val="none" w:sz="0" w:space="0" w:color="auto"/>
                                <w:bottom w:val="none" w:sz="0" w:space="0" w:color="auto"/>
                                <w:right w:val="none" w:sz="0" w:space="0" w:color="auto"/>
                              </w:divBdr>
                              <w:divsChild>
                                <w:div w:id="1852179025">
                                  <w:marLeft w:val="0"/>
                                  <w:marRight w:val="0"/>
                                  <w:marTop w:val="0"/>
                                  <w:marBottom w:val="0"/>
                                  <w:divBdr>
                                    <w:top w:val="none" w:sz="0" w:space="0" w:color="auto"/>
                                    <w:left w:val="none" w:sz="0" w:space="0" w:color="auto"/>
                                    <w:bottom w:val="none" w:sz="0" w:space="0" w:color="auto"/>
                                    <w:right w:val="none" w:sz="0" w:space="0" w:color="auto"/>
                                  </w:divBdr>
                                  <w:divsChild>
                                    <w:div w:id="157492778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508411">
      <w:bodyDiv w:val="1"/>
      <w:marLeft w:val="0"/>
      <w:marRight w:val="0"/>
      <w:marTop w:val="0"/>
      <w:marBottom w:val="0"/>
      <w:divBdr>
        <w:top w:val="none" w:sz="0" w:space="0" w:color="auto"/>
        <w:left w:val="none" w:sz="0" w:space="0" w:color="auto"/>
        <w:bottom w:val="none" w:sz="0" w:space="0" w:color="auto"/>
        <w:right w:val="none" w:sz="0" w:space="0" w:color="auto"/>
      </w:divBdr>
    </w:div>
    <w:div w:id="1975132421">
      <w:bodyDiv w:val="1"/>
      <w:marLeft w:val="0"/>
      <w:marRight w:val="0"/>
      <w:marTop w:val="0"/>
      <w:marBottom w:val="0"/>
      <w:divBdr>
        <w:top w:val="none" w:sz="0" w:space="0" w:color="auto"/>
        <w:left w:val="none" w:sz="0" w:space="0" w:color="auto"/>
        <w:bottom w:val="none" w:sz="0" w:space="0" w:color="auto"/>
        <w:right w:val="none" w:sz="0" w:space="0" w:color="auto"/>
      </w:divBdr>
    </w:div>
    <w:div w:id="1983582577">
      <w:bodyDiv w:val="1"/>
      <w:marLeft w:val="0"/>
      <w:marRight w:val="0"/>
      <w:marTop w:val="0"/>
      <w:marBottom w:val="0"/>
      <w:divBdr>
        <w:top w:val="none" w:sz="0" w:space="0" w:color="auto"/>
        <w:left w:val="none" w:sz="0" w:space="0" w:color="auto"/>
        <w:bottom w:val="none" w:sz="0" w:space="0" w:color="auto"/>
        <w:right w:val="none" w:sz="0" w:space="0" w:color="auto"/>
      </w:divBdr>
    </w:div>
    <w:div w:id="2002615634">
      <w:bodyDiv w:val="1"/>
      <w:marLeft w:val="0"/>
      <w:marRight w:val="0"/>
      <w:marTop w:val="0"/>
      <w:marBottom w:val="0"/>
      <w:divBdr>
        <w:top w:val="none" w:sz="0" w:space="0" w:color="auto"/>
        <w:left w:val="none" w:sz="0" w:space="0" w:color="auto"/>
        <w:bottom w:val="none" w:sz="0" w:space="0" w:color="auto"/>
        <w:right w:val="none" w:sz="0" w:space="0" w:color="auto"/>
      </w:divBdr>
    </w:div>
    <w:div w:id="2021926242">
      <w:bodyDiv w:val="1"/>
      <w:marLeft w:val="0"/>
      <w:marRight w:val="0"/>
      <w:marTop w:val="0"/>
      <w:marBottom w:val="0"/>
      <w:divBdr>
        <w:top w:val="none" w:sz="0" w:space="0" w:color="auto"/>
        <w:left w:val="none" w:sz="0" w:space="0" w:color="auto"/>
        <w:bottom w:val="none" w:sz="0" w:space="0" w:color="auto"/>
        <w:right w:val="none" w:sz="0" w:space="0" w:color="auto"/>
      </w:divBdr>
    </w:div>
    <w:div w:id="2034770414">
      <w:bodyDiv w:val="1"/>
      <w:marLeft w:val="0"/>
      <w:marRight w:val="0"/>
      <w:marTop w:val="0"/>
      <w:marBottom w:val="0"/>
      <w:divBdr>
        <w:top w:val="none" w:sz="0" w:space="0" w:color="auto"/>
        <w:left w:val="none" w:sz="0" w:space="0" w:color="auto"/>
        <w:bottom w:val="none" w:sz="0" w:space="0" w:color="auto"/>
        <w:right w:val="none" w:sz="0" w:space="0" w:color="auto"/>
      </w:divBdr>
      <w:divsChild>
        <w:div w:id="1950891502">
          <w:marLeft w:val="0"/>
          <w:marRight w:val="0"/>
          <w:marTop w:val="0"/>
          <w:marBottom w:val="0"/>
          <w:divBdr>
            <w:top w:val="none" w:sz="0" w:space="0" w:color="auto"/>
            <w:left w:val="none" w:sz="0" w:space="0" w:color="auto"/>
            <w:bottom w:val="none" w:sz="0" w:space="0" w:color="auto"/>
            <w:right w:val="none" w:sz="0" w:space="0" w:color="auto"/>
          </w:divBdr>
          <w:divsChild>
            <w:div w:id="1514877194">
              <w:marLeft w:val="0"/>
              <w:marRight w:val="0"/>
              <w:marTop w:val="0"/>
              <w:marBottom w:val="0"/>
              <w:divBdr>
                <w:top w:val="none" w:sz="0" w:space="0" w:color="auto"/>
                <w:left w:val="none" w:sz="0" w:space="0" w:color="auto"/>
                <w:bottom w:val="none" w:sz="0" w:space="0" w:color="auto"/>
                <w:right w:val="none" w:sz="0" w:space="0" w:color="auto"/>
              </w:divBdr>
              <w:divsChild>
                <w:div w:id="680858217">
                  <w:marLeft w:val="-240"/>
                  <w:marRight w:val="-240"/>
                  <w:marTop w:val="0"/>
                  <w:marBottom w:val="0"/>
                  <w:divBdr>
                    <w:top w:val="none" w:sz="0" w:space="0" w:color="auto"/>
                    <w:left w:val="none" w:sz="0" w:space="0" w:color="auto"/>
                    <w:bottom w:val="none" w:sz="0" w:space="0" w:color="auto"/>
                    <w:right w:val="none" w:sz="0" w:space="0" w:color="auto"/>
                  </w:divBdr>
                  <w:divsChild>
                    <w:div w:id="1697392096">
                      <w:marLeft w:val="0"/>
                      <w:marRight w:val="0"/>
                      <w:marTop w:val="0"/>
                      <w:marBottom w:val="0"/>
                      <w:divBdr>
                        <w:top w:val="none" w:sz="0" w:space="0" w:color="auto"/>
                        <w:left w:val="none" w:sz="0" w:space="0" w:color="auto"/>
                        <w:bottom w:val="none" w:sz="0" w:space="0" w:color="auto"/>
                        <w:right w:val="none" w:sz="0" w:space="0" w:color="auto"/>
                      </w:divBdr>
                      <w:divsChild>
                        <w:div w:id="1431924664">
                          <w:marLeft w:val="0"/>
                          <w:marRight w:val="0"/>
                          <w:marTop w:val="0"/>
                          <w:marBottom w:val="0"/>
                          <w:divBdr>
                            <w:top w:val="none" w:sz="0" w:space="0" w:color="auto"/>
                            <w:left w:val="none" w:sz="0" w:space="0" w:color="auto"/>
                            <w:bottom w:val="none" w:sz="0" w:space="0" w:color="auto"/>
                            <w:right w:val="none" w:sz="0" w:space="0" w:color="auto"/>
                          </w:divBdr>
                        </w:div>
                        <w:div w:id="580723994">
                          <w:marLeft w:val="0"/>
                          <w:marRight w:val="0"/>
                          <w:marTop w:val="0"/>
                          <w:marBottom w:val="0"/>
                          <w:divBdr>
                            <w:top w:val="none" w:sz="0" w:space="0" w:color="auto"/>
                            <w:left w:val="none" w:sz="0" w:space="0" w:color="auto"/>
                            <w:bottom w:val="none" w:sz="0" w:space="0" w:color="auto"/>
                            <w:right w:val="none" w:sz="0" w:space="0" w:color="auto"/>
                          </w:divBdr>
                          <w:divsChild>
                            <w:div w:id="586577345">
                              <w:marLeft w:val="165"/>
                              <w:marRight w:val="165"/>
                              <w:marTop w:val="0"/>
                              <w:marBottom w:val="0"/>
                              <w:divBdr>
                                <w:top w:val="none" w:sz="0" w:space="0" w:color="auto"/>
                                <w:left w:val="none" w:sz="0" w:space="0" w:color="auto"/>
                                <w:bottom w:val="none" w:sz="0" w:space="0" w:color="auto"/>
                                <w:right w:val="none" w:sz="0" w:space="0" w:color="auto"/>
                              </w:divBdr>
                              <w:divsChild>
                                <w:div w:id="935095388">
                                  <w:marLeft w:val="0"/>
                                  <w:marRight w:val="0"/>
                                  <w:marTop w:val="0"/>
                                  <w:marBottom w:val="0"/>
                                  <w:divBdr>
                                    <w:top w:val="none" w:sz="0" w:space="0" w:color="auto"/>
                                    <w:left w:val="none" w:sz="0" w:space="0" w:color="auto"/>
                                    <w:bottom w:val="none" w:sz="0" w:space="0" w:color="auto"/>
                                    <w:right w:val="none" w:sz="0" w:space="0" w:color="auto"/>
                                  </w:divBdr>
                                  <w:divsChild>
                                    <w:div w:id="3866844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509006">
      <w:bodyDiv w:val="1"/>
      <w:marLeft w:val="0"/>
      <w:marRight w:val="0"/>
      <w:marTop w:val="0"/>
      <w:marBottom w:val="0"/>
      <w:divBdr>
        <w:top w:val="none" w:sz="0" w:space="0" w:color="auto"/>
        <w:left w:val="none" w:sz="0" w:space="0" w:color="auto"/>
        <w:bottom w:val="none" w:sz="0" w:space="0" w:color="auto"/>
        <w:right w:val="none" w:sz="0" w:space="0" w:color="auto"/>
      </w:divBdr>
    </w:div>
    <w:div w:id="2097509140">
      <w:bodyDiv w:val="1"/>
      <w:marLeft w:val="0"/>
      <w:marRight w:val="0"/>
      <w:marTop w:val="0"/>
      <w:marBottom w:val="0"/>
      <w:divBdr>
        <w:top w:val="none" w:sz="0" w:space="0" w:color="auto"/>
        <w:left w:val="none" w:sz="0" w:space="0" w:color="auto"/>
        <w:bottom w:val="none" w:sz="0" w:space="0" w:color="auto"/>
        <w:right w:val="none" w:sz="0" w:space="0" w:color="auto"/>
      </w:divBdr>
    </w:div>
    <w:div w:id="2129541950">
      <w:bodyDiv w:val="1"/>
      <w:marLeft w:val="0"/>
      <w:marRight w:val="0"/>
      <w:marTop w:val="0"/>
      <w:marBottom w:val="0"/>
      <w:divBdr>
        <w:top w:val="none" w:sz="0" w:space="0" w:color="auto"/>
        <w:left w:val="none" w:sz="0" w:space="0" w:color="auto"/>
        <w:bottom w:val="none" w:sz="0" w:space="0" w:color="auto"/>
        <w:right w:val="none" w:sz="0" w:space="0" w:color="auto"/>
      </w:divBdr>
    </w:div>
    <w:div w:id="2137946385">
      <w:bodyDiv w:val="1"/>
      <w:marLeft w:val="0"/>
      <w:marRight w:val="0"/>
      <w:marTop w:val="0"/>
      <w:marBottom w:val="0"/>
      <w:divBdr>
        <w:top w:val="none" w:sz="0" w:space="0" w:color="auto"/>
        <w:left w:val="none" w:sz="0" w:space="0" w:color="auto"/>
        <w:bottom w:val="none" w:sz="0" w:space="0" w:color="auto"/>
        <w:right w:val="none" w:sz="0" w:space="0" w:color="auto"/>
      </w:divBdr>
    </w:div>
    <w:div w:id="214434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youtube.com/watch?v=aWVywhzuHnQ"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ndb.com/people/948/0002053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robinsonlibrary.com/finearts/print/lithography/senefelder.htm"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youtube.com/watch?v=35jWSQXku7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A436B-94C4-4FB5-BAE9-9C696617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3733</Words>
  <Characters>20533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María Teresa Rivera</cp:lastModifiedBy>
  <cp:revision>9</cp:revision>
  <cp:lastPrinted>2018-09-26T15:40:00Z</cp:lastPrinted>
  <dcterms:created xsi:type="dcterms:W3CDTF">2020-06-10T18:54:00Z</dcterms:created>
  <dcterms:modified xsi:type="dcterms:W3CDTF">2020-06-11T20:54:00Z</dcterms:modified>
</cp:coreProperties>
</file>