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B9" w:rsidRPr="008918B9" w:rsidRDefault="00E356D7" w:rsidP="008918B9">
      <w:pPr>
        <w:ind w:left="1170" w:hanging="1170"/>
        <w:rPr>
          <w:rFonts w:ascii="Arial" w:hAnsi="Arial" w:cs="Arial"/>
          <w:sz w:val="24"/>
        </w:rPr>
      </w:pPr>
      <w:r w:rsidRPr="008918B9">
        <w:rPr>
          <w:rStyle w:val="normaltextrun"/>
          <w:rFonts w:ascii="Arial" w:hAnsi="Arial" w:cs="Arial"/>
          <w:b/>
          <w:bCs/>
          <w:sz w:val="24"/>
          <w:u w:val="single"/>
        </w:rPr>
        <w:t>Outcome:</w:t>
      </w:r>
      <w:r w:rsidRPr="008918B9">
        <w:rPr>
          <w:rStyle w:val="normaltextrun"/>
          <w:rFonts w:ascii="Arial" w:hAnsi="Arial" w:cs="Arial"/>
          <w:sz w:val="24"/>
        </w:rPr>
        <w:t> </w:t>
      </w:r>
      <w:r w:rsidR="008918B9" w:rsidRPr="008918B9">
        <w:rPr>
          <w:rFonts w:ascii="Arial" w:hAnsi="Arial" w:cs="Arial"/>
          <w:sz w:val="24"/>
        </w:rPr>
        <w:t>Students will work in a team environment to plan for an application based industrial project and demonstrate tenants of effective project management to include but not limited to:</w:t>
      </w:r>
    </w:p>
    <w:p w:rsidR="008918B9" w:rsidRPr="008918B9" w:rsidRDefault="008918B9" w:rsidP="008918B9">
      <w:pPr>
        <w:pStyle w:val="ListParagraph"/>
        <w:numPr>
          <w:ilvl w:val="1"/>
          <w:numId w:val="8"/>
        </w:numPr>
        <w:rPr>
          <w:rFonts w:ascii="Arial" w:hAnsi="Arial" w:cs="Arial"/>
          <w:szCs w:val="22"/>
        </w:rPr>
      </w:pPr>
      <w:r w:rsidRPr="008918B9">
        <w:rPr>
          <w:rFonts w:ascii="Arial" w:hAnsi="Arial" w:cs="Arial"/>
          <w:szCs w:val="22"/>
        </w:rPr>
        <w:t>Time management</w:t>
      </w:r>
    </w:p>
    <w:p w:rsidR="008918B9" w:rsidRPr="008918B9" w:rsidRDefault="008918B9" w:rsidP="008918B9">
      <w:pPr>
        <w:pStyle w:val="ListParagraph"/>
        <w:numPr>
          <w:ilvl w:val="1"/>
          <w:numId w:val="8"/>
        </w:numPr>
        <w:rPr>
          <w:rFonts w:ascii="Arial" w:hAnsi="Arial" w:cs="Arial"/>
          <w:szCs w:val="22"/>
        </w:rPr>
      </w:pPr>
      <w:r w:rsidRPr="008918B9">
        <w:rPr>
          <w:rFonts w:ascii="Arial" w:hAnsi="Arial" w:cs="Arial"/>
          <w:szCs w:val="22"/>
        </w:rPr>
        <w:t>Budget management</w:t>
      </w:r>
    </w:p>
    <w:p w:rsidR="008918B9" w:rsidRPr="008918B9" w:rsidRDefault="008918B9" w:rsidP="008918B9">
      <w:pPr>
        <w:pStyle w:val="ListParagraph"/>
        <w:numPr>
          <w:ilvl w:val="1"/>
          <w:numId w:val="8"/>
        </w:numPr>
        <w:rPr>
          <w:rFonts w:ascii="Arial" w:hAnsi="Arial" w:cs="Arial"/>
          <w:szCs w:val="22"/>
        </w:rPr>
      </w:pPr>
      <w:r w:rsidRPr="008918B9">
        <w:rPr>
          <w:rFonts w:ascii="Arial" w:hAnsi="Arial" w:cs="Arial"/>
          <w:szCs w:val="22"/>
        </w:rPr>
        <w:t>People management</w:t>
      </w:r>
    </w:p>
    <w:p w:rsidR="008918B9" w:rsidRPr="008918B9" w:rsidRDefault="008918B9" w:rsidP="008918B9">
      <w:pPr>
        <w:pStyle w:val="ListParagraph"/>
        <w:numPr>
          <w:ilvl w:val="1"/>
          <w:numId w:val="8"/>
        </w:numPr>
        <w:rPr>
          <w:rFonts w:ascii="Arial" w:hAnsi="Arial" w:cs="Arial"/>
          <w:szCs w:val="22"/>
        </w:rPr>
      </w:pPr>
      <w:r w:rsidRPr="008918B9">
        <w:rPr>
          <w:rFonts w:ascii="Arial" w:hAnsi="Arial" w:cs="Arial"/>
          <w:szCs w:val="22"/>
        </w:rPr>
        <w:t>Resource management</w:t>
      </w:r>
    </w:p>
    <w:p w:rsidR="00E356D7" w:rsidRDefault="00E356D7" w:rsidP="00E356D7">
      <w:pPr>
        <w:pStyle w:val="paragraph"/>
        <w:spacing w:before="0" w:beforeAutospacing="0" w:after="0" w:afterAutospacing="0"/>
        <w:ind w:left="1440" w:hanging="1440"/>
        <w:textAlignment w:val="baseline"/>
        <w:rPr>
          <w:rFonts w:ascii="Segoe UI" w:hAnsi="Segoe UI" w:cs="Segoe UI"/>
          <w:sz w:val="18"/>
          <w:szCs w:val="18"/>
        </w:rPr>
      </w:pP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eop"/>
          <w:sz w:val="20"/>
          <w:szCs w:val="20"/>
        </w:rPr>
        <w:t> </w:t>
      </w: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0F10CE">
        <w:rPr>
          <w:rStyle w:val="normaltextrun"/>
          <w:rFonts w:ascii="Arial" w:hAnsi="Arial" w:cs="Arial"/>
        </w:rPr>
        <w:t xml:space="preserve"> and discuss</w:t>
      </w:r>
      <w:r>
        <w:rPr>
          <w:rStyle w:val="normaltextrun"/>
          <w:rFonts w:ascii="Arial" w:hAnsi="Arial" w:cs="Arial"/>
        </w:rPr>
        <w:t>:</w:t>
      </w:r>
      <w:r>
        <w:rPr>
          <w:rStyle w:val="eop"/>
          <w:rFonts w:ascii="Arial" w:hAnsi="Arial" w:cs="Arial"/>
        </w:rPr>
        <w:t> </w:t>
      </w: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2F7E79" w:rsidRDefault="002F7E79" w:rsidP="00E356D7">
      <w:pPr>
        <w:pStyle w:val="paragraph"/>
        <w:numPr>
          <w:ilvl w:val="0"/>
          <w:numId w:val="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Effective Project Management </w:t>
      </w:r>
      <w:r w:rsidR="00422FCF">
        <w:rPr>
          <w:rStyle w:val="normaltextrun"/>
          <w:rFonts w:ascii="Arial" w:hAnsi="Arial" w:cs="Arial"/>
        </w:rPr>
        <w:t>– Starts during Scope of Project</w:t>
      </w:r>
    </w:p>
    <w:p w:rsidR="00620212" w:rsidRDefault="00620212" w:rsidP="00422FCF">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 xml:space="preserve">Time Management </w:t>
      </w:r>
    </w:p>
    <w:p w:rsidR="00E356D7" w:rsidRDefault="00620212" w:rsidP="00422FCF">
      <w:pPr>
        <w:pStyle w:val="paragraph"/>
        <w:numPr>
          <w:ilvl w:val="2"/>
          <w:numId w:val="1"/>
        </w:numPr>
        <w:spacing w:before="0" w:beforeAutospacing="0" w:after="0" w:afterAutospacing="0"/>
        <w:textAlignment w:val="baseline"/>
        <w:rPr>
          <w:rStyle w:val="normaltextrun"/>
          <w:rFonts w:ascii="Arial" w:hAnsi="Arial" w:cs="Arial"/>
        </w:rPr>
      </w:pPr>
      <w:r>
        <w:rPr>
          <w:rStyle w:val="normaltextrun"/>
          <w:rFonts w:ascii="Arial" w:hAnsi="Arial" w:cs="Arial"/>
        </w:rPr>
        <w:t>P</w:t>
      </w:r>
      <w:r w:rsidR="002F7E79">
        <w:rPr>
          <w:rStyle w:val="normaltextrun"/>
          <w:rFonts w:ascii="Arial" w:hAnsi="Arial" w:cs="Arial"/>
        </w:rPr>
        <w:t>ersonal and professional</w:t>
      </w:r>
    </w:p>
    <w:p w:rsidR="00620212" w:rsidRDefault="00620212" w:rsidP="00422FCF">
      <w:pPr>
        <w:pStyle w:val="paragraph"/>
        <w:numPr>
          <w:ilvl w:val="2"/>
          <w:numId w:val="1"/>
        </w:numPr>
        <w:spacing w:before="0" w:beforeAutospacing="0" w:after="0" w:afterAutospacing="0"/>
        <w:textAlignment w:val="baseline"/>
        <w:rPr>
          <w:rStyle w:val="normaltextrun"/>
          <w:rFonts w:ascii="Arial" w:hAnsi="Arial" w:cs="Arial"/>
        </w:rPr>
      </w:pPr>
      <w:r>
        <w:rPr>
          <w:rStyle w:val="normaltextrun"/>
          <w:rFonts w:ascii="Arial" w:hAnsi="Arial" w:cs="Arial"/>
        </w:rPr>
        <w:t>Planners</w:t>
      </w:r>
    </w:p>
    <w:p w:rsidR="00620212" w:rsidRDefault="00620212" w:rsidP="00422FCF">
      <w:pPr>
        <w:pStyle w:val="paragraph"/>
        <w:numPr>
          <w:ilvl w:val="2"/>
          <w:numId w:val="1"/>
        </w:numPr>
        <w:spacing w:before="0" w:beforeAutospacing="0" w:after="0" w:afterAutospacing="0"/>
        <w:textAlignment w:val="baseline"/>
        <w:rPr>
          <w:rStyle w:val="normaltextrun"/>
          <w:rFonts w:ascii="Arial" w:hAnsi="Arial" w:cs="Arial"/>
        </w:rPr>
      </w:pPr>
      <w:r>
        <w:rPr>
          <w:rStyle w:val="normaltextrun"/>
          <w:rFonts w:ascii="Arial" w:hAnsi="Arial" w:cs="Arial"/>
        </w:rPr>
        <w:t>To-Do Lists</w:t>
      </w:r>
    </w:p>
    <w:p w:rsidR="00620212" w:rsidRDefault="00620212" w:rsidP="00422FCF">
      <w:pPr>
        <w:pStyle w:val="paragraph"/>
        <w:numPr>
          <w:ilvl w:val="2"/>
          <w:numId w:val="1"/>
        </w:numPr>
        <w:spacing w:before="0" w:beforeAutospacing="0" w:after="0" w:afterAutospacing="0"/>
        <w:textAlignment w:val="baseline"/>
        <w:rPr>
          <w:rStyle w:val="normaltextrun"/>
          <w:rFonts w:ascii="Arial" w:hAnsi="Arial" w:cs="Arial"/>
        </w:rPr>
      </w:pPr>
      <w:r>
        <w:rPr>
          <w:rStyle w:val="normaltextrun"/>
          <w:rFonts w:ascii="Arial" w:hAnsi="Arial" w:cs="Arial"/>
        </w:rPr>
        <w:t>Gantt Charts</w:t>
      </w:r>
    </w:p>
    <w:p w:rsidR="00620212" w:rsidRDefault="00620212" w:rsidP="00422FCF">
      <w:pPr>
        <w:pStyle w:val="paragraph"/>
        <w:numPr>
          <w:ilvl w:val="2"/>
          <w:numId w:val="1"/>
        </w:numPr>
        <w:spacing w:before="0" w:beforeAutospacing="0" w:after="0" w:afterAutospacing="0"/>
        <w:textAlignment w:val="baseline"/>
        <w:rPr>
          <w:rStyle w:val="normaltextrun"/>
          <w:rFonts w:ascii="Arial" w:hAnsi="Arial" w:cs="Arial"/>
        </w:rPr>
      </w:pPr>
      <w:r>
        <w:rPr>
          <w:rStyle w:val="normaltextrun"/>
          <w:rFonts w:ascii="Arial" w:hAnsi="Arial" w:cs="Arial"/>
        </w:rPr>
        <w:t>PIGS</w:t>
      </w:r>
    </w:p>
    <w:p w:rsidR="00620212" w:rsidRDefault="00620212" w:rsidP="00422FCF">
      <w:pPr>
        <w:pStyle w:val="paragraph"/>
        <w:numPr>
          <w:ilvl w:val="2"/>
          <w:numId w:val="1"/>
        </w:numPr>
        <w:spacing w:before="0" w:beforeAutospacing="0" w:after="0" w:afterAutospacing="0"/>
        <w:textAlignment w:val="baseline"/>
        <w:rPr>
          <w:rFonts w:ascii="Arial" w:hAnsi="Arial" w:cs="Arial"/>
        </w:rPr>
      </w:pPr>
      <w:r>
        <w:rPr>
          <w:rFonts w:ascii="Arial" w:hAnsi="Arial" w:cs="Arial"/>
        </w:rPr>
        <w:t>Distractions</w:t>
      </w:r>
    </w:p>
    <w:p w:rsidR="002F7E79" w:rsidRDefault="00422FCF" w:rsidP="00422FCF">
      <w:pPr>
        <w:pStyle w:val="paragraph"/>
        <w:spacing w:before="0" w:beforeAutospacing="0" w:after="0" w:afterAutospacing="0"/>
        <w:ind w:left="720" w:firstLine="360"/>
        <w:textAlignment w:val="baseline"/>
        <w:rPr>
          <w:rStyle w:val="normaltextrun"/>
          <w:rFonts w:ascii="Arial" w:hAnsi="Arial" w:cs="Arial"/>
        </w:rPr>
      </w:pPr>
      <w:r>
        <w:rPr>
          <w:rStyle w:val="normaltextrun"/>
          <w:rFonts w:ascii="Arial" w:hAnsi="Arial" w:cs="Arial"/>
        </w:rPr>
        <w:t xml:space="preserve">B. </w:t>
      </w:r>
      <w:r w:rsidR="002F7E79">
        <w:rPr>
          <w:rStyle w:val="normaltextrun"/>
          <w:rFonts w:ascii="Arial" w:hAnsi="Arial" w:cs="Arial"/>
        </w:rPr>
        <w:t xml:space="preserve">Budget Management </w:t>
      </w:r>
    </w:p>
    <w:p w:rsidR="00422FCF" w:rsidRDefault="00422FCF" w:rsidP="00422FCF">
      <w:pPr>
        <w:pStyle w:val="paragraph"/>
        <w:numPr>
          <w:ilvl w:val="2"/>
          <w:numId w:val="3"/>
        </w:numPr>
        <w:spacing w:before="0" w:beforeAutospacing="0" w:after="0" w:afterAutospacing="0"/>
        <w:textAlignment w:val="baseline"/>
        <w:rPr>
          <w:rStyle w:val="normaltextrun"/>
          <w:rFonts w:ascii="Arial" w:hAnsi="Arial" w:cs="Arial"/>
        </w:rPr>
      </w:pPr>
      <w:r>
        <w:rPr>
          <w:rStyle w:val="normaltextrun"/>
          <w:rFonts w:ascii="Arial" w:hAnsi="Arial" w:cs="Arial"/>
        </w:rPr>
        <w:t>Estimated vs Actual</w:t>
      </w:r>
    </w:p>
    <w:p w:rsidR="00422FCF" w:rsidRDefault="00422FCF" w:rsidP="00422FCF">
      <w:pPr>
        <w:pStyle w:val="paragraph"/>
        <w:numPr>
          <w:ilvl w:val="2"/>
          <w:numId w:val="3"/>
        </w:numPr>
        <w:spacing w:before="0" w:beforeAutospacing="0" w:after="0" w:afterAutospacing="0"/>
        <w:textAlignment w:val="baseline"/>
        <w:rPr>
          <w:rStyle w:val="normaltextrun"/>
          <w:rFonts w:ascii="Arial" w:hAnsi="Arial" w:cs="Arial"/>
        </w:rPr>
      </w:pPr>
      <w:r>
        <w:rPr>
          <w:rStyle w:val="normaltextrun"/>
          <w:rFonts w:ascii="Arial" w:hAnsi="Arial" w:cs="Arial"/>
        </w:rPr>
        <w:t>Keeping track of financials</w:t>
      </w:r>
    </w:p>
    <w:p w:rsidR="00E356D7" w:rsidRDefault="00422FCF" w:rsidP="00422FCF">
      <w:pPr>
        <w:pStyle w:val="paragraph"/>
        <w:spacing w:before="0" w:beforeAutospacing="0" w:after="0" w:afterAutospacing="0"/>
        <w:ind w:left="720" w:firstLine="360"/>
        <w:textAlignment w:val="baseline"/>
        <w:rPr>
          <w:rStyle w:val="normaltextrun"/>
          <w:rFonts w:ascii="Arial" w:hAnsi="Arial" w:cs="Arial"/>
        </w:rPr>
      </w:pPr>
      <w:r>
        <w:rPr>
          <w:rStyle w:val="normaltextrun"/>
          <w:rFonts w:ascii="Arial" w:hAnsi="Arial" w:cs="Arial"/>
        </w:rPr>
        <w:t xml:space="preserve">C. </w:t>
      </w:r>
      <w:r w:rsidR="002F7E79">
        <w:rPr>
          <w:rStyle w:val="normaltextrun"/>
          <w:rFonts w:ascii="Arial" w:hAnsi="Arial" w:cs="Arial"/>
        </w:rPr>
        <w:t>People and Resource Management</w:t>
      </w:r>
    </w:p>
    <w:p w:rsidR="00620212" w:rsidRDefault="00620212" w:rsidP="00422FCF">
      <w:pPr>
        <w:pStyle w:val="paragraph"/>
        <w:numPr>
          <w:ilvl w:val="2"/>
          <w:numId w:val="5"/>
        </w:numPr>
        <w:spacing w:before="0" w:beforeAutospacing="0" w:after="0" w:afterAutospacing="0"/>
        <w:textAlignment w:val="baseline"/>
        <w:rPr>
          <w:rStyle w:val="normaltextrun"/>
          <w:rFonts w:ascii="Arial" w:hAnsi="Arial" w:cs="Arial"/>
        </w:rPr>
      </w:pPr>
      <w:r>
        <w:rPr>
          <w:rStyle w:val="normaltextrun"/>
          <w:rFonts w:ascii="Arial" w:hAnsi="Arial" w:cs="Arial"/>
        </w:rPr>
        <w:t>People</w:t>
      </w:r>
    </w:p>
    <w:p w:rsidR="00620212" w:rsidRDefault="00620212" w:rsidP="00422FCF">
      <w:pPr>
        <w:pStyle w:val="paragraph"/>
        <w:numPr>
          <w:ilvl w:val="2"/>
          <w:numId w:val="5"/>
        </w:numPr>
        <w:spacing w:before="0" w:beforeAutospacing="0" w:after="0" w:afterAutospacing="0"/>
        <w:textAlignment w:val="baseline"/>
        <w:rPr>
          <w:rStyle w:val="normaltextrun"/>
          <w:rFonts w:ascii="Arial" w:hAnsi="Arial" w:cs="Arial"/>
        </w:rPr>
      </w:pPr>
      <w:r>
        <w:rPr>
          <w:rStyle w:val="normaltextrun"/>
          <w:rFonts w:ascii="Arial" w:hAnsi="Arial" w:cs="Arial"/>
        </w:rPr>
        <w:t>Equipment</w:t>
      </w:r>
    </w:p>
    <w:p w:rsidR="00620212" w:rsidRDefault="00620212" w:rsidP="00422FCF">
      <w:pPr>
        <w:pStyle w:val="paragraph"/>
        <w:numPr>
          <w:ilvl w:val="2"/>
          <w:numId w:val="5"/>
        </w:numPr>
        <w:spacing w:before="0" w:beforeAutospacing="0" w:after="0" w:afterAutospacing="0"/>
        <w:textAlignment w:val="baseline"/>
        <w:rPr>
          <w:rStyle w:val="normaltextrun"/>
          <w:rFonts w:ascii="Arial" w:hAnsi="Arial" w:cs="Arial"/>
        </w:rPr>
      </w:pPr>
      <w:r>
        <w:rPr>
          <w:rStyle w:val="normaltextrun"/>
          <w:rFonts w:ascii="Arial" w:hAnsi="Arial" w:cs="Arial"/>
        </w:rPr>
        <w:t>Information</w:t>
      </w:r>
    </w:p>
    <w:p w:rsidR="00620212" w:rsidRDefault="00620212" w:rsidP="00422FCF">
      <w:pPr>
        <w:pStyle w:val="paragraph"/>
        <w:spacing w:before="0" w:beforeAutospacing="0" w:after="0" w:afterAutospacing="0"/>
        <w:ind w:left="2160"/>
        <w:textAlignment w:val="baseline"/>
        <w:rPr>
          <w:rStyle w:val="normaltextrun"/>
          <w:rFonts w:ascii="Arial" w:hAnsi="Arial" w:cs="Arial"/>
        </w:rPr>
      </w:pPr>
    </w:p>
    <w:p w:rsidR="002F7E79" w:rsidRDefault="002F7E79" w:rsidP="002F7E79">
      <w:pPr>
        <w:pStyle w:val="paragraph"/>
        <w:spacing w:before="0" w:beforeAutospacing="0" w:after="0" w:afterAutospacing="0"/>
        <w:textAlignment w:val="baseline"/>
        <w:rPr>
          <w:rFonts w:ascii="Segoe UI" w:hAnsi="Segoe UI" w:cs="Segoe UI"/>
          <w:sz w:val="18"/>
          <w:szCs w:val="18"/>
        </w:rPr>
      </w:pP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E356D7" w:rsidRPr="00443DD0" w:rsidRDefault="000F10CE" w:rsidP="00443DD0">
      <w:pPr>
        <w:pStyle w:val="paragraph"/>
        <w:numPr>
          <w:ilvl w:val="0"/>
          <w:numId w:val="6"/>
        </w:numPr>
        <w:spacing w:before="0" w:beforeAutospacing="0" w:after="0" w:afterAutospacing="0"/>
        <w:textAlignment w:val="baseline"/>
        <w:rPr>
          <w:rStyle w:val="normaltextrun"/>
          <w:rFonts w:ascii="Arial" w:hAnsi="Arial" w:cs="Arial"/>
        </w:rPr>
      </w:pPr>
      <w:r w:rsidRPr="00443DD0">
        <w:rPr>
          <w:rStyle w:val="normaltextrun"/>
          <w:rFonts w:ascii="Arial" w:hAnsi="Arial" w:cs="Arial"/>
          <w:iCs/>
        </w:rPr>
        <w:t>Time management is not just necessary in projects</w:t>
      </w:r>
      <w:r w:rsidR="00443DD0" w:rsidRPr="00443DD0">
        <w:rPr>
          <w:rStyle w:val="normaltextrun"/>
          <w:rFonts w:ascii="Arial" w:hAnsi="Arial" w:cs="Arial"/>
          <w:iCs/>
        </w:rPr>
        <w:t>,</w:t>
      </w:r>
      <w:r w:rsidRPr="00443DD0">
        <w:rPr>
          <w:rStyle w:val="normaltextrun"/>
          <w:rFonts w:ascii="Arial" w:hAnsi="Arial" w:cs="Arial"/>
          <w:iCs/>
        </w:rPr>
        <w:t xml:space="preserve"> but it can be used by students to become efficient and effective in their study habits. Complet</w:t>
      </w:r>
      <w:r w:rsidR="00443DD0" w:rsidRPr="00443DD0">
        <w:rPr>
          <w:rStyle w:val="normaltextrun"/>
          <w:rFonts w:ascii="Arial" w:hAnsi="Arial" w:cs="Arial"/>
          <w:iCs/>
        </w:rPr>
        <w:t xml:space="preserve">e the 2 Week Planner – Template for two weeks </w:t>
      </w:r>
      <w:r w:rsidRPr="00443DD0">
        <w:rPr>
          <w:rStyle w:val="normaltextrun"/>
          <w:rFonts w:ascii="Arial" w:hAnsi="Arial" w:cs="Arial"/>
          <w:iCs/>
        </w:rPr>
        <w:t xml:space="preserve">and the Daily </w:t>
      </w:r>
      <w:proofErr w:type="gramStart"/>
      <w:r w:rsidRPr="00443DD0">
        <w:rPr>
          <w:rStyle w:val="normaltextrun"/>
          <w:rFonts w:ascii="Arial" w:hAnsi="Arial" w:cs="Arial"/>
          <w:iCs/>
        </w:rPr>
        <w:t>To</w:t>
      </w:r>
      <w:proofErr w:type="gramEnd"/>
      <w:r w:rsidRPr="00443DD0">
        <w:rPr>
          <w:rStyle w:val="normaltextrun"/>
          <w:rFonts w:ascii="Arial" w:hAnsi="Arial" w:cs="Arial"/>
          <w:iCs/>
        </w:rPr>
        <w:t xml:space="preserve"> Do L</w:t>
      </w:r>
      <w:r w:rsidR="00443DD0" w:rsidRPr="00443DD0">
        <w:rPr>
          <w:rStyle w:val="normaltextrun"/>
          <w:rFonts w:ascii="Arial" w:hAnsi="Arial" w:cs="Arial"/>
          <w:iCs/>
        </w:rPr>
        <w:t>ist and Planner – Template for one</w:t>
      </w:r>
      <w:r w:rsidRPr="00443DD0">
        <w:rPr>
          <w:rStyle w:val="normaltextrun"/>
          <w:rFonts w:ascii="Arial" w:hAnsi="Arial" w:cs="Arial"/>
          <w:iCs/>
        </w:rPr>
        <w:t xml:space="preserve"> week.</w:t>
      </w:r>
      <w:r w:rsidR="00443DD0" w:rsidRPr="00443DD0">
        <w:rPr>
          <w:rStyle w:val="normaltextrun"/>
          <w:rFonts w:ascii="Arial" w:hAnsi="Arial" w:cs="Arial"/>
          <w:iCs/>
        </w:rPr>
        <w:t xml:space="preserve"> Have a discussion on results.</w:t>
      </w:r>
    </w:p>
    <w:p w:rsidR="000F10CE" w:rsidRPr="00443DD0" w:rsidRDefault="000F10CE" w:rsidP="00E356D7">
      <w:pPr>
        <w:pStyle w:val="paragraph"/>
        <w:numPr>
          <w:ilvl w:val="0"/>
          <w:numId w:val="6"/>
        </w:numPr>
        <w:spacing w:before="0" w:beforeAutospacing="0" w:after="0" w:afterAutospacing="0"/>
        <w:ind w:left="360" w:firstLine="0"/>
        <w:textAlignment w:val="baseline"/>
        <w:rPr>
          <w:rStyle w:val="normaltextrun"/>
          <w:rFonts w:ascii="Arial" w:hAnsi="Arial" w:cs="Arial"/>
        </w:rPr>
      </w:pPr>
      <w:r w:rsidRPr="00443DD0">
        <w:rPr>
          <w:rStyle w:val="normaltextrun"/>
          <w:rFonts w:ascii="Arial" w:hAnsi="Arial" w:cs="Arial"/>
          <w:iCs/>
        </w:rPr>
        <w:t>Gantt Chart for Capstone Project</w:t>
      </w:r>
      <w:r w:rsidR="00422FCF" w:rsidRPr="00443DD0">
        <w:rPr>
          <w:rStyle w:val="normaltextrun"/>
          <w:rFonts w:ascii="Arial" w:hAnsi="Arial" w:cs="Arial"/>
          <w:iCs/>
        </w:rPr>
        <w:t xml:space="preserve"> – Updated weekly</w:t>
      </w:r>
    </w:p>
    <w:p w:rsidR="00422FCF" w:rsidRPr="00443DD0" w:rsidRDefault="00422FCF" w:rsidP="00E356D7">
      <w:pPr>
        <w:pStyle w:val="paragraph"/>
        <w:numPr>
          <w:ilvl w:val="0"/>
          <w:numId w:val="6"/>
        </w:numPr>
        <w:spacing w:before="0" w:beforeAutospacing="0" w:after="0" w:afterAutospacing="0"/>
        <w:ind w:left="360" w:firstLine="0"/>
        <w:textAlignment w:val="baseline"/>
        <w:rPr>
          <w:rStyle w:val="normaltextrun"/>
          <w:rFonts w:ascii="Arial" w:hAnsi="Arial" w:cs="Arial"/>
        </w:rPr>
      </w:pPr>
      <w:r w:rsidRPr="00443DD0">
        <w:rPr>
          <w:rStyle w:val="normaltextrun"/>
          <w:rFonts w:ascii="Arial" w:hAnsi="Arial" w:cs="Arial"/>
          <w:iCs/>
        </w:rPr>
        <w:t>PIGS Weekly Update Presentation</w:t>
      </w:r>
    </w:p>
    <w:p w:rsidR="00422FCF" w:rsidRPr="00443DD0" w:rsidRDefault="00422FCF" w:rsidP="00E356D7">
      <w:pPr>
        <w:pStyle w:val="paragraph"/>
        <w:numPr>
          <w:ilvl w:val="0"/>
          <w:numId w:val="6"/>
        </w:numPr>
        <w:spacing w:before="0" w:beforeAutospacing="0" w:after="0" w:afterAutospacing="0"/>
        <w:ind w:left="360" w:firstLine="0"/>
        <w:textAlignment w:val="baseline"/>
        <w:rPr>
          <w:rFonts w:ascii="Arial" w:hAnsi="Arial" w:cs="Arial"/>
        </w:rPr>
      </w:pPr>
      <w:r w:rsidRPr="00443DD0">
        <w:rPr>
          <w:rStyle w:val="normaltextrun"/>
          <w:rFonts w:ascii="Arial" w:hAnsi="Arial" w:cs="Arial"/>
          <w:iCs/>
        </w:rPr>
        <w:t xml:space="preserve">House of Cards Project </w:t>
      </w:r>
    </w:p>
    <w:p w:rsidR="00E356D7" w:rsidRPr="00443DD0" w:rsidRDefault="00E356D7" w:rsidP="00E356D7">
      <w:pPr>
        <w:pStyle w:val="paragraph"/>
        <w:spacing w:before="0" w:beforeAutospacing="0" w:after="0" w:afterAutospacing="0"/>
        <w:textAlignment w:val="baseline"/>
        <w:rPr>
          <w:rFonts w:ascii="Segoe UI" w:hAnsi="Segoe UI" w:cs="Segoe UI"/>
          <w:sz w:val="18"/>
          <w:szCs w:val="18"/>
        </w:rPr>
      </w:pPr>
      <w:r w:rsidRPr="00443DD0">
        <w:rPr>
          <w:rStyle w:val="eop"/>
          <w:rFonts w:ascii="Arial" w:hAnsi="Arial" w:cs="Arial"/>
        </w:rPr>
        <w:t> </w:t>
      </w: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lastRenderedPageBreak/>
        <w:t> </w:t>
      </w:r>
    </w:p>
    <w:p w:rsidR="00E356D7" w:rsidRDefault="00E356D7" w:rsidP="00E356D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E356D7" w:rsidRDefault="000F10CE" w:rsidP="00E356D7">
      <w:pPr>
        <w:pStyle w:val="paragraph"/>
        <w:numPr>
          <w:ilvl w:val="0"/>
          <w:numId w:val="7"/>
        </w:numPr>
        <w:spacing w:before="0" w:beforeAutospacing="0" w:after="0" w:afterAutospacing="0"/>
        <w:ind w:left="360" w:firstLine="0"/>
        <w:textAlignment w:val="baseline"/>
        <w:rPr>
          <w:rStyle w:val="eop"/>
          <w:rFonts w:ascii="Arial" w:hAnsi="Arial" w:cs="Arial"/>
        </w:rPr>
      </w:pPr>
      <w:r>
        <w:rPr>
          <w:rStyle w:val="normaltextrun"/>
          <w:rFonts w:ascii="Arial" w:hAnsi="Arial" w:cs="Arial"/>
        </w:rPr>
        <w:t>Design Project Scope and Background Research</w:t>
      </w:r>
      <w:r w:rsidR="00E356D7">
        <w:rPr>
          <w:rStyle w:val="normaltextrun"/>
          <w:rFonts w:ascii="Arial" w:hAnsi="Arial" w:cs="Arial"/>
        </w:rPr>
        <w:t>.pptx</w:t>
      </w:r>
      <w:r w:rsidR="00E356D7">
        <w:rPr>
          <w:rStyle w:val="eop"/>
          <w:rFonts w:ascii="Arial" w:hAnsi="Arial" w:cs="Arial"/>
        </w:rPr>
        <w:t> </w:t>
      </w:r>
    </w:p>
    <w:p w:rsidR="00BB0914" w:rsidRDefault="00BB0914" w:rsidP="00BB0914">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 xml:space="preserve">Daily </w:t>
      </w:r>
      <w:proofErr w:type="gramStart"/>
      <w:r>
        <w:rPr>
          <w:rStyle w:val="eop"/>
          <w:rFonts w:ascii="Arial" w:hAnsi="Arial" w:cs="Arial"/>
        </w:rPr>
        <w:t>To</w:t>
      </w:r>
      <w:proofErr w:type="gramEnd"/>
      <w:r>
        <w:rPr>
          <w:rStyle w:val="eop"/>
          <w:rFonts w:ascii="Arial" w:hAnsi="Arial" w:cs="Arial"/>
        </w:rPr>
        <w:t xml:space="preserve"> Do List and Planner – Template.doc</w:t>
      </w:r>
    </w:p>
    <w:p w:rsidR="00BB0914" w:rsidRDefault="00BB0914" w:rsidP="00BB0914">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2 Week Planner – Template.doc</w:t>
      </w:r>
    </w:p>
    <w:p w:rsidR="00BB0914" w:rsidRDefault="00BB0914" w:rsidP="00BB0914">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House of Cards Project.doc</w:t>
      </w:r>
    </w:p>
    <w:p w:rsidR="00BB0914" w:rsidRDefault="00BB0914" w:rsidP="00BB0914">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House of Cards Score Sheet – Rubric and Results.doc</w:t>
      </w:r>
    </w:p>
    <w:p w:rsidR="00422FCF" w:rsidRDefault="00422FCF" w:rsidP="00E356D7">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Gantt Chart Explanation.doc</w:t>
      </w:r>
    </w:p>
    <w:p w:rsidR="00422FCF" w:rsidRDefault="00422FCF" w:rsidP="00E356D7">
      <w:pPr>
        <w:pStyle w:val="paragraph"/>
        <w:numPr>
          <w:ilvl w:val="0"/>
          <w:numId w:val="7"/>
        </w:numPr>
        <w:spacing w:before="0" w:beforeAutospacing="0" w:after="0" w:afterAutospacing="0"/>
        <w:ind w:left="360" w:firstLine="0"/>
        <w:textAlignment w:val="baseline"/>
        <w:rPr>
          <w:rStyle w:val="eop"/>
          <w:rFonts w:ascii="Arial" w:hAnsi="Arial" w:cs="Arial"/>
        </w:rPr>
      </w:pPr>
      <w:r>
        <w:rPr>
          <w:rStyle w:val="eop"/>
          <w:rFonts w:ascii="Arial" w:hAnsi="Arial" w:cs="Arial"/>
        </w:rPr>
        <w:t>PIGS Weekly Update Presentation Description.doc</w:t>
      </w:r>
    </w:p>
    <w:p w:rsidR="00E356D7" w:rsidRDefault="00E356D7" w:rsidP="00E356D7">
      <w:pPr>
        <w:pStyle w:val="paragraph"/>
        <w:spacing w:before="0" w:beforeAutospacing="0" w:after="0" w:afterAutospacing="0"/>
        <w:textAlignment w:val="baseline"/>
        <w:rPr>
          <w:rFonts w:ascii="Segoe UI" w:hAnsi="Segoe UI" w:cs="Segoe UI"/>
          <w:sz w:val="18"/>
          <w:szCs w:val="18"/>
        </w:rPr>
      </w:pPr>
    </w:p>
    <w:p w:rsidR="002F7E79" w:rsidRPr="002F7E79" w:rsidRDefault="002F7E79" w:rsidP="00E356D7">
      <w:pPr>
        <w:pStyle w:val="paragraph"/>
        <w:spacing w:before="0" w:beforeAutospacing="0" w:after="0" w:afterAutospacing="0"/>
        <w:textAlignment w:val="baseline"/>
        <w:rPr>
          <w:rFonts w:ascii="Arial" w:hAnsi="Arial" w:cs="Arial"/>
          <w:b/>
          <w:bCs/>
        </w:rPr>
      </w:pPr>
      <w:r>
        <w:rPr>
          <w:rStyle w:val="normaltextrun"/>
          <w:rFonts w:ascii="Arial" w:hAnsi="Arial" w:cs="Arial"/>
          <w:b/>
          <w:bCs/>
        </w:rPr>
        <w:t>Assessment:</w:t>
      </w:r>
    </w:p>
    <w:p w:rsidR="002F7E79" w:rsidRDefault="002F7E79" w:rsidP="002F7E79">
      <w:pPr>
        <w:pStyle w:val="paragraph"/>
        <w:numPr>
          <w:ilvl w:val="0"/>
          <w:numId w:val="9"/>
        </w:numPr>
        <w:spacing w:before="0" w:beforeAutospacing="0" w:after="0" w:afterAutospacing="0"/>
        <w:textAlignment w:val="baseline"/>
        <w:rPr>
          <w:rStyle w:val="normaltextrun"/>
          <w:rFonts w:ascii="Arial" w:hAnsi="Arial" w:cs="Arial"/>
        </w:rPr>
      </w:pPr>
      <w:r>
        <w:rPr>
          <w:rStyle w:val="normaltextrun"/>
          <w:rFonts w:ascii="Arial" w:hAnsi="Arial" w:cs="Arial"/>
        </w:rPr>
        <w:t>Homework</w:t>
      </w:r>
      <w:bookmarkStart w:id="0" w:name="_GoBack"/>
      <w:bookmarkEnd w:id="0"/>
    </w:p>
    <w:p w:rsidR="002F7E79" w:rsidRDefault="002F7E79" w:rsidP="002F7E79">
      <w:pPr>
        <w:pStyle w:val="paragraph"/>
        <w:numPr>
          <w:ilvl w:val="0"/>
          <w:numId w:val="9"/>
        </w:numPr>
        <w:spacing w:before="0" w:beforeAutospacing="0" w:after="0" w:afterAutospacing="0"/>
        <w:textAlignment w:val="baseline"/>
        <w:rPr>
          <w:rStyle w:val="normaltextrun"/>
          <w:rFonts w:ascii="Arial" w:hAnsi="Arial" w:cs="Arial"/>
        </w:rPr>
      </w:pPr>
      <w:r>
        <w:rPr>
          <w:rStyle w:val="normaltextrun"/>
          <w:rFonts w:ascii="Arial" w:hAnsi="Arial" w:cs="Arial"/>
        </w:rPr>
        <w:t>Projects</w:t>
      </w:r>
    </w:p>
    <w:p w:rsidR="002F7E79" w:rsidRDefault="002F7E79" w:rsidP="002F7E79">
      <w:pPr>
        <w:pStyle w:val="paragraph"/>
        <w:numPr>
          <w:ilvl w:val="0"/>
          <w:numId w:val="9"/>
        </w:numPr>
        <w:spacing w:before="0" w:beforeAutospacing="0" w:after="0" w:afterAutospacing="0"/>
        <w:textAlignment w:val="baseline"/>
        <w:rPr>
          <w:rFonts w:ascii="Arial" w:hAnsi="Arial" w:cs="Arial"/>
        </w:rPr>
      </w:pPr>
      <w:r>
        <w:rPr>
          <w:rFonts w:ascii="Arial" w:hAnsi="Arial" w:cs="Arial"/>
        </w:rPr>
        <w:t>Gantt Chart</w:t>
      </w:r>
    </w:p>
    <w:p w:rsidR="002F7E79" w:rsidRDefault="002F7E79" w:rsidP="002F7E79">
      <w:pPr>
        <w:pStyle w:val="paragraph"/>
        <w:numPr>
          <w:ilvl w:val="0"/>
          <w:numId w:val="9"/>
        </w:numPr>
        <w:spacing w:before="0" w:beforeAutospacing="0" w:after="0" w:afterAutospacing="0"/>
        <w:textAlignment w:val="baseline"/>
        <w:rPr>
          <w:rFonts w:ascii="Arial" w:hAnsi="Arial" w:cs="Arial"/>
        </w:rPr>
      </w:pPr>
      <w:r>
        <w:rPr>
          <w:rFonts w:ascii="Arial" w:hAnsi="Arial" w:cs="Arial"/>
        </w:rPr>
        <w:t>PIGS Weekly Updates</w:t>
      </w:r>
    </w:p>
    <w:p w:rsidR="0035055E" w:rsidRDefault="0035055E" w:rsidP="002F7E79">
      <w:pPr>
        <w:pStyle w:val="paragraph"/>
        <w:numPr>
          <w:ilvl w:val="0"/>
          <w:numId w:val="9"/>
        </w:numPr>
        <w:spacing w:before="0" w:beforeAutospacing="0" w:after="0" w:afterAutospacing="0"/>
        <w:textAlignment w:val="baseline"/>
        <w:rPr>
          <w:rFonts w:ascii="Arial" w:hAnsi="Arial" w:cs="Arial"/>
        </w:rPr>
      </w:pPr>
      <w:r>
        <w:rPr>
          <w:rFonts w:ascii="Arial" w:hAnsi="Arial" w:cs="Arial"/>
        </w:rPr>
        <w:t>Capstone Project Final Binder</w:t>
      </w:r>
    </w:p>
    <w:p w:rsidR="00E356D7" w:rsidRDefault="00E356D7" w:rsidP="00E356D7">
      <w:pPr>
        <w:pStyle w:val="paragraph"/>
        <w:spacing w:before="0" w:beforeAutospacing="0" w:after="0" w:afterAutospacing="0"/>
        <w:textAlignment w:val="baseline"/>
        <w:rPr>
          <w:rFonts w:ascii="Segoe UI" w:hAnsi="Segoe UI" w:cs="Segoe UI"/>
          <w:sz w:val="18"/>
          <w:szCs w:val="18"/>
        </w:rPr>
      </w:pPr>
    </w:p>
    <w:p w:rsidR="00CC0431" w:rsidRDefault="00CC0431"/>
    <w:sectPr w:rsidR="00CC04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24F" w:rsidRDefault="0019324F" w:rsidP="00FA752B">
      <w:pPr>
        <w:spacing w:after="0" w:line="240" w:lineRule="auto"/>
      </w:pPr>
      <w:r>
        <w:separator/>
      </w:r>
    </w:p>
  </w:endnote>
  <w:endnote w:type="continuationSeparator" w:id="0">
    <w:p w:rsidR="0019324F" w:rsidRDefault="0019324F" w:rsidP="00FA7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52B" w:rsidRDefault="00FA752B" w:rsidP="00FA752B">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rsidR="00FA752B" w:rsidRDefault="00FA7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24F" w:rsidRDefault="0019324F" w:rsidP="00FA752B">
      <w:pPr>
        <w:spacing w:after="0" w:line="240" w:lineRule="auto"/>
      </w:pPr>
      <w:r>
        <w:separator/>
      </w:r>
    </w:p>
  </w:footnote>
  <w:footnote w:type="continuationSeparator" w:id="0">
    <w:p w:rsidR="0019324F" w:rsidRDefault="0019324F" w:rsidP="00FA7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FA752B" w:rsidTr="00C50494">
      <w:trPr>
        <w:trHeight w:val="263"/>
      </w:trPr>
      <w:tc>
        <w:tcPr>
          <w:tcW w:w="3116" w:type="dxa"/>
          <w:vMerge w:val="restart"/>
          <w:tcBorders>
            <w:right w:val="single" w:sz="4" w:space="0" w:color="auto"/>
          </w:tcBorders>
          <w:vAlign w:val="center"/>
        </w:tcPr>
        <w:p w:rsidR="00FA752B" w:rsidRDefault="00FA752B" w:rsidP="00FA752B">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FA752B" w:rsidRPr="00070088" w:rsidRDefault="00FA752B" w:rsidP="00FA752B">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FA752B" w:rsidRPr="00070088" w:rsidRDefault="00FA752B" w:rsidP="00FA752B">
          <w:pPr>
            <w:pStyle w:val="Header"/>
          </w:pPr>
          <w:r w:rsidRPr="00070088">
            <w:t xml:space="preserve">Document No. </w:t>
          </w:r>
        </w:p>
      </w:tc>
    </w:tr>
    <w:tr w:rsidR="00FA752B" w:rsidTr="00C50494">
      <w:trPr>
        <w:trHeight w:val="262"/>
      </w:trPr>
      <w:tc>
        <w:tcPr>
          <w:tcW w:w="3116" w:type="dxa"/>
          <w:vMerge/>
          <w:tcBorders>
            <w:right w:val="single" w:sz="4" w:space="0" w:color="auto"/>
          </w:tcBorders>
        </w:tcPr>
        <w:p w:rsidR="00FA752B" w:rsidRDefault="00FA752B" w:rsidP="00FA752B">
          <w:pPr>
            <w:pStyle w:val="Header"/>
            <w:jc w:val="center"/>
            <w:rPr>
              <w:noProof/>
            </w:rPr>
          </w:pPr>
        </w:p>
      </w:tc>
      <w:tc>
        <w:tcPr>
          <w:tcW w:w="3117" w:type="dxa"/>
          <w:vMerge/>
          <w:tcBorders>
            <w:left w:val="single" w:sz="4" w:space="0" w:color="auto"/>
            <w:right w:val="single" w:sz="4" w:space="0" w:color="auto"/>
          </w:tcBorders>
        </w:tcPr>
        <w:p w:rsidR="00FA752B" w:rsidRPr="00070088" w:rsidRDefault="00FA752B" w:rsidP="00FA752B">
          <w:pPr>
            <w:pStyle w:val="Header"/>
            <w:jc w:val="center"/>
            <w:rPr>
              <w:b/>
              <w:sz w:val="32"/>
            </w:rPr>
          </w:pPr>
        </w:p>
      </w:tc>
      <w:tc>
        <w:tcPr>
          <w:tcW w:w="3117" w:type="dxa"/>
          <w:gridSpan w:val="2"/>
          <w:tcBorders>
            <w:left w:val="single" w:sz="4" w:space="0" w:color="auto"/>
            <w:right w:val="single" w:sz="4" w:space="0" w:color="auto"/>
          </w:tcBorders>
        </w:tcPr>
        <w:p w:rsidR="00FA752B" w:rsidRPr="00070088" w:rsidRDefault="00D12C2B" w:rsidP="00FA752B">
          <w:pPr>
            <w:pStyle w:val="Header"/>
          </w:pPr>
          <w:r>
            <w:t>ENGT-1330</w:t>
          </w:r>
          <w:r w:rsidR="00FA752B" w:rsidRPr="00070088">
            <w:t xml:space="preserve"> – </w:t>
          </w:r>
          <w:r w:rsidR="00C47024">
            <w:t>Project Management</w:t>
          </w:r>
        </w:p>
      </w:tc>
    </w:tr>
    <w:tr w:rsidR="00FA752B" w:rsidTr="00C50494">
      <w:trPr>
        <w:trHeight w:val="269"/>
      </w:trPr>
      <w:tc>
        <w:tcPr>
          <w:tcW w:w="3116" w:type="dxa"/>
          <w:vMerge/>
          <w:tcBorders>
            <w:right w:val="single" w:sz="4" w:space="0" w:color="auto"/>
          </w:tcBorders>
        </w:tcPr>
        <w:p w:rsidR="00FA752B" w:rsidRDefault="00FA752B" w:rsidP="00FA752B">
          <w:pPr>
            <w:pStyle w:val="Header"/>
          </w:pPr>
        </w:p>
      </w:tc>
      <w:tc>
        <w:tcPr>
          <w:tcW w:w="3117" w:type="dxa"/>
          <w:vMerge/>
          <w:tcBorders>
            <w:left w:val="single" w:sz="4" w:space="0" w:color="auto"/>
            <w:bottom w:val="single" w:sz="4" w:space="0" w:color="auto"/>
            <w:right w:val="single" w:sz="4" w:space="0" w:color="auto"/>
          </w:tcBorders>
        </w:tcPr>
        <w:p w:rsidR="00FA752B" w:rsidRPr="00070088" w:rsidRDefault="00FA752B" w:rsidP="00FA752B">
          <w:pPr>
            <w:pStyle w:val="Header"/>
          </w:pPr>
        </w:p>
      </w:tc>
      <w:tc>
        <w:tcPr>
          <w:tcW w:w="1558" w:type="dxa"/>
          <w:tcBorders>
            <w:top w:val="single" w:sz="4" w:space="0" w:color="auto"/>
            <w:left w:val="single" w:sz="4" w:space="0" w:color="auto"/>
            <w:right w:val="single" w:sz="4" w:space="0" w:color="auto"/>
          </w:tcBorders>
        </w:tcPr>
        <w:p w:rsidR="00FA752B" w:rsidRPr="00070088" w:rsidRDefault="00FA752B" w:rsidP="00FA752B">
          <w:pPr>
            <w:pStyle w:val="Header"/>
          </w:pPr>
          <w:r w:rsidRPr="00070088">
            <w:t>Rev No.</w:t>
          </w:r>
        </w:p>
      </w:tc>
      <w:tc>
        <w:tcPr>
          <w:tcW w:w="1559" w:type="dxa"/>
          <w:tcBorders>
            <w:top w:val="single" w:sz="4" w:space="0" w:color="auto"/>
            <w:left w:val="single" w:sz="4" w:space="0" w:color="auto"/>
            <w:right w:val="single" w:sz="4" w:space="0" w:color="auto"/>
          </w:tcBorders>
        </w:tcPr>
        <w:p w:rsidR="00FA752B" w:rsidRPr="00070088" w:rsidRDefault="00FA752B" w:rsidP="00FA752B">
          <w:pPr>
            <w:pStyle w:val="Header"/>
          </w:pPr>
          <w:r w:rsidRPr="00070088">
            <w:t>Date:</w:t>
          </w:r>
        </w:p>
      </w:tc>
    </w:tr>
    <w:tr w:rsidR="00FA752B" w:rsidTr="00C50494">
      <w:tc>
        <w:tcPr>
          <w:tcW w:w="3116" w:type="dxa"/>
          <w:vMerge/>
          <w:tcBorders>
            <w:right w:val="single" w:sz="4" w:space="0" w:color="auto"/>
          </w:tcBorders>
        </w:tcPr>
        <w:p w:rsidR="00FA752B" w:rsidRDefault="00FA752B" w:rsidP="00FA752B">
          <w:pPr>
            <w:pStyle w:val="Header"/>
          </w:pPr>
        </w:p>
      </w:tc>
      <w:tc>
        <w:tcPr>
          <w:tcW w:w="3117" w:type="dxa"/>
          <w:tcBorders>
            <w:top w:val="single" w:sz="4" w:space="0" w:color="auto"/>
            <w:left w:val="single" w:sz="4" w:space="0" w:color="auto"/>
            <w:bottom w:val="single" w:sz="4" w:space="0" w:color="auto"/>
            <w:right w:val="single" w:sz="4" w:space="0" w:color="auto"/>
          </w:tcBorders>
        </w:tcPr>
        <w:p w:rsidR="00FA752B" w:rsidRPr="00070088" w:rsidRDefault="00D12C2B" w:rsidP="00FA752B">
          <w:pPr>
            <w:pStyle w:val="Header"/>
            <w:jc w:val="center"/>
            <w:rPr>
              <w:b/>
            </w:rPr>
          </w:pPr>
          <w:r>
            <w:rPr>
              <w:b/>
            </w:rPr>
            <w:t>Professionalism</w:t>
          </w:r>
          <w:r w:rsidR="00FA752B">
            <w:rPr>
              <w:b/>
            </w:rPr>
            <w:t xml:space="preserve"> II</w:t>
          </w:r>
        </w:p>
      </w:tc>
      <w:tc>
        <w:tcPr>
          <w:tcW w:w="1558" w:type="dxa"/>
          <w:tcBorders>
            <w:left w:val="single" w:sz="4" w:space="0" w:color="auto"/>
            <w:bottom w:val="single" w:sz="4" w:space="0" w:color="auto"/>
            <w:right w:val="single" w:sz="4" w:space="0" w:color="auto"/>
          </w:tcBorders>
        </w:tcPr>
        <w:p w:rsidR="00FA752B" w:rsidRPr="00070088" w:rsidRDefault="00FA752B" w:rsidP="00FA752B">
          <w:pPr>
            <w:pStyle w:val="Header"/>
          </w:pPr>
          <w:r w:rsidRPr="00070088">
            <w:t>0</w:t>
          </w:r>
        </w:p>
      </w:tc>
      <w:tc>
        <w:tcPr>
          <w:tcW w:w="1559" w:type="dxa"/>
          <w:tcBorders>
            <w:left w:val="single" w:sz="4" w:space="0" w:color="auto"/>
            <w:bottom w:val="single" w:sz="4" w:space="0" w:color="auto"/>
            <w:right w:val="single" w:sz="4" w:space="0" w:color="auto"/>
          </w:tcBorders>
        </w:tcPr>
        <w:p w:rsidR="00FA752B" w:rsidRPr="00070088" w:rsidRDefault="00D12C2B" w:rsidP="00FA752B">
          <w:pPr>
            <w:pStyle w:val="Header"/>
          </w:pPr>
          <w:r>
            <w:t>10/20</w:t>
          </w:r>
          <w:r w:rsidR="00FA752B" w:rsidRPr="00070088">
            <w:t>/2018</w:t>
          </w:r>
        </w:p>
      </w:tc>
    </w:tr>
    <w:tr w:rsidR="00FA752B" w:rsidTr="00C50494">
      <w:tc>
        <w:tcPr>
          <w:tcW w:w="3116" w:type="dxa"/>
          <w:vMerge/>
          <w:tcBorders>
            <w:right w:val="single" w:sz="4" w:space="0" w:color="auto"/>
          </w:tcBorders>
        </w:tcPr>
        <w:p w:rsidR="00FA752B" w:rsidRDefault="00FA752B" w:rsidP="00FA752B">
          <w:pPr>
            <w:pStyle w:val="Header"/>
          </w:pPr>
        </w:p>
      </w:tc>
      <w:tc>
        <w:tcPr>
          <w:tcW w:w="3117" w:type="dxa"/>
          <w:tcBorders>
            <w:top w:val="single" w:sz="4" w:space="0" w:color="auto"/>
            <w:left w:val="single" w:sz="4" w:space="0" w:color="auto"/>
            <w:bottom w:val="single" w:sz="4" w:space="0" w:color="auto"/>
            <w:right w:val="single" w:sz="4" w:space="0" w:color="auto"/>
          </w:tcBorders>
        </w:tcPr>
        <w:p w:rsidR="00FA752B" w:rsidRPr="00070088" w:rsidRDefault="00FA752B" w:rsidP="00FA752B">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FA752B" w:rsidRPr="00070088" w:rsidRDefault="00FA752B" w:rsidP="00FA752B">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FA752B" w:rsidTr="00C50494">
      <w:tc>
        <w:tcPr>
          <w:tcW w:w="3116" w:type="dxa"/>
          <w:vMerge/>
          <w:tcBorders>
            <w:right w:val="single" w:sz="4" w:space="0" w:color="auto"/>
          </w:tcBorders>
        </w:tcPr>
        <w:p w:rsidR="00FA752B" w:rsidRDefault="00FA752B" w:rsidP="00FA752B">
          <w:pPr>
            <w:pStyle w:val="Header"/>
          </w:pPr>
        </w:p>
      </w:tc>
      <w:tc>
        <w:tcPr>
          <w:tcW w:w="3117" w:type="dxa"/>
          <w:tcBorders>
            <w:top w:val="single" w:sz="4" w:space="0" w:color="auto"/>
            <w:left w:val="single" w:sz="4" w:space="0" w:color="auto"/>
            <w:bottom w:val="single" w:sz="4" w:space="0" w:color="auto"/>
            <w:right w:val="single" w:sz="4" w:space="0" w:color="auto"/>
          </w:tcBorders>
        </w:tcPr>
        <w:p w:rsidR="00FA752B" w:rsidRPr="00070088" w:rsidRDefault="00C47024" w:rsidP="00FA752B">
          <w:pPr>
            <w:pStyle w:val="Header"/>
            <w:jc w:val="center"/>
            <w:rPr>
              <w:b/>
            </w:rPr>
          </w:pPr>
          <w:r>
            <w:t>Project Management</w:t>
          </w:r>
        </w:p>
      </w:tc>
      <w:tc>
        <w:tcPr>
          <w:tcW w:w="3117" w:type="dxa"/>
          <w:gridSpan w:val="2"/>
          <w:tcBorders>
            <w:top w:val="single" w:sz="4" w:space="0" w:color="auto"/>
            <w:left w:val="single" w:sz="4" w:space="0" w:color="auto"/>
            <w:bottom w:val="single" w:sz="4" w:space="0" w:color="auto"/>
            <w:right w:val="single" w:sz="4" w:space="0" w:color="auto"/>
          </w:tcBorders>
        </w:tcPr>
        <w:p w:rsidR="00FA752B" w:rsidRPr="00070088" w:rsidRDefault="00FA752B" w:rsidP="00FA752B">
          <w:pPr>
            <w:pStyle w:val="Header"/>
          </w:pPr>
        </w:p>
      </w:tc>
    </w:tr>
    <w:tr w:rsidR="00FA752B" w:rsidTr="00C50494">
      <w:tc>
        <w:tcPr>
          <w:tcW w:w="3116" w:type="dxa"/>
          <w:vMerge/>
          <w:tcBorders>
            <w:right w:val="single" w:sz="4" w:space="0" w:color="auto"/>
          </w:tcBorders>
        </w:tcPr>
        <w:p w:rsidR="00FA752B" w:rsidRDefault="00FA752B" w:rsidP="00FA752B">
          <w:pPr>
            <w:pStyle w:val="Header"/>
          </w:pPr>
        </w:p>
      </w:tc>
      <w:tc>
        <w:tcPr>
          <w:tcW w:w="3117" w:type="dxa"/>
          <w:tcBorders>
            <w:top w:val="single" w:sz="4" w:space="0" w:color="auto"/>
            <w:left w:val="single" w:sz="4" w:space="0" w:color="auto"/>
            <w:bottom w:val="single" w:sz="4" w:space="0" w:color="auto"/>
            <w:right w:val="single" w:sz="4" w:space="0" w:color="auto"/>
          </w:tcBorders>
        </w:tcPr>
        <w:p w:rsidR="00FA752B" w:rsidRPr="00070088" w:rsidRDefault="00FA752B" w:rsidP="00FA752B">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FA752B" w:rsidRPr="00070088" w:rsidRDefault="00FA752B" w:rsidP="00FA752B">
          <w:pPr>
            <w:pStyle w:val="Header"/>
          </w:pPr>
        </w:p>
      </w:tc>
    </w:tr>
  </w:tbl>
  <w:p w:rsidR="00FA752B" w:rsidRDefault="00FA75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E4A94"/>
    <w:multiLevelType w:val="multilevel"/>
    <w:tmpl w:val="C352C96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90F45BF"/>
    <w:multiLevelType w:val="multilevel"/>
    <w:tmpl w:val="F9F6E1BC"/>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 w15:restartNumberingAfterBreak="0">
    <w:nsid w:val="3CEC7AA3"/>
    <w:multiLevelType w:val="multilevel"/>
    <w:tmpl w:val="2B44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1B5ECD"/>
    <w:multiLevelType w:val="multilevel"/>
    <w:tmpl w:val="5EE03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DD3292"/>
    <w:multiLevelType w:val="multilevel"/>
    <w:tmpl w:val="719E32A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55D17C44"/>
    <w:multiLevelType w:val="multilevel"/>
    <w:tmpl w:val="300A3CE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5A1A4FA8"/>
    <w:multiLevelType w:val="multilevel"/>
    <w:tmpl w:val="5EE03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40093D"/>
    <w:multiLevelType w:val="multilevel"/>
    <w:tmpl w:val="38B2624A"/>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6D7"/>
    <w:rsid w:val="000E44F4"/>
    <w:rsid w:val="000F10CE"/>
    <w:rsid w:val="0019324F"/>
    <w:rsid w:val="002F7E79"/>
    <w:rsid w:val="003270FE"/>
    <w:rsid w:val="0035055E"/>
    <w:rsid w:val="003E31A7"/>
    <w:rsid w:val="00422FCF"/>
    <w:rsid w:val="00443DD0"/>
    <w:rsid w:val="004741AA"/>
    <w:rsid w:val="00620212"/>
    <w:rsid w:val="007F79CF"/>
    <w:rsid w:val="00842F12"/>
    <w:rsid w:val="008918B9"/>
    <w:rsid w:val="008D3B23"/>
    <w:rsid w:val="009A6B6A"/>
    <w:rsid w:val="00B422A1"/>
    <w:rsid w:val="00BB0914"/>
    <w:rsid w:val="00C47024"/>
    <w:rsid w:val="00C76C26"/>
    <w:rsid w:val="00CC0431"/>
    <w:rsid w:val="00D12C2B"/>
    <w:rsid w:val="00E356D7"/>
    <w:rsid w:val="00FA7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9C801-2956-40F4-8485-902EDCD6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35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356D7"/>
  </w:style>
  <w:style w:type="character" w:customStyle="1" w:styleId="eop">
    <w:name w:val="eop"/>
    <w:basedOn w:val="DefaultParagraphFont"/>
    <w:rsid w:val="00E356D7"/>
  </w:style>
  <w:style w:type="paragraph" w:styleId="ListParagraph">
    <w:name w:val="List Paragraph"/>
    <w:basedOn w:val="Normal"/>
    <w:uiPriority w:val="34"/>
    <w:qFormat/>
    <w:rsid w:val="008918B9"/>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7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52B"/>
  </w:style>
  <w:style w:type="paragraph" w:styleId="Footer">
    <w:name w:val="footer"/>
    <w:basedOn w:val="Normal"/>
    <w:link w:val="FooterChar"/>
    <w:uiPriority w:val="99"/>
    <w:unhideWhenUsed/>
    <w:rsid w:val="00FA7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52B"/>
  </w:style>
  <w:style w:type="table" w:styleId="TableGridLight">
    <w:name w:val="Grid Table Light"/>
    <w:basedOn w:val="TableNormal"/>
    <w:uiPriority w:val="40"/>
    <w:rsid w:val="00FA75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404716">
      <w:bodyDiv w:val="1"/>
      <w:marLeft w:val="0"/>
      <w:marRight w:val="0"/>
      <w:marTop w:val="0"/>
      <w:marBottom w:val="0"/>
      <w:divBdr>
        <w:top w:val="none" w:sz="0" w:space="0" w:color="auto"/>
        <w:left w:val="none" w:sz="0" w:space="0" w:color="auto"/>
        <w:bottom w:val="none" w:sz="0" w:space="0" w:color="auto"/>
        <w:right w:val="none" w:sz="0" w:space="0" w:color="auto"/>
      </w:divBdr>
      <w:divsChild>
        <w:div w:id="961956478">
          <w:marLeft w:val="0"/>
          <w:marRight w:val="0"/>
          <w:marTop w:val="0"/>
          <w:marBottom w:val="0"/>
          <w:divBdr>
            <w:top w:val="none" w:sz="0" w:space="0" w:color="auto"/>
            <w:left w:val="none" w:sz="0" w:space="0" w:color="auto"/>
            <w:bottom w:val="none" w:sz="0" w:space="0" w:color="auto"/>
            <w:right w:val="none" w:sz="0" w:space="0" w:color="auto"/>
          </w:divBdr>
          <w:divsChild>
            <w:div w:id="1047485652">
              <w:marLeft w:val="0"/>
              <w:marRight w:val="0"/>
              <w:marTop w:val="0"/>
              <w:marBottom w:val="0"/>
              <w:divBdr>
                <w:top w:val="none" w:sz="0" w:space="0" w:color="auto"/>
                <w:left w:val="none" w:sz="0" w:space="0" w:color="auto"/>
                <w:bottom w:val="none" w:sz="0" w:space="0" w:color="auto"/>
                <w:right w:val="none" w:sz="0" w:space="0" w:color="auto"/>
              </w:divBdr>
            </w:div>
            <w:div w:id="1441873498">
              <w:marLeft w:val="0"/>
              <w:marRight w:val="0"/>
              <w:marTop w:val="0"/>
              <w:marBottom w:val="0"/>
              <w:divBdr>
                <w:top w:val="none" w:sz="0" w:space="0" w:color="auto"/>
                <w:left w:val="none" w:sz="0" w:space="0" w:color="auto"/>
                <w:bottom w:val="none" w:sz="0" w:space="0" w:color="auto"/>
                <w:right w:val="none" w:sz="0" w:space="0" w:color="auto"/>
              </w:divBdr>
            </w:div>
            <w:div w:id="591276315">
              <w:marLeft w:val="0"/>
              <w:marRight w:val="0"/>
              <w:marTop w:val="0"/>
              <w:marBottom w:val="0"/>
              <w:divBdr>
                <w:top w:val="none" w:sz="0" w:space="0" w:color="auto"/>
                <w:left w:val="none" w:sz="0" w:space="0" w:color="auto"/>
                <w:bottom w:val="none" w:sz="0" w:space="0" w:color="auto"/>
                <w:right w:val="none" w:sz="0" w:space="0" w:color="auto"/>
              </w:divBdr>
            </w:div>
            <w:div w:id="85468014">
              <w:marLeft w:val="0"/>
              <w:marRight w:val="0"/>
              <w:marTop w:val="0"/>
              <w:marBottom w:val="0"/>
              <w:divBdr>
                <w:top w:val="none" w:sz="0" w:space="0" w:color="auto"/>
                <w:left w:val="none" w:sz="0" w:space="0" w:color="auto"/>
                <w:bottom w:val="none" w:sz="0" w:space="0" w:color="auto"/>
                <w:right w:val="none" w:sz="0" w:space="0" w:color="auto"/>
              </w:divBdr>
            </w:div>
          </w:divsChild>
        </w:div>
        <w:div w:id="1319650416">
          <w:marLeft w:val="0"/>
          <w:marRight w:val="0"/>
          <w:marTop w:val="0"/>
          <w:marBottom w:val="0"/>
          <w:divBdr>
            <w:top w:val="none" w:sz="0" w:space="0" w:color="auto"/>
            <w:left w:val="none" w:sz="0" w:space="0" w:color="auto"/>
            <w:bottom w:val="none" w:sz="0" w:space="0" w:color="auto"/>
            <w:right w:val="none" w:sz="0" w:space="0" w:color="auto"/>
          </w:divBdr>
          <w:divsChild>
            <w:div w:id="1184393729">
              <w:marLeft w:val="0"/>
              <w:marRight w:val="0"/>
              <w:marTop w:val="0"/>
              <w:marBottom w:val="0"/>
              <w:divBdr>
                <w:top w:val="none" w:sz="0" w:space="0" w:color="auto"/>
                <w:left w:val="none" w:sz="0" w:space="0" w:color="auto"/>
                <w:bottom w:val="none" w:sz="0" w:space="0" w:color="auto"/>
                <w:right w:val="none" w:sz="0" w:space="0" w:color="auto"/>
              </w:divBdr>
            </w:div>
          </w:divsChild>
        </w:div>
        <w:div w:id="774206134">
          <w:marLeft w:val="0"/>
          <w:marRight w:val="0"/>
          <w:marTop w:val="0"/>
          <w:marBottom w:val="0"/>
          <w:divBdr>
            <w:top w:val="none" w:sz="0" w:space="0" w:color="auto"/>
            <w:left w:val="none" w:sz="0" w:space="0" w:color="auto"/>
            <w:bottom w:val="none" w:sz="0" w:space="0" w:color="auto"/>
            <w:right w:val="none" w:sz="0" w:space="0" w:color="auto"/>
          </w:divBdr>
          <w:divsChild>
            <w:div w:id="300235006">
              <w:marLeft w:val="0"/>
              <w:marRight w:val="0"/>
              <w:marTop w:val="0"/>
              <w:marBottom w:val="0"/>
              <w:divBdr>
                <w:top w:val="none" w:sz="0" w:space="0" w:color="auto"/>
                <w:left w:val="none" w:sz="0" w:space="0" w:color="auto"/>
                <w:bottom w:val="none" w:sz="0" w:space="0" w:color="auto"/>
                <w:right w:val="none" w:sz="0" w:space="0" w:color="auto"/>
              </w:divBdr>
            </w:div>
            <w:div w:id="312175183">
              <w:marLeft w:val="0"/>
              <w:marRight w:val="0"/>
              <w:marTop w:val="0"/>
              <w:marBottom w:val="0"/>
              <w:divBdr>
                <w:top w:val="none" w:sz="0" w:space="0" w:color="auto"/>
                <w:left w:val="none" w:sz="0" w:space="0" w:color="auto"/>
                <w:bottom w:val="none" w:sz="0" w:space="0" w:color="auto"/>
                <w:right w:val="none" w:sz="0" w:space="0" w:color="auto"/>
              </w:divBdr>
            </w:div>
            <w:div w:id="1878547938">
              <w:marLeft w:val="0"/>
              <w:marRight w:val="0"/>
              <w:marTop w:val="0"/>
              <w:marBottom w:val="0"/>
              <w:divBdr>
                <w:top w:val="none" w:sz="0" w:space="0" w:color="auto"/>
                <w:left w:val="none" w:sz="0" w:space="0" w:color="auto"/>
                <w:bottom w:val="none" w:sz="0" w:space="0" w:color="auto"/>
                <w:right w:val="none" w:sz="0" w:space="0" w:color="auto"/>
              </w:divBdr>
            </w:div>
          </w:divsChild>
        </w:div>
        <w:div w:id="1770349242">
          <w:marLeft w:val="0"/>
          <w:marRight w:val="0"/>
          <w:marTop w:val="0"/>
          <w:marBottom w:val="0"/>
          <w:divBdr>
            <w:top w:val="none" w:sz="0" w:space="0" w:color="auto"/>
            <w:left w:val="none" w:sz="0" w:space="0" w:color="auto"/>
            <w:bottom w:val="none" w:sz="0" w:space="0" w:color="auto"/>
            <w:right w:val="none" w:sz="0" w:space="0" w:color="auto"/>
          </w:divBdr>
          <w:divsChild>
            <w:div w:id="1487471852">
              <w:marLeft w:val="0"/>
              <w:marRight w:val="0"/>
              <w:marTop w:val="0"/>
              <w:marBottom w:val="0"/>
              <w:divBdr>
                <w:top w:val="none" w:sz="0" w:space="0" w:color="auto"/>
                <w:left w:val="none" w:sz="0" w:space="0" w:color="auto"/>
                <w:bottom w:val="none" w:sz="0" w:space="0" w:color="auto"/>
                <w:right w:val="none" w:sz="0" w:space="0" w:color="auto"/>
              </w:divBdr>
            </w:div>
            <w:div w:id="1521893786">
              <w:marLeft w:val="0"/>
              <w:marRight w:val="0"/>
              <w:marTop w:val="0"/>
              <w:marBottom w:val="0"/>
              <w:divBdr>
                <w:top w:val="none" w:sz="0" w:space="0" w:color="auto"/>
                <w:left w:val="none" w:sz="0" w:space="0" w:color="auto"/>
                <w:bottom w:val="none" w:sz="0" w:space="0" w:color="auto"/>
                <w:right w:val="none" w:sz="0" w:space="0" w:color="auto"/>
              </w:divBdr>
            </w:div>
            <w:div w:id="1486774921">
              <w:marLeft w:val="0"/>
              <w:marRight w:val="0"/>
              <w:marTop w:val="0"/>
              <w:marBottom w:val="0"/>
              <w:divBdr>
                <w:top w:val="none" w:sz="0" w:space="0" w:color="auto"/>
                <w:left w:val="none" w:sz="0" w:space="0" w:color="auto"/>
                <w:bottom w:val="none" w:sz="0" w:space="0" w:color="auto"/>
                <w:right w:val="none" w:sz="0" w:space="0" w:color="auto"/>
              </w:divBdr>
            </w:div>
            <w:div w:id="660701112">
              <w:marLeft w:val="0"/>
              <w:marRight w:val="0"/>
              <w:marTop w:val="0"/>
              <w:marBottom w:val="0"/>
              <w:divBdr>
                <w:top w:val="none" w:sz="0" w:space="0" w:color="auto"/>
                <w:left w:val="none" w:sz="0" w:space="0" w:color="auto"/>
                <w:bottom w:val="none" w:sz="0" w:space="0" w:color="auto"/>
                <w:right w:val="none" w:sz="0" w:space="0" w:color="auto"/>
              </w:divBdr>
            </w:div>
          </w:divsChild>
        </w:div>
        <w:div w:id="318734317">
          <w:marLeft w:val="0"/>
          <w:marRight w:val="0"/>
          <w:marTop w:val="0"/>
          <w:marBottom w:val="0"/>
          <w:divBdr>
            <w:top w:val="none" w:sz="0" w:space="0" w:color="auto"/>
            <w:left w:val="none" w:sz="0" w:space="0" w:color="auto"/>
            <w:bottom w:val="none" w:sz="0" w:space="0" w:color="auto"/>
            <w:right w:val="none" w:sz="0" w:space="0" w:color="auto"/>
          </w:divBdr>
        </w:div>
        <w:div w:id="1187980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1205F2C-183D-4135-90F2-343C63E646C5}"/>
</file>

<file path=customXml/itemProps2.xml><?xml version="1.0" encoding="utf-8"?>
<ds:datastoreItem xmlns:ds="http://schemas.openxmlformats.org/officeDocument/2006/customXml" ds:itemID="{6713BC90-2871-4519-8D24-6F8203125989}"/>
</file>

<file path=customXml/itemProps3.xml><?xml version="1.0" encoding="utf-8"?>
<ds:datastoreItem xmlns:ds="http://schemas.openxmlformats.org/officeDocument/2006/customXml" ds:itemID="{7D347FE5-1A89-449F-90EB-CC3D6218C97E}"/>
</file>

<file path=docProps/app.xml><?xml version="1.0" encoding="utf-8"?>
<Properties xmlns="http://schemas.openxmlformats.org/officeDocument/2006/extended-properties" xmlns:vt="http://schemas.openxmlformats.org/officeDocument/2006/docPropsVTypes">
  <Template>Normal</Template>
  <TotalTime>329</TotalTime>
  <Pages>2</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7</cp:revision>
  <dcterms:created xsi:type="dcterms:W3CDTF">2018-10-20T17:33:00Z</dcterms:created>
  <dcterms:modified xsi:type="dcterms:W3CDTF">2018-10-22T02:32:00Z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