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40E" w:rsidRPr="0023540E" w:rsidRDefault="00AD6AF0" w:rsidP="0023540E">
      <w:pPr>
        <w:rPr>
          <w:rFonts w:ascii="Arial" w:hAnsi="Arial" w:cs="Arial"/>
          <w:sz w:val="24"/>
          <w:szCs w:val="24"/>
        </w:rPr>
      </w:pPr>
      <w:r w:rsidRPr="0023540E">
        <w:rPr>
          <w:rStyle w:val="normaltextrun"/>
          <w:rFonts w:ascii="Arial" w:hAnsi="Arial" w:cs="Arial"/>
          <w:b/>
          <w:bCs/>
          <w:sz w:val="24"/>
          <w:szCs w:val="24"/>
          <w:u w:val="single"/>
        </w:rPr>
        <w:t>Outcome:</w:t>
      </w:r>
      <w:r w:rsidRPr="0023540E">
        <w:rPr>
          <w:rStyle w:val="normaltextrun"/>
          <w:rFonts w:ascii="Arial" w:hAnsi="Arial" w:cs="Arial"/>
          <w:sz w:val="24"/>
          <w:szCs w:val="24"/>
        </w:rPr>
        <w:t> </w:t>
      </w:r>
      <w:r w:rsidR="0023540E" w:rsidRPr="0023540E">
        <w:rPr>
          <w:rFonts w:ascii="Arial" w:hAnsi="Arial" w:cs="Arial"/>
          <w:sz w:val="24"/>
          <w:szCs w:val="24"/>
        </w:rPr>
        <w:t xml:space="preserve">Students will be able to communicate all written and oral work in a professional manner. </w:t>
      </w:r>
    </w:p>
    <w:p w:rsidR="00AD6AF0" w:rsidRDefault="00AD6AF0" w:rsidP="00AD6AF0">
      <w:pPr>
        <w:pStyle w:val="paragraph"/>
        <w:spacing w:before="0" w:beforeAutospacing="0" w:after="0" w:afterAutospacing="0"/>
        <w:textAlignment w:val="baseline"/>
        <w:rPr>
          <w:rFonts w:ascii="Segoe UI" w:hAnsi="Segoe UI" w:cs="Segoe UI"/>
          <w:sz w:val="18"/>
          <w:szCs w:val="18"/>
        </w:rPr>
      </w:pP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u w:val="single"/>
        </w:rPr>
        <w:t>Lecture:</w:t>
      </w:r>
      <w:r>
        <w:rPr>
          <w:rStyle w:val="normaltextrun"/>
          <w:rFonts w:ascii="Arial" w:hAnsi="Arial" w:cs="Arial"/>
        </w:rPr>
        <w:t> Lecture to review</w:t>
      </w:r>
      <w:r w:rsidR="00503945">
        <w:rPr>
          <w:rStyle w:val="normaltextrun"/>
          <w:rFonts w:ascii="Arial" w:hAnsi="Arial" w:cs="Arial"/>
        </w:rPr>
        <w:t xml:space="preserve"> via discussion</w:t>
      </w:r>
      <w:r>
        <w:rPr>
          <w:rStyle w:val="normaltextrun"/>
          <w:rFonts w:ascii="Arial" w:hAnsi="Arial" w:cs="Arial"/>
        </w:rPr>
        <w:t>:</w:t>
      </w: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A4B8E" w:rsidRDefault="006E1D7D" w:rsidP="006E1D7D">
      <w:pPr>
        <w:pStyle w:val="paragraph"/>
        <w:spacing w:before="0" w:beforeAutospacing="0" w:after="0" w:afterAutospacing="0"/>
        <w:ind w:left="360"/>
        <w:textAlignment w:val="baseline"/>
        <w:rPr>
          <w:rStyle w:val="normaltextrun"/>
          <w:rFonts w:ascii="Arial" w:hAnsi="Arial" w:cs="Arial"/>
        </w:rPr>
      </w:pPr>
      <w:r>
        <w:rPr>
          <w:rStyle w:val="normaltextrun"/>
          <w:rFonts w:ascii="Arial" w:hAnsi="Arial" w:cs="Arial"/>
        </w:rPr>
        <w:t>A. Workplace Expectations</w:t>
      </w:r>
      <w:r w:rsidR="00EA3B16">
        <w:rPr>
          <w:rStyle w:val="normaltextrun"/>
          <w:rFonts w:ascii="Arial" w:hAnsi="Arial" w:cs="Arial"/>
        </w:rPr>
        <w:t xml:space="preserve"> Overview</w:t>
      </w:r>
    </w:p>
    <w:p w:rsidR="006E1D7D" w:rsidRDefault="00EA3B16" w:rsidP="006E1D7D">
      <w:pPr>
        <w:pStyle w:val="paragraph"/>
        <w:spacing w:before="0" w:beforeAutospacing="0" w:after="0" w:afterAutospacing="0"/>
        <w:ind w:left="360"/>
        <w:textAlignment w:val="baseline"/>
        <w:rPr>
          <w:rStyle w:val="normaltextrun"/>
          <w:rFonts w:ascii="Arial" w:hAnsi="Arial" w:cs="Arial"/>
        </w:rPr>
      </w:pPr>
      <w:r>
        <w:rPr>
          <w:rStyle w:val="normaltextrun"/>
          <w:rFonts w:ascii="Arial" w:hAnsi="Arial" w:cs="Arial"/>
        </w:rPr>
        <w:t>B. High Expectation of Professional Language (written and verbal)</w:t>
      </w:r>
    </w:p>
    <w:p w:rsidR="00EA3B16" w:rsidRDefault="00EA3B16" w:rsidP="006E1D7D">
      <w:pPr>
        <w:pStyle w:val="paragraph"/>
        <w:spacing w:before="0" w:beforeAutospacing="0" w:after="0" w:afterAutospacing="0"/>
        <w:ind w:left="360"/>
        <w:textAlignment w:val="baseline"/>
        <w:rPr>
          <w:rFonts w:ascii="Arial" w:hAnsi="Arial" w:cs="Arial"/>
        </w:rPr>
      </w:pPr>
      <w:r>
        <w:rPr>
          <w:rStyle w:val="normaltextrun"/>
          <w:rFonts w:ascii="Arial" w:hAnsi="Arial" w:cs="Arial"/>
        </w:rPr>
        <w:t>C. Continuous Feedback</w:t>
      </w:r>
    </w:p>
    <w:p w:rsidR="00AA4B8E" w:rsidRDefault="00AD6AF0" w:rsidP="00990E9C">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Homework: </w:t>
      </w:r>
      <w:r>
        <w:rPr>
          <w:rStyle w:val="eop"/>
          <w:rFonts w:ascii="Arial" w:hAnsi="Arial" w:cs="Arial"/>
        </w:rPr>
        <w:t> </w:t>
      </w:r>
    </w:p>
    <w:p w:rsidR="00990E9C" w:rsidRDefault="00AD6AF0"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eop"/>
          <w:rFonts w:ascii="Arial" w:hAnsi="Arial" w:cs="Arial"/>
        </w:rPr>
        <w:t> </w:t>
      </w:r>
      <w:r w:rsidR="00EA3B16">
        <w:rPr>
          <w:rStyle w:val="normaltextrun"/>
          <w:rFonts w:ascii="Arial" w:hAnsi="Arial" w:cs="Arial"/>
        </w:rPr>
        <w:t>All work completed in this class will include feedback and a portion of the grade on the use of professional communication skills.</w:t>
      </w:r>
    </w:p>
    <w:p w:rsidR="00EA3B16" w:rsidRDefault="00EA3B16"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Participation in Class Discussions</w:t>
      </w:r>
    </w:p>
    <w:p w:rsidR="00AD6AF0" w:rsidRDefault="00AD6AF0" w:rsidP="00AD6AF0">
      <w:pPr>
        <w:pStyle w:val="paragraph"/>
        <w:spacing w:before="0" w:beforeAutospacing="0" w:after="0" w:afterAutospacing="0"/>
        <w:textAlignment w:val="baseline"/>
        <w:rPr>
          <w:rFonts w:ascii="Segoe UI" w:hAnsi="Segoe UI" w:cs="Segoe UI"/>
          <w:sz w:val="18"/>
          <w:szCs w:val="18"/>
        </w:rPr>
      </w:pPr>
      <w:bookmarkStart w:id="0" w:name="_GoBack"/>
      <w:bookmarkEnd w:id="0"/>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Documentation:</w:t>
      </w:r>
      <w:r>
        <w:rPr>
          <w:rStyle w:val="eop"/>
          <w:rFonts w:ascii="Arial" w:hAnsi="Arial" w:cs="Arial"/>
        </w:rPr>
        <w:t> </w:t>
      </w:r>
    </w:p>
    <w:p w:rsidR="00990E9C" w:rsidRDefault="00EA3B16" w:rsidP="00824380">
      <w:pPr>
        <w:pStyle w:val="paragraph"/>
        <w:numPr>
          <w:ilvl w:val="0"/>
          <w:numId w:val="11"/>
        </w:numPr>
        <w:spacing w:before="0" w:beforeAutospacing="0" w:after="0" w:afterAutospacing="0"/>
        <w:ind w:left="360" w:firstLine="0"/>
        <w:textAlignment w:val="baseline"/>
        <w:rPr>
          <w:rFonts w:ascii="Arial" w:hAnsi="Arial" w:cs="Arial"/>
        </w:rPr>
      </w:pPr>
      <w:r>
        <w:rPr>
          <w:rStyle w:val="normaltextrun"/>
          <w:rFonts w:ascii="Arial" w:hAnsi="Arial" w:cs="Arial"/>
        </w:rPr>
        <w:t>Final Exam – Verbal.doc</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211EE8" w:rsidP="00AD6AF0">
      <w:pPr>
        <w:pStyle w:val="paragraph"/>
        <w:spacing w:before="0" w:beforeAutospacing="0" w:after="0" w:afterAutospacing="0"/>
        <w:textAlignment w:val="baseline"/>
        <w:rPr>
          <w:rStyle w:val="normaltextrun"/>
          <w:rFonts w:ascii="Arial" w:hAnsi="Arial" w:cs="Arial"/>
          <w:b/>
          <w:bCs/>
        </w:rPr>
      </w:pPr>
      <w:r>
        <w:rPr>
          <w:rStyle w:val="normaltextrun"/>
          <w:rFonts w:ascii="Arial" w:hAnsi="Arial" w:cs="Arial"/>
          <w:b/>
          <w:bCs/>
        </w:rPr>
        <w:t>Assessment:</w:t>
      </w:r>
    </w:p>
    <w:p w:rsidR="00211EE8" w:rsidRDefault="00EA3B16"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Final Exam – Verbal</w:t>
      </w:r>
    </w:p>
    <w:p w:rsidR="00EA3B16" w:rsidRDefault="00EA3B16"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All Homework</w:t>
      </w:r>
    </w:p>
    <w:p w:rsidR="00EA3B16" w:rsidRDefault="00EA3B16"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Class Participation and Discussions</w:t>
      </w:r>
    </w:p>
    <w:p w:rsidR="00EA3B16" w:rsidRPr="00211EE8" w:rsidRDefault="00EA3B16"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Capstone Project – Improvements Report</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CC0431" w:rsidRDefault="00CC0431"/>
    <w:sectPr w:rsidR="00CC043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28C1" w:rsidRDefault="006228C1" w:rsidP="001C7A85">
      <w:pPr>
        <w:spacing w:after="0" w:line="240" w:lineRule="auto"/>
      </w:pPr>
      <w:r>
        <w:separator/>
      </w:r>
    </w:p>
  </w:endnote>
  <w:endnote w:type="continuationSeparator" w:id="0">
    <w:p w:rsidR="006228C1" w:rsidRDefault="006228C1" w:rsidP="001C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A85" w:rsidRDefault="001C7A85">
    <w:pPr>
      <w:pStyle w:val="Footer"/>
    </w:pPr>
    <w:r>
      <w:rPr>
        <w:noProof/>
      </w:rPr>
      <w:drawing>
        <wp:anchor distT="0" distB="0" distL="114300" distR="114300" simplePos="0" relativeHeight="251659264" behindDoc="0" locked="0" layoutInCell="1" allowOverlap="1" wp14:anchorId="3974345F" wp14:editId="3A09F196">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hAnsi="Century Gothic"/>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28C1" w:rsidRDefault="006228C1" w:rsidP="001C7A85">
      <w:pPr>
        <w:spacing w:after="0" w:line="240" w:lineRule="auto"/>
      </w:pPr>
      <w:r>
        <w:separator/>
      </w:r>
    </w:p>
  </w:footnote>
  <w:footnote w:type="continuationSeparator" w:id="0">
    <w:p w:rsidR="006228C1" w:rsidRDefault="006228C1" w:rsidP="001C7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ook w:val="04A0" w:firstRow="1" w:lastRow="0" w:firstColumn="1" w:lastColumn="0" w:noHBand="0" w:noVBand="1"/>
    </w:tblPr>
    <w:tblGrid>
      <w:gridCol w:w="3116"/>
      <w:gridCol w:w="3117"/>
      <w:gridCol w:w="1558"/>
      <w:gridCol w:w="1559"/>
    </w:tblGrid>
    <w:tr w:rsidR="001C7A85" w:rsidTr="00C50494">
      <w:trPr>
        <w:trHeight w:val="263"/>
      </w:trPr>
      <w:tc>
        <w:tcPr>
          <w:tcW w:w="3116" w:type="dxa"/>
          <w:vMerge w:val="restart"/>
          <w:tcBorders>
            <w:right w:val="single" w:sz="4" w:space="0" w:color="auto"/>
          </w:tcBorders>
          <w:vAlign w:val="center"/>
        </w:tcPr>
        <w:p w:rsidR="001C7A85" w:rsidRDefault="001C7A85" w:rsidP="001C7A85">
          <w:pPr>
            <w:pStyle w:val="Header"/>
            <w:jc w:val="center"/>
          </w:pPr>
          <w:r>
            <w:rPr>
              <w:noProof/>
            </w:rPr>
            <w:drawing>
              <wp:inline distT="0" distB="0" distL="0" distR="0" wp14:anchorId="4CBBE114" wp14:editId="5EB68EE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rsidR="001C7A85" w:rsidRPr="00070088" w:rsidRDefault="001C7A85" w:rsidP="001C7A85">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rsidR="001C7A85" w:rsidRPr="00070088" w:rsidRDefault="001C7A85" w:rsidP="001C7A85">
          <w:pPr>
            <w:pStyle w:val="Header"/>
          </w:pPr>
          <w:r w:rsidRPr="00070088">
            <w:t xml:space="preserve">Document No. </w:t>
          </w:r>
        </w:p>
      </w:tc>
    </w:tr>
    <w:tr w:rsidR="001C7A85" w:rsidTr="00C50494">
      <w:trPr>
        <w:trHeight w:val="262"/>
      </w:trPr>
      <w:tc>
        <w:tcPr>
          <w:tcW w:w="3116" w:type="dxa"/>
          <w:vMerge/>
          <w:tcBorders>
            <w:right w:val="single" w:sz="4" w:space="0" w:color="auto"/>
          </w:tcBorders>
        </w:tcPr>
        <w:p w:rsidR="001C7A85" w:rsidRDefault="001C7A85" w:rsidP="001C7A85">
          <w:pPr>
            <w:pStyle w:val="Header"/>
            <w:jc w:val="center"/>
            <w:rPr>
              <w:noProof/>
            </w:rPr>
          </w:pPr>
        </w:p>
      </w:tc>
      <w:tc>
        <w:tcPr>
          <w:tcW w:w="3117" w:type="dxa"/>
          <w:vMerge/>
          <w:tcBorders>
            <w:left w:val="single" w:sz="4" w:space="0" w:color="auto"/>
            <w:right w:val="single" w:sz="4" w:space="0" w:color="auto"/>
          </w:tcBorders>
        </w:tcPr>
        <w:p w:rsidR="001C7A85" w:rsidRPr="00070088" w:rsidRDefault="001C7A85" w:rsidP="001C7A85">
          <w:pPr>
            <w:pStyle w:val="Header"/>
            <w:jc w:val="center"/>
            <w:rPr>
              <w:b/>
              <w:sz w:val="32"/>
            </w:rPr>
          </w:pPr>
        </w:p>
      </w:tc>
      <w:tc>
        <w:tcPr>
          <w:tcW w:w="3117" w:type="dxa"/>
          <w:gridSpan w:val="2"/>
          <w:tcBorders>
            <w:left w:val="single" w:sz="4" w:space="0" w:color="auto"/>
            <w:right w:val="single" w:sz="4" w:space="0" w:color="auto"/>
          </w:tcBorders>
        </w:tcPr>
        <w:p w:rsidR="001C7A85" w:rsidRPr="00070088" w:rsidRDefault="0023540E" w:rsidP="001C7A85">
          <w:pPr>
            <w:pStyle w:val="Header"/>
          </w:pPr>
          <w:r>
            <w:t>ENGT-22</w:t>
          </w:r>
          <w:r w:rsidR="00AA4B8E">
            <w:t>3</w:t>
          </w:r>
          <w:r w:rsidR="001C7A85" w:rsidRPr="00070088">
            <w:t xml:space="preserve">0 – </w:t>
          </w:r>
          <w:r>
            <w:t>Communication</w:t>
          </w:r>
        </w:p>
      </w:tc>
    </w:tr>
    <w:tr w:rsidR="001C7A85" w:rsidTr="00C50494">
      <w:trPr>
        <w:trHeight w:val="269"/>
      </w:trPr>
      <w:tc>
        <w:tcPr>
          <w:tcW w:w="3116" w:type="dxa"/>
          <w:vMerge/>
          <w:tcBorders>
            <w:right w:val="single" w:sz="4" w:space="0" w:color="auto"/>
          </w:tcBorders>
        </w:tcPr>
        <w:p w:rsidR="001C7A85" w:rsidRDefault="001C7A85" w:rsidP="001C7A85">
          <w:pPr>
            <w:pStyle w:val="Header"/>
          </w:pPr>
        </w:p>
      </w:tc>
      <w:tc>
        <w:tcPr>
          <w:tcW w:w="3117" w:type="dxa"/>
          <w:vMerge/>
          <w:tcBorders>
            <w:left w:val="single" w:sz="4" w:space="0" w:color="auto"/>
            <w:bottom w:val="single" w:sz="4" w:space="0" w:color="auto"/>
            <w:right w:val="single" w:sz="4" w:space="0" w:color="auto"/>
          </w:tcBorders>
        </w:tcPr>
        <w:p w:rsidR="001C7A85" w:rsidRPr="00070088" w:rsidRDefault="001C7A85" w:rsidP="001C7A85">
          <w:pPr>
            <w:pStyle w:val="Header"/>
          </w:pPr>
        </w:p>
      </w:tc>
      <w:tc>
        <w:tcPr>
          <w:tcW w:w="1558"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Rev No.</w:t>
          </w:r>
        </w:p>
      </w:tc>
      <w:tc>
        <w:tcPr>
          <w:tcW w:w="1559"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Date:</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AA4B8E" w:rsidP="001C7A85">
          <w:pPr>
            <w:pStyle w:val="Header"/>
            <w:jc w:val="center"/>
            <w:rPr>
              <w:b/>
            </w:rPr>
          </w:pPr>
          <w:r>
            <w:rPr>
              <w:b/>
            </w:rPr>
            <w:t>Professionalism II</w:t>
          </w:r>
          <w:r w:rsidR="0023540E">
            <w:rPr>
              <w:b/>
            </w:rPr>
            <w:t>I</w:t>
          </w:r>
        </w:p>
      </w:tc>
      <w:tc>
        <w:tcPr>
          <w:tcW w:w="1558" w:type="dxa"/>
          <w:tcBorders>
            <w:left w:val="single" w:sz="4" w:space="0" w:color="auto"/>
            <w:bottom w:val="single" w:sz="4" w:space="0" w:color="auto"/>
            <w:right w:val="single" w:sz="4" w:space="0" w:color="auto"/>
          </w:tcBorders>
        </w:tcPr>
        <w:p w:rsidR="001C7A85" w:rsidRPr="00070088" w:rsidRDefault="001C7A85" w:rsidP="001C7A85">
          <w:pPr>
            <w:pStyle w:val="Header"/>
          </w:pPr>
          <w:r w:rsidRPr="00070088">
            <w:t>0</w:t>
          </w:r>
        </w:p>
      </w:tc>
      <w:tc>
        <w:tcPr>
          <w:tcW w:w="1559" w:type="dxa"/>
          <w:tcBorders>
            <w:left w:val="single" w:sz="4" w:space="0" w:color="auto"/>
            <w:bottom w:val="single" w:sz="4" w:space="0" w:color="auto"/>
            <w:right w:val="single" w:sz="4" w:space="0" w:color="auto"/>
          </w:tcBorders>
        </w:tcPr>
        <w:p w:rsidR="001C7A85" w:rsidRPr="00070088" w:rsidRDefault="00AA4B8E" w:rsidP="001C7A85">
          <w:pPr>
            <w:pStyle w:val="Header"/>
          </w:pPr>
          <w:r>
            <w:t>10/20</w:t>
          </w:r>
          <w:r w:rsidR="001C7A85" w:rsidRPr="00070088">
            <w:t>/2018</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r w:rsidRPr="00070088">
            <w:rPr>
              <w:b/>
            </w:rPr>
            <w:t>Student Competenc</w:t>
          </w:r>
          <w:r>
            <w:rPr>
              <w:b/>
            </w:rPr>
            <w:t>y:</w:t>
          </w:r>
        </w:p>
      </w:tc>
      <w:tc>
        <w:tcPr>
          <w:tcW w:w="3117" w:type="dxa"/>
          <w:gridSpan w:val="2"/>
          <w:tcBorders>
            <w:left w:val="single" w:sz="4" w:space="0" w:color="auto"/>
            <w:bottom w:val="single" w:sz="4" w:space="0" w:color="auto"/>
            <w:right w:val="single" w:sz="4" w:space="0" w:color="auto"/>
          </w:tcBorders>
        </w:tcPr>
        <w:p w:rsidR="001C7A85" w:rsidRPr="00070088" w:rsidRDefault="001C7A85" w:rsidP="001C7A85">
          <w:pPr>
            <w:pStyle w:val="Header"/>
          </w:pPr>
          <w:r w:rsidRPr="00070088">
            <w:t xml:space="preserve">Page:  </w:t>
          </w:r>
          <w:r w:rsidRPr="00070088">
            <w:fldChar w:fldCharType="begin"/>
          </w:r>
          <w:r w:rsidRPr="00070088">
            <w:instrText xml:space="preserve"> PAGE   \* MERGEFORMAT </w:instrText>
          </w:r>
          <w:r w:rsidRPr="00070088">
            <w:fldChar w:fldCharType="separate"/>
          </w:r>
          <w:r w:rsidRPr="00070088">
            <w:rPr>
              <w:noProof/>
            </w:rPr>
            <w:t>3</w:t>
          </w:r>
          <w:r w:rsidRPr="00070088">
            <w:rPr>
              <w:noProof/>
            </w:rPr>
            <w:fldChar w:fldCharType="end"/>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23540E" w:rsidP="001C7A85">
          <w:pPr>
            <w:pStyle w:val="Header"/>
            <w:jc w:val="center"/>
            <w:rPr>
              <w:b/>
            </w:rPr>
          </w:pPr>
          <w:r>
            <w:t>Communication</w:t>
          </w: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bl>
  <w:p w:rsidR="001C7A85" w:rsidRDefault="001C7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7C59"/>
    <w:multiLevelType w:val="multilevel"/>
    <w:tmpl w:val="8A9E446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CD1EA9"/>
    <w:multiLevelType w:val="multilevel"/>
    <w:tmpl w:val="FC6EA00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1CD85240"/>
    <w:multiLevelType w:val="multilevel"/>
    <w:tmpl w:val="3C2CC7C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31205FBF"/>
    <w:multiLevelType w:val="hybridMultilevel"/>
    <w:tmpl w:val="C1B83E5C"/>
    <w:lvl w:ilvl="0" w:tplc="0409000F">
      <w:start w:val="1"/>
      <w:numFmt w:val="decimal"/>
      <w:lvlText w:val="%1."/>
      <w:lvlJc w:val="left"/>
      <w:pPr>
        <w:ind w:left="3150" w:hanging="360"/>
      </w:pPr>
    </w:lvl>
    <w:lvl w:ilvl="1" w:tplc="04090019">
      <w:start w:val="1"/>
      <w:numFmt w:val="lowerLetter"/>
      <w:lvlText w:val="%2."/>
      <w:lvlJc w:val="left"/>
      <w:pPr>
        <w:ind w:left="3870" w:hanging="360"/>
      </w:pPr>
    </w:lvl>
    <w:lvl w:ilvl="2" w:tplc="0409001B">
      <w:start w:val="1"/>
      <w:numFmt w:val="lowerRoman"/>
      <w:lvlText w:val="%3."/>
      <w:lvlJc w:val="right"/>
      <w:pPr>
        <w:ind w:left="4590" w:hanging="180"/>
      </w:pPr>
    </w:lvl>
    <w:lvl w:ilvl="3" w:tplc="0409000F">
      <w:start w:val="1"/>
      <w:numFmt w:val="decimal"/>
      <w:lvlText w:val="%4."/>
      <w:lvlJc w:val="left"/>
      <w:pPr>
        <w:ind w:left="5310" w:hanging="360"/>
      </w:pPr>
    </w:lvl>
    <w:lvl w:ilvl="4" w:tplc="04090019">
      <w:start w:val="1"/>
      <w:numFmt w:val="lowerLetter"/>
      <w:lvlText w:val="%5."/>
      <w:lvlJc w:val="left"/>
      <w:pPr>
        <w:ind w:left="6030" w:hanging="360"/>
      </w:pPr>
    </w:lvl>
    <w:lvl w:ilvl="5" w:tplc="0409001B">
      <w:start w:val="1"/>
      <w:numFmt w:val="lowerRoman"/>
      <w:lvlText w:val="%6."/>
      <w:lvlJc w:val="right"/>
      <w:pPr>
        <w:ind w:left="6750" w:hanging="180"/>
      </w:pPr>
    </w:lvl>
    <w:lvl w:ilvl="6" w:tplc="0409000F">
      <w:start w:val="1"/>
      <w:numFmt w:val="decimal"/>
      <w:lvlText w:val="%7."/>
      <w:lvlJc w:val="left"/>
      <w:pPr>
        <w:ind w:left="7470" w:hanging="360"/>
      </w:pPr>
    </w:lvl>
    <w:lvl w:ilvl="7" w:tplc="04090019">
      <w:start w:val="1"/>
      <w:numFmt w:val="lowerLetter"/>
      <w:lvlText w:val="%8."/>
      <w:lvlJc w:val="left"/>
      <w:pPr>
        <w:ind w:left="8190" w:hanging="360"/>
      </w:pPr>
    </w:lvl>
    <w:lvl w:ilvl="8" w:tplc="0409001B">
      <w:start w:val="1"/>
      <w:numFmt w:val="lowerRoman"/>
      <w:lvlText w:val="%9."/>
      <w:lvlJc w:val="right"/>
      <w:pPr>
        <w:ind w:left="8910" w:hanging="180"/>
      </w:pPr>
    </w:lvl>
  </w:abstractNum>
  <w:abstractNum w:abstractNumId="4"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 w15:restartNumberingAfterBreak="0">
    <w:nsid w:val="42CB1BE4"/>
    <w:multiLevelType w:val="multilevel"/>
    <w:tmpl w:val="47FE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4693987"/>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88495F"/>
    <w:multiLevelType w:val="multilevel"/>
    <w:tmpl w:val="279025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50ED4E2C"/>
    <w:multiLevelType w:val="hybridMultilevel"/>
    <w:tmpl w:val="2006F160"/>
    <w:lvl w:ilvl="0" w:tplc="7F4045EA">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C66462"/>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E50102"/>
    <w:multiLevelType w:val="multilevel"/>
    <w:tmpl w:val="B73AA65E"/>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7BC57BD7"/>
    <w:multiLevelType w:val="hybridMultilevel"/>
    <w:tmpl w:val="5470A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0"/>
  </w:num>
  <w:num w:numId="5">
    <w:abstractNumId w:val="10"/>
  </w:num>
  <w:num w:numId="6">
    <w:abstractNumId w:val="5"/>
  </w:num>
  <w:num w:numId="7">
    <w:abstractNumId w:val="6"/>
  </w:num>
  <w:num w:numId="8">
    <w:abstractNumId w:val="4"/>
  </w:num>
  <w:num w:numId="9">
    <w:abstractNumId w:val="11"/>
  </w:num>
  <w:num w:numId="10">
    <w:abstractNumId w:val="8"/>
  </w:num>
  <w:num w:numId="11">
    <w:abstractNumId w:val="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AF0"/>
    <w:rsid w:val="000E44F4"/>
    <w:rsid w:val="000F39EB"/>
    <w:rsid w:val="00112471"/>
    <w:rsid w:val="001C7A85"/>
    <w:rsid w:val="001F1E21"/>
    <w:rsid w:val="00211EE8"/>
    <w:rsid w:val="0023540E"/>
    <w:rsid w:val="003118B0"/>
    <w:rsid w:val="003270FE"/>
    <w:rsid w:val="003E31A7"/>
    <w:rsid w:val="00503945"/>
    <w:rsid w:val="005233E7"/>
    <w:rsid w:val="005A6ACE"/>
    <w:rsid w:val="005F4FD0"/>
    <w:rsid w:val="006228C1"/>
    <w:rsid w:val="006E1D7D"/>
    <w:rsid w:val="007D7505"/>
    <w:rsid w:val="007F79CF"/>
    <w:rsid w:val="00824380"/>
    <w:rsid w:val="008E5B7A"/>
    <w:rsid w:val="00990E9C"/>
    <w:rsid w:val="00AA4B8E"/>
    <w:rsid w:val="00AD6AF0"/>
    <w:rsid w:val="00B422A1"/>
    <w:rsid w:val="00CC0431"/>
    <w:rsid w:val="00CD121F"/>
    <w:rsid w:val="00EA3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2E6C"/>
  <w15:chartTrackingRefBased/>
  <w15:docId w15:val="{374F1499-BBBB-4A20-A73F-98DC4EF4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D6A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D6AF0"/>
  </w:style>
  <w:style w:type="character" w:customStyle="1" w:styleId="eop">
    <w:name w:val="eop"/>
    <w:basedOn w:val="DefaultParagraphFont"/>
    <w:rsid w:val="00AD6AF0"/>
  </w:style>
  <w:style w:type="paragraph" w:styleId="ListParagraph">
    <w:name w:val="List Paragraph"/>
    <w:basedOn w:val="Normal"/>
    <w:uiPriority w:val="34"/>
    <w:qFormat/>
    <w:rsid w:val="00112471"/>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C7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A85"/>
  </w:style>
  <w:style w:type="paragraph" w:styleId="Footer">
    <w:name w:val="footer"/>
    <w:basedOn w:val="Normal"/>
    <w:link w:val="FooterChar"/>
    <w:uiPriority w:val="99"/>
    <w:unhideWhenUsed/>
    <w:rsid w:val="001C7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A85"/>
  </w:style>
  <w:style w:type="table" w:styleId="TableGridLight">
    <w:name w:val="Grid Table Light"/>
    <w:basedOn w:val="TableNormal"/>
    <w:uiPriority w:val="40"/>
    <w:rsid w:val="001C7A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6E1D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D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42982">
      <w:bodyDiv w:val="1"/>
      <w:marLeft w:val="0"/>
      <w:marRight w:val="0"/>
      <w:marTop w:val="0"/>
      <w:marBottom w:val="0"/>
      <w:divBdr>
        <w:top w:val="none" w:sz="0" w:space="0" w:color="auto"/>
        <w:left w:val="none" w:sz="0" w:space="0" w:color="auto"/>
        <w:bottom w:val="none" w:sz="0" w:space="0" w:color="auto"/>
        <w:right w:val="none" w:sz="0" w:space="0" w:color="auto"/>
      </w:divBdr>
    </w:div>
    <w:div w:id="1661884744">
      <w:bodyDiv w:val="1"/>
      <w:marLeft w:val="0"/>
      <w:marRight w:val="0"/>
      <w:marTop w:val="0"/>
      <w:marBottom w:val="0"/>
      <w:divBdr>
        <w:top w:val="none" w:sz="0" w:space="0" w:color="auto"/>
        <w:left w:val="none" w:sz="0" w:space="0" w:color="auto"/>
        <w:bottom w:val="none" w:sz="0" w:space="0" w:color="auto"/>
        <w:right w:val="none" w:sz="0" w:space="0" w:color="auto"/>
      </w:divBdr>
      <w:divsChild>
        <w:div w:id="664167304">
          <w:marLeft w:val="0"/>
          <w:marRight w:val="0"/>
          <w:marTop w:val="0"/>
          <w:marBottom w:val="0"/>
          <w:divBdr>
            <w:top w:val="none" w:sz="0" w:space="0" w:color="auto"/>
            <w:left w:val="none" w:sz="0" w:space="0" w:color="auto"/>
            <w:bottom w:val="none" w:sz="0" w:space="0" w:color="auto"/>
            <w:right w:val="none" w:sz="0" w:space="0" w:color="auto"/>
          </w:divBdr>
          <w:divsChild>
            <w:div w:id="867719447">
              <w:marLeft w:val="0"/>
              <w:marRight w:val="0"/>
              <w:marTop w:val="0"/>
              <w:marBottom w:val="0"/>
              <w:divBdr>
                <w:top w:val="none" w:sz="0" w:space="0" w:color="auto"/>
                <w:left w:val="none" w:sz="0" w:space="0" w:color="auto"/>
                <w:bottom w:val="none" w:sz="0" w:space="0" w:color="auto"/>
                <w:right w:val="none" w:sz="0" w:space="0" w:color="auto"/>
              </w:divBdr>
            </w:div>
            <w:div w:id="1884094904">
              <w:marLeft w:val="0"/>
              <w:marRight w:val="0"/>
              <w:marTop w:val="0"/>
              <w:marBottom w:val="0"/>
              <w:divBdr>
                <w:top w:val="none" w:sz="0" w:space="0" w:color="auto"/>
                <w:left w:val="none" w:sz="0" w:space="0" w:color="auto"/>
                <w:bottom w:val="none" w:sz="0" w:space="0" w:color="auto"/>
                <w:right w:val="none" w:sz="0" w:space="0" w:color="auto"/>
              </w:divBdr>
            </w:div>
            <w:div w:id="1758553893">
              <w:marLeft w:val="0"/>
              <w:marRight w:val="0"/>
              <w:marTop w:val="0"/>
              <w:marBottom w:val="0"/>
              <w:divBdr>
                <w:top w:val="none" w:sz="0" w:space="0" w:color="auto"/>
                <w:left w:val="none" w:sz="0" w:space="0" w:color="auto"/>
                <w:bottom w:val="none" w:sz="0" w:space="0" w:color="auto"/>
                <w:right w:val="none" w:sz="0" w:space="0" w:color="auto"/>
              </w:divBdr>
            </w:div>
            <w:div w:id="575868898">
              <w:marLeft w:val="0"/>
              <w:marRight w:val="0"/>
              <w:marTop w:val="0"/>
              <w:marBottom w:val="0"/>
              <w:divBdr>
                <w:top w:val="none" w:sz="0" w:space="0" w:color="auto"/>
                <w:left w:val="none" w:sz="0" w:space="0" w:color="auto"/>
                <w:bottom w:val="none" w:sz="0" w:space="0" w:color="auto"/>
                <w:right w:val="none" w:sz="0" w:space="0" w:color="auto"/>
              </w:divBdr>
            </w:div>
          </w:divsChild>
        </w:div>
        <w:div w:id="613513898">
          <w:marLeft w:val="0"/>
          <w:marRight w:val="0"/>
          <w:marTop w:val="0"/>
          <w:marBottom w:val="0"/>
          <w:divBdr>
            <w:top w:val="none" w:sz="0" w:space="0" w:color="auto"/>
            <w:left w:val="none" w:sz="0" w:space="0" w:color="auto"/>
            <w:bottom w:val="none" w:sz="0" w:space="0" w:color="auto"/>
            <w:right w:val="none" w:sz="0" w:space="0" w:color="auto"/>
          </w:divBdr>
          <w:divsChild>
            <w:div w:id="1879586677">
              <w:marLeft w:val="0"/>
              <w:marRight w:val="0"/>
              <w:marTop w:val="0"/>
              <w:marBottom w:val="0"/>
              <w:divBdr>
                <w:top w:val="none" w:sz="0" w:space="0" w:color="auto"/>
                <w:left w:val="none" w:sz="0" w:space="0" w:color="auto"/>
                <w:bottom w:val="none" w:sz="0" w:space="0" w:color="auto"/>
                <w:right w:val="none" w:sz="0" w:space="0" w:color="auto"/>
              </w:divBdr>
            </w:div>
          </w:divsChild>
        </w:div>
        <w:div w:id="1107117796">
          <w:marLeft w:val="0"/>
          <w:marRight w:val="0"/>
          <w:marTop w:val="0"/>
          <w:marBottom w:val="0"/>
          <w:divBdr>
            <w:top w:val="none" w:sz="0" w:space="0" w:color="auto"/>
            <w:left w:val="none" w:sz="0" w:space="0" w:color="auto"/>
            <w:bottom w:val="none" w:sz="0" w:space="0" w:color="auto"/>
            <w:right w:val="none" w:sz="0" w:space="0" w:color="auto"/>
          </w:divBdr>
          <w:divsChild>
            <w:div w:id="88351872">
              <w:marLeft w:val="0"/>
              <w:marRight w:val="0"/>
              <w:marTop w:val="0"/>
              <w:marBottom w:val="0"/>
              <w:divBdr>
                <w:top w:val="none" w:sz="0" w:space="0" w:color="auto"/>
                <w:left w:val="none" w:sz="0" w:space="0" w:color="auto"/>
                <w:bottom w:val="none" w:sz="0" w:space="0" w:color="auto"/>
                <w:right w:val="none" w:sz="0" w:space="0" w:color="auto"/>
              </w:divBdr>
            </w:div>
            <w:div w:id="1363048862">
              <w:marLeft w:val="0"/>
              <w:marRight w:val="0"/>
              <w:marTop w:val="0"/>
              <w:marBottom w:val="0"/>
              <w:divBdr>
                <w:top w:val="none" w:sz="0" w:space="0" w:color="auto"/>
                <w:left w:val="none" w:sz="0" w:space="0" w:color="auto"/>
                <w:bottom w:val="none" w:sz="0" w:space="0" w:color="auto"/>
                <w:right w:val="none" w:sz="0" w:space="0" w:color="auto"/>
              </w:divBdr>
            </w:div>
            <w:div w:id="1412198716">
              <w:marLeft w:val="0"/>
              <w:marRight w:val="0"/>
              <w:marTop w:val="0"/>
              <w:marBottom w:val="0"/>
              <w:divBdr>
                <w:top w:val="none" w:sz="0" w:space="0" w:color="auto"/>
                <w:left w:val="none" w:sz="0" w:space="0" w:color="auto"/>
                <w:bottom w:val="none" w:sz="0" w:space="0" w:color="auto"/>
                <w:right w:val="none" w:sz="0" w:space="0" w:color="auto"/>
              </w:divBdr>
            </w:div>
          </w:divsChild>
        </w:div>
        <w:div w:id="756756781">
          <w:marLeft w:val="0"/>
          <w:marRight w:val="0"/>
          <w:marTop w:val="0"/>
          <w:marBottom w:val="0"/>
          <w:divBdr>
            <w:top w:val="none" w:sz="0" w:space="0" w:color="auto"/>
            <w:left w:val="none" w:sz="0" w:space="0" w:color="auto"/>
            <w:bottom w:val="none" w:sz="0" w:space="0" w:color="auto"/>
            <w:right w:val="none" w:sz="0" w:space="0" w:color="auto"/>
          </w:divBdr>
          <w:divsChild>
            <w:div w:id="1078098027">
              <w:marLeft w:val="0"/>
              <w:marRight w:val="0"/>
              <w:marTop w:val="0"/>
              <w:marBottom w:val="0"/>
              <w:divBdr>
                <w:top w:val="none" w:sz="0" w:space="0" w:color="auto"/>
                <w:left w:val="none" w:sz="0" w:space="0" w:color="auto"/>
                <w:bottom w:val="none" w:sz="0" w:space="0" w:color="auto"/>
                <w:right w:val="none" w:sz="0" w:space="0" w:color="auto"/>
              </w:divBdr>
            </w:div>
            <w:div w:id="990255529">
              <w:marLeft w:val="0"/>
              <w:marRight w:val="0"/>
              <w:marTop w:val="0"/>
              <w:marBottom w:val="0"/>
              <w:divBdr>
                <w:top w:val="none" w:sz="0" w:space="0" w:color="auto"/>
                <w:left w:val="none" w:sz="0" w:space="0" w:color="auto"/>
                <w:bottom w:val="none" w:sz="0" w:space="0" w:color="auto"/>
                <w:right w:val="none" w:sz="0" w:space="0" w:color="auto"/>
              </w:divBdr>
            </w:div>
            <w:div w:id="123937663">
              <w:marLeft w:val="0"/>
              <w:marRight w:val="0"/>
              <w:marTop w:val="0"/>
              <w:marBottom w:val="0"/>
              <w:divBdr>
                <w:top w:val="none" w:sz="0" w:space="0" w:color="auto"/>
                <w:left w:val="none" w:sz="0" w:space="0" w:color="auto"/>
                <w:bottom w:val="none" w:sz="0" w:space="0" w:color="auto"/>
                <w:right w:val="none" w:sz="0" w:space="0" w:color="auto"/>
              </w:divBdr>
            </w:div>
            <w:div w:id="652487627">
              <w:marLeft w:val="0"/>
              <w:marRight w:val="0"/>
              <w:marTop w:val="0"/>
              <w:marBottom w:val="0"/>
              <w:divBdr>
                <w:top w:val="none" w:sz="0" w:space="0" w:color="auto"/>
                <w:left w:val="none" w:sz="0" w:space="0" w:color="auto"/>
                <w:bottom w:val="none" w:sz="0" w:space="0" w:color="auto"/>
                <w:right w:val="none" w:sz="0" w:space="0" w:color="auto"/>
              </w:divBdr>
            </w:div>
          </w:divsChild>
        </w:div>
        <w:div w:id="318778502">
          <w:marLeft w:val="0"/>
          <w:marRight w:val="0"/>
          <w:marTop w:val="0"/>
          <w:marBottom w:val="0"/>
          <w:divBdr>
            <w:top w:val="none" w:sz="0" w:space="0" w:color="auto"/>
            <w:left w:val="none" w:sz="0" w:space="0" w:color="auto"/>
            <w:bottom w:val="none" w:sz="0" w:space="0" w:color="auto"/>
            <w:right w:val="none" w:sz="0" w:space="0" w:color="auto"/>
          </w:divBdr>
        </w:div>
        <w:div w:id="529150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9A91DBC1-8597-49D7-9A51-BD1E9B05DA46}"/>
</file>

<file path=customXml/itemProps2.xml><?xml version="1.0" encoding="utf-8"?>
<ds:datastoreItem xmlns:ds="http://schemas.openxmlformats.org/officeDocument/2006/customXml" ds:itemID="{85E1C781-CB5A-475B-B79C-AC62F0EECE1C}"/>
</file>

<file path=customXml/itemProps3.xml><?xml version="1.0" encoding="utf-8"?>
<ds:datastoreItem xmlns:ds="http://schemas.openxmlformats.org/officeDocument/2006/customXml" ds:itemID="{0156625B-E15E-4011-9606-7316182EFABF}"/>
</file>

<file path=docProps/app.xml><?xml version="1.0" encoding="utf-8"?>
<Properties xmlns="http://schemas.openxmlformats.org/officeDocument/2006/extended-properties" xmlns:vt="http://schemas.openxmlformats.org/officeDocument/2006/docPropsVTypes">
  <Template>Normal</Template>
  <TotalTime>294</TotalTime>
  <Pages>1</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4</cp:revision>
  <cp:lastPrinted>2018-10-21T22:41:00Z</cp:lastPrinted>
  <dcterms:created xsi:type="dcterms:W3CDTF">2018-10-21T19:21:00Z</dcterms:created>
  <dcterms:modified xsi:type="dcterms:W3CDTF">2018-10-22T03:30:00Z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