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73B47A1A" w14:textId="77777777" w:rsidR="00476518" w:rsidRDefault="00476518">
      <w:pPr>
        <w:ind w:left="720"/>
        <w:jc w:val="both"/>
      </w:pPr>
    </w:p>
    <w:p w14:paraId="6DBD2EE1" w14:textId="52FBA148" w:rsidR="00476518" w:rsidRDefault="00A355BE">
      <w:pPr>
        <w:ind w:left="720"/>
        <w:jc w:val="both"/>
      </w:pPr>
      <w:r>
        <w:rPr>
          <w:noProof/>
          <w:lang w:val="en-US"/>
        </w:rPr>
        <w:drawing>
          <wp:anchor distT="0" distB="0" distL="114300" distR="114300" simplePos="0" relativeHeight="251659264" behindDoc="1" locked="0" layoutInCell="1" allowOverlap="1" wp14:anchorId="0EBC1904" wp14:editId="5F9E3C3A">
            <wp:simplePos x="0" y="0"/>
            <wp:positionH relativeFrom="column">
              <wp:posOffset>3061022</wp:posOffset>
            </wp:positionH>
            <wp:positionV relativeFrom="paragraph">
              <wp:posOffset>188595</wp:posOffset>
            </wp:positionV>
            <wp:extent cx="2962275" cy="1819275"/>
            <wp:effectExtent l="0" t="0" r="9525" b="9525"/>
            <wp:wrapTight wrapText="bothSides">
              <wp:wrapPolygon edited="0">
                <wp:start x="0" y="0"/>
                <wp:lineTo x="0" y="21487"/>
                <wp:lineTo x="21531" y="21487"/>
                <wp:lineTo x="21531" y="0"/>
                <wp:lineTo x="0" y="0"/>
              </wp:wrapPolygon>
            </wp:wrapTight>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2962275" cy="1819275"/>
                    </a:xfrm>
                    <a:prstGeom prst="rect">
                      <a:avLst/>
                    </a:prstGeom>
                    <a:ln/>
                  </pic:spPr>
                </pic:pic>
              </a:graphicData>
            </a:graphic>
          </wp:anchor>
        </w:drawing>
      </w:r>
      <w:r>
        <w:rPr>
          <w:noProof/>
          <w:lang w:val="en-US"/>
        </w:rPr>
        <w:drawing>
          <wp:anchor distT="0" distB="0" distL="114300" distR="114300" simplePos="0" relativeHeight="251658240" behindDoc="1" locked="0" layoutInCell="1" allowOverlap="1" wp14:anchorId="0016D2CB" wp14:editId="1F36C202">
            <wp:simplePos x="0" y="0"/>
            <wp:positionH relativeFrom="column">
              <wp:posOffset>55558</wp:posOffset>
            </wp:positionH>
            <wp:positionV relativeFrom="paragraph">
              <wp:posOffset>188595</wp:posOffset>
            </wp:positionV>
            <wp:extent cx="2962275" cy="1819275"/>
            <wp:effectExtent l="0" t="0" r="9525" b="9525"/>
            <wp:wrapTight wrapText="bothSides">
              <wp:wrapPolygon edited="0">
                <wp:start x="0" y="0"/>
                <wp:lineTo x="0" y="21487"/>
                <wp:lineTo x="21531" y="21487"/>
                <wp:lineTo x="21531" y="0"/>
                <wp:lineTo x="0" y="0"/>
              </wp:wrapPolygon>
            </wp:wrapTight>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2962275" cy="1819275"/>
                    </a:xfrm>
                    <a:prstGeom prst="rect">
                      <a:avLst/>
                    </a:prstGeom>
                    <a:ln/>
                  </pic:spPr>
                </pic:pic>
              </a:graphicData>
            </a:graphic>
            <wp14:sizeRelH relativeFrom="margin">
              <wp14:pctWidth>0</wp14:pctWidth>
            </wp14:sizeRelH>
            <wp14:sizeRelV relativeFrom="margin">
              <wp14:pctHeight>0</wp14:pctHeight>
            </wp14:sizeRelV>
          </wp:anchor>
        </w:drawing>
      </w:r>
      <w:r w:rsidR="00596DF7">
        <w:t xml:space="preserve">   Subsoil</w:t>
      </w:r>
      <w:r w:rsidR="000F6239">
        <w:t xml:space="preserve"> Moisture Map</w:t>
      </w:r>
      <w:r w:rsidR="00596DF7">
        <w:tab/>
      </w:r>
      <w:r w:rsidR="00596DF7">
        <w:tab/>
      </w:r>
      <w:r w:rsidR="00596DF7">
        <w:tab/>
      </w:r>
      <w:bookmarkStart w:id="0" w:name="_GoBack"/>
      <w:bookmarkEnd w:id="0"/>
      <w:r w:rsidR="00596DF7">
        <w:t>Irrigation Application Map</w:t>
      </w:r>
    </w:p>
    <w:p w14:paraId="0DBC5C43" w14:textId="2068C2A4" w:rsidR="00476518" w:rsidRDefault="00476518">
      <w:pPr>
        <w:ind w:left="720"/>
        <w:jc w:val="both"/>
      </w:pPr>
    </w:p>
    <w:p w14:paraId="1047C865" w14:textId="327AC886" w:rsidR="00476518" w:rsidRDefault="00476518">
      <w:pPr>
        <w:ind w:left="720"/>
        <w:jc w:val="both"/>
      </w:pPr>
    </w:p>
    <w:p w14:paraId="0B4CAF7F" w14:textId="5992B8E9" w:rsidR="00891963" w:rsidRDefault="00891963" w:rsidP="00891963">
      <w:r>
        <w:t xml:space="preserve">We discussed in class how one or more maps are used in the decision making process.  </w:t>
      </w:r>
      <w:r w:rsidR="000F6239">
        <w:t>Based o</w:t>
      </w:r>
      <w:r>
        <w:t>n the Subsoil Moisture Map (used for information in the decision making process) and t</w:t>
      </w:r>
      <w:r w:rsidR="000F6239">
        <w:t>he Irrigation Application map</w:t>
      </w:r>
      <w:r>
        <w:t xml:space="preserve"> (the result of the decisions made),</w:t>
      </w:r>
      <w:r w:rsidR="000F6239">
        <w:t xml:space="preserve"> </w:t>
      </w:r>
      <w:r>
        <w:t>d</w:t>
      </w:r>
      <w:r w:rsidR="000F6239">
        <w:t xml:space="preserve">iscuss the decisions that were made based on what the maps show. Write down your thoughts in the space below. </w:t>
      </w:r>
    </w:p>
    <w:p w14:paraId="6CCCAF96" w14:textId="77777777" w:rsidR="00891963" w:rsidRDefault="00891963" w:rsidP="00891963"/>
    <w:p w14:paraId="37E9F950" w14:textId="77777777" w:rsidR="00891963" w:rsidRDefault="00891963" w:rsidP="00891963"/>
    <w:p w14:paraId="1B4CE559" w14:textId="17F54879" w:rsidR="00476518" w:rsidRDefault="000F6239" w:rsidP="00891963">
      <w:pPr>
        <w:spacing w:line="600" w:lineRule="auto"/>
      </w:pPr>
      <w:r>
        <w:t>________________________________________________________________________________________________________________________________________________________</w:t>
      </w:r>
      <w:r w:rsidR="00596DF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t>__________________________________________________________________________________________________________________________________________________________________________________________________________</w:t>
      </w:r>
      <w:r w:rsidR="00596DF7">
        <w:softHyphen/>
      </w:r>
      <w:r w:rsidR="00596DF7">
        <w:softHyphen/>
      </w:r>
      <w:r w:rsidR="00596DF7">
        <w:softHyphen/>
        <w:t>________</w:t>
      </w:r>
      <w:r>
        <w:t>__________________</w:t>
      </w:r>
    </w:p>
    <w:p w14:paraId="45E1050F" w14:textId="45919827" w:rsidR="00476518" w:rsidRDefault="00476518">
      <w:pPr>
        <w:spacing w:line="360" w:lineRule="auto"/>
        <w:jc w:val="both"/>
      </w:pPr>
    </w:p>
    <w:sectPr w:rsidR="00476518">
      <w:headerReference w:type="default" r:id="rId9"/>
      <w:footerReference w:type="default" r:id="rId10"/>
      <w:pgSz w:w="12240" w:h="15840"/>
      <w:pgMar w:top="1440" w:right="1440" w:bottom="1440" w:left="1440" w:header="0" w:footer="36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ED2584" w14:textId="77777777" w:rsidR="00154D39" w:rsidRDefault="00154D39">
      <w:pPr>
        <w:spacing w:line="240" w:lineRule="auto"/>
      </w:pPr>
      <w:r>
        <w:separator/>
      </w:r>
    </w:p>
  </w:endnote>
  <w:endnote w:type="continuationSeparator" w:id="0">
    <w:p w14:paraId="432CAA64" w14:textId="77777777" w:rsidR="00154D39" w:rsidRDefault="00154D3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F754F" w14:textId="63F99ED5" w:rsidR="006A5F63" w:rsidRDefault="006A5F63" w:rsidP="006A5F63">
    <w:pPr>
      <w:pStyle w:val="Footer"/>
      <w:rPr>
        <w:sz w:val="16"/>
        <w:szCs w:val="16"/>
      </w:rPr>
    </w:pPr>
    <w:r w:rsidRPr="007A6967">
      <w:rPr>
        <w:sz w:val="16"/>
        <w:szCs w:val="16"/>
      </w:rPr>
      <w:t>This material is based upon work supported by the National Science Foundation under Grant No. 1700680.  Any opinions, findings and conclusions or recommendations expressed in this material are those of the author(s) and do not necessarily reflect the views of the National Science Foundation</w:t>
    </w:r>
  </w:p>
  <w:p w14:paraId="7A4F454A" w14:textId="77777777" w:rsidR="006A5F63" w:rsidRPr="006A5F63" w:rsidRDefault="006A5F63" w:rsidP="006A5F63">
    <w:pPr>
      <w:pStyle w:val="Foote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FE4BB1" w14:textId="77777777" w:rsidR="00154D39" w:rsidRDefault="00154D39">
      <w:pPr>
        <w:spacing w:line="240" w:lineRule="auto"/>
      </w:pPr>
      <w:r>
        <w:separator/>
      </w:r>
    </w:p>
  </w:footnote>
  <w:footnote w:type="continuationSeparator" w:id="0">
    <w:p w14:paraId="6754467A" w14:textId="77777777" w:rsidR="00154D39" w:rsidRDefault="00154D3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68C5B" w14:textId="0C148CCF" w:rsidR="00476518" w:rsidRDefault="00476518"/>
  <w:p w14:paraId="298356F4" w14:textId="53614D5E" w:rsidR="00476518" w:rsidRDefault="006A5F63">
    <w:r w:rsidRPr="007A6967">
      <w:rPr>
        <w:noProof/>
        <w:sz w:val="16"/>
        <w:szCs w:val="16"/>
        <w:lang w:val="en-US"/>
      </w:rPr>
      <w:drawing>
        <wp:anchor distT="0" distB="0" distL="114300" distR="114300" simplePos="0" relativeHeight="251661312" behindDoc="1" locked="0" layoutInCell="1" allowOverlap="1" wp14:anchorId="64C35233" wp14:editId="31244B70">
          <wp:simplePos x="0" y="0"/>
          <wp:positionH relativeFrom="column">
            <wp:posOffset>4895850</wp:posOffset>
          </wp:positionH>
          <wp:positionV relativeFrom="paragraph">
            <wp:posOffset>148590</wp:posOffset>
          </wp:positionV>
          <wp:extent cx="1226185" cy="4572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rtheast color logo.tif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26185" cy="457200"/>
                  </a:xfrm>
                  <a:prstGeom prst="rect">
                    <a:avLst/>
                  </a:prstGeom>
                </pic:spPr>
              </pic:pic>
            </a:graphicData>
          </a:graphic>
          <wp14:sizeRelH relativeFrom="margin">
            <wp14:pctWidth>0</wp14:pctWidth>
          </wp14:sizeRelH>
          <wp14:sizeRelV relativeFrom="margin">
            <wp14:pctHeight>0</wp14:pctHeight>
          </wp14:sizeRelV>
        </wp:anchor>
      </w:drawing>
    </w:r>
    <w:r w:rsidRPr="007A6967">
      <w:rPr>
        <w:noProof/>
        <w:sz w:val="16"/>
        <w:szCs w:val="16"/>
        <w:lang w:val="en-US"/>
      </w:rPr>
      <w:drawing>
        <wp:anchor distT="0" distB="0" distL="114300" distR="114300" simplePos="0" relativeHeight="251659264" behindDoc="0" locked="0" layoutInCell="1" allowOverlap="1" wp14:anchorId="76F08C9B" wp14:editId="586EC67A">
          <wp:simplePos x="0" y="0"/>
          <wp:positionH relativeFrom="margin">
            <wp:posOffset>0</wp:posOffset>
          </wp:positionH>
          <wp:positionV relativeFrom="paragraph">
            <wp:posOffset>34290</wp:posOffset>
          </wp:positionV>
          <wp:extent cx="681355" cy="685800"/>
          <wp:effectExtent l="0" t="0" r="444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_4-Color_bitmap_Logo(1).tif"/>
                  <pic:cNvPicPr/>
                </pic:nvPicPr>
                <pic:blipFill>
                  <a:blip r:embed="rId2" cstate="print">
                    <a:extLst>
                      <a:ext uri="{28A0092B-C50C-407E-A947-70E740481C1C}">
                        <a14:useLocalDpi xmlns:a14="http://schemas.microsoft.com/office/drawing/2010/main" val="0"/>
                      </a:ext>
                    </a:extLst>
                  </a:blip>
                  <a:stretch>
                    <a:fillRect/>
                  </a:stretch>
                </pic:blipFill>
                <pic:spPr>
                  <a:xfrm>
                    <a:off x="0" y="0"/>
                    <a:ext cx="681355" cy="685800"/>
                  </a:xfrm>
                  <a:prstGeom prst="rect">
                    <a:avLst/>
                  </a:prstGeom>
                </pic:spPr>
              </pic:pic>
            </a:graphicData>
          </a:graphic>
          <wp14:sizeRelH relativeFrom="margin">
            <wp14:pctWidth>0</wp14:pctWidth>
          </wp14:sizeRelH>
          <wp14:sizeRelV relativeFrom="margin">
            <wp14:pctHeight>0</wp14:pctHeight>
          </wp14:sizeRelV>
        </wp:anchor>
      </w:drawing>
    </w:r>
  </w:p>
  <w:p w14:paraId="2EAB8497" w14:textId="181871EA" w:rsidR="00476518" w:rsidRDefault="000F6239">
    <w:pPr>
      <w:jc w:val="center"/>
      <w:rPr>
        <w:b/>
        <w:i/>
        <w:sz w:val="28"/>
        <w:szCs w:val="28"/>
      </w:rPr>
    </w:pPr>
    <w:r>
      <w:rPr>
        <w:b/>
        <w:i/>
        <w:sz w:val="28"/>
        <w:szCs w:val="28"/>
      </w:rPr>
      <w:t>Intro to Agriscience</w:t>
    </w:r>
  </w:p>
  <w:p w14:paraId="050A664E" w14:textId="67D90DA6" w:rsidR="00476518" w:rsidRDefault="000F6239">
    <w:pPr>
      <w:jc w:val="center"/>
      <w:rPr>
        <w:b/>
        <w:i/>
        <w:sz w:val="28"/>
        <w:szCs w:val="28"/>
      </w:rPr>
    </w:pPr>
    <w:r>
      <w:rPr>
        <w:b/>
        <w:i/>
        <w:sz w:val="28"/>
        <w:szCs w:val="28"/>
      </w:rPr>
      <w:t xml:space="preserve">Precision Agriculture - Lesson 2 </w:t>
    </w:r>
  </w:p>
  <w:p w14:paraId="0CED8355" w14:textId="33ADDFF1" w:rsidR="00A355BE" w:rsidRDefault="00A355BE">
    <w:pPr>
      <w:jc w:val="center"/>
      <w:rPr>
        <w:b/>
        <w:i/>
        <w:sz w:val="28"/>
        <w:szCs w:val="28"/>
      </w:rPr>
    </w:pPr>
    <w:r>
      <w:rPr>
        <w:b/>
        <w:i/>
        <w:sz w:val="28"/>
        <w:szCs w:val="28"/>
      </w:rPr>
      <w:t>Map Review</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42C92"/>
    <w:multiLevelType w:val="multilevel"/>
    <w:tmpl w:val="259C1FC6"/>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 w15:restartNumberingAfterBreak="0">
    <w:nsid w:val="0AB56BEA"/>
    <w:multiLevelType w:val="multilevel"/>
    <w:tmpl w:val="7180A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5E91A44"/>
    <w:multiLevelType w:val="multilevel"/>
    <w:tmpl w:val="C3ECB3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1219E2"/>
    <w:multiLevelType w:val="multilevel"/>
    <w:tmpl w:val="2EBAD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6A3700"/>
    <w:multiLevelType w:val="multilevel"/>
    <w:tmpl w:val="6AF0D2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3A686815"/>
    <w:multiLevelType w:val="multilevel"/>
    <w:tmpl w:val="7CA651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FA6049A"/>
    <w:multiLevelType w:val="multilevel"/>
    <w:tmpl w:val="68CA68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5A62C71"/>
    <w:multiLevelType w:val="multilevel"/>
    <w:tmpl w:val="3C7243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E8D2AFA"/>
    <w:multiLevelType w:val="multilevel"/>
    <w:tmpl w:val="FD0678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0A042C3"/>
    <w:multiLevelType w:val="multilevel"/>
    <w:tmpl w:val="01D6CB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566B0343"/>
    <w:multiLevelType w:val="multilevel"/>
    <w:tmpl w:val="9446E0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9E61F2D"/>
    <w:multiLevelType w:val="multilevel"/>
    <w:tmpl w:val="86DAE37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2" w15:restartNumberingAfterBreak="0">
    <w:nsid w:val="5B5A4514"/>
    <w:multiLevelType w:val="multilevel"/>
    <w:tmpl w:val="C32E4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CEA1C1D"/>
    <w:multiLevelType w:val="multilevel"/>
    <w:tmpl w:val="926CB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47D3551"/>
    <w:multiLevelType w:val="multilevel"/>
    <w:tmpl w:val="339E85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10"/>
  </w:num>
  <w:num w:numId="3">
    <w:abstractNumId w:val="11"/>
  </w:num>
  <w:num w:numId="4">
    <w:abstractNumId w:val="14"/>
  </w:num>
  <w:num w:numId="5">
    <w:abstractNumId w:val="12"/>
  </w:num>
  <w:num w:numId="6">
    <w:abstractNumId w:val="2"/>
  </w:num>
  <w:num w:numId="7">
    <w:abstractNumId w:val="7"/>
  </w:num>
  <w:num w:numId="8">
    <w:abstractNumId w:val="13"/>
  </w:num>
  <w:num w:numId="9">
    <w:abstractNumId w:val="0"/>
  </w:num>
  <w:num w:numId="10">
    <w:abstractNumId w:val="3"/>
  </w:num>
  <w:num w:numId="11">
    <w:abstractNumId w:val="5"/>
  </w:num>
  <w:num w:numId="12">
    <w:abstractNumId w:val="8"/>
  </w:num>
  <w:num w:numId="13">
    <w:abstractNumId w:val="6"/>
  </w:num>
  <w:num w:numId="14">
    <w:abstractNumId w:val="4"/>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518"/>
    <w:rsid w:val="000F6239"/>
    <w:rsid w:val="00154D39"/>
    <w:rsid w:val="002447AA"/>
    <w:rsid w:val="00476518"/>
    <w:rsid w:val="00596DF7"/>
    <w:rsid w:val="006A5F63"/>
    <w:rsid w:val="00891963"/>
    <w:rsid w:val="00A355BE"/>
    <w:rsid w:val="00C00F71"/>
    <w:rsid w:val="00CA2A57"/>
    <w:rsid w:val="00DF7766"/>
    <w:rsid w:val="00F852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015C81"/>
  <w15:docId w15:val="{98E59F74-0507-43FE-9194-468C26551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CA2A5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2A57"/>
    <w:rPr>
      <w:rFonts w:ascii="Segoe UI" w:hAnsi="Segoe UI" w:cs="Segoe UI"/>
      <w:sz w:val="18"/>
      <w:szCs w:val="18"/>
    </w:rPr>
  </w:style>
  <w:style w:type="paragraph" w:styleId="ListParagraph">
    <w:name w:val="List Paragraph"/>
    <w:basedOn w:val="Normal"/>
    <w:uiPriority w:val="34"/>
    <w:qFormat/>
    <w:rsid w:val="00F85205"/>
    <w:pPr>
      <w:ind w:left="720"/>
      <w:contextualSpacing/>
    </w:pPr>
  </w:style>
  <w:style w:type="paragraph" w:styleId="Header">
    <w:name w:val="header"/>
    <w:basedOn w:val="Normal"/>
    <w:link w:val="HeaderChar"/>
    <w:uiPriority w:val="99"/>
    <w:unhideWhenUsed/>
    <w:rsid w:val="006A5F63"/>
    <w:pPr>
      <w:tabs>
        <w:tab w:val="center" w:pos="4680"/>
        <w:tab w:val="right" w:pos="9360"/>
      </w:tabs>
      <w:spacing w:line="240" w:lineRule="auto"/>
    </w:pPr>
  </w:style>
  <w:style w:type="character" w:customStyle="1" w:styleId="HeaderChar">
    <w:name w:val="Header Char"/>
    <w:basedOn w:val="DefaultParagraphFont"/>
    <w:link w:val="Header"/>
    <w:uiPriority w:val="99"/>
    <w:rsid w:val="006A5F63"/>
  </w:style>
  <w:style w:type="paragraph" w:styleId="Footer">
    <w:name w:val="footer"/>
    <w:basedOn w:val="Normal"/>
    <w:link w:val="FooterChar"/>
    <w:uiPriority w:val="99"/>
    <w:unhideWhenUsed/>
    <w:rsid w:val="006A5F63"/>
    <w:pPr>
      <w:tabs>
        <w:tab w:val="center" w:pos="4680"/>
        <w:tab w:val="right" w:pos="9360"/>
      </w:tabs>
      <w:spacing w:line="240" w:lineRule="auto"/>
    </w:pPr>
  </w:style>
  <w:style w:type="character" w:customStyle="1" w:styleId="FooterChar">
    <w:name w:val="Footer Char"/>
    <w:basedOn w:val="DefaultParagraphFont"/>
    <w:link w:val="Footer"/>
    <w:uiPriority w:val="99"/>
    <w:rsid w:val="006A5F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4.tiff"/><Relationship Id="rId1"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165</Words>
  <Characters>1016</Characters>
  <Application>Microsoft Office Word</Application>
  <DocSecurity>0</DocSecurity>
  <Lines>254</Lines>
  <Paragraphs>69</Paragraphs>
  <ScaleCrop>false</ScaleCrop>
  <HeadingPairs>
    <vt:vector size="2" baseType="variant">
      <vt:variant>
        <vt:lpstr>Title</vt:lpstr>
      </vt:variant>
      <vt:variant>
        <vt:i4>1</vt:i4>
      </vt:variant>
    </vt:vector>
  </HeadingPairs>
  <TitlesOfParts>
    <vt:vector size="1" baseType="lpstr">
      <vt:lpstr/>
    </vt:vector>
  </TitlesOfParts>
  <Company>Northeast Community College</Company>
  <LinksUpToDate>false</LinksUpToDate>
  <CharactersWithSpaces>1112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Lonny Mitchell</dc:creator>
  <cp:lastModifiedBy>Lonny Mitchell</cp:lastModifiedBy>
  <cp:revision>5</cp:revision>
  <dcterms:created xsi:type="dcterms:W3CDTF">2019-05-21T19:48:00Z</dcterms:created>
  <dcterms:modified xsi:type="dcterms:W3CDTF">2019-05-28T19:33:00Z</dcterms:modified>
</cp:coreProperties>
</file>