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C16A45" w14:textId="77777777" w:rsidR="00EC3FBA" w:rsidRPr="003C3B99" w:rsidRDefault="00EC3FBA" w:rsidP="004B2A47">
      <w:pPr>
        <w:pStyle w:val="Title"/>
      </w:pPr>
      <w:bookmarkStart w:id="0" w:name="_Hlk480381866"/>
      <w:bookmarkEnd w:id="0"/>
      <w:r w:rsidRPr="001E1E4F">
        <w:t>The Univers</w:t>
      </w:r>
      <w:r w:rsidRPr="003C3B99">
        <w:t>ity of Alabama at Birmingham</w:t>
      </w:r>
    </w:p>
    <w:p w14:paraId="2916A5F2" w14:textId="77777777" w:rsidR="00EC3FBA" w:rsidRPr="003C3B99" w:rsidRDefault="00EC3FBA" w:rsidP="004B2A47">
      <w:pPr>
        <w:pStyle w:val="Title"/>
      </w:pPr>
      <w:r w:rsidRPr="009B7302">
        <w:t>School</w:t>
      </w:r>
      <w:r w:rsidRPr="003C3B99">
        <w:t xml:space="preserve"> of Engineering</w:t>
      </w:r>
    </w:p>
    <w:p w14:paraId="64E8F653" w14:textId="77777777" w:rsidR="00EC3FBA" w:rsidRPr="003C3B99" w:rsidRDefault="00EC3FBA" w:rsidP="004B2A47">
      <w:pPr>
        <w:pStyle w:val="Title"/>
      </w:pPr>
      <w:r w:rsidRPr="003C3B99">
        <w:t>Department of Mechanical Engineering</w:t>
      </w:r>
    </w:p>
    <w:p w14:paraId="4CAE1C6F" w14:textId="40BB65E3" w:rsidR="004D5872" w:rsidRDefault="00DE6BB2" w:rsidP="004B2A47">
      <w:pPr>
        <w:pStyle w:val="Title"/>
      </w:pPr>
      <w:r w:rsidRPr="003C3B99">
        <w:t xml:space="preserve">in </w:t>
      </w:r>
      <w:r w:rsidR="007F3198">
        <w:t>C</w:t>
      </w:r>
      <w:r w:rsidRPr="003C3B99">
        <w:t xml:space="preserve">ollaboration with </w:t>
      </w:r>
    </w:p>
    <w:p w14:paraId="7E3AE90F" w14:textId="0B3D3166" w:rsidR="00DE6BB2" w:rsidRDefault="005A7C33" w:rsidP="004B2A47">
      <w:pPr>
        <w:pStyle w:val="Title"/>
      </w:pPr>
      <w:r>
        <w:t xml:space="preserve">Center for Advanced Automotive Technology </w:t>
      </w:r>
    </w:p>
    <w:p w14:paraId="7A09C70D" w14:textId="09AE039F" w:rsidR="00683AF2" w:rsidRPr="00497D5A" w:rsidRDefault="00683AF2" w:rsidP="005073C3">
      <w:pPr>
        <w:ind w:firstLine="0"/>
      </w:pPr>
    </w:p>
    <w:p w14:paraId="46BE5DB6" w14:textId="325BEDF2" w:rsidR="00683AF2" w:rsidRPr="00497D5A" w:rsidRDefault="001812B8" w:rsidP="004B2A47">
      <w:pPr>
        <w:pStyle w:val="Subtitle"/>
      </w:pPr>
      <w:r>
        <w:t xml:space="preserve">Virtual Test of a </w:t>
      </w:r>
      <w:r w:rsidR="00D10EE1">
        <w:t xml:space="preserve">4x4 </w:t>
      </w:r>
      <w:r w:rsidR="00A031FC">
        <w:t>Hybrid Electric Vehicle</w:t>
      </w:r>
    </w:p>
    <w:p w14:paraId="164E4809" w14:textId="77777777" w:rsidR="00497D5A" w:rsidRPr="00497D5A" w:rsidRDefault="00497D5A" w:rsidP="00497D5A"/>
    <w:p w14:paraId="099C6BA7" w14:textId="766F725F" w:rsidR="007E0357" w:rsidRDefault="00FD1524" w:rsidP="00A536CC">
      <w:pPr>
        <w:jc w:val="center"/>
        <w:rPr>
          <w:b/>
          <w:bCs/>
          <w:i/>
          <w:iCs/>
          <w:sz w:val="28"/>
          <w:szCs w:val="28"/>
        </w:rPr>
      </w:pPr>
      <w:r w:rsidRPr="00F80877">
        <w:rPr>
          <w:noProof/>
          <w:szCs w:val="20"/>
        </w:rPr>
        <w:drawing>
          <wp:inline distT="0" distB="0" distL="0" distR="0" wp14:anchorId="2C839A6E" wp14:editId="6D3157E0">
            <wp:extent cx="3514725" cy="4110789"/>
            <wp:effectExtent l="0" t="0" r="0" b="4445"/>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l="37041" b="17083"/>
                    <a:stretch/>
                  </pic:blipFill>
                  <pic:spPr bwMode="auto">
                    <a:xfrm>
                      <a:off x="0" y="0"/>
                      <a:ext cx="3525431" cy="4123310"/>
                    </a:xfrm>
                    <a:prstGeom prst="rect">
                      <a:avLst/>
                    </a:prstGeom>
                    <a:noFill/>
                    <a:ln>
                      <a:noFill/>
                    </a:ln>
                    <a:effectLst/>
                    <a:extLst>
                      <a:ext uri="{53640926-AAD7-44D8-BBD7-CCE9431645EC}">
                        <a14:shadowObscured xmlns:a14="http://schemas.microsoft.com/office/drawing/2010/main"/>
                      </a:ext>
                    </a:extLst>
                  </pic:spPr>
                </pic:pic>
              </a:graphicData>
            </a:graphic>
          </wp:inline>
        </w:drawing>
      </w:r>
    </w:p>
    <w:p w14:paraId="3BF820A8" w14:textId="77777777" w:rsidR="00A3010C" w:rsidRDefault="00A3010C" w:rsidP="00EC3FBA">
      <w:pPr>
        <w:rPr>
          <w:b/>
          <w:bCs/>
          <w:i/>
          <w:iCs/>
          <w:sz w:val="28"/>
          <w:szCs w:val="28"/>
        </w:rPr>
      </w:pPr>
    </w:p>
    <w:p w14:paraId="339230F9" w14:textId="77777777" w:rsidR="00FD1524" w:rsidRDefault="00FD1524">
      <w:pPr>
        <w:spacing w:after="160" w:line="259" w:lineRule="auto"/>
        <w:ind w:firstLine="0"/>
        <w:jc w:val="left"/>
        <w:rPr>
          <w:rStyle w:val="Strong"/>
          <w:i/>
        </w:rPr>
      </w:pPr>
      <w:r>
        <w:rPr>
          <w:rStyle w:val="Strong"/>
          <w:i/>
        </w:rPr>
        <w:br w:type="page"/>
      </w:r>
    </w:p>
    <w:p w14:paraId="101DF074" w14:textId="4D724371" w:rsidR="00EC3FBA" w:rsidRPr="009B7302" w:rsidRDefault="009F3766" w:rsidP="00EC3FBA">
      <w:pPr>
        <w:rPr>
          <w:rStyle w:val="Strong"/>
          <w:i/>
        </w:rPr>
      </w:pPr>
      <w:r w:rsidRPr="009B7302">
        <w:rPr>
          <w:rStyle w:val="Strong"/>
          <w:i/>
          <w:noProof/>
        </w:rPr>
        <w:lastRenderedPageBreak/>
        <w:drawing>
          <wp:anchor distT="0" distB="0" distL="114300" distR="114300" simplePos="0" relativeHeight="251661312" behindDoc="0" locked="0" layoutInCell="1" allowOverlap="1" wp14:anchorId="302FC059" wp14:editId="32F2EBD4">
            <wp:simplePos x="0" y="0"/>
            <wp:positionH relativeFrom="column">
              <wp:posOffset>4702629</wp:posOffset>
            </wp:positionH>
            <wp:positionV relativeFrom="paragraph">
              <wp:posOffset>74</wp:posOffset>
            </wp:positionV>
            <wp:extent cx="951230" cy="480060"/>
            <wp:effectExtent l="0" t="0" r="1270" b="0"/>
            <wp:wrapSquare wrapText="bothSides"/>
            <wp:docPr id="16" name="Picture 16" descr="logo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logo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480060"/>
                    </a:xfrm>
                    <a:prstGeom prst="rect">
                      <a:avLst/>
                    </a:prstGeom>
                    <a:noFill/>
                  </pic:spPr>
                </pic:pic>
              </a:graphicData>
            </a:graphic>
            <wp14:sizeRelH relativeFrom="page">
              <wp14:pctWidth>0</wp14:pctWidth>
            </wp14:sizeRelH>
            <wp14:sizeRelV relativeFrom="page">
              <wp14:pctHeight>0</wp14:pctHeight>
            </wp14:sizeRelV>
          </wp:anchor>
        </w:drawing>
      </w:r>
      <w:r w:rsidR="00EC3FBA" w:rsidRPr="009B7302">
        <w:rPr>
          <w:rStyle w:val="Strong"/>
          <w:i/>
        </w:rPr>
        <w:t xml:space="preserve">Prepared By: </w:t>
      </w:r>
    </w:p>
    <w:p w14:paraId="679E43BE" w14:textId="77777777" w:rsidR="00EC3FBA" w:rsidRPr="009B7302" w:rsidRDefault="00EC3FBA" w:rsidP="00EC3FBA">
      <w:pPr>
        <w:autoSpaceDE w:val="0"/>
        <w:autoSpaceDN w:val="0"/>
        <w:adjustRightInd w:val="0"/>
        <w:spacing w:after="0" w:line="240" w:lineRule="auto"/>
        <w:rPr>
          <w:rStyle w:val="Strong"/>
        </w:rPr>
      </w:pPr>
    </w:p>
    <w:p w14:paraId="3D99B34E" w14:textId="77777777" w:rsidR="00EC3FBA" w:rsidRPr="009B7302" w:rsidRDefault="00EC3FBA" w:rsidP="00EC3FBA">
      <w:pPr>
        <w:autoSpaceDE w:val="0"/>
        <w:autoSpaceDN w:val="0"/>
        <w:adjustRightInd w:val="0"/>
        <w:spacing w:after="0" w:line="240" w:lineRule="auto"/>
        <w:rPr>
          <w:rStyle w:val="Strong"/>
        </w:rPr>
      </w:pPr>
      <w:r w:rsidRPr="009B7302">
        <w:rPr>
          <w:rStyle w:val="Strong"/>
        </w:rPr>
        <w:t>Vehicle and Robotics Engineering Laboratory</w:t>
      </w:r>
    </w:p>
    <w:p w14:paraId="4C8084A9" w14:textId="77777777" w:rsidR="00EC3FBA" w:rsidRPr="009B7302" w:rsidRDefault="00EC3FBA" w:rsidP="00EC3FBA">
      <w:pPr>
        <w:autoSpaceDE w:val="0"/>
        <w:autoSpaceDN w:val="0"/>
        <w:adjustRightInd w:val="0"/>
        <w:spacing w:after="0" w:line="240" w:lineRule="auto"/>
        <w:rPr>
          <w:rStyle w:val="Strong"/>
        </w:rPr>
      </w:pPr>
      <w:r w:rsidRPr="009B7302">
        <w:rPr>
          <w:rStyle w:val="Strong"/>
          <w:noProof/>
        </w:rPr>
        <w:drawing>
          <wp:anchor distT="0" distB="0" distL="114300" distR="114300" simplePos="0" relativeHeight="251659264" behindDoc="0" locked="0" layoutInCell="1" allowOverlap="1" wp14:anchorId="51D34D9F" wp14:editId="3255A16F">
            <wp:simplePos x="0" y="0"/>
            <wp:positionH relativeFrom="column">
              <wp:posOffset>4263390</wp:posOffset>
            </wp:positionH>
            <wp:positionV relativeFrom="paragraph">
              <wp:posOffset>74295</wp:posOffset>
            </wp:positionV>
            <wp:extent cx="1955800" cy="561975"/>
            <wp:effectExtent l="0" t="0" r="6350" b="9525"/>
            <wp:wrapSquare wrapText="bothSides"/>
            <wp:docPr id="15" name="Picture 15" descr="site logo">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ite logo">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r="38889"/>
                    <a:stretch>
                      <a:fillRect/>
                    </a:stretch>
                  </pic:blipFill>
                  <pic:spPr bwMode="auto">
                    <a:xfrm>
                      <a:off x="0" y="0"/>
                      <a:ext cx="1955800" cy="561975"/>
                    </a:xfrm>
                    <a:prstGeom prst="rect">
                      <a:avLst/>
                    </a:prstGeom>
                    <a:noFill/>
                  </pic:spPr>
                </pic:pic>
              </a:graphicData>
            </a:graphic>
            <wp14:sizeRelH relativeFrom="page">
              <wp14:pctWidth>0</wp14:pctWidth>
            </wp14:sizeRelH>
            <wp14:sizeRelV relativeFrom="page">
              <wp14:pctHeight>0</wp14:pctHeight>
            </wp14:sizeRelV>
          </wp:anchor>
        </w:drawing>
      </w:r>
      <w:r w:rsidRPr="009B7302">
        <w:rPr>
          <w:rStyle w:val="Strong"/>
        </w:rPr>
        <w:t>Mechanical Engineering Department</w:t>
      </w:r>
    </w:p>
    <w:p w14:paraId="796E329D" w14:textId="77777777" w:rsidR="00EC3FBA" w:rsidRPr="009B7302" w:rsidRDefault="00EC3FBA" w:rsidP="00EC3FBA">
      <w:pPr>
        <w:autoSpaceDE w:val="0"/>
        <w:autoSpaceDN w:val="0"/>
        <w:adjustRightInd w:val="0"/>
        <w:spacing w:after="0" w:line="240" w:lineRule="auto"/>
        <w:rPr>
          <w:rStyle w:val="Strong"/>
        </w:rPr>
      </w:pPr>
      <w:r w:rsidRPr="009B7302">
        <w:rPr>
          <w:rStyle w:val="Strong"/>
        </w:rPr>
        <w:t>School of Engineering</w:t>
      </w:r>
    </w:p>
    <w:p w14:paraId="1398AE78" w14:textId="77777777" w:rsidR="00EC3FBA" w:rsidRPr="009B7302" w:rsidRDefault="00EC3FBA" w:rsidP="00EC3FBA">
      <w:pPr>
        <w:autoSpaceDE w:val="0"/>
        <w:autoSpaceDN w:val="0"/>
        <w:adjustRightInd w:val="0"/>
        <w:spacing w:after="0" w:line="240" w:lineRule="auto"/>
        <w:rPr>
          <w:rStyle w:val="Strong"/>
        </w:rPr>
      </w:pPr>
      <w:r w:rsidRPr="009B7302">
        <w:rPr>
          <w:rStyle w:val="Strong"/>
        </w:rPr>
        <w:t>University of Alabama at Birmingham, USA</w:t>
      </w:r>
    </w:p>
    <w:p w14:paraId="6369E7C4" w14:textId="001183B4" w:rsidR="00EC3FBA" w:rsidRPr="009B7302" w:rsidRDefault="0049604C" w:rsidP="00295119">
      <w:pPr>
        <w:autoSpaceDE w:val="0"/>
        <w:autoSpaceDN w:val="0"/>
        <w:adjustRightInd w:val="0"/>
        <w:spacing w:after="0" w:line="240" w:lineRule="auto"/>
        <w:rPr>
          <w:rStyle w:val="Strong"/>
        </w:rPr>
      </w:pPr>
      <w:r w:rsidRPr="009B7302">
        <w:rPr>
          <w:rStyle w:val="Strong"/>
        </w:rPr>
        <w:t>2017</w:t>
      </w:r>
    </w:p>
    <w:p w14:paraId="70ED308D" w14:textId="77777777" w:rsidR="00EC3FBA" w:rsidRPr="009B7302" w:rsidRDefault="00EC3FBA" w:rsidP="00EC3FBA">
      <w:pPr>
        <w:rPr>
          <w:rStyle w:val="Strong"/>
        </w:rPr>
      </w:pPr>
    </w:p>
    <w:p w14:paraId="566C9612" w14:textId="77777777" w:rsidR="00295119" w:rsidRPr="009B7302" w:rsidRDefault="00295119" w:rsidP="00EC3FBA">
      <w:pPr>
        <w:rPr>
          <w:rStyle w:val="Strong"/>
        </w:rPr>
      </w:pPr>
    </w:p>
    <w:p w14:paraId="1EC60C54" w14:textId="77777777" w:rsidR="009F3766" w:rsidRPr="009B7302" w:rsidRDefault="009F3766">
      <w:pPr>
        <w:autoSpaceDE w:val="0"/>
        <w:autoSpaceDN w:val="0"/>
        <w:adjustRightInd w:val="0"/>
        <w:spacing w:after="0" w:line="240" w:lineRule="auto"/>
        <w:rPr>
          <w:rStyle w:val="Strong"/>
        </w:rPr>
      </w:pPr>
      <w:r w:rsidRPr="009B7302">
        <w:rPr>
          <w:rStyle w:val="Strong"/>
        </w:rPr>
        <w:t>Vladimir V. Vantsevich</w:t>
      </w:r>
    </w:p>
    <w:p w14:paraId="79DC0FED" w14:textId="003A56BD" w:rsidR="003F69DF" w:rsidRPr="009B7302" w:rsidRDefault="009F3766">
      <w:pPr>
        <w:autoSpaceDE w:val="0"/>
        <w:autoSpaceDN w:val="0"/>
        <w:adjustRightInd w:val="0"/>
        <w:spacing w:after="0" w:line="240" w:lineRule="auto"/>
        <w:rPr>
          <w:rStyle w:val="Strong"/>
          <w:sz w:val="18"/>
          <w:szCs w:val="18"/>
        </w:rPr>
      </w:pPr>
      <w:r w:rsidRPr="009B7302">
        <w:rPr>
          <w:rStyle w:val="Strong"/>
          <w:sz w:val="18"/>
          <w:szCs w:val="18"/>
        </w:rPr>
        <w:t>Professor and VREL Director</w:t>
      </w:r>
    </w:p>
    <w:p w14:paraId="0B821132" w14:textId="77777777" w:rsidR="009F3766" w:rsidRPr="009B7302" w:rsidRDefault="009F3766" w:rsidP="00A536CC">
      <w:pPr>
        <w:autoSpaceDE w:val="0"/>
        <w:autoSpaceDN w:val="0"/>
        <w:adjustRightInd w:val="0"/>
        <w:spacing w:after="0" w:line="240" w:lineRule="auto"/>
        <w:rPr>
          <w:rStyle w:val="Strong"/>
        </w:rPr>
      </w:pPr>
    </w:p>
    <w:p w14:paraId="17DA5CC5" w14:textId="738CAA61" w:rsidR="009F3766" w:rsidRPr="009B7302" w:rsidRDefault="009B7302">
      <w:pPr>
        <w:autoSpaceDE w:val="0"/>
        <w:autoSpaceDN w:val="0"/>
        <w:adjustRightInd w:val="0"/>
        <w:spacing w:after="0" w:line="240" w:lineRule="auto"/>
        <w:rPr>
          <w:rStyle w:val="Strong"/>
        </w:rPr>
      </w:pPr>
      <w:r>
        <w:rPr>
          <w:rStyle w:val="Strong"/>
        </w:rPr>
        <w:t>Jesse R. Paldan</w:t>
      </w:r>
    </w:p>
    <w:p w14:paraId="1F6A2D2D" w14:textId="6BB1D1D6" w:rsidR="003F69DF" w:rsidRPr="009B7302" w:rsidRDefault="009F3766">
      <w:pPr>
        <w:autoSpaceDE w:val="0"/>
        <w:autoSpaceDN w:val="0"/>
        <w:adjustRightInd w:val="0"/>
        <w:spacing w:after="0" w:line="240" w:lineRule="auto"/>
        <w:rPr>
          <w:rStyle w:val="Strong"/>
          <w:sz w:val="18"/>
          <w:szCs w:val="18"/>
        </w:rPr>
      </w:pPr>
      <w:r w:rsidRPr="009B7302">
        <w:rPr>
          <w:rStyle w:val="Strong"/>
          <w:sz w:val="18"/>
          <w:szCs w:val="18"/>
        </w:rPr>
        <w:t>Research Assistant</w:t>
      </w:r>
    </w:p>
    <w:p w14:paraId="53A3985F" w14:textId="77777777" w:rsidR="00295119" w:rsidRPr="009B7302" w:rsidRDefault="00295119" w:rsidP="00A536CC">
      <w:pPr>
        <w:autoSpaceDE w:val="0"/>
        <w:autoSpaceDN w:val="0"/>
        <w:adjustRightInd w:val="0"/>
        <w:spacing w:after="0" w:line="240" w:lineRule="auto"/>
        <w:rPr>
          <w:rStyle w:val="Strong"/>
        </w:rPr>
      </w:pPr>
    </w:p>
    <w:p w14:paraId="5D940375" w14:textId="43990156" w:rsidR="003A44E1" w:rsidRPr="009B7302" w:rsidRDefault="003A44E1">
      <w:pPr>
        <w:spacing w:after="160" w:line="259" w:lineRule="auto"/>
        <w:rPr>
          <w:rStyle w:val="Strong"/>
        </w:rPr>
      </w:pPr>
      <w:r w:rsidRPr="009B7302">
        <w:rPr>
          <w:rStyle w:val="Strong"/>
        </w:rPr>
        <w:br w:type="page"/>
      </w:r>
    </w:p>
    <w:p w14:paraId="1864A430" w14:textId="1FEE6D9B" w:rsidR="00295119" w:rsidRPr="00AD4CAB" w:rsidRDefault="00625342" w:rsidP="00BF5121">
      <w:pPr>
        <w:pStyle w:val="Heading1"/>
      </w:pPr>
      <w:r w:rsidRPr="00AD4CAB">
        <w:lastRenderedPageBreak/>
        <w:t xml:space="preserve">Table of contents </w:t>
      </w:r>
    </w:p>
    <w:p w14:paraId="28D7EDAD" w14:textId="37B9C910" w:rsidR="00DC589E" w:rsidRPr="000C57E8" w:rsidRDefault="00DC589E" w:rsidP="00BF5121">
      <w:pPr>
        <w:pStyle w:val="ListParagraph"/>
      </w:pPr>
      <w:r w:rsidRPr="000C57E8">
        <w:t xml:space="preserve">Objective </w:t>
      </w:r>
      <w:r w:rsidR="008008C3" w:rsidRPr="000C57E8">
        <w:t>…………………………………………………………</w:t>
      </w:r>
      <w:r w:rsidR="00A84393" w:rsidRPr="000C57E8">
        <w:t>…..</w:t>
      </w:r>
      <w:r w:rsidR="008008C3" w:rsidRPr="000C57E8">
        <w:t>………………….</w:t>
      </w:r>
      <w:r w:rsidR="000C7F37" w:rsidRPr="000C57E8">
        <w:t>.</w:t>
      </w:r>
      <w:r w:rsidR="00CC6913" w:rsidRPr="000C57E8">
        <w:t>.3</w:t>
      </w:r>
    </w:p>
    <w:p w14:paraId="04324202" w14:textId="70ECF01E" w:rsidR="00DC589E" w:rsidRPr="000C57E8" w:rsidRDefault="00447AF5" w:rsidP="00EE0996">
      <w:pPr>
        <w:pStyle w:val="ListParagraph"/>
      </w:pPr>
      <w:r w:rsidRPr="000C57E8">
        <w:t>Vehicle Model Overview..</w:t>
      </w:r>
      <w:r w:rsidR="00A84393" w:rsidRPr="000C57E8">
        <w:t>……………………</w:t>
      </w:r>
      <w:r w:rsidR="00DB4DF6" w:rsidRPr="000C57E8">
        <w:t>………</w:t>
      </w:r>
      <w:r w:rsidR="00A84393" w:rsidRPr="000C57E8">
        <w:t>...……………</w:t>
      </w:r>
      <w:r w:rsidR="00AA1557" w:rsidRPr="000C57E8">
        <w:t>…………………...</w:t>
      </w:r>
      <w:r w:rsidR="00A84393" w:rsidRPr="000C57E8">
        <w:t>.</w:t>
      </w:r>
      <w:r w:rsidR="00CC6913" w:rsidRPr="000C57E8">
        <w:t>3</w:t>
      </w:r>
    </w:p>
    <w:p w14:paraId="629EDCC2" w14:textId="4D29C840" w:rsidR="00DC589E" w:rsidRPr="000C57E8" w:rsidRDefault="00447AF5" w:rsidP="00DB4DF6">
      <w:pPr>
        <w:pStyle w:val="ListParagraph"/>
      </w:pPr>
      <w:r w:rsidRPr="000C57E8">
        <w:t>4x4 Vehicle Math and Computer Model…</w:t>
      </w:r>
      <w:r w:rsidR="00A84393" w:rsidRPr="000C57E8">
        <w:t>………………</w:t>
      </w:r>
      <w:r w:rsidR="00AA1557" w:rsidRPr="000C57E8">
        <w:t>………………...…...</w:t>
      </w:r>
      <w:r w:rsidR="0006696F" w:rsidRPr="000C57E8">
        <w:t>…</w:t>
      </w:r>
      <w:r w:rsidR="000C7F37" w:rsidRPr="000C57E8">
        <w:t>.</w:t>
      </w:r>
      <w:r w:rsidRPr="000C57E8">
        <w:t>.</w:t>
      </w:r>
      <w:r w:rsidR="0006696F" w:rsidRPr="000C57E8">
        <w:t>……</w:t>
      </w:r>
      <w:r w:rsidR="002542C7" w:rsidRPr="000C57E8">
        <w:t>..</w:t>
      </w:r>
      <w:r w:rsidR="00FF063B">
        <w:t>8</w:t>
      </w:r>
    </w:p>
    <w:p w14:paraId="0387DF10" w14:textId="3D2008E4" w:rsidR="00DC589E" w:rsidRPr="000C57E8" w:rsidRDefault="00594CA5" w:rsidP="00BF5121">
      <w:pPr>
        <w:pStyle w:val="ListParagraph"/>
      </w:pPr>
      <w:r w:rsidRPr="000C57E8">
        <w:t>References</w:t>
      </w:r>
      <w:r w:rsidR="00F63AF6" w:rsidRPr="000C57E8">
        <w:t xml:space="preserve"> ….</w:t>
      </w:r>
      <w:r w:rsidR="008008C3" w:rsidRPr="000C57E8">
        <w:t>…………………………………</w:t>
      </w:r>
      <w:r w:rsidR="00A84393" w:rsidRPr="000C57E8">
        <w:t>…..</w:t>
      </w:r>
      <w:r w:rsidR="008008C3" w:rsidRPr="000C57E8">
        <w:t>………………</w:t>
      </w:r>
      <w:r w:rsidR="00A84393" w:rsidRPr="000C57E8">
        <w:t>……</w:t>
      </w:r>
      <w:r w:rsidRPr="000C57E8">
        <w:t>.</w:t>
      </w:r>
      <w:r w:rsidR="00A84393" w:rsidRPr="000C57E8">
        <w:t>……..</w:t>
      </w:r>
      <w:r w:rsidR="008008C3" w:rsidRPr="000C57E8">
        <w:t>………...</w:t>
      </w:r>
      <w:r w:rsidR="00FF063B">
        <w:t>22</w:t>
      </w:r>
    </w:p>
    <w:p w14:paraId="2EFFA1A8" w14:textId="5E0B5DF3" w:rsidR="008607E3" w:rsidRPr="000C57E8" w:rsidRDefault="00594CA5" w:rsidP="0072699B">
      <w:pPr>
        <w:pStyle w:val="ListParagraph"/>
      </w:pPr>
      <w:r w:rsidRPr="000C57E8">
        <w:t>Assignment ……………………………………………………………...</w:t>
      </w:r>
      <w:r w:rsidR="00A84393" w:rsidRPr="000C57E8">
        <w:t>….</w:t>
      </w:r>
      <w:r w:rsidR="00DC589E" w:rsidRPr="000C57E8">
        <w:t>……………</w:t>
      </w:r>
      <w:r w:rsidR="00FF063B">
        <w:t>23</w:t>
      </w:r>
    </w:p>
    <w:p w14:paraId="11D7BE0D" w14:textId="77777777" w:rsidR="008814B4" w:rsidRPr="000C57E8" w:rsidRDefault="008814B4" w:rsidP="00E63A37">
      <w:pPr>
        <w:pStyle w:val="Heading2"/>
      </w:pPr>
      <w:r w:rsidRPr="000C57E8">
        <w:t>Objective</w:t>
      </w:r>
    </w:p>
    <w:p w14:paraId="6FF02689" w14:textId="457ED07E" w:rsidR="00C05106" w:rsidRPr="000C57E8" w:rsidRDefault="00C05106" w:rsidP="00DD7218">
      <w:pPr>
        <w:pStyle w:val="Listnumber"/>
      </w:pPr>
      <w:r w:rsidRPr="000C57E8">
        <w:t>U</w:t>
      </w:r>
      <w:r w:rsidR="00193351" w:rsidRPr="000C57E8">
        <w:t xml:space="preserve">nderstand </w:t>
      </w:r>
      <w:r w:rsidR="00F82321" w:rsidRPr="000C57E8">
        <w:t xml:space="preserve">the modeling equations of a 4x4 vehicle </w:t>
      </w:r>
    </w:p>
    <w:p w14:paraId="19D3C934" w14:textId="4ECAC144" w:rsidR="00CA53A7" w:rsidRPr="000C57E8" w:rsidRDefault="00F82321" w:rsidP="00DB4DF6">
      <w:pPr>
        <w:pStyle w:val="Listnumber"/>
      </w:pPr>
      <w:r w:rsidRPr="000C57E8">
        <w:t xml:space="preserve">Perform a virtual test of a 4x4 vehicle in a fishhook </w:t>
      </w:r>
      <w:r w:rsidR="00AD4CAB" w:rsidRPr="000C57E8">
        <w:t>maneuver</w:t>
      </w:r>
    </w:p>
    <w:p w14:paraId="0C3AECFC" w14:textId="447F7060" w:rsidR="00CA53A7" w:rsidRPr="000C57E8" w:rsidRDefault="00447AF5" w:rsidP="0080386E">
      <w:pPr>
        <w:pStyle w:val="Heading3"/>
      </w:pPr>
      <w:r w:rsidRPr="000C57E8">
        <w:t>Vehicle Model Overview</w:t>
      </w:r>
    </w:p>
    <w:p w14:paraId="6806F34E" w14:textId="2C4A2D28" w:rsidR="00447AF5" w:rsidRPr="00447AF5" w:rsidRDefault="00C80FAD" w:rsidP="00447AF5">
      <w:pPr>
        <w:pStyle w:val="Heading5"/>
      </w:pPr>
      <w:r>
        <w:t>1.1 4x4 Vehicle</w:t>
      </w:r>
    </w:p>
    <w:p w14:paraId="31169AEB" w14:textId="303C1D29" w:rsidR="003E4EA5" w:rsidRDefault="00DE4603" w:rsidP="00B22B14">
      <w:r>
        <w:t xml:space="preserve">In this project, a virtual test of a </w:t>
      </w:r>
      <w:r w:rsidR="003E4EA5">
        <w:t xml:space="preserve">hybrid electric </w:t>
      </w:r>
      <w:r>
        <w:t xml:space="preserve">4x4 vehicle is performed in which the vehicle is subjected to a fishhook test.  </w:t>
      </w:r>
      <w:r w:rsidR="009A7CDC">
        <w:t>The simulation includes a</w:t>
      </w:r>
      <w:r w:rsidR="00B22B14" w:rsidRPr="00B22B14">
        <w:t xml:space="preserve"> mathematical model of </w:t>
      </w:r>
      <w:r w:rsidR="00B22B14">
        <w:t>a</w:t>
      </w:r>
      <w:r w:rsidR="00B22B14" w:rsidRPr="00B22B14">
        <w:t xml:space="preserve"> vehicle in planar </w:t>
      </w:r>
      <w:r w:rsidR="009A7CDC">
        <w:t>motion, allowing</w:t>
      </w:r>
      <w:r w:rsidR="00B22B14" w:rsidRPr="00073CE6">
        <w:t xml:space="preserve"> the vehicle’s performance of maneuvers to be evaluated at all four wheels.  </w:t>
      </w:r>
      <w:r w:rsidR="006039FE">
        <w:t>The vehicle’s driveline incorporates op</w:t>
      </w:r>
      <w:r w:rsidR="00192C77">
        <w:t>en differentials which split</w:t>
      </w:r>
      <w:r w:rsidR="006039FE">
        <w:t xml:space="preserve"> torques between the axles and to each wheel.</w:t>
      </w:r>
      <w:r w:rsidR="003E4EA5">
        <w:t xml:space="preserve"> </w:t>
      </w:r>
      <w:r w:rsidR="0054723A">
        <w:t>The hybrid electric powertrain includes a model of the electric motor, battery, engine, and generator.</w:t>
      </w:r>
    </w:p>
    <w:p w14:paraId="16FE6E77" w14:textId="479C74AD" w:rsidR="00D92AA2" w:rsidRDefault="005E2F64" w:rsidP="00D92AA2">
      <w:r>
        <w:t>When a vehicle is turning, the paths traveled by each wheel are not the same.  This requires each of the wheels to move at different velocities.</w:t>
      </w:r>
      <w:r w:rsidR="00754E20">
        <w:t xml:space="preserve">  As seen in Fig. 1</w:t>
      </w:r>
      <w:r w:rsidR="0019590F">
        <w:t xml:space="preserve">, the steer angle </w:t>
      </w:r>
      <m:oMath>
        <m:r>
          <w:rPr>
            <w:rFonts w:ascii="Cambria Math" w:hAnsi="Cambria Math"/>
          </w:rPr>
          <m:t>δ</m:t>
        </m:r>
      </m:oMath>
      <w:r w:rsidR="0019590F">
        <w:t xml:space="preserve"> differs between the left and right wheels</w:t>
      </w:r>
      <w:r w:rsidR="00BF7CA4">
        <w:t>, giving their paths different curvatures</w:t>
      </w:r>
      <w:r w:rsidR="0019590F">
        <w:t xml:space="preserve">.  Velocity </w:t>
      </w:r>
      <m:oMath>
        <m:sSubSup>
          <m:sSubSupPr>
            <m:ctrlPr>
              <w:rPr>
                <w:rFonts w:ascii="Cambria Math" w:hAnsi="Cambria Math"/>
                <w:i/>
              </w:rPr>
            </m:ctrlPr>
          </m:sSubSupPr>
          <m:e>
            <m:r>
              <w:rPr>
                <w:rFonts w:ascii="Cambria Math" w:hAnsi="Cambria Math"/>
              </w:rPr>
              <m:t>V</m:t>
            </m:r>
          </m:e>
          <m:sub>
            <m:r>
              <w:rPr>
                <w:rFonts w:ascii="Cambria Math" w:hAnsi="Cambria Math"/>
              </w:rPr>
              <m:t>x</m:t>
            </m:r>
          </m:sub>
          <m:sup>
            <m:r>
              <w:rPr>
                <w:rFonts w:ascii="Cambria Math" w:hAnsi="Cambria Math"/>
              </w:rPr>
              <m:t>'</m:t>
            </m:r>
          </m:sup>
        </m:sSubSup>
      </m:oMath>
      <w:r w:rsidR="0019590F">
        <w:t xml:space="preserve"> on the left rear wheel is different from velocity </w:t>
      </w:r>
      <m:oMath>
        <m:sSubSup>
          <m:sSubSupPr>
            <m:ctrlPr>
              <w:rPr>
                <w:rFonts w:ascii="Cambria Math" w:hAnsi="Cambria Math"/>
                <w:i/>
              </w:rPr>
            </m:ctrlPr>
          </m:sSubSupPr>
          <m:e>
            <m:r>
              <w:rPr>
                <w:rFonts w:ascii="Cambria Math" w:hAnsi="Cambria Math"/>
              </w:rPr>
              <m:t>V</m:t>
            </m:r>
          </m:e>
          <m:sub>
            <m:r>
              <w:rPr>
                <w:rFonts w:ascii="Cambria Math" w:hAnsi="Cambria Math"/>
              </w:rPr>
              <m:t>x</m:t>
            </m:r>
          </m:sub>
          <m:sup>
            <m:r>
              <w:rPr>
                <w:rFonts w:ascii="Cambria Math" w:hAnsi="Cambria Math"/>
              </w:rPr>
              <m:t>''</m:t>
            </m:r>
          </m:sup>
        </m:sSubSup>
      </m:oMath>
      <w:r w:rsidR="0054723A">
        <w:t xml:space="preserve"> of the right rear wheel and also different from </w:t>
      </w:r>
      <w:r w:rsidR="0019590F">
        <w:t xml:space="preserve">velocity </w:t>
      </w:r>
      <m:oMath>
        <m:sSub>
          <m:sSubPr>
            <m:ctrlPr>
              <w:rPr>
                <w:rFonts w:ascii="Cambria Math" w:hAnsi="Cambria Math"/>
                <w:i/>
              </w:rPr>
            </m:ctrlPr>
          </m:sSubPr>
          <m:e>
            <m:r>
              <w:rPr>
                <w:rFonts w:ascii="Cambria Math" w:hAnsi="Cambria Math"/>
              </w:rPr>
              <m:t>V</m:t>
            </m:r>
          </m:e>
          <m:sub>
            <m:r>
              <w:rPr>
                <w:rFonts w:ascii="Cambria Math" w:hAnsi="Cambria Math"/>
              </w:rPr>
              <m:t>0</m:t>
            </m:r>
          </m:sub>
        </m:sSub>
      </m:oMath>
      <w:r w:rsidR="0019590F">
        <w:t>, the actual linear velocity of the axle center.</w:t>
      </w:r>
      <w:r w:rsidR="00D274F8">
        <w:t xml:space="preserve">  Other factors that cause difference</w:t>
      </w:r>
      <w:r w:rsidR="00C9670D">
        <w:t>s in the velocities</w:t>
      </w:r>
      <w:r w:rsidR="00D274F8">
        <w:t xml:space="preserve"> </w:t>
      </w:r>
      <w:r w:rsidR="00C9670D">
        <w:t>are inequalities</w:t>
      </w:r>
      <w:r w:rsidR="00D274F8">
        <w:t xml:space="preserve"> in the tire radii, </w:t>
      </w:r>
      <w:r w:rsidR="00C9670D">
        <w:t>inflation pressures, or wheel loads</w:t>
      </w:r>
      <w:r w:rsidR="005D7A19">
        <w:t xml:space="preserve"> [1]</w:t>
      </w:r>
      <w:r w:rsidR="00C9670D">
        <w:t>.</w:t>
      </w:r>
      <w:r w:rsidR="00804EBC">
        <w:t xml:space="preserve">  </w:t>
      </w:r>
    </w:p>
    <w:p w14:paraId="476362FB" w14:textId="1538DC83" w:rsidR="00D92AA2" w:rsidRDefault="00D92AA2" w:rsidP="00D92AA2">
      <w:r>
        <w:t xml:space="preserve">Inequality in the velocities of the driven wheels can be accommodated by using open differentials, a power dividing unit with a single input link and two output links.  Differentials can be interaxle, dividing power between axles, or interwheel, dividing power between the left and right wheels of an axle.  Figure 2 shows an interwheel differential. The input axle torque </w:t>
      </w:r>
      <m:oMath>
        <m:sSub>
          <m:sSubPr>
            <m:ctrlPr>
              <w:rPr>
                <w:rFonts w:ascii="Cambria Math" w:hAnsi="Cambria Math"/>
                <w:i/>
              </w:rPr>
            </m:ctrlPr>
          </m:sSubPr>
          <m:e>
            <m:r>
              <w:rPr>
                <w:rFonts w:ascii="Cambria Math" w:hAnsi="Cambria Math"/>
              </w:rPr>
              <m:t>T</m:t>
            </m:r>
          </m:e>
          <m:sub>
            <m:r>
              <w:rPr>
                <w:rFonts w:ascii="Cambria Math" w:hAnsi="Cambria Math"/>
              </w:rPr>
              <m:t>0</m:t>
            </m:r>
          </m:sub>
        </m:sSub>
      </m:oMath>
      <w:r>
        <w:t xml:space="preserve"> is divided into two output torques </w:t>
      </w:r>
      <m:oMath>
        <m:sSup>
          <m:sSupPr>
            <m:ctrlPr>
              <w:rPr>
                <w:rFonts w:ascii="Cambria Math" w:hAnsi="Cambria Math"/>
                <w:i/>
              </w:rPr>
            </m:ctrlPr>
          </m:sSupPr>
          <m:e>
            <m:r>
              <w:rPr>
                <w:rFonts w:ascii="Cambria Math" w:hAnsi="Cambria Math"/>
              </w:rPr>
              <m:t>T</m:t>
            </m:r>
          </m:e>
          <m:sup>
            <m:r>
              <w:rPr>
                <w:rFonts w:ascii="Cambria Math" w:hAnsi="Cambria Math"/>
              </w:rPr>
              <m:t>'</m:t>
            </m:r>
          </m:sup>
        </m:sSup>
      </m:oMath>
      <w:r>
        <w:t xml:space="preserve"> and </w:t>
      </w:r>
      <m:oMath>
        <m:sSup>
          <m:sSupPr>
            <m:ctrlPr>
              <w:rPr>
                <w:rFonts w:ascii="Cambria Math" w:hAnsi="Cambria Math"/>
                <w:i/>
              </w:rPr>
            </m:ctrlPr>
          </m:sSupPr>
          <m:e>
            <m:r>
              <w:rPr>
                <w:rFonts w:ascii="Cambria Math" w:hAnsi="Cambria Math"/>
              </w:rPr>
              <m:t>T</m:t>
            </m:r>
          </m:e>
          <m:sup>
            <m:r>
              <w:rPr>
                <w:rFonts w:ascii="Cambria Math" w:hAnsi="Cambria Math"/>
              </w:rPr>
              <m:t>''</m:t>
            </m:r>
          </m:sup>
        </m:sSup>
      </m:oMath>
      <w:r>
        <w:t xml:space="preserve">; the relationship between the </w:t>
      </w:r>
      <w:r w:rsidR="00C80FAD">
        <w:t xml:space="preserve">input and output </w:t>
      </w:r>
      <w:r>
        <w:t xml:space="preserve">torques is therefore </w:t>
      </w:r>
      <m:oMath>
        <m:sSup>
          <m:sSupPr>
            <m:ctrlPr>
              <w:rPr>
                <w:rFonts w:ascii="Cambria Math" w:hAnsi="Cambria Math"/>
              </w:rPr>
            </m:ctrlPr>
          </m:sSupPr>
          <m:e>
            <m:r>
              <w:rPr>
                <w:rFonts w:ascii="Cambria Math" w:hAnsi="Cambria Math"/>
              </w:rPr>
              <m:t>T</m:t>
            </m:r>
          </m:e>
          <m:sup>
            <m:r>
              <m:rPr>
                <m:sty m:val="p"/>
              </m:rPr>
              <w:rPr>
                <w:rFonts w:ascii="Cambria Math" w:hAnsi="Cambria Math"/>
              </w:rPr>
              <m:t>'</m:t>
            </m:r>
          </m:sup>
        </m:sSup>
        <m:r>
          <m:rPr>
            <m:sty m:val="p"/>
          </m:rPr>
          <w:rPr>
            <w:rFonts w:ascii="Cambria Math" w:hAnsi="Cambria Math"/>
          </w:rPr>
          <m:t>+</m:t>
        </m:r>
        <m:sSup>
          <m:sSupPr>
            <m:ctrlPr>
              <w:rPr>
                <w:rFonts w:ascii="Cambria Math" w:hAnsi="Cambria Math"/>
              </w:rPr>
            </m:ctrlPr>
          </m:sSupPr>
          <m:e>
            <m:r>
              <w:rPr>
                <w:rFonts w:ascii="Cambria Math" w:hAnsi="Cambria Math"/>
              </w:rPr>
              <m:t>T</m:t>
            </m:r>
          </m:e>
          <m:sup>
            <m:r>
              <m:rPr>
                <m:sty m:val="p"/>
              </m:rPr>
              <w:rPr>
                <w:rFonts w:ascii="Cambria Math" w:hAnsi="Cambria Math"/>
              </w:rPr>
              <m:t>''</m:t>
            </m:r>
          </m:sup>
        </m:sSup>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oMath>
      <w:r>
        <w:t xml:space="preserve">.  An open differential can be either symmetrical or asymmetrical.  In a symmetrical differential, </w:t>
      </w:r>
      <m:oMath>
        <m:sSup>
          <m:sSupPr>
            <m:ctrlPr>
              <w:rPr>
                <w:rFonts w:ascii="Cambria Math" w:hAnsi="Cambria Math"/>
              </w:rPr>
            </m:ctrlPr>
          </m:sSupPr>
          <m:e>
            <m:r>
              <w:rPr>
                <w:rFonts w:ascii="Cambria Math" w:hAnsi="Cambria Math"/>
              </w:rPr>
              <m:t>T</m:t>
            </m:r>
          </m:e>
          <m:sup>
            <m:r>
              <m:rPr>
                <m:sty m:val="p"/>
              </m:rPr>
              <w:rPr>
                <w:rFonts w:ascii="Cambria Math" w:hAnsi="Cambria Math"/>
              </w:rPr>
              <m:t>'</m:t>
            </m:r>
          </m:sup>
        </m:sSup>
        <m:r>
          <m:rPr>
            <m:sty m:val="p"/>
          </m:rPr>
          <w:rPr>
            <w:rFonts w:ascii="Cambria Math" w:hAnsi="Cambria Math"/>
          </w:rPr>
          <m:t>=</m:t>
        </m:r>
        <m:sSup>
          <m:sSupPr>
            <m:ctrlPr>
              <w:rPr>
                <w:rFonts w:ascii="Cambria Math" w:hAnsi="Cambria Math"/>
              </w:rPr>
            </m:ctrlPr>
          </m:sSupPr>
          <m:e>
            <m:r>
              <w:rPr>
                <w:rFonts w:ascii="Cambria Math" w:hAnsi="Cambria Math"/>
              </w:rPr>
              <m:t>T</m:t>
            </m:r>
          </m:e>
          <m:sup>
            <m:r>
              <m:rPr>
                <m:sty m:val="p"/>
              </m:rPr>
              <w:rPr>
                <w:rFonts w:ascii="Cambria Math" w:hAnsi="Cambria Math"/>
              </w:rPr>
              <m:t>''</m:t>
            </m:r>
          </m:sup>
        </m:sSup>
      </m:oMath>
      <w:r w:rsidR="00EC6FAA">
        <w:t xml:space="preserve"> while for an asymmetrical differential </w:t>
      </w:r>
      <m:oMath>
        <m:sSup>
          <m:sSupPr>
            <m:ctrlPr>
              <w:rPr>
                <w:rFonts w:ascii="Cambria Math" w:hAnsi="Cambria Math"/>
              </w:rPr>
            </m:ctrlPr>
          </m:sSupPr>
          <m:e>
            <m:r>
              <w:rPr>
                <w:rFonts w:ascii="Cambria Math" w:hAnsi="Cambria Math"/>
              </w:rPr>
              <m:t>T</m:t>
            </m:r>
          </m:e>
          <m:sup>
            <m:r>
              <m:rPr>
                <m:sty m:val="p"/>
              </m:rPr>
              <w:rPr>
                <w:rFonts w:ascii="Cambria Math" w:hAnsi="Cambria Math"/>
              </w:rPr>
              <m:t>'</m:t>
            </m:r>
          </m:sup>
        </m:sSup>
        <m:r>
          <m:rPr>
            <m:sty m:val="p"/>
          </m:rPr>
          <w:rPr>
            <w:rFonts w:ascii="Cambria Math" w:hAnsi="Cambria Math"/>
          </w:rPr>
          <m:t>≠</m:t>
        </m:r>
        <m:sSup>
          <m:sSupPr>
            <m:ctrlPr>
              <w:rPr>
                <w:rFonts w:ascii="Cambria Math" w:hAnsi="Cambria Math"/>
              </w:rPr>
            </m:ctrlPr>
          </m:sSupPr>
          <m:e>
            <m:r>
              <w:rPr>
                <w:rFonts w:ascii="Cambria Math" w:hAnsi="Cambria Math"/>
              </w:rPr>
              <m:t>T</m:t>
            </m:r>
          </m:e>
          <m:sup>
            <m:r>
              <m:rPr>
                <m:sty m:val="p"/>
              </m:rPr>
              <w:rPr>
                <w:rFonts w:ascii="Cambria Math" w:hAnsi="Cambria Math"/>
              </w:rPr>
              <m:t>''</m:t>
            </m:r>
          </m:sup>
        </m:sSup>
      </m:oMath>
      <w:r>
        <w:t xml:space="preserve">.  The relationship between the torques can be expressed by introducing the differential’s internal gear ratio, </w:t>
      </w:r>
      <m:oMath>
        <m:sSub>
          <m:sSubPr>
            <m:ctrlPr>
              <w:rPr>
                <w:rFonts w:ascii="Cambria Math" w:hAnsi="Cambria Math"/>
                <w:i/>
              </w:rPr>
            </m:ctrlPr>
          </m:sSubPr>
          <m:e>
            <m:r>
              <w:rPr>
                <w:rFonts w:ascii="Cambria Math" w:hAnsi="Cambria Math"/>
              </w:rPr>
              <m:t>u</m:t>
            </m:r>
          </m:e>
          <m:sub>
            <m:r>
              <w:rPr>
                <w:rFonts w:ascii="Cambria Math" w:hAnsi="Cambria Math"/>
              </w:rPr>
              <m:t>d</m:t>
            </m:r>
          </m:sub>
        </m:sSub>
      </m:oMath>
      <w:r>
        <w:t xml:space="preserve">, in which </w:t>
      </w:r>
      <m:oMath>
        <m:f>
          <m:fPr>
            <m:ctrlPr>
              <w:rPr>
                <w:rFonts w:ascii="Cambria Math" w:hAnsi="Cambria Math"/>
              </w:rPr>
            </m:ctrlPr>
          </m:fPr>
          <m:num>
            <m:sSup>
              <m:sSupPr>
                <m:ctrlPr>
                  <w:rPr>
                    <w:rFonts w:ascii="Cambria Math" w:hAnsi="Cambria Math"/>
                  </w:rPr>
                </m:ctrlPr>
              </m:sSupPr>
              <m:e>
                <m:r>
                  <w:rPr>
                    <w:rFonts w:ascii="Cambria Math" w:hAnsi="Cambria Math"/>
                  </w:rPr>
                  <m:t>T</m:t>
                </m:r>
              </m:e>
              <m:sup>
                <m:r>
                  <m:rPr>
                    <m:sty m:val="p"/>
                  </m:rPr>
                  <w:rPr>
                    <w:rFonts w:ascii="Cambria Math" w:hAnsi="Cambria Math"/>
                  </w:rPr>
                  <m:t>''</m:t>
                </m:r>
              </m:sup>
            </m:sSup>
          </m:num>
          <m:den>
            <m:sSup>
              <m:sSupPr>
                <m:ctrlPr>
                  <w:rPr>
                    <w:rFonts w:ascii="Cambria Math" w:hAnsi="Cambria Math"/>
                  </w:rPr>
                </m:ctrlPr>
              </m:sSupPr>
              <m:e>
                <m:r>
                  <w:rPr>
                    <w:rFonts w:ascii="Cambria Math" w:hAnsi="Cambria Math"/>
                  </w:rPr>
                  <m:t>T</m:t>
                </m:r>
              </m:e>
              <m:sup>
                <m:r>
                  <m:rPr>
                    <m:sty m:val="p"/>
                  </m:rPr>
                  <w:rPr>
                    <w:rFonts w:ascii="Cambria Math" w:hAnsi="Cambria Math"/>
                  </w:rPr>
                  <m:t>'</m:t>
                </m:r>
              </m:sup>
            </m:sSup>
          </m:den>
        </m:f>
        <m:r>
          <m:rPr>
            <m:sty m:val="p"/>
          </m:rP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d</m:t>
            </m:r>
          </m:sub>
        </m:sSub>
      </m:oMath>
      <w:r>
        <w:t xml:space="preserve">.  If the differential is symmetrical, </w:t>
      </w:r>
      <m:oMath>
        <m:sSub>
          <m:sSubPr>
            <m:ctrlPr>
              <w:rPr>
                <w:rFonts w:ascii="Cambria Math" w:hAnsi="Cambria Math"/>
                <w:i/>
              </w:rPr>
            </m:ctrlPr>
          </m:sSubPr>
          <m:e>
            <m:r>
              <w:rPr>
                <w:rFonts w:ascii="Cambria Math" w:hAnsi="Cambria Math"/>
              </w:rPr>
              <m:t>u</m:t>
            </m:r>
          </m:e>
          <m:sub>
            <m:r>
              <w:rPr>
                <w:rFonts w:ascii="Cambria Math" w:hAnsi="Cambria Math"/>
              </w:rPr>
              <m:t>d</m:t>
            </m:r>
          </m:sub>
        </m:sSub>
        <m:r>
          <w:rPr>
            <w:rFonts w:ascii="Cambria Math" w:hAnsi="Cambria Math"/>
          </w:rPr>
          <m:t>=1</m:t>
        </m:r>
      </m:oMath>
      <w:r>
        <w:t>.</w:t>
      </w:r>
    </w:p>
    <w:p w14:paraId="4BA895FD" w14:textId="77777777" w:rsidR="00D92AA2" w:rsidRDefault="00D92AA2" w:rsidP="00D92AA2">
      <w:pPr>
        <w:ind w:firstLine="0"/>
      </w:pPr>
    </w:p>
    <w:p w14:paraId="6E7EC12C" w14:textId="2936AD8E" w:rsidR="00F61C06" w:rsidRDefault="00F61C06" w:rsidP="00B22B14"/>
    <w:p w14:paraId="1AD5A672" w14:textId="77777777" w:rsidR="005D7A19" w:rsidRDefault="00F61C06" w:rsidP="005D7A19">
      <w:pPr>
        <w:pStyle w:val="Caption"/>
      </w:pPr>
      <w:r>
        <w:rPr>
          <w:noProof/>
        </w:rPr>
        <w:drawing>
          <wp:inline distT="0" distB="0" distL="0" distR="0" wp14:anchorId="37704A9D" wp14:editId="4D0980D3">
            <wp:extent cx="4171950" cy="266140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20170619_160647.png"/>
                    <pic:cNvPicPr/>
                  </pic:nvPicPr>
                  <pic:blipFill>
                    <a:blip r:embed="rId12">
                      <a:extLst>
                        <a:ext uri="{28A0092B-C50C-407E-A947-70E740481C1C}">
                          <a14:useLocalDpi xmlns:a14="http://schemas.microsoft.com/office/drawing/2010/main" val="0"/>
                        </a:ext>
                      </a:extLst>
                    </a:blip>
                    <a:stretch>
                      <a:fillRect/>
                    </a:stretch>
                  </pic:blipFill>
                  <pic:spPr>
                    <a:xfrm>
                      <a:off x="0" y="0"/>
                      <a:ext cx="4171950" cy="2661401"/>
                    </a:xfrm>
                    <a:prstGeom prst="rect">
                      <a:avLst/>
                    </a:prstGeom>
                  </pic:spPr>
                </pic:pic>
              </a:graphicData>
            </a:graphic>
          </wp:inline>
        </w:drawing>
      </w:r>
    </w:p>
    <w:p w14:paraId="0D62C398" w14:textId="5FAD5822" w:rsidR="00F61C06" w:rsidRDefault="005D7A19" w:rsidP="003509D9">
      <w:pPr>
        <w:pStyle w:val="Caption"/>
      </w:pPr>
      <w:r>
        <w:t xml:space="preserve">Figure </w:t>
      </w:r>
      <w:fldSimple w:instr=" SEQ Figure \* ARABIC ">
        <w:r w:rsidR="002F71C8">
          <w:rPr>
            <w:noProof/>
          </w:rPr>
          <w:t>1</w:t>
        </w:r>
      </w:fldSimple>
      <w:r>
        <w:t>: Vehicle in turn with wheels making different paths of travel [1]</w:t>
      </w:r>
    </w:p>
    <w:p w14:paraId="68985E5F" w14:textId="77777777" w:rsidR="005D7A19" w:rsidRDefault="00F61C06" w:rsidP="005D7A19">
      <w:pPr>
        <w:pStyle w:val="Caption"/>
      </w:pPr>
      <w:r>
        <w:rPr>
          <w:noProof/>
        </w:rPr>
        <w:drawing>
          <wp:inline distT="0" distB="0" distL="0" distR="0" wp14:anchorId="2D5B206E" wp14:editId="1E3C405A">
            <wp:extent cx="3619500" cy="1842233"/>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70619_160751.png"/>
                    <pic:cNvPicPr/>
                  </pic:nvPicPr>
                  <pic:blipFill>
                    <a:blip r:embed="rId13">
                      <a:extLst>
                        <a:ext uri="{28A0092B-C50C-407E-A947-70E740481C1C}">
                          <a14:useLocalDpi xmlns:a14="http://schemas.microsoft.com/office/drawing/2010/main" val="0"/>
                        </a:ext>
                      </a:extLst>
                    </a:blip>
                    <a:stretch>
                      <a:fillRect/>
                    </a:stretch>
                  </pic:blipFill>
                  <pic:spPr>
                    <a:xfrm>
                      <a:off x="0" y="0"/>
                      <a:ext cx="3625809" cy="1845444"/>
                    </a:xfrm>
                    <a:prstGeom prst="rect">
                      <a:avLst/>
                    </a:prstGeom>
                  </pic:spPr>
                </pic:pic>
              </a:graphicData>
            </a:graphic>
          </wp:inline>
        </w:drawing>
      </w:r>
    </w:p>
    <w:p w14:paraId="1B6B666E" w14:textId="20D43E3F" w:rsidR="005E2F64" w:rsidRPr="005D7A19" w:rsidRDefault="005D7A19" w:rsidP="005D7A19">
      <w:pPr>
        <w:pStyle w:val="Caption"/>
      </w:pPr>
      <w:r>
        <w:t xml:space="preserve">Figure </w:t>
      </w:r>
      <w:fldSimple w:instr=" SEQ Figure \* ARABIC ">
        <w:r w:rsidR="002F71C8">
          <w:rPr>
            <w:noProof/>
          </w:rPr>
          <w:t>2</w:t>
        </w:r>
      </w:fldSimple>
      <w:r>
        <w:t>: Interwheel open differential [1]</w:t>
      </w:r>
    </w:p>
    <w:p w14:paraId="02E38AF4" w14:textId="0BAF9335" w:rsidR="004E219A" w:rsidRDefault="00447AF5" w:rsidP="00447AF5">
      <w:pPr>
        <w:pStyle w:val="Heading5"/>
      </w:pPr>
      <w:r>
        <w:t xml:space="preserve">1.2 </w:t>
      </w:r>
      <w:r w:rsidR="004E219A">
        <w:t xml:space="preserve">Additional </w:t>
      </w:r>
      <w:r w:rsidR="0054621D">
        <w:t>Simulink</w:t>
      </w:r>
      <w:r w:rsidR="004E219A">
        <w:t xml:space="preserve"> Functionality</w:t>
      </w:r>
    </w:p>
    <w:p w14:paraId="7C5C07AF" w14:textId="6117076B" w:rsidR="004E219A" w:rsidRDefault="00FC1D65" w:rsidP="00FC1D65">
      <w:r>
        <w:t xml:space="preserve">To understand the 4x4 model, several </w:t>
      </w:r>
      <w:r w:rsidR="00E86EF4">
        <w:t xml:space="preserve">additional </w:t>
      </w:r>
      <w:r>
        <w:t xml:space="preserve">functions of Simulink used in the model </w:t>
      </w:r>
      <w:r w:rsidR="00EB61D4">
        <w:t>need to be</w:t>
      </w:r>
      <w:r>
        <w:t xml:space="preserve"> explained first. </w:t>
      </w:r>
      <w:r w:rsidR="00F417A6">
        <w:t>Vector signals</w:t>
      </w:r>
      <w:r w:rsidR="00B77B4C">
        <w:t xml:space="preserve"> are signals which contain a vector of multiple elements rath</w:t>
      </w:r>
      <w:r w:rsidR="00447AF5">
        <w:t xml:space="preserve">er than a single number.  Fig. </w:t>
      </w:r>
      <w:r w:rsidR="002F71C8">
        <w:t>3</w:t>
      </w:r>
      <w:r w:rsidR="00B77B4C">
        <w:t xml:space="preserve"> shows how vectors are used in calculations. In (A), the constant is multiplied by a gain.  This is a standard scalar signal of one element.  In (B), the same constant is multiplied by a gain of two elements.  The constant is multiplied by each gain, creating a 2-element vector whose values are 10 and 15.  In (C), a two-element vector is passed through a gain of 2 elements.  The gains are applied element-by-element, so in the result, 5 is multiplied by 2 and 1 is multiplied by 3.  A mux block (D) collects multiple signals into a vector.  A demux block (E) breaks a vector into individual elements.</w:t>
      </w:r>
    </w:p>
    <w:p w14:paraId="21321C0D" w14:textId="77777777" w:rsidR="00F417A6" w:rsidRDefault="00F417A6" w:rsidP="00F417A6">
      <w:pPr>
        <w:pStyle w:val="Caption"/>
      </w:pPr>
      <w:r>
        <w:rPr>
          <w:noProof/>
        </w:rPr>
        <w:lastRenderedPageBreak/>
        <w:drawing>
          <wp:inline distT="0" distB="0" distL="0" distR="0" wp14:anchorId="6C4E384A" wp14:editId="14E9F284">
            <wp:extent cx="2796240" cy="318135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ector.png"/>
                    <pic:cNvPicPr/>
                  </pic:nvPicPr>
                  <pic:blipFill>
                    <a:blip r:embed="rId14">
                      <a:extLst>
                        <a:ext uri="{28A0092B-C50C-407E-A947-70E740481C1C}">
                          <a14:useLocalDpi xmlns:a14="http://schemas.microsoft.com/office/drawing/2010/main" val="0"/>
                        </a:ext>
                      </a:extLst>
                    </a:blip>
                    <a:stretch>
                      <a:fillRect/>
                    </a:stretch>
                  </pic:blipFill>
                  <pic:spPr>
                    <a:xfrm>
                      <a:off x="0" y="0"/>
                      <a:ext cx="2799965" cy="3185589"/>
                    </a:xfrm>
                    <a:prstGeom prst="rect">
                      <a:avLst/>
                    </a:prstGeom>
                  </pic:spPr>
                </pic:pic>
              </a:graphicData>
            </a:graphic>
          </wp:inline>
        </w:drawing>
      </w:r>
    </w:p>
    <w:p w14:paraId="0A27AD9F" w14:textId="0E67D095" w:rsidR="00F417A6" w:rsidRPr="00F417A6" w:rsidRDefault="00F417A6" w:rsidP="00F417A6">
      <w:pPr>
        <w:pStyle w:val="Caption"/>
      </w:pPr>
      <w:r>
        <w:t xml:space="preserve">Figure </w:t>
      </w:r>
      <w:fldSimple w:instr=" SEQ Figure \* ARABIC ">
        <w:r w:rsidR="002F71C8">
          <w:rPr>
            <w:noProof/>
          </w:rPr>
          <w:t>3</w:t>
        </w:r>
      </w:fldSimple>
      <w:r>
        <w:t>: Vector Signals</w:t>
      </w:r>
    </w:p>
    <w:p w14:paraId="489D6598" w14:textId="25D7CE5C" w:rsidR="004E219A" w:rsidRPr="004E219A" w:rsidRDefault="00B77B4C" w:rsidP="004E219A">
      <w:r>
        <w:t xml:space="preserve">Another type of signal grouping is a bus signal.  </w:t>
      </w:r>
      <w:r w:rsidR="004E219A">
        <w:t>Bus signals are used to collect multiple re</w:t>
      </w:r>
      <w:r w:rsidR="00447AF5">
        <w:t xml:space="preserve">lated signals in a group (Fig. </w:t>
      </w:r>
      <w:r w:rsidR="002F71C8">
        <w:t>4</w:t>
      </w:r>
      <w:r w:rsidR="004E219A">
        <w:t>). The bus creator (right) takes several named signals</w:t>
      </w:r>
      <w:r>
        <w:t>, which can be vectors or scalars,</w:t>
      </w:r>
      <w:r w:rsidR="004E219A">
        <w:t xml:space="preserve"> as inputs.  The bus selector (right) extracts one or more signals from the group.  Signals may be chosen by double-clicking the bus selector.  A bus signal is depicted as a thicker line than standard signals.</w:t>
      </w:r>
    </w:p>
    <w:p w14:paraId="024D6469" w14:textId="77777777" w:rsidR="004E219A" w:rsidRDefault="004E219A" w:rsidP="004E219A">
      <w:pPr>
        <w:pStyle w:val="Caption"/>
      </w:pPr>
      <w:r w:rsidRPr="004E219A">
        <w:rPr>
          <w:noProof/>
        </w:rPr>
        <w:drawing>
          <wp:inline distT="0" distB="0" distL="0" distR="0" wp14:anchorId="322D575D" wp14:editId="753CDCE1">
            <wp:extent cx="2019300" cy="115023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2022296" cy="1151940"/>
                    </a:xfrm>
                    <a:prstGeom prst="rect">
                      <a:avLst/>
                    </a:prstGeom>
                    <a:noFill/>
                    <a:ln>
                      <a:noFill/>
                    </a:ln>
                  </pic:spPr>
                </pic:pic>
              </a:graphicData>
            </a:graphic>
          </wp:inline>
        </w:drawing>
      </w:r>
    </w:p>
    <w:p w14:paraId="2540EE6F" w14:textId="48B2F96D" w:rsidR="004E219A" w:rsidRPr="004E219A" w:rsidRDefault="004E219A" w:rsidP="004E219A">
      <w:pPr>
        <w:pStyle w:val="Caption"/>
      </w:pPr>
      <w:r>
        <w:t xml:space="preserve">Figure </w:t>
      </w:r>
      <w:fldSimple w:instr=" SEQ Figure \* ARABIC ">
        <w:r w:rsidR="002F71C8">
          <w:rPr>
            <w:noProof/>
          </w:rPr>
          <w:t>4</w:t>
        </w:r>
      </w:fldSimple>
      <w:r>
        <w:t>: Bus signals</w:t>
      </w:r>
    </w:p>
    <w:p w14:paraId="16EABF60" w14:textId="52DFBD20" w:rsidR="004E219A" w:rsidRDefault="003F14C7" w:rsidP="003D7FA7">
      <w:r>
        <w:t xml:space="preserve">A </w:t>
      </w:r>
      <w:r w:rsidR="006566C7">
        <w:t>subsystem</w:t>
      </w:r>
      <w:r>
        <w:t xml:space="preserve"> allows </w:t>
      </w:r>
      <w:r w:rsidR="003D7FA7">
        <w:t>a complex model to be organized by moving calculations into separate blocks called subsystems.  Therefore, the model can be created in layers with parts of the model divided into smaller systems</w:t>
      </w:r>
      <w:r w:rsidR="00447AF5">
        <w:t xml:space="preserve"> of related calculations. Fig. </w:t>
      </w:r>
      <w:r w:rsidR="002F71C8">
        <w:t>5</w:t>
      </w:r>
      <w:r w:rsidR="003D7FA7">
        <w:t>A is the outside of the subsystem, which cont</w:t>
      </w:r>
      <w:r w:rsidR="00447AF5">
        <w:t xml:space="preserve">ains inputs and outputs.  Fig. </w:t>
      </w:r>
      <w:r w:rsidR="002F71C8">
        <w:t>5</w:t>
      </w:r>
      <w:r w:rsidR="003D7FA7">
        <w:t>B is the interior of the subsystem which may be accessed by double-clicking it, showing its inports and outports.  In this example, input In1 enters the subsystems, is multiplied by a gain of 2, and exits the subsystem as output Out1.</w:t>
      </w:r>
    </w:p>
    <w:p w14:paraId="375640AC" w14:textId="77777777" w:rsidR="003F14C7" w:rsidRDefault="003F14C7" w:rsidP="003F14C7">
      <w:pPr>
        <w:pStyle w:val="Caption"/>
      </w:pPr>
      <w:r>
        <w:rPr>
          <w:noProof/>
        </w:rPr>
        <w:lastRenderedPageBreak/>
        <w:drawing>
          <wp:inline distT="0" distB="0" distL="0" distR="0" wp14:anchorId="28705402" wp14:editId="218A488E">
            <wp:extent cx="2219325" cy="1270321"/>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ubs.png"/>
                    <pic:cNvPicPr/>
                  </pic:nvPicPr>
                  <pic:blipFill>
                    <a:blip r:embed="rId16">
                      <a:extLst>
                        <a:ext uri="{28A0092B-C50C-407E-A947-70E740481C1C}">
                          <a14:useLocalDpi xmlns:a14="http://schemas.microsoft.com/office/drawing/2010/main" val="0"/>
                        </a:ext>
                      </a:extLst>
                    </a:blip>
                    <a:stretch>
                      <a:fillRect/>
                    </a:stretch>
                  </pic:blipFill>
                  <pic:spPr bwMode="auto">
                    <a:xfrm>
                      <a:off x="0" y="0"/>
                      <a:ext cx="2229847" cy="1276344"/>
                    </a:xfrm>
                    <a:prstGeom prst="rect">
                      <a:avLst/>
                    </a:prstGeom>
                    <a:ln>
                      <a:noFill/>
                    </a:ln>
                    <a:extLst>
                      <a:ext uri="{53640926-AAD7-44D8-BBD7-CCE9431645EC}">
                        <a14:shadowObscured xmlns:a14="http://schemas.microsoft.com/office/drawing/2010/main"/>
                      </a:ext>
                    </a:extLst>
                  </pic:spPr>
                </pic:pic>
              </a:graphicData>
            </a:graphic>
          </wp:inline>
        </w:drawing>
      </w:r>
    </w:p>
    <w:p w14:paraId="5B3EBE92" w14:textId="2F62C533" w:rsidR="004B3EF4" w:rsidRDefault="003F14C7" w:rsidP="004B3EF4">
      <w:pPr>
        <w:pStyle w:val="Caption"/>
      </w:pPr>
      <w:r>
        <w:t xml:space="preserve">Figure </w:t>
      </w:r>
      <w:fldSimple w:instr=" SEQ Figure \* ARABIC ">
        <w:r w:rsidR="002F71C8">
          <w:rPr>
            <w:noProof/>
          </w:rPr>
          <w:t>5</w:t>
        </w:r>
      </w:fldSimple>
      <w:r>
        <w:t>: Subsystem</w:t>
      </w:r>
    </w:p>
    <w:p w14:paraId="114B2A50" w14:textId="6B63C754" w:rsidR="00312C1F" w:rsidRDefault="002F71C8" w:rsidP="00312C1F">
      <w:pPr>
        <w:ind w:firstLine="0"/>
      </w:pPr>
      <w:r>
        <w:t>A lookup table (Fig. 6</w:t>
      </w:r>
      <w:r w:rsidR="00312C1F">
        <w:t>)</w:t>
      </w:r>
      <w:r w:rsidR="008A1420">
        <w:t xml:space="preserve"> calculates its</w:t>
      </w:r>
      <w:r w:rsidR="00312C1F" w:rsidRPr="00312C1F">
        <w:t xml:space="preserve"> output value by looking up </w:t>
      </w:r>
      <w:r w:rsidR="008A1420">
        <w:t>(</w:t>
      </w:r>
      <w:r w:rsidR="00312C1F" w:rsidRPr="00312C1F">
        <w:t>or i</w:t>
      </w:r>
      <w:r w:rsidR="008A1420">
        <w:t xml:space="preserve">nterpolating) a table of values </w:t>
      </w:r>
      <w:r w:rsidR="00B550DD">
        <w:t>from</w:t>
      </w:r>
      <w:r w:rsidR="008A1420">
        <w:t xml:space="preserve"> its input.</w:t>
      </w:r>
    </w:p>
    <w:p w14:paraId="1B2249B5" w14:textId="77777777" w:rsidR="008A1420" w:rsidRDefault="00312C1F" w:rsidP="008A1420">
      <w:pPr>
        <w:keepNext/>
        <w:ind w:firstLine="0"/>
        <w:jc w:val="center"/>
      </w:pPr>
      <w:r>
        <w:rPr>
          <w:noProof/>
        </w:rPr>
        <w:drawing>
          <wp:inline distT="0" distB="0" distL="0" distR="0" wp14:anchorId="1AFEB7CD" wp14:editId="6BB3A036">
            <wp:extent cx="1743075" cy="1314151"/>
            <wp:effectExtent l="0" t="0" r="0"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okup tables.png"/>
                    <pic:cNvPicPr/>
                  </pic:nvPicPr>
                  <pic:blipFill>
                    <a:blip r:embed="rId17">
                      <a:extLst>
                        <a:ext uri="{28A0092B-C50C-407E-A947-70E740481C1C}">
                          <a14:useLocalDpi xmlns:a14="http://schemas.microsoft.com/office/drawing/2010/main" val="0"/>
                        </a:ext>
                      </a:extLst>
                    </a:blip>
                    <a:stretch>
                      <a:fillRect/>
                    </a:stretch>
                  </pic:blipFill>
                  <pic:spPr>
                    <a:xfrm>
                      <a:off x="0" y="0"/>
                      <a:ext cx="1745114" cy="1315688"/>
                    </a:xfrm>
                    <a:prstGeom prst="rect">
                      <a:avLst/>
                    </a:prstGeom>
                  </pic:spPr>
                </pic:pic>
              </a:graphicData>
            </a:graphic>
          </wp:inline>
        </w:drawing>
      </w:r>
    </w:p>
    <w:p w14:paraId="3EE63473" w14:textId="344F0C62" w:rsidR="00312C1F" w:rsidRDefault="008A1420" w:rsidP="008A1420">
      <w:pPr>
        <w:pStyle w:val="Caption"/>
      </w:pPr>
      <w:r>
        <w:t xml:space="preserve">Figure </w:t>
      </w:r>
      <w:fldSimple w:instr=" SEQ Figure \* ARABIC ">
        <w:r w:rsidR="002F71C8">
          <w:rPr>
            <w:noProof/>
          </w:rPr>
          <w:t>6</w:t>
        </w:r>
      </w:fldSimple>
      <w:r>
        <w:t>: 1 dimensional and 2 dimensional lookup tables</w:t>
      </w:r>
    </w:p>
    <w:p w14:paraId="64220773" w14:textId="5BFF5A78" w:rsidR="002F71C8" w:rsidRDefault="00300463" w:rsidP="001E1DFA">
      <w:pPr>
        <w:ind w:firstLine="0"/>
      </w:pPr>
      <w:r>
        <w:t xml:space="preserve">In </w:t>
      </w:r>
      <w:r w:rsidR="000F0EFC">
        <w:t>effect,</w:t>
      </w:r>
      <w:r>
        <w:t xml:space="preserve"> it allows a piecewise curve to be defined by entering a sequence of output values which correspond to a second sequence of input values. </w:t>
      </w:r>
      <w:r w:rsidR="007F33C3">
        <w:t>When</w:t>
      </w:r>
      <w:r w:rsidR="003F1873">
        <w:t xml:space="preserve"> the input the block receives is</w:t>
      </w:r>
      <w:r w:rsidR="007F33C3">
        <w:t xml:space="preserve"> between </w:t>
      </w:r>
      <w:r w:rsidR="00304F3F">
        <w:t xml:space="preserve">the </w:t>
      </w:r>
      <w:r w:rsidR="007F33C3">
        <w:t xml:space="preserve">defined input values, it can be set to interpolate the result or use the nearest value.  </w:t>
      </w:r>
      <w:r>
        <w:t>The table can be 1-dimensional, in which the output value is looked up from one input, or multi-dimensional, in which the result is based on multiple inputs.</w:t>
      </w:r>
      <w:r w:rsidR="00D6586F">
        <w:t xml:space="preserve">  In the model, lookup tables are used for performance curves for various systems.  For example, a motor efficiency table looks up a motor’s efficiency value from </w:t>
      </w:r>
      <w:r w:rsidR="00010B7A">
        <w:t>curves for</w:t>
      </w:r>
      <w:r w:rsidR="00D6586F">
        <w:t xml:space="preserve"> motor efficiency as a function of speed and torque.</w:t>
      </w:r>
    </w:p>
    <w:p w14:paraId="67CCC002" w14:textId="70579108" w:rsidR="00447AF5" w:rsidRDefault="00812879" w:rsidP="00BB1171">
      <w:pPr>
        <w:pStyle w:val="Heading5"/>
      </w:pPr>
      <w:r>
        <w:t xml:space="preserve">1.3 </w:t>
      </w:r>
      <w:r w:rsidR="00447AF5">
        <w:t>Using array variables in plots</w:t>
      </w:r>
    </w:p>
    <w:p w14:paraId="34EF0822" w14:textId="01611132" w:rsidR="00447AF5" w:rsidRDefault="00447AF5" w:rsidP="00447AF5">
      <w:r>
        <w:t xml:space="preserve">Data saved to the workspace is saved in a </w:t>
      </w:r>
      <w:r w:rsidR="009000D4">
        <w:t>2-dimensional</w:t>
      </w:r>
      <w:r>
        <w:t xml:space="preserve"> array format.  MATLAB commands for working with arrays include:</w:t>
      </w:r>
    </w:p>
    <w:p w14:paraId="5117E069" w14:textId="77777777" w:rsidR="00447AF5" w:rsidRDefault="00447AF5" w:rsidP="00447AF5">
      <w:pPr>
        <w:pStyle w:val="Caption"/>
        <w:keepNext/>
      </w:pPr>
      <w:r>
        <w:t xml:space="preserve">Table </w:t>
      </w:r>
      <w:fldSimple w:instr=" SEQ Table \* ARABIC ">
        <w:r>
          <w:rPr>
            <w:noProof/>
          </w:rPr>
          <w:t>1</w:t>
        </w:r>
      </w:fldSimple>
      <w:r>
        <w:t>: Array commands</w:t>
      </w:r>
    </w:p>
    <w:tbl>
      <w:tblPr>
        <w:tblStyle w:val="TableGrid"/>
        <w:tblW w:w="10075" w:type="dxa"/>
        <w:tblLook w:val="04A0" w:firstRow="1" w:lastRow="0" w:firstColumn="1" w:lastColumn="0" w:noHBand="0" w:noVBand="1"/>
      </w:tblPr>
      <w:tblGrid>
        <w:gridCol w:w="2757"/>
        <w:gridCol w:w="7318"/>
      </w:tblGrid>
      <w:tr w:rsidR="00447AF5" w14:paraId="0A5CFB55" w14:textId="77777777" w:rsidTr="006F1FE7">
        <w:trPr>
          <w:trHeight w:val="1070"/>
        </w:trPr>
        <w:tc>
          <w:tcPr>
            <w:tcW w:w="2757" w:type="dxa"/>
          </w:tcPr>
          <w:p w14:paraId="1C08F0BE" w14:textId="77777777" w:rsidR="00447AF5" w:rsidRDefault="00447AF5" w:rsidP="006F1FE7">
            <w:pPr>
              <w:rPr>
                <w:rFonts w:ascii="Courier New" w:eastAsiaTheme="minorHAnsi" w:hAnsi="Courier New" w:cs="Courier New"/>
                <w:color w:val="000000"/>
                <w:sz w:val="20"/>
                <w:szCs w:val="20"/>
              </w:rPr>
            </w:pPr>
            <w:r>
              <w:rPr>
                <w:rFonts w:ascii="Courier New" w:eastAsiaTheme="minorHAnsi" w:hAnsi="Courier New" w:cs="Courier New"/>
                <w:color w:val="000000"/>
                <w:sz w:val="20"/>
                <w:szCs w:val="20"/>
              </w:rPr>
              <w:t>slip(1,3)</w:t>
            </w:r>
          </w:p>
          <w:p w14:paraId="1E085F46" w14:textId="77777777" w:rsidR="00447AF5" w:rsidRDefault="00447AF5" w:rsidP="006F1FE7">
            <w:pPr>
              <w:ind w:firstLine="0"/>
            </w:pPr>
          </w:p>
        </w:tc>
        <w:tc>
          <w:tcPr>
            <w:tcW w:w="7318" w:type="dxa"/>
          </w:tcPr>
          <w:p w14:paraId="423BC763" w14:textId="77777777" w:rsidR="00447AF5" w:rsidRPr="00D240A3" w:rsidRDefault="00447AF5" w:rsidP="006F1FE7">
            <w:pPr>
              <w:rPr>
                <w:rFonts w:ascii="Courier New" w:eastAsiaTheme="minorHAnsi" w:hAnsi="Courier New" w:cs="Courier New"/>
                <w:color w:val="000000"/>
                <w:sz w:val="20"/>
                <w:szCs w:val="20"/>
              </w:rPr>
            </w:pPr>
            <w:r>
              <w:t xml:space="preserve">Displays entry (1,3) of the array.  In the saved data, the first dimension is the time entry, the second is the location. Therefore, </w:t>
            </w:r>
            <w:r>
              <w:rPr>
                <w:rFonts w:ascii="Courier New" w:eastAsiaTheme="minorHAnsi" w:hAnsi="Courier New" w:cs="Courier New"/>
                <w:color w:val="000000"/>
                <w:sz w:val="20"/>
                <w:szCs w:val="20"/>
              </w:rPr>
              <w:t xml:space="preserve">slip(1,3) </w:t>
            </w:r>
            <w:r>
              <w:t>displays the value of slippage for the 3rd tire (right rear) at the initial time (1).</w:t>
            </w:r>
          </w:p>
        </w:tc>
      </w:tr>
      <w:tr w:rsidR="00447AF5" w14:paraId="24CF430C" w14:textId="77777777" w:rsidTr="006F1FE7">
        <w:trPr>
          <w:trHeight w:val="710"/>
        </w:trPr>
        <w:tc>
          <w:tcPr>
            <w:tcW w:w="2757" w:type="dxa"/>
          </w:tcPr>
          <w:p w14:paraId="2C22A19B" w14:textId="77777777" w:rsidR="00447AF5" w:rsidRDefault="00447AF5" w:rsidP="006F1FE7">
            <w:r>
              <w:rPr>
                <w:rFonts w:ascii="Courier New" w:eastAsiaTheme="minorHAnsi" w:hAnsi="Courier New" w:cs="Courier New"/>
                <w:color w:val="000000"/>
                <w:sz w:val="20"/>
                <w:szCs w:val="20"/>
              </w:rPr>
              <w:t>slip(1,1:2)</w:t>
            </w:r>
          </w:p>
        </w:tc>
        <w:tc>
          <w:tcPr>
            <w:tcW w:w="7318" w:type="dxa"/>
          </w:tcPr>
          <w:p w14:paraId="479E73DA" w14:textId="77777777" w:rsidR="00447AF5" w:rsidRDefault="00447AF5" w:rsidP="006F1FE7">
            <w:pPr>
              <w:ind w:firstLine="0"/>
            </w:pPr>
            <w:r>
              <w:t>Displays slippage values at the initial time for location 1 to 2 (the front tires)</w:t>
            </w:r>
          </w:p>
        </w:tc>
      </w:tr>
      <w:tr w:rsidR="00447AF5" w14:paraId="0D462773" w14:textId="77777777" w:rsidTr="006F1FE7">
        <w:trPr>
          <w:trHeight w:val="440"/>
        </w:trPr>
        <w:tc>
          <w:tcPr>
            <w:tcW w:w="2757" w:type="dxa"/>
          </w:tcPr>
          <w:p w14:paraId="3E4BD676" w14:textId="77777777" w:rsidR="00447AF5" w:rsidRDefault="00447AF5" w:rsidP="006F1FE7">
            <w:r>
              <w:rPr>
                <w:rFonts w:ascii="Courier New" w:eastAsiaTheme="minorHAnsi" w:hAnsi="Courier New" w:cs="Courier New"/>
                <w:color w:val="000000"/>
                <w:sz w:val="20"/>
                <w:szCs w:val="20"/>
              </w:rPr>
              <w:lastRenderedPageBreak/>
              <w:t>slip(:,1:2)</w:t>
            </w:r>
          </w:p>
        </w:tc>
        <w:tc>
          <w:tcPr>
            <w:tcW w:w="7318" w:type="dxa"/>
          </w:tcPr>
          <w:p w14:paraId="7E6F420F" w14:textId="77777777" w:rsidR="00447AF5" w:rsidRDefault="00447AF5" w:rsidP="006F1FE7">
            <w:pPr>
              <w:ind w:firstLine="0"/>
            </w:pPr>
            <w:r>
              <w:t>Displays all time data for the front tires</w:t>
            </w:r>
          </w:p>
        </w:tc>
      </w:tr>
      <w:tr w:rsidR="00447AF5" w14:paraId="2CCBB297" w14:textId="77777777" w:rsidTr="006F1FE7">
        <w:tc>
          <w:tcPr>
            <w:tcW w:w="2757" w:type="dxa"/>
          </w:tcPr>
          <w:p w14:paraId="57640CC4" w14:textId="77777777" w:rsidR="00447AF5" w:rsidRDefault="00447AF5" w:rsidP="006F1FE7">
            <w:r>
              <w:rPr>
                <w:rFonts w:ascii="Courier New" w:eastAsiaTheme="minorHAnsi" w:hAnsi="Courier New" w:cs="Courier New"/>
                <w:color w:val="000000"/>
                <w:sz w:val="20"/>
                <w:szCs w:val="20"/>
              </w:rPr>
              <w:t xml:space="preserve">slip(:,:) </w:t>
            </w:r>
            <w:r>
              <w:t xml:space="preserve">or </w:t>
            </w:r>
            <w:r>
              <w:rPr>
                <w:rFonts w:ascii="Courier New" w:eastAsiaTheme="minorHAnsi" w:hAnsi="Courier New" w:cs="Courier New"/>
                <w:color w:val="000000"/>
                <w:sz w:val="20"/>
                <w:szCs w:val="20"/>
              </w:rPr>
              <w:t xml:space="preserve">slip </w:t>
            </w:r>
          </w:p>
        </w:tc>
        <w:tc>
          <w:tcPr>
            <w:tcW w:w="7318" w:type="dxa"/>
          </w:tcPr>
          <w:p w14:paraId="344A9891" w14:textId="77777777" w:rsidR="00447AF5" w:rsidRDefault="00447AF5" w:rsidP="006F1FE7">
            <w:pPr>
              <w:ind w:firstLine="0"/>
            </w:pPr>
            <w:r>
              <w:t>Displays the entire contents of the variable “slip”</w:t>
            </w:r>
          </w:p>
        </w:tc>
      </w:tr>
    </w:tbl>
    <w:p w14:paraId="1D8F2260" w14:textId="77777777" w:rsidR="00447AF5" w:rsidRDefault="00447AF5" w:rsidP="00447AF5">
      <w:pPr>
        <w:ind w:firstLine="0"/>
      </w:pPr>
    </w:p>
    <w:p w14:paraId="17267659" w14:textId="77777777" w:rsidR="00447AF5" w:rsidRDefault="00447AF5" w:rsidP="00447AF5">
      <w:pPr>
        <w:ind w:firstLine="0"/>
      </w:pPr>
      <w:r>
        <w:t>Arrays may be used in plots as follows.  Create a plot of all elements of tire slip (‘slip’) vs. time (‘t):</w:t>
      </w:r>
    </w:p>
    <w:p w14:paraId="3996F406" w14:textId="77777777" w:rsidR="00447AF5" w:rsidRDefault="00447AF5" w:rsidP="00447AF5">
      <w:pPr>
        <w:autoSpaceDE w:val="0"/>
        <w:autoSpaceDN w:val="0"/>
        <w:adjustRightInd w:val="0"/>
        <w:spacing w:after="0" w:line="240" w:lineRule="auto"/>
        <w:jc w:val="left"/>
        <w:rPr>
          <w:rFonts w:ascii="Courier New" w:eastAsiaTheme="minorHAnsi" w:hAnsi="Courier New" w:cs="Courier New"/>
          <w:color w:val="000000"/>
          <w:sz w:val="20"/>
          <w:szCs w:val="20"/>
        </w:rPr>
      </w:pPr>
      <w:r>
        <w:rPr>
          <w:rFonts w:ascii="Courier New" w:eastAsiaTheme="minorHAnsi" w:hAnsi="Courier New" w:cs="Courier New"/>
          <w:color w:val="000000"/>
          <w:sz w:val="20"/>
          <w:szCs w:val="20"/>
        </w:rPr>
        <w:t>plot(t,slip)</w:t>
      </w:r>
    </w:p>
    <w:p w14:paraId="6F1C4CCA" w14:textId="77777777" w:rsidR="00447AF5" w:rsidRDefault="00447AF5" w:rsidP="00447AF5">
      <w:pPr>
        <w:autoSpaceDE w:val="0"/>
        <w:autoSpaceDN w:val="0"/>
        <w:adjustRightInd w:val="0"/>
        <w:spacing w:after="0" w:line="240" w:lineRule="auto"/>
        <w:ind w:firstLine="0"/>
        <w:jc w:val="left"/>
        <w:rPr>
          <w:rFonts w:ascii="Courier New" w:eastAsiaTheme="minorHAnsi" w:hAnsi="Courier New" w:cs="Courier New"/>
          <w:color w:val="000000"/>
          <w:sz w:val="20"/>
          <w:szCs w:val="20"/>
        </w:rPr>
      </w:pPr>
    </w:p>
    <w:p w14:paraId="2BBACD95" w14:textId="77777777" w:rsidR="00447AF5" w:rsidRDefault="00447AF5" w:rsidP="00447AF5">
      <w:pPr>
        <w:ind w:firstLine="0"/>
      </w:pPr>
      <w:r>
        <w:t>Create a plot of multiple variables vs. time (‘t’):</w:t>
      </w:r>
    </w:p>
    <w:p w14:paraId="386D8BB2" w14:textId="77777777" w:rsidR="00447AF5" w:rsidRDefault="00447AF5" w:rsidP="00447AF5">
      <w:pPr>
        <w:autoSpaceDE w:val="0"/>
        <w:autoSpaceDN w:val="0"/>
        <w:adjustRightInd w:val="0"/>
        <w:spacing w:after="0" w:line="240" w:lineRule="auto"/>
        <w:jc w:val="left"/>
        <w:rPr>
          <w:rFonts w:ascii="Courier New" w:eastAsiaTheme="minorHAnsi" w:hAnsi="Courier New" w:cs="Courier New"/>
          <w:color w:val="000000"/>
          <w:sz w:val="20"/>
          <w:szCs w:val="20"/>
        </w:rPr>
      </w:pPr>
      <w:r>
        <w:rPr>
          <w:rFonts w:ascii="Courier New" w:eastAsiaTheme="minorHAnsi" w:hAnsi="Courier New" w:cs="Courier New"/>
          <w:color w:val="000000"/>
          <w:sz w:val="20"/>
          <w:szCs w:val="20"/>
        </w:rPr>
        <w:t>plot(t,[slip(:,1) slip(:,1) omega(:,2) omega(:,2)])</w:t>
      </w:r>
    </w:p>
    <w:p w14:paraId="5D94F8D7" w14:textId="77777777" w:rsidR="00447AF5" w:rsidRDefault="00447AF5" w:rsidP="00447AF5">
      <w:pPr>
        <w:autoSpaceDE w:val="0"/>
        <w:autoSpaceDN w:val="0"/>
        <w:adjustRightInd w:val="0"/>
        <w:spacing w:after="0" w:line="240" w:lineRule="auto"/>
        <w:ind w:firstLine="0"/>
        <w:jc w:val="left"/>
        <w:rPr>
          <w:rFonts w:ascii="Courier New" w:eastAsiaTheme="minorHAnsi" w:hAnsi="Courier New" w:cs="Courier New"/>
        </w:rPr>
      </w:pPr>
    </w:p>
    <w:p w14:paraId="371B2D64" w14:textId="77777777" w:rsidR="00447AF5" w:rsidRDefault="00447AF5" w:rsidP="00447AF5">
      <w:pPr>
        <w:ind w:firstLine="0"/>
      </w:pPr>
      <w:r>
        <w:t>Add a plot legend:</w:t>
      </w:r>
    </w:p>
    <w:p w14:paraId="28A934A3" w14:textId="77777777" w:rsidR="00447AF5" w:rsidRDefault="00447AF5" w:rsidP="00447AF5">
      <w:pPr>
        <w:autoSpaceDE w:val="0"/>
        <w:autoSpaceDN w:val="0"/>
        <w:adjustRightInd w:val="0"/>
        <w:spacing w:after="0" w:line="240" w:lineRule="auto"/>
        <w:jc w:val="left"/>
        <w:rPr>
          <w:rFonts w:ascii="Courier New" w:eastAsiaTheme="minorHAnsi" w:hAnsi="Courier New" w:cs="Courier New"/>
          <w:color w:val="000000"/>
          <w:sz w:val="20"/>
          <w:szCs w:val="20"/>
        </w:rPr>
      </w:pPr>
      <w:r>
        <w:rPr>
          <w:rFonts w:ascii="Courier New" w:eastAsiaTheme="minorHAnsi" w:hAnsi="Courier New" w:cs="Courier New"/>
          <w:color w:val="000000"/>
          <w:sz w:val="20"/>
          <w:szCs w:val="20"/>
        </w:rPr>
        <w:t>l</w:t>
      </w:r>
      <w:r w:rsidRPr="00D240A3">
        <w:rPr>
          <w:rFonts w:ascii="Courier New" w:eastAsiaTheme="minorHAnsi" w:hAnsi="Courier New" w:cs="Courier New"/>
          <w:color w:val="000000"/>
          <w:sz w:val="20"/>
          <w:szCs w:val="20"/>
        </w:rPr>
        <w:t>egend(‘Tire 1’,’Tire 2’,’Tire 3’,”Tire 4’)</w:t>
      </w:r>
    </w:p>
    <w:p w14:paraId="7E552CD9" w14:textId="77777777" w:rsidR="00447AF5" w:rsidRDefault="00447AF5" w:rsidP="00447AF5">
      <w:pPr>
        <w:autoSpaceDE w:val="0"/>
        <w:autoSpaceDN w:val="0"/>
        <w:adjustRightInd w:val="0"/>
        <w:spacing w:after="0" w:line="240" w:lineRule="auto"/>
        <w:ind w:firstLine="0"/>
        <w:jc w:val="left"/>
        <w:rPr>
          <w:rFonts w:ascii="Courier New" w:eastAsiaTheme="minorHAnsi" w:hAnsi="Courier New" w:cs="Courier New"/>
          <w:color w:val="000000"/>
          <w:sz w:val="20"/>
          <w:szCs w:val="20"/>
        </w:rPr>
      </w:pPr>
    </w:p>
    <w:p w14:paraId="24A686A8" w14:textId="77777777" w:rsidR="00447AF5" w:rsidRDefault="00447AF5" w:rsidP="00447AF5">
      <w:pPr>
        <w:ind w:firstLine="0"/>
      </w:pPr>
      <w:r>
        <w:t>Use special characters in a legend or title:</w:t>
      </w:r>
    </w:p>
    <w:p w14:paraId="23889E65" w14:textId="77777777" w:rsidR="00447AF5" w:rsidRDefault="00447AF5" w:rsidP="00447AF5">
      <w:r>
        <w:t xml:space="preserve">Subscript: </w:t>
      </w:r>
      <w:r w:rsidRPr="00E633B7">
        <w:rPr>
          <w:rFonts w:ascii="Courier New" w:eastAsiaTheme="minorHAnsi" w:hAnsi="Courier New" w:cs="Courier New"/>
          <w:color w:val="000000"/>
          <w:sz w:val="20"/>
          <w:szCs w:val="20"/>
        </w:rPr>
        <w:t>slip_1</w:t>
      </w:r>
      <w:r>
        <w:t xml:space="preserve"> = </w:t>
      </w:r>
      <m:oMath>
        <m:sSub>
          <m:sSubPr>
            <m:ctrlPr>
              <w:rPr>
                <w:rFonts w:ascii="Cambria Math" w:hAnsi="Cambria Math"/>
                <w:i/>
              </w:rPr>
            </m:ctrlPr>
          </m:sSubPr>
          <m:e>
            <m:r>
              <w:rPr>
                <w:rFonts w:ascii="Cambria Math" w:hAnsi="Cambria Math"/>
              </w:rPr>
              <m:t>slip</m:t>
            </m:r>
          </m:e>
          <m:sub>
            <m:r>
              <w:rPr>
                <w:rFonts w:ascii="Cambria Math" w:hAnsi="Cambria Math"/>
              </w:rPr>
              <m:t>1</m:t>
            </m:r>
          </m:sub>
        </m:sSub>
      </m:oMath>
    </w:p>
    <w:p w14:paraId="4B31477B" w14:textId="77777777" w:rsidR="00447AF5" w:rsidRDefault="00447AF5" w:rsidP="00447AF5">
      <w:r>
        <w:t xml:space="preserve">Superscript: </w:t>
      </w:r>
      <w:r w:rsidRPr="00E633B7">
        <w:rPr>
          <w:rFonts w:ascii="Courier New" w:eastAsiaTheme="minorHAnsi" w:hAnsi="Courier New" w:cs="Courier New"/>
          <w:color w:val="000000"/>
          <w:sz w:val="20"/>
          <w:szCs w:val="20"/>
        </w:rPr>
        <w:t>slip^1</w:t>
      </w:r>
      <w:r>
        <w:t xml:space="preserve"> = </w:t>
      </w:r>
      <m:oMath>
        <m:sSup>
          <m:sSupPr>
            <m:ctrlPr>
              <w:rPr>
                <w:rFonts w:ascii="Cambria Math" w:hAnsi="Cambria Math"/>
                <w:i/>
              </w:rPr>
            </m:ctrlPr>
          </m:sSupPr>
          <m:e>
            <m:r>
              <w:rPr>
                <w:rFonts w:ascii="Cambria Math" w:hAnsi="Cambria Math"/>
              </w:rPr>
              <m:t>slip</m:t>
            </m:r>
          </m:e>
          <m:sup>
            <m:r>
              <w:rPr>
                <w:rFonts w:ascii="Cambria Math" w:hAnsi="Cambria Math"/>
              </w:rPr>
              <m:t>1</m:t>
            </m:r>
          </m:sup>
        </m:sSup>
      </m:oMath>
    </w:p>
    <w:p w14:paraId="3C901BC4" w14:textId="77777777" w:rsidR="00447AF5" w:rsidRDefault="00447AF5" w:rsidP="00447AF5">
      <w:r>
        <w:t xml:space="preserve">Group of characters: </w:t>
      </w:r>
      <w:r w:rsidRPr="00E633B7">
        <w:rPr>
          <w:rFonts w:ascii="Courier New" w:eastAsiaTheme="minorHAnsi" w:hAnsi="Courier New" w:cs="Courier New"/>
          <w:color w:val="000000"/>
          <w:sz w:val="20"/>
          <w:szCs w:val="20"/>
        </w:rPr>
        <w:t>slip_{w1}</w:t>
      </w:r>
      <w:r>
        <w:t xml:space="preserve"> = </w:t>
      </w:r>
      <m:oMath>
        <m:sSub>
          <m:sSubPr>
            <m:ctrlPr>
              <w:rPr>
                <w:rFonts w:ascii="Cambria Math" w:hAnsi="Cambria Math"/>
                <w:i/>
              </w:rPr>
            </m:ctrlPr>
          </m:sSubPr>
          <m:e>
            <m:r>
              <w:rPr>
                <w:rFonts w:ascii="Cambria Math" w:hAnsi="Cambria Math"/>
              </w:rPr>
              <m:t>slip</m:t>
            </m:r>
          </m:e>
          <m:sub>
            <m:r>
              <w:rPr>
                <w:rFonts w:ascii="Cambria Math" w:hAnsi="Cambria Math"/>
              </w:rPr>
              <m:t>w1</m:t>
            </m:r>
          </m:sub>
        </m:sSub>
      </m:oMath>
    </w:p>
    <w:p w14:paraId="7F85FF1F" w14:textId="77777777" w:rsidR="00447AF5" w:rsidRDefault="00447AF5" w:rsidP="00447AF5">
      <w:r>
        <w:t xml:space="preserve">Greek character: </w:t>
      </w:r>
      <w:r w:rsidRPr="00E633B7">
        <w:t>s</w:t>
      </w:r>
      <w:r>
        <w:rPr>
          <w:rFonts w:ascii="Courier New" w:eastAsiaTheme="minorHAnsi" w:hAnsi="Courier New" w:cs="Courier New"/>
          <w:color w:val="000000"/>
          <w:sz w:val="20"/>
          <w:szCs w:val="20"/>
        </w:rPr>
        <w:t>_{\delta}</w:t>
      </w:r>
      <w:r>
        <w:t xml:space="preserve"> = </w:t>
      </w:r>
      <m:oMath>
        <m:sSub>
          <m:sSubPr>
            <m:ctrlPr>
              <w:rPr>
                <w:rFonts w:ascii="Cambria Math" w:hAnsi="Cambria Math"/>
                <w:i/>
              </w:rPr>
            </m:ctrlPr>
          </m:sSubPr>
          <m:e>
            <m:r>
              <w:rPr>
                <w:rFonts w:ascii="Cambria Math" w:hAnsi="Cambria Math"/>
              </w:rPr>
              <m:t>s</m:t>
            </m:r>
          </m:e>
          <m:sub>
            <m:r>
              <w:rPr>
                <w:rFonts w:ascii="Cambria Math" w:hAnsi="Cambria Math"/>
              </w:rPr>
              <m:t>δ1</m:t>
            </m:r>
          </m:sub>
        </m:sSub>
      </m:oMath>
    </w:p>
    <w:p w14:paraId="52994F0F" w14:textId="77777777" w:rsidR="00447AF5" w:rsidRDefault="00447AF5" w:rsidP="00447AF5">
      <w:pPr>
        <w:ind w:firstLine="0"/>
      </w:pPr>
      <w:r>
        <w:t>Create multiple plots (slip vs. time and F</w:t>
      </w:r>
      <w:r w:rsidRPr="000E2C41">
        <w:rPr>
          <w:vertAlign w:val="subscript"/>
        </w:rPr>
        <w:t>x</w:t>
      </w:r>
      <w:r>
        <w:t xml:space="preserve"> vs. time) at once:</w:t>
      </w:r>
    </w:p>
    <w:p w14:paraId="5E7AC398" w14:textId="77777777" w:rsidR="00447AF5" w:rsidRDefault="00447AF5" w:rsidP="00447AF5">
      <w:pPr>
        <w:autoSpaceDE w:val="0"/>
        <w:autoSpaceDN w:val="0"/>
        <w:adjustRightInd w:val="0"/>
        <w:spacing w:after="0" w:line="240" w:lineRule="auto"/>
        <w:jc w:val="left"/>
        <w:rPr>
          <w:rFonts w:ascii="Courier New" w:eastAsiaTheme="minorHAnsi" w:hAnsi="Courier New" w:cs="Courier New"/>
        </w:rPr>
      </w:pPr>
      <w:r>
        <w:rPr>
          <w:rFonts w:ascii="Courier New" w:eastAsiaTheme="minorHAnsi" w:hAnsi="Courier New" w:cs="Courier New"/>
          <w:color w:val="000000"/>
          <w:sz w:val="20"/>
          <w:szCs w:val="20"/>
        </w:rPr>
        <w:t>figure(1)</w:t>
      </w:r>
    </w:p>
    <w:p w14:paraId="26AE938F" w14:textId="77777777" w:rsidR="00447AF5" w:rsidRDefault="00447AF5" w:rsidP="00447AF5">
      <w:pPr>
        <w:autoSpaceDE w:val="0"/>
        <w:autoSpaceDN w:val="0"/>
        <w:adjustRightInd w:val="0"/>
        <w:spacing w:after="0" w:line="240" w:lineRule="auto"/>
        <w:jc w:val="left"/>
        <w:rPr>
          <w:rFonts w:ascii="Courier New" w:eastAsiaTheme="minorHAnsi" w:hAnsi="Courier New" w:cs="Courier New"/>
        </w:rPr>
      </w:pPr>
      <w:r>
        <w:rPr>
          <w:rFonts w:ascii="Courier New" w:eastAsiaTheme="minorHAnsi" w:hAnsi="Courier New" w:cs="Courier New"/>
          <w:color w:val="000000"/>
          <w:sz w:val="20"/>
          <w:szCs w:val="20"/>
        </w:rPr>
        <w:t>plot(t,slip)</w:t>
      </w:r>
    </w:p>
    <w:p w14:paraId="125F99A9" w14:textId="77777777" w:rsidR="00447AF5" w:rsidRDefault="00447AF5" w:rsidP="00447AF5">
      <w:pPr>
        <w:autoSpaceDE w:val="0"/>
        <w:autoSpaceDN w:val="0"/>
        <w:adjustRightInd w:val="0"/>
        <w:spacing w:after="0" w:line="240" w:lineRule="auto"/>
        <w:jc w:val="left"/>
        <w:rPr>
          <w:rFonts w:ascii="Courier New" w:eastAsiaTheme="minorHAnsi" w:hAnsi="Courier New" w:cs="Courier New"/>
        </w:rPr>
      </w:pPr>
      <w:r>
        <w:rPr>
          <w:rFonts w:ascii="Courier New" w:eastAsiaTheme="minorHAnsi" w:hAnsi="Courier New" w:cs="Courier New"/>
          <w:color w:val="000000"/>
          <w:sz w:val="20"/>
          <w:szCs w:val="20"/>
        </w:rPr>
        <w:t xml:space="preserve">figure(2) </w:t>
      </w:r>
    </w:p>
    <w:p w14:paraId="7896B185" w14:textId="50A966F1" w:rsidR="00447AF5" w:rsidRDefault="00447AF5" w:rsidP="00447AF5">
      <w:pPr>
        <w:autoSpaceDE w:val="0"/>
        <w:autoSpaceDN w:val="0"/>
        <w:adjustRightInd w:val="0"/>
        <w:spacing w:after="0" w:line="240" w:lineRule="auto"/>
        <w:jc w:val="left"/>
        <w:rPr>
          <w:rFonts w:ascii="Courier New" w:eastAsiaTheme="minorHAnsi" w:hAnsi="Courier New" w:cs="Courier New"/>
          <w:color w:val="000000"/>
          <w:sz w:val="20"/>
          <w:szCs w:val="20"/>
        </w:rPr>
      </w:pPr>
      <w:r>
        <w:rPr>
          <w:rFonts w:ascii="Courier New" w:eastAsiaTheme="minorHAnsi" w:hAnsi="Courier New" w:cs="Courier New"/>
          <w:color w:val="000000"/>
          <w:sz w:val="20"/>
          <w:szCs w:val="20"/>
        </w:rPr>
        <w:t>plot(t,Fx)</w:t>
      </w:r>
    </w:p>
    <w:p w14:paraId="0DDF041F" w14:textId="6A33E60F" w:rsidR="00A554F4" w:rsidRDefault="00A554F4" w:rsidP="00447AF5">
      <w:pPr>
        <w:autoSpaceDE w:val="0"/>
        <w:autoSpaceDN w:val="0"/>
        <w:adjustRightInd w:val="0"/>
        <w:spacing w:after="0" w:line="240" w:lineRule="auto"/>
        <w:jc w:val="left"/>
        <w:rPr>
          <w:rFonts w:ascii="Courier New" w:eastAsiaTheme="minorHAnsi" w:hAnsi="Courier New" w:cs="Courier New"/>
          <w:color w:val="000000"/>
          <w:sz w:val="20"/>
          <w:szCs w:val="20"/>
        </w:rPr>
      </w:pPr>
    </w:p>
    <w:p w14:paraId="640DC1E3" w14:textId="0C244AEB" w:rsidR="00A554F4" w:rsidRDefault="00A554F4" w:rsidP="00A554F4">
      <w:pPr>
        <w:ind w:firstLine="0"/>
      </w:pPr>
      <w:r>
        <w:t>Multiple plots may be created on a single figure using the subplot command.  The command</w:t>
      </w:r>
    </w:p>
    <w:p w14:paraId="6D6B67B6" w14:textId="7F439B49" w:rsidR="00A554F4" w:rsidRPr="00A554F4" w:rsidRDefault="00A554F4" w:rsidP="00A554F4">
      <w:pPr>
        <w:autoSpaceDE w:val="0"/>
        <w:autoSpaceDN w:val="0"/>
        <w:adjustRightInd w:val="0"/>
        <w:spacing w:after="0" w:line="240" w:lineRule="auto"/>
        <w:jc w:val="left"/>
        <w:rPr>
          <w:rFonts w:ascii="Courier New" w:eastAsiaTheme="minorHAnsi" w:hAnsi="Courier New" w:cs="Courier New"/>
          <w:color w:val="000000"/>
          <w:sz w:val="20"/>
          <w:szCs w:val="20"/>
        </w:rPr>
      </w:pPr>
      <w:r w:rsidRPr="00A554F4">
        <w:rPr>
          <w:rFonts w:ascii="Courier New" w:eastAsiaTheme="minorHAnsi" w:hAnsi="Courier New" w:cs="Courier New"/>
          <w:color w:val="000000"/>
          <w:sz w:val="20"/>
          <w:szCs w:val="20"/>
        </w:rPr>
        <w:t>subplot(m,n,p)</w:t>
      </w:r>
    </w:p>
    <w:p w14:paraId="21F67E33" w14:textId="1C3FD2E8" w:rsidR="00A554F4" w:rsidRDefault="00A554F4" w:rsidP="00A554F4">
      <w:pPr>
        <w:autoSpaceDE w:val="0"/>
        <w:autoSpaceDN w:val="0"/>
        <w:adjustRightInd w:val="0"/>
        <w:spacing w:after="0" w:line="240" w:lineRule="auto"/>
        <w:ind w:firstLine="0"/>
        <w:jc w:val="left"/>
        <w:rPr>
          <w:rFonts w:ascii="Courier New" w:eastAsiaTheme="minorHAnsi" w:hAnsi="Courier New" w:cs="Courier New"/>
        </w:rPr>
      </w:pPr>
    </w:p>
    <w:p w14:paraId="578AC0DB" w14:textId="037A23FE" w:rsidR="00A554F4" w:rsidRDefault="00A554F4" w:rsidP="00A554F4">
      <w:pPr>
        <w:ind w:firstLine="0"/>
      </w:pPr>
      <w:r>
        <w:t xml:space="preserve">will </w:t>
      </w:r>
      <w:r w:rsidR="007367B1">
        <w:t>place</w:t>
      </w:r>
      <w:r w:rsidRPr="00A554F4">
        <w:t xml:space="preserve"> the next plot on </w:t>
      </w:r>
      <w:r w:rsidR="006658E0">
        <w:t>location</w:t>
      </w:r>
      <w:r w:rsidRPr="00A554F4">
        <w:t xml:space="preserve"> p of an m by n grid of subplots.</w:t>
      </w:r>
      <w:r w:rsidR="00AE7BC9">
        <w:t xml:space="preserve">  For example, if m=3 and n=2, then the figure will include</w:t>
      </w:r>
      <w:r w:rsidR="00524E30">
        <w:t xml:space="preserve"> </w:t>
      </w:r>
      <w:r w:rsidR="008B723C">
        <w:t>6 possible plots (</w:t>
      </w:r>
      <w:r w:rsidR="00524E30">
        <w:t>3 rows and 2 columns</w:t>
      </w:r>
      <w:r w:rsidR="008B723C">
        <w:t>)</w:t>
      </w:r>
      <w:r w:rsidR="00524E30">
        <w:t xml:space="preserve">; they can </w:t>
      </w:r>
      <w:r w:rsidR="00612E36">
        <w:t xml:space="preserve">each </w:t>
      </w:r>
      <w:r w:rsidR="00524E30">
        <w:t xml:space="preserve">be </w:t>
      </w:r>
      <w:r w:rsidR="00623E83">
        <w:t>made</w:t>
      </w:r>
      <w:r w:rsidR="00524E30">
        <w:t xml:space="preserve"> by setting </w:t>
      </w:r>
      <w:r w:rsidR="00AE7BC9">
        <w:t>p = 1 to 6.</w:t>
      </w:r>
    </w:p>
    <w:p w14:paraId="4C6EDE3D" w14:textId="794B7EAF" w:rsidR="00BB1171" w:rsidRDefault="00BB1171">
      <w:pPr>
        <w:spacing w:after="160" w:line="259" w:lineRule="auto"/>
        <w:ind w:firstLine="0"/>
        <w:jc w:val="left"/>
        <w:rPr>
          <w:rFonts w:ascii="Courier New" w:eastAsiaTheme="minorHAnsi" w:hAnsi="Courier New" w:cs="Courier New"/>
        </w:rPr>
      </w:pPr>
      <w:r>
        <w:rPr>
          <w:rFonts w:ascii="Courier New" w:eastAsiaTheme="minorHAnsi" w:hAnsi="Courier New" w:cs="Courier New"/>
        </w:rPr>
        <w:br w:type="page"/>
      </w:r>
    </w:p>
    <w:p w14:paraId="2D8C2B8A" w14:textId="16AB2A3D" w:rsidR="00447AF5" w:rsidRDefault="00447AF5" w:rsidP="00447AF5">
      <w:pPr>
        <w:pStyle w:val="Heading3"/>
      </w:pPr>
      <w:r>
        <w:lastRenderedPageBreak/>
        <w:t xml:space="preserve">4x4 Vehicle Math and Computer Model </w:t>
      </w:r>
    </w:p>
    <w:p w14:paraId="3F801584" w14:textId="48CB8912" w:rsidR="003E4EA5" w:rsidRPr="003E4EA5" w:rsidRDefault="003E4EA5" w:rsidP="003E4EA5">
      <w:pPr>
        <w:pStyle w:val="Heading5"/>
      </w:pPr>
      <w:r>
        <w:t xml:space="preserve">2.1 Model Block Diagram </w:t>
      </w:r>
    </w:p>
    <w:p w14:paraId="3F8FD4A2" w14:textId="121C97DC" w:rsidR="003E4EA5" w:rsidRDefault="003E4EA5" w:rsidP="003E4EA5">
      <w:r>
        <w:t>The input to the model is the driver’s steering input and parameters of the vehicle and terrain. The output is the vehicle’s motion as it follows the maneuver as well as calculations of the loads, forces, and tire slip values.  The block diagram of the S</w:t>
      </w:r>
      <w:r w:rsidR="002F71C8">
        <w:t>imulink model is shown in Fig. 7</w:t>
      </w:r>
      <w:r>
        <w:t xml:space="preserve">.  The model is divided into subsystems which calculate different properties of the 4x4 model.  </w:t>
      </w:r>
    </w:p>
    <w:p w14:paraId="1B3596C9" w14:textId="77777777" w:rsidR="003E4EA5" w:rsidRDefault="003E4EA5" w:rsidP="003E4EA5">
      <w:pPr>
        <w:keepNext/>
        <w:jc w:val="center"/>
      </w:pPr>
      <w:r>
        <w:rPr>
          <w:noProof/>
        </w:rPr>
        <w:drawing>
          <wp:inline distT="0" distB="0" distL="0" distR="0" wp14:anchorId="7551EA95" wp14:editId="463DE563">
            <wp:extent cx="2914650" cy="1271147"/>
            <wp:effectExtent l="0" t="0" r="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4x4_top.png"/>
                    <pic:cNvPicPr/>
                  </pic:nvPicPr>
                  <pic:blipFill>
                    <a:blip r:embed="rId18">
                      <a:extLst>
                        <a:ext uri="{28A0092B-C50C-407E-A947-70E740481C1C}">
                          <a14:useLocalDpi xmlns:a14="http://schemas.microsoft.com/office/drawing/2010/main" val="0"/>
                        </a:ext>
                      </a:extLst>
                    </a:blip>
                    <a:stretch>
                      <a:fillRect/>
                    </a:stretch>
                  </pic:blipFill>
                  <pic:spPr>
                    <a:xfrm>
                      <a:off x="0" y="0"/>
                      <a:ext cx="2920217" cy="1273575"/>
                    </a:xfrm>
                    <a:prstGeom prst="rect">
                      <a:avLst/>
                    </a:prstGeom>
                  </pic:spPr>
                </pic:pic>
              </a:graphicData>
            </a:graphic>
          </wp:inline>
        </w:drawing>
      </w:r>
    </w:p>
    <w:p w14:paraId="2797736E" w14:textId="7E861089" w:rsidR="003E4EA5" w:rsidRPr="00073CE6" w:rsidRDefault="003E4EA5" w:rsidP="003E4EA5">
      <w:pPr>
        <w:pStyle w:val="Caption"/>
      </w:pPr>
      <w:r>
        <w:t xml:space="preserve">Figure </w:t>
      </w:r>
      <w:fldSimple w:instr=" SEQ Figure \* ARABIC ">
        <w:r w:rsidR="002F71C8">
          <w:rPr>
            <w:noProof/>
          </w:rPr>
          <w:t>7</w:t>
        </w:r>
      </w:fldSimple>
      <w:r>
        <w:t>: Model Overall Block Diagram</w:t>
      </w:r>
    </w:p>
    <w:p w14:paraId="6D14C5DB" w14:textId="575EEB1F" w:rsidR="00AB305A" w:rsidRPr="00AB305A" w:rsidRDefault="00AB305A" w:rsidP="00AB305A">
      <w:r>
        <w:t xml:space="preserve">Each block in Fig. </w:t>
      </w:r>
      <w:r w:rsidR="002F71C8">
        <w:t>7</w:t>
      </w:r>
      <w:r>
        <w:t xml:space="preserve"> is a subsystem containing one aspect of the model.  The calculations for each subsystem are explained in this section.</w:t>
      </w:r>
    </w:p>
    <w:p w14:paraId="26B3C580" w14:textId="386F8524" w:rsidR="00FA63CE" w:rsidRPr="00F21B80" w:rsidRDefault="003E4EA5" w:rsidP="00F21B80">
      <w:pPr>
        <w:pStyle w:val="Heading5"/>
      </w:pPr>
      <w:r>
        <w:t xml:space="preserve">2.2 </w:t>
      </w:r>
      <w:r w:rsidR="0012663E">
        <w:t xml:space="preserve">Driver </w:t>
      </w:r>
      <w:r w:rsidR="00122A81">
        <w:t xml:space="preserve">and Terrain </w:t>
      </w:r>
      <w:r w:rsidR="0012663E">
        <w:t>Input</w:t>
      </w:r>
    </w:p>
    <w:p w14:paraId="14962F65" w14:textId="35D0FEA0" w:rsidR="00AD7A9E" w:rsidRDefault="0012663E" w:rsidP="00931ED1">
      <w:r>
        <w:t>The Driver Input block contains the steering and vehicle speed inputs.  The front wheels are steered by the driver into the fishhook maneuver.</w:t>
      </w:r>
      <w:r w:rsidR="00931ED1">
        <w:t xml:space="preserve"> This defined as angle </w:t>
      </w:r>
      <m:oMath>
        <m:sSub>
          <m:sSubPr>
            <m:ctrlPr>
              <w:rPr>
                <w:rFonts w:ascii="Cambria Math" w:hAnsi="Cambria Math"/>
              </w:rPr>
            </m:ctrlPr>
          </m:sSubPr>
          <m:e>
            <m:r>
              <w:rPr>
                <w:rFonts w:ascii="Cambria Math" w:hAnsi="Cambria Math"/>
              </w:rPr>
              <m:t>δ</m:t>
            </m:r>
          </m:e>
          <m:sub>
            <m:r>
              <w:rPr>
                <w:rFonts w:ascii="Cambria Math" w:hAnsi="Cambria Math"/>
              </w:rPr>
              <m:t>1</m:t>
            </m:r>
          </m:sub>
        </m:sSub>
      </m:oMath>
      <w:r w:rsidR="00931ED1">
        <w:t xml:space="preserve">.  </w:t>
      </w:r>
      <w:r w:rsidR="006E490D">
        <w:t>This angle is output by the Signal Bu</w:t>
      </w:r>
      <w:r w:rsidR="003227F9">
        <w:t>ilder block.  This block defines</w:t>
      </w:r>
      <w:r w:rsidR="006E490D">
        <w:t xml:space="preserve"> the curves of </w:t>
      </w:r>
      <m:oMath>
        <m:sSub>
          <m:sSubPr>
            <m:ctrlPr>
              <w:rPr>
                <w:rFonts w:ascii="Cambria Math" w:hAnsi="Cambria Math"/>
              </w:rPr>
            </m:ctrlPr>
          </m:sSubPr>
          <m:e>
            <m:r>
              <w:rPr>
                <w:rFonts w:ascii="Cambria Math" w:hAnsi="Cambria Math"/>
              </w:rPr>
              <m:t>δ</m:t>
            </m:r>
          </m:e>
          <m:sub>
            <m:r>
              <w:rPr>
                <w:rFonts w:ascii="Cambria Math" w:hAnsi="Cambria Math"/>
              </w:rPr>
              <m:t>1</m:t>
            </m:r>
          </m:sub>
        </m:sSub>
      </m:oMath>
      <w:r w:rsidR="006E490D">
        <w:t xml:space="preserve"> vs. time which represent the fishhook turn’s steering maneuver made by the driver. </w:t>
      </w:r>
      <w:r w:rsidR="00931ED1">
        <w:t>The left and right</w:t>
      </w:r>
      <w:r w:rsidR="00AD7A9E" w:rsidRPr="00A443D5">
        <w:t xml:space="preserve"> wheels</w:t>
      </w:r>
      <w:r w:rsidR="00931ED1">
        <w:t xml:space="preserve"> have their own angles</w:t>
      </w:r>
      <w:r w:rsidR="00CD261F">
        <w:t xml:space="preserve"> </w:t>
      </w:r>
      <m:oMath>
        <m:sSubSup>
          <m:sSubSupPr>
            <m:ctrlPr>
              <w:rPr>
                <w:rFonts w:ascii="Cambria Math" w:hAnsi="Cambria Math"/>
                <w:i/>
              </w:rPr>
            </m:ctrlPr>
          </m:sSubSupPr>
          <m:e>
            <m:r>
              <w:rPr>
                <w:rFonts w:ascii="Cambria Math" w:hAnsi="Cambria Math"/>
              </w:rPr>
              <m:t>δ</m:t>
            </m:r>
          </m:e>
          <m:sub>
            <m:r>
              <w:rPr>
                <w:rFonts w:ascii="Cambria Math" w:hAnsi="Cambria Math"/>
              </w:rPr>
              <m:t>1</m:t>
            </m:r>
          </m:sub>
          <m:sup>
            <m:r>
              <w:rPr>
                <w:rFonts w:ascii="Cambria Math" w:hAnsi="Cambria Math"/>
              </w:rPr>
              <m:t>'</m:t>
            </m:r>
          </m:sup>
        </m:sSubSup>
      </m:oMath>
      <w:r w:rsidR="00CD261F">
        <w:t xml:space="preserve"> and </w:t>
      </w:r>
      <m:oMath>
        <m:sSubSup>
          <m:sSubSupPr>
            <m:ctrlPr>
              <w:rPr>
                <w:rFonts w:ascii="Cambria Math" w:hAnsi="Cambria Math"/>
                <w:i/>
              </w:rPr>
            </m:ctrlPr>
          </m:sSubSupPr>
          <m:e>
            <m:r>
              <w:rPr>
                <w:rFonts w:ascii="Cambria Math" w:hAnsi="Cambria Math"/>
              </w:rPr>
              <m:t>δ</m:t>
            </m:r>
          </m:e>
          <m:sub>
            <m:r>
              <w:rPr>
                <w:rFonts w:ascii="Cambria Math" w:hAnsi="Cambria Math"/>
              </w:rPr>
              <m:t>1</m:t>
            </m:r>
          </m:sub>
          <m:sup>
            <m:r>
              <w:rPr>
                <w:rFonts w:ascii="Cambria Math" w:hAnsi="Cambria Math"/>
              </w:rPr>
              <m:t>''</m:t>
            </m:r>
          </m:sup>
        </m:sSubSup>
      </m:oMath>
      <w:r w:rsidR="00CD261F">
        <w:t xml:space="preserve"> which differ from</w:t>
      </w:r>
      <w:r w:rsidR="00AD7A9E" w:rsidRPr="00A443D5">
        <w:t xml:space="preserve"> </w:t>
      </w:r>
      <m:oMath>
        <m:sSub>
          <m:sSubPr>
            <m:ctrlPr>
              <w:rPr>
                <w:rFonts w:ascii="Cambria Math" w:hAnsi="Cambria Math"/>
              </w:rPr>
            </m:ctrlPr>
          </m:sSubPr>
          <m:e>
            <m:r>
              <w:rPr>
                <w:rFonts w:ascii="Cambria Math" w:hAnsi="Cambria Math"/>
              </w:rPr>
              <m:t>δ</m:t>
            </m:r>
          </m:e>
          <m:sub>
            <m:r>
              <w:rPr>
                <w:rFonts w:ascii="Cambria Math" w:hAnsi="Cambria Math"/>
              </w:rPr>
              <m:t>1</m:t>
            </m:r>
          </m:sub>
        </m:sSub>
      </m:oMath>
      <w:r w:rsidR="002F71C8">
        <w:t xml:space="preserve"> (see Fig. 8</w:t>
      </w:r>
      <w:r w:rsidR="009E747E">
        <w:t>)</w:t>
      </w:r>
      <w:r w:rsidR="00152948">
        <w:t>:</w:t>
      </w:r>
    </w:p>
    <w:p w14:paraId="21D1750A" w14:textId="1AF75F89" w:rsidR="00152948" w:rsidRPr="00A443D5" w:rsidRDefault="00152948" w:rsidP="00152948">
      <w:pPr>
        <w:pStyle w:val="Equation"/>
        <w:rPr>
          <w:rFonts w:ascii="Calibri" w:hAnsi="Calibri"/>
        </w:rPr>
      </w:pPr>
      <w:r>
        <w:tab/>
      </w:r>
      <m:oMath>
        <m:sSubSup>
          <m:sSubSupPr>
            <m:ctrlPr>
              <w:rPr>
                <w:rFonts w:ascii="Cambria Math" w:hAnsi="Cambria Math"/>
                <w:i/>
              </w:rPr>
            </m:ctrlPr>
          </m:sSubSupPr>
          <m:e>
            <m:r>
              <w:rPr>
                <w:rFonts w:ascii="Cambria Math" w:hAnsi="Cambria Math"/>
              </w:rPr>
              <m:t>δ</m:t>
            </m:r>
          </m:e>
          <m:sub>
            <m:r>
              <w:rPr>
                <w:rFonts w:ascii="Cambria Math" w:hAnsi="Cambria Math"/>
              </w:rPr>
              <m:t>1</m:t>
            </m:r>
          </m:sub>
          <m:sup>
            <m:r>
              <w:rPr>
                <w:rFonts w:ascii="Cambria Math" w:hAnsi="Cambria Math"/>
              </w:rPr>
              <m:t>'</m:t>
            </m:r>
          </m:sup>
        </m:sSubSup>
        <m:r>
          <m:rPr>
            <m:sty m:val="p"/>
          </m:rPr>
          <w:rPr>
            <w:rFonts w:ascii="Cambria Math" w:hAnsi="Cambria Math"/>
          </w:rPr>
          <m:t>=</m:t>
        </m:r>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tan</m:t>
                </m:r>
              </m:e>
              <m:sup>
                <m:r>
                  <m:rPr>
                    <m:sty m:val="p"/>
                  </m:rPr>
                  <w:rPr>
                    <w:rFonts w:ascii="Cambria Math" w:hAnsi="Cambria Math"/>
                  </w:rPr>
                  <m:t>-1</m:t>
                </m:r>
              </m:sup>
            </m:sSup>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l</m:t>
                        </m:r>
                      </m:e>
                      <m:sub>
                        <m:r>
                          <w:rPr>
                            <w:rFonts w:ascii="Cambria Math" w:hAnsi="Cambria Math"/>
                          </w:rPr>
                          <m:t>2</m:t>
                        </m:r>
                      </m:sub>
                    </m:sSub>
                  </m:num>
                  <m:den>
                    <m:f>
                      <m:fPr>
                        <m:ctrlPr>
                          <w:rPr>
                            <w:rFonts w:ascii="Cambria Math" w:hAnsi="Cambria Math"/>
                            <w:i/>
                          </w:rPr>
                        </m:ctrlPr>
                      </m:fPr>
                      <m:num>
                        <m:sSub>
                          <m:sSubPr>
                            <m:ctrlPr>
                              <w:rPr>
                                <w:rFonts w:ascii="Cambria Math" w:hAnsi="Cambria Math"/>
                                <w:i/>
                              </w:rPr>
                            </m:ctrlPr>
                          </m:sSubPr>
                          <m:e>
                            <m:r>
                              <w:rPr>
                                <w:rFonts w:ascii="Cambria Math" w:hAnsi="Cambria Math"/>
                              </w:rPr>
                              <m:t>l</m:t>
                            </m:r>
                          </m:e>
                          <m:sub>
                            <m:r>
                              <w:rPr>
                                <w:rFonts w:ascii="Cambria Math" w:hAnsi="Cambria Math"/>
                              </w:rPr>
                              <m:t>2</m:t>
                            </m:r>
                          </m:sub>
                        </m:sSub>
                      </m:num>
                      <m:den>
                        <m:func>
                          <m:funcPr>
                            <m:ctrlPr>
                              <w:rPr>
                                <w:rFonts w:ascii="Cambria Math" w:hAnsi="Cambria Math"/>
                                <w:i/>
                              </w:rPr>
                            </m:ctrlPr>
                          </m:funcPr>
                          <m:fName>
                            <m:r>
                              <m:rPr>
                                <m:sty m:val="p"/>
                              </m:rPr>
                              <w:rPr>
                                <w:rFonts w:ascii="Cambria Math" w:hAnsi="Cambria Math"/>
                              </w:rPr>
                              <m:t>tan</m:t>
                            </m:r>
                          </m:fName>
                          <m:e>
                            <m:sSub>
                              <m:sSubPr>
                                <m:ctrlPr>
                                  <w:rPr>
                                    <w:rFonts w:ascii="Cambria Math" w:hAnsi="Cambria Math"/>
                                    <w:i/>
                                  </w:rPr>
                                </m:ctrlPr>
                              </m:sSubPr>
                              <m:e>
                                <m:r>
                                  <w:rPr>
                                    <w:rFonts w:ascii="Cambria Math" w:hAnsi="Cambria Math"/>
                                  </w:rPr>
                                  <m:t>δ</m:t>
                                </m:r>
                              </m:e>
                              <m:sub>
                                <m:r>
                                  <w:rPr>
                                    <w:rFonts w:ascii="Cambria Math" w:hAnsi="Cambria Math"/>
                                  </w:rPr>
                                  <m:t>1</m:t>
                                </m:r>
                              </m:sub>
                            </m:sSub>
                          </m:e>
                        </m:func>
                      </m:den>
                    </m:f>
                    <m:r>
                      <w:rPr>
                        <w:rFonts w:ascii="Cambria Math" w:hAnsi="Cambria Math"/>
                      </w:rPr>
                      <m:t>-0.5</m:t>
                    </m:r>
                    <m:sSub>
                      <m:sSubPr>
                        <m:ctrlPr>
                          <w:rPr>
                            <w:rFonts w:ascii="Cambria Math" w:hAnsi="Cambria Math"/>
                            <w:i/>
                          </w:rPr>
                        </m:ctrlPr>
                      </m:sSubPr>
                      <m:e>
                        <m:r>
                          <w:rPr>
                            <w:rFonts w:ascii="Cambria Math" w:hAnsi="Cambria Math"/>
                          </w:rPr>
                          <m:t>t</m:t>
                        </m:r>
                      </m:e>
                      <m:sub>
                        <m:r>
                          <w:rPr>
                            <w:rFonts w:ascii="Cambria Math" w:hAnsi="Cambria Math"/>
                          </w:rPr>
                          <m:t>b1</m:t>
                        </m:r>
                      </m:sub>
                    </m:sSub>
                  </m:den>
                </m:f>
              </m:e>
            </m:d>
          </m:e>
        </m:func>
      </m:oMath>
      <w:r w:rsidR="00447AF5">
        <w:rPr>
          <w:rFonts w:ascii="Calibri" w:hAnsi="Calibri"/>
        </w:rPr>
        <w:tab/>
      </w:r>
      <w:r w:rsidR="00447AF5" w:rsidRPr="00E73565">
        <w:t>(1</w:t>
      </w:r>
      <w:r w:rsidRPr="00E73565">
        <w:t>)</w:t>
      </w:r>
    </w:p>
    <w:p w14:paraId="06C5FA25" w14:textId="1EFD581F" w:rsidR="00F21B80" w:rsidRDefault="00152948" w:rsidP="00F21B80">
      <w:pPr>
        <w:pStyle w:val="Equation"/>
        <w:rPr>
          <w:rFonts w:ascii="Calibri" w:hAnsi="Calibri"/>
        </w:rPr>
      </w:pPr>
      <w:r w:rsidRPr="00A443D5">
        <w:rPr>
          <w:rFonts w:ascii="Calibri" w:hAnsi="Calibri"/>
        </w:rPr>
        <w:tab/>
      </w:r>
      <m:oMath>
        <m:sSubSup>
          <m:sSubSupPr>
            <m:ctrlPr>
              <w:rPr>
                <w:rFonts w:ascii="Cambria Math" w:hAnsi="Cambria Math"/>
              </w:rPr>
            </m:ctrlPr>
          </m:sSubSupPr>
          <m:e>
            <m:r>
              <w:rPr>
                <w:rFonts w:ascii="Cambria Math" w:hAnsi="Cambria Math"/>
              </w:rPr>
              <m:t>δ</m:t>
            </m:r>
          </m:e>
          <m:sub>
            <m:r>
              <m:rPr>
                <m:sty m:val="p"/>
              </m:rPr>
              <w:rPr>
                <w:rFonts w:ascii="Cambria Math" w:hAnsi="Cambria Math"/>
              </w:rPr>
              <m:t>1</m:t>
            </m:r>
          </m:sub>
          <m:sup>
            <m:r>
              <m:rPr>
                <m:sty m:val="p"/>
              </m:rPr>
              <w:rPr>
                <w:rFonts w:ascii="Cambria Math" w:hAnsi="Cambria Math"/>
              </w:rPr>
              <m:t>''</m:t>
            </m:r>
          </m:sup>
        </m:sSubSup>
        <m:r>
          <m:rPr>
            <m:sty m:val="p"/>
          </m:rPr>
          <w:rPr>
            <w:rFonts w:ascii="Cambria Math" w:hAnsi="Cambria Math"/>
          </w:rPr>
          <m:t>=</m:t>
        </m:r>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tan</m:t>
                </m:r>
              </m:e>
              <m:sup>
                <m:r>
                  <m:rPr>
                    <m:sty m:val="p"/>
                  </m:rPr>
                  <w:rPr>
                    <w:rFonts w:ascii="Cambria Math" w:hAnsi="Cambria Math"/>
                  </w:rPr>
                  <m:t>-1</m:t>
                </m:r>
              </m:sup>
            </m:sSup>
          </m:fName>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l</m:t>
                        </m:r>
                      </m:e>
                      <m:sub>
                        <m:r>
                          <m:rPr>
                            <m:sty m:val="p"/>
                          </m:rPr>
                          <w:rPr>
                            <w:rFonts w:ascii="Cambria Math" w:hAnsi="Cambria Math"/>
                          </w:rPr>
                          <m:t>2</m:t>
                        </m:r>
                      </m:sub>
                    </m:sSub>
                  </m:num>
                  <m:den>
                    <m:f>
                      <m:fPr>
                        <m:ctrlPr>
                          <w:rPr>
                            <w:rFonts w:ascii="Cambria Math" w:hAnsi="Cambria Math"/>
                          </w:rPr>
                        </m:ctrlPr>
                      </m:fPr>
                      <m:num>
                        <m:sSub>
                          <m:sSubPr>
                            <m:ctrlPr>
                              <w:rPr>
                                <w:rFonts w:ascii="Cambria Math" w:hAnsi="Cambria Math"/>
                              </w:rPr>
                            </m:ctrlPr>
                          </m:sSubPr>
                          <m:e>
                            <m:r>
                              <w:rPr>
                                <w:rFonts w:ascii="Cambria Math" w:hAnsi="Cambria Math"/>
                              </w:rPr>
                              <m:t>l</m:t>
                            </m:r>
                          </m:e>
                          <m:sub>
                            <m:r>
                              <m:rPr>
                                <m:sty m:val="p"/>
                              </m:rPr>
                              <w:rPr>
                                <w:rFonts w:ascii="Cambria Math" w:hAnsi="Cambria Math"/>
                              </w:rPr>
                              <m:t>2</m:t>
                            </m:r>
                          </m:sub>
                        </m:sSub>
                      </m:num>
                      <m:den>
                        <m:func>
                          <m:funcPr>
                            <m:ctrlPr>
                              <w:rPr>
                                <w:rFonts w:ascii="Cambria Math" w:hAnsi="Cambria Math"/>
                              </w:rPr>
                            </m:ctrlPr>
                          </m:funcPr>
                          <m:fName>
                            <m:r>
                              <m:rPr>
                                <m:sty m:val="p"/>
                              </m:rPr>
                              <w:rPr>
                                <w:rFonts w:ascii="Cambria Math" w:hAnsi="Cambria Math"/>
                              </w:rPr>
                              <m:t>tan</m:t>
                            </m:r>
                          </m:fName>
                          <m:e>
                            <m:sSub>
                              <m:sSubPr>
                                <m:ctrlPr>
                                  <w:rPr>
                                    <w:rFonts w:ascii="Cambria Math" w:hAnsi="Cambria Math"/>
                                  </w:rPr>
                                </m:ctrlPr>
                              </m:sSubPr>
                              <m:e>
                                <m:r>
                                  <w:rPr>
                                    <w:rFonts w:ascii="Cambria Math" w:hAnsi="Cambria Math"/>
                                  </w:rPr>
                                  <m:t>δ</m:t>
                                </m:r>
                              </m:e>
                              <m:sub>
                                <m:r>
                                  <m:rPr>
                                    <m:sty m:val="p"/>
                                  </m:rPr>
                                  <w:rPr>
                                    <w:rFonts w:ascii="Cambria Math" w:hAnsi="Cambria Math"/>
                                  </w:rPr>
                                  <m:t>1</m:t>
                                </m:r>
                              </m:sub>
                            </m:sSub>
                          </m:e>
                        </m:func>
                      </m:den>
                    </m:f>
                    <m:r>
                      <m:rPr>
                        <m:sty m:val="p"/>
                      </m:rPr>
                      <w:rPr>
                        <w:rFonts w:ascii="Cambria Math" w:hAnsi="Cambria Math"/>
                      </w:rPr>
                      <m:t>+0.5</m:t>
                    </m:r>
                    <m:sSub>
                      <m:sSubPr>
                        <m:ctrlPr>
                          <w:rPr>
                            <w:rFonts w:ascii="Cambria Math" w:hAnsi="Cambria Math"/>
                          </w:rPr>
                        </m:ctrlPr>
                      </m:sSubPr>
                      <m:e>
                        <m:r>
                          <w:rPr>
                            <w:rFonts w:ascii="Cambria Math" w:hAnsi="Cambria Math"/>
                          </w:rPr>
                          <m:t>t</m:t>
                        </m:r>
                      </m:e>
                      <m:sub>
                        <m:r>
                          <w:rPr>
                            <w:rFonts w:ascii="Cambria Math" w:hAnsi="Cambria Math"/>
                          </w:rPr>
                          <m:t>b</m:t>
                        </m:r>
                        <m:r>
                          <m:rPr>
                            <m:sty m:val="p"/>
                          </m:rPr>
                          <w:rPr>
                            <w:rFonts w:ascii="Cambria Math" w:hAnsi="Cambria Math"/>
                          </w:rPr>
                          <m:t>1</m:t>
                        </m:r>
                      </m:sub>
                    </m:sSub>
                  </m:den>
                </m:f>
              </m:e>
            </m:d>
          </m:e>
        </m:func>
      </m:oMath>
      <w:r w:rsidR="00447AF5">
        <w:rPr>
          <w:rFonts w:ascii="Calibri" w:hAnsi="Calibri"/>
        </w:rPr>
        <w:tab/>
      </w:r>
      <w:r w:rsidR="00447AF5" w:rsidRPr="00E73565">
        <w:t>(2</w:t>
      </w:r>
      <w:r w:rsidRPr="00E73565">
        <w:t>)</w:t>
      </w:r>
    </w:p>
    <w:p w14:paraId="1CF373FA" w14:textId="29F59CEE" w:rsidR="008A568A" w:rsidRDefault="008A568A" w:rsidP="00A03AAB">
      <w:pPr>
        <w:ind w:firstLine="0"/>
        <w:rPr>
          <w:rFonts w:ascii="Calibri" w:hAnsi="Calibri"/>
        </w:rPr>
      </w:pPr>
      <w:r w:rsidRPr="00A03AAB">
        <w:t>where</w:t>
      </w:r>
      <w:r>
        <w:rPr>
          <w:rFonts w:ascii="Calibri" w:hAnsi="Calibri"/>
        </w:rPr>
        <w:t xml:space="preserve"> </w:t>
      </w:r>
      <m:oMath>
        <m:sSub>
          <m:sSubPr>
            <m:ctrlPr>
              <w:rPr>
                <w:rFonts w:ascii="Cambria Math" w:hAnsi="Cambria Math"/>
              </w:rPr>
            </m:ctrlPr>
          </m:sSubPr>
          <m:e>
            <m:r>
              <w:rPr>
                <w:rFonts w:ascii="Cambria Math" w:hAnsi="Cambria Math"/>
              </w:rPr>
              <m:t>t</m:t>
            </m:r>
          </m:e>
          <m:sub>
            <m:r>
              <w:rPr>
                <w:rFonts w:ascii="Cambria Math" w:hAnsi="Cambria Math"/>
              </w:rPr>
              <m:t>b</m:t>
            </m:r>
            <m:r>
              <m:rPr>
                <m:sty m:val="p"/>
              </m:rPr>
              <w:rPr>
                <w:rFonts w:ascii="Cambria Math" w:hAnsi="Cambria Math"/>
              </w:rPr>
              <m:t>i</m:t>
            </m:r>
          </m:sub>
        </m:sSub>
      </m:oMath>
      <w:r>
        <w:t xml:space="preserve"> is the distance between left and right wheels</w:t>
      </w:r>
      <w:r w:rsidR="00A03AAB">
        <w:t xml:space="preserve"> and</w:t>
      </w:r>
      <w:r>
        <w:t xml:space="preserve"> </w:t>
      </w:r>
      <m:oMath>
        <m:sSub>
          <m:sSubPr>
            <m:ctrlPr>
              <w:rPr>
                <w:rFonts w:ascii="Cambria Math" w:hAnsi="Cambria Math"/>
              </w:rPr>
            </m:ctrlPr>
          </m:sSubPr>
          <m:e>
            <m:r>
              <w:rPr>
                <w:rFonts w:ascii="Cambria Math" w:hAnsi="Cambria Math"/>
              </w:rPr>
              <m:t>l</m:t>
            </m:r>
          </m:e>
          <m:sub>
            <m:r>
              <w:rPr>
                <w:rFonts w:ascii="Cambria Math" w:hAnsi="Cambria Math"/>
              </w:rPr>
              <m:t>2</m:t>
            </m:r>
          </m:sub>
        </m:sSub>
      </m:oMath>
      <w:r w:rsidR="00A03AAB">
        <w:t xml:space="preserve"> is the distance between the front and rear axles.</w:t>
      </w:r>
      <w:r w:rsidR="00D51864">
        <w:t xml:space="preserve"> </w:t>
      </w:r>
      <w:r w:rsidR="00D51864" w:rsidRPr="00F60B45">
        <w:rPr>
          <w:rFonts w:eastAsiaTheme="minorEastAsia"/>
        </w:rPr>
        <w:t xml:space="preserve">Subscript </w:t>
      </w:r>
      <m:oMath>
        <m:r>
          <w:rPr>
            <w:rFonts w:ascii="Cambria Math" w:hAnsi="Cambria Math"/>
          </w:rPr>
          <m:t>i</m:t>
        </m:r>
      </m:oMath>
      <w:r w:rsidR="00D51864" w:rsidRPr="00F60B45">
        <w:rPr>
          <w:rFonts w:eastAsiaTheme="minorEastAsia"/>
        </w:rPr>
        <w:t xml:space="preserve"> represents the axle number.  Since the 4x4 vehicle has two axles,  </w:t>
      </w:r>
      <m:oMath>
        <m:r>
          <w:rPr>
            <w:rFonts w:ascii="Cambria Math" w:hAnsi="Cambria Math"/>
          </w:rPr>
          <m:t xml:space="preserve">i </m:t>
        </m:r>
      </m:oMath>
      <w:r w:rsidR="00D51864" w:rsidRPr="00F60B45">
        <w:rPr>
          <w:rFonts w:eastAsiaTheme="minorEastAsia"/>
        </w:rPr>
        <w:t>is evaluated for 1 to 2 in all equations.</w:t>
      </w:r>
    </w:p>
    <w:p w14:paraId="60A4E86B" w14:textId="1277535E" w:rsidR="00AD7A9E" w:rsidRDefault="00AD7A9E" w:rsidP="00F21B80">
      <w:pPr>
        <w:pStyle w:val="Caption"/>
      </w:pPr>
      <w:r>
        <w:rPr>
          <w:noProof/>
        </w:rPr>
        <w:lastRenderedPageBreak/>
        <w:drawing>
          <wp:inline distT="0" distB="0" distL="0" distR="0" wp14:anchorId="1D69B451" wp14:editId="6012DB69">
            <wp:extent cx="3686175" cy="2215966"/>
            <wp:effectExtent l="0" t="0" r="0" b="0"/>
            <wp:docPr id="2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srcRect/>
                    <a:stretch>
                      <a:fillRect/>
                    </a:stretch>
                  </pic:blipFill>
                  <pic:spPr bwMode="auto">
                    <a:xfrm>
                      <a:off x="0" y="0"/>
                      <a:ext cx="3690792" cy="2218742"/>
                    </a:xfrm>
                    <a:prstGeom prst="rect">
                      <a:avLst/>
                    </a:prstGeom>
                    <a:noFill/>
                    <a:ln w="9525">
                      <a:noFill/>
                      <a:miter lim="800000"/>
                      <a:headEnd/>
                      <a:tailEnd/>
                    </a:ln>
                  </pic:spPr>
                </pic:pic>
              </a:graphicData>
            </a:graphic>
          </wp:inline>
        </w:drawing>
      </w:r>
    </w:p>
    <w:p w14:paraId="145CF42A" w14:textId="68996C1E" w:rsidR="000E2C41" w:rsidRDefault="00447AF5" w:rsidP="000E7C93">
      <w:pPr>
        <w:pStyle w:val="Caption"/>
      </w:pPr>
      <w:r>
        <w:t xml:space="preserve">Figure </w:t>
      </w:r>
      <w:fldSimple w:instr=" SEQ Figure \* ARABIC ">
        <w:r w:rsidR="002F71C8">
          <w:rPr>
            <w:noProof/>
          </w:rPr>
          <w:t>8</w:t>
        </w:r>
      </w:fldSimple>
      <w:r w:rsidR="00AD7A9E">
        <w:t>: Left and Right steer angles</w:t>
      </w:r>
    </w:p>
    <w:p w14:paraId="6317E9DA" w14:textId="07630CBE" w:rsidR="003E4EA5" w:rsidRDefault="00087ACD" w:rsidP="00D74AC0">
      <w:r>
        <w:t xml:space="preserve">The terrain input block includes parameters representing the ground conditions.  These are the </w:t>
      </w:r>
      <w:r w:rsidR="00B6384A">
        <w:t>ground height</w:t>
      </w:r>
      <w:r>
        <w:t xml:space="preserve"> </w:t>
      </w:r>
      <m:oMath>
        <m:sSub>
          <m:sSubPr>
            <m:ctrlPr>
              <w:rPr>
                <w:rFonts w:ascii="Cambria Math" w:hAnsi="Cambria Math"/>
                <w:i/>
              </w:rPr>
            </m:ctrlPr>
          </m:sSubPr>
          <m:e>
            <m:r>
              <w:rPr>
                <w:rFonts w:ascii="Cambria Math" w:hAnsi="Cambria Math"/>
              </w:rPr>
              <m:t>z</m:t>
            </m:r>
            <m:ctrlPr>
              <w:rPr>
                <w:rFonts w:ascii="Cambria Math" w:hAnsi="Cambria Math"/>
              </w:rPr>
            </m:ctrlPr>
          </m:e>
          <m:sub>
            <m:r>
              <w:rPr>
                <w:rFonts w:ascii="Cambria Math" w:hAnsi="Cambria Math"/>
              </w:rPr>
              <m:t>r</m:t>
            </m:r>
            <m:ctrlPr>
              <w:rPr>
                <w:rFonts w:ascii="Cambria Math" w:hAnsi="Cambria Math"/>
              </w:rPr>
            </m:ctrlPr>
          </m:sub>
        </m:sSub>
      </m:oMath>
      <w:r>
        <w:t xml:space="preserve">, the road incline angle </w:t>
      </w:r>
      <m:oMath>
        <m:r>
          <w:rPr>
            <w:rFonts w:ascii="Cambria Math" w:hAnsi="Cambria Math"/>
          </w:rPr>
          <m:t>θ</m:t>
        </m:r>
      </m:oMath>
      <w:r w:rsidR="00B6384A">
        <w:t xml:space="preserve">, peak coefficient of friction </w:t>
      </w:r>
      <m:oMath>
        <m:sSub>
          <m:sSubPr>
            <m:ctrlPr>
              <w:rPr>
                <w:rFonts w:ascii="Cambria Math" w:hAnsi="Cambria Math"/>
                <w:i/>
              </w:rPr>
            </m:ctrlPr>
          </m:sSubPr>
          <m:e>
            <m:r>
              <w:rPr>
                <w:rFonts w:ascii="Cambria Math" w:hAnsi="Cambria Math"/>
              </w:rPr>
              <m:t>μ</m:t>
            </m:r>
          </m:e>
          <m:sub>
            <m:r>
              <w:rPr>
                <w:rFonts w:ascii="Cambria Math" w:hAnsi="Cambria Math"/>
              </w:rPr>
              <m:t>px</m:t>
            </m:r>
          </m:sub>
        </m:sSub>
        <m:r>
          <w:rPr>
            <w:rFonts w:ascii="Cambria Math" w:hAnsi="Cambria Math"/>
          </w:rPr>
          <m:t>,</m:t>
        </m:r>
      </m:oMath>
      <w:r w:rsidR="00B6384A">
        <w:t xml:space="preserve"> rolling resistance coefficient </w:t>
      </w:r>
      <m:oMath>
        <m:r>
          <w:rPr>
            <w:rFonts w:ascii="Cambria Math" w:hAnsi="Cambria Math"/>
          </w:rPr>
          <m:t>f</m:t>
        </m:r>
      </m:oMath>
      <w:r w:rsidR="00B6384A">
        <w:t xml:space="preserve">, and terrain parameter </w:t>
      </w:r>
      <m:oMath>
        <m:r>
          <w:rPr>
            <w:rFonts w:ascii="Cambria Math" w:hAnsi="Cambria Math"/>
          </w:rPr>
          <m:t>k</m:t>
        </m:r>
      </m:oMath>
      <w:r w:rsidR="00B6384A">
        <w:t xml:space="preserve">.  </w:t>
      </w:r>
      <w:r w:rsidR="002136A4">
        <w:t xml:space="preserve">These parameters have </w:t>
      </w:r>
      <w:r w:rsidR="00FE31DE">
        <w:t xml:space="preserve">important </w:t>
      </w:r>
      <w:r w:rsidR="002136A4">
        <w:t>effects on the vehicle which will be explained where they are used in later blocks.</w:t>
      </w:r>
    </w:p>
    <w:p w14:paraId="60F824CB" w14:textId="34970695" w:rsidR="003E4EA5" w:rsidRDefault="003E4EA5" w:rsidP="003E4EA5">
      <w:pPr>
        <w:pStyle w:val="Heading5"/>
      </w:pPr>
      <w:r>
        <w:t>2.3 Vehicle Dynamics Subsystem</w:t>
      </w:r>
    </w:p>
    <w:p w14:paraId="20E449B0" w14:textId="56ED72E5" w:rsidR="003E4EA5" w:rsidRDefault="002F71C8" w:rsidP="003E4EA5">
      <w:r>
        <w:t>Figure 9</w:t>
      </w:r>
      <w:r w:rsidR="003E4EA5">
        <w:t xml:space="preserve"> is the block diagram of the vehicle dynamics</w:t>
      </w:r>
      <w:r w:rsidR="00D74AC0">
        <w:t>.  Each block contains calculations which will be explained in this section.</w:t>
      </w:r>
    </w:p>
    <w:p w14:paraId="170BE26C" w14:textId="77777777" w:rsidR="003E4EA5" w:rsidRDefault="003E4EA5" w:rsidP="003E4EA5">
      <w:pPr>
        <w:pStyle w:val="Caption"/>
      </w:pPr>
      <w:r>
        <w:rPr>
          <w:noProof/>
        </w:rPr>
        <w:drawing>
          <wp:inline distT="0" distB="0" distL="0" distR="0" wp14:anchorId="71B9BFD2" wp14:editId="6EC38D0A">
            <wp:extent cx="6019800" cy="3004112"/>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4x4_vdyn.png"/>
                    <pic:cNvPicPr/>
                  </pic:nvPicPr>
                  <pic:blipFill>
                    <a:blip r:embed="rId20">
                      <a:extLst>
                        <a:ext uri="{28A0092B-C50C-407E-A947-70E740481C1C}">
                          <a14:useLocalDpi xmlns:a14="http://schemas.microsoft.com/office/drawing/2010/main" val="0"/>
                        </a:ext>
                      </a:extLst>
                    </a:blip>
                    <a:stretch>
                      <a:fillRect/>
                    </a:stretch>
                  </pic:blipFill>
                  <pic:spPr>
                    <a:xfrm>
                      <a:off x="0" y="0"/>
                      <a:ext cx="6042873" cy="3015626"/>
                    </a:xfrm>
                    <a:prstGeom prst="rect">
                      <a:avLst/>
                    </a:prstGeom>
                  </pic:spPr>
                </pic:pic>
              </a:graphicData>
            </a:graphic>
          </wp:inline>
        </w:drawing>
      </w:r>
    </w:p>
    <w:p w14:paraId="5976BCDF" w14:textId="4586365A" w:rsidR="003E4EA5" w:rsidRPr="003E4EA5" w:rsidRDefault="003E4EA5" w:rsidP="003E4EA5">
      <w:pPr>
        <w:pStyle w:val="Caption"/>
      </w:pPr>
      <w:r>
        <w:t xml:space="preserve">Figure </w:t>
      </w:r>
      <w:fldSimple w:instr=" SEQ Figure \* ARABIC ">
        <w:r w:rsidR="002F71C8">
          <w:rPr>
            <w:noProof/>
          </w:rPr>
          <w:t>9</w:t>
        </w:r>
      </w:fldSimple>
      <w:r>
        <w:t>: Vehicle Dynamics Subsystem</w:t>
      </w:r>
    </w:p>
    <w:p w14:paraId="39A062E6" w14:textId="6E809332" w:rsidR="00F21B80" w:rsidRPr="00F21B80" w:rsidRDefault="00F84F7B" w:rsidP="003E4EA5">
      <w:pPr>
        <w:pStyle w:val="Heading6"/>
      </w:pPr>
      <w:r w:rsidRPr="00860C39">
        <w:lastRenderedPageBreak/>
        <w:t>Mathematical Model of the Vehicle’s Dynamic Normal Reactions</w:t>
      </w:r>
    </w:p>
    <w:p w14:paraId="5A01052E" w14:textId="14FF1E50" w:rsidR="007C75DA" w:rsidRDefault="00F84F7B" w:rsidP="001B4AEB">
      <w:r>
        <w:tab/>
        <w:t xml:space="preserve">For </w:t>
      </w:r>
      <w:r w:rsidR="00E6791A">
        <w:t>a</w:t>
      </w:r>
      <w:r>
        <w:t xml:space="preserve"> 4x4 vehicle, separate normal loads and dynamic reactions </w:t>
      </w:r>
      <w:r w:rsidR="00E6791A">
        <w:t>can occur</w:t>
      </w:r>
      <w:r>
        <w:t xml:space="preserve"> at each wheel.  </w:t>
      </w:r>
      <w:r w:rsidR="00634902">
        <w:t>During acceleration, d</w:t>
      </w:r>
      <w:r>
        <w:t xml:space="preserve">ynamic shifting in the normal loads </w:t>
      </w:r>
      <w:r w:rsidR="00634902">
        <w:t>take place under the influence of</w:t>
      </w:r>
      <w:r>
        <w:t xml:space="preserve"> forces in the longitudinal direction, lateral acceleration, and vibration of the vehicle’s sprung and unsprung masses in each corner.  </w:t>
      </w:r>
      <w:r w:rsidR="00634902">
        <w:t xml:space="preserve">The resultant normal loads are therefore calculated in three steps.  First is the effect of longitudinal forces.  </w:t>
      </w:r>
      <w:r w:rsidR="007C75DA">
        <w:t xml:space="preserve">For a vehicle with two axles and equal tire and suspension stiffness at the front and rear axles, the normal loads at the front and rear axles </w:t>
      </w:r>
      <m:oMath>
        <m:sSub>
          <m:sSubPr>
            <m:ctrlPr>
              <w:rPr>
                <w:rFonts w:ascii="Cambria Math" w:hAnsi="Cambria Math"/>
              </w:rPr>
            </m:ctrlPr>
          </m:sSubPr>
          <m:e>
            <m:r>
              <w:rPr>
                <w:rFonts w:ascii="Cambria Math" w:hAnsi="Cambria Math"/>
              </w:rPr>
              <m:t>R</m:t>
            </m:r>
          </m:e>
          <m:sub>
            <m:r>
              <w:rPr>
                <w:rFonts w:ascii="Cambria Math" w:hAnsi="Cambria Math"/>
              </w:rPr>
              <m:t>st_z</m:t>
            </m:r>
            <m:r>
              <m:rPr>
                <m:sty m:val="p"/>
              </m:rPr>
              <w:rPr>
                <w:rFonts w:ascii="Cambria Math" w:hAnsi="Cambria Math"/>
              </w:rPr>
              <m:t>1</m:t>
            </m:r>
          </m:sub>
        </m:sSub>
      </m:oMath>
      <w:r w:rsidR="007C75DA">
        <w:rPr>
          <w:rFonts w:eastAsiaTheme="minorEastAsia"/>
        </w:rPr>
        <w:t xml:space="preserve"> and </w:t>
      </w:r>
      <m:oMath>
        <m:sSub>
          <m:sSubPr>
            <m:ctrlPr>
              <w:rPr>
                <w:rFonts w:ascii="Cambria Math" w:hAnsi="Cambria Math"/>
              </w:rPr>
            </m:ctrlPr>
          </m:sSubPr>
          <m:e>
            <m:r>
              <w:rPr>
                <w:rFonts w:ascii="Cambria Math" w:hAnsi="Cambria Math"/>
              </w:rPr>
              <m:t>R</m:t>
            </m:r>
          </m:e>
          <m:sub>
            <m:r>
              <w:rPr>
                <w:rFonts w:ascii="Cambria Math" w:hAnsi="Cambria Math"/>
              </w:rPr>
              <m:t>st_z</m:t>
            </m:r>
            <m:r>
              <m:rPr>
                <m:sty m:val="p"/>
              </m:rPr>
              <w:rPr>
                <w:rFonts w:ascii="Cambria Math" w:hAnsi="Cambria Math"/>
              </w:rPr>
              <m:t>2</m:t>
            </m:r>
          </m:sub>
        </m:sSub>
      </m:oMath>
      <w:r w:rsidR="007C75DA">
        <w:rPr>
          <w:rFonts w:eastAsiaTheme="minorEastAsia"/>
        </w:rPr>
        <w:t xml:space="preserve"> </w:t>
      </w:r>
      <w:r w:rsidR="00634902">
        <w:t>are</w:t>
      </w:r>
    </w:p>
    <w:p w14:paraId="7430976A" w14:textId="3FA5E314" w:rsidR="007C75DA" w:rsidRPr="00CD7477" w:rsidRDefault="007C75DA" w:rsidP="007C75DA">
      <w:pPr>
        <w:pStyle w:val="Equation"/>
      </w:pPr>
      <w:r>
        <w:tab/>
      </w:r>
      <m:oMath>
        <m:sSub>
          <m:sSubPr>
            <m:ctrlPr>
              <w:rPr>
                <w:rFonts w:ascii="Cambria Math" w:hAnsi="Cambria Math"/>
              </w:rPr>
            </m:ctrlPr>
          </m:sSubPr>
          <m:e>
            <m:r>
              <w:rPr>
                <w:rFonts w:ascii="Cambria Math" w:hAnsi="Cambria Math"/>
              </w:rPr>
              <m:t>R</m:t>
            </m:r>
          </m:e>
          <m:sub>
            <m:r>
              <w:rPr>
                <w:rFonts w:ascii="Cambria Math" w:hAnsi="Cambria Math"/>
              </w:rPr>
              <m:t>st_z</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W</m:t>
            </m:r>
          </m:e>
          <m:sub>
            <m:r>
              <w:rPr>
                <w:rFonts w:ascii="Cambria Math" w:hAnsi="Cambria Math"/>
              </w:rPr>
              <m:t>a</m:t>
            </m:r>
          </m:sub>
        </m:sSub>
        <m:r>
          <w:rPr>
            <w:rFonts w:ascii="Cambria Math" w:hAnsi="Cambria Math"/>
          </w:rPr>
          <m:t>-</m:t>
        </m:r>
        <m:f>
          <m:fPr>
            <m:ctrlPr>
              <w:rPr>
                <w:rFonts w:ascii="Cambria Math" w:hAnsi="Cambria Math"/>
              </w:rPr>
            </m:ctrlPr>
          </m:fPr>
          <m:num>
            <m:r>
              <w:rPr>
                <w:rFonts w:ascii="Cambria Math" w:hAnsi="Cambria Math"/>
              </w:rPr>
              <m:t>A</m:t>
            </m:r>
          </m:num>
          <m:den>
            <m:sSub>
              <m:sSubPr>
                <m:ctrlPr>
                  <w:rPr>
                    <w:rFonts w:ascii="Cambria Math" w:hAnsi="Cambria Math"/>
                  </w:rPr>
                </m:ctrlPr>
              </m:sSubPr>
              <m:e>
                <m:r>
                  <w:rPr>
                    <w:rFonts w:ascii="Cambria Math" w:hAnsi="Cambria Math"/>
                  </w:rPr>
                  <m:t>l</m:t>
                </m:r>
              </m:e>
              <m:sub>
                <m:r>
                  <m:rPr>
                    <m:sty m:val="p"/>
                  </m:rPr>
                  <w:rPr>
                    <w:rFonts w:ascii="Cambria Math" w:hAnsi="Cambria Math"/>
                  </w:rPr>
                  <m:t>2</m:t>
                </m:r>
              </m:sub>
            </m:sSub>
          </m:den>
        </m:f>
      </m:oMath>
      <w:r w:rsidR="00AB305A">
        <w:tab/>
      </w:r>
      <w:r w:rsidR="00AB305A" w:rsidRPr="00E73565">
        <w:t>(3</w:t>
      </w:r>
      <w:r w:rsidRPr="00E73565">
        <w:t>)</w:t>
      </w:r>
    </w:p>
    <w:p w14:paraId="3305B91D" w14:textId="5368DD52" w:rsidR="00F84F7B" w:rsidRDefault="007C75DA" w:rsidP="001B4AEB">
      <w:pPr>
        <w:pStyle w:val="Equation"/>
      </w:pPr>
      <w:r>
        <w:rPr>
          <w:rFonts w:asciiTheme="minorHAnsi" w:hAnsiTheme="minorHAnsi" w:cstheme="minorBidi"/>
        </w:rPr>
        <w:tab/>
      </w:r>
      <m:oMath>
        <m:sSub>
          <m:sSubPr>
            <m:ctrlPr>
              <w:rPr>
                <w:rFonts w:ascii="Cambria Math" w:hAnsi="Cambria Math"/>
              </w:rPr>
            </m:ctrlPr>
          </m:sSubPr>
          <m:e>
            <m:r>
              <w:rPr>
                <w:rFonts w:ascii="Cambria Math" w:hAnsi="Cambria Math"/>
              </w:rPr>
              <m:t>R</m:t>
            </m:r>
          </m:e>
          <m:sub>
            <m:r>
              <w:rPr>
                <w:rFonts w:ascii="Cambria Math" w:hAnsi="Cambria Math"/>
              </w:rPr>
              <m:t>st_z</m:t>
            </m:r>
            <m:r>
              <m:rPr>
                <m:sty m:val="p"/>
              </m:rPr>
              <w:rPr>
                <w:rFonts w:ascii="Cambria Math" w:hAnsi="Cambria Math"/>
              </w:rPr>
              <m:t>2</m:t>
            </m:r>
          </m:sub>
        </m:sSub>
        <m:r>
          <w:rPr>
            <w:rFonts w:ascii="Cambria Math" w:hAnsi="Cambria Math" w:cstheme="minorBidi"/>
            <w:szCs w:val="22"/>
          </w:rPr>
          <m:t>=</m:t>
        </m:r>
        <m:f>
          <m:fPr>
            <m:ctrlPr>
              <w:rPr>
                <w:rFonts w:ascii="Cambria Math" w:eastAsiaTheme="minorHAnsi" w:hAnsi="Cambria Math" w:cstheme="minorBidi"/>
                <w:szCs w:val="22"/>
              </w:rPr>
            </m:ctrlPr>
          </m:fPr>
          <m:num>
            <m:r>
              <w:rPr>
                <w:rFonts w:ascii="Cambria Math" w:hAnsi="Cambria Math"/>
              </w:rPr>
              <m:t>A</m:t>
            </m:r>
          </m:num>
          <m:den>
            <m:sSub>
              <m:sSubPr>
                <m:ctrlPr>
                  <w:rPr>
                    <w:rFonts w:ascii="Cambria Math" w:hAnsi="Cambria Math"/>
                  </w:rPr>
                </m:ctrlPr>
              </m:sSubPr>
              <m:e>
                <m:r>
                  <w:rPr>
                    <w:rFonts w:ascii="Cambria Math" w:hAnsi="Cambria Math"/>
                  </w:rPr>
                  <m:t>l</m:t>
                </m:r>
              </m:e>
              <m:sub>
                <m:r>
                  <m:rPr>
                    <m:sty m:val="p"/>
                  </m:rPr>
                  <w:rPr>
                    <w:rFonts w:ascii="Cambria Math" w:hAnsi="Cambria Math"/>
                  </w:rPr>
                  <m:t>2</m:t>
                </m:r>
              </m:sub>
            </m:sSub>
          </m:den>
        </m:f>
      </m:oMath>
      <w:r w:rsidR="00AB305A">
        <w:rPr>
          <w:rFonts w:asciiTheme="minorHAnsi" w:hAnsiTheme="minorHAnsi" w:cstheme="minorBidi"/>
          <w:szCs w:val="22"/>
        </w:rPr>
        <w:tab/>
      </w:r>
      <w:r w:rsidR="00AB305A" w:rsidRPr="00E73565">
        <w:t>(4</w:t>
      </w:r>
      <w:r w:rsidRPr="00E73565">
        <w:t>)</w:t>
      </w:r>
    </w:p>
    <w:p w14:paraId="4BC5D779" w14:textId="4DDA406E" w:rsidR="00F84F7B" w:rsidRPr="00CD7477" w:rsidRDefault="00F84F7B" w:rsidP="001B4AEB">
      <w:pPr>
        <w:pStyle w:val="Equation"/>
      </w:pPr>
      <w:r>
        <w:t xml:space="preserve">where </w:t>
      </w:r>
      <m:oMath>
        <m:r>
          <w:rPr>
            <w:rFonts w:ascii="Cambria Math" w:hAnsi="Cambria Math"/>
          </w:rPr>
          <m:t>st</m:t>
        </m:r>
      </m:oMath>
      <w:r>
        <w:t xml:space="preserve"> stands for so-called static reactions that are computed on a surface of motion without </w:t>
      </w:r>
      <w:r w:rsidR="003155C3">
        <w:t>lateral</w:t>
      </w:r>
      <w:r w:rsidR="00634902">
        <w:t xml:space="preserve"> and vertical effects</w:t>
      </w:r>
      <w:r w:rsidR="008A568A">
        <w:t>. M</w:t>
      </w:r>
      <w:r>
        <w:t xml:space="preserve">oment </w:t>
      </w:r>
      <m:oMath>
        <m:r>
          <w:rPr>
            <w:rFonts w:ascii="Cambria Math" w:hAnsi="Cambria Math"/>
          </w:rPr>
          <m:t>A</m:t>
        </m:r>
      </m:oMath>
      <w:r w:rsidR="001B4AEB">
        <w:t xml:space="preserve"> is given by</w:t>
      </w:r>
      <w:r w:rsidR="001B4AEB">
        <w:tab/>
      </w:r>
    </w:p>
    <w:p w14:paraId="04F62AD7" w14:textId="546A73F0" w:rsidR="00F84F7B" w:rsidRPr="001B4AEB" w:rsidRDefault="00F84F7B" w:rsidP="001B4AEB">
      <w:pPr>
        <w:pStyle w:val="Equation"/>
        <w:rPr>
          <w:rFonts w:asciiTheme="minorHAnsi" w:hAnsiTheme="minorHAnsi" w:cstheme="minorBidi"/>
        </w:rPr>
      </w:pPr>
      <w:r>
        <w:rPr>
          <w:rFonts w:asciiTheme="minorHAnsi" w:hAnsiTheme="minorHAnsi" w:cstheme="minorBidi"/>
          <w:iCs/>
        </w:rPr>
        <w:tab/>
      </w:r>
      <m:oMath>
        <m:r>
          <w:rPr>
            <w:rFonts w:ascii="Cambria Math" w:hAnsi="Cambria Math"/>
          </w:rPr>
          <m:t>A</m:t>
        </m:r>
        <m:r>
          <m:rPr>
            <m:sty m:val="p"/>
          </m:rPr>
          <w:rPr>
            <w:rFonts w:ascii="Cambria Math" w:hAnsi="Cambria Math"/>
          </w:rPr>
          <m:t>=</m:t>
        </m:r>
        <m:sSub>
          <m:sSubPr>
            <m:ctrlPr>
              <w:rPr>
                <w:rFonts w:ascii="Cambria Math" w:hAnsi="Cambria Math"/>
              </w:rPr>
            </m:ctrlPr>
          </m:sSubPr>
          <m:e>
            <m:r>
              <w:rPr>
                <w:rFonts w:ascii="Cambria Math" w:hAnsi="Cambria Math"/>
              </w:rPr>
              <m:t>W</m:t>
            </m:r>
          </m:e>
          <m:sub>
            <m:r>
              <w:rPr>
                <w:rFonts w:ascii="Cambria Math" w:hAnsi="Cambria Math"/>
              </w:rPr>
              <m:t>a</m:t>
            </m:r>
          </m:sub>
        </m:sSub>
        <m:sSub>
          <m:sSubPr>
            <m:ctrlPr>
              <w:rPr>
                <w:rFonts w:ascii="Cambria Math" w:hAnsi="Cambria Math"/>
              </w:rPr>
            </m:ctrlPr>
          </m:sSubPr>
          <m:e>
            <m:r>
              <w:rPr>
                <w:rFonts w:ascii="Cambria Math" w:hAnsi="Cambria Math"/>
              </w:rPr>
              <m:t>l</m:t>
            </m:r>
          </m:e>
          <m:sub>
            <m:r>
              <w:rPr>
                <w:rFonts w:ascii="Cambria Math" w:hAnsi="Cambria Math"/>
              </w:rPr>
              <m:t>a</m:t>
            </m:r>
          </m:sub>
        </m:sSub>
        <m:func>
          <m:funcPr>
            <m:ctrlPr>
              <w:rPr>
                <w:rFonts w:ascii="Cambria Math" w:hAnsi="Cambria Math"/>
              </w:rPr>
            </m:ctrlPr>
          </m:funcPr>
          <m:fName>
            <m:r>
              <m:rPr>
                <m:sty m:val="p"/>
              </m:rPr>
              <w:rPr>
                <w:rFonts w:ascii="Cambria Math" w:hAnsi="Cambria Math"/>
              </w:rPr>
              <m:t>cos</m:t>
            </m:r>
          </m:fName>
          <m:e>
            <m:r>
              <w:rPr>
                <w:rFonts w:ascii="Cambria Math" w:hAnsi="Cambria Math"/>
              </w:rPr>
              <m:t>θ</m:t>
            </m:r>
          </m:e>
        </m:func>
        <m:r>
          <m:rPr>
            <m:sty m:val="p"/>
          </m:rPr>
          <w:rPr>
            <w:rFonts w:ascii="Cambria Math" w:hAnsi="Cambria Math"/>
          </w:rPr>
          <m:t>+</m:t>
        </m:r>
        <m:sSub>
          <m:sSubPr>
            <m:ctrlPr>
              <w:rPr>
                <w:rFonts w:ascii="Cambria Math" w:hAnsi="Cambria Math"/>
              </w:rPr>
            </m:ctrlPr>
          </m:sSubPr>
          <m:e>
            <m:r>
              <w:rPr>
                <w:rFonts w:ascii="Cambria Math" w:hAnsi="Cambria Math"/>
              </w:rPr>
              <m:t>W</m:t>
            </m:r>
          </m:e>
          <m:sub>
            <m:r>
              <w:rPr>
                <w:rFonts w:ascii="Cambria Math" w:hAnsi="Cambria Math"/>
              </w:rPr>
              <m:t>a</m:t>
            </m:r>
          </m:sub>
        </m:sSub>
        <m:sSub>
          <m:sSubPr>
            <m:ctrlPr>
              <w:rPr>
                <w:rFonts w:ascii="Cambria Math" w:hAnsi="Cambria Math"/>
              </w:rPr>
            </m:ctrlPr>
          </m:sSubPr>
          <m:e>
            <m:r>
              <w:rPr>
                <w:rFonts w:ascii="Cambria Math" w:hAnsi="Cambria Math"/>
              </w:rPr>
              <m:t>h</m:t>
            </m:r>
          </m:e>
          <m:sub>
            <m:r>
              <w:rPr>
                <w:rFonts w:ascii="Cambria Math" w:hAnsi="Cambria Math"/>
              </w:rPr>
              <m:t>a</m:t>
            </m:r>
          </m:sub>
        </m:sSub>
        <m:func>
          <m:funcPr>
            <m:ctrlPr>
              <w:rPr>
                <w:rFonts w:ascii="Cambria Math" w:hAnsi="Cambria Math"/>
              </w:rPr>
            </m:ctrlPr>
          </m:funcPr>
          <m:fName>
            <m:r>
              <m:rPr>
                <m:sty m:val="p"/>
              </m:rPr>
              <w:rPr>
                <w:rFonts w:ascii="Cambria Math" w:hAnsi="Cambria Math"/>
              </w:rPr>
              <m:t>sin</m:t>
            </m:r>
          </m:fName>
          <m:e>
            <m:r>
              <w:rPr>
                <w:rFonts w:ascii="Cambria Math" w:hAnsi="Cambria Math"/>
              </w:rPr>
              <m:t>θ</m:t>
            </m:r>
          </m:e>
        </m:func>
        <m:r>
          <m:rPr>
            <m:sty m:val="p"/>
          </m:rPr>
          <w:rPr>
            <w:rFonts w:ascii="Cambria Math" w:hAnsi="Cambria Math"/>
          </w:rPr>
          <m:t>+</m:t>
        </m:r>
        <m:sSub>
          <m:sSubPr>
            <m:ctrlPr>
              <w:rPr>
                <w:rFonts w:ascii="Cambria Math" w:hAnsi="Cambria Math"/>
              </w:rPr>
            </m:ctrlPr>
          </m:sSubPr>
          <m:e>
            <m:r>
              <w:rPr>
                <w:rFonts w:ascii="Cambria Math" w:hAnsi="Cambria Math"/>
              </w:rPr>
              <m:t>F</m:t>
            </m:r>
          </m:e>
          <m:sub>
            <m:r>
              <w:rPr>
                <w:rFonts w:ascii="Cambria Math" w:hAnsi="Cambria Math"/>
              </w:rPr>
              <m:t>a</m:t>
            </m:r>
          </m:sub>
        </m:sSub>
        <m:sSub>
          <m:sSubPr>
            <m:ctrlPr>
              <w:rPr>
                <w:rFonts w:ascii="Cambria Math" w:hAnsi="Cambria Math"/>
              </w:rPr>
            </m:ctrlPr>
          </m:sSubPr>
          <m:e>
            <m:r>
              <w:rPr>
                <w:rFonts w:ascii="Cambria Math" w:hAnsi="Cambria Math"/>
              </w:rPr>
              <m:t>h</m:t>
            </m:r>
          </m:e>
          <m:sub>
            <m:r>
              <w:rPr>
                <w:rFonts w:ascii="Cambria Math" w:hAnsi="Cambria Math"/>
              </w:rPr>
              <m:t>a</m:t>
            </m:r>
          </m:sub>
        </m:sSub>
        <m:r>
          <m:rPr>
            <m:sty m:val="p"/>
          </m:rP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a</m:t>
            </m:r>
          </m:sub>
        </m:sSub>
        <m:sSub>
          <m:sSubPr>
            <m:ctrlPr>
              <w:rPr>
                <w:rFonts w:ascii="Cambria Math" w:hAnsi="Cambria Math"/>
              </w:rPr>
            </m:ctrlPr>
          </m:sSubPr>
          <m:e>
            <m:r>
              <w:rPr>
                <w:rFonts w:ascii="Cambria Math" w:hAnsi="Cambria Math"/>
              </w:rPr>
              <m:t>h</m:t>
            </m:r>
          </m:e>
          <m:sub>
            <m:r>
              <w:rPr>
                <w:rFonts w:ascii="Cambria Math" w:hAnsi="Cambria Math"/>
              </w:rPr>
              <m:t>w</m:t>
            </m:r>
          </m:sub>
        </m:sSub>
        <m:r>
          <m:rPr>
            <m:sty m:val="p"/>
          </m:rP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d</m:t>
            </m:r>
          </m:sub>
        </m:sSub>
        <m:sSub>
          <m:sSubPr>
            <m:ctrlPr>
              <w:rPr>
                <w:rFonts w:ascii="Cambria Math" w:hAnsi="Cambria Math"/>
              </w:rPr>
            </m:ctrlPr>
          </m:sSubPr>
          <m:e>
            <m:r>
              <w:rPr>
                <w:rFonts w:ascii="Cambria Math" w:hAnsi="Cambria Math"/>
              </w:rPr>
              <m:t>h</m:t>
            </m:r>
          </m:e>
          <m:sub>
            <m:r>
              <w:rPr>
                <w:rFonts w:ascii="Cambria Math" w:hAnsi="Cambria Math"/>
              </w:rPr>
              <m:t>d</m:t>
            </m:r>
          </m:sub>
        </m:sSub>
      </m:oMath>
      <w:r w:rsidR="00AB305A">
        <w:rPr>
          <w:rFonts w:asciiTheme="minorHAnsi" w:hAnsiTheme="minorHAnsi" w:cstheme="minorBidi"/>
        </w:rPr>
        <w:tab/>
      </w:r>
      <w:r w:rsidR="00AB305A" w:rsidRPr="00E73565">
        <w:t>(5</w:t>
      </w:r>
      <w:r w:rsidR="001B4AEB" w:rsidRPr="00E73565">
        <w:t>)</w:t>
      </w:r>
    </w:p>
    <w:p w14:paraId="1878A64A" w14:textId="51303A9B" w:rsidR="00F84F7B" w:rsidRDefault="00716334" w:rsidP="00E6791A">
      <w:pPr>
        <w:rPr>
          <w:rFonts w:eastAsiaTheme="minorEastAsia"/>
        </w:rPr>
      </w:pPr>
      <m:oMath>
        <m:sSub>
          <m:sSubPr>
            <m:ctrlPr>
              <w:rPr>
                <w:rFonts w:ascii="Cambria Math" w:hAnsi="Cambria Math"/>
              </w:rPr>
            </m:ctrlPr>
          </m:sSubPr>
          <m:e>
            <m:r>
              <w:rPr>
                <w:rFonts w:ascii="Cambria Math" w:hAnsi="Cambria Math"/>
              </w:rPr>
              <m:t>W</m:t>
            </m:r>
          </m:e>
          <m:sub>
            <m:r>
              <w:rPr>
                <w:rFonts w:ascii="Cambria Math" w:hAnsi="Cambria Math"/>
              </w:rPr>
              <m:t>a</m:t>
            </m:r>
          </m:sub>
        </m:sSub>
      </m:oMath>
      <w:r w:rsidR="00F84F7B">
        <w:rPr>
          <w:rFonts w:eastAsiaTheme="minorEastAsia"/>
        </w:rPr>
        <w:t xml:space="preserve"> is the vehicle weight, </w:t>
      </w:r>
      <m:oMath>
        <m:sSub>
          <m:sSubPr>
            <m:ctrlPr>
              <w:rPr>
                <w:rFonts w:ascii="Cambria Math" w:hAnsi="Cambria Math"/>
              </w:rPr>
            </m:ctrlPr>
          </m:sSubPr>
          <m:e>
            <m:r>
              <w:rPr>
                <w:rFonts w:ascii="Cambria Math" w:hAnsi="Cambria Math"/>
              </w:rPr>
              <m:t>l</m:t>
            </m:r>
          </m:e>
          <m:sub>
            <m:r>
              <w:rPr>
                <w:rFonts w:ascii="Cambria Math" w:hAnsi="Cambria Math"/>
              </w:rPr>
              <m:t>a</m:t>
            </m:r>
          </m:sub>
        </m:sSub>
      </m:oMath>
      <w:r w:rsidR="00F84F7B">
        <w:rPr>
          <w:rFonts w:eastAsiaTheme="minorEastAsia"/>
        </w:rPr>
        <w:t xml:space="preserve"> the horizontal distance from the front axle to the center of gravity, </w:t>
      </w:r>
      <m:oMath>
        <m:sSub>
          <m:sSubPr>
            <m:ctrlPr>
              <w:rPr>
                <w:rFonts w:ascii="Cambria Math" w:hAnsi="Cambria Math"/>
              </w:rPr>
            </m:ctrlPr>
          </m:sSubPr>
          <m:e>
            <m:r>
              <w:rPr>
                <w:rFonts w:ascii="Cambria Math" w:hAnsi="Cambria Math"/>
              </w:rPr>
              <m:t>h</m:t>
            </m:r>
          </m:e>
          <m:sub>
            <m:r>
              <w:rPr>
                <w:rFonts w:ascii="Cambria Math" w:hAnsi="Cambria Math"/>
              </w:rPr>
              <m:t>a</m:t>
            </m:r>
          </m:sub>
        </m:sSub>
      </m:oMath>
      <w:r w:rsidR="00F84F7B">
        <w:rPr>
          <w:rFonts w:eastAsiaTheme="minorEastAsia"/>
        </w:rPr>
        <w:t xml:space="preserve"> the center of gravity height, </w:t>
      </w:r>
      <m:oMath>
        <m:r>
          <w:rPr>
            <w:rFonts w:ascii="Cambria Math" w:hAnsi="Cambria Math"/>
          </w:rPr>
          <m:t>θ</m:t>
        </m:r>
      </m:oMath>
      <w:r w:rsidR="00F84F7B">
        <w:rPr>
          <w:rFonts w:eastAsiaTheme="minorEastAsia"/>
        </w:rPr>
        <w:t xml:space="preserve"> the longitudinal slope angle, </w:t>
      </w:r>
      <m:oMath>
        <m:sSub>
          <m:sSubPr>
            <m:ctrlPr>
              <w:rPr>
                <w:rFonts w:ascii="Cambria Math" w:hAnsi="Cambria Math"/>
              </w:rPr>
            </m:ctrlPr>
          </m:sSubPr>
          <m:e>
            <m:r>
              <w:rPr>
                <w:rFonts w:ascii="Cambria Math" w:hAnsi="Cambria Math"/>
              </w:rPr>
              <m:t>F</m:t>
            </m:r>
          </m:e>
          <m:sub>
            <m:r>
              <w:rPr>
                <w:rFonts w:ascii="Cambria Math" w:hAnsi="Cambria Math"/>
              </w:rPr>
              <m:t>a</m:t>
            </m:r>
          </m:sub>
        </m:sSub>
      </m:oMath>
      <w:r w:rsidR="00F84F7B">
        <w:rPr>
          <w:rFonts w:eastAsiaTheme="minorEastAsia"/>
        </w:rPr>
        <w:t xml:space="preserve"> the inertia force, </w:t>
      </w:r>
      <m:oMath>
        <m:sSub>
          <m:sSubPr>
            <m:ctrlPr>
              <w:rPr>
                <w:rFonts w:ascii="Cambria Math" w:hAnsi="Cambria Math"/>
              </w:rPr>
            </m:ctrlPr>
          </m:sSubPr>
          <m:e>
            <m:r>
              <w:rPr>
                <w:rFonts w:ascii="Cambria Math" w:hAnsi="Cambria Math"/>
              </w:rPr>
              <m:t>D</m:t>
            </m:r>
          </m:e>
          <m:sub>
            <m:r>
              <w:rPr>
                <w:rFonts w:ascii="Cambria Math" w:hAnsi="Cambria Math"/>
              </w:rPr>
              <m:t>a</m:t>
            </m:r>
          </m:sub>
        </m:sSub>
      </m:oMath>
      <w:r w:rsidR="00F84F7B">
        <w:rPr>
          <w:rFonts w:eastAsiaTheme="minorEastAsia"/>
        </w:rPr>
        <w:t xml:space="preserve"> the air drag force,</w:t>
      </w:r>
      <w:r w:rsidR="003A417F">
        <w:rPr>
          <w:rFonts w:eastAsiaTheme="minorEastAsia"/>
        </w:rPr>
        <w:t xml:space="preserve"> and</w:t>
      </w:r>
      <w:r w:rsidR="00F84F7B">
        <w:rPr>
          <w:rFonts w:eastAsiaTheme="minorEastAsia"/>
        </w:rPr>
        <w:t xml:space="preserve"> </w:t>
      </w:r>
      <m:oMath>
        <m:sSub>
          <m:sSubPr>
            <m:ctrlPr>
              <w:rPr>
                <w:rFonts w:ascii="Cambria Math" w:hAnsi="Cambria Math"/>
              </w:rPr>
            </m:ctrlPr>
          </m:sSubPr>
          <m:e>
            <m:r>
              <w:rPr>
                <w:rFonts w:ascii="Cambria Math" w:hAnsi="Cambria Math"/>
              </w:rPr>
              <m:t>h</m:t>
            </m:r>
          </m:e>
          <m:sub>
            <m:r>
              <w:rPr>
                <w:rFonts w:ascii="Cambria Math" w:hAnsi="Cambria Math"/>
              </w:rPr>
              <m:t>w</m:t>
            </m:r>
          </m:sub>
        </m:sSub>
      </m:oMath>
      <w:r w:rsidR="00F84F7B">
        <w:rPr>
          <w:rFonts w:eastAsiaTheme="minorEastAsia"/>
        </w:rPr>
        <w:t xml:space="preserve"> the height of the drag force</w:t>
      </w:r>
      <w:r w:rsidR="003A417F">
        <w:rPr>
          <w:rFonts w:eastAsiaTheme="minorEastAsia"/>
        </w:rPr>
        <w:t>.</w:t>
      </w:r>
      <w:r w:rsidR="00F84F7B">
        <w:rPr>
          <w:rFonts w:eastAsiaTheme="minorEastAsia"/>
        </w:rPr>
        <w:t xml:space="preserve">  </w:t>
      </w:r>
    </w:p>
    <w:p w14:paraId="1E4E0FBC" w14:textId="3C3A696C" w:rsidR="00F84F7B" w:rsidRDefault="00F84F7B" w:rsidP="00E6791A">
      <w:r>
        <w:t xml:space="preserve">In curvilinear </w:t>
      </w:r>
      <w:r w:rsidRPr="00E6791A">
        <w:t xml:space="preserve">motion, the loads at the left and right wheels will be different during lateral acceleration due to the lateral centrifugal forces </w:t>
      </w:r>
      <m:oMath>
        <m:sSub>
          <m:sSubPr>
            <m:ctrlPr>
              <w:rPr>
                <w:rFonts w:ascii="Cambria Math" w:hAnsi="Cambria Math"/>
              </w:rPr>
            </m:ctrlPr>
          </m:sSubPr>
          <m:e>
            <m:r>
              <w:rPr>
                <w:rFonts w:ascii="Cambria Math" w:hAnsi="Cambria Math"/>
              </w:rPr>
              <m:t>F</m:t>
            </m:r>
          </m:e>
          <m:sub>
            <m:r>
              <w:rPr>
                <w:rFonts w:ascii="Cambria Math" w:hAnsi="Cambria Math"/>
              </w:rPr>
              <m:t>yi</m:t>
            </m:r>
          </m:sub>
        </m:sSub>
      </m:oMath>
      <w:r w:rsidRPr="00E6791A">
        <w:t>.  Equations for the left/right shift of the normal loads are determined by summing moments about the ground contact p</w:t>
      </w:r>
      <w:r w:rsidR="003A417F">
        <w:t>oint of the left and right tire:</w:t>
      </w:r>
    </w:p>
    <w:p w14:paraId="33BE5A44" w14:textId="2F853317" w:rsidR="00F84F7B" w:rsidRPr="00BF02CE" w:rsidRDefault="00F84F7B" w:rsidP="00F84F7B">
      <w:pPr>
        <w:pStyle w:val="Equation"/>
      </w:pPr>
      <w:r>
        <w:tab/>
      </w:r>
      <m:oMath>
        <m:sSubSup>
          <m:sSubSupPr>
            <m:ctrlPr>
              <w:rPr>
                <w:rFonts w:ascii="Cambria Math" w:hAnsi="Cambria Math"/>
              </w:rPr>
            </m:ctrlPr>
          </m:sSubSupPr>
          <m:e>
            <m:r>
              <w:rPr>
                <w:rFonts w:ascii="Cambria Math" w:hAnsi="Cambria Math"/>
              </w:rPr>
              <m:t>R</m:t>
            </m:r>
          </m:e>
          <m:sub>
            <m:r>
              <w:rPr>
                <w:rFonts w:ascii="Cambria Math" w:hAnsi="Cambria Math"/>
              </w:rPr>
              <m:t>st_z</m:t>
            </m:r>
            <m:r>
              <m:rPr>
                <m:sty m:val="p"/>
              </m:rPr>
              <w:rPr>
                <w:rFonts w:ascii="Cambria Math" w:hAnsi="Cambria Math"/>
              </w:rPr>
              <m:t>1</m:t>
            </m:r>
          </m:sub>
          <m:sup>
            <m:r>
              <m:rPr>
                <m:sty m:val="p"/>
              </m:rPr>
              <w:rPr>
                <w:rFonts w:ascii="Cambria Math" w:hAnsi="Cambria Math"/>
              </w:rPr>
              <m:t>'('')</m:t>
            </m:r>
          </m:sup>
        </m:sSubSup>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R</m:t>
                </m:r>
              </m:e>
              <m:sub>
                <m:r>
                  <w:rPr>
                    <w:rFonts w:ascii="Cambria Math" w:hAnsi="Cambria Math"/>
                  </w:rPr>
                  <m:t>st_z</m:t>
                </m:r>
                <m:r>
                  <m:rPr>
                    <m:sty m:val="p"/>
                  </m:rPr>
                  <w:rPr>
                    <w:rFonts w:ascii="Cambria Math" w:hAnsi="Cambria Math"/>
                  </w:rPr>
                  <m:t>1</m:t>
                </m:r>
              </m:sub>
            </m:sSub>
          </m:num>
          <m:den>
            <m:r>
              <m:rPr>
                <m:sty m:val="p"/>
              </m:rPr>
              <w:rPr>
                <w:rFonts w:ascii="Cambria Math" w:hAnsi="Cambria Math"/>
              </w:rPr>
              <m:t>2</m:t>
            </m:r>
          </m:den>
        </m:f>
        <m:r>
          <m:rPr>
            <m:sty m:val="p"/>
          </m:rPr>
          <w:rPr>
            <w:rFonts w:ascii="Cambria Math" w:hAnsi="Cambria Math"/>
          </w:rPr>
          <m:t>±</m:t>
        </m:r>
        <m:sSub>
          <m:sSubPr>
            <m:ctrlPr>
              <w:rPr>
                <w:rFonts w:ascii="Cambria Math" w:hAnsi="Cambria Math"/>
              </w:rPr>
            </m:ctrlPr>
          </m:sSubPr>
          <m:e>
            <m:r>
              <w:rPr>
                <w:rFonts w:ascii="Cambria Math" w:hAnsi="Cambria Math"/>
              </w:rPr>
              <m:t>F</m:t>
            </m:r>
          </m:e>
          <m:sub>
            <m:r>
              <w:rPr>
                <w:rFonts w:ascii="Cambria Math" w:hAnsi="Cambria Math"/>
              </w:rPr>
              <m:t>y1</m:t>
            </m:r>
          </m:sub>
        </m:sSub>
        <m:f>
          <m:fPr>
            <m:ctrlPr>
              <w:rPr>
                <w:rFonts w:ascii="Cambria Math" w:hAnsi="Cambria Math"/>
              </w:rPr>
            </m:ctrlPr>
          </m:fPr>
          <m:num>
            <m:sSub>
              <m:sSubPr>
                <m:ctrlPr>
                  <w:rPr>
                    <w:rFonts w:ascii="Cambria Math" w:hAnsi="Cambria Math"/>
                  </w:rPr>
                </m:ctrlPr>
              </m:sSubPr>
              <m:e>
                <m:r>
                  <w:rPr>
                    <w:rFonts w:ascii="Cambria Math" w:hAnsi="Cambria Math"/>
                  </w:rPr>
                  <m:t>h</m:t>
                </m:r>
              </m:e>
              <m:sub>
                <m:r>
                  <w:rPr>
                    <w:rFonts w:ascii="Cambria Math" w:hAnsi="Cambria Math"/>
                  </w:rPr>
                  <m:t>y</m:t>
                </m:r>
              </m:sub>
            </m:sSub>
          </m:num>
          <m:den>
            <m:sSub>
              <m:sSubPr>
                <m:ctrlPr>
                  <w:rPr>
                    <w:rFonts w:ascii="Cambria Math" w:hAnsi="Cambria Math"/>
                  </w:rPr>
                </m:ctrlPr>
              </m:sSubPr>
              <m:e>
                <m:r>
                  <w:rPr>
                    <w:rFonts w:ascii="Cambria Math" w:hAnsi="Cambria Math"/>
                  </w:rPr>
                  <m:t>t</m:t>
                </m:r>
              </m:e>
              <m:sub>
                <m:r>
                  <w:rPr>
                    <w:rFonts w:ascii="Cambria Math" w:hAnsi="Cambria Math"/>
                  </w:rPr>
                  <m:t>b</m:t>
                </m:r>
                <m:r>
                  <m:rPr>
                    <m:sty m:val="p"/>
                  </m:rPr>
                  <w:rPr>
                    <w:rFonts w:ascii="Cambria Math" w:hAnsi="Cambria Math"/>
                  </w:rPr>
                  <m:t>1</m:t>
                </m:r>
              </m:sub>
            </m:sSub>
          </m:den>
        </m:f>
      </m:oMath>
      <w:r w:rsidR="00AB305A">
        <w:tab/>
      </w:r>
      <w:r w:rsidR="00AB305A" w:rsidRPr="00E73565">
        <w:t>(6</w:t>
      </w:r>
      <w:r w:rsidRPr="00E73565">
        <w:t>)</w:t>
      </w:r>
    </w:p>
    <w:p w14:paraId="2C9B1567" w14:textId="08EF0058" w:rsidR="00F84F7B" w:rsidRPr="00F24539" w:rsidRDefault="00F84F7B" w:rsidP="00E6791A">
      <w:pPr>
        <w:pStyle w:val="Equation"/>
      </w:pPr>
      <w:r>
        <w:tab/>
      </w:r>
      <m:oMath>
        <m:sSubSup>
          <m:sSubSupPr>
            <m:ctrlPr>
              <w:rPr>
                <w:rFonts w:ascii="Cambria Math" w:hAnsi="Cambria Math"/>
              </w:rPr>
            </m:ctrlPr>
          </m:sSubSupPr>
          <m:e>
            <m:r>
              <w:rPr>
                <w:rFonts w:ascii="Cambria Math" w:hAnsi="Cambria Math"/>
              </w:rPr>
              <m:t>R</m:t>
            </m:r>
          </m:e>
          <m:sub>
            <m:r>
              <w:rPr>
                <w:rFonts w:ascii="Cambria Math" w:hAnsi="Cambria Math"/>
              </w:rPr>
              <m:t>st_z</m:t>
            </m:r>
            <m:r>
              <m:rPr>
                <m:sty m:val="p"/>
              </m:rPr>
              <w:rPr>
                <w:rFonts w:ascii="Cambria Math" w:hAnsi="Cambria Math"/>
              </w:rPr>
              <m:t>2</m:t>
            </m:r>
          </m:sub>
          <m:sup>
            <m:r>
              <m:rPr>
                <m:sty m:val="p"/>
              </m:rPr>
              <w:rPr>
                <w:rFonts w:ascii="Cambria Math" w:hAnsi="Cambria Math"/>
              </w:rPr>
              <m:t>'('')</m:t>
            </m:r>
          </m:sup>
        </m:sSubSup>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R</m:t>
                </m:r>
              </m:e>
              <m:sub>
                <m:r>
                  <w:rPr>
                    <w:rFonts w:ascii="Cambria Math" w:hAnsi="Cambria Math"/>
                  </w:rPr>
                  <m:t>st_z</m:t>
                </m:r>
                <m:r>
                  <m:rPr>
                    <m:sty m:val="p"/>
                  </m:rPr>
                  <w:rPr>
                    <w:rFonts w:ascii="Cambria Math" w:hAnsi="Cambria Math"/>
                  </w:rPr>
                  <m:t>2</m:t>
                </m:r>
              </m:sub>
            </m:sSub>
          </m:num>
          <m:den>
            <m:r>
              <m:rPr>
                <m:sty m:val="p"/>
              </m:rPr>
              <w:rPr>
                <w:rFonts w:ascii="Cambria Math" w:hAnsi="Cambria Math"/>
              </w:rPr>
              <m:t>2</m:t>
            </m:r>
          </m:den>
        </m:f>
        <m:r>
          <m:rPr>
            <m:sty m:val="p"/>
          </m:rPr>
          <w:rPr>
            <w:rFonts w:ascii="Cambria Math" w:hAnsi="Cambria Math"/>
          </w:rPr>
          <m:t>±</m:t>
        </m:r>
        <m:sSub>
          <m:sSubPr>
            <m:ctrlPr>
              <w:rPr>
                <w:rFonts w:ascii="Cambria Math" w:hAnsi="Cambria Math"/>
              </w:rPr>
            </m:ctrlPr>
          </m:sSubPr>
          <m:e>
            <m:r>
              <w:rPr>
                <w:rFonts w:ascii="Cambria Math" w:hAnsi="Cambria Math"/>
              </w:rPr>
              <m:t>F</m:t>
            </m:r>
          </m:e>
          <m:sub>
            <m:r>
              <w:rPr>
                <w:rFonts w:ascii="Cambria Math" w:hAnsi="Cambria Math"/>
              </w:rPr>
              <m:t>y2</m:t>
            </m:r>
          </m:sub>
        </m:sSub>
        <m:f>
          <m:fPr>
            <m:ctrlPr>
              <w:rPr>
                <w:rFonts w:ascii="Cambria Math" w:hAnsi="Cambria Math"/>
              </w:rPr>
            </m:ctrlPr>
          </m:fPr>
          <m:num>
            <m:sSub>
              <m:sSubPr>
                <m:ctrlPr>
                  <w:rPr>
                    <w:rFonts w:ascii="Cambria Math" w:hAnsi="Cambria Math"/>
                  </w:rPr>
                </m:ctrlPr>
              </m:sSubPr>
              <m:e>
                <m:r>
                  <w:rPr>
                    <w:rFonts w:ascii="Cambria Math" w:hAnsi="Cambria Math"/>
                  </w:rPr>
                  <m:t>h</m:t>
                </m:r>
              </m:e>
              <m:sub>
                <m:r>
                  <w:rPr>
                    <w:rFonts w:ascii="Cambria Math" w:hAnsi="Cambria Math"/>
                  </w:rPr>
                  <m:t>y</m:t>
                </m:r>
              </m:sub>
            </m:sSub>
          </m:num>
          <m:den>
            <m:sSub>
              <m:sSubPr>
                <m:ctrlPr>
                  <w:rPr>
                    <w:rFonts w:ascii="Cambria Math" w:hAnsi="Cambria Math"/>
                  </w:rPr>
                </m:ctrlPr>
              </m:sSubPr>
              <m:e>
                <m:r>
                  <w:rPr>
                    <w:rFonts w:ascii="Cambria Math" w:hAnsi="Cambria Math"/>
                  </w:rPr>
                  <m:t>t</m:t>
                </m:r>
              </m:e>
              <m:sub>
                <m:r>
                  <w:rPr>
                    <w:rFonts w:ascii="Cambria Math" w:hAnsi="Cambria Math"/>
                  </w:rPr>
                  <m:t>b</m:t>
                </m:r>
                <m:r>
                  <m:rPr>
                    <m:sty m:val="p"/>
                  </m:rPr>
                  <w:rPr>
                    <w:rFonts w:ascii="Cambria Math" w:hAnsi="Cambria Math"/>
                  </w:rPr>
                  <m:t>2</m:t>
                </m:r>
              </m:sub>
            </m:sSub>
          </m:den>
        </m:f>
      </m:oMath>
      <w:r w:rsidR="00AB305A">
        <w:tab/>
        <w:t>(7</w:t>
      </w:r>
      <w:r w:rsidR="00E6791A">
        <w:t>)</w:t>
      </w:r>
    </w:p>
    <w:p w14:paraId="5497AD3F" w14:textId="3A35290C" w:rsidR="00F84F7B" w:rsidRPr="00E6791A" w:rsidRDefault="00F84F7B" w:rsidP="00E6791A">
      <w:r>
        <w:rPr>
          <w:rFonts w:eastAsiaTheme="minorEastAsia"/>
        </w:rPr>
        <w:t xml:space="preserve">where ‘ and ‘’ are for the left and right wheels,  </w:t>
      </w:r>
      <m:oMath>
        <m:sSub>
          <m:sSubPr>
            <m:ctrlPr>
              <w:rPr>
                <w:rFonts w:ascii="Cambria Math" w:hAnsi="Cambria Math"/>
              </w:rPr>
            </m:ctrlPr>
          </m:sSubPr>
          <m:e>
            <m:r>
              <w:rPr>
                <w:rFonts w:ascii="Cambria Math" w:hAnsi="Cambria Math"/>
              </w:rPr>
              <m:t>h</m:t>
            </m:r>
          </m:e>
          <m:sub>
            <m:r>
              <w:rPr>
                <w:rFonts w:ascii="Cambria Math" w:hAnsi="Cambria Math"/>
              </w:rPr>
              <m:t>y</m:t>
            </m:r>
          </m:sub>
        </m:sSub>
      </m:oMath>
      <w:r>
        <w:rPr>
          <w:rFonts w:eastAsiaTheme="minorEastAsia"/>
        </w:rPr>
        <w:t xml:space="preserve"> is the height </w:t>
      </w:r>
      <w:r w:rsidR="008A568A">
        <w:rPr>
          <w:rFonts w:eastAsiaTheme="minorEastAsia"/>
        </w:rPr>
        <w:t xml:space="preserve">of the wheel gravity center. </w:t>
      </w:r>
      <w:r>
        <w:rPr>
          <w:rFonts w:eastAsiaTheme="minorEastAsia"/>
        </w:rPr>
        <w:t xml:space="preserve">Forces </w:t>
      </w:r>
      <m:oMath>
        <m:sSub>
          <m:sSubPr>
            <m:ctrlPr>
              <w:rPr>
                <w:rFonts w:ascii="Cambria Math" w:hAnsi="Cambria Math"/>
              </w:rPr>
            </m:ctrlPr>
          </m:sSubPr>
          <m:e>
            <m:r>
              <w:rPr>
                <w:rFonts w:ascii="Cambria Math" w:hAnsi="Cambria Math"/>
              </w:rPr>
              <m:t>F</m:t>
            </m:r>
          </m:e>
          <m:sub>
            <m:r>
              <w:rPr>
                <w:rFonts w:ascii="Cambria Math" w:hAnsi="Cambria Math"/>
              </w:rPr>
              <m:t>yi</m:t>
            </m:r>
          </m:sub>
        </m:sSub>
      </m:oMath>
      <w:r w:rsidRPr="00E6791A">
        <w:t xml:space="preserve"> act at the height of the gravity center for the front and rear wheel, loading the outer wheels and reducing the load of the inner wheels during a curvilinear maneuver.  The forces are computed proportionally to the front and rear masses </w:t>
      </w:r>
      <m:oMath>
        <m:sSub>
          <m:sSubPr>
            <m:ctrlPr>
              <w:rPr>
                <w:rFonts w:ascii="Cambria Math" w:hAnsi="Cambria Math"/>
                <w:i/>
              </w:rPr>
            </m:ctrlPr>
          </m:sSubPr>
          <m:e>
            <m:r>
              <w:rPr>
                <w:rFonts w:ascii="Cambria Math" w:hAnsi="Cambria Math"/>
              </w:rPr>
              <m:t>m</m:t>
            </m:r>
          </m:e>
          <m:sub>
            <m:r>
              <w:rPr>
                <w:rFonts w:ascii="Cambria Math" w:hAnsi="Cambria Math"/>
              </w:rPr>
              <m:t>i</m:t>
            </m:r>
          </m:sub>
        </m:sSub>
      </m:oMath>
      <w:r w:rsidRPr="00E6791A">
        <w:t xml:space="preserve"> and the lateral acceleration of the vehicle</w:t>
      </w:r>
      <w:r w:rsidR="00E6791A">
        <w:t xml:space="preserve"> w</w:t>
      </w:r>
      <w:r w:rsidR="003A417F">
        <w:t>ith</w:t>
      </w:r>
    </w:p>
    <w:p w14:paraId="39A30D07" w14:textId="69A4EF32" w:rsidR="00F84F7B" w:rsidRPr="00E6791A" w:rsidRDefault="00F84F7B" w:rsidP="00E6791A">
      <w:pPr>
        <w:pStyle w:val="Equation"/>
      </w:pPr>
      <w:r>
        <w:tab/>
      </w:r>
      <m:oMath>
        <m:sSub>
          <m:sSubPr>
            <m:ctrlPr>
              <w:rPr>
                <w:rFonts w:ascii="Cambria Math" w:hAnsi="Cambria Math"/>
              </w:rPr>
            </m:ctrlPr>
          </m:sSubPr>
          <m:e>
            <m:r>
              <w:rPr>
                <w:rFonts w:ascii="Cambria Math" w:hAnsi="Cambria Math"/>
              </w:rPr>
              <m:t>F</m:t>
            </m:r>
          </m:e>
          <m:sub>
            <m:r>
              <w:rPr>
                <w:rFonts w:ascii="Cambria Math" w:hAnsi="Cambria Math"/>
              </w:rPr>
              <m:t>y</m:t>
            </m:r>
            <m:r>
              <m:rPr>
                <m:sty m:val="p"/>
              </m:rPr>
              <w:rPr>
                <w:rFonts w:ascii="Cambria Math" w:hAnsi="Cambria Math"/>
              </w:rPr>
              <m:t>i</m:t>
            </m:r>
          </m:sub>
        </m:sSub>
        <m:r>
          <m:rPr>
            <m:sty m:val="p"/>
          </m:rP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i</m:t>
                </m:r>
              </m:sub>
            </m:sSub>
          </m:num>
          <m:den>
            <m:r>
              <w:rPr>
                <w:rFonts w:ascii="Cambria Math" w:hAnsi="Cambria Math"/>
              </w:rPr>
              <m:t>2</m:t>
            </m:r>
          </m:den>
        </m:f>
        <m:sSub>
          <m:sSubPr>
            <m:ctrlPr>
              <w:rPr>
                <w:rFonts w:ascii="Cambria Math" w:hAnsi="Cambria Math"/>
              </w:rPr>
            </m:ctrlPr>
          </m:sSubPr>
          <m:e>
            <m:r>
              <w:rPr>
                <w:rFonts w:ascii="Cambria Math" w:hAnsi="Cambria Math"/>
              </w:rPr>
              <m:t>a</m:t>
            </m:r>
            <m:ctrlPr>
              <w:rPr>
                <w:rFonts w:ascii="Cambria Math" w:eastAsiaTheme="minorHAnsi" w:hAnsi="Cambria Math"/>
              </w:rPr>
            </m:ctrlPr>
          </m:e>
          <m:sub>
            <m:r>
              <w:rPr>
                <w:rFonts w:ascii="Cambria Math" w:hAnsi="Cambria Math"/>
              </w:rPr>
              <m:t>yi</m:t>
            </m:r>
            <m:ctrlPr>
              <w:rPr>
                <w:rFonts w:ascii="Cambria Math" w:eastAsiaTheme="minorHAnsi" w:hAnsi="Cambria Math"/>
              </w:rPr>
            </m:ctrlPr>
          </m:sub>
        </m:sSub>
      </m:oMath>
      <w:r w:rsidR="00AB305A">
        <w:tab/>
        <w:t>(8</w:t>
      </w:r>
      <w:r>
        <w:t>)</w:t>
      </w:r>
    </w:p>
    <w:p w14:paraId="6D2DDFB1" w14:textId="4DD449B8" w:rsidR="00F84F7B" w:rsidRDefault="00F84F7B" w:rsidP="0052133C">
      <w:pPr>
        <w:pStyle w:val="Equation"/>
      </w:pPr>
      <w:r w:rsidRPr="00F60B45">
        <w:lastRenderedPageBreak/>
        <w:t xml:space="preserve">The dynamic normal reactions at each wheel are calculated using </w:t>
      </w:r>
      <w:r w:rsidR="0052133C" w:rsidRPr="00F60B45">
        <w:t>a</w:t>
      </w:r>
      <w:r w:rsidRPr="00F60B45">
        <w:t xml:space="preserve"> 1/4 model of vertical vibrations of the </w:t>
      </w:r>
      <w:r w:rsidRPr="0061453D">
        <w:t>sprung and unsprung mass</w:t>
      </w:r>
      <w:r>
        <w:t xml:space="preserve">es and applying it to each </w:t>
      </w:r>
      <w:r w:rsidR="002F71C8">
        <w:t>wheel.  Figure 10</w:t>
      </w:r>
      <w:r>
        <w:t xml:space="preserve"> shows the vibration model of one corner of the vehicle.</w:t>
      </w:r>
    </w:p>
    <w:p w14:paraId="13EB8383" w14:textId="77777777" w:rsidR="00F84F7B" w:rsidRDefault="00F84F7B" w:rsidP="00F84F7B">
      <w:pPr>
        <w:keepNext/>
        <w:jc w:val="center"/>
      </w:pPr>
      <w:r w:rsidRPr="0031378E">
        <w:rPr>
          <w:noProof/>
        </w:rPr>
        <w:drawing>
          <wp:inline distT="0" distB="0" distL="0" distR="0" wp14:anchorId="26ED64BF" wp14:editId="16F3971D">
            <wp:extent cx="3725510" cy="3905250"/>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30175" cy="3910140"/>
                    </a:xfrm>
                    <a:prstGeom prst="rect">
                      <a:avLst/>
                    </a:prstGeom>
                    <a:noFill/>
                    <a:ln>
                      <a:noFill/>
                    </a:ln>
                  </pic:spPr>
                </pic:pic>
              </a:graphicData>
            </a:graphic>
          </wp:inline>
        </w:drawing>
      </w:r>
    </w:p>
    <w:p w14:paraId="4D20F5F5" w14:textId="0777BEFB" w:rsidR="00F84F7B" w:rsidRDefault="00AB305A" w:rsidP="00F84F7B">
      <w:pPr>
        <w:pStyle w:val="Caption"/>
      </w:pPr>
      <w:r>
        <w:t xml:space="preserve">Figure </w:t>
      </w:r>
      <w:fldSimple w:instr=" SEQ Figure \* ARABIC ">
        <w:r w:rsidR="002F71C8">
          <w:rPr>
            <w:noProof/>
          </w:rPr>
          <w:t>10</w:t>
        </w:r>
      </w:fldSimple>
      <w:r w:rsidR="00F84F7B">
        <w:t>: Corner vibration model</w:t>
      </w:r>
    </w:p>
    <w:p w14:paraId="04F40CCB" w14:textId="38A6BE52" w:rsidR="00F84F7B" w:rsidRDefault="00716334" w:rsidP="00E6791A">
      <m:oMath>
        <m:sSub>
          <m:sSubPr>
            <m:ctrlPr>
              <w:rPr>
                <w:rFonts w:ascii="Cambria Math" w:hAnsi="Cambria Math"/>
              </w:rPr>
            </m:ctrlPr>
          </m:sSubPr>
          <m:e>
            <m:r>
              <w:rPr>
                <w:rFonts w:ascii="Cambria Math" w:hAnsi="Cambria Math"/>
              </w:rPr>
              <m:t>z</m:t>
            </m:r>
          </m:e>
          <m:sub>
            <m:r>
              <w:rPr>
                <w:rFonts w:ascii="Cambria Math" w:hAnsi="Cambria Math"/>
              </w:rPr>
              <m:t>r</m:t>
            </m:r>
          </m:sub>
        </m:sSub>
      </m:oMath>
      <w:r w:rsidR="00F84F7B">
        <w:rPr>
          <w:rFonts w:eastAsiaTheme="minorEastAsia"/>
        </w:rPr>
        <w:t xml:space="preserve"> is the height of the road surface, </w:t>
      </w:r>
      <m:oMath>
        <m:sSub>
          <m:sSubPr>
            <m:ctrlPr>
              <w:rPr>
                <w:rFonts w:ascii="Cambria Math" w:hAnsi="Cambria Math"/>
              </w:rPr>
            </m:ctrlPr>
          </m:sSubPr>
          <m:e>
            <m:r>
              <w:rPr>
                <w:rFonts w:ascii="Cambria Math" w:hAnsi="Cambria Math"/>
              </w:rPr>
              <m:t>z</m:t>
            </m:r>
          </m:e>
          <m:sub>
            <m:r>
              <w:rPr>
                <w:rFonts w:ascii="Cambria Math" w:hAnsi="Cambria Math"/>
              </w:rPr>
              <m:t>u</m:t>
            </m:r>
          </m:sub>
        </m:sSub>
      </m:oMath>
      <w:r w:rsidR="00F84F7B">
        <w:rPr>
          <w:rFonts w:eastAsiaTheme="minorEastAsia"/>
        </w:rPr>
        <w:t xml:space="preserve"> the vertical displacement of the unsprung mass</w:t>
      </w:r>
      <w:r w:rsidR="003A417F">
        <w:rPr>
          <w:rFonts w:eastAsiaTheme="minorEastAsia"/>
        </w:rPr>
        <w:t xml:space="preserve"> </w:t>
      </w:r>
      <m:oMath>
        <m:sSub>
          <m:sSubPr>
            <m:ctrlPr>
              <w:rPr>
                <w:rFonts w:ascii="Cambria Math" w:hAnsi="Cambria Math"/>
                <w:i/>
              </w:rPr>
            </m:ctrlPr>
          </m:sSubPr>
          <m:e>
            <m:r>
              <w:rPr>
                <w:rFonts w:ascii="Cambria Math" w:hAnsi="Cambria Math"/>
              </w:rPr>
              <m:t>m</m:t>
            </m:r>
            <m:ctrlPr>
              <w:rPr>
                <w:rFonts w:ascii="Cambria Math" w:hAnsi="Cambria Math"/>
              </w:rPr>
            </m:ctrlPr>
          </m:e>
          <m:sub>
            <m:r>
              <w:rPr>
                <w:rFonts w:ascii="Cambria Math" w:hAnsi="Cambria Math"/>
              </w:rPr>
              <m:t>u</m:t>
            </m:r>
            <m:ctrlPr>
              <w:rPr>
                <w:rFonts w:ascii="Cambria Math" w:hAnsi="Cambria Math"/>
              </w:rPr>
            </m:ctrlPr>
          </m:sub>
        </m:sSub>
      </m:oMath>
      <w:r w:rsidR="00F84F7B">
        <w:rPr>
          <w:rFonts w:eastAsiaTheme="minorEastAsia"/>
        </w:rPr>
        <w:t xml:space="preserve">, and </w:t>
      </w:r>
      <m:oMath>
        <m:sSub>
          <m:sSubPr>
            <m:ctrlPr>
              <w:rPr>
                <w:rFonts w:ascii="Cambria Math" w:hAnsi="Cambria Math"/>
              </w:rPr>
            </m:ctrlPr>
          </m:sSubPr>
          <m:e>
            <m:r>
              <w:rPr>
                <w:rFonts w:ascii="Cambria Math" w:hAnsi="Cambria Math"/>
              </w:rPr>
              <m:t>z</m:t>
            </m:r>
          </m:e>
          <m:sub>
            <m:r>
              <w:rPr>
                <w:rFonts w:ascii="Cambria Math" w:hAnsi="Cambria Math"/>
              </w:rPr>
              <m:t>s</m:t>
            </m:r>
          </m:sub>
        </m:sSub>
      </m:oMath>
      <w:r w:rsidR="00F84F7B">
        <w:rPr>
          <w:rFonts w:eastAsiaTheme="minorEastAsia"/>
        </w:rPr>
        <w:t xml:space="preserve"> the vertical displacement of the sprung mass</w:t>
      </w:r>
      <w:r w:rsidR="003A417F">
        <w:rPr>
          <w:rFonts w:eastAsiaTheme="minorEastAsia"/>
        </w:rPr>
        <w:t xml:space="preserve"> </w:t>
      </w:r>
      <m:oMath>
        <m:sSub>
          <m:sSubPr>
            <m:ctrlPr>
              <w:rPr>
                <w:rFonts w:ascii="Cambria Math" w:hAnsi="Cambria Math"/>
                <w:i/>
              </w:rPr>
            </m:ctrlPr>
          </m:sSubPr>
          <m:e>
            <m:r>
              <w:rPr>
                <w:rFonts w:ascii="Cambria Math" w:hAnsi="Cambria Math"/>
              </w:rPr>
              <m:t>m</m:t>
            </m:r>
            <m:ctrlPr>
              <w:rPr>
                <w:rFonts w:ascii="Cambria Math" w:hAnsi="Cambria Math"/>
              </w:rPr>
            </m:ctrlPr>
          </m:e>
          <m:sub>
            <m:r>
              <w:rPr>
                <w:rFonts w:ascii="Cambria Math" w:hAnsi="Cambria Math"/>
              </w:rPr>
              <m:t>s</m:t>
            </m:r>
            <m:ctrlPr>
              <w:rPr>
                <w:rFonts w:ascii="Cambria Math" w:hAnsi="Cambria Math"/>
              </w:rPr>
            </m:ctrlPr>
          </m:sub>
        </m:sSub>
      </m:oMath>
      <w:r w:rsidR="00F84F7B">
        <w:rPr>
          <w:rFonts w:eastAsiaTheme="minorEastAsia"/>
        </w:rPr>
        <w:t xml:space="preserve">.  </w:t>
      </w:r>
      <m:oMath>
        <m:sSub>
          <m:sSubPr>
            <m:ctrlPr>
              <w:rPr>
                <w:rFonts w:ascii="Cambria Math" w:hAnsi="Cambria Math"/>
              </w:rPr>
            </m:ctrlPr>
          </m:sSubPr>
          <m:e>
            <m:r>
              <w:rPr>
                <w:rFonts w:ascii="Cambria Math" w:hAnsi="Cambria Math"/>
              </w:rPr>
              <m:t>K</m:t>
            </m:r>
          </m:e>
          <m:sub>
            <m:r>
              <w:rPr>
                <w:rFonts w:ascii="Cambria Math" w:hAnsi="Cambria Math"/>
              </w:rPr>
              <m:t>s</m:t>
            </m:r>
          </m:sub>
        </m:sSub>
      </m:oMath>
      <w:r w:rsidR="00F84F7B">
        <w:rPr>
          <w:rFonts w:eastAsiaTheme="minorEastAsia"/>
        </w:rPr>
        <w:t xml:space="preserve"> and </w:t>
      </w:r>
      <m:oMath>
        <m:sSub>
          <m:sSubPr>
            <m:ctrlPr>
              <w:rPr>
                <w:rFonts w:ascii="Cambria Math" w:hAnsi="Cambria Math"/>
              </w:rPr>
            </m:ctrlPr>
          </m:sSubPr>
          <m:e>
            <m:r>
              <w:rPr>
                <w:rFonts w:ascii="Cambria Math" w:hAnsi="Cambria Math"/>
              </w:rPr>
              <m:t>C</m:t>
            </m:r>
          </m:e>
          <m:sub>
            <m:r>
              <w:rPr>
                <w:rFonts w:ascii="Cambria Math" w:hAnsi="Cambria Math"/>
              </w:rPr>
              <m:t>s</m:t>
            </m:r>
          </m:sub>
        </m:sSub>
      </m:oMath>
      <w:r w:rsidR="00F84F7B">
        <w:rPr>
          <w:rFonts w:eastAsiaTheme="minorEastAsia"/>
        </w:rPr>
        <w:t xml:space="preserve"> are the stiffness and damping of the suspension.  </w:t>
      </w:r>
      <m:oMath>
        <m:sSub>
          <m:sSubPr>
            <m:ctrlPr>
              <w:rPr>
                <w:rFonts w:ascii="Cambria Math" w:hAnsi="Cambria Math"/>
              </w:rPr>
            </m:ctrlPr>
          </m:sSubPr>
          <m:e>
            <m:r>
              <w:rPr>
                <w:rFonts w:ascii="Cambria Math" w:hAnsi="Cambria Math"/>
              </w:rPr>
              <m:t>K</m:t>
            </m:r>
          </m:e>
          <m:sub>
            <m:r>
              <w:rPr>
                <w:rFonts w:ascii="Cambria Math" w:hAnsi="Cambria Math"/>
              </w:rPr>
              <m:t>t</m:t>
            </m:r>
          </m:sub>
        </m:sSub>
      </m:oMath>
      <w:r w:rsidR="00F84F7B">
        <w:rPr>
          <w:rFonts w:eastAsiaTheme="minorEastAsia"/>
          <w:noProof/>
        </w:rPr>
        <w:t xml:space="preserve"> and </w:t>
      </w:r>
      <m:oMath>
        <m:sSub>
          <m:sSubPr>
            <m:ctrlPr>
              <w:rPr>
                <w:rFonts w:ascii="Cambria Math" w:hAnsi="Cambria Math"/>
              </w:rPr>
            </m:ctrlPr>
          </m:sSubPr>
          <m:e>
            <m:r>
              <w:rPr>
                <w:rFonts w:ascii="Cambria Math" w:hAnsi="Cambria Math"/>
              </w:rPr>
              <m:t>C</m:t>
            </m:r>
          </m:e>
          <m:sub>
            <m:r>
              <w:rPr>
                <w:rFonts w:ascii="Cambria Math" w:hAnsi="Cambria Math"/>
              </w:rPr>
              <m:t>t</m:t>
            </m:r>
          </m:sub>
        </m:sSub>
      </m:oMath>
      <w:r w:rsidR="00F84F7B">
        <w:rPr>
          <w:rFonts w:eastAsiaTheme="minorEastAsia"/>
          <w:noProof/>
        </w:rPr>
        <w:t xml:space="preserve"> are the stiffness and damping of the tire.</w:t>
      </w:r>
      <w:r w:rsidR="00F84F7B">
        <w:t xml:space="preserve">  </w:t>
      </w:r>
      <w:r w:rsidR="00F84F7B">
        <w:rPr>
          <w:noProof/>
        </w:rPr>
        <w:t>Two equations describe the motion of t</w:t>
      </w:r>
      <w:r w:rsidR="00B76F18">
        <w:rPr>
          <w:noProof/>
        </w:rPr>
        <w:t>he sprung and unsprung masses:</w:t>
      </w:r>
    </w:p>
    <w:p w14:paraId="219B7AB3" w14:textId="207323AF" w:rsidR="00F84F7B" w:rsidRDefault="00F84F7B" w:rsidP="00F84F7B">
      <w:pPr>
        <w:pStyle w:val="Equation"/>
      </w:pPr>
      <w:r>
        <w:tab/>
      </w:r>
      <m:oMath>
        <m:sSubSup>
          <m:sSubSupPr>
            <m:ctrlPr>
              <w:rPr>
                <w:rFonts w:ascii="Cambria Math" w:hAnsi="Cambria Math"/>
              </w:rPr>
            </m:ctrlPr>
          </m:sSubSupPr>
          <m:e>
            <m:r>
              <w:rPr>
                <w:rFonts w:ascii="Cambria Math" w:hAnsi="Cambria Math"/>
              </w:rPr>
              <m:t>m</m:t>
            </m:r>
          </m:e>
          <m:sub>
            <m:r>
              <w:rPr>
                <w:rFonts w:ascii="Cambria Math" w:hAnsi="Cambria Math"/>
              </w:rPr>
              <m:t>si</m:t>
            </m:r>
          </m:sub>
          <m:sup>
            <m:r>
              <w:rPr>
                <w:rFonts w:ascii="Cambria Math" w:hAnsi="Cambria Math"/>
              </w:rPr>
              <m:t>'('')</m:t>
            </m:r>
          </m:sup>
        </m:sSubSup>
        <m:sSubSup>
          <m:sSubSupPr>
            <m:ctrlPr>
              <w:rPr>
                <w:rFonts w:ascii="Cambria Math" w:hAnsi="Cambria Math"/>
              </w:rPr>
            </m:ctrlPr>
          </m:sSubSupPr>
          <m:e>
            <m:acc>
              <m:accPr>
                <m:chr m:val="̈"/>
                <m:ctrlPr>
                  <w:rPr>
                    <w:rFonts w:ascii="Cambria Math" w:hAnsi="Cambria Math"/>
                    <w:i/>
                  </w:rPr>
                </m:ctrlPr>
              </m:accPr>
              <m:e>
                <m:r>
                  <w:rPr>
                    <w:rFonts w:ascii="Cambria Math" w:hAnsi="Cambria Math"/>
                  </w:rPr>
                  <m:t>z</m:t>
                </m:r>
              </m:e>
            </m:acc>
          </m:e>
          <m:sub>
            <m:r>
              <w:rPr>
                <w:rFonts w:ascii="Cambria Math" w:hAnsi="Cambria Math"/>
              </w:rPr>
              <m:t>si</m:t>
            </m:r>
          </m:sub>
          <m:sup>
            <m:r>
              <w:rPr>
                <w:rFonts w:ascii="Cambria Math" w:hAnsi="Cambria Math"/>
              </w:rPr>
              <m:t>'('')</m:t>
            </m:r>
          </m:sup>
        </m:sSubSup>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s</m:t>
            </m:r>
          </m:sub>
        </m:sSub>
        <m:d>
          <m:dPr>
            <m:ctrlPr>
              <w:rPr>
                <w:rFonts w:ascii="Cambria Math" w:hAnsi="Cambria Math"/>
              </w:rPr>
            </m:ctrlPr>
          </m:dPr>
          <m:e>
            <m:sSubSup>
              <m:sSubSupPr>
                <m:ctrlPr>
                  <w:rPr>
                    <w:rFonts w:ascii="Cambria Math" w:hAnsi="Cambria Math"/>
                  </w:rPr>
                </m:ctrlPr>
              </m:sSubSupPr>
              <m:e>
                <m:r>
                  <w:rPr>
                    <w:rFonts w:ascii="Cambria Math" w:hAnsi="Cambria Math"/>
                  </w:rPr>
                  <m:t>z</m:t>
                </m:r>
              </m:e>
              <m:sub>
                <m:r>
                  <w:rPr>
                    <w:rFonts w:ascii="Cambria Math" w:hAnsi="Cambria Math"/>
                  </w:rPr>
                  <m:t>ui</m:t>
                </m:r>
              </m:sub>
              <m:sup>
                <m:r>
                  <w:rPr>
                    <w:rFonts w:ascii="Cambria Math" w:hAnsi="Cambria Math"/>
                  </w:rPr>
                  <m:t>'('')</m:t>
                </m:r>
              </m:sup>
            </m:sSubSup>
            <m:r>
              <m:rPr>
                <m:sty m:val="p"/>
              </m:rPr>
              <w:rPr>
                <w:rFonts w:ascii="Cambria Math" w:hAnsi="Cambria Math"/>
              </w:rPr>
              <m:t>-</m:t>
            </m:r>
            <m:sSubSup>
              <m:sSubSupPr>
                <m:ctrlPr>
                  <w:rPr>
                    <w:rFonts w:ascii="Cambria Math" w:hAnsi="Cambria Math"/>
                  </w:rPr>
                </m:ctrlPr>
              </m:sSubSupPr>
              <m:e>
                <m:r>
                  <w:rPr>
                    <w:rFonts w:ascii="Cambria Math" w:hAnsi="Cambria Math"/>
                  </w:rPr>
                  <m:t>z</m:t>
                </m:r>
              </m:e>
              <m:sub>
                <m:r>
                  <w:rPr>
                    <w:rFonts w:ascii="Cambria Math" w:hAnsi="Cambria Math"/>
                  </w:rPr>
                  <m:t>si</m:t>
                </m:r>
              </m:sub>
              <m:sup>
                <m:r>
                  <w:rPr>
                    <w:rFonts w:ascii="Cambria Math" w:hAnsi="Cambria Math"/>
                  </w:rPr>
                  <m:t>'('')</m:t>
                </m:r>
              </m:sup>
            </m:sSubSup>
          </m:e>
        </m:d>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s</m:t>
            </m:r>
          </m:sub>
        </m:sSub>
        <m:d>
          <m:dPr>
            <m:ctrlPr>
              <w:rPr>
                <w:rFonts w:ascii="Cambria Math" w:hAnsi="Cambria Math"/>
              </w:rPr>
            </m:ctrlPr>
          </m:dPr>
          <m:e>
            <m:sSubSup>
              <m:sSubSupPr>
                <m:ctrlPr>
                  <w:rPr>
                    <w:rFonts w:ascii="Cambria Math" w:hAnsi="Cambria Math"/>
                  </w:rPr>
                </m:ctrlPr>
              </m:sSubSupPr>
              <m:e>
                <m:acc>
                  <m:accPr>
                    <m:chr m:val="̇"/>
                    <m:ctrlPr>
                      <w:rPr>
                        <w:rFonts w:ascii="Cambria Math" w:hAnsi="Cambria Math"/>
                      </w:rPr>
                    </m:ctrlPr>
                  </m:accPr>
                  <m:e>
                    <m:r>
                      <w:rPr>
                        <w:rFonts w:ascii="Cambria Math" w:hAnsi="Cambria Math"/>
                      </w:rPr>
                      <m:t>z</m:t>
                    </m:r>
                  </m:e>
                </m:acc>
              </m:e>
              <m:sub>
                <m:r>
                  <w:rPr>
                    <w:rFonts w:ascii="Cambria Math" w:hAnsi="Cambria Math"/>
                  </w:rPr>
                  <m:t>ui</m:t>
                </m:r>
              </m:sub>
              <m:sup>
                <m:r>
                  <w:rPr>
                    <w:rFonts w:ascii="Cambria Math" w:hAnsi="Cambria Math"/>
                  </w:rPr>
                  <m:t>'('')</m:t>
                </m:r>
              </m:sup>
            </m:sSubSup>
            <m:r>
              <m:rPr>
                <m:sty m:val="p"/>
              </m:rPr>
              <w:rPr>
                <w:rFonts w:ascii="Cambria Math" w:hAnsi="Cambria Math"/>
              </w:rPr>
              <m:t>-</m:t>
            </m:r>
            <m:sSubSup>
              <m:sSubSupPr>
                <m:ctrlPr>
                  <w:rPr>
                    <w:rFonts w:ascii="Cambria Math" w:hAnsi="Cambria Math"/>
                  </w:rPr>
                </m:ctrlPr>
              </m:sSubSupPr>
              <m:e>
                <m:acc>
                  <m:accPr>
                    <m:chr m:val="̇"/>
                    <m:ctrlPr>
                      <w:rPr>
                        <w:rFonts w:ascii="Cambria Math" w:hAnsi="Cambria Math"/>
                      </w:rPr>
                    </m:ctrlPr>
                  </m:accPr>
                  <m:e>
                    <m:r>
                      <w:rPr>
                        <w:rFonts w:ascii="Cambria Math" w:hAnsi="Cambria Math"/>
                      </w:rPr>
                      <m:t>z</m:t>
                    </m:r>
                  </m:e>
                </m:acc>
              </m:e>
              <m:sub>
                <m:r>
                  <w:rPr>
                    <w:rFonts w:ascii="Cambria Math" w:hAnsi="Cambria Math"/>
                  </w:rPr>
                  <m:t>si</m:t>
                </m:r>
              </m:sub>
              <m:sup>
                <m:r>
                  <w:rPr>
                    <w:rFonts w:ascii="Cambria Math" w:hAnsi="Cambria Math"/>
                  </w:rPr>
                  <m:t>'('')</m:t>
                </m:r>
              </m:sup>
            </m:sSubSup>
          </m:e>
        </m:d>
      </m:oMath>
      <w:r w:rsidR="00AB305A">
        <w:tab/>
        <w:t>(9</w:t>
      </w:r>
      <w:r>
        <w:t>)</w:t>
      </w:r>
    </w:p>
    <w:p w14:paraId="1B5FFA4C" w14:textId="2D25B4B2" w:rsidR="00F84F7B" w:rsidRDefault="00F84F7B" w:rsidP="0060640A">
      <w:pPr>
        <w:pStyle w:val="Equation"/>
      </w:pPr>
      <w:r>
        <w:rPr>
          <w:rFonts w:asciiTheme="minorHAnsi" w:hAnsiTheme="minorHAnsi" w:cstheme="minorBidi"/>
        </w:rPr>
        <w:tab/>
      </w:r>
      <m:oMath>
        <m:sSubSup>
          <m:sSubSupPr>
            <m:ctrlPr>
              <w:rPr>
                <w:rFonts w:ascii="Cambria Math" w:hAnsi="Cambria Math"/>
              </w:rPr>
            </m:ctrlPr>
          </m:sSubSupPr>
          <m:e>
            <m:r>
              <w:rPr>
                <w:rFonts w:ascii="Cambria Math" w:hAnsi="Cambria Math"/>
              </w:rPr>
              <m:t>m</m:t>
            </m:r>
          </m:e>
          <m:sub>
            <m:r>
              <w:rPr>
                <w:rFonts w:ascii="Cambria Math" w:hAnsi="Cambria Math"/>
              </w:rPr>
              <m:t>ui</m:t>
            </m:r>
          </m:sub>
          <m:sup>
            <m:r>
              <m:rPr>
                <m:sty m:val="p"/>
              </m:rPr>
              <w:rPr>
                <w:rFonts w:ascii="Cambria Math" w:hAnsi="Cambria Math"/>
              </w:rPr>
              <m:t>'('')</m:t>
            </m:r>
          </m:sup>
        </m:sSubSup>
        <m:sSubSup>
          <m:sSubSupPr>
            <m:ctrlPr>
              <w:rPr>
                <w:rFonts w:ascii="Cambria Math" w:hAnsi="Cambria Math"/>
              </w:rPr>
            </m:ctrlPr>
          </m:sSubSupPr>
          <m:e>
            <m:acc>
              <m:accPr>
                <m:chr m:val="̈"/>
                <m:ctrlPr>
                  <w:rPr>
                    <w:rFonts w:ascii="Cambria Math" w:hAnsi="Cambria Math"/>
                  </w:rPr>
                </m:ctrlPr>
              </m:accPr>
              <m:e>
                <m:r>
                  <w:rPr>
                    <w:rFonts w:ascii="Cambria Math" w:hAnsi="Cambria Math"/>
                  </w:rPr>
                  <m:t>z</m:t>
                </m:r>
              </m:e>
            </m:acc>
          </m:e>
          <m:sub>
            <m:r>
              <w:rPr>
                <w:rFonts w:ascii="Cambria Math" w:hAnsi="Cambria Math"/>
              </w:rPr>
              <m:t>ui</m:t>
            </m:r>
          </m:sub>
          <m:sup>
            <m:r>
              <m:rPr>
                <m:sty m:val="p"/>
              </m:rPr>
              <w:rPr>
                <w:rFonts w:ascii="Cambria Math" w:hAnsi="Cambria Math"/>
              </w:rPr>
              <m:t>'('')</m:t>
            </m:r>
          </m:sup>
        </m:sSubSup>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t</m:t>
            </m:r>
          </m:sub>
        </m:sSub>
        <m:d>
          <m:dPr>
            <m:ctrlPr>
              <w:rPr>
                <w:rFonts w:ascii="Cambria Math" w:hAnsi="Cambria Math"/>
              </w:rPr>
            </m:ctrlPr>
          </m:dPr>
          <m:e>
            <m:sSubSup>
              <m:sSubSupPr>
                <m:ctrlPr>
                  <w:rPr>
                    <w:rFonts w:ascii="Cambria Math" w:hAnsi="Cambria Math"/>
                  </w:rPr>
                </m:ctrlPr>
              </m:sSubSupPr>
              <m:e>
                <m:r>
                  <w:rPr>
                    <w:rFonts w:ascii="Cambria Math" w:hAnsi="Cambria Math"/>
                  </w:rPr>
                  <m:t>z</m:t>
                </m:r>
              </m:e>
              <m:sub>
                <m:r>
                  <w:rPr>
                    <w:rFonts w:ascii="Cambria Math" w:hAnsi="Cambria Math"/>
                  </w:rPr>
                  <m:t>ri</m:t>
                </m:r>
              </m:sub>
              <m:sup>
                <m:r>
                  <m:rPr>
                    <m:sty m:val="p"/>
                  </m:rPr>
                  <w:rPr>
                    <w:rFonts w:ascii="Cambria Math" w:hAnsi="Cambria Math"/>
                  </w:rPr>
                  <m:t>'('')</m:t>
                </m:r>
              </m:sup>
            </m:sSubSup>
            <m:r>
              <m:rPr>
                <m:sty m:val="p"/>
              </m:rPr>
              <w:rPr>
                <w:rFonts w:ascii="Cambria Math" w:hAnsi="Cambria Math"/>
              </w:rPr>
              <m:t>-</m:t>
            </m:r>
            <m:sSubSup>
              <m:sSubSupPr>
                <m:ctrlPr>
                  <w:rPr>
                    <w:rFonts w:ascii="Cambria Math" w:hAnsi="Cambria Math"/>
                  </w:rPr>
                </m:ctrlPr>
              </m:sSubSupPr>
              <m:e>
                <m:r>
                  <w:rPr>
                    <w:rFonts w:ascii="Cambria Math" w:hAnsi="Cambria Math"/>
                  </w:rPr>
                  <m:t>z</m:t>
                </m:r>
              </m:e>
              <m:sub>
                <m:r>
                  <w:rPr>
                    <w:rFonts w:ascii="Cambria Math" w:hAnsi="Cambria Math"/>
                  </w:rPr>
                  <m:t>ui</m:t>
                </m:r>
              </m:sub>
              <m:sup>
                <m:r>
                  <m:rPr>
                    <m:sty m:val="p"/>
                  </m:rPr>
                  <w:rPr>
                    <w:rFonts w:ascii="Cambria Math" w:hAnsi="Cambria Math"/>
                  </w:rPr>
                  <m:t>'('')</m:t>
                </m:r>
              </m:sup>
            </m:sSubSup>
          </m:e>
        </m:d>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t</m:t>
            </m:r>
          </m:sub>
        </m:sSub>
        <m:d>
          <m:dPr>
            <m:ctrlPr>
              <w:rPr>
                <w:rFonts w:ascii="Cambria Math" w:hAnsi="Cambria Math"/>
              </w:rPr>
            </m:ctrlPr>
          </m:dPr>
          <m:e>
            <m:sSubSup>
              <m:sSubSupPr>
                <m:ctrlPr>
                  <w:rPr>
                    <w:rFonts w:ascii="Cambria Math" w:hAnsi="Cambria Math"/>
                  </w:rPr>
                </m:ctrlPr>
              </m:sSubSupPr>
              <m:e>
                <m:acc>
                  <m:accPr>
                    <m:chr m:val="̇"/>
                    <m:ctrlPr>
                      <w:rPr>
                        <w:rFonts w:ascii="Cambria Math" w:hAnsi="Cambria Math"/>
                      </w:rPr>
                    </m:ctrlPr>
                  </m:accPr>
                  <m:e>
                    <m:r>
                      <w:rPr>
                        <w:rFonts w:ascii="Cambria Math" w:hAnsi="Cambria Math"/>
                      </w:rPr>
                      <m:t>z</m:t>
                    </m:r>
                  </m:e>
                </m:acc>
              </m:e>
              <m:sub>
                <m:r>
                  <w:rPr>
                    <w:rFonts w:ascii="Cambria Math" w:hAnsi="Cambria Math"/>
                  </w:rPr>
                  <m:t>ri</m:t>
                </m:r>
              </m:sub>
              <m:sup>
                <m:r>
                  <m:rPr>
                    <m:sty m:val="p"/>
                  </m:rPr>
                  <w:rPr>
                    <w:rFonts w:ascii="Cambria Math" w:hAnsi="Cambria Math"/>
                  </w:rPr>
                  <m:t>'('')</m:t>
                </m:r>
              </m:sup>
            </m:sSubSup>
            <m:r>
              <m:rPr>
                <m:sty m:val="p"/>
              </m:rPr>
              <w:rPr>
                <w:rFonts w:ascii="Cambria Math" w:hAnsi="Cambria Math"/>
              </w:rPr>
              <m:t>-</m:t>
            </m:r>
            <m:sSubSup>
              <m:sSubSupPr>
                <m:ctrlPr>
                  <w:rPr>
                    <w:rFonts w:ascii="Cambria Math" w:hAnsi="Cambria Math"/>
                  </w:rPr>
                </m:ctrlPr>
              </m:sSubSupPr>
              <m:e>
                <m:acc>
                  <m:accPr>
                    <m:chr m:val="̇"/>
                    <m:ctrlPr>
                      <w:rPr>
                        <w:rFonts w:ascii="Cambria Math" w:hAnsi="Cambria Math"/>
                      </w:rPr>
                    </m:ctrlPr>
                  </m:accPr>
                  <m:e>
                    <m:r>
                      <w:rPr>
                        <w:rFonts w:ascii="Cambria Math" w:hAnsi="Cambria Math"/>
                      </w:rPr>
                      <m:t>z</m:t>
                    </m:r>
                  </m:e>
                </m:acc>
              </m:e>
              <m:sub>
                <m:r>
                  <w:rPr>
                    <w:rFonts w:ascii="Cambria Math" w:hAnsi="Cambria Math"/>
                  </w:rPr>
                  <m:t>ui</m:t>
                </m:r>
              </m:sub>
              <m:sup>
                <m:r>
                  <m:rPr>
                    <m:sty m:val="p"/>
                  </m:rPr>
                  <w:rPr>
                    <w:rFonts w:ascii="Cambria Math" w:hAnsi="Cambria Math"/>
                  </w:rPr>
                  <m:t>'('')</m:t>
                </m:r>
              </m:sup>
            </m:sSubSup>
          </m:e>
        </m:d>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s</m:t>
            </m:r>
          </m:sub>
        </m:sSub>
        <m:d>
          <m:dPr>
            <m:ctrlPr>
              <w:rPr>
                <w:rFonts w:ascii="Cambria Math" w:hAnsi="Cambria Math"/>
              </w:rPr>
            </m:ctrlPr>
          </m:dPr>
          <m:e>
            <m:sSubSup>
              <m:sSubSupPr>
                <m:ctrlPr>
                  <w:rPr>
                    <w:rFonts w:ascii="Cambria Math" w:hAnsi="Cambria Math"/>
                  </w:rPr>
                </m:ctrlPr>
              </m:sSubSupPr>
              <m:e>
                <m:r>
                  <w:rPr>
                    <w:rFonts w:ascii="Cambria Math" w:hAnsi="Cambria Math"/>
                  </w:rPr>
                  <m:t>z</m:t>
                </m:r>
              </m:e>
              <m:sub>
                <m:r>
                  <w:rPr>
                    <w:rFonts w:ascii="Cambria Math" w:hAnsi="Cambria Math"/>
                  </w:rPr>
                  <m:t>ui</m:t>
                </m:r>
              </m:sub>
              <m:sup>
                <m:r>
                  <m:rPr>
                    <m:sty m:val="p"/>
                  </m:rPr>
                  <w:rPr>
                    <w:rFonts w:ascii="Cambria Math" w:hAnsi="Cambria Math"/>
                  </w:rPr>
                  <m:t>'('')</m:t>
                </m:r>
              </m:sup>
            </m:sSubSup>
            <m:r>
              <m:rPr>
                <m:sty m:val="p"/>
              </m:rPr>
              <w:rPr>
                <w:rFonts w:ascii="Cambria Math" w:hAnsi="Cambria Math"/>
              </w:rPr>
              <m:t>-</m:t>
            </m:r>
            <m:sSubSup>
              <m:sSubSupPr>
                <m:ctrlPr>
                  <w:rPr>
                    <w:rFonts w:ascii="Cambria Math" w:hAnsi="Cambria Math"/>
                  </w:rPr>
                </m:ctrlPr>
              </m:sSubSupPr>
              <m:e>
                <m:r>
                  <w:rPr>
                    <w:rFonts w:ascii="Cambria Math" w:hAnsi="Cambria Math"/>
                  </w:rPr>
                  <m:t>z</m:t>
                </m:r>
              </m:e>
              <m:sub>
                <m:r>
                  <w:rPr>
                    <w:rFonts w:ascii="Cambria Math" w:hAnsi="Cambria Math"/>
                  </w:rPr>
                  <m:t>si</m:t>
                </m:r>
              </m:sub>
              <m:sup>
                <m:r>
                  <m:rPr>
                    <m:sty m:val="p"/>
                  </m:rPr>
                  <w:rPr>
                    <w:rFonts w:ascii="Cambria Math" w:hAnsi="Cambria Math"/>
                  </w:rPr>
                  <m:t>'('')</m:t>
                </m:r>
              </m:sup>
            </m:sSubSup>
          </m:e>
        </m:d>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s</m:t>
            </m:r>
          </m:sub>
        </m:sSub>
        <m:d>
          <m:dPr>
            <m:ctrlPr>
              <w:rPr>
                <w:rFonts w:ascii="Cambria Math" w:hAnsi="Cambria Math"/>
              </w:rPr>
            </m:ctrlPr>
          </m:dPr>
          <m:e>
            <m:sSubSup>
              <m:sSubSupPr>
                <m:ctrlPr>
                  <w:rPr>
                    <w:rFonts w:ascii="Cambria Math" w:hAnsi="Cambria Math"/>
                  </w:rPr>
                </m:ctrlPr>
              </m:sSubSupPr>
              <m:e>
                <m:acc>
                  <m:accPr>
                    <m:chr m:val="̇"/>
                    <m:ctrlPr>
                      <w:rPr>
                        <w:rFonts w:ascii="Cambria Math" w:hAnsi="Cambria Math"/>
                      </w:rPr>
                    </m:ctrlPr>
                  </m:accPr>
                  <m:e>
                    <m:r>
                      <w:rPr>
                        <w:rFonts w:ascii="Cambria Math" w:hAnsi="Cambria Math"/>
                      </w:rPr>
                      <m:t>z</m:t>
                    </m:r>
                  </m:e>
                </m:acc>
              </m:e>
              <m:sub>
                <m:r>
                  <w:rPr>
                    <w:rFonts w:ascii="Cambria Math" w:hAnsi="Cambria Math"/>
                  </w:rPr>
                  <m:t>ui</m:t>
                </m:r>
              </m:sub>
              <m:sup>
                <m:r>
                  <m:rPr>
                    <m:sty m:val="p"/>
                  </m:rPr>
                  <w:rPr>
                    <w:rFonts w:ascii="Cambria Math" w:hAnsi="Cambria Math"/>
                  </w:rPr>
                  <m:t>'('')</m:t>
                </m:r>
              </m:sup>
            </m:sSubSup>
            <m:r>
              <m:rPr>
                <m:sty m:val="p"/>
              </m:rPr>
              <w:rPr>
                <w:rFonts w:ascii="Cambria Math" w:hAnsi="Cambria Math"/>
              </w:rPr>
              <m:t>-</m:t>
            </m:r>
            <m:sSubSup>
              <m:sSubSupPr>
                <m:ctrlPr>
                  <w:rPr>
                    <w:rFonts w:ascii="Cambria Math" w:hAnsi="Cambria Math"/>
                  </w:rPr>
                </m:ctrlPr>
              </m:sSubSupPr>
              <m:e>
                <m:acc>
                  <m:accPr>
                    <m:chr m:val="̇"/>
                    <m:ctrlPr>
                      <w:rPr>
                        <w:rFonts w:ascii="Cambria Math" w:hAnsi="Cambria Math"/>
                      </w:rPr>
                    </m:ctrlPr>
                  </m:accPr>
                  <m:e>
                    <m:r>
                      <w:rPr>
                        <w:rFonts w:ascii="Cambria Math" w:hAnsi="Cambria Math"/>
                      </w:rPr>
                      <m:t>z</m:t>
                    </m:r>
                  </m:e>
                </m:acc>
              </m:e>
              <m:sub>
                <m:r>
                  <w:rPr>
                    <w:rFonts w:ascii="Cambria Math" w:hAnsi="Cambria Math"/>
                  </w:rPr>
                  <m:t>si</m:t>
                </m:r>
              </m:sub>
              <m:sup>
                <m:r>
                  <m:rPr>
                    <m:sty m:val="p"/>
                  </m:rPr>
                  <w:rPr>
                    <w:rFonts w:ascii="Cambria Math" w:hAnsi="Cambria Math"/>
                  </w:rPr>
                  <m:t>'('')</m:t>
                </m:r>
              </m:sup>
            </m:sSubSup>
          </m:e>
        </m:d>
      </m:oMath>
      <w:r>
        <w:tab/>
      </w:r>
      <w:r>
        <w:tab/>
      </w:r>
      <w:r w:rsidR="00E6791A">
        <w:tab/>
      </w:r>
      <w:r w:rsidR="00AB305A">
        <w:t>(10</w:t>
      </w:r>
      <w:r w:rsidR="0060640A">
        <w:t>)</w:t>
      </w:r>
    </w:p>
    <w:p w14:paraId="67BD106D" w14:textId="59897977" w:rsidR="00F84F7B" w:rsidRPr="0060640A" w:rsidRDefault="00F84F7B" w:rsidP="0060640A">
      <w:r>
        <w:t>The displacements of the sprung and unsprung masses are used to calculate new values of the normal loads with dynamic</w:t>
      </w:r>
      <w:r w:rsidR="00B76F18">
        <w:t xml:space="preserve"> using</w:t>
      </w:r>
      <w:r w:rsidR="0060640A">
        <w:t xml:space="preserve"> </w:t>
      </w:r>
      <w:r w:rsidR="00600835">
        <w:t>[1]</w:t>
      </w:r>
      <w:r w:rsidR="0060640A">
        <w:t>.</w:t>
      </w:r>
    </w:p>
    <w:p w14:paraId="5B2C1FBB" w14:textId="7CE0624A" w:rsidR="00F84F7B" w:rsidRPr="003841D7" w:rsidRDefault="00F84F7B" w:rsidP="003841D7">
      <w:pPr>
        <w:pStyle w:val="Equation"/>
      </w:pPr>
      <w:r>
        <w:rPr>
          <w:rFonts w:asciiTheme="minorHAnsi" w:hAnsiTheme="minorHAnsi" w:cstheme="minorBidi"/>
        </w:rPr>
        <w:tab/>
      </w:r>
      <m:oMath>
        <m:sSubSup>
          <m:sSubSupPr>
            <m:ctrlPr>
              <w:rPr>
                <w:rFonts w:ascii="Cambria Math" w:hAnsi="Cambria Math"/>
              </w:rPr>
            </m:ctrlPr>
          </m:sSubSupPr>
          <m:e>
            <m:r>
              <w:rPr>
                <w:rFonts w:ascii="Cambria Math" w:hAnsi="Cambria Math"/>
              </w:rPr>
              <m:t>R</m:t>
            </m:r>
          </m:e>
          <m:sub>
            <m:r>
              <w:rPr>
                <w:rFonts w:ascii="Cambria Math" w:hAnsi="Cambria Math"/>
              </w:rPr>
              <m:t>z</m:t>
            </m:r>
            <m:r>
              <m:rPr>
                <m:sty m:val="p"/>
              </m:rPr>
              <w:rPr>
                <w:rFonts w:ascii="Cambria Math" w:hAnsi="Cambria Math"/>
              </w:rPr>
              <m:t>i</m:t>
            </m:r>
          </m:sub>
          <m:sup>
            <m:r>
              <m:rPr>
                <m:sty m:val="p"/>
              </m:rPr>
              <w:rPr>
                <w:rFonts w:ascii="Cambria Math" w:hAnsi="Cambria Math"/>
              </w:rPr>
              <m:t>'('')</m:t>
            </m:r>
          </m:sup>
        </m:sSubSup>
        <m:r>
          <m:rPr>
            <m:sty m:val="p"/>
          </m:rPr>
          <w:rPr>
            <w:rFonts w:ascii="Cambria Math" w:hAnsi="Cambria Math"/>
          </w:rPr>
          <m:t>=</m:t>
        </m:r>
        <m:sSubSup>
          <m:sSubSupPr>
            <m:ctrlPr>
              <w:rPr>
                <w:rFonts w:ascii="Cambria Math" w:hAnsi="Cambria Math"/>
              </w:rPr>
            </m:ctrlPr>
          </m:sSubSupPr>
          <m:e>
            <m:r>
              <w:rPr>
                <w:rFonts w:ascii="Cambria Math" w:hAnsi="Cambria Math"/>
              </w:rPr>
              <m:t>R</m:t>
            </m:r>
          </m:e>
          <m:sub>
            <m:r>
              <w:rPr>
                <w:rFonts w:ascii="Cambria Math" w:hAnsi="Cambria Math"/>
              </w:rPr>
              <m:t>st</m:t>
            </m:r>
            <m:r>
              <m:rPr>
                <m:sty m:val="p"/>
              </m:rPr>
              <w:rPr>
                <w:rFonts w:ascii="Cambria Math" w:hAnsi="Cambria Math"/>
              </w:rPr>
              <m:t>_</m:t>
            </m:r>
            <m:r>
              <w:rPr>
                <w:rFonts w:ascii="Cambria Math" w:hAnsi="Cambria Math"/>
              </w:rPr>
              <m:t>z</m:t>
            </m:r>
            <m:r>
              <m:rPr>
                <m:sty m:val="p"/>
              </m:rPr>
              <w:rPr>
                <w:rFonts w:ascii="Cambria Math" w:hAnsi="Cambria Math"/>
              </w:rPr>
              <m:t>i</m:t>
            </m:r>
          </m:sub>
          <m:sup>
            <m:r>
              <m:rPr>
                <m:sty m:val="p"/>
              </m:rPr>
              <w:rPr>
                <w:rFonts w:ascii="Cambria Math" w:hAnsi="Cambria Math"/>
              </w:rPr>
              <m:t>'('')</m:t>
            </m:r>
          </m:sup>
        </m:sSubSup>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t</m:t>
            </m:r>
          </m:sub>
        </m:sSub>
        <m:d>
          <m:dPr>
            <m:ctrlPr>
              <w:rPr>
                <w:rFonts w:ascii="Cambria Math" w:hAnsi="Cambria Math"/>
              </w:rPr>
            </m:ctrlPr>
          </m:dPr>
          <m:e>
            <m:sSubSup>
              <m:sSubSupPr>
                <m:ctrlPr>
                  <w:rPr>
                    <w:rFonts w:ascii="Cambria Math" w:hAnsi="Cambria Math"/>
                  </w:rPr>
                </m:ctrlPr>
              </m:sSubSupPr>
              <m:e>
                <m:r>
                  <w:rPr>
                    <w:rFonts w:ascii="Cambria Math" w:hAnsi="Cambria Math"/>
                  </w:rPr>
                  <m:t>z</m:t>
                </m:r>
              </m:e>
              <m:sub>
                <m:r>
                  <w:rPr>
                    <w:rFonts w:ascii="Cambria Math" w:hAnsi="Cambria Math"/>
                  </w:rPr>
                  <m:t>ri</m:t>
                </m:r>
              </m:sub>
              <m:sup>
                <m:r>
                  <m:rPr>
                    <m:sty m:val="p"/>
                  </m:rPr>
                  <w:rPr>
                    <w:rFonts w:ascii="Cambria Math" w:hAnsi="Cambria Math"/>
                  </w:rPr>
                  <m:t>'('')</m:t>
                </m:r>
              </m:sup>
            </m:sSubSup>
            <m:r>
              <m:rPr>
                <m:sty m:val="p"/>
              </m:rPr>
              <w:rPr>
                <w:rFonts w:ascii="Cambria Math" w:hAnsi="Cambria Math"/>
              </w:rPr>
              <m:t>-</m:t>
            </m:r>
            <m:sSubSup>
              <m:sSubSupPr>
                <m:ctrlPr>
                  <w:rPr>
                    <w:rFonts w:ascii="Cambria Math" w:hAnsi="Cambria Math"/>
                  </w:rPr>
                </m:ctrlPr>
              </m:sSubSupPr>
              <m:e>
                <m:r>
                  <w:rPr>
                    <w:rFonts w:ascii="Cambria Math" w:hAnsi="Cambria Math"/>
                  </w:rPr>
                  <m:t>z</m:t>
                </m:r>
              </m:e>
              <m:sub>
                <m:r>
                  <w:rPr>
                    <w:rFonts w:ascii="Cambria Math" w:hAnsi="Cambria Math"/>
                  </w:rPr>
                  <m:t>ui</m:t>
                </m:r>
              </m:sub>
              <m:sup>
                <m:r>
                  <m:rPr>
                    <m:sty m:val="p"/>
                  </m:rPr>
                  <w:rPr>
                    <w:rFonts w:ascii="Cambria Math" w:hAnsi="Cambria Math"/>
                  </w:rPr>
                  <m:t>'('')</m:t>
                </m:r>
              </m:sup>
            </m:sSubSup>
          </m:e>
        </m:d>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t</m:t>
            </m:r>
          </m:sub>
        </m:sSub>
        <m:d>
          <m:dPr>
            <m:ctrlPr>
              <w:rPr>
                <w:rFonts w:ascii="Cambria Math" w:hAnsi="Cambria Math"/>
              </w:rPr>
            </m:ctrlPr>
          </m:dPr>
          <m:e>
            <m:sSubSup>
              <m:sSubSupPr>
                <m:ctrlPr>
                  <w:rPr>
                    <w:rFonts w:ascii="Cambria Math" w:hAnsi="Cambria Math"/>
                  </w:rPr>
                </m:ctrlPr>
              </m:sSubSupPr>
              <m:e>
                <m:acc>
                  <m:accPr>
                    <m:chr m:val="̇"/>
                    <m:ctrlPr>
                      <w:rPr>
                        <w:rFonts w:ascii="Cambria Math" w:hAnsi="Cambria Math"/>
                      </w:rPr>
                    </m:ctrlPr>
                  </m:accPr>
                  <m:e>
                    <m:r>
                      <w:rPr>
                        <w:rFonts w:ascii="Cambria Math" w:hAnsi="Cambria Math"/>
                      </w:rPr>
                      <m:t>z</m:t>
                    </m:r>
                  </m:e>
                </m:acc>
              </m:e>
              <m:sub>
                <m:r>
                  <w:rPr>
                    <w:rFonts w:ascii="Cambria Math" w:hAnsi="Cambria Math"/>
                  </w:rPr>
                  <m:t>ri</m:t>
                </m:r>
              </m:sub>
              <m:sup>
                <m:r>
                  <m:rPr>
                    <m:sty m:val="p"/>
                  </m:rPr>
                  <w:rPr>
                    <w:rFonts w:ascii="Cambria Math" w:hAnsi="Cambria Math"/>
                  </w:rPr>
                  <m:t>'('')</m:t>
                </m:r>
              </m:sup>
            </m:sSubSup>
            <m:r>
              <m:rPr>
                <m:sty m:val="p"/>
              </m:rPr>
              <w:rPr>
                <w:rFonts w:ascii="Cambria Math" w:hAnsi="Cambria Math"/>
              </w:rPr>
              <m:t>-</m:t>
            </m:r>
            <m:sSubSup>
              <m:sSubSupPr>
                <m:ctrlPr>
                  <w:rPr>
                    <w:rFonts w:ascii="Cambria Math" w:hAnsi="Cambria Math"/>
                  </w:rPr>
                </m:ctrlPr>
              </m:sSubSupPr>
              <m:e>
                <m:acc>
                  <m:accPr>
                    <m:chr m:val="̇"/>
                    <m:ctrlPr>
                      <w:rPr>
                        <w:rFonts w:ascii="Cambria Math" w:hAnsi="Cambria Math"/>
                      </w:rPr>
                    </m:ctrlPr>
                  </m:accPr>
                  <m:e>
                    <m:r>
                      <w:rPr>
                        <w:rFonts w:ascii="Cambria Math" w:hAnsi="Cambria Math"/>
                      </w:rPr>
                      <m:t>z</m:t>
                    </m:r>
                  </m:e>
                </m:acc>
              </m:e>
              <m:sub>
                <m:r>
                  <w:rPr>
                    <w:rFonts w:ascii="Cambria Math" w:hAnsi="Cambria Math"/>
                  </w:rPr>
                  <m:t>ui</m:t>
                </m:r>
              </m:sub>
              <m:sup>
                <m:r>
                  <m:rPr>
                    <m:sty m:val="p"/>
                  </m:rPr>
                  <w:rPr>
                    <w:rFonts w:ascii="Cambria Math" w:hAnsi="Cambria Math"/>
                  </w:rPr>
                  <m:t>'('')</m:t>
                </m:r>
              </m:sup>
            </m:sSubSup>
          </m:e>
        </m:d>
      </m:oMath>
      <w:r w:rsidR="00AB305A">
        <w:tab/>
        <w:t>(11</w:t>
      </w:r>
      <w:r w:rsidRPr="003841D7">
        <w:t>)</w:t>
      </w:r>
    </w:p>
    <w:p w14:paraId="7FE38D54" w14:textId="4906E964" w:rsidR="009D27CE" w:rsidRPr="00A443D5" w:rsidRDefault="002853AE" w:rsidP="002853AE">
      <w:pPr>
        <w:tabs>
          <w:tab w:val="left" w:pos="4191"/>
        </w:tabs>
        <w:ind w:firstLine="0"/>
        <w:rPr>
          <w:rFonts w:eastAsiaTheme="minorEastAsia"/>
        </w:rPr>
      </w:pPr>
      <w:r>
        <w:lastRenderedPageBreak/>
        <w:t xml:space="preserve">A higher load generates proportionally higher rolling resistance. </w:t>
      </w:r>
      <w:r w:rsidR="009D27CE">
        <w:rPr>
          <w:rFonts w:eastAsiaTheme="minorEastAsia"/>
        </w:rPr>
        <w:t>Dy</w:t>
      </w:r>
      <w:r w:rsidR="009D27CE" w:rsidRPr="00A443D5">
        <w:rPr>
          <w:rFonts w:eastAsiaTheme="minorEastAsia"/>
        </w:rPr>
        <w:t>namic reaction</w:t>
      </w:r>
      <w:r w:rsidR="009D27CE">
        <w:rPr>
          <w:rFonts w:eastAsiaTheme="minorEastAsia"/>
        </w:rPr>
        <w:t>s</w:t>
      </w:r>
      <w:r w:rsidR="009D27CE" w:rsidRPr="00A443D5">
        <w:rPr>
          <w:rFonts w:eastAsiaTheme="minorEastAsia"/>
        </w:rPr>
        <w:t xml:space="preserve"> on each tire </w:t>
      </w:r>
      <m:oMath>
        <m:sSubSup>
          <m:sSubSupPr>
            <m:ctrlPr>
              <w:rPr>
                <w:rFonts w:ascii="Cambria Math" w:hAnsi="Cambria Math"/>
                <w:i/>
              </w:rPr>
            </m:ctrlPr>
          </m:sSubSupPr>
          <m:e>
            <m:r>
              <w:rPr>
                <w:rFonts w:ascii="Cambria Math" w:hAnsi="Cambria Math"/>
              </w:rPr>
              <m:t>R</m:t>
            </m:r>
          </m:e>
          <m:sub>
            <m:r>
              <w:rPr>
                <w:rFonts w:ascii="Cambria Math" w:hAnsi="Cambria Math"/>
              </w:rPr>
              <m:t>zi</m:t>
            </m:r>
          </m:sub>
          <m:sup>
            <m:r>
              <w:rPr>
                <w:rFonts w:ascii="Cambria Math" w:hAnsi="Cambria Math"/>
              </w:rPr>
              <m:t>'('')</m:t>
            </m:r>
          </m:sup>
        </m:sSubSup>
      </m:oMath>
      <w:r w:rsidR="009D27CE">
        <w:rPr>
          <w:rFonts w:eastAsiaTheme="minorEastAsia"/>
        </w:rPr>
        <w:t xml:space="preserve"> are used to calculate r</w:t>
      </w:r>
      <w:r w:rsidR="009D27CE" w:rsidRPr="00A443D5">
        <w:rPr>
          <w:rFonts w:eastAsiaTheme="minorEastAsia"/>
        </w:rPr>
        <w:t xml:space="preserve">olling resistance forces </w:t>
      </w:r>
      <m:oMath>
        <m:sSubSup>
          <m:sSubSupPr>
            <m:ctrlPr>
              <w:rPr>
                <w:rFonts w:ascii="Cambria Math" w:hAnsi="Cambria Math"/>
                <w:i/>
              </w:rPr>
            </m:ctrlPr>
          </m:sSubSupPr>
          <m:e>
            <m:r>
              <w:rPr>
                <w:rFonts w:ascii="Cambria Math" w:hAnsi="Cambria Math"/>
              </w:rPr>
              <m:t>R</m:t>
            </m:r>
          </m:e>
          <m:sub>
            <m:r>
              <w:rPr>
                <w:rFonts w:ascii="Cambria Math" w:hAnsi="Cambria Math"/>
              </w:rPr>
              <m:t>xi</m:t>
            </m:r>
          </m:sub>
          <m:sup>
            <m:r>
              <w:rPr>
                <w:rFonts w:ascii="Cambria Math" w:hAnsi="Cambria Math"/>
              </w:rPr>
              <m:t>'('')</m:t>
            </m:r>
          </m:sup>
        </m:sSubSup>
      </m:oMath>
      <w:r w:rsidR="006E2D46">
        <w:rPr>
          <w:rFonts w:eastAsiaTheme="minorEastAsia"/>
        </w:rPr>
        <w:t>:</w:t>
      </w:r>
    </w:p>
    <w:p w14:paraId="57B1CD9E" w14:textId="51BAAE0B" w:rsidR="009D27CE" w:rsidRPr="003841D7" w:rsidRDefault="009D27CE" w:rsidP="003841D7">
      <w:pPr>
        <w:pStyle w:val="Equation"/>
      </w:pPr>
      <w:r w:rsidRPr="00A443D5">
        <w:rPr>
          <w:rFonts w:eastAsiaTheme="minorEastAsia" w:cstheme="minorBidi"/>
        </w:rPr>
        <w:tab/>
      </w:r>
      <m:oMath>
        <m:sSubSup>
          <m:sSubSupPr>
            <m:ctrlPr>
              <w:rPr>
                <w:rFonts w:ascii="Cambria Math" w:hAnsi="Cambria Math"/>
              </w:rPr>
            </m:ctrlPr>
          </m:sSubSupPr>
          <m:e>
            <m:r>
              <w:rPr>
                <w:rFonts w:ascii="Cambria Math" w:hAnsi="Cambria Math"/>
              </w:rPr>
              <m:t>R</m:t>
            </m:r>
          </m:e>
          <m:sub>
            <m:r>
              <w:rPr>
                <w:rFonts w:ascii="Cambria Math" w:hAnsi="Cambria Math"/>
              </w:rPr>
              <m:t>xi</m:t>
            </m:r>
          </m:sub>
          <m:sup>
            <m:r>
              <m:rPr>
                <m:sty m:val="p"/>
              </m:rPr>
              <w:rPr>
                <w:rFonts w:ascii="Cambria Math" w:hAnsi="Cambria Math"/>
              </w:rPr>
              <m:t>'('')</m:t>
            </m:r>
          </m:sup>
        </m:sSubSup>
        <m:r>
          <m:rPr>
            <m:sty m:val="p"/>
          </m:rPr>
          <w:rPr>
            <w:rFonts w:ascii="Cambria Math" w:hAnsi="Cambria Math"/>
          </w:rPr>
          <m:t>=</m:t>
        </m:r>
        <m:sSubSup>
          <m:sSubSupPr>
            <m:ctrlPr>
              <w:rPr>
                <w:rFonts w:ascii="Cambria Math" w:hAnsi="Cambria Math"/>
              </w:rPr>
            </m:ctrlPr>
          </m:sSubSupPr>
          <m:e>
            <m:r>
              <w:rPr>
                <w:rFonts w:ascii="Cambria Math" w:hAnsi="Cambria Math"/>
              </w:rPr>
              <m:t>R</m:t>
            </m:r>
          </m:e>
          <m:sub>
            <m:r>
              <w:rPr>
                <w:rFonts w:ascii="Cambria Math" w:hAnsi="Cambria Math"/>
              </w:rPr>
              <m:t>zi</m:t>
            </m:r>
          </m:sub>
          <m:sup>
            <m:r>
              <m:rPr>
                <m:sty m:val="p"/>
              </m:rPr>
              <w:rPr>
                <w:rFonts w:ascii="Cambria Math" w:hAnsi="Cambria Math"/>
              </w:rPr>
              <m:t>'('')</m:t>
            </m:r>
          </m:sup>
        </m:sSubSup>
        <m:sSubSup>
          <m:sSubSupPr>
            <m:ctrlPr>
              <w:rPr>
                <w:rFonts w:ascii="Cambria Math" w:hAnsi="Cambria Math"/>
              </w:rPr>
            </m:ctrlPr>
          </m:sSubSupPr>
          <m:e>
            <m:r>
              <w:rPr>
                <w:rFonts w:ascii="Cambria Math" w:hAnsi="Cambria Math"/>
              </w:rPr>
              <m:t>f</m:t>
            </m:r>
          </m:e>
          <m:sub>
            <m:r>
              <w:rPr>
                <w:rFonts w:ascii="Cambria Math" w:hAnsi="Cambria Math"/>
              </w:rPr>
              <m:t>i</m:t>
            </m:r>
          </m:sub>
          <m:sup>
            <m:r>
              <m:rPr>
                <m:sty m:val="p"/>
              </m:rPr>
              <w:rPr>
                <w:rFonts w:ascii="Cambria Math" w:hAnsi="Cambria Math"/>
              </w:rPr>
              <m:t>'('')</m:t>
            </m:r>
          </m:sup>
        </m:sSubSup>
      </m:oMath>
      <w:r w:rsidR="00AB305A">
        <w:tab/>
        <w:t>(12</w:t>
      </w:r>
      <w:r w:rsidRPr="003841D7">
        <w:t>)</w:t>
      </w:r>
    </w:p>
    <w:p w14:paraId="44B10D67" w14:textId="34A128DC" w:rsidR="00F21B80" w:rsidRDefault="00716334" w:rsidP="00F21B80">
      <m:oMath>
        <m:sSubSup>
          <m:sSubSupPr>
            <m:ctrlPr>
              <w:rPr>
                <w:rFonts w:ascii="Cambria Math" w:hAnsi="Cambria Math"/>
                <w:i/>
              </w:rPr>
            </m:ctrlPr>
          </m:sSubSupPr>
          <m:e>
            <m:r>
              <w:rPr>
                <w:rFonts w:ascii="Cambria Math" w:hAnsi="Cambria Math"/>
              </w:rPr>
              <m:t>f</m:t>
            </m:r>
          </m:e>
          <m:sub>
            <m:r>
              <w:rPr>
                <w:rFonts w:ascii="Cambria Math" w:hAnsi="Cambria Math"/>
              </w:rPr>
              <m:t>i</m:t>
            </m:r>
          </m:sub>
          <m:sup>
            <m:r>
              <w:rPr>
                <w:rFonts w:ascii="Cambria Math" w:hAnsi="Cambria Math"/>
              </w:rPr>
              <m:t>'('')</m:t>
            </m:r>
          </m:sup>
        </m:sSubSup>
      </m:oMath>
      <w:r w:rsidR="009D27CE" w:rsidRPr="00BA488F">
        <w:t xml:space="preserve"> is </w:t>
      </w:r>
      <w:r w:rsidR="006E2D46">
        <w:t>a</w:t>
      </w:r>
      <w:r w:rsidR="009D27CE" w:rsidRPr="00BA488F">
        <w:t xml:space="preserve"> coefficient of rolling resistance between the</w:t>
      </w:r>
      <w:r w:rsidR="009D27CE">
        <w:t xml:space="preserve"> tire and ground</w:t>
      </w:r>
      <w:r w:rsidR="006E2D46">
        <w:t xml:space="preserve"> which defines the proportionality between </w:t>
      </w:r>
      <m:oMath>
        <m:sSubSup>
          <m:sSubSupPr>
            <m:ctrlPr>
              <w:rPr>
                <w:rFonts w:ascii="Cambria Math" w:hAnsi="Cambria Math"/>
                <w:i/>
              </w:rPr>
            </m:ctrlPr>
          </m:sSubSupPr>
          <m:e>
            <m:r>
              <w:rPr>
                <w:rFonts w:ascii="Cambria Math" w:hAnsi="Cambria Math"/>
              </w:rPr>
              <m:t>R</m:t>
            </m:r>
          </m:e>
          <m:sub>
            <m:r>
              <w:rPr>
                <w:rFonts w:ascii="Cambria Math" w:hAnsi="Cambria Math"/>
              </w:rPr>
              <m:t>xi</m:t>
            </m:r>
          </m:sub>
          <m:sup>
            <m:r>
              <w:rPr>
                <w:rFonts w:ascii="Cambria Math" w:hAnsi="Cambria Math"/>
              </w:rPr>
              <m:t>'('')</m:t>
            </m:r>
          </m:sup>
        </m:sSubSup>
      </m:oMath>
      <w:r w:rsidR="006E2D46">
        <w:t xml:space="preserve"> and </w:t>
      </w:r>
      <m:oMath>
        <m:sSubSup>
          <m:sSubSupPr>
            <m:ctrlPr>
              <w:rPr>
                <w:rFonts w:ascii="Cambria Math" w:hAnsi="Cambria Math"/>
                <w:i/>
              </w:rPr>
            </m:ctrlPr>
          </m:sSubSupPr>
          <m:e>
            <m:r>
              <w:rPr>
                <w:rFonts w:ascii="Cambria Math" w:hAnsi="Cambria Math"/>
              </w:rPr>
              <m:t>R</m:t>
            </m:r>
          </m:e>
          <m:sub>
            <m:r>
              <w:rPr>
                <w:rFonts w:ascii="Cambria Math" w:hAnsi="Cambria Math"/>
              </w:rPr>
              <m:t>zi</m:t>
            </m:r>
          </m:sub>
          <m:sup>
            <m:r>
              <w:rPr>
                <w:rFonts w:ascii="Cambria Math" w:hAnsi="Cambria Math"/>
              </w:rPr>
              <m:t>'('')</m:t>
            </m:r>
          </m:sup>
        </m:sSubSup>
      </m:oMath>
      <w:r w:rsidR="006E2D46">
        <w:t>.</w:t>
      </w:r>
      <w:r w:rsidR="002853AE">
        <w:t xml:space="preserve">  </w:t>
      </w:r>
    </w:p>
    <w:p w14:paraId="5E27CE78" w14:textId="686ABAB3" w:rsidR="00F21B80" w:rsidRPr="00F21B80" w:rsidRDefault="00F367CA" w:rsidP="003E4EA5">
      <w:pPr>
        <w:pStyle w:val="Heading6"/>
      </w:pPr>
      <w:r w:rsidRPr="00F21B80">
        <w:t>Rolling Radius in the Driven Mode</w:t>
      </w:r>
    </w:p>
    <w:p w14:paraId="70223699" w14:textId="24DBD280" w:rsidR="00F367CA" w:rsidRPr="00BD1183" w:rsidRDefault="00F367CA" w:rsidP="00F21B80">
      <w:r>
        <w:t xml:space="preserve">Another use of the normal reaction is calculating the rolling radius in the driven mode, </w:t>
      </w:r>
      <m:oMath>
        <m:sSubSup>
          <m:sSubSupPr>
            <m:ctrlPr>
              <w:rPr>
                <w:rFonts w:ascii="Cambria Math" w:hAnsi="Cambria Math"/>
              </w:rPr>
            </m:ctrlPr>
          </m:sSubSupPr>
          <m:e>
            <m:r>
              <w:rPr>
                <w:rFonts w:ascii="Cambria Math" w:hAnsi="Cambria Math"/>
              </w:rPr>
              <m:t>r</m:t>
            </m:r>
          </m:e>
          <m:sub>
            <m:r>
              <w:rPr>
                <w:rFonts w:ascii="Cambria Math" w:hAnsi="Cambria Math"/>
              </w:rPr>
              <m:t>wi</m:t>
            </m:r>
          </m:sub>
          <m:sup>
            <m:r>
              <m:rPr>
                <m:sty m:val="p"/>
              </m:rPr>
              <w:rPr>
                <w:rFonts w:ascii="Cambria Math" w:hAnsi="Cambria Math"/>
              </w:rPr>
              <m:t>0'('')</m:t>
            </m:r>
          </m:sup>
        </m:sSubSup>
      </m:oMath>
      <w:r>
        <w:t>. This</w:t>
      </w:r>
      <w:r w:rsidRPr="00BD1183">
        <w:t xml:space="preserve"> </w:t>
      </w:r>
      <w:r>
        <w:t xml:space="preserve">is </w:t>
      </w:r>
      <w:r w:rsidR="004464F0">
        <w:t>computed</w:t>
      </w:r>
      <w:r w:rsidRPr="00BD1183">
        <w:t xml:space="preserve"> from t</w:t>
      </w:r>
      <w:r>
        <w:t xml:space="preserve">he normal loads and inflation pressure </w:t>
      </w:r>
      <m:oMath>
        <m:sSub>
          <m:sSubPr>
            <m:ctrlPr>
              <w:rPr>
                <w:rFonts w:ascii="Cambria Math" w:hAnsi="Cambria Math"/>
              </w:rPr>
            </m:ctrlPr>
          </m:sSubPr>
          <m:e>
            <m:r>
              <w:rPr>
                <w:rFonts w:ascii="Cambria Math" w:hAnsi="Cambria Math"/>
              </w:rPr>
              <m:t>p</m:t>
            </m:r>
          </m:e>
          <m:sub>
            <m:r>
              <w:rPr>
                <w:rFonts w:ascii="Cambria Math" w:hAnsi="Cambria Math"/>
              </w:rPr>
              <m:t>w</m:t>
            </m:r>
          </m:sub>
        </m:sSub>
      </m:oMath>
      <w:r>
        <w:t xml:space="preserve"> </w:t>
      </w:r>
      <w:r w:rsidR="00133A9C">
        <w:t>using</w:t>
      </w:r>
    </w:p>
    <w:p w14:paraId="6B9570BC" w14:textId="5EFD938D" w:rsidR="00F367CA" w:rsidRPr="003841D7" w:rsidRDefault="00F367CA" w:rsidP="008A568A">
      <w:pPr>
        <w:pStyle w:val="Equation"/>
      </w:pPr>
      <w:r w:rsidRPr="00BD1183">
        <w:rPr>
          <w:rFonts w:asciiTheme="minorHAnsi" w:hAnsiTheme="minorHAnsi"/>
        </w:rPr>
        <w:tab/>
      </w:r>
      <m:oMath>
        <m:sSubSup>
          <m:sSubSupPr>
            <m:ctrlPr>
              <w:rPr>
                <w:rFonts w:ascii="Cambria Math" w:hAnsi="Cambria Math"/>
              </w:rPr>
            </m:ctrlPr>
          </m:sSubSupPr>
          <m:e>
            <m:r>
              <w:rPr>
                <w:rFonts w:ascii="Cambria Math" w:hAnsi="Cambria Math"/>
              </w:rPr>
              <m:t>r</m:t>
            </m:r>
          </m:e>
          <m:sub>
            <m:r>
              <w:rPr>
                <w:rFonts w:ascii="Cambria Math" w:hAnsi="Cambria Math"/>
              </w:rPr>
              <m:t>wi</m:t>
            </m:r>
          </m:sub>
          <m:sup>
            <m:r>
              <m:rPr>
                <m:sty m:val="p"/>
              </m:rPr>
              <w:rPr>
                <w:rFonts w:ascii="Cambria Math" w:hAnsi="Cambria Math"/>
              </w:rPr>
              <m:t>0'('')</m:t>
            </m:r>
          </m:sup>
        </m:sSubSup>
        <m:r>
          <m:rPr>
            <m:sty m:val="p"/>
          </m:rPr>
          <w:rPr>
            <w:rFonts w:ascii="Cambria Math" w:hAnsi="Cambria Math"/>
          </w:rPr>
          <m:t>=</m:t>
        </m:r>
        <m:r>
          <w:rPr>
            <w:rFonts w:ascii="Cambria Math" w:hAnsi="Cambria Math"/>
          </w:rPr>
          <m:t>r</m:t>
        </m:r>
        <m:f>
          <m:fPr>
            <m:ctrlPr>
              <w:rPr>
                <w:rFonts w:ascii="Cambria Math" w:hAnsi="Cambria Math"/>
              </w:rPr>
            </m:ctrlPr>
          </m:fPr>
          <m:num>
            <m:r>
              <w:rPr>
                <w:rFonts w:ascii="Cambria Math" w:hAnsi="Cambria Math"/>
              </w:rPr>
              <m:t>r</m:t>
            </m:r>
            <m:sSub>
              <m:sSubPr>
                <m:ctrlPr>
                  <w:rPr>
                    <w:rFonts w:ascii="Cambria Math" w:hAnsi="Cambria Math"/>
                  </w:rPr>
                </m:ctrlPr>
              </m:sSubPr>
              <m:e>
                <m:r>
                  <w:rPr>
                    <w:rFonts w:ascii="Cambria Math" w:hAnsi="Cambria Math"/>
                  </w:rPr>
                  <m:t>p</m:t>
                </m:r>
              </m:e>
              <m:sub>
                <m:r>
                  <w:rPr>
                    <w:rFonts w:ascii="Cambria Math" w:hAnsi="Cambria Math"/>
                  </w:rPr>
                  <m:t>w</m:t>
                </m:r>
              </m:sub>
            </m:sSub>
            <m:r>
              <m:rPr>
                <m:sty m:val="p"/>
              </m:rPr>
              <w:rPr>
                <w:rFonts w:ascii="Cambria Math" w:hAnsi="Cambria Math"/>
              </w:rPr>
              <m:t>+</m:t>
            </m:r>
            <m:sSub>
              <m:sSubPr>
                <m:ctrlPr>
                  <w:rPr>
                    <w:rFonts w:ascii="Cambria Math" w:hAnsi="Cambria Math"/>
                  </w:rPr>
                </m:ctrlPr>
              </m:sSubPr>
              <m:e>
                <m:r>
                  <w:rPr>
                    <w:rFonts w:ascii="Cambria Math" w:hAnsi="Cambria Math"/>
                  </w:rPr>
                  <m:t>υ</m:t>
                </m:r>
              </m:e>
              <m:sub>
                <m:r>
                  <m:rPr>
                    <m:sty m:val="p"/>
                  </m:rPr>
                  <w:rPr>
                    <w:rFonts w:ascii="Cambria Math" w:hAnsi="Cambria Math"/>
                  </w:rPr>
                  <m:t>1</m:t>
                </m:r>
              </m:sub>
            </m:sSub>
            <m:sSubSup>
              <m:sSubSupPr>
                <m:ctrlPr>
                  <w:rPr>
                    <w:rFonts w:ascii="Cambria Math" w:hAnsi="Cambria Math"/>
                  </w:rPr>
                </m:ctrlPr>
              </m:sSubSupPr>
              <m:e>
                <m:r>
                  <w:rPr>
                    <w:rFonts w:ascii="Cambria Math" w:hAnsi="Cambria Math"/>
                  </w:rPr>
                  <m:t>R</m:t>
                </m:r>
              </m:e>
              <m:sub>
                <m:r>
                  <w:rPr>
                    <w:rFonts w:ascii="Cambria Math" w:hAnsi="Cambria Math"/>
                  </w:rPr>
                  <m:t>z</m:t>
                </m:r>
                <m:r>
                  <m:rPr>
                    <m:sty m:val="p"/>
                  </m:rPr>
                  <w:rPr>
                    <w:rFonts w:ascii="Cambria Math" w:hAnsi="Cambria Math"/>
                  </w:rPr>
                  <m:t>i</m:t>
                </m:r>
              </m:sub>
              <m:sup>
                <m:r>
                  <m:rPr>
                    <m:sty m:val="p"/>
                  </m:rPr>
                  <w:rPr>
                    <w:rFonts w:ascii="Cambria Math" w:hAnsi="Cambria Math"/>
                  </w:rPr>
                  <m:t>'('')</m:t>
                </m:r>
              </m:sup>
            </m:sSubSup>
          </m:num>
          <m:den>
            <m:r>
              <w:rPr>
                <w:rFonts w:ascii="Cambria Math" w:hAnsi="Cambria Math"/>
              </w:rPr>
              <m:t>r</m:t>
            </m:r>
            <m:sSub>
              <m:sSubPr>
                <m:ctrlPr>
                  <w:rPr>
                    <w:rFonts w:ascii="Cambria Math" w:hAnsi="Cambria Math"/>
                  </w:rPr>
                </m:ctrlPr>
              </m:sSubPr>
              <m:e>
                <m:r>
                  <w:rPr>
                    <w:rFonts w:ascii="Cambria Math" w:hAnsi="Cambria Math"/>
                  </w:rPr>
                  <m:t>p</m:t>
                </m:r>
              </m:e>
              <m:sub>
                <m:r>
                  <w:rPr>
                    <w:rFonts w:ascii="Cambria Math" w:hAnsi="Cambria Math"/>
                  </w:rPr>
                  <m:t>w</m:t>
                </m:r>
              </m:sub>
            </m:sSub>
            <m:r>
              <m:rPr>
                <m:sty m:val="p"/>
              </m:rPr>
              <w:rPr>
                <w:rFonts w:ascii="Cambria Math" w:hAnsi="Cambria Math"/>
              </w:rPr>
              <m:t>+</m:t>
            </m:r>
            <m:sSub>
              <m:sSubPr>
                <m:ctrlPr>
                  <w:rPr>
                    <w:rFonts w:ascii="Cambria Math" w:hAnsi="Cambria Math"/>
                  </w:rPr>
                </m:ctrlPr>
              </m:sSubPr>
              <m:e>
                <m:r>
                  <w:rPr>
                    <w:rFonts w:ascii="Cambria Math" w:hAnsi="Cambria Math"/>
                  </w:rPr>
                  <m:t>υ</m:t>
                </m:r>
              </m:e>
              <m:sub>
                <m:r>
                  <m:rPr>
                    <m:sty m:val="p"/>
                  </m:rPr>
                  <w:rPr>
                    <w:rFonts w:ascii="Cambria Math" w:hAnsi="Cambria Math"/>
                  </w:rPr>
                  <m:t>2</m:t>
                </m:r>
              </m:sub>
            </m:sSub>
            <m:sSubSup>
              <m:sSubSupPr>
                <m:ctrlPr>
                  <w:rPr>
                    <w:rFonts w:ascii="Cambria Math" w:hAnsi="Cambria Math"/>
                  </w:rPr>
                </m:ctrlPr>
              </m:sSubSupPr>
              <m:e>
                <m:r>
                  <w:rPr>
                    <w:rFonts w:ascii="Cambria Math" w:hAnsi="Cambria Math"/>
                  </w:rPr>
                  <m:t>R</m:t>
                </m:r>
              </m:e>
              <m:sub>
                <m:r>
                  <w:rPr>
                    <w:rFonts w:ascii="Cambria Math" w:hAnsi="Cambria Math"/>
                  </w:rPr>
                  <m:t>z</m:t>
                </m:r>
                <m:r>
                  <m:rPr>
                    <m:sty m:val="p"/>
                  </m:rPr>
                  <w:rPr>
                    <w:rFonts w:ascii="Cambria Math" w:hAnsi="Cambria Math"/>
                  </w:rPr>
                  <m:t>i</m:t>
                </m:r>
              </m:sub>
              <m:sup>
                <m:r>
                  <m:rPr>
                    <m:sty m:val="p"/>
                  </m:rPr>
                  <w:rPr>
                    <w:rFonts w:ascii="Cambria Math" w:hAnsi="Cambria Math"/>
                  </w:rPr>
                  <m:t>'('')</m:t>
                </m:r>
              </m:sup>
            </m:sSubSup>
          </m:den>
        </m:f>
      </m:oMath>
      <w:r w:rsidR="00AB305A">
        <w:tab/>
        <w:t>(13</w:t>
      </w:r>
      <w:r w:rsidRPr="003841D7">
        <w:t>)</w:t>
      </w:r>
    </w:p>
    <w:p w14:paraId="037FF824" w14:textId="14F87DC6" w:rsidR="00F21B80" w:rsidRPr="00F21B80" w:rsidRDefault="00F367CA" w:rsidP="00F21B80">
      <w:r w:rsidRPr="00BD1183">
        <w:t xml:space="preserve">where </w:t>
      </w:r>
      <m:oMath>
        <m:r>
          <w:rPr>
            <w:rFonts w:ascii="Cambria Math" w:hAnsi="Cambria Math"/>
          </w:rPr>
          <m:t>r</m:t>
        </m:r>
      </m:oMath>
      <w:r w:rsidRPr="00BD1183">
        <w:t xml:space="preserve"> </w:t>
      </w:r>
      <w:r>
        <w:t>is</w:t>
      </w:r>
      <w:r w:rsidRPr="00BD1183">
        <w:t xml:space="preserve"> the unloaded </w:t>
      </w:r>
      <w:r>
        <w:t>tire radius</w:t>
      </w:r>
      <w:r w:rsidRPr="00BD1183">
        <w:t xml:space="preserve"> and </w:t>
      </w:r>
      <m:oMath>
        <m:sSub>
          <m:sSubPr>
            <m:ctrlPr>
              <w:rPr>
                <w:rFonts w:ascii="Cambria Math" w:hAnsi="Cambria Math"/>
                <w:i/>
              </w:rPr>
            </m:ctrlPr>
          </m:sSubPr>
          <m:e>
            <m:r>
              <w:rPr>
                <w:rFonts w:ascii="Cambria Math" w:hAnsi="Cambria Math"/>
              </w:rPr>
              <m:t>ν</m:t>
            </m:r>
          </m:e>
          <m:sub>
            <m:r>
              <w:rPr>
                <w:rFonts w:ascii="Cambria Math" w:hAnsi="Cambria Math"/>
              </w:rPr>
              <m:t>i</m:t>
            </m:r>
          </m:sub>
        </m:sSub>
      </m:oMath>
      <w:r w:rsidRPr="00BD1183">
        <w:t xml:space="preserve"> are empirical factors</w:t>
      </w:r>
      <w:r>
        <w:t xml:space="preserve"> </w:t>
      </w:r>
      <w:r w:rsidR="00600835">
        <w:t>[1]</w:t>
      </w:r>
      <w:r w:rsidRPr="00BD1183">
        <w:t>.</w:t>
      </w:r>
      <w:r>
        <w:tab/>
      </w:r>
    </w:p>
    <w:p w14:paraId="61C198CB" w14:textId="612E992A" w:rsidR="00C52A15" w:rsidRPr="00F21B80" w:rsidRDefault="00C52A15" w:rsidP="003E4EA5">
      <w:pPr>
        <w:pStyle w:val="Heading6"/>
      </w:pPr>
      <w:r>
        <w:t>Planar Motion Equations</w:t>
      </w:r>
    </w:p>
    <w:p w14:paraId="5B0F8048" w14:textId="573EFE70" w:rsidR="00C52A15" w:rsidRPr="00A443D5" w:rsidRDefault="00C52A15" w:rsidP="00F21B80">
      <w:r>
        <w:t xml:space="preserve">The Planar Motion block models the motion that takes place when the </w:t>
      </w:r>
      <w:r w:rsidR="002F71C8">
        <w:t>vehicle is taking a turn. Fig.11</w:t>
      </w:r>
      <w:r w:rsidRPr="00A443D5">
        <w:t xml:space="preserve"> shows the XY-global (fixed to the ground) and xy-moving (attached to the vehicle) coordinate systems and forces acting upon the vehicle moving in a plane.</w:t>
      </w:r>
    </w:p>
    <w:p w14:paraId="6786C9B6" w14:textId="087F30D7" w:rsidR="00C52A15" w:rsidRPr="00E15D98" w:rsidRDefault="00C52A15" w:rsidP="00EE189C">
      <w:r w:rsidRPr="004B34CA">
        <w:rPr>
          <w:noProof/>
        </w:rPr>
        <w:lastRenderedPageBreak/>
        <w:drawing>
          <wp:inline distT="0" distB="0" distL="0" distR="0" wp14:anchorId="2ABED61E" wp14:editId="7628FB63">
            <wp:extent cx="5943600" cy="5274453"/>
            <wp:effectExtent l="0" t="0" r="0" b="0"/>
            <wp:docPr id="2" name="Picture 2" descr="C:\Users\Jesse\Desktop\wheel size ed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sse\Desktop\wheel size edi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5274453"/>
                    </a:xfrm>
                    <a:prstGeom prst="rect">
                      <a:avLst/>
                    </a:prstGeom>
                    <a:noFill/>
                    <a:ln>
                      <a:noFill/>
                    </a:ln>
                  </pic:spPr>
                </pic:pic>
              </a:graphicData>
            </a:graphic>
          </wp:inline>
        </w:drawing>
      </w:r>
    </w:p>
    <w:p w14:paraId="38F526E8" w14:textId="3BA71701" w:rsidR="00C52A15" w:rsidRPr="00A443D5" w:rsidRDefault="006F1FE7" w:rsidP="00C52A15">
      <w:pPr>
        <w:pStyle w:val="Caption"/>
        <w:rPr>
          <w:rFonts w:eastAsiaTheme="minorEastAsia"/>
        </w:rPr>
      </w:pPr>
      <w:r>
        <w:t xml:space="preserve">Figure </w:t>
      </w:r>
      <w:fldSimple w:instr=" SEQ Figure \* ARABIC ">
        <w:r w:rsidR="002F71C8">
          <w:rPr>
            <w:noProof/>
          </w:rPr>
          <w:t>11</w:t>
        </w:r>
      </w:fldSimple>
      <w:r w:rsidR="00C52A15" w:rsidRPr="00A443D5">
        <w:t xml:space="preserve">: Vehicle </w:t>
      </w:r>
      <w:r w:rsidR="00EE189C">
        <w:t>making</w:t>
      </w:r>
      <w:r w:rsidR="00C52A15" w:rsidRPr="00A443D5">
        <w:t xml:space="preserve"> a turn </w:t>
      </w:r>
      <w:r w:rsidR="00303C99">
        <w:t>[1]</w:t>
      </w:r>
    </w:p>
    <w:p w14:paraId="19893366" w14:textId="1521BBAF" w:rsidR="00C52A15" w:rsidRPr="004A028C" w:rsidRDefault="00C52A15" w:rsidP="004A028C">
      <w:pPr>
        <w:tabs>
          <w:tab w:val="left" w:pos="1335"/>
        </w:tabs>
      </w:pPr>
      <w:r w:rsidRPr="00A443D5">
        <w:t xml:space="preserve">The generalized coordinates </w:t>
      </w:r>
      <m:oMath>
        <m:sSub>
          <m:sSubPr>
            <m:ctrlPr>
              <w:rPr>
                <w:rFonts w:ascii="Cambria Math" w:hAnsi="Cambria Math"/>
                <w:i/>
              </w:rPr>
            </m:ctrlPr>
          </m:sSubPr>
          <m:e>
            <m:r>
              <w:rPr>
                <w:rFonts w:ascii="Cambria Math" w:hAnsi="Cambria Math"/>
              </w:rPr>
              <m:t>X</m:t>
            </m:r>
          </m:e>
          <m:sub>
            <m:r>
              <w:rPr>
                <w:rFonts w:ascii="Cambria Math" w:hAnsi="Cambria Math"/>
              </w:rPr>
              <m:t>a</m:t>
            </m:r>
          </m:sub>
        </m:sSub>
      </m:oMath>
      <w:r w:rsidRPr="00A443D5">
        <w:rPr>
          <w:rFonts w:eastAsiaTheme="minorEastAsia"/>
        </w:rPr>
        <w:t xml:space="preserve"> and</w:t>
      </w:r>
      <w:r w:rsidRPr="00A443D5">
        <w:t xml:space="preserve"> </w:t>
      </w:r>
      <m:oMath>
        <m:sSub>
          <m:sSubPr>
            <m:ctrlPr>
              <w:rPr>
                <w:rFonts w:ascii="Cambria Math" w:hAnsi="Cambria Math"/>
                <w:i/>
              </w:rPr>
            </m:ctrlPr>
          </m:sSubPr>
          <m:e>
            <m:r>
              <w:rPr>
                <w:rFonts w:ascii="Cambria Math" w:hAnsi="Cambria Math"/>
              </w:rPr>
              <m:t>Y</m:t>
            </m:r>
          </m:e>
          <m:sub>
            <m:r>
              <w:rPr>
                <w:rFonts w:ascii="Cambria Math" w:hAnsi="Cambria Math"/>
              </w:rPr>
              <m:t>a</m:t>
            </m:r>
          </m:sub>
        </m:sSub>
      </m:oMath>
      <w:r w:rsidRPr="00A443D5">
        <w:rPr>
          <w:rFonts w:eastAsiaTheme="minorEastAsia"/>
        </w:rPr>
        <w:t xml:space="preserve"> give the position of the center of mass within </w:t>
      </w:r>
      <w:r w:rsidRPr="00A443D5">
        <w:t>fixed coordinates XOY</w:t>
      </w:r>
      <w:r w:rsidRPr="00A443D5">
        <w:rPr>
          <w:rFonts w:eastAsiaTheme="minorEastAsia"/>
        </w:rPr>
        <w:t xml:space="preserve">.  Angle </w:t>
      </w:r>
      <m:oMath>
        <m:sSub>
          <m:sSubPr>
            <m:ctrlPr>
              <w:rPr>
                <w:rFonts w:ascii="Cambria Math" w:hAnsi="Cambria Math"/>
                <w:i/>
              </w:rPr>
            </m:ctrlPr>
          </m:sSubPr>
          <m:e>
            <m:r>
              <w:rPr>
                <w:rFonts w:ascii="Cambria Math" w:hAnsi="Cambria Math"/>
              </w:rPr>
              <m:t>β</m:t>
            </m:r>
          </m:e>
          <m:sub>
            <m:r>
              <w:rPr>
                <w:rFonts w:ascii="Cambria Math" w:hAnsi="Cambria Math"/>
              </w:rPr>
              <m:t>a</m:t>
            </m:r>
          </m:sub>
        </m:sSub>
      </m:oMath>
      <w:r w:rsidRPr="00A443D5">
        <w:rPr>
          <w:rFonts w:eastAsiaTheme="minorEastAsia"/>
        </w:rPr>
        <w:t xml:space="preserve"> is  the rotation of the vehicle’s longitudinal axis about the vertical axis.  The motion is described by three quasi-velocities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1</m:t>
            </m:r>
          </m:sub>
        </m:sSub>
      </m:oMath>
      <w:r w:rsidRPr="00A443D5">
        <w:rPr>
          <w:rFonts w:eastAsiaTheme="minorEastAsia"/>
        </w:rPr>
        <w:t xml:space="preserve">,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2</m:t>
            </m:r>
          </m:sub>
        </m:sSub>
      </m:oMath>
      <w:r w:rsidRPr="00A443D5">
        <w:rPr>
          <w:rFonts w:eastAsiaTheme="minorEastAsia"/>
        </w:rPr>
        <w:t xml:space="preserve">,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3</m:t>
            </m:r>
          </m:sub>
        </m:sSub>
      </m:oMath>
      <w:r w:rsidRPr="00A443D5">
        <w:rPr>
          <w:rFonts w:eastAsiaTheme="minorEastAsia"/>
        </w:rPr>
        <w:t xml:space="preserve"> given by the following equations which relate to </w:t>
      </w:r>
      <m:oMath>
        <m:sSub>
          <m:sSubPr>
            <m:ctrlPr>
              <w:rPr>
                <w:rFonts w:ascii="Cambria Math" w:hAnsi="Cambria Math"/>
                <w:i/>
              </w:rPr>
            </m:ctrlPr>
          </m:sSubPr>
          <m:e>
            <m:r>
              <w:rPr>
                <w:rFonts w:ascii="Cambria Math" w:hAnsi="Cambria Math"/>
              </w:rPr>
              <m:t>X</m:t>
            </m:r>
          </m:e>
          <m:sub>
            <m:r>
              <w:rPr>
                <w:rFonts w:ascii="Cambria Math" w:hAnsi="Cambria Math"/>
              </w:rPr>
              <m:t>a</m:t>
            </m:r>
          </m:sub>
        </m:sSub>
      </m:oMath>
      <w:r w:rsidRPr="00A443D5">
        <w:rPr>
          <w:rFonts w:eastAsiaTheme="minorEastAsia"/>
        </w:rPr>
        <w:t xml:space="preserve">, </w:t>
      </w:r>
      <m:oMath>
        <m:sSub>
          <m:sSubPr>
            <m:ctrlPr>
              <w:rPr>
                <w:rFonts w:ascii="Cambria Math" w:hAnsi="Cambria Math"/>
                <w:i/>
              </w:rPr>
            </m:ctrlPr>
          </m:sSubPr>
          <m:e>
            <m:r>
              <w:rPr>
                <w:rFonts w:ascii="Cambria Math" w:hAnsi="Cambria Math"/>
              </w:rPr>
              <m:t>Y</m:t>
            </m:r>
          </m:e>
          <m:sub>
            <m:r>
              <w:rPr>
                <w:rFonts w:ascii="Cambria Math" w:hAnsi="Cambria Math"/>
              </w:rPr>
              <m:t>a</m:t>
            </m:r>
          </m:sub>
        </m:sSub>
      </m:oMath>
      <w:r w:rsidRPr="00A443D5">
        <w:rPr>
          <w:rFonts w:eastAsiaTheme="minorEastAsia"/>
        </w:rPr>
        <w:t xml:space="preserve"> and, </w:t>
      </w:r>
      <m:oMath>
        <m:sSub>
          <m:sSubPr>
            <m:ctrlPr>
              <w:rPr>
                <w:rFonts w:ascii="Cambria Math" w:hAnsi="Cambria Math"/>
                <w:i/>
              </w:rPr>
            </m:ctrlPr>
          </m:sSubPr>
          <m:e>
            <m:r>
              <w:rPr>
                <w:rFonts w:ascii="Cambria Math" w:hAnsi="Cambria Math"/>
              </w:rPr>
              <m:t>β</m:t>
            </m:r>
          </m:e>
          <m:sub>
            <m:r>
              <w:rPr>
                <w:rFonts w:ascii="Cambria Math" w:hAnsi="Cambria Math"/>
              </w:rPr>
              <m:t>a</m:t>
            </m:r>
          </m:sub>
        </m:sSub>
      </m:oMath>
      <w:r w:rsidRPr="00A443D5">
        <w:rPr>
          <w:rFonts w:eastAsiaTheme="minorEastAsia"/>
        </w:rPr>
        <w:t xml:space="preserve"> </w:t>
      </w:r>
      <w:r w:rsidR="00303C99">
        <w:rPr>
          <w:rFonts w:eastAsiaTheme="minorEastAsia"/>
        </w:rPr>
        <w:t>[1]</w:t>
      </w:r>
      <w:r w:rsidRPr="00A443D5">
        <w:rPr>
          <w:rFonts w:eastAsiaTheme="minorEastAsia"/>
        </w:rPr>
        <w:t>.</w:t>
      </w:r>
    </w:p>
    <w:p w14:paraId="3F8581A8" w14:textId="65FA760C" w:rsidR="00C52A15" w:rsidRPr="00A443D5" w:rsidRDefault="00C52A15" w:rsidP="00C52A15">
      <w:pPr>
        <w:pStyle w:val="Equation"/>
        <w:rPr>
          <w:rFonts w:ascii="Calibri" w:hAnsi="Calibri"/>
        </w:rPr>
      </w:pPr>
      <w:r w:rsidRPr="00A443D5">
        <w:rPr>
          <w:rFonts w:ascii="Calibri" w:eastAsiaTheme="minorEastAsia" w:hAnsi="Calibri" w:cs="Calibri"/>
        </w:rPr>
        <w:tab/>
      </w:r>
      <m:oMath>
        <m:acc>
          <m:accPr>
            <m:chr m:val="̇"/>
            <m:ctrlPr>
              <w:rPr>
                <w:rFonts w:ascii="Cambria Math" w:hAnsi="Cambria Math"/>
              </w:rPr>
            </m:ctrlPr>
          </m:accPr>
          <m:e>
            <m:sSub>
              <m:sSubPr>
                <m:ctrlPr>
                  <w:rPr>
                    <w:rFonts w:ascii="Cambria Math" w:hAnsi="Cambria Math"/>
                  </w:rPr>
                </m:ctrlPr>
              </m:sSubPr>
              <m:e>
                <m:r>
                  <w:rPr>
                    <w:rFonts w:ascii="Cambria Math" w:hAnsi="Cambria Math"/>
                  </w:rPr>
                  <m:t>X</m:t>
                </m:r>
              </m:e>
              <m:sub>
                <m:r>
                  <w:rPr>
                    <w:rFonts w:ascii="Cambria Math" w:hAnsi="Cambria Math"/>
                  </w:rPr>
                  <m:t>a</m:t>
                </m:r>
              </m:sub>
            </m:sSub>
          </m:e>
        </m:acc>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1</m:t>
            </m:r>
          </m:sub>
        </m:sSub>
        <m:func>
          <m:funcPr>
            <m:ctrlPr>
              <w:rPr>
                <w:rFonts w:ascii="Cambria Math" w:hAnsi="Cambria Math"/>
              </w:rPr>
            </m:ctrlPr>
          </m:funcPr>
          <m:fName>
            <m:r>
              <m:rPr>
                <m:sty m:val="p"/>
              </m:rPr>
              <w:rPr>
                <w:rFonts w:ascii="Cambria Math" w:hAnsi="Cambria Math"/>
              </w:rPr>
              <m:t>cos</m:t>
            </m:r>
          </m:fName>
          <m:e>
            <m:sSub>
              <m:sSubPr>
                <m:ctrlPr>
                  <w:rPr>
                    <w:rFonts w:ascii="Cambria Math" w:hAnsi="Cambria Math"/>
                  </w:rPr>
                </m:ctrlPr>
              </m:sSubPr>
              <m:e>
                <m:r>
                  <w:rPr>
                    <w:rFonts w:ascii="Cambria Math" w:hAnsi="Cambria Math"/>
                  </w:rPr>
                  <m:t>β</m:t>
                </m:r>
              </m:e>
              <m:sub>
                <m:r>
                  <w:rPr>
                    <w:rFonts w:ascii="Cambria Math" w:hAnsi="Cambria Math"/>
                  </w:rPr>
                  <m:t>a</m:t>
                </m:r>
              </m:sub>
            </m:sSub>
          </m:e>
        </m:func>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2</m:t>
            </m:r>
          </m:sub>
        </m:sSub>
        <m:func>
          <m:funcPr>
            <m:ctrlPr>
              <w:rPr>
                <w:rFonts w:ascii="Cambria Math" w:hAnsi="Cambria Math"/>
              </w:rPr>
            </m:ctrlPr>
          </m:funcPr>
          <m:fName>
            <m:r>
              <m:rPr>
                <m:sty m:val="p"/>
              </m:rPr>
              <w:rPr>
                <w:rFonts w:ascii="Cambria Math" w:hAnsi="Cambria Math"/>
              </w:rPr>
              <m:t>sin</m:t>
            </m:r>
          </m:fName>
          <m:e>
            <m:sSub>
              <m:sSubPr>
                <m:ctrlPr>
                  <w:rPr>
                    <w:rFonts w:ascii="Cambria Math" w:hAnsi="Cambria Math"/>
                  </w:rPr>
                </m:ctrlPr>
              </m:sSubPr>
              <m:e>
                <m:r>
                  <w:rPr>
                    <w:rFonts w:ascii="Cambria Math" w:hAnsi="Cambria Math"/>
                  </w:rPr>
                  <m:t>β</m:t>
                </m:r>
              </m:e>
              <m:sub>
                <m:r>
                  <w:rPr>
                    <w:rFonts w:ascii="Cambria Math" w:hAnsi="Cambria Math"/>
                  </w:rPr>
                  <m:t>a</m:t>
                </m:r>
              </m:sub>
            </m:sSub>
          </m:e>
        </m:func>
      </m:oMath>
      <w:r w:rsidR="00AB305A">
        <w:rPr>
          <w:rFonts w:ascii="Calibri" w:hAnsi="Calibri"/>
        </w:rPr>
        <w:tab/>
      </w:r>
      <w:r w:rsidR="00AB305A" w:rsidRPr="00E73565">
        <w:t>(14</w:t>
      </w:r>
      <w:r w:rsidRPr="00E73565">
        <w:t>)</w:t>
      </w:r>
    </w:p>
    <w:p w14:paraId="7FCBED4F" w14:textId="224FCCFB" w:rsidR="00C52A15" w:rsidRPr="00A443D5" w:rsidRDefault="00C52A15" w:rsidP="00C52A15">
      <w:pPr>
        <w:pStyle w:val="Equation"/>
        <w:rPr>
          <w:rFonts w:ascii="Calibri" w:hAnsi="Calibri"/>
        </w:rPr>
      </w:pPr>
      <w:r w:rsidRPr="00A443D5">
        <w:rPr>
          <w:rFonts w:ascii="Calibri" w:hAnsi="Calibri"/>
        </w:rPr>
        <w:tab/>
      </w:r>
      <m:oMath>
        <m:acc>
          <m:accPr>
            <m:chr m:val="̇"/>
            <m:ctrlPr>
              <w:rPr>
                <w:rFonts w:ascii="Cambria Math" w:hAnsi="Cambria Math"/>
              </w:rPr>
            </m:ctrlPr>
          </m:accPr>
          <m:e>
            <m:sSub>
              <m:sSubPr>
                <m:ctrlPr>
                  <w:rPr>
                    <w:rFonts w:ascii="Cambria Math" w:hAnsi="Cambria Math"/>
                  </w:rPr>
                </m:ctrlPr>
              </m:sSubPr>
              <m:e>
                <m:r>
                  <w:rPr>
                    <w:rFonts w:ascii="Cambria Math" w:hAnsi="Cambria Math"/>
                  </w:rPr>
                  <m:t>Y</m:t>
                </m:r>
              </m:e>
              <m:sub>
                <m:r>
                  <w:rPr>
                    <w:rFonts w:ascii="Cambria Math" w:hAnsi="Cambria Math"/>
                  </w:rPr>
                  <m:t>a</m:t>
                </m:r>
              </m:sub>
            </m:sSub>
          </m:e>
        </m:acc>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1</m:t>
            </m:r>
          </m:sub>
        </m:sSub>
        <m:func>
          <m:funcPr>
            <m:ctrlPr>
              <w:rPr>
                <w:rFonts w:ascii="Cambria Math" w:hAnsi="Cambria Math"/>
              </w:rPr>
            </m:ctrlPr>
          </m:funcPr>
          <m:fName>
            <m:r>
              <m:rPr>
                <m:sty m:val="p"/>
              </m:rPr>
              <w:rPr>
                <w:rFonts w:ascii="Cambria Math" w:hAnsi="Cambria Math"/>
              </w:rPr>
              <m:t>sin</m:t>
            </m:r>
          </m:fName>
          <m:e>
            <m:sSub>
              <m:sSubPr>
                <m:ctrlPr>
                  <w:rPr>
                    <w:rFonts w:ascii="Cambria Math" w:hAnsi="Cambria Math"/>
                  </w:rPr>
                </m:ctrlPr>
              </m:sSubPr>
              <m:e>
                <m:r>
                  <w:rPr>
                    <w:rFonts w:ascii="Cambria Math" w:hAnsi="Cambria Math"/>
                  </w:rPr>
                  <m:t>β</m:t>
                </m:r>
              </m:e>
              <m:sub>
                <m:r>
                  <w:rPr>
                    <w:rFonts w:ascii="Cambria Math" w:hAnsi="Cambria Math"/>
                  </w:rPr>
                  <m:t>a</m:t>
                </m:r>
              </m:sub>
            </m:sSub>
          </m:e>
        </m:func>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2</m:t>
            </m:r>
          </m:sub>
        </m:sSub>
        <m:func>
          <m:funcPr>
            <m:ctrlPr>
              <w:rPr>
                <w:rFonts w:ascii="Cambria Math" w:hAnsi="Cambria Math"/>
              </w:rPr>
            </m:ctrlPr>
          </m:funcPr>
          <m:fName>
            <m:r>
              <m:rPr>
                <m:sty m:val="p"/>
              </m:rPr>
              <w:rPr>
                <w:rFonts w:ascii="Cambria Math" w:hAnsi="Cambria Math"/>
              </w:rPr>
              <m:t>cos</m:t>
            </m:r>
          </m:fName>
          <m:e>
            <m:sSub>
              <m:sSubPr>
                <m:ctrlPr>
                  <w:rPr>
                    <w:rFonts w:ascii="Cambria Math" w:hAnsi="Cambria Math"/>
                  </w:rPr>
                </m:ctrlPr>
              </m:sSubPr>
              <m:e>
                <m:r>
                  <w:rPr>
                    <w:rFonts w:ascii="Cambria Math" w:hAnsi="Cambria Math"/>
                  </w:rPr>
                  <m:t>β</m:t>
                </m:r>
              </m:e>
              <m:sub>
                <m:r>
                  <w:rPr>
                    <w:rFonts w:ascii="Cambria Math" w:hAnsi="Cambria Math"/>
                  </w:rPr>
                  <m:t>a</m:t>
                </m:r>
              </m:sub>
            </m:sSub>
          </m:e>
        </m:func>
      </m:oMath>
      <w:r w:rsidR="00AB305A">
        <w:rPr>
          <w:rFonts w:ascii="Calibri" w:hAnsi="Calibri"/>
        </w:rPr>
        <w:tab/>
      </w:r>
      <w:r w:rsidR="00AB305A" w:rsidRPr="00E73565">
        <w:t>(15</w:t>
      </w:r>
      <w:r w:rsidRPr="00E73565">
        <w:t>)</w:t>
      </w:r>
    </w:p>
    <w:p w14:paraId="4D5BE363" w14:textId="2A721ED1" w:rsidR="00C52A15" w:rsidRPr="00A443D5" w:rsidRDefault="00C52A15" w:rsidP="00C52A15">
      <w:pPr>
        <w:pStyle w:val="Equation"/>
        <w:rPr>
          <w:rFonts w:ascii="Calibri" w:hAnsi="Calibri"/>
        </w:rPr>
      </w:pPr>
      <w:r w:rsidRPr="00A443D5">
        <w:rPr>
          <w:rFonts w:ascii="Calibri" w:hAnsi="Calibri"/>
        </w:rPr>
        <w:tab/>
      </w:r>
      <m:oMath>
        <m:sSub>
          <m:sSubPr>
            <m:ctrlPr>
              <w:rPr>
                <w:rFonts w:ascii="Cambria Math" w:hAnsi="Cambria Math"/>
              </w:rPr>
            </m:ctrlPr>
          </m:sSubPr>
          <m:e>
            <m:acc>
              <m:accPr>
                <m:chr m:val="̇"/>
                <m:ctrlPr>
                  <w:rPr>
                    <w:rFonts w:ascii="Cambria Math" w:hAnsi="Cambria Math"/>
                  </w:rPr>
                </m:ctrlPr>
              </m:accPr>
              <m:e>
                <m:r>
                  <w:rPr>
                    <w:rFonts w:ascii="Cambria Math" w:hAnsi="Cambria Math"/>
                  </w:rPr>
                  <m:t>β</m:t>
                </m:r>
              </m:e>
            </m:acc>
          </m:e>
          <m:sub>
            <m:r>
              <w:rPr>
                <w:rFonts w:ascii="Cambria Math" w:hAnsi="Cambria Math"/>
              </w:rPr>
              <m:t>a</m:t>
            </m:r>
          </m:sub>
        </m:sSub>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3</m:t>
            </m:r>
          </m:sub>
        </m:sSub>
      </m:oMath>
      <w:r w:rsidR="00AB305A">
        <w:rPr>
          <w:rFonts w:ascii="Calibri" w:hAnsi="Calibri"/>
        </w:rPr>
        <w:tab/>
      </w:r>
      <w:r w:rsidR="00AB305A" w:rsidRPr="00E73565">
        <w:t>(16</w:t>
      </w:r>
      <w:r w:rsidRPr="00E73565">
        <w:t>)</w:t>
      </w:r>
    </w:p>
    <w:p w14:paraId="6F7CFB8F" w14:textId="1EB76728" w:rsidR="00716EAF" w:rsidRPr="008C323A" w:rsidRDefault="00716EAF" w:rsidP="008C323A">
      <w:pPr>
        <w:ind w:firstLine="0"/>
        <w:rPr>
          <w:rFonts w:ascii="Calibri" w:hAnsi="Calibri" w:cs="Calibri"/>
          <w:b/>
        </w:rPr>
      </w:pPr>
      <w:r>
        <w:rPr>
          <w:rFonts w:eastAsiaTheme="minorEastAsia"/>
        </w:rPr>
        <w:t xml:space="preserve">Here,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1</m:t>
            </m:r>
          </m:sub>
        </m:sSub>
      </m:oMath>
      <w:r>
        <w:rPr>
          <w:rFonts w:eastAsiaTheme="minorEastAsia"/>
        </w:rPr>
        <w:t xml:space="preserve"> is equal to the vehicle’s forward (longitudinal) velocity,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2</m:t>
            </m:r>
          </m:sub>
        </m:sSub>
      </m:oMath>
      <w:r>
        <w:rPr>
          <w:rFonts w:eastAsiaTheme="minorEastAsia"/>
        </w:rPr>
        <w:t xml:space="preserve"> is the lateral velocity, and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3</m:t>
            </m:r>
          </m:sub>
        </m:sSub>
      </m:oMath>
      <w:r>
        <w:rPr>
          <w:rFonts w:eastAsiaTheme="minorEastAsia"/>
        </w:rPr>
        <w:t xml:space="preserve"> (or </w:t>
      </w:r>
      <m:oMath>
        <m:sSub>
          <m:sSubPr>
            <m:ctrlPr>
              <w:rPr>
                <w:rFonts w:ascii="Cambria Math" w:hAnsi="Cambria Math"/>
              </w:rPr>
            </m:ctrlPr>
          </m:sSubPr>
          <m:e>
            <m:acc>
              <m:accPr>
                <m:chr m:val="̇"/>
                <m:ctrlPr>
                  <w:rPr>
                    <w:rFonts w:ascii="Cambria Math" w:hAnsi="Cambria Math"/>
                  </w:rPr>
                </m:ctrlPr>
              </m:accPr>
              <m:e>
                <m:r>
                  <w:rPr>
                    <w:rFonts w:ascii="Cambria Math" w:hAnsi="Cambria Math"/>
                  </w:rPr>
                  <m:t>β</m:t>
                </m:r>
              </m:e>
            </m:acc>
          </m:e>
          <m:sub>
            <m:r>
              <w:rPr>
                <w:rFonts w:ascii="Cambria Math" w:hAnsi="Cambria Math"/>
              </w:rPr>
              <m:t>a</m:t>
            </m:r>
          </m:sub>
        </m:sSub>
      </m:oMath>
      <w:r>
        <w:rPr>
          <w:rFonts w:eastAsiaTheme="minorEastAsia"/>
        </w:rPr>
        <w:t>) is the rotation rate of the center (yaw rate).</w:t>
      </w:r>
    </w:p>
    <w:p w14:paraId="15021141" w14:textId="71E4BEEA" w:rsidR="00C52A15" w:rsidRPr="00A443D5" w:rsidRDefault="00C52A15" w:rsidP="008A568A">
      <w:pPr>
        <w:rPr>
          <w:rFonts w:eastAsiaTheme="minorEastAsia"/>
        </w:rPr>
      </w:pPr>
      <w:r w:rsidRPr="00A443D5">
        <w:rPr>
          <w:rFonts w:eastAsiaTheme="minorEastAsia"/>
        </w:rPr>
        <w:lastRenderedPageBreak/>
        <w:t>From considering the vehicle’s acceleration energy of the translation of the vehicle’s center of mass and the rotational motion about the center [</w:t>
      </w:r>
      <w:r w:rsidR="003155C3">
        <w:rPr>
          <w:rFonts w:eastAsiaTheme="minorEastAsia"/>
        </w:rPr>
        <w:t>1</w:t>
      </w:r>
      <w:r>
        <w:rPr>
          <w:rFonts w:eastAsiaTheme="minorEastAsia"/>
        </w:rPr>
        <w:t xml:space="preserve">, </w:t>
      </w:r>
      <w:r w:rsidRPr="00A443D5">
        <w:rPr>
          <w:rFonts w:eastAsiaTheme="minorEastAsia"/>
        </w:rPr>
        <w:t>2], three equations are used for the vehicle in planar motion with ’ representing a right wheel and ‘’ a left wheel.</w:t>
      </w:r>
    </w:p>
    <w:p w14:paraId="0B5C9CAB" w14:textId="70CD1376" w:rsidR="00C52A15" w:rsidRPr="00A443D5" w:rsidRDefault="00C52A15" w:rsidP="00C52A15">
      <w:pPr>
        <w:pStyle w:val="Equation"/>
        <w:rPr>
          <w:rFonts w:ascii="Calibri" w:hAnsi="Calibri"/>
        </w:rPr>
      </w:pPr>
      <w:r w:rsidRPr="00A443D5">
        <w:rPr>
          <w:rFonts w:eastAsiaTheme="minorEastAsia" w:cstheme="minorBidi"/>
        </w:rPr>
        <w:tab/>
      </w:r>
      <m:oMath>
        <m:sSub>
          <m:sSubPr>
            <m:ctrlPr>
              <w:rPr>
                <w:rFonts w:ascii="Cambria Math" w:hAnsi="Cambria Math"/>
              </w:rPr>
            </m:ctrlPr>
          </m:sSubPr>
          <m:e>
            <m:r>
              <w:rPr>
                <w:rFonts w:ascii="Cambria Math" w:hAnsi="Cambria Math"/>
              </w:rPr>
              <m:t>m</m:t>
            </m:r>
          </m:e>
          <m:sub>
            <m:r>
              <w:rPr>
                <w:rFonts w:ascii="Cambria Math" w:hAnsi="Cambria Math"/>
              </w:rPr>
              <m:t>a</m:t>
            </m:r>
          </m:sub>
        </m:sSub>
        <m:d>
          <m:dPr>
            <m:ctrlPr>
              <w:rPr>
                <w:rFonts w:ascii="Cambria Math" w:hAnsi="Cambria Math"/>
              </w:rPr>
            </m:ctrlPr>
          </m:dPr>
          <m:e>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2</m:t>
                </m:r>
              </m:sub>
            </m:sSub>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3</m:t>
                </m:r>
              </m:sub>
            </m:sSub>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m:rPr>
                <m:sty m:val="p"/>
              </m:rPr>
              <w:rPr>
                <w:rFonts w:ascii="Cambria Math" w:hAnsi="Cambria Math"/>
              </w:rPr>
              <m:t>2</m:t>
            </m:r>
          </m:sup>
          <m:e>
            <m:sSubSup>
              <m:sSubSupPr>
                <m:ctrlPr>
                  <w:rPr>
                    <w:rFonts w:ascii="Cambria Math" w:hAnsi="Cambria Math"/>
                    <w:i/>
                  </w:rPr>
                </m:ctrlPr>
              </m:sSubSupPr>
              <m:e>
                <m:r>
                  <w:rPr>
                    <w:rFonts w:ascii="Cambria Math" w:hAnsi="Cambria Math"/>
                  </w:rPr>
                  <m:t>F</m:t>
                </m:r>
              </m:e>
              <m:sub>
                <m:r>
                  <w:rPr>
                    <w:rFonts w:ascii="Cambria Math" w:hAnsi="Cambria Math"/>
                  </w:rPr>
                  <m:t>xi</m:t>
                </m:r>
              </m:sub>
              <m:sup>
                <m:r>
                  <w:rPr>
                    <w:rFonts w:ascii="Cambria Math" w:hAnsi="Cambria Math"/>
                  </w:rPr>
                  <m:t>'('')</m:t>
                </m:r>
              </m:sup>
            </m:sSubSup>
            <m:func>
              <m:funcPr>
                <m:ctrlPr>
                  <w:rPr>
                    <w:rFonts w:ascii="Cambria Math" w:hAnsi="Cambria Math"/>
                  </w:rPr>
                </m:ctrlPr>
              </m:funcPr>
              <m:fName>
                <m:r>
                  <m:rPr>
                    <m:sty m:val="p"/>
                  </m:rPr>
                  <w:rPr>
                    <w:rFonts w:ascii="Cambria Math" w:hAnsi="Cambria Math"/>
                  </w:rPr>
                  <m:t>cos</m:t>
                </m:r>
              </m:fName>
              <m:e>
                <m:sSubSup>
                  <m:sSubSupPr>
                    <m:ctrlPr>
                      <w:rPr>
                        <w:rFonts w:ascii="Cambria Math" w:hAnsi="Cambria Math"/>
                        <w:i/>
                      </w:rPr>
                    </m:ctrlPr>
                  </m:sSubSupPr>
                  <m:e>
                    <m:r>
                      <w:rPr>
                        <w:rFonts w:ascii="Cambria Math" w:hAnsi="Cambria Math"/>
                      </w:rPr>
                      <m:t>δ</m:t>
                    </m:r>
                  </m:e>
                  <m:sub>
                    <m:r>
                      <w:rPr>
                        <w:rFonts w:ascii="Cambria Math" w:hAnsi="Cambria Math"/>
                      </w:rPr>
                      <m:t>i</m:t>
                    </m:r>
                  </m:sub>
                  <m:sup>
                    <m:r>
                      <w:rPr>
                        <w:rFonts w:ascii="Cambria Math" w:hAnsi="Cambria Math"/>
                      </w:rPr>
                      <m:t>'('')</m:t>
                    </m:r>
                  </m:sup>
                </m:sSubSup>
              </m:e>
            </m:func>
          </m:e>
        </m:nary>
        <m:r>
          <m:rPr>
            <m:sty m:val="p"/>
          </m:rPr>
          <w:rPr>
            <w:rFonts w:ascii="Cambria Math" w:hAnsi="Cambria Math"/>
          </w:rPr>
          <m:t>-</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m:rPr>
                <m:sty m:val="p"/>
              </m:rPr>
              <w:rPr>
                <w:rFonts w:ascii="Cambria Math" w:hAnsi="Cambria Math"/>
              </w:rPr>
              <m:t>2</m:t>
            </m:r>
          </m:sup>
          <m:e>
            <m:sSubSup>
              <m:sSubSupPr>
                <m:ctrlPr>
                  <w:rPr>
                    <w:rFonts w:ascii="Cambria Math" w:hAnsi="Cambria Math"/>
                    <w:i/>
                  </w:rPr>
                </m:ctrlPr>
              </m:sSubSupPr>
              <m:e>
                <m:r>
                  <w:rPr>
                    <w:rFonts w:ascii="Cambria Math" w:hAnsi="Cambria Math"/>
                  </w:rPr>
                  <m:t>R</m:t>
                </m:r>
              </m:e>
              <m:sub>
                <m:r>
                  <w:rPr>
                    <w:rFonts w:ascii="Cambria Math" w:hAnsi="Cambria Math"/>
                  </w:rPr>
                  <m:t>xi</m:t>
                </m:r>
              </m:sub>
              <m:sup>
                <m:r>
                  <w:rPr>
                    <w:rFonts w:ascii="Cambria Math" w:hAnsi="Cambria Math"/>
                  </w:rPr>
                  <m:t>'('')</m:t>
                </m:r>
              </m:sup>
            </m:sSubSup>
            <m:func>
              <m:funcPr>
                <m:ctrlPr>
                  <w:rPr>
                    <w:rFonts w:ascii="Cambria Math" w:hAnsi="Cambria Math"/>
                  </w:rPr>
                </m:ctrlPr>
              </m:funcPr>
              <m:fName>
                <m:r>
                  <m:rPr>
                    <m:sty m:val="p"/>
                  </m:rPr>
                  <w:rPr>
                    <w:rFonts w:ascii="Cambria Math" w:hAnsi="Cambria Math"/>
                  </w:rPr>
                  <m:t>cos</m:t>
                </m:r>
              </m:fName>
              <m:e>
                <m:sSubSup>
                  <m:sSubSupPr>
                    <m:ctrlPr>
                      <w:rPr>
                        <w:rFonts w:ascii="Cambria Math" w:hAnsi="Cambria Math"/>
                        <w:i/>
                      </w:rPr>
                    </m:ctrlPr>
                  </m:sSubSupPr>
                  <m:e>
                    <m:r>
                      <w:rPr>
                        <w:rFonts w:ascii="Cambria Math" w:hAnsi="Cambria Math"/>
                      </w:rPr>
                      <m:t>δ</m:t>
                    </m:r>
                  </m:e>
                  <m:sub>
                    <m:r>
                      <w:rPr>
                        <w:rFonts w:ascii="Cambria Math" w:hAnsi="Cambria Math"/>
                      </w:rPr>
                      <m:t>i</m:t>
                    </m:r>
                  </m:sub>
                  <m:sup>
                    <m:r>
                      <w:rPr>
                        <w:rFonts w:ascii="Cambria Math" w:hAnsi="Cambria Math"/>
                      </w:rPr>
                      <m:t>'('')</m:t>
                    </m:r>
                  </m:sup>
                </m:sSubSup>
                <m:r>
                  <m:rPr>
                    <m:sty m:val="p"/>
                  </m:rPr>
                  <w:rPr>
                    <w:rFonts w:ascii="Cambria Math" w:hAnsi="Cambria Math"/>
                  </w:rPr>
                  <m:t>-</m:t>
                </m:r>
              </m:e>
            </m:func>
          </m:e>
        </m:nary>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m:rPr>
                <m:sty m:val="p"/>
              </m:rPr>
              <w:rPr>
                <w:rFonts w:ascii="Cambria Math" w:hAnsi="Cambria Math"/>
              </w:rPr>
              <m:t>2</m:t>
            </m:r>
          </m:sup>
          <m:e>
            <m:sSubSup>
              <m:sSubSupPr>
                <m:ctrlPr>
                  <w:rPr>
                    <w:rFonts w:ascii="Cambria Math" w:hAnsi="Cambria Math"/>
                    <w:i/>
                  </w:rPr>
                </m:ctrlPr>
              </m:sSubSupPr>
              <m:e>
                <m:r>
                  <w:rPr>
                    <w:rFonts w:ascii="Cambria Math" w:hAnsi="Cambria Math"/>
                  </w:rPr>
                  <m:t>F</m:t>
                </m:r>
              </m:e>
              <m:sub>
                <m:r>
                  <w:rPr>
                    <w:rFonts w:ascii="Cambria Math" w:hAnsi="Cambria Math"/>
                  </w:rPr>
                  <m:t>li</m:t>
                </m:r>
              </m:sub>
              <m:sup>
                <m:r>
                  <w:rPr>
                    <w:rFonts w:ascii="Cambria Math" w:hAnsi="Cambria Math"/>
                  </w:rPr>
                  <m:t>'('')</m:t>
                </m:r>
              </m:sup>
            </m:sSubSup>
            <m:func>
              <m:funcPr>
                <m:ctrlPr>
                  <w:rPr>
                    <w:rFonts w:ascii="Cambria Math" w:hAnsi="Cambria Math"/>
                  </w:rPr>
                </m:ctrlPr>
              </m:funcPr>
              <m:fName>
                <m:r>
                  <m:rPr>
                    <m:sty m:val="p"/>
                  </m:rPr>
                  <w:rPr>
                    <w:rFonts w:ascii="Cambria Math" w:hAnsi="Cambria Math"/>
                  </w:rPr>
                  <m:t>sin</m:t>
                </m:r>
              </m:fName>
              <m:e>
                <m:sSubSup>
                  <m:sSubSupPr>
                    <m:ctrlPr>
                      <w:rPr>
                        <w:rFonts w:ascii="Cambria Math" w:hAnsi="Cambria Math"/>
                        <w:i/>
                      </w:rPr>
                    </m:ctrlPr>
                  </m:sSubSupPr>
                  <m:e>
                    <m:r>
                      <w:rPr>
                        <w:rFonts w:ascii="Cambria Math" w:hAnsi="Cambria Math"/>
                      </w:rPr>
                      <m:t>δ</m:t>
                    </m:r>
                  </m:e>
                  <m:sub>
                    <m:r>
                      <w:rPr>
                        <w:rFonts w:ascii="Cambria Math" w:hAnsi="Cambria Math"/>
                      </w:rPr>
                      <m:t>i</m:t>
                    </m:r>
                  </m:sub>
                  <m:sup>
                    <m:r>
                      <w:rPr>
                        <w:rFonts w:ascii="Cambria Math" w:hAnsi="Cambria Math"/>
                      </w:rPr>
                      <m:t>'('')</m:t>
                    </m:r>
                  </m:sup>
                </m:sSubSup>
              </m:e>
            </m:func>
          </m:e>
        </m:nary>
      </m:oMath>
      <w:r w:rsidR="00AB305A">
        <w:rPr>
          <w:rFonts w:ascii="Calibri" w:hAnsi="Calibri"/>
        </w:rPr>
        <w:tab/>
      </w:r>
      <w:r w:rsidR="00AB305A" w:rsidRPr="00E73565">
        <w:t>(17</w:t>
      </w:r>
      <w:r w:rsidRPr="00E73565">
        <w:t>)</w:t>
      </w:r>
    </w:p>
    <w:p w14:paraId="7AF30C7B" w14:textId="6FF934C2" w:rsidR="00C52A15" w:rsidRPr="00A443D5" w:rsidRDefault="00C52A15" w:rsidP="00C52A15">
      <w:pPr>
        <w:pStyle w:val="Equation"/>
        <w:rPr>
          <w:rFonts w:ascii="Calibri" w:hAnsi="Calibri"/>
        </w:rPr>
      </w:pPr>
      <w:r w:rsidRPr="00A443D5">
        <w:rPr>
          <w:rFonts w:ascii="Calibri" w:hAnsi="Calibri"/>
        </w:rPr>
        <w:tab/>
      </w:r>
      <m:oMath>
        <m:sSub>
          <m:sSubPr>
            <m:ctrlPr>
              <w:rPr>
                <w:rFonts w:ascii="Cambria Math" w:hAnsi="Cambria Math"/>
              </w:rPr>
            </m:ctrlPr>
          </m:sSubPr>
          <m:e>
            <m:r>
              <w:rPr>
                <w:rFonts w:ascii="Cambria Math" w:hAnsi="Cambria Math"/>
              </w:rPr>
              <m:t>m</m:t>
            </m:r>
          </m:e>
          <m:sub>
            <m:r>
              <w:rPr>
                <w:rFonts w:ascii="Cambria Math" w:hAnsi="Cambria Math"/>
              </w:rPr>
              <m:t>a</m:t>
            </m:r>
          </m:sub>
        </m:sSub>
        <m:d>
          <m:dPr>
            <m:ctrlPr>
              <w:rPr>
                <w:rFonts w:ascii="Cambria Math" w:hAnsi="Cambria Math"/>
              </w:rPr>
            </m:ctrlPr>
          </m:dPr>
          <m:e>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1</m:t>
                </m:r>
              </m:sub>
            </m:sSub>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3</m:t>
                </m:r>
              </m:sub>
            </m:sSub>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m:rPr>
                <m:sty m:val="p"/>
              </m:rPr>
              <w:rPr>
                <w:rFonts w:ascii="Cambria Math" w:hAnsi="Cambria Math"/>
              </w:rPr>
              <m:t>2</m:t>
            </m:r>
          </m:sup>
          <m:e>
            <m:sSubSup>
              <m:sSubSupPr>
                <m:ctrlPr>
                  <w:rPr>
                    <w:rFonts w:ascii="Cambria Math" w:hAnsi="Cambria Math"/>
                    <w:i/>
                  </w:rPr>
                </m:ctrlPr>
              </m:sSubSupPr>
              <m:e>
                <m:r>
                  <w:rPr>
                    <w:rFonts w:ascii="Cambria Math" w:hAnsi="Cambria Math"/>
                  </w:rPr>
                  <m:t>F</m:t>
                </m:r>
              </m:e>
              <m:sub>
                <m:r>
                  <w:rPr>
                    <w:rFonts w:ascii="Cambria Math" w:hAnsi="Cambria Math"/>
                  </w:rPr>
                  <m:t>xi</m:t>
                </m:r>
              </m:sub>
              <m:sup>
                <m:r>
                  <w:rPr>
                    <w:rFonts w:ascii="Cambria Math" w:hAnsi="Cambria Math"/>
                  </w:rPr>
                  <m:t>'('')</m:t>
                </m:r>
              </m:sup>
            </m:sSubSup>
            <m:func>
              <m:funcPr>
                <m:ctrlPr>
                  <w:rPr>
                    <w:rFonts w:ascii="Cambria Math" w:hAnsi="Cambria Math"/>
                  </w:rPr>
                </m:ctrlPr>
              </m:funcPr>
              <m:fName>
                <m:r>
                  <m:rPr>
                    <m:sty m:val="p"/>
                  </m:rPr>
                  <w:rPr>
                    <w:rFonts w:ascii="Cambria Math" w:hAnsi="Cambria Math"/>
                  </w:rPr>
                  <m:t>sin</m:t>
                </m:r>
              </m:fName>
              <m:e>
                <m:sSubSup>
                  <m:sSubSupPr>
                    <m:ctrlPr>
                      <w:rPr>
                        <w:rFonts w:ascii="Cambria Math" w:hAnsi="Cambria Math"/>
                        <w:i/>
                      </w:rPr>
                    </m:ctrlPr>
                  </m:sSubSupPr>
                  <m:e>
                    <m:r>
                      <w:rPr>
                        <w:rFonts w:ascii="Cambria Math" w:hAnsi="Cambria Math"/>
                      </w:rPr>
                      <m:t>δ</m:t>
                    </m:r>
                  </m:e>
                  <m:sub>
                    <m:r>
                      <w:rPr>
                        <w:rFonts w:ascii="Cambria Math" w:hAnsi="Cambria Math"/>
                      </w:rPr>
                      <m:t>i</m:t>
                    </m:r>
                  </m:sub>
                  <m:sup>
                    <m:r>
                      <w:rPr>
                        <w:rFonts w:ascii="Cambria Math" w:hAnsi="Cambria Math"/>
                      </w:rPr>
                      <m:t>'('')</m:t>
                    </m:r>
                  </m:sup>
                </m:sSubSup>
              </m:e>
            </m:func>
          </m:e>
        </m:nary>
        <m:r>
          <m:rPr>
            <m:sty m:val="p"/>
          </m:rPr>
          <w:rPr>
            <w:rFonts w:ascii="Cambria Math" w:hAnsi="Cambria Math"/>
          </w:rPr>
          <m:t>-</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m:rPr>
                <m:sty m:val="p"/>
              </m:rPr>
              <w:rPr>
                <w:rFonts w:ascii="Cambria Math" w:hAnsi="Cambria Math"/>
              </w:rPr>
              <m:t>2</m:t>
            </m:r>
          </m:sup>
          <m:e>
            <m:sSubSup>
              <m:sSubSupPr>
                <m:ctrlPr>
                  <w:rPr>
                    <w:rFonts w:ascii="Cambria Math" w:hAnsi="Cambria Math"/>
                    <w:i/>
                  </w:rPr>
                </m:ctrlPr>
              </m:sSubSupPr>
              <m:e>
                <m:r>
                  <w:rPr>
                    <w:rFonts w:ascii="Cambria Math" w:hAnsi="Cambria Math"/>
                  </w:rPr>
                  <m:t>R</m:t>
                </m:r>
              </m:e>
              <m:sub>
                <m:r>
                  <w:rPr>
                    <w:rFonts w:ascii="Cambria Math" w:hAnsi="Cambria Math"/>
                  </w:rPr>
                  <m:t>xi</m:t>
                </m:r>
              </m:sub>
              <m:sup>
                <m:r>
                  <w:rPr>
                    <w:rFonts w:ascii="Cambria Math" w:hAnsi="Cambria Math"/>
                  </w:rPr>
                  <m:t>'('')</m:t>
                </m:r>
              </m:sup>
            </m:sSubSup>
            <m:func>
              <m:funcPr>
                <m:ctrlPr>
                  <w:rPr>
                    <w:rFonts w:ascii="Cambria Math" w:hAnsi="Cambria Math"/>
                  </w:rPr>
                </m:ctrlPr>
              </m:funcPr>
              <m:fName>
                <m:r>
                  <m:rPr>
                    <m:sty m:val="p"/>
                  </m:rPr>
                  <w:rPr>
                    <w:rFonts w:ascii="Cambria Math" w:hAnsi="Cambria Math"/>
                  </w:rPr>
                  <m:t>sin</m:t>
                </m:r>
              </m:fName>
              <m:e>
                <m:sSubSup>
                  <m:sSubSupPr>
                    <m:ctrlPr>
                      <w:rPr>
                        <w:rFonts w:ascii="Cambria Math" w:hAnsi="Cambria Math"/>
                        <w:i/>
                      </w:rPr>
                    </m:ctrlPr>
                  </m:sSubSupPr>
                  <m:e>
                    <m:r>
                      <w:rPr>
                        <w:rFonts w:ascii="Cambria Math" w:hAnsi="Cambria Math"/>
                      </w:rPr>
                      <m:t>δ</m:t>
                    </m:r>
                  </m:e>
                  <m:sub>
                    <m:r>
                      <w:rPr>
                        <w:rFonts w:ascii="Cambria Math" w:hAnsi="Cambria Math"/>
                      </w:rPr>
                      <m:t>i</m:t>
                    </m:r>
                  </m:sub>
                  <m:sup>
                    <m:r>
                      <w:rPr>
                        <w:rFonts w:ascii="Cambria Math" w:hAnsi="Cambria Math"/>
                      </w:rPr>
                      <m:t>'('')</m:t>
                    </m:r>
                  </m:sup>
                </m:sSubSup>
              </m:e>
            </m:func>
            <m:r>
              <m:rPr>
                <m:sty m:val="p"/>
              </m:rPr>
              <w:rPr>
                <w:rFonts w:ascii="Cambria Math" w:hAnsi="Cambria Math"/>
              </w:rPr>
              <m:t>+</m:t>
            </m:r>
          </m:e>
        </m:nary>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m:rPr>
                <m:sty m:val="p"/>
              </m:rPr>
              <w:rPr>
                <w:rFonts w:ascii="Cambria Math" w:hAnsi="Cambria Math"/>
              </w:rPr>
              <m:t>2</m:t>
            </m:r>
          </m:sup>
          <m:e>
            <m:sSubSup>
              <m:sSubSupPr>
                <m:ctrlPr>
                  <w:rPr>
                    <w:rFonts w:ascii="Cambria Math" w:hAnsi="Cambria Math"/>
                    <w:i/>
                  </w:rPr>
                </m:ctrlPr>
              </m:sSubSupPr>
              <m:e>
                <m:r>
                  <w:rPr>
                    <w:rFonts w:ascii="Cambria Math" w:hAnsi="Cambria Math"/>
                  </w:rPr>
                  <m:t>F</m:t>
                </m:r>
              </m:e>
              <m:sub>
                <m:r>
                  <w:rPr>
                    <w:rFonts w:ascii="Cambria Math" w:hAnsi="Cambria Math"/>
                  </w:rPr>
                  <m:t>li</m:t>
                </m:r>
              </m:sub>
              <m:sup>
                <m:r>
                  <w:rPr>
                    <w:rFonts w:ascii="Cambria Math" w:hAnsi="Cambria Math"/>
                  </w:rPr>
                  <m:t>'('')</m:t>
                </m:r>
              </m:sup>
            </m:sSubSup>
            <m:func>
              <m:funcPr>
                <m:ctrlPr>
                  <w:rPr>
                    <w:rFonts w:ascii="Cambria Math" w:hAnsi="Cambria Math"/>
                  </w:rPr>
                </m:ctrlPr>
              </m:funcPr>
              <m:fName>
                <m:r>
                  <m:rPr>
                    <m:sty m:val="p"/>
                  </m:rPr>
                  <w:rPr>
                    <w:rFonts w:ascii="Cambria Math" w:hAnsi="Cambria Math"/>
                  </w:rPr>
                  <m:t>cos</m:t>
                </m:r>
              </m:fName>
              <m:e>
                <m:sSubSup>
                  <m:sSubSupPr>
                    <m:ctrlPr>
                      <w:rPr>
                        <w:rFonts w:ascii="Cambria Math" w:hAnsi="Cambria Math"/>
                        <w:i/>
                      </w:rPr>
                    </m:ctrlPr>
                  </m:sSubSupPr>
                  <m:e>
                    <m:r>
                      <w:rPr>
                        <w:rFonts w:ascii="Cambria Math" w:hAnsi="Cambria Math"/>
                      </w:rPr>
                      <m:t>δ</m:t>
                    </m:r>
                  </m:e>
                  <m:sub>
                    <m:r>
                      <w:rPr>
                        <w:rFonts w:ascii="Cambria Math" w:hAnsi="Cambria Math"/>
                      </w:rPr>
                      <m:t>i</m:t>
                    </m:r>
                  </m:sub>
                  <m:sup>
                    <m:r>
                      <w:rPr>
                        <w:rFonts w:ascii="Cambria Math" w:hAnsi="Cambria Math"/>
                      </w:rPr>
                      <m:t>'('')</m:t>
                    </m:r>
                  </m:sup>
                </m:sSubSup>
              </m:e>
            </m:func>
          </m:e>
        </m:nary>
      </m:oMath>
      <w:r w:rsidR="00AB305A" w:rsidRPr="00E73565">
        <w:tab/>
        <w:t>(18</w:t>
      </w:r>
      <w:r w:rsidRPr="00E73565">
        <w:t>)</w:t>
      </w:r>
    </w:p>
    <w:p w14:paraId="5932CC02" w14:textId="46473CDB" w:rsidR="00C52A15" w:rsidRPr="00FA63CE" w:rsidRDefault="00716334" w:rsidP="00C52A15">
      <w:pPr>
        <w:pStyle w:val="Equation"/>
        <w:jc w:val="center"/>
        <w:rPr>
          <w:rFonts w:ascii="Calibri" w:hAnsi="Calibri"/>
        </w:rPr>
      </w:pPr>
      <m:oMath>
        <m:sSub>
          <m:sSubPr>
            <m:ctrlPr>
              <w:rPr>
                <w:rFonts w:ascii="Cambria Math" w:hAnsi="Cambria Math"/>
              </w:rPr>
            </m:ctrlPr>
          </m:sSubPr>
          <m:e>
            <m:r>
              <w:rPr>
                <w:rFonts w:ascii="Cambria Math" w:hAnsi="Cambria Math"/>
              </w:rPr>
              <m:t>I</m:t>
            </m:r>
          </m:e>
          <m:sub>
            <m:r>
              <w:rPr>
                <w:rFonts w:ascii="Cambria Math" w:hAnsi="Cambria Math"/>
              </w:rPr>
              <m:t>a</m:t>
            </m:r>
          </m:sub>
        </m:sSub>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3</m:t>
            </m:r>
          </m:sub>
        </m:sSub>
        <m:r>
          <m:rPr>
            <m:sty m:val="p"/>
          </m:rPr>
          <w:rPr>
            <w:rFonts w:ascii="Cambria Math" w:hAnsi="Cambria Math"/>
          </w:rPr>
          <m:t>=0.5</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m:rPr>
                <m:sty m:val="p"/>
              </m:rPr>
              <w:rPr>
                <w:rFonts w:ascii="Cambria Math" w:hAnsi="Cambria Math"/>
              </w:rPr>
              <m:t>2</m:t>
            </m:r>
          </m:sup>
          <m:e>
            <m:d>
              <m:dPr>
                <m:ctrlPr>
                  <w:rPr>
                    <w:rFonts w:ascii="Cambria Math" w:hAnsi="Cambria Math"/>
                  </w:rPr>
                </m:ctrlPr>
              </m:dPr>
              <m:e>
                <m:sSubSup>
                  <m:sSubSupPr>
                    <m:ctrlPr>
                      <w:rPr>
                        <w:rFonts w:ascii="Cambria Math" w:hAnsi="Cambria Math"/>
                        <w:i/>
                      </w:rPr>
                    </m:ctrlPr>
                  </m:sSubSupPr>
                  <m:e>
                    <m:r>
                      <w:rPr>
                        <w:rFonts w:ascii="Cambria Math" w:hAnsi="Cambria Math"/>
                      </w:rPr>
                      <m:t>F</m:t>
                    </m:r>
                  </m:e>
                  <m:sub>
                    <m:r>
                      <w:rPr>
                        <w:rFonts w:ascii="Cambria Math" w:hAnsi="Cambria Math"/>
                      </w:rPr>
                      <m:t>xi</m:t>
                    </m:r>
                  </m:sub>
                  <m:sup>
                    <m:r>
                      <w:rPr>
                        <w:rFonts w:ascii="Cambria Math" w:hAnsi="Cambria Math"/>
                      </w:rPr>
                      <m:t>'</m:t>
                    </m:r>
                  </m:sup>
                </m:sSubSup>
                <m:func>
                  <m:funcPr>
                    <m:ctrlPr>
                      <w:rPr>
                        <w:rFonts w:ascii="Cambria Math" w:hAnsi="Cambria Math"/>
                      </w:rPr>
                    </m:ctrlPr>
                  </m:funcPr>
                  <m:fName>
                    <m:r>
                      <m:rPr>
                        <m:sty m:val="p"/>
                      </m:rPr>
                      <w:rPr>
                        <w:rFonts w:ascii="Cambria Math" w:hAnsi="Cambria Math"/>
                      </w:rPr>
                      <m:t>cos</m:t>
                    </m:r>
                  </m:fName>
                  <m:e>
                    <m:sSubSup>
                      <m:sSubSupPr>
                        <m:ctrlPr>
                          <w:rPr>
                            <w:rFonts w:ascii="Cambria Math" w:hAnsi="Cambria Math"/>
                            <w:i/>
                          </w:rPr>
                        </m:ctrlPr>
                      </m:sSubSupPr>
                      <m:e>
                        <m:r>
                          <w:rPr>
                            <w:rFonts w:ascii="Cambria Math" w:hAnsi="Cambria Math"/>
                          </w:rPr>
                          <m:t>δ</m:t>
                        </m:r>
                      </m:e>
                      <m:sub>
                        <m:r>
                          <w:rPr>
                            <w:rFonts w:ascii="Cambria Math" w:hAnsi="Cambria Math"/>
                          </w:rPr>
                          <m:t>i</m:t>
                        </m:r>
                      </m:sub>
                      <m:sup>
                        <m:r>
                          <w:rPr>
                            <w:rFonts w:ascii="Cambria Math" w:hAnsi="Cambria Math"/>
                          </w:rPr>
                          <m:t>'</m:t>
                        </m:r>
                      </m:sup>
                    </m:sSubSup>
                  </m:e>
                </m:func>
                <m:r>
                  <w:rPr>
                    <w:rFonts w:ascii="Cambria Math" w:hAnsi="Cambria Math"/>
                  </w:rPr>
                  <m:t>-</m:t>
                </m:r>
                <m:sSubSup>
                  <m:sSubSupPr>
                    <m:ctrlPr>
                      <w:rPr>
                        <w:rFonts w:ascii="Cambria Math" w:hAnsi="Cambria Math"/>
                        <w:i/>
                      </w:rPr>
                    </m:ctrlPr>
                  </m:sSubSupPr>
                  <m:e>
                    <m:r>
                      <w:rPr>
                        <w:rFonts w:ascii="Cambria Math" w:hAnsi="Cambria Math"/>
                      </w:rPr>
                      <m:t>F</m:t>
                    </m:r>
                  </m:e>
                  <m:sub>
                    <m:r>
                      <w:rPr>
                        <w:rFonts w:ascii="Cambria Math" w:hAnsi="Cambria Math"/>
                      </w:rPr>
                      <m:t>xi</m:t>
                    </m:r>
                  </m:sub>
                  <m:sup>
                    <m:r>
                      <w:rPr>
                        <w:rFonts w:ascii="Cambria Math" w:hAnsi="Cambria Math"/>
                      </w:rPr>
                      <m:t>''</m:t>
                    </m:r>
                  </m:sup>
                </m:sSubSup>
                <m:func>
                  <m:funcPr>
                    <m:ctrlPr>
                      <w:rPr>
                        <w:rFonts w:ascii="Cambria Math" w:hAnsi="Cambria Math"/>
                      </w:rPr>
                    </m:ctrlPr>
                  </m:funcPr>
                  <m:fName>
                    <m:r>
                      <m:rPr>
                        <m:sty m:val="p"/>
                      </m:rPr>
                      <w:rPr>
                        <w:rFonts w:ascii="Cambria Math" w:hAnsi="Cambria Math"/>
                      </w:rPr>
                      <m:t>cos</m:t>
                    </m:r>
                  </m:fName>
                  <m:e>
                    <m:sSubSup>
                      <m:sSubSupPr>
                        <m:ctrlPr>
                          <w:rPr>
                            <w:rFonts w:ascii="Cambria Math" w:hAnsi="Cambria Math"/>
                            <w:i/>
                          </w:rPr>
                        </m:ctrlPr>
                      </m:sSubSupPr>
                      <m:e>
                        <m:r>
                          <w:rPr>
                            <w:rFonts w:ascii="Cambria Math" w:hAnsi="Cambria Math"/>
                          </w:rPr>
                          <m:t>δ</m:t>
                        </m:r>
                      </m:e>
                      <m:sub>
                        <m:r>
                          <w:rPr>
                            <w:rFonts w:ascii="Cambria Math" w:hAnsi="Cambria Math"/>
                          </w:rPr>
                          <m:t>i</m:t>
                        </m:r>
                      </m:sub>
                      <m:sup>
                        <m:r>
                          <w:rPr>
                            <w:rFonts w:ascii="Cambria Math" w:hAnsi="Cambria Math"/>
                          </w:rPr>
                          <m:t>''</m:t>
                        </m:r>
                      </m:sup>
                    </m:sSubSup>
                  </m:e>
                </m:func>
              </m:e>
            </m:d>
            <m:sSub>
              <m:sSubPr>
                <m:ctrlPr>
                  <w:rPr>
                    <w:rFonts w:ascii="Cambria Math" w:hAnsi="Cambria Math"/>
                    <w:i/>
                  </w:rPr>
                </m:ctrlPr>
              </m:sSubPr>
              <m:e>
                <m:r>
                  <w:rPr>
                    <w:rFonts w:ascii="Cambria Math" w:hAnsi="Cambria Math"/>
                  </w:rPr>
                  <m:t>t</m:t>
                </m:r>
              </m:e>
              <m:sub>
                <m:r>
                  <w:rPr>
                    <w:rFonts w:ascii="Cambria Math" w:hAnsi="Cambria Math"/>
                  </w:rPr>
                  <m:t>bi</m:t>
                </m:r>
              </m:sub>
            </m:sSub>
          </m:e>
        </m:nary>
        <m:r>
          <w:rPr>
            <w:rFonts w:ascii="Cambria Math" w:hAnsi="Cambria Math"/>
          </w:rPr>
          <m:t>+</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m:rPr>
                <m:sty m:val="p"/>
              </m:rPr>
              <w:rPr>
                <w:rFonts w:ascii="Cambria Math" w:hAnsi="Cambria Math"/>
              </w:rPr>
              <m:t>2</m:t>
            </m:r>
          </m:sup>
          <m:e>
            <m:d>
              <m:dPr>
                <m:ctrlPr>
                  <w:rPr>
                    <w:rFonts w:ascii="Cambria Math" w:hAnsi="Cambria Math"/>
                  </w:rPr>
                </m:ctrlPr>
              </m:dPr>
              <m:e>
                <m:sSubSup>
                  <m:sSubSupPr>
                    <m:ctrlPr>
                      <w:rPr>
                        <w:rFonts w:ascii="Cambria Math" w:hAnsi="Cambria Math"/>
                        <w:i/>
                      </w:rPr>
                    </m:ctrlPr>
                  </m:sSubSupPr>
                  <m:e>
                    <m:r>
                      <w:rPr>
                        <w:rFonts w:ascii="Cambria Math" w:hAnsi="Cambria Math"/>
                      </w:rPr>
                      <m:t>F</m:t>
                    </m:r>
                  </m:e>
                  <m:sub>
                    <m:r>
                      <w:rPr>
                        <w:rFonts w:ascii="Cambria Math" w:hAnsi="Cambria Math"/>
                      </w:rPr>
                      <m:t>xi</m:t>
                    </m:r>
                  </m:sub>
                  <m:sup>
                    <m:r>
                      <w:rPr>
                        <w:rFonts w:ascii="Cambria Math" w:hAnsi="Cambria Math"/>
                      </w:rPr>
                      <m:t>'</m:t>
                    </m:r>
                  </m:sup>
                </m:sSubSup>
                <m:func>
                  <m:funcPr>
                    <m:ctrlPr>
                      <w:rPr>
                        <w:rFonts w:ascii="Cambria Math" w:hAnsi="Cambria Math"/>
                      </w:rPr>
                    </m:ctrlPr>
                  </m:funcPr>
                  <m:fName>
                    <m:r>
                      <m:rPr>
                        <m:sty m:val="p"/>
                      </m:rPr>
                      <w:rPr>
                        <w:rFonts w:ascii="Cambria Math" w:hAnsi="Cambria Math"/>
                      </w:rPr>
                      <m:t>sin</m:t>
                    </m:r>
                  </m:fName>
                  <m:e>
                    <m:sSubSup>
                      <m:sSubSupPr>
                        <m:ctrlPr>
                          <w:rPr>
                            <w:rFonts w:ascii="Cambria Math" w:hAnsi="Cambria Math"/>
                            <w:i/>
                          </w:rPr>
                        </m:ctrlPr>
                      </m:sSubSupPr>
                      <m:e>
                        <m:r>
                          <w:rPr>
                            <w:rFonts w:ascii="Cambria Math" w:hAnsi="Cambria Math"/>
                          </w:rPr>
                          <m:t>δ</m:t>
                        </m:r>
                      </m:e>
                      <m:sub>
                        <m:r>
                          <w:rPr>
                            <w:rFonts w:ascii="Cambria Math" w:hAnsi="Cambria Math"/>
                          </w:rPr>
                          <m:t>i</m:t>
                        </m:r>
                      </m:sub>
                      <m:sup>
                        <m:r>
                          <w:rPr>
                            <w:rFonts w:ascii="Cambria Math" w:hAnsi="Cambria Math"/>
                          </w:rPr>
                          <m:t>'</m:t>
                        </m:r>
                      </m:sup>
                    </m:sSubSup>
                  </m:e>
                </m:func>
                <m:r>
                  <w:rPr>
                    <w:rFonts w:ascii="Cambria Math" w:hAnsi="Cambria Math"/>
                  </w:rPr>
                  <m:t>+</m:t>
                </m:r>
                <m:sSubSup>
                  <m:sSubSupPr>
                    <m:ctrlPr>
                      <w:rPr>
                        <w:rFonts w:ascii="Cambria Math" w:hAnsi="Cambria Math"/>
                        <w:i/>
                      </w:rPr>
                    </m:ctrlPr>
                  </m:sSubSupPr>
                  <m:e>
                    <m:r>
                      <w:rPr>
                        <w:rFonts w:ascii="Cambria Math" w:hAnsi="Cambria Math"/>
                      </w:rPr>
                      <m:t>F</m:t>
                    </m:r>
                  </m:e>
                  <m:sub>
                    <m:r>
                      <w:rPr>
                        <w:rFonts w:ascii="Cambria Math" w:hAnsi="Cambria Math"/>
                      </w:rPr>
                      <m:t>xi</m:t>
                    </m:r>
                  </m:sub>
                  <m:sup>
                    <m:r>
                      <w:rPr>
                        <w:rFonts w:ascii="Cambria Math" w:hAnsi="Cambria Math"/>
                      </w:rPr>
                      <m:t>''</m:t>
                    </m:r>
                  </m:sup>
                </m:sSubSup>
                <m:func>
                  <m:funcPr>
                    <m:ctrlPr>
                      <w:rPr>
                        <w:rFonts w:ascii="Cambria Math" w:hAnsi="Cambria Math"/>
                      </w:rPr>
                    </m:ctrlPr>
                  </m:funcPr>
                  <m:fName>
                    <m:r>
                      <m:rPr>
                        <m:sty m:val="p"/>
                      </m:rPr>
                      <w:rPr>
                        <w:rFonts w:ascii="Cambria Math" w:hAnsi="Cambria Math"/>
                      </w:rPr>
                      <m:t>sin</m:t>
                    </m:r>
                  </m:fName>
                  <m:e>
                    <m:sSubSup>
                      <m:sSubSupPr>
                        <m:ctrlPr>
                          <w:rPr>
                            <w:rFonts w:ascii="Cambria Math" w:hAnsi="Cambria Math"/>
                            <w:i/>
                          </w:rPr>
                        </m:ctrlPr>
                      </m:sSubSupPr>
                      <m:e>
                        <m:r>
                          <w:rPr>
                            <w:rFonts w:ascii="Cambria Math" w:hAnsi="Cambria Math"/>
                          </w:rPr>
                          <m:t>δ</m:t>
                        </m:r>
                      </m:e>
                      <m:sub>
                        <m:r>
                          <w:rPr>
                            <w:rFonts w:ascii="Cambria Math" w:hAnsi="Cambria Math"/>
                          </w:rPr>
                          <m:t>i</m:t>
                        </m:r>
                      </m:sub>
                      <m:sup>
                        <m:r>
                          <w:rPr>
                            <w:rFonts w:ascii="Cambria Math" w:hAnsi="Cambria Math"/>
                          </w:rPr>
                          <m:t>''</m:t>
                        </m:r>
                      </m:sup>
                    </m:sSubSup>
                  </m:e>
                </m:func>
              </m:e>
            </m:d>
            <m:d>
              <m:dPr>
                <m:ctrlPr>
                  <w:rPr>
                    <w:rFonts w:ascii="Cambria Math" w:hAnsi="Cambria Math"/>
                  </w:rPr>
                </m:ctrlPr>
              </m:dPr>
              <m:e>
                <m:sSub>
                  <m:sSubPr>
                    <m:ctrlPr>
                      <w:rPr>
                        <w:rFonts w:ascii="Cambria Math" w:hAnsi="Cambria Math"/>
                      </w:rPr>
                    </m:ctrlPr>
                  </m:sSubPr>
                  <m:e>
                    <m:r>
                      <w:rPr>
                        <w:rFonts w:ascii="Cambria Math" w:hAnsi="Cambria Math"/>
                      </w:rPr>
                      <m:t>l</m:t>
                    </m:r>
                  </m:e>
                  <m:sub>
                    <m:r>
                      <w:rPr>
                        <w:rFonts w:ascii="Cambria Math" w:hAnsi="Cambria Math"/>
                      </w:rPr>
                      <m:t>a</m:t>
                    </m:r>
                  </m:sub>
                </m:sSub>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i</m:t>
                    </m:r>
                  </m:sub>
                </m:sSub>
              </m:e>
            </m:d>
            <m:r>
              <w:rPr>
                <w:rFonts w:ascii="Cambria Math" w:hAnsi="Cambria Math"/>
              </w:rPr>
              <m:t>-</m:t>
            </m:r>
            <m:r>
              <m:rPr>
                <m:sty m:val="p"/>
              </m:rPr>
              <w:rPr>
                <w:rFonts w:ascii="Cambria Math" w:hAnsi="Cambria Math"/>
              </w:rPr>
              <m:t>0.5</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m:rPr>
                    <m:sty m:val="p"/>
                  </m:rPr>
                  <w:rPr>
                    <w:rFonts w:ascii="Cambria Math" w:hAnsi="Cambria Math"/>
                  </w:rPr>
                  <m:t>2</m:t>
                </m:r>
              </m:sup>
              <m:e>
                <m:d>
                  <m:dPr>
                    <m:ctrlPr>
                      <w:rPr>
                        <w:rFonts w:ascii="Cambria Math" w:hAnsi="Cambria Math"/>
                      </w:rPr>
                    </m:ctrlPr>
                  </m:dPr>
                  <m:e>
                    <m:sSubSup>
                      <m:sSubSupPr>
                        <m:ctrlPr>
                          <w:rPr>
                            <w:rFonts w:ascii="Cambria Math" w:hAnsi="Cambria Math"/>
                            <w:i/>
                          </w:rPr>
                        </m:ctrlPr>
                      </m:sSubSupPr>
                      <m:e>
                        <m:r>
                          <w:rPr>
                            <w:rFonts w:ascii="Cambria Math" w:hAnsi="Cambria Math"/>
                          </w:rPr>
                          <m:t>R</m:t>
                        </m:r>
                      </m:e>
                      <m:sub>
                        <m:r>
                          <w:rPr>
                            <w:rFonts w:ascii="Cambria Math" w:hAnsi="Cambria Math"/>
                          </w:rPr>
                          <m:t>xi</m:t>
                        </m:r>
                      </m:sub>
                      <m:sup>
                        <m:r>
                          <w:rPr>
                            <w:rFonts w:ascii="Cambria Math" w:hAnsi="Cambria Math"/>
                          </w:rPr>
                          <m:t>'</m:t>
                        </m:r>
                      </m:sup>
                    </m:sSubSup>
                    <m:func>
                      <m:funcPr>
                        <m:ctrlPr>
                          <w:rPr>
                            <w:rFonts w:ascii="Cambria Math" w:hAnsi="Cambria Math"/>
                          </w:rPr>
                        </m:ctrlPr>
                      </m:funcPr>
                      <m:fName>
                        <m:r>
                          <m:rPr>
                            <m:sty m:val="p"/>
                          </m:rPr>
                          <w:rPr>
                            <w:rFonts w:ascii="Cambria Math" w:hAnsi="Cambria Math"/>
                          </w:rPr>
                          <m:t>cos</m:t>
                        </m:r>
                      </m:fName>
                      <m:e>
                        <m:sSubSup>
                          <m:sSubSupPr>
                            <m:ctrlPr>
                              <w:rPr>
                                <w:rFonts w:ascii="Cambria Math" w:hAnsi="Cambria Math"/>
                                <w:i/>
                              </w:rPr>
                            </m:ctrlPr>
                          </m:sSubSupPr>
                          <m:e>
                            <m:r>
                              <w:rPr>
                                <w:rFonts w:ascii="Cambria Math" w:hAnsi="Cambria Math"/>
                              </w:rPr>
                              <m:t>δ</m:t>
                            </m:r>
                          </m:e>
                          <m:sub>
                            <m:r>
                              <w:rPr>
                                <w:rFonts w:ascii="Cambria Math" w:hAnsi="Cambria Math"/>
                              </w:rPr>
                              <m:t>i</m:t>
                            </m:r>
                          </m:sub>
                          <m:sup>
                            <m:r>
                              <w:rPr>
                                <w:rFonts w:ascii="Cambria Math" w:hAnsi="Cambria Math"/>
                              </w:rPr>
                              <m:t>'</m:t>
                            </m:r>
                          </m:sup>
                        </m:sSubSup>
                      </m:e>
                    </m:func>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xi</m:t>
                        </m:r>
                      </m:sub>
                      <m:sup>
                        <m:r>
                          <w:rPr>
                            <w:rFonts w:ascii="Cambria Math" w:hAnsi="Cambria Math"/>
                          </w:rPr>
                          <m:t>''</m:t>
                        </m:r>
                      </m:sup>
                    </m:sSubSup>
                    <m:func>
                      <m:funcPr>
                        <m:ctrlPr>
                          <w:rPr>
                            <w:rFonts w:ascii="Cambria Math" w:hAnsi="Cambria Math"/>
                          </w:rPr>
                        </m:ctrlPr>
                      </m:funcPr>
                      <m:fName>
                        <m:r>
                          <m:rPr>
                            <m:sty m:val="p"/>
                          </m:rPr>
                          <w:rPr>
                            <w:rFonts w:ascii="Cambria Math" w:hAnsi="Cambria Math"/>
                          </w:rPr>
                          <m:t>cos</m:t>
                        </m:r>
                      </m:fName>
                      <m:e>
                        <m:sSubSup>
                          <m:sSubSupPr>
                            <m:ctrlPr>
                              <w:rPr>
                                <w:rFonts w:ascii="Cambria Math" w:hAnsi="Cambria Math"/>
                                <w:i/>
                              </w:rPr>
                            </m:ctrlPr>
                          </m:sSubSupPr>
                          <m:e>
                            <m:r>
                              <w:rPr>
                                <w:rFonts w:ascii="Cambria Math" w:hAnsi="Cambria Math"/>
                              </w:rPr>
                              <m:t>δ</m:t>
                            </m:r>
                          </m:e>
                          <m:sub>
                            <m:r>
                              <w:rPr>
                                <w:rFonts w:ascii="Cambria Math" w:hAnsi="Cambria Math"/>
                              </w:rPr>
                              <m:t>i</m:t>
                            </m:r>
                          </m:sub>
                          <m:sup>
                            <m:r>
                              <w:rPr>
                                <w:rFonts w:ascii="Cambria Math" w:hAnsi="Cambria Math"/>
                              </w:rPr>
                              <m:t>''</m:t>
                            </m:r>
                          </m:sup>
                        </m:sSubSup>
                      </m:e>
                    </m:func>
                  </m:e>
                </m:d>
                <m:sSub>
                  <m:sSubPr>
                    <m:ctrlPr>
                      <w:rPr>
                        <w:rFonts w:ascii="Cambria Math" w:hAnsi="Cambria Math"/>
                        <w:i/>
                      </w:rPr>
                    </m:ctrlPr>
                  </m:sSubPr>
                  <m:e>
                    <m:r>
                      <w:rPr>
                        <w:rFonts w:ascii="Cambria Math" w:hAnsi="Cambria Math"/>
                      </w:rPr>
                      <m:t>t</m:t>
                    </m:r>
                  </m:e>
                  <m:sub>
                    <m:r>
                      <w:rPr>
                        <w:rFonts w:ascii="Cambria Math" w:hAnsi="Cambria Math"/>
                      </w:rPr>
                      <m:t>bi</m:t>
                    </m:r>
                  </m:sub>
                </m:sSub>
              </m:e>
            </m:nary>
          </m:e>
        </m:nary>
        <m:r>
          <m:rPr>
            <m:sty m:val="p"/>
          </m:rPr>
          <w:rPr>
            <w:rFonts w:ascii="Cambria Math" w:hAnsi="Cambria Math"/>
          </w:rPr>
          <m:t>-</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m:rPr>
                <m:sty m:val="p"/>
              </m:rPr>
              <w:rPr>
                <w:rFonts w:ascii="Cambria Math" w:hAnsi="Cambria Math"/>
              </w:rPr>
              <m:t>2</m:t>
            </m:r>
          </m:sup>
          <m:e>
            <m:d>
              <m:dPr>
                <m:ctrlPr>
                  <w:rPr>
                    <w:rFonts w:ascii="Cambria Math" w:hAnsi="Cambria Math"/>
                  </w:rPr>
                </m:ctrlPr>
              </m:dPr>
              <m:e>
                <m:sSubSup>
                  <m:sSubSupPr>
                    <m:ctrlPr>
                      <w:rPr>
                        <w:rFonts w:ascii="Cambria Math" w:hAnsi="Cambria Math"/>
                        <w:i/>
                      </w:rPr>
                    </m:ctrlPr>
                  </m:sSubSupPr>
                  <m:e>
                    <m:r>
                      <w:rPr>
                        <w:rFonts w:ascii="Cambria Math" w:hAnsi="Cambria Math"/>
                      </w:rPr>
                      <m:t>R</m:t>
                    </m:r>
                  </m:e>
                  <m:sub>
                    <m:r>
                      <w:rPr>
                        <w:rFonts w:ascii="Cambria Math" w:hAnsi="Cambria Math"/>
                      </w:rPr>
                      <m:t>xi</m:t>
                    </m:r>
                  </m:sub>
                  <m:sup>
                    <m:r>
                      <w:rPr>
                        <w:rFonts w:ascii="Cambria Math" w:hAnsi="Cambria Math"/>
                      </w:rPr>
                      <m:t>'</m:t>
                    </m:r>
                  </m:sup>
                </m:sSubSup>
                <m:func>
                  <m:funcPr>
                    <m:ctrlPr>
                      <w:rPr>
                        <w:rFonts w:ascii="Cambria Math" w:hAnsi="Cambria Math"/>
                      </w:rPr>
                    </m:ctrlPr>
                  </m:funcPr>
                  <m:fName>
                    <m:r>
                      <m:rPr>
                        <m:sty m:val="p"/>
                      </m:rPr>
                      <w:rPr>
                        <w:rFonts w:ascii="Cambria Math" w:hAnsi="Cambria Math"/>
                      </w:rPr>
                      <m:t>sin</m:t>
                    </m:r>
                  </m:fName>
                  <m:e>
                    <m:sSubSup>
                      <m:sSubSupPr>
                        <m:ctrlPr>
                          <w:rPr>
                            <w:rFonts w:ascii="Cambria Math" w:hAnsi="Cambria Math"/>
                            <w:i/>
                          </w:rPr>
                        </m:ctrlPr>
                      </m:sSubSupPr>
                      <m:e>
                        <m:r>
                          <w:rPr>
                            <w:rFonts w:ascii="Cambria Math" w:hAnsi="Cambria Math"/>
                          </w:rPr>
                          <m:t>δ</m:t>
                        </m:r>
                      </m:e>
                      <m:sub>
                        <m:r>
                          <w:rPr>
                            <w:rFonts w:ascii="Cambria Math" w:hAnsi="Cambria Math"/>
                          </w:rPr>
                          <m:t>i</m:t>
                        </m:r>
                      </m:sub>
                      <m:sup>
                        <m:r>
                          <w:rPr>
                            <w:rFonts w:ascii="Cambria Math" w:hAnsi="Cambria Math"/>
                          </w:rPr>
                          <m:t>'</m:t>
                        </m:r>
                      </m:sup>
                    </m:sSubSup>
                  </m:e>
                </m:func>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xi</m:t>
                    </m:r>
                  </m:sub>
                  <m:sup>
                    <m:r>
                      <w:rPr>
                        <w:rFonts w:ascii="Cambria Math" w:hAnsi="Cambria Math"/>
                      </w:rPr>
                      <m:t>''</m:t>
                    </m:r>
                  </m:sup>
                </m:sSubSup>
                <m:func>
                  <m:funcPr>
                    <m:ctrlPr>
                      <w:rPr>
                        <w:rFonts w:ascii="Cambria Math" w:hAnsi="Cambria Math"/>
                      </w:rPr>
                    </m:ctrlPr>
                  </m:funcPr>
                  <m:fName>
                    <m:r>
                      <m:rPr>
                        <m:sty m:val="p"/>
                      </m:rPr>
                      <w:rPr>
                        <w:rFonts w:ascii="Cambria Math" w:hAnsi="Cambria Math"/>
                      </w:rPr>
                      <m:t>sin</m:t>
                    </m:r>
                  </m:fName>
                  <m:e>
                    <m:sSubSup>
                      <m:sSubSupPr>
                        <m:ctrlPr>
                          <w:rPr>
                            <w:rFonts w:ascii="Cambria Math" w:hAnsi="Cambria Math"/>
                            <w:i/>
                          </w:rPr>
                        </m:ctrlPr>
                      </m:sSubSupPr>
                      <m:e>
                        <m:r>
                          <w:rPr>
                            <w:rFonts w:ascii="Cambria Math" w:hAnsi="Cambria Math"/>
                          </w:rPr>
                          <m:t>δ</m:t>
                        </m:r>
                      </m:e>
                      <m:sub>
                        <m:r>
                          <w:rPr>
                            <w:rFonts w:ascii="Cambria Math" w:hAnsi="Cambria Math"/>
                          </w:rPr>
                          <m:t>i</m:t>
                        </m:r>
                      </m:sub>
                      <m:sup>
                        <m:r>
                          <w:rPr>
                            <w:rFonts w:ascii="Cambria Math" w:hAnsi="Cambria Math"/>
                          </w:rPr>
                          <m:t>''</m:t>
                        </m:r>
                      </m:sup>
                    </m:sSubSup>
                  </m:e>
                </m:func>
              </m:e>
            </m:d>
            <m:d>
              <m:dPr>
                <m:ctrlPr>
                  <w:rPr>
                    <w:rFonts w:ascii="Cambria Math" w:hAnsi="Cambria Math"/>
                  </w:rPr>
                </m:ctrlPr>
              </m:dPr>
              <m:e>
                <m:sSub>
                  <m:sSubPr>
                    <m:ctrlPr>
                      <w:rPr>
                        <w:rFonts w:ascii="Cambria Math" w:hAnsi="Cambria Math"/>
                      </w:rPr>
                    </m:ctrlPr>
                  </m:sSubPr>
                  <m:e>
                    <m:r>
                      <w:rPr>
                        <w:rFonts w:ascii="Cambria Math" w:hAnsi="Cambria Math"/>
                      </w:rPr>
                      <m:t>l</m:t>
                    </m:r>
                  </m:e>
                  <m:sub>
                    <m:r>
                      <w:rPr>
                        <w:rFonts w:ascii="Cambria Math" w:hAnsi="Cambria Math"/>
                      </w:rPr>
                      <m:t>a</m:t>
                    </m:r>
                  </m:sub>
                </m:sSub>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i</m:t>
                    </m:r>
                  </m:sub>
                </m:sSub>
              </m:e>
            </m:d>
          </m:e>
        </m:nary>
        <m:r>
          <m:rPr>
            <m:sty m:val="p"/>
          </m:rPr>
          <w:rPr>
            <w:rFonts w:ascii="Cambria Math" w:hAnsi="Cambria Math"/>
          </w:rPr>
          <m:t>-0.5</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m:rPr>
                <m:sty m:val="p"/>
              </m:rPr>
              <w:rPr>
                <w:rFonts w:ascii="Cambria Math" w:hAnsi="Cambria Math"/>
              </w:rPr>
              <m:t>2</m:t>
            </m:r>
          </m:sup>
          <m:e>
            <m:d>
              <m:dPr>
                <m:ctrlPr>
                  <w:rPr>
                    <w:rFonts w:ascii="Cambria Math" w:hAnsi="Cambria Math"/>
                  </w:rPr>
                </m:ctrlPr>
              </m:dPr>
              <m:e>
                <m:sSubSup>
                  <m:sSubSupPr>
                    <m:ctrlPr>
                      <w:rPr>
                        <w:rFonts w:ascii="Cambria Math" w:hAnsi="Cambria Math"/>
                        <w:i/>
                      </w:rPr>
                    </m:ctrlPr>
                  </m:sSubSupPr>
                  <m:e>
                    <m:r>
                      <w:rPr>
                        <w:rFonts w:ascii="Cambria Math" w:hAnsi="Cambria Math"/>
                      </w:rPr>
                      <m:t>F</m:t>
                    </m:r>
                  </m:e>
                  <m:sub>
                    <m:r>
                      <w:rPr>
                        <w:rFonts w:ascii="Cambria Math" w:hAnsi="Cambria Math"/>
                      </w:rPr>
                      <m:t>li</m:t>
                    </m:r>
                  </m:sub>
                  <m:sup>
                    <m:r>
                      <w:rPr>
                        <w:rFonts w:ascii="Cambria Math" w:hAnsi="Cambria Math"/>
                      </w:rPr>
                      <m:t>'</m:t>
                    </m:r>
                  </m:sup>
                </m:sSubSup>
                <m:func>
                  <m:funcPr>
                    <m:ctrlPr>
                      <w:rPr>
                        <w:rFonts w:ascii="Cambria Math" w:hAnsi="Cambria Math"/>
                      </w:rPr>
                    </m:ctrlPr>
                  </m:funcPr>
                  <m:fName>
                    <m:r>
                      <m:rPr>
                        <m:sty m:val="p"/>
                      </m:rPr>
                      <w:rPr>
                        <w:rFonts w:ascii="Cambria Math" w:hAnsi="Cambria Math"/>
                      </w:rPr>
                      <m:t>sin</m:t>
                    </m:r>
                  </m:fName>
                  <m:e>
                    <m:sSubSup>
                      <m:sSubSupPr>
                        <m:ctrlPr>
                          <w:rPr>
                            <w:rFonts w:ascii="Cambria Math" w:hAnsi="Cambria Math"/>
                            <w:i/>
                          </w:rPr>
                        </m:ctrlPr>
                      </m:sSubSupPr>
                      <m:e>
                        <m:r>
                          <w:rPr>
                            <w:rFonts w:ascii="Cambria Math" w:hAnsi="Cambria Math"/>
                          </w:rPr>
                          <m:t>δ</m:t>
                        </m:r>
                      </m:e>
                      <m:sub>
                        <m:r>
                          <w:rPr>
                            <w:rFonts w:ascii="Cambria Math" w:hAnsi="Cambria Math"/>
                          </w:rPr>
                          <m:t>i</m:t>
                        </m:r>
                      </m:sub>
                      <m:sup>
                        <m:r>
                          <w:rPr>
                            <w:rFonts w:ascii="Cambria Math" w:hAnsi="Cambria Math"/>
                          </w:rPr>
                          <m:t>'</m:t>
                        </m:r>
                      </m:sup>
                    </m:sSubSup>
                  </m:e>
                </m:func>
                <m:r>
                  <w:rPr>
                    <w:rFonts w:ascii="Cambria Math" w:hAnsi="Cambria Math"/>
                  </w:rPr>
                  <m:t>-</m:t>
                </m:r>
                <m:sSubSup>
                  <m:sSubSupPr>
                    <m:ctrlPr>
                      <w:rPr>
                        <w:rFonts w:ascii="Cambria Math" w:hAnsi="Cambria Math"/>
                        <w:i/>
                      </w:rPr>
                    </m:ctrlPr>
                  </m:sSubSupPr>
                  <m:e>
                    <m:r>
                      <w:rPr>
                        <w:rFonts w:ascii="Cambria Math" w:hAnsi="Cambria Math"/>
                      </w:rPr>
                      <m:t>F</m:t>
                    </m:r>
                  </m:e>
                  <m:sub>
                    <m:r>
                      <w:rPr>
                        <w:rFonts w:ascii="Cambria Math" w:hAnsi="Cambria Math"/>
                      </w:rPr>
                      <m:t>li</m:t>
                    </m:r>
                  </m:sub>
                  <m:sup>
                    <m:r>
                      <w:rPr>
                        <w:rFonts w:ascii="Cambria Math" w:hAnsi="Cambria Math"/>
                      </w:rPr>
                      <m:t>''</m:t>
                    </m:r>
                  </m:sup>
                </m:sSubSup>
                <m:func>
                  <m:funcPr>
                    <m:ctrlPr>
                      <w:rPr>
                        <w:rFonts w:ascii="Cambria Math" w:hAnsi="Cambria Math"/>
                      </w:rPr>
                    </m:ctrlPr>
                  </m:funcPr>
                  <m:fName>
                    <m:r>
                      <m:rPr>
                        <m:sty m:val="p"/>
                      </m:rPr>
                      <w:rPr>
                        <w:rFonts w:ascii="Cambria Math" w:hAnsi="Cambria Math"/>
                      </w:rPr>
                      <m:t>sin</m:t>
                    </m:r>
                  </m:fName>
                  <m:e>
                    <m:sSubSup>
                      <m:sSubSupPr>
                        <m:ctrlPr>
                          <w:rPr>
                            <w:rFonts w:ascii="Cambria Math" w:hAnsi="Cambria Math"/>
                            <w:i/>
                          </w:rPr>
                        </m:ctrlPr>
                      </m:sSubSupPr>
                      <m:e>
                        <m:r>
                          <w:rPr>
                            <w:rFonts w:ascii="Cambria Math" w:hAnsi="Cambria Math"/>
                          </w:rPr>
                          <m:t>δ</m:t>
                        </m:r>
                      </m:e>
                      <m:sub>
                        <m:r>
                          <w:rPr>
                            <w:rFonts w:ascii="Cambria Math" w:hAnsi="Cambria Math"/>
                          </w:rPr>
                          <m:t>i</m:t>
                        </m:r>
                      </m:sub>
                      <m:sup>
                        <m:r>
                          <w:rPr>
                            <w:rFonts w:ascii="Cambria Math" w:hAnsi="Cambria Math"/>
                          </w:rPr>
                          <m:t>''</m:t>
                        </m:r>
                      </m:sup>
                    </m:sSubSup>
                  </m:e>
                </m:func>
              </m:e>
            </m:d>
            <m:sSub>
              <m:sSubPr>
                <m:ctrlPr>
                  <w:rPr>
                    <w:rFonts w:ascii="Cambria Math" w:hAnsi="Cambria Math"/>
                    <w:i/>
                  </w:rPr>
                </m:ctrlPr>
              </m:sSubPr>
              <m:e>
                <m:r>
                  <w:rPr>
                    <w:rFonts w:ascii="Cambria Math" w:hAnsi="Cambria Math"/>
                  </w:rPr>
                  <m:t>t</m:t>
                </m:r>
              </m:e>
              <m:sub>
                <m:r>
                  <w:rPr>
                    <w:rFonts w:ascii="Cambria Math" w:hAnsi="Cambria Math"/>
                  </w:rPr>
                  <m:t>bi</m:t>
                </m:r>
              </m:sub>
            </m:sSub>
          </m:e>
        </m:nary>
        <m:r>
          <m:rPr>
            <m:sty m:val="p"/>
          </m:rPr>
          <w:rPr>
            <w:rFonts w:ascii="Cambria Math" w:hAnsi="Cambria Math"/>
          </w:rPr>
          <m:t>+</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m:rPr>
                <m:sty m:val="p"/>
              </m:rPr>
              <w:rPr>
                <w:rFonts w:ascii="Cambria Math" w:hAnsi="Cambria Math"/>
              </w:rPr>
              <m:t>2</m:t>
            </m:r>
          </m:sup>
          <m:e>
            <m:d>
              <m:dPr>
                <m:ctrlPr>
                  <w:rPr>
                    <w:rFonts w:ascii="Cambria Math" w:hAnsi="Cambria Math"/>
                  </w:rPr>
                </m:ctrlPr>
              </m:dPr>
              <m:e>
                <m:sSubSup>
                  <m:sSubSupPr>
                    <m:ctrlPr>
                      <w:rPr>
                        <w:rFonts w:ascii="Cambria Math" w:hAnsi="Cambria Math"/>
                        <w:i/>
                      </w:rPr>
                    </m:ctrlPr>
                  </m:sSubSupPr>
                  <m:e>
                    <m:r>
                      <w:rPr>
                        <w:rFonts w:ascii="Cambria Math" w:hAnsi="Cambria Math"/>
                      </w:rPr>
                      <m:t>F</m:t>
                    </m:r>
                  </m:e>
                  <m:sub>
                    <m:r>
                      <w:rPr>
                        <w:rFonts w:ascii="Cambria Math" w:hAnsi="Cambria Math"/>
                      </w:rPr>
                      <m:t>li</m:t>
                    </m:r>
                  </m:sub>
                  <m:sup>
                    <m:r>
                      <w:rPr>
                        <w:rFonts w:ascii="Cambria Math" w:hAnsi="Cambria Math"/>
                      </w:rPr>
                      <m:t>'</m:t>
                    </m:r>
                  </m:sup>
                </m:sSubSup>
                <m:func>
                  <m:funcPr>
                    <m:ctrlPr>
                      <w:rPr>
                        <w:rFonts w:ascii="Cambria Math" w:hAnsi="Cambria Math"/>
                      </w:rPr>
                    </m:ctrlPr>
                  </m:funcPr>
                  <m:fName>
                    <m:r>
                      <m:rPr>
                        <m:sty m:val="p"/>
                      </m:rPr>
                      <w:rPr>
                        <w:rFonts w:ascii="Cambria Math" w:hAnsi="Cambria Math"/>
                      </w:rPr>
                      <m:t>cos</m:t>
                    </m:r>
                  </m:fName>
                  <m:e>
                    <m:sSubSup>
                      <m:sSubSupPr>
                        <m:ctrlPr>
                          <w:rPr>
                            <w:rFonts w:ascii="Cambria Math" w:hAnsi="Cambria Math"/>
                            <w:i/>
                          </w:rPr>
                        </m:ctrlPr>
                      </m:sSubSupPr>
                      <m:e>
                        <m:r>
                          <w:rPr>
                            <w:rFonts w:ascii="Cambria Math" w:hAnsi="Cambria Math"/>
                          </w:rPr>
                          <m:t>δ</m:t>
                        </m:r>
                      </m:e>
                      <m:sub>
                        <m:r>
                          <w:rPr>
                            <w:rFonts w:ascii="Cambria Math" w:hAnsi="Cambria Math"/>
                          </w:rPr>
                          <m:t>i</m:t>
                        </m:r>
                      </m:sub>
                      <m:sup>
                        <m:r>
                          <w:rPr>
                            <w:rFonts w:ascii="Cambria Math" w:hAnsi="Cambria Math"/>
                          </w:rPr>
                          <m:t>'</m:t>
                        </m:r>
                      </m:sup>
                    </m:sSubSup>
                  </m:e>
                </m:func>
                <m:r>
                  <w:rPr>
                    <w:rFonts w:ascii="Cambria Math" w:hAnsi="Cambria Math"/>
                  </w:rPr>
                  <m:t>+</m:t>
                </m:r>
                <m:sSubSup>
                  <m:sSubSupPr>
                    <m:ctrlPr>
                      <w:rPr>
                        <w:rFonts w:ascii="Cambria Math" w:hAnsi="Cambria Math"/>
                        <w:i/>
                      </w:rPr>
                    </m:ctrlPr>
                  </m:sSubSupPr>
                  <m:e>
                    <m:r>
                      <w:rPr>
                        <w:rFonts w:ascii="Cambria Math" w:hAnsi="Cambria Math"/>
                      </w:rPr>
                      <m:t>F</m:t>
                    </m:r>
                  </m:e>
                  <m:sub>
                    <m:r>
                      <w:rPr>
                        <w:rFonts w:ascii="Cambria Math" w:hAnsi="Cambria Math"/>
                      </w:rPr>
                      <m:t>li</m:t>
                    </m:r>
                  </m:sub>
                  <m:sup>
                    <m:r>
                      <w:rPr>
                        <w:rFonts w:ascii="Cambria Math" w:hAnsi="Cambria Math"/>
                      </w:rPr>
                      <m:t>''</m:t>
                    </m:r>
                  </m:sup>
                </m:sSubSup>
                <m:func>
                  <m:funcPr>
                    <m:ctrlPr>
                      <w:rPr>
                        <w:rFonts w:ascii="Cambria Math" w:hAnsi="Cambria Math"/>
                      </w:rPr>
                    </m:ctrlPr>
                  </m:funcPr>
                  <m:fName>
                    <m:r>
                      <m:rPr>
                        <m:sty m:val="p"/>
                      </m:rPr>
                      <w:rPr>
                        <w:rFonts w:ascii="Cambria Math" w:hAnsi="Cambria Math"/>
                      </w:rPr>
                      <m:t>cos</m:t>
                    </m:r>
                  </m:fName>
                  <m:e>
                    <m:sSubSup>
                      <m:sSubSupPr>
                        <m:ctrlPr>
                          <w:rPr>
                            <w:rFonts w:ascii="Cambria Math" w:hAnsi="Cambria Math"/>
                            <w:i/>
                          </w:rPr>
                        </m:ctrlPr>
                      </m:sSubSupPr>
                      <m:e>
                        <m:r>
                          <w:rPr>
                            <w:rFonts w:ascii="Cambria Math" w:hAnsi="Cambria Math"/>
                          </w:rPr>
                          <m:t>δ</m:t>
                        </m:r>
                      </m:e>
                      <m:sub>
                        <m:r>
                          <w:rPr>
                            <w:rFonts w:ascii="Cambria Math" w:hAnsi="Cambria Math"/>
                          </w:rPr>
                          <m:t>i</m:t>
                        </m:r>
                      </m:sub>
                      <m:sup>
                        <m:r>
                          <w:rPr>
                            <w:rFonts w:ascii="Cambria Math" w:hAnsi="Cambria Math"/>
                          </w:rPr>
                          <m:t>''</m:t>
                        </m:r>
                      </m:sup>
                    </m:sSubSup>
                  </m:e>
                </m:func>
              </m:e>
            </m:d>
            <m:d>
              <m:dPr>
                <m:ctrlPr>
                  <w:rPr>
                    <w:rFonts w:ascii="Cambria Math" w:hAnsi="Cambria Math"/>
                  </w:rPr>
                </m:ctrlPr>
              </m:dPr>
              <m:e>
                <m:sSub>
                  <m:sSubPr>
                    <m:ctrlPr>
                      <w:rPr>
                        <w:rFonts w:ascii="Cambria Math" w:hAnsi="Cambria Math"/>
                      </w:rPr>
                    </m:ctrlPr>
                  </m:sSubPr>
                  <m:e>
                    <m:r>
                      <w:rPr>
                        <w:rFonts w:ascii="Cambria Math" w:hAnsi="Cambria Math"/>
                      </w:rPr>
                      <m:t>l</m:t>
                    </m:r>
                  </m:e>
                  <m:sub>
                    <m:r>
                      <w:rPr>
                        <w:rFonts w:ascii="Cambria Math" w:hAnsi="Cambria Math"/>
                      </w:rPr>
                      <m:t>a</m:t>
                    </m:r>
                  </m:sub>
                </m:sSub>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i</m:t>
                    </m:r>
                  </m:sub>
                </m:sSub>
              </m:e>
            </m:d>
          </m:e>
        </m:nary>
      </m:oMath>
      <w:r w:rsidR="00AB305A">
        <w:rPr>
          <w:rFonts w:ascii="Calibri" w:hAnsi="Calibri"/>
        </w:rPr>
        <w:tab/>
      </w:r>
      <w:r w:rsidR="00AB305A" w:rsidRPr="00E73565">
        <w:t>(19)</w:t>
      </w:r>
    </w:p>
    <w:p w14:paraId="1E9B5518" w14:textId="445749A8" w:rsidR="00EE189C" w:rsidRDefault="00C52A15" w:rsidP="00F21B80">
      <w:pPr>
        <w:tabs>
          <w:tab w:val="left" w:pos="4191"/>
        </w:tabs>
        <w:rPr>
          <w:rFonts w:eastAsiaTheme="minorEastAsia"/>
        </w:rPr>
      </w:pPr>
      <w:r w:rsidRPr="00A443D5">
        <w:rPr>
          <w:rFonts w:eastAsiaTheme="minorEastAsia"/>
        </w:rPr>
        <w:t xml:space="preserve">The velocity along the vehicle’s axis x is considered constant, therefore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w:rPr>
                <w:rFonts w:ascii="Cambria Math" w:hAnsi="Cambria Math"/>
              </w:rPr>
              <m:t>1</m:t>
            </m:r>
          </m:sub>
        </m:sSub>
        <m:r>
          <w:rPr>
            <w:rFonts w:ascii="Cambria Math" w:eastAsiaTheme="minorEastAsia" w:hAnsi="Cambria Math"/>
          </w:rPr>
          <m:t>=0</m:t>
        </m:r>
      </m:oMath>
      <w:r w:rsidRPr="00A443D5">
        <w:rPr>
          <w:rFonts w:eastAsiaTheme="minorEastAsia"/>
        </w:rPr>
        <w:t xml:space="preserve">.  </w:t>
      </w:r>
      <m:oMath>
        <m:sSub>
          <m:sSubPr>
            <m:ctrlPr>
              <w:rPr>
                <w:rFonts w:ascii="Cambria Math" w:hAnsi="Cambria Math"/>
              </w:rPr>
            </m:ctrlPr>
          </m:sSubPr>
          <m:e>
            <m:r>
              <w:rPr>
                <w:rFonts w:ascii="Cambria Math" w:hAnsi="Cambria Math"/>
              </w:rPr>
              <m:t>l</m:t>
            </m:r>
          </m:e>
          <m:sub>
            <m:r>
              <w:rPr>
                <w:rFonts w:ascii="Cambria Math" w:hAnsi="Cambria Math"/>
              </w:rPr>
              <m:t>i</m:t>
            </m:r>
          </m:sub>
        </m:sSub>
      </m:oMath>
      <w:r w:rsidR="004F5E32">
        <w:rPr>
          <w:rFonts w:eastAsiaTheme="minorEastAsia"/>
        </w:rPr>
        <w:t xml:space="preserve"> is the distance between axle 1 and axle </w:t>
      </w:r>
      <m:oMath>
        <m:r>
          <w:rPr>
            <w:rFonts w:ascii="Cambria Math" w:hAnsi="Cambria Math"/>
          </w:rPr>
          <m:t>i</m:t>
        </m:r>
      </m:oMath>
      <w:r w:rsidR="004F5E32">
        <w:rPr>
          <w:rFonts w:eastAsiaTheme="minorEastAsia"/>
        </w:rPr>
        <w:t xml:space="preserve"> (</w:t>
      </w:r>
      <m:oMath>
        <m:sSub>
          <m:sSubPr>
            <m:ctrlPr>
              <w:rPr>
                <w:rFonts w:ascii="Cambria Math" w:hAnsi="Cambria Math"/>
              </w:rPr>
            </m:ctrlPr>
          </m:sSubPr>
          <m:e>
            <m:r>
              <w:rPr>
                <w:rFonts w:ascii="Cambria Math" w:hAnsi="Cambria Math"/>
              </w:rPr>
              <m:t>l</m:t>
            </m:r>
          </m:e>
          <m:sub>
            <m:r>
              <w:rPr>
                <w:rFonts w:ascii="Cambria Math" w:hAnsi="Cambria Math"/>
              </w:rPr>
              <m:t>1</m:t>
            </m:r>
          </m:sub>
        </m:sSub>
        <m:r>
          <w:rPr>
            <w:rFonts w:ascii="Cambria Math" w:hAnsi="Cambria Math"/>
          </w:rPr>
          <m:t>=0</m:t>
        </m:r>
      </m:oMath>
      <w:r w:rsidR="004F5E32">
        <w:rPr>
          <w:rFonts w:eastAsiaTheme="minorEastAsia"/>
        </w:rPr>
        <w:t xml:space="preserve">). </w:t>
      </w:r>
      <w:r w:rsidRPr="00A443D5">
        <w:rPr>
          <w:rFonts w:eastAsiaTheme="minorEastAsia"/>
        </w:rPr>
        <w:t xml:space="preserve">The equations include forces </w:t>
      </w:r>
      <m:oMath>
        <m:sSubSup>
          <m:sSubSupPr>
            <m:ctrlPr>
              <w:rPr>
                <w:rFonts w:ascii="Cambria Math" w:hAnsi="Cambria Math"/>
                <w:i/>
              </w:rPr>
            </m:ctrlPr>
          </m:sSubSupPr>
          <m:e>
            <m:r>
              <w:rPr>
                <w:rFonts w:ascii="Cambria Math" w:hAnsi="Cambria Math"/>
              </w:rPr>
              <m:t>R</m:t>
            </m:r>
          </m:e>
          <m:sub>
            <m:r>
              <w:rPr>
                <w:rFonts w:ascii="Cambria Math" w:hAnsi="Cambria Math"/>
              </w:rPr>
              <m:t>xi</m:t>
            </m:r>
          </m:sub>
          <m:sup>
            <m:r>
              <w:rPr>
                <w:rFonts w:ascii="Cambria Math" w:hAnsi="Cambria Math"/>
              </w:rPr>
              <m:t>'('')</m:t>
            </m:r>
          </m:sup>
        </m:sSubSup>
      </m:oMath>
      <w:r w:rsidRPr="00A443D5">
        <w:rPr>
          <w:rFonts w:eastAsiaTheme="minorEastAsia"/>
        </w:rPr>
        <w:t xml:space="preserve">, </w:t>
      </w:r>
      <m:oMath>
        <m:sSubSup>
          <m:sSubSupPr>
            <m:ctrlPr>
              <w:rPr>
                <w:rFonts w:ascii="Cambria Math" w:hAnsi="Cambria Math"/>
                <w:i/>
              </w:rPr>
            </m:ctrlPr>
          </m:sSubSupPr>
          <m:e>
            <m:r>
              <w:rPr>
                <w:rFonts w:ascii="Cambria Math" w:hAnsi="Cambria Math"/>
              </w:rPr>
              <m:t>F</m:t>
            </m:r>
          </m:e>
          <m:sub>
            <m:r>
              <w:rPr>
                <w:rFonts w:ascii="Cambria Math" w:hAnsi="Cambria Math"/>
              </w:rPr>
              <m:t>xi</m:t>
            </m:r>
          </m:sub>
          <m:sup>
            <m:r>
              <w:rPr>
                <w:rFonts w:ascii="Cambria Math" w:hAnsi="Cambria Math"/>
              </w:rPr>
              <m:t>'('')</m:t>
            </m:r>
          </m:sup>
        </m:sSubSup>
      </m:oMath>
      <w:r w:rsidRPr="00A443D5">
        <w:rPr>
          <w:rFonts w:eastAsiaTheme="minorEastAsia"/>
        </w:rPr>
        <w:t xml:space="preserve">, and </w:t>
      </w:r>
      <m:oMath>
        <m:sSubSup>
          <m:sSubSupPr>
            <m:ctrlPr>
              <w:rPr>
                <w:rFonts w:ascii="Cambria Math" w:hAnsi="Cambria Math"/>
                <w:i/>
              </w:rPr>
            </m:ctrlPr>
          </m:sSubSupPr>
          <m:e>
            <m:r>
              <w:rPr>
                <w:rFonts w:ascii="Cambria Math" w:hAnsi="Cambria Math"/>
              </w:rPr>
              <m:t>F</m:t>
            </m:r>
          </m:e>
          <m:sub>
            <m:r>
              <w:rPr>
                <w:rFonts w:ascii="Cambria Math" w:hAnsi="Cambria Math"/>
              </w:rPr>
              <m:t>li</m:t>
            </m:r>
          </m:sub>
          <m:sup>
            <m:r>
              <w:rPr>
                <w:rFonts w:ascii="Cambria Math" w:hAnsi="Cambria Math"/>
              </w:rPr>
              <m:t>'('')</m:t>
            </m:r>
          </m:sup>
        </m:sSubSup>
      </m:oMath>
      <w:r w:rsidRPr="00A443D5">
        <w:rPr>
          <w:rFonts w:eastAsiaTheme="minorEastAsia"/>
        </w:rPr>
        <w:t xml:space="preserve">.  </w:t>
      </w:r>
      <m:oMath>
        <m:sSubSup>
          <m:sSubSupPr>
            <m:ctrlPr>
              <w:rPr>
                <w:rFonts w:ascii="Cambria Math" w:hAnsi="Cambria Math"/>
                <w:i/>
              </w:rPr>
            </m:ctrlPr>
          </m:sSubSupPr>
          <m:e>
            <m:r>
              <w:rPr>
                <w:rFonts w:ascii="Cambria Math" w:hAnsi="Cambria Math"/>
              </w:rPr>
              <m:t>F</m:t>
            </m:r>
          </m:e>
          <m:sub>
            <m:r>
              <w:rPr>
                <w:rFonts w:ascii="Cambria Math" w:hAnsi="Cambria Math"/>
              </w:rPr>
              <m:t>xi</m:t>
            </m:r>
          </m:sub>
          <m:sup>
            <m:r>
              <w:rPr>
                <w:rFonts w:ascii="Cambria Math" w:hAnsi="Cambria Math"/>
              </w:rPr>
              <m:t>'('')</m:t>
            </m:r>
          </m:sup>
        </m:sSubSup>
      </m:oMath>
      <w:r w:rsidR="00F60B45">
        <w:rPr>
          <w:rFonts w:eastAsiaTheme="minorEastAsia"/>
        </w:rPr>
        <w:t xml:space="preserve"> </w:t>
      </w:r>
      <w:r w:rsidR="003274C2">
        <w:rPr>
          <w:rFonts w:eastAsiaTheme="minorEastAsia"/>
        </w:rPr>
        <w:t>are circumferential forces developed by the wheel torque.</w:t>
      </w:r>
      <w:r w:rsidR="00F03997">
        <w:rPr>
          <w:rFonts w:eastAsiaTheme="minorEastAsia"/>
        </w:rPr>
        <w:t xml:space="preserve">  Lateral forces </w:t>
      </w:r>
      <m:oMath>
        <m:sSubSup>
          <m:sSubSupPr>
            <m:ctrlPr>
              <w:rPr>
                <w:rFonts w:ascii="Cambria Math" w:hAnsi="Cambria Math"/>
                <w:i/>
              </w:rPr>
            </m:ctrlPr>
          </m:sSubSupPr>
          <m:e>
            <m:r>
              <w:rPr>
                <w:rFonts w:ascii="Cambria Math" w:hAnsi="Cambria Math"/>
              </w:rPr>
              <m:t>F</m:t>
            </m:r>
          </m:e>
          <m:sub>
            <m:r>
              <w:rPr>
                <w:rFonts w:ascii="Cambria Math" w:hAnsi="Cambria Math"/>
              </w:rPr>
              <m:t>li</m:t>
            </m:r>
          </m:sub>
          <m:sup>
            <m:r>
              <w:rPr>
                <w:rFonts w:ascii="Cambria Math" w:hAnsi="Cambria Math"/>
              </w:rPr>
              <m:t>'('')</m:t>
            </m:r>
          </m:sup>
        </m:sSubSup>
      </m:oMath>
      <w:r w:rsidR="00F03997">
        <w:rPr>
          <w:rFonts w:eastAsiaTheme="minorEastAsia"/>
        </w:rPr>
        <w:t xml:space="preserve"> are calculated in the Lateral Dynamics.</w:t>
      </w:r>
      <w:r w:rsidR="004B2271">
        <w:rPr>
          <w:rFonts w:eastAsiaTheme="minorEastAsia"/>
        </w:rPr>
        <w:t xml:space="preserve"> </w:t>
      </w:r>
    </w:p>
    <w:p w14:paraId="56036022" w14:textId="054B3B19" w:rsidR="00F60B45" w:rsidRDefault="00F60B45" w:rsidP="003E4EA5">
      <w:pPr>
        <w:pStyle w:val="Heading6"/>
        <w:rPr>
          <w:rFonts w:eastAsiaTheme="minorEastAsia"/>
        </w:rPr>
      </w:pPr>
      <w:r>
        <w:rPr>
          <w:rFonts w:eastAsiaTheme="minorEastAsia"/>
        </w:rPr>
        <w:t>Lateral Dynamics</w:t>
      </w:r>
    </w:p>
    <w:p w14:paraId="2DCB10DC" w14:textId="5402086B" w:rsidR="00C52A15" w:rsidRPr="009D27CE" w:rsidRDefault="00C52A15" w:rsidP="009D27CE">
      <w:pPr>
        <w:tabs>
          <w:tab w:val="left" w:pos="4191"/>
        </w:tabs>
      </w:pPr>
      <w:r w:rsidRPr="00BA488F">
        <w:t xml:space="preserve">The forces </w:t>
      </w:r>
      <m:oMath>
        <m:sSub>
          <m:sSubPr>
            <m:ctrlPr>
              <w:rPr>
                <w:rFonts w:ascii="Cambria Math" w:hAnsi="Cambria Math"/>
              </w:rPr>
            </m:ctrlPr>
          </m:sSubPr>
          <m:e>
            <m:r>
              <w:rPr>
                <w:rFonts w:ascii="Cambria Math" w:hAnsi="Cambria Math"/>
              </w:rPr>
              <m:t>F</m:t>
            </m:r>
          </m:e>
          <m:sub>
            <m:r>
              <w:rPr>
                <w:rFonts w:ascii="Cambria Math" w:hAnsi="Cambria Math"/>
              </w:rPr>
              <m:t>li</m:t>
            </m:r>
          </m:sub>
        </m:sSub>
      </m:oMath>
      <w:r w:rsidRPr="00BA488F">
        <w:t xml:space="preserve"> are lateral forces which are a function of the tire’s side slip angles </w:t>
      </w:r>
      <m:oMath>
        <m:sSub>
          <m:sSubPr>
            <m:ctrlPr>
              <w:rPr>
                <w:rFonts w:ascii="Cambria Math" w:hAnsi="Cambria Math"/>
                <w:i/>
              </w:rPr>
            </m:ctrlPr>
          </m:sSubPr>
          <m:e>
            <m:r>
              <w:rPr>
                <w:rFonts w:ascii="Cambria Math" w:hAnsi="Cambria Math"/>
              </w:rPr>
              <m:t>α</m:t>
            </m:r>
          </m:e>
          <m:sub>
            <m:r>
              <w:rPr>
                <w:rFonts w:ascii="Cambria Math" w:hAnsi="Cambria Math"/>
              </w:rPr>
              <m:t>i</m:t>
            </m:r>
          </m:sub>
        </m:sSub>
      </m:oMath>
      <w:r w:rsidR="00F8221E">
        <w:rPr>
          <w:rFonts w:eastAsiaTheme="minorEastAsia"/>
        </w:rPr>
        <w:t xml:space="preserve"> </w:t>
      </w:r>
      <w:r w:rsidR="00303C99">
        <w:rPr>
          <w:rFonts w:eastAsiaTheme="minorEastAsia"/>
        </w:rPr>
        <w:t>[1]</w:t>
      </w:r>
      <w:r w:rsidR="00F8221E">
        <w:rPr>
          <w:rFonts w:eastAsiaTheme="minorEastAsia"/>
        </w:rPr>
        <w:t>:</w:t>
      </w:r>
    </w:p>
    <w:p w14:paraId="625285F6" w14:textId="0FC38BB1" w:rsidR="00C52A15" w:rsidRPr="009C674F" w:rsidRDefault="00C52A15" w:rsidP="00C52A15">
      <w:pPr>
        <w:pStyle w:val="Equation"/>
        <w:rPr>
          <w:rFonts w:ascii="Calibri" w:hAnsi="Calibri"/>
        </w:rPr>
      </w:pPr>
      <w:r w:rsidRPr="00A443D5">
        <w:rPr>
          <w:rFonts w:eastAsiaTheme="minorEastAsia" w:cstheme="minorBidi"/>
        </w:rPr>
        <w:tab/>
      </w:r>
      <m:oMath>
        <m:sSubSup>
          <m:sSubSupPr>
            <m:ctrlPr>
              <w:rPr>
                <w:rFonts w:ascii="Cambria Math" w:hAnsi="Cambria Math"/>
                <w:i/>
              </w:rPr>
            </m:ctrlPr>
          </m:sSubSupPr>
          <m:e>
            <m:r>
              <w:rPr>
                <w:rFonts w:ascii="Cambria Math" w:hAnsi="Cambria Math"/>
              </w:rPr>
              <m:t>F</m:t>
            </m:r>
          </m:e>
          <m:sub>
            <m:r>
              <w:rPr>
                <w:rFonts w:ascii="Cambria Math" w:hAnsi="Cambria Math"/>
              </w:rPr>
              <m:t>li</m:t>
            </m:r>
          </m:sub>
          <m:sup>
            <m:r>
              <w:rPr>
                <w:rFonts w:ascii="Cambria Math" w:hAnsi="Cambria Math"/>
              </w:rPr>
              <m:t>'('')</m:t>
            </m:r>
          </m:sup>
        </m:sSubSup>
        <m:r>
          <m:rPr>
            <m:sty m:val="p"/>
          </m:rPr>
          <w:rPr>
            <w:rFonts w:ascii="Cambria Math" w:hAnsi="Cambria Math"/>
          </w:rPr>
          <m:t>=</m:t>
        </m:r>
        <m:sSubSup>
          <m:sSubSupPr>
            <m:ctrlPr>
              <w:rPr>
                <w:rFonts w:ascii="Cambria Math" w:hAnsi="Cambria Math"/>
                <w:i/>
              </w:rPr>
            </m:ctrlPr>
          </m:sSubSupPr>
          <m:e>
            <m:r>
              <w:rPr>
                <w:rFonts w:ascii="Cambria Math" w:hAnsi="Cambria Math"/>
              </w:rPr>
              <m:t>C</m:t>
            </m:r>
          </m:e>
          <m:sub>
            <m:r>
              <w:rPr>
                <w:rFonts w:ascii="Cambria Math" w:hAnsi="Cambria Math"/>
              </w:rPr>
              <m:t>αi</m:t>
            </m:r>
          </m:sub>
          <m:sup>
            <m:r>
              <w:rPr>
                <w:rFonts w:ascii="Cambria Math" w:hAnsi="Cambria Math"/>
              </w:rPr>
              <m:t>'('')</m:t>
            </m:r>
          </m:sup>
        </m:sSubSup>
        <m:sSubSup>
          <m:sSubSupPr>
            <m:ctrlPr>
              <w:rPr>
                <w:rFonts w:ascii="Cambria Math" w:hAnsi="Cambria Math"/>
                <w:i/>
              </w:rPr>
            </m:ctrlPr>
          </m:sSubSupPr>
          <m:e>
            <m:r>
              <w:rPr>
                <w:rFonts w:ascii="Cambria Math" w:hAnsi="Cambria Math"/>
              </w:rPr>
              <m:t>α</m:t>
            </m:r>
          </m:e>
          <m:sub>
            <m:r>
              <w:rPr>
                <w:rFonts w:ascii="Cambria Math" w:hAnsi="Cambria Math"/>
              </w:rPr>
              <m:t>i</m:t>
            </m:r>
          </m:sub>
          <m:sup>
            <m:r>
              <w:rPr>
                <w:rFonts w:ascii="Cambria Math" w:hAnsi="Cambria Math"/>
              </w:rPr>
              <m:t>'('')</m:t>
            </m:r>
          </m:sup>
        </m:sSubSup>
      </m:oMath>
      <w:r w:rsidR="00E73565">
        <w:rPr>
          <w:rFonts w:ascii="Calibri" w:hAnsi="Calibri"/>
        </w:rPr>
        <w:tab/>
      </w:r>
      <w:r w:rsidR="00E73565" w:rsidRPr="00E73565">
        <w:t>(20</w:t>
      </w:r>
      <w:r w:rsidRPr="00E73565">
        <w:t>)</w:t>
      </w:r>
    </w:p>
    <w:p w14:paraId="12EA177F" w14:textId="14C4D2D4" w:rsidR="00C52A15" w:rsidRPr="00C70C6D" w:rsidRDefault="00716334" w:rsidP="00C70C6D">
      <w:pPr>
        <w:tabs>
          <w:tab w:val="left" w:pos="1770"/>
        </w:tabs>
      </w:pPr>
      <m:oMath>
        <m:sSub>
          <m:sSubPr>
            <m:ctrlPr>
              <w:rPr>
                <w:rFonts w:ascii="Cambria Math" w:hAnsi="Cambria Math" w:cs="Calibri"/>
                <w:i/>
              </w:rPr>
            </m:ctrlPr>
          </m:sSubPr>
          <m:e>
            <m:r>
              <w:rPr>
                <w:rFonts w:ascii="Cambria Math" w:hAnsi="Cambria Math" w:cs="Calibri"/>
              </w:rPr>
              <m:t>C</m:t>
            </m:r>
          </m:e>
          <m:sub>
            <m:r>
              <w:rPr>
                <w:rFonts w:ascii="Cambria Math" w:hAnsi="Cambria Math" w:cs="Calibri"/>
              </w:rPr>
              <m:t>α</m:t>
            </m:r>
          </m:sub>
        </m:sSub>
      </m:oMath>
      <w:r w:rsidR="00C70C6D">
        <w:rPr>
          <w:rFonts w:eastAsiaTheme="minorEastAsia"/>
        </w:rPr>
        <w:t xml:space="preserve"> </w:t>
      </w:r>
      <w:r w:rsidR="00C52A15" w:rsidRPr="00A443D5">
        <w:rPr>
          <w:rFonts w:eastAsiaTheme="minorEastAsia"/>
        </w:rPr>
        <w:t xml:space="preserve"> </w:t>
      </w:r>
      <w:r w:rsidR="00C70C6D">
        <w:rPr>
          <w:rFonts w:eastAsiaTheme="minorEastAsia"/>
        </w:rPr>
        <w:t>is</w:t>
      </w:r>
      <w:r w:rsidR="00C52A15" w:rsidRPr="00A443D5">
        <w:rPr>
          <w:rFonts w:eastAsiaTheme="minorEastAsia"/>
        </w:rPr>
        <w:t xml:space="preserve"> the tires’ cornering stiffness and </w:t>
      </w:r>
      <m:oMath>
        <m:r>
          <w:rPr>
            <w:rFonts w:ascii="Cambria Math" w:hAnsi="Cambria Math"/>
          </w:rPr>
          <m:t>α</m:t>
        </m:r>
      </m:oMath>
      <w:r w:rsidR="00C52A15" w:rsidRPr="00A443D5">
        <w:rPr>
          <w:rFonts w:eastAsiaTheme="minorEastAsia"/>
        </w:rPr>
        <w:t xml:space="preserve"> is </w:t>
      </w:r>
      <w:r w:rsidR="00C52A15">
        <w:rPr>
          <w:rFonts w:eastAsiaTheme="minorEastAsia"/>
        </w:rPr>
        <w:t>an individual</w:t>
      </w:r>
      <w:r w:rsidR="00C52A15" w:rsidRPr="00A443D5">
        <w:rPr>
          <w:rFonts w:eastAsiaTheme="minorEastAsia"/>
        </w:rPr>
        <w:t xml:space="preserve"> tire’s side slip angle. </w:t>
      </w:r>
      <w:r w:rsidR="00C70C6D">
        <w:t xml:space="preserve">The cornering stiffness coefficient </w:t>
      </w:r>
      <m:oMath>
        <m:sSub>
          <m:sSubPr>
            <m:ctrlPr>
              <w:rPr>
                <w:rFonts w:ascii="Cambria Math" w:hAnsi="Cambria Math" w:cs="Calibri"/>
                <w:i/>
              </w:rPr>
            </m:ctrlPr>
          </m:sSubPr>
          <m:e>
            <m:r>
              <w:rPr>
                <w:rFonts w:ascii="Cambria Math" w:hAnsi="Cambria Math" w:cs="Calibri"/>
              </w:rPr>
              <m:t>C</m:t>
            </m:r>
          </m:e>
          <m:sub>
            <m:r>
              <w:rPr>
                <w:rFonts w:ascii="Cambria Math" w:hAnsi="Cambria Math" w:cs="Calibri"/>
              </w:rPr>
              <m:t>α</m:t>
            </m:r>
          </m:sub>
        </m:sSub>
      </m:oMath>
      <w:r w:rsidR="00C70C6D">
        <w:rPr>
          <w:rFonts w:eastAsiaTheme="minorEastAsia"/>
        </w:rPr>
        <w:t xml:space="preserve"> is a property of the tire but also affected by the type of terrain.  It determines the size of the lateral force </w:t>
      </w:r>
      <m:oMath>
        <m:sSub>
          <m:sSubPr>
            <m:ctrlPr>
              <w:rPr>
                <w:rFonts w:ascii="Cambria Math" w:hAnsi="Cambria Math"/>
              </w:rPr>
            </m:ctrlPr>
          </m:sSubPr>
          <m:e>
            <m:r>
              <w:rPr>
                <w:rFonts w:ascii="Cambria Math" w:hAnsi="Cambria Math"/>
              </w:rPr>
              <m:t>F</m:t>
            </m:r>
          </m:e>
          <m:sub>
            <m:r>
              <w:rPr>
                <w:rFonts w:ascii="Cambria Math" w:hAnsi="Cambria Math"/>
              </w:rPr>
              <m:t>l</m:t>
            </m:r>
          </m:sub>
        </m:sSub>
      </m:oMath>
      <w:r w:rsidR="00C70C6D">
        <w:rPr>
          <w:rFonts w:eastAsiaTheme="minorEastAsia"/>
        </w:rPr>
        <w:t xml:space="preserve"> that develops at a wheel with a side slip angle </w:t>
      </w:r>
      <m:oMath>
        <m:r>
          <w:rPr>
            <w:rFonts w:ascii="Cambria Math" w:hAnsi="Cambria Math"/>
          </w:rPr>
          <m:t>α</m:t>
        </m:r>
      </m:oMath>
      <w:r w:rsidR="00C70C6D">
        <w:rPr>
          <w:rFonts w:eastAsiaTheme="minorEastAsia"/>
        </w:rPr>
        <w:t>.</w:t>
      </w:r>
      <w:r w:rsidR="00C70C6D">
        <w:t xml:space="preserve"> </w:t>
      </w:r>
      <w:r w:rsidR="00C52A15" w:rsidRPr="00A443D5">
        <w:t>The</w:t>
      </w:r>
      <w:r w:rsidR="00C52A15">
        <w:t>se</w:t>
      </w:r>
      <w:r w:rsidR="00C52A15" w:rsidRPr="00A443D5">
        <w:t xml:space="preserve"> side slip angles are calculated </w:t>
      </w:r>
      <w:r w:rsidR="001A3CC8">
        <w:t>using</w:t>
      </w:r>
      <w:r w:rsidR="00C52A15">
        <w:t xml:space="preserve"> </w:t>
      </w:r>
      <w:r w:rsidR="00303C99">
        <w:t>[1]</w:t>
      </w:r>
    </w:p>
    <w:p w14:paraId="3994108B" w14:textId="7B98C6D7" w:rsidR="00C52A15" w:rsidRPr="00A443D5" w:rsidRDefault="00C52A15" w:rsidP="00C52A15">
      <w:pPr>
        <w:pStyle w:val="Equation"/>
        <w:rPr>
          <w:rFonts w:ascii="Calibri" w:hAnsi="Calibri"/>
        </w:rPr>
      </w:pPr>
      <w:r w:rsidRPr="00A443D5">
        <w:rPr>
          <w:rFonts w:eastAsiaTheme="minorEastAsia" w:cstheme="minorBidi"/>
        </w:rPr>
        <w:tab/>
      </w:r>
      <m:oMath>
        <m:sSubSup>
          <m:sSubSupPr>
            <m:ctrlPr>
              <w:rPr>
                <w:rFonts w:ascii="Cambria Math" w:hAnsi="Cambria Math"/>
              </w:rPr>
            </m:ctrlPr>
          </m:sSubSupPr>
          <m:e>
            <m:r>
              <w:rPr>
                <w:rFonts w:ascii="Cambria Math" w:hAnsi="Cambria Math"/>
              </w:rPr>
              <m:t>α</m:t>
            </m:r>
          </m:e>
          <m:sub>
            <m:r>
              <w:rPr>
                <w:rFonts w:ascii="Cambria Math" w:hAnsi="Cambria Math"/>
              </w:rPr>
              <m:t>i</m:t>
            </m:r>
          </m:sub>
          <m:sup>
            <m:r>
              <m:rPr>
                <m:sty m:val="p"/>
              </m:rPr>
              <w:rPr>
                <w:rFonts w:ascii="Cambria Math" w:hAnsi="Cambria Math"/>
              </w:rPr>
              <m:t>'('')</m:t>
            </m:r>
          </m:sup>
        </m:sSubSup>
        <m:r>
          <m:rPr>
            <m:sty m:val="p"/>
          </m:rPr>
          <w:rPr>
            <w:rFonts w:ascii="Cambria Math" w:hAnsi="Cambria Math"/>
          </w:rPr>
          <m:t>=</m:t>
        </m:r>
        <m:sSubSup>
          <m:sSubSupPr>
            <m:ctrlPr>
              <w:rPr>
                <w:rFonts w:ascii="Cambria Math" w:hAnsi="Cambria Math"/>
              </w:rPr>
            </m:ctrlPr>
          </m:sSubSupPr>
          <m:e>
            <m:r>
              <w:rPr>
                <w:rFonts w:ascii="Cambria Math" w:hAnsi="Cambria Math"/>
              </w:rPr>
              <m:t>δ</m:t>
            </m:r>
          </m:e>
          <m:sub>
            <m:r>
              <w:rPr>
                <w:rFonts w:ascii="Cambria Math" w:hAnsi="Cambria Math"/>
              </w:rPr>
              <m:t>i</m:t>
            </m:r>
          </m:sub>
          <m:sup>
            <m:r>
              <m:rPr>
                <m:sty m:val="p"/>
              </m:rPr>
              <w:rPr>
                <w:rFonts w:ascii="Cambria Math" w:hAnsi="Cambria Math"/>
              </w:rPr>
              <m:t>'('')</m:t>
            </m:r>
          </m:sup>
        </m:sSubSup>
        <m:r>
          <m:rPr>
            <m:sty m:val="p"/>
          </m:rPr>
          <w:rPr>
            <w:rFonts w:ascii="Cambria Math" w:hAnsi="Cambria Math"/>
          </w:rPr>
          <m:t>-</m:t>
        </m:r>
        <m:r>
          <w:rPr>
            <w:rFonts w:ascii="Cambria Math" w:hAnsi="Cambria Math"/>
          </w:rPr>
          <m:t>arctan</m:t>
        </m:r>
        <m:d>
          <m:dPr>
            <m:ctrlPr>
              <w:rPr>
                <w:rFonts w:ascii="Cambria Math" w:hAnsi="Cambria Math"/>
              </w:rPr>
            </m:ctrlPr>
          </m:dPr>
          <m:e>
            <m:f>
              <m:fPr>
                <m:type m:val="lin"/>
                <m:ctrlPr>
                  <w:rPr>
                    <w:rFonts w:ascii="Cambria Math" w:hAnsi="Cambria Math"/>
                  </w:rPr>
                </m:ctrlPr>
              </m:fPr>
              <m:num>
                <m:sSubSup>
                  <m:sSubSupPr>
                    <m:ctrlPr>
                      <w:rPr>
                        <w:rFonts w:ascii="Cambria Math" w:hAnsi="Cambria Math"/>
                      </w:rPr>
                    </m:ctrlPr>
                  </m:sSubSupPr>
                  <m:e>
                    <m:r>
                      <w:rPr>
                        <w:rFonts w:ascii="Cambria Math" w:hAnsi="Cambria Math"/>
                      </w:rPr>
                      <m:t>V</m:t>
                    </m:r>
                  </m:e>
                  <m:sub>
                    <m:r>
                      <w:rPr>
                        <w:rFonts w:ascii="Cambria Math" w:hAnsi="Cambria Math"/>
                      </w:rPr>
                      <m:t>yi</m:t>
                    </m:r>
                  </m:sub>
                  <m:sup>
                    <m:r>
                      <m:rPr>
                        <m:sty m:val="p"/>
                      </m:rPr>
                      <w:rPr>
                        <w:rFonts w:ascii="Cambria Math" w:hAnsi="Cambria Math"/>
                      </w:rPr>
                      <m:t>'('')</m:t>
                    </m:r>
                  </m:sup>
                </m:sSubSup>
              </m:num>
              <m:den>
                <m:sSubSup>
                  <m:sSubSupPr>
                    <m:ctrlPr>
                      <w:rPr>
                        <w:rFonts w:ascii="Cambria Math" w:hAnsi="Cambria Math"/>
                      </w:rPr>
                    </m:ctrlPr>
                  </m:sSubSupPr>
                  <m:e>
                    <m:r>
                      <w:rPr>
                        <w:rFonts w:ascii="Cambria Math" w:hAnsi="Cambria Math"/>
                      </w:rPr>
                      <m:t>V</m:t>
                    </m:r>
                  </m:e>
                  <m:sub>
                    <m:r>
                      <w:rPr>
                        <w:rFonts w:ascii="Cambria Math" w:hAnsi="Cambria Math"/>
                      </w:rPr>
                      <m:t>xi</m:t>
                    </m:r>
                  </m:sub>
                  <m:sup>
                    <m:r>
                      <m:rPr>
                        <m:sty m:val="p"/>
                      </m:rPr>
                      <w:rPr>
                        <w:rFonts w:ascii="Cambria Math" w:hAnsi="Cambria Math"/>
                      </w:rPr>
                      <m:t>'('')</m:t>
                    </m:r>
                  </m:sup>
                </m:sSubSup>
              </m:den>
            </m:f>
          </m:e>
        </m:d>
      </m:oMath>
      <w:r w:rsidR="00E73565">
        <w:rPr>
          <w:rFonts w:ascii="Calibri" w:hAnsi="Calibri"/>
        </w:rPr>
        <w:tab/>
      </w:r>
      <w:r w:rsidR="00E73565" w:rsidRPr="00E73565">
        <w:t>(21</w:t>
      </w:r>
      <w:r w:rsidRPr="00E73565">
        <w:t>)</w:t>
      </w:r>
    </w:p>
    <w:p w14:paraId="004B8130" w14:textId="04E4EAC9" w:rsidR="00C52A15" w:rsidRPr="00A443D5" w:rsidRDefault="001A3CC8" w:rsidP="001A3CC8">
      <w:pPr>
        <w:tabs>
          <w:tab w:val="left" w:pos="1335"/>
        </w:tabs>
        <w:ind w:firstLine="0"/>
        <w:rPr>
          <w:rFonts w:eastAsiaTheme="minorEastAsia"/>
        </w:rPr>
      </w:pPr>
      <w:r>
        <w:t>w</w:t>
      </w:r>
      <w:r w:rsidRPr="001A3CC8">
        <w:t xml:space="preserve">here </w:t>
      </w:r>
      <m:oMath>
        <m:sSub>
          <m:sSubPr>
            <m:ctrlPr>
              <w:rPr>
                <w:rFonts w:ascii="Cambria Math" w:hAnsi="Cambria Math"/>
                <w:i/>
              </w:rPr>
            </m:ctrlPr>
          </m:sSubPr>
          <m:e>
            <m:r>
              <w:rPr>
                <w:rFonts w:ascii="Cambria Math" w:hAnsi="Cambria Math"/>
              </w:rPr>
              <m:t>V</m:t>
            </m:r>
            <m:ctrlPr>
              <w:rPr>
                <w:rFonts w:ascii="Cambria Math" w:hAnsi="Cambria Math"/>
              </w:rPr>
            </m:ctrlPr>
          </m:e>
          <m:sub>
            <m:r>
              <w:rPr>
                <w:rFonts w:ascii="Cambria Math" w:hAnsi="Cambria Math"/>
              </w:rPr>
              <m:t>y</m:t>
            </m:r>
            <m:ctrlPr>
              <w:rPr>
                <w:rFonts w:ascii="Cambria Math" w:hAnsi="Cambria Math"/>
              </w:rPr>
            </m:ctrlPr>
          </m:sub>
        </m:sSub>
      </m:oMath>
      <w:r w:rsidR="00C52A15" w:rsidRPr="001A3CC8">
        <w:t xml:space="preserve"> and </w:t>
      </w:r>
      <m:oMath>
        <m:sSub>
          <m:sSubPr>
            <m:ctrlPr>
              <w:rPr>
                <w:rFonts w:ascii="Cambria Math" w:hAnsi="Cambria Math"/>
                <w:i/>
              </w:rPr>
            </m:ctrlPr>
          </m:sSubPr>
          <m:e>
            <m:r>
              <w:rPr>
                <w:rFonts w:ascii="Cambria Math" w:hAnsi="Cambria Math"/>
              </w:rPr>
              <m:t>V</m:t>
            </m:r>
            <m:ctrlPr>
              <w:rPr>
                <w:rFonts w:ascii="Cambria Math" w:hAnsi="Cambria Math"/>
              </w:rPr>
            </m:ctrlPr>
          </m:e>
          <m:sub>
            <m:r>
              <w:rPr>
                <w:rFonts w:ascii="Cambria Math" w:hAnsi="Cambria Math"/>
              </w:rPr>
              <m:t>x</m:t>
            </m:r>
            <m:ctrlPr>
              <w:rPr>
                <w:rFonts w:ascii="Cambria Math" w:hAnsi="Cambria Math"/>
              </w:rPr>
            </m:ctrlPr>
          </m:sub>
        </m:sSub>
      </m:oMath>
      <w:r w:rsidR="00C52A15" w:rsidRPr="001A3CC8">
        <w:t xml:space="preserve"> in the slip angle equation are projections of the velocities o</w:t>
      </w:r>
      <w:r w:rsidR="00C52A15" w:rsidRPr="00A443D5">
        <w:rPr>
          <w:rFonts w:eastAsiaTheme="minorEastAsia"/>
        </w:rPr>
        <w:t>f the wheels on the vehicle's longitudinal and lateral axes (</w:t>
      </w:r>
      <w:r w:rsidR="00D26E4A">
        <w:rPr>
          <w:rFonts w:eastAsiaTheme="minorEastAsia"/>
        </w:rPr>
        <w:t>derived from Fig. 7</w:t>
      </w:r>
      <w:r w:rsidR="00C52A15">
        <w:rPr>
          <w:rFonts w:eastAsiaTheme="minorEastAsia"/>
        </w:rPr>
        <w:t>).</w:t>
      </w:r>
      <w:r w:rsidR="00C52A15">
        <w:rPr>
          <w:rFonts w:eastAsiaTheme="minorEastAsia"/>
        </w:rPr>
        <w:tab/>
      </w:r>
    </w:p>
    <w:p w14:paraId="6BA7B5FF" w14:textId="201D09A2" w:rsidR="00C52A15" w:rsidRPr="00A443D5" w:rsidRDefault="00C52A15" w:rsidP="00C52A15">
      <w:pPr>
        <w:pStyle w:val="Equation"/>
        <w:rPr>
          <w:rFonts w:ascii="Calibri" w:hAnsi="Calibri"/>
        </w:rPr>
      </w:pPr>
      <w:r w:rsidRPr="00A443D5">
        <w:rPr>
          <w:rFonts w:eastAsiaTheme="minorEastAsia" w:cstheme="minorBidi"/>
        </w:rPr>
        <w:tab/>
      </w:r>
      <m:oMath>
        <m:sSubSup>
          <m:sSubSupPr>
            <m:ctrlPr>
              <w:rPr>
                <w:rFonts w:ascii="Cambria Math" w:hAnsi="Cambria Math"/>
                <w:i/>
              </w:rPr>
            </m:ctrlPr>
          </m:sSubSupPr>
          <m:e>
            <m:r>
              <w:rPr>
                <w:rFonts w:ascii="Cambria Math" w:hAnsi="Cambria Math"/>
              </w:rPr>
              <m:t>V</m:t>
            </m:r>
          </m:e>
          <m:sub>
            <m:r>
              <w:rPr>
                <w:rFonts w:ascii="Cambria Math" w:hAnsi="Cambria Math"/>
              </w:rPr>
              <m:t>yi</m:t>
            </m:r>
          </m:sub>
          <m:sup>
            <m:r>
              <w:rPr>
                <w:rFonts w:ascii="Cambria Math" w:hAnsi="Cambria Math"/>
              </w:rPr>
              <m:t>'('')</m:t>
            </m:r>
          </m:sup>
        </m:sSubSup>
        <m: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2</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l</m:t>
                </m:r>
              </m:e>
              <m:sub>
                <m:r>
                  <w:rPr>
                    <w:rFonts w:ascii="Cambria Math" w:hAnsi="Cambria Math"/>
                  </w:rPr>
                  <m:t>a</m:t>
                </m:r>
              </m:sub>
            </m:sSub>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i</m:t>
                </m:r>
              </m:sub>
            </m:sSub>
          </m:e>
        </m:d>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3</m:t>
            </m:r>
          </m:sub>
        </m:sSub>
      </m:oMath>
      <w:r w:rsidR="00E73565">
        <w:rPr>
          <w:rFonts w:ascii="Calibri" w:hAnsi="Calibri"/>
        </w:rPr>
        <w:tab/>
      </w:r>
      <w:r w:rsidR="00E73565" w:rsidRPr="00E73565">
        <w:t>(22</w:t>
      </w:r>
      <w:r w:rsidRPr="00E73565">
        <w:t>)</w:t>
      </w:r>
    </w:p>
    <w:p w14:paraId="1BFDF43F" w14:textId="52A6E521" w:rsidR="00C52A15" w:rsidRPr="00B35864" w:rsidRDefault="00C52A15" w:rsidP="00C52A15">
      <w:pPr>
        <w:pStyle w:val="Equation"/>
        <w:rPr>
          <w:rFonts w:ascii="Calibri" w:hAnsi="Calibri"/>
        </w:rPr>
      </w:pPr>
      <w:r w:rsidRPr="00A443D5">
        <w:rPr>
          <w:rFonts w:ascii="Calibri" w:hAnsi="Calibri"/>
        </w:rPr>
        <w:tab/>
      </w:r>
      <m:oMath>
        <m:sSubSup>
          <m:sSubSupPr>
            <m:ctrlPr>
              <w:rPr>
                <w:rFonts w:ascii="Cambria Math" w:hAnsi="Cambria Math"/>
                <w:i/>
              </w:rPr>
            </m:ctrlPr>
          </m:sSubSupPr>
          <m:e>
            <m:r>
              <w:rPr>
                <w:rFonts w:ascii="Cambria Math" w:hAnsi="Cambria Math"/>
              </w:rPr>
              <m:t>V</m:t>
            </m:r>
          </m:e>
          <m:sub>
            <m:r>
              <w:rPr>
                <w:rFonts w:ascii="Cambria Math" w:hAnsi="Cambria Math"/>
              </w:rPr>
              <m:t>xi</m:t>
            </m:r>
          </m:sub>
          <m:sup>
            <m:r>
              <w:rPr>
                <w:rFonts w:ascii="Cambria Math" w:hAnsi="Cambria Math"/>
              </w:rPr>
              <m:t>'('')</m:t>
            </m:r>
          </m:sup>
        </m:sSubSup>
        <m: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1</m:t>
            </m:r>
          </m:sub>
        </m:sSub>
        <m:r>
          <m:rPr>
            <m:sty m:val="p"/>
          </m:rPr>
          <w:rPr>
            <w:rFonts w:ascii="Cambria Math" w:hAnsi="Cambria Math"/>
          </w:rPr>
          <m:t>±0.5</m:t>
        </m:r>
        <m:sSub>
          <m:sSubPr>
            <m:ctrlPr>
              <w:rPr>
                <w:rFonts w:ascii="Cambria Math" w:hAnsi="Cambria Math"/>
              </w:rPr>
            </m:ctrlPr>
          </m:sSubPr>
          <m:e>
            <m:r>
              <m:rPr>
                <m:sty m:val="p"/>
              </m:rPr>
              <w:rPr>
                <w:rFonts w:ascii="Cambria Math" w:hAnsi="Cambria Math"/>
              </w:rPr>
              <m:t>t</m:t>
            </m:r>
          </m:e>
          <m:sub>
            <m:r>
              <w:rPr>
                <w:rFonts w:ascii="Cambria Math" w:hAnsi="Cambria Math"/>
              </w:rPr>
              <m:t>bi</m:t>
            </m:r>
          </m:sub>
        </m:sSub>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3</m:t>
            </m:r>
          </m:sub>
        </m:sSub>
      </m:oMath>
      <w:r w:rsidR="00E73565">
        <w:rPr>
          <w:rFonts w:ascii="Calibri" w:hAnsi="Calibri"/>
        </w:rPr>
        <w:tab/>
      </w:r>
      <w:r w:rsidR="00E73565" w:rsidRPr="00E73565">
        <w:t>(23</w:t>
      </w:r>
      <w:r w:rsidRPr="00E73565">
        <w:t>)</w:t>
      </w:r>
    </w:p>
    <w:p w14:paraId="788FD971" w14:textId="4F97DAFD" w:rsidR="00C52A15" w:rsidRPr="00A443D5" w:rsidRDefault="007705BA" w:rsidP="00D361BA">
      <w:pPr>
        <w:ind w:firstLine="0"/>
        <w:rPr>
          <w:rFonts w:eastAsiaTheme="minorEastAsia"/>
        </w:rPr>
      </w:pPr>
      <w:r>
        <w:rPr>
          <w:rFonts w:eastAsiaTheme="minorEastAsia"/>
        </w:rPr>
        <w:t xml:space="preserve">The equations (21), (22) and </w:t>
      </w:r>
      <w:r w:rsidR="00003CF1">
        <w:rPr>
          <w:rFonts w:eastAsiaTheme="minorEastAsia"/>
        </w:rPr>
        <w:t>(</w:t>
      </w:r>
      <w:r>
        <w:rPr>
          <w:rFonts w:eastAsiaTheme="minorEastAsia"/>
        </w:rPr>
        <w:t>23</w:t>
      </w:r>
      <w:r w:rsidR="00C52A15" w:rsidRPr="00A443D5">
        <w:rPr>
          <w:rFonts w:eastAsiaTheme="minorEastAsia"/>
        </w:rPr>
        <w:t xml:space="preserve">) can </w:t>
      </w:r>
      <w:r w:rsidR="00C52A15">
        <w:rPr>
          <w:rFonts w:eastAsiaTheme="minorEastAsia"/>
        </w:rPr>
        <w:t xml:space="preserve">be </w:t>
      </w:r>
      <w:r w:rsidR="00984A41">
        <w:rPr>
          <w:rFonts w:eastAsiaTheme="minorEastAsia"/>
        </w:rPr>
        <w:t>combined</w:t>
      </w:r>
      <w:r w:rsidR="00C52A15">
        <w:rPr>
          <w:rFonts w:eastAsiaTheme="minorEastAsia"/>
        </w:rPr>
        <w:t xml:space="preserve"> to the following </w:t>
      </w:r>
    </w:p>
    <w:p w14:paraId="316EEE18" w14:textId="0407FBF1" w:rsidR="00EE189C" w:rsidRPr="00EE189C" w:rsidRDefault="00C52A15" w:rsidP="00F21B80">
      <w:pPr>
        <w:pStyle w:val="Equation"/>
        <w:rPr>
          <w:rFonts w:ascii="Calibri" w:hAnsi="Calibri"/>
        </w:rPr>
      </w:pPr>
      <w:r w:rsidRPr="00A443D5">
        <w:rPr>
          <w:rFonts w:eastAsiaTheme="minorEastAsia" w:cstheme="minorBidi"/>
        </w:rPr>
        <w:tab/>
      </w:r>
      <m:oMath>
        <m:sSubSup>
          <m:sSubSupPr>
            <m:ctrlPr>
              <w:rPr>
                <w:rFonts w:ascii="Cambria Math" w:hAnsi="Cambria Math"/>
                <w:i/>
              </w:rPr>
            </m:ctrlPr>
          </m:sSubSupPr>
          <m:e>
            <m:r>
              <w:rPr>
                <w:rFonts w:ascii="Cambria Math" w:hAnsi="Cambria Math"/>
              </w:rPr>
              <m:t>α</m:t>
            </m:r>
          </m:e>
          <m:sub>
            <m:r>
              <w:rPr>
                <w:rFonts w:ascii="Cambria Math" w:hAnsi="Cambria Math"/>
              </w:rPr>
              <m:t>i</m:t>
            </m:r>
          </m:sub>
          <m:sup>
            <m:r>
              <w:rPr>
                <w:rFonts w:ascii="Cambria Math" w:hAnsi="Cambria Math"/>
              </w:rPr>
              <m:t>'('')</m:t>
            </m:r>
          </m:sup>
        </m:sSubSup>
        <m:r>
          <m:rPr>
            <m:sty m:val="p"/>
          </m:rPr>
          <w:rPr>
            <w:rFonts w:ascii="Cambria Math" w:hAnsi="Cambria Math"/>
          </w:rPr>
          <m:t>=</m:t>
        </m:r>
        <m:sSubSup>
          <m:sSubSupPr>
            <m:ctrlPr>
              <w:rPr>
                <w:rFonts w:ascii="Cambria Math" w:hAnsi="Cambria Math"/>
                <w:i/>
              </w:rPr>
            </m:ctrlPr>
          </m:sSubSupPr>
          <m:e>
            <m:r>
              <w:rPr>
                <w:rFonts w:ascii="Cambria Math" w:hAnsi="Cambria Math"/>
              </w:rPr>
              <m:t>δ</m:t>
            </m:r>
          </m:e>
          <m:sub>
            <m:r>
              <w:rPr>
                <w:rFonts w:ascii="Cambria Math" w:hAnsi="Cambria Math"/>
              </w:rPr>
              <m:t>i</m:t>
            </m:r>
          </m:sub>
          <m:sup>
            <m:r>
              <w:rPr>
                <w:rFonts w:ascii="Cambria Math" w:hAnsi="Cambria Math"/>
              </w:rPr>
              <m:t>'('')</m:t>
            </m:r>
          </m:sup>
        </m:sSubSup>
        <m:r>
          <m:rPr>
            <m:sty m:val="p"/>
          </m:rPr>
          <w:rPr>
            <w:rFonts w:ascii="Cambria Math" w:hAnsi="Cambria Math"/>
          </w:rPr>
          <m:t>-</m:t>
        </m:r>
        <m:r>
          <w:rPr>
            <w:rFonts w:ascii="Cambria Math" w:hAnsi="Cambria Math"/>
          </w:rPr>
          <m:t>arctan</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2</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l</m:t>
                        </m:r>
                      </m:e>
                      <m:sub>
                        <m:r>
                          <w:rPr>
                            <w:rFonts w:ascii="Cambria Math" w:hAnsi="Cambria Math"/>
                          </w:rPr>
                          <m:t>a</m:t>
                        </m:r>
                      </m:sub>
                    </m:sSub>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i</m:t>
                        </m:r>
                      </m:sub>
                    </m:sSub>
                  </m:e>
                </m:d>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3</m:t>
                    </m:r>
                  </m:sub>
                </m:sSub>
              </m:num>
              <m:den>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1</m:t>
                    </m:r>
                  </m:sub>
                </m:sSub>
                <m:r>
                  <m:rPr>
                    <m:sty m:val="p"/>
                  </m:rPr>
                  <w:rPr>
                    <w:rFonts w:ascii="Cambria Math" w:hAnsi="Cambria Math"/>
                  </w:rPr>
                  <m:t>±0.5</m:t>
                </m:r>
                <m:sSub>
                  <m:sSubPr>
                    <m:ctrlPr>
                      <w:rPr>
                        <w:rFonts w:ascii="Cambria Math" w:hAnsi="Cambria Math"/>
                      </w:rPr>
                    </m:ctrlPr>
                  </m:sSubPr>
                  <m:e>
                    <m:r>
                      <m:rPr>
                        <m:sty m:val="p"/>
                      </m:rPr>
                      <w:rPr>
                        <w:rFonts w:ascii="Cambria Math" w:hAnsi="Cambria Math"/>
                      </w:rPr>
                      <m:t>t</m:t>
                    </m:r>
                  </m:e>
                  <m:sub>
                    <m:r>
                      <w:rPr>
                        <w:rFonts w:ascii="Cambria Math" w:hAnsi="Cambria Math"/>
                      </w:rPr>
                      <m:t>bi</m:t>
                    </m:r>
                  </m:sub>
                </m:sSub>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3</m:t>
                    </m:r>
                  </m:sub>
                </m:sSub>
              </m:den>
            </m:f>
          </m:e>
        </m:d>
      </m:oMath>
      <w:r w:rsidR="00E73565">
        <w:rPr>
          <w:rFonts w:ascii="Calibri" w:hAnsi="Calibri"/>
        </w:rPr>
        <w:tab/>
      </w:r>
      <w:r w:rsidR="00E73565" w:rsidRPr="00E73565">
        <w:t>(24</w:t>
      </w:r>
      <w:r w:rsidRPr="00E73565">
        <w:t>)</w:t>
      </w:r>
    </w:p>
    <w:p w14:paraId="5DC64620" w14:textId="63DDEA62" w:rsidR="00F8221E" w:rsidRPr="00F8221E" w:rsidRDefault="00F21B80" w:rsidP="003E4EA5">
      <w:pPr>
        <w:pStyle w:val="Heading6"/>
      </w:pPr>
      <w:r>
        <w:lastRenderedPageBreak/>
        <w:t>Torques and Circumferential Forces</w:t>
      </w:r>
    </w:p>
    <w:p w14:paraId="4127A1D2" w14:textId="00D25D5E" w:rsidR="00C530EB" w:rsidRDefault="00BF6234" w:rsidP="0019590F">
      <w:pPr>
        <w:rPr>
          <w:rFonts w:eastAsiaTheme="minorEastAsia"/>
        </w:rPr>
      </w:pPr>
      <w:r>
        <w:rPr>
          <w:rFonts w:eastAsiaTheme="minorEastAsia"/>
        </w:rPr>
        <w:t>This</w:t>
      </w:r>
      <w:r w:rsidR="00070750">
        <w:rPr>
          <w:rFonts w:eastAsiaTheme="minorEastAsia"/>
        </w:rPr>
        <w:t xml:space="preserve"> vehicle’s driveline uses an </w:t>
      </w:r>
      <w:r w:rsidR="00070750" w:rsidRPr="004E6E71">
        <w:rPr>
          <w:rFonts w:eastAsiaTheme="minorEastAsia"/>
        </w:rPr>
        <w:t>Open Interaxle Differential in the Tra</w:t>
      </w:r>
      <w:r w:rsidR="00070750">
        <w:rPr>
          <w:rFonts w:eastAsiaTheme="minorEastAsia"/>
        </w:rPr>
        <w:t>n</w:t>
      </w:r>
      <w:r w:rsidR="00070750" w:rsidRPr="004E6E71">
        <w:rPr>
          <w:rFonts w:eastAsiaTheme="minorEastAsia"/>
        </w:rPr>
        <w:t>sfer Case.</w:t>
      </w:r>
      <w:r w:rsidR="00AC643A">
        <w:rPr>
          <w:rFonts w:eastAsiaTheme="minorEastAsia"/>
        </w:rPr>
        <w:t xml:space="preserve"> </w:t>
      </w:r>
      <w:r w:rsidR="00C530EB">
        <w:rPr>
          <w:rFonts w:eastAsiaTheme="minorEastAsia"/>
        </w:rPr>
        <w:t xml:space="preserve">This </w:t>
      </w:r>
      <w:r w:rsidR="00E90793">
        <w:rPr>
          <w:rFonts w:eastAsiaTheme="minorEastAsia"/>
        </w:rPr>
        <w:t>driveline is characterized by a</w:t>
      </w:r>
      <w:r w:rsidR="00C530EB">
        <w:rPr>
          <w:rFonts w:eastAsiaTheme="minorEastAsia"/>
        </w:rPr>
        <w:t xml:space="preserve"> torque split to both outputs of the interaxle differential</w:t>
      </w:r>
      <w:r w:rsidR="00E90793">
        <w:rPr>
          <w:rFonts w:eastAsiaTheme="minorEastAsia"/>
        </w:rPr>
        <w:t xml:space="preserve"> according to its internal gear ratio </w:t>
      </w:r>
      <m:oMath>
        <m:sSub>
          <m:sSubPr>
            <m:ctrlPr>
              <w:rPr>
                <w:rFonts w:ascii="Cambria Math" w:hAnsi="Cambria Math"/>
              </w:rPr>
            </m:ctrlPr>
          </m:sSubPr>
          <m:e>
            <m:r>
              <w:rPr>
                <w:rFonts w:ascii="Cambria Math" w:hAnsi="Cambria Math"/>
              </w:rPr>
              <m:t>u</m:t>
            </m:r>
          </m:e>
          <m:sub>
            <m:r>
              <w:rPr>
                <w:rFonts w:ascii="Cambria Math" w:hAnsi="Cambria Math"/>
              </w:rPr>
              <m:t>d</m:t>
            </m:r>
          </m:sub>
        </m:sSub>
      </m:oMath>
      <w:r w:rsidR="00E90793">
        <w:rPr>
          <w:rFonts w:eastAsiaTheme="minorEastAsia"/>
        </w:rPr>
        <w:t xml:space="preserve"> (see Section 1)</w:t>
      </w:r>
      <w:r w:rsidR="00C530EB">
        <w:rPr>
          <w:rFonts w:eastAsiaTheme="minorEastAsia"/>
        </w:rPr>
        <w:t xml:space="preserve">.  If the torque input to the transfer case from the vehicle’s motor is </w:t>
      </w:r>
      <m:oMath>
        <m:sSub>
          <m:sSubPr>
            <m:ctrlPr>
              <w:rPr>
                <w:rFonts w:ascii="Cambria Math" w:hAnsi="Cambria Math"/>
              </w:rPr>
            </m:ctrlPr>
          </m:sSubPr>
          <m:e>
            <m:r>
              <w:rPr>
                <w:rFonts w:ascii="Cambria Math" w:hAnsi="Cambria Math"/>
              </w:rPr>
              <m:t>T</m:t>
            </m:r>
          </m:e>
          <m:sub>
            <m:r>
              <m:rPr>
                <m:sty m:val="p"/>
              </m:rPr>
              <w:rPr>
                <w:rFonts w:ascii="Cambria Math" w:hAnsi="Cambria Math"/>
              </w:rPr>
              <m:t>0</m:t>
            </m:r>
          </m:sub>
        </m:sSub>
      </m:oMath>
      <w:r w:rsidR="00C530EB">
        <w:rPr>
          <w:rFonts w:eastAsiaTheme="minorEastAsia"/>
        </w:rPr>
        <w:t xml:space="preserve">, the axle torques </w:t>
      </w:r>
      <m:oMath>
        <m:sSub>
          <m:sSubPr>
            <m:ctrlPr>
              <w:rPr>
                <w:rFonts w:ascii="Cambria Math" w:hAnsi="Cambria Math"/>
                <w:i/>
                <w:iCs/>
              </w:rPr>
            </m:ctrlPr>
          </m:sSubPr>
          <m:e>
            <m:r>
              <w:rPr>
                <w:rFonts w:ascii="Cambria Math" w:hAnsi="Cambria Math"/>
              </w:rPr>
              <m:t>T</m:t>
            </m:r>
            <m:ctrlPr>
              <w:rPr>
                <w:rFonts w:ascii="Cambria Math" w:hAnsi="Cambria Math" w:cs="Calibri"/>
                <w:kern w:val="14"/>
                <w:szCs w:val="20"/>
              </w:rPr>
            </m:ctrlPr>
          </m:e>
          <m:sub>
            <m:r>
              <w:rPr>
                <w:rFonts w:ascii="Cambria Math" w:hAnsi="Cambria Math"/>
              </w:rPr>
              <m:t>a</m:t>
            </m:r>
            <m:r>
              <m:rPr>
                <m:sty m:val="p"/>
              </m:rPr>
              <w:rPr>
                <w:rFonts w:ascii="Cambria Math" w:hAnsi="Cambria Math"/>
              </w:rPr>
              <m:t>1</m:t>
            </m:r>
            <m:ctrlPr>
              <w:rPr>
                <w:rFonts w:ascii="Cambria Math" w:hAnsi="Cambria Math" w:cs="Calibri"/>
                <w:kern w:val="14"/>
                <w:szCs w:val="20"/>
              </w:rPr>
            </m:ctrlPr>
          </m:sub>
        </m:sSub>
      </m:oMath>
      <w:r w:rsidR="00C530EB">
        <w:rPr>
          <w:rFonts w:eastAsiaTheme="minorEastAsia"/>
          <w:kern w:val="14"/>
          <w:szCs w:val="20"/>
        </w:rPr>
        <w:t xml:space="preserve"> and </w:t>
      </w:r>
      <m:oMath>
        <m:sSub>
          <m:sSubPr>
            <m:ctrlPr>
              <w:rPr>
                <w:rFonts w:ascii="Cambria Math" w:hAnsi="Cambria Math"/>
                <w:i/>
                <w:iCs/>
              </w:rPr>
            </m:ctrlPr>
          </m:sSubPr>
          <m:e>
            <m:r>
              <w:rPr>
                <w:rFonts w:ascii="Cambria Math" w:hAnsi="Cambria Math"/>
              </w:rPr>
              <m:t>T</m:t>
            </m:r>
            <m:ctrlPr>
              <w:rPr>
                <w:rFonts w:ascii="Cambria Math" w:hAnsi="Cambria Math" w:cs="Calibri"/>
                <w:kern w:val="14"/>
                <w:szCs w:val="20"/>
              </w:rPr>
            </m:ctrlPr>
          </m:e>
          <m:sub>
            <m:r>
              <w:rPr>
                <w:rFonts w:ascii="Cambria Math" w:hAnsi="Cambria Math"/>
              </w:rPr>
              <m:t>a</m:t>
            </m:r>
            <m:r>
              <m:rPr>
                <m:sty m:val="p"/>
              </m:rPr>
              <w:rPr>
                <w:rFonts w:ascii="Cambria Math" w:hAnsi="Cambria Math"/>
              </w:rPr>
              <m:t>2</m:t>
            </m:r>
            <m:ctrlPr>
              <w:rPr>
                <w:rFonts w:ascii="Cambria Math" w:hAnsi="Cambria Math" w:cs="Calibri"/>
                <w:kern w:val="14"/>
                <w:szCs w:val="20"/>
              </w:rPr>
            </m:ctrlPr>
          </m:sub>
        </m:sSub>
      </m:oMath>
      <w:r w:rsidR="00DE7767">
        <w:rPr>
          <w:rFonts w:eastAsiaTheme="minorEastAsia"/>
          <w:kern w:val="14"/>
          <w:szCs w:val="20"/>
        </w:rPr>
        <w:t xml:space="preserve"> are given by</w:t>
      </w:r>
    </w:p>
    <w:p w14:paraId="19B07B60" w14:textId="556C22BE" w:rsidR="00C530EB" w:rsidRDefault="00C530EB" w:rsidP="00DE7767">
      <w:pPr>
        <w:pStyle w:val="Equation"/>
      </w:pPr>
      <w:r>
        <w:tab/>
      </w:r>
      <m:oMath>
        <m:sSub>
          <m:sSubPr>
            <m:ctrlPr>
              <w:rPr>
                <w:rFonts w:ascii="Cambria Math" w:hAnsi="Cambria Math"/>
                <w:i/>
                <w:iCs/>
              </w:rPr>
            </m:ctrlPr>
          </m:sSubPr>
          <m:e>
            <m:r>
              <w:rPr>
                <w:rFonts w:ascii="Cambria Math" w:hAnsi="Cambria Math"/>
              </w:rPr>
              <m:t>T</m:t>
            </m:r>
            <m:ctrlPr>
              <w:rPr>
                <w:rFonts w:ascii="Cambria Math" w:hAnsi="Cambria Math"/>
              </w:rPr>
            </m:ctrlPr>
          </m:e>
          <m:sub>
            <m:r>
              <w:rPr>
                <w:rFonts w:ascii="Cambria Math" w:hAnsi="Cambria Math"/>
              </w:rPr>
              <m:t>a</m:t>
            </m:r>
            <m:r>
              <m:rPr>
                <m:sty m:val="p"/>
              </m:rPr>
              <w:rPr>
                <w:rFonts w:ascii="Cambria Math" w:hAnsi="Cambria Math"/>
              </w:rPr>
              <m:t>1</m:t>
            </m:r>
            <m:ctrlPr>
              <w:rPr>
                <w:rFonts w:ascii="Cambria Math" w:hAnsi="Cambria Math"/>
              </w:rPr>
            </m:ctrlP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T</m:t>
                </m:r>
              </m:e>
              <m:sub>
                <m:r>
                  <m:rPr>
                    <m:sty m:val="p"/>
                  </m:rPr>
                  <w:rPr>
                    <w:rFonts w:ascii="Cambria Math" w:hAnsi="Cambria Math"/>
                  </w:rPr>
                  <m:t>0</m:t>
                </m:r>
              </m:sub>
            </m:sSub>
            <m:sSub>
              <m:sSubPr>
                <m:ctrlPr>
                  <w:rPr>
                    <w:rFonts w:ascii="Cambria Math" w:hAnsi="Cambria Math"/>
                  </w:rPr>
                </m:ctrlPr>
              </m:sSubPr>
              <m:e>
                <m:r>
                  <w:rPr>
                    <w:rFonts w:ascii="Cambria Math" w:hAnsi="Cambria Math"/>
                  </w:rPr>
                  <m:t>u</m:t>
                </m:r>
              </m:e>
              <m:sub>
                <m:r>
                  <m:rPr>
                    <m:sty m:val="p"/>
                  </m:rPr>
                  <w:rPr>
                    <w:rFonts w:ascii="Cambria Math" w:hAnsi="Cambria Math"/>
                  </w:rPr>
                  <m:t>1</m:t>
                </m:r>
              </m:sub>
            </m:sSub>
          </m:num>
          <m:den>
            <m:r>
              <m:rPr>
                <m:sty m:val="p"/>
              </m:rPr>
              <w:rPr>
                <w:rFonts w:ascii="Cambria Math" w:hAnsi="Cambria Math"/>
              </w:rPr>
              <m:t>(1+</m:t>
            </m:r>
            <m:sSub>
              <m:sSubPr>
                <m:ctrlPr>
                  <w:rPr>
                    <w:rFonts w:ascii="Cambria Math" w:hAnsi="Cambria Math"/>
                  </w:rPr>
                </m:ctrlPr>
              </m:sSubPr>
              <m:e>
                <m:r>
                  <w:rPr>
                    <w:rFonts w:ascii="Cambria Math" w:hAnsi="Cambria Math"/>
                  </w:rPr>
                  <m:t>u</m:t>
                </m:r>
              </m:e>
              <m:sub>
                <m:r>
                  <w:rPr>
                    <w:rFonts w:ascii="Cambria Math" w:hAnsi="Cambria Math"/>
                  </w:rPr>
                  <m:t>d</m:t>
                </m:r>
              </m:sub>
            </m:sSub>
            <m:r>
              <m:rPr>
                <m:sty m:val="p"/>
              </m:rPr>
              <w:rPr>
                <w:rFonts w:ascii="Cambria Math" w:hAnsi="Cambria Math"/>
              </w:rPr>
              <m:t>)</m:t>
            </m:r>
          </m:den>
        </m:f>
      </m:oMath>
      <w:r w:rsidRPr="00DF6778">
        <w:t xml:space="preserve"> ;   </w:t>
      </w:r>
      <m:oMath>
        <m:sSub>
          <m:sSubPr>
            <m:ctrlPr>
              <w:rPr>
                <w:rFonts w:ascii="Cambria Math" w:hAnsi="Cambria Math"/>
                <w:i/>
                <w:iCs/>
              </w:rPr>
            </m:ctrlPr>
          </m:sSubPr>
          <m:e>
            <m:r>
              <w:rPr>
                <w:rFonts w:ascii="Cambria Math" w:hAnsi="Cambria Math"/>
              </w:rPr>
              <m:t>T</m:t>
            </m:r>
            <m:ctrlPr>
              <w:rPr>
                <w:rFonts w:ascii="Cambria Math" w:hAnsi="Cambria Math"/>
              </w:rPr>
            </m:ctrlPr>
          </m:e>
          <m:sub>
            <m:r>
              <w:rPr>
                <w:rFonts w:ascii="Cambria Math" w:hAnsi="Cambria Math"/>
              </w:rPr>
              <m:t>a</m:t>
            </m:r>
            <m:r>
              <m:rPr>
                <m:sty m:val="p"/>
              </m:rPr>
              <w:rPr>
                <w:rFonts w:ascii="Cambria Math" w:hAnsi="Cambria Math"/>
              </w:rPr>
              <m:t>2</m:t>
            </m:r>
            <m:ctrlPr>
              <w:rPr>
                <w:rFonts w:ascii="Cambria Math" w:hAnsi="Cambria Math"/>
              </w:rPr>
            </m:ctrlP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T</m:t>
                </m:r>
              </m:e>
              <m:sub>
                <m:r>
                  <m:rPr>
                    <m:sty m:val="p"/>
                  </m:rPr>
                  <w:rPr>
                    <w:rFonts w:ascii="Cambria Math" w:hAnsi="Cambria Math"/>
                  </w:rPr>
                  <m:t>0</m:t>
                </m:r>
              </m:sub>
            </m:sSub>
            <m:sSub>
              <m:sSubPr>
                <m:ctrlPr>
                  <w:rPr>
                    <w:rFonts w:ascii="Cambria Math" w:hAnsi="Cambria Math"/>
                  </w:rPr>
                </m:ctrlPr>
              </m:sSubPr>
              <m:e>
                <m:sSub>
                  <m:sSubPr>
                    <m:ctrlPr>
                      <w:rPr>
                        <w:rFonts w:ascii="Cambria Math" w:hAnsi="Cambria Math"/>
                      </w:rPr>
                    </m:ctrlPr>
                  </m:sSubPr>
                  <m:e>
                    <m:r>
                      <w:rPr>
                        <w:rFonts w:ascii="Cambria Math" w:hAnsi="Cambria Math"/>
                      </w:rPr>
                      <m:t>u</m:t>
                    </m:r>
                  </m:e>
                  <m:sub>
                    <m:r>
                      <m:rPr>
                        <m:sty m:val="p"/>
                      </m:rPr>
                      <w:rPr>
                        <w:rFonts w:ascii="Cambria Math" w:hAnsi="Cambria Math"/>
                      </w:rPr>
                      <m:t>2</m:t>
                    </m:r>
                  </m:sub>
                </m:sSub>
                <m:r>
                  <w:rPr>
                    <w:rFonts w:ascii="Cambria Math" w:hAnsi="Cambria Math"/>
                  </w:rPr>
                  <m:t>u</m:t>
                </m:r>
              </m:e>
              <m:sub>
                <m:r>
                  <w:rPr>
                    <w:rFonts w:ascii="Cambria Math" w:hAnsi="Cambria Math"/>
                  </w:rPr>
                  <m:t>d</m:t>
                </m:r>
              </m:sub>
            </m:sSub>
          </m:num>
          <m:den>
            <m:r>
              <m:rPr>
                <m:sty m:val="p"/>
              </m:rPr>
              <w:rPr>
                <w:rFonts w:ascii="Cambria Math" w:hAnsi="Cambria Math"/>
              </w:rPr>
              <m:t>(1+</m:t>
            </m:r>
            <m:sSub>
              <m:sSubPr>
                <m:ctrlPr>
                  <w:rPr>
                    <w:rFonts w:ascii="Cambria Math" w:hAnsi="Cambria Math"/>
                  </w:rPr>
                </m:ctrlPr>
              </m:sSubPr>
              <m:e>
                <m:r>
                  <w:rPr>
                    <w:rFonts w:ascii="Cambria Math" w:hAnsi="Cambria Math"/>
                  </w:rPr>
                  <m:t>u</m:t>
                </m:r>
              </m:e>
              <m:sub>
                <m:r>
                  <w:rPr>
                    <w:rFonts w:ascii="Cambria Math" w:hAnsi="Cambria Math"/>
                  </w:rPr>
                  <m:t>d</m:t>
                </m:r>
              </m:sub>
            </m:sSub>
            <m:r>
              <m:rPr>
                <m:sty m:val="p"/>
              </m:rPr>
              <w:rPr>
                <w:rFonts w:ascii="Cambria Math" w:hAnsi="Cambria Math"/>
              </w:rPr>
              <m:t>)</m:t>
            </m:r>
          </m:den>
        </m:f>
      </m:oMath>
      <w:r w:rsidR="00E73565">
        <w:tab/>
      </w:r>
      <w:r w:rsidR="00E73565" w:rsidRPr="00E73565">
        <w:t>(25</w:t>
      </w:r>
      <w:r w:rsidRPr="00E73565">
        <w:t>)</w:t>
      </w:r>
    </w:p>
    <w:p w14:paraId="366F2A07" w14:textId="23F2451A" w:rsidR="00C530EB" w:rsidRPr="00DE7767" w:rsidRDefault="00D33FDF" w:rsidP="00BF6234">
      <w:pPr>
        <w:ind w:firstLine="0"/>
      </w:pPr>
      <w:r>
        <w:t xml:space="preserve">where </w:t>
      </w:r>
      <m:oMath>
        <m:sSub>
          <m:sSubPr>
            <m:ctrlPr>
              <w:rPr>
                <w:rFonts w:ascii="Cambria Math" w:hAnsi="Cambria Math"/>
              </w:rPr>
            </m:ctrlPr>
          </m:sSubPr>
          <m:e>
            <m:r>
              <w:rPr>
                <w:rFonts w:ascii="Cambria Math" w:hAnsi="Cambria Math"/>
              </w:rPr>
              <m:t>u</m:t>
            </m:r>
          </m:e>
          <m:sub>
            <m:r>
              <w:rPr>
                <w:rFonts w:ascii="Cambria Math" w:hAnsi="Cambria Math"/>
              </w:rPr>
              <m:t>d</m:t>
            </m:r>
          </m:sub>
        </m:sSub>
      </m:oMath>
      <w:r w:rsidR="00C530EB">
        <w:rPr>
          <w:rFonts w:eastAsiaTheme="minorEastAsia"/>
        </w:rPr>
        <w:t xml:space="preserve"> is the differential’s internal gear ratio (equal to 1 for a symmetrical differential) </w:t>
      </w:r>
      <w:r w:rsidR="00600835">
        <w:rPr>
          <w:rFonts w:eastAsiaTheme="minorEastAsia"/>
        </w:rPr>
        <w:t>[1]</w:t>
      </w:r>
      <w:r w:rsidR="00C530EB">
        <w:rPr>
          <w:rFonts w:eastAsiaTheme="minorEastAsia"/>
        </w:rPr>
        <w:t xml:space="preserve">;  </w:t>
      </w:r>
      <m:oMath>
        <m:sSub>
          <m:sSubPr>
            <m:ctrlPr>
              <w:rPr>
                <w:rFonts w:ascii="Cambria Math" w:hAnsi="Cambria Math"/>
              </w:rPr>
            </m:ctrlPr>
          </m:sSubPr>
          <m:e>
            <m:r>
              <w:rPr>
                <w:rFonts w:ascii="Cambria Math" w:hAnsi="Cambria Math"/>
              </w:rPr>
              <m:t>u</m:t>
            </m:r>
          </m:e>
          <m:sub>
            <m:r>
              <m:rPr>
                <m:sty m:val="p"/>
              </m:rPr>
              <w:rPr>
                <w:rFonts w:ascii="Cambria Math" w:hAnsi="Cambria Math"/>
              </w:rPr>
              <m:t>1</m:t>
            </m:r>
          </m:sub>
        </m:sSub>
      </m:oMath>
      <w:r w:rsidR="00C530EB">
        <w:rPr>
          <w:rFonts w:eastAsiaTheme="minorEastAsia"/>
        </w:rPr>
        <w:t xml:space="preserve"> and </w:t>
      </w:r>
      <m:oMath>
        <m:sSub>
          <m:sSubPr>
            <m:ctrlPr>
              <w:rPr>
                <w:rFonts w:ascii="Cambria Math" w:hAnsi="Cambria Math"/>
              </w:rPr>
            </m:ctrlPr>
          </m:sSubPr>
          <m:e>
            <m:r>
              <w:rPr>
                <w:rFonts w:ascii="Cambria Math" w:hAnsi="Cambria Math"/>
              </w:rPr>
              <m:t>u</m:t>
            </m:r>
          </m:e>
          <m:sub>
            <m:r>
              <m:rPr>
                <m:sty m:val="p"/>
              </m:rPr>
              <w:rPr>
                <w:rFonts w:ascii="Cambria Math" w:hAnsi="Cambria Math"/>
              </w:rPr>
              <m:t>2</m:t>
            </m:r>
          </m:sub>
        </m:sSub>
      </m:oMath>
      <w:r w:rsidR="00C530EB">
        <w:rPr>
          <w:rFonts w:eastAsiaTheme="minorEastAsia"/>
        </w:rPr>
        <w:t xml:space="preserve"> are the fixed gear ratios from the output shafts of the differential to the front and rear axles.  </w:t>
      </w:r>
      <w:r w:rsidR="00146945">
        <w:rPr>
          <w:rFonts w:eastAsiaTheme="minorEastAsia"/>
        </w:rPr>
        <w:t>With Open Symmetrical differentials used in both axles for the interwheel torque split, t</w:t>
      </w:r>
      <w:r w:rsidR="00C530EB">
        <w:rPr>
          <w:rFonts w:eastAsiaTheme="minorEastAsia"/>
        </w:rPr>
        <w:t xml:space="preserve">he left and right wheel torques are then half of the axle torque: </w:t>
      </w:r>
    </w:p>
    <w:p w14:paraId="261A17D1" w14:textId="341AAC46" w:rsidR="00C530EB" w:rsidRPr="00DE7767" w:rsidRDefault="00C530EB" w:rsidP="00DE7767">
      <w:pPr>
        <w:pStyle w:val="Equation"/>
      </w:pPr>
      <w:r>
        <w:rPr>
          <w:rFonts w:asciiTheme="minorHAnsi" w:hAnsiTheme="minorHAnsi" w:cstheme="minorBidi"/>
        </w:rPr>
        <w:tab/>
      </w:r>
      <m:oMath>
        <m:sSubSup>
          <m:sSubSupPr>
            <m:ctrlPr>
              <w:rPr>
                <w:rFonts w:ascii="Cambria Math" w:hAnsi="Cambria Math"/>
              </w:rPr>
            </m:ctrlPr>
          </m:sSubSupPr>
          <m:e>
            <m:r>
              <w:rPr>
                <w:rFonts w:ascii="Cambria Math" w:hAnsi="Cambria Math"/>
              </w:rPr>
              <m:t>T</m:t>
            </m:r>
          </m:e>
          <m:sub>
            <m:r>
              <w:rPr>
                <w:rFonts w:ascii="Cambria Math" w:hAnsi="Cambria Math"/>
              </w:rPr>
              <m:t>wi</m:t>
            </m:r>
          </m:sub>
          <m:sup>
            <m:r>
              <m:rPr>
                <m:sty m:val="p"/>
              </m:rPr>
              <w:rPr>
                <w:rFonts w:ascii="Cambria Math" w:hAnsi="Cambria Math"/>
              </w:rPr>
              <m:t>'</m:t>
            </m:r>
          </m:sup>
        </m:sSubSup>
        <m:r>
          <m:rPr>
            <m:sty m:val="p"/>
          </m:rPr>
          <w:rPr>
            <w:rFonts w:ascii="Cambria Math" w:hAnsi="Cambria Math"/>
          </w:rPr>
          <m:t>=</m:t>
        </m:r>
        <m:sSubSup>
          <m:sSubSupPr>
            <m:ctrlPr>
              <w:rPr>
                <w:rFonts w:ascii="Cambria Math" w:hAnsi="Cambria Math"/>
              </w:rPr>
            </m:ctrlPr>
          </m:sSubSupPr>
          <m:e>
            <m:r>
              <w:rPr>
                <w:rFonts w:ascii="Cambria Math" w:hAnsi="Cambria Math"/>
              </w:rPr>
              <m:t>T</m:t>
            </m:r>
          </m:e>
          <m:sub>
            <m:r>
              <w:rPr>
                <w:rFonts w:ascii="Cambria Math" w:hAnsi="Cambria Math"/>
              </w:rPr>
              <m:t>wi</m:t>
            </m:r>
          </m:sub>
          <m:sup>
            <m:r>
              <m:rPr>
                <m:sty m:val="p"/>
              </m:rPr>
              <w:rPr>
                <w:rFonts w:ascii="Cambria Math" w:hAnsi="Cambria Math"/>
              </w:rPr>
              <m:t>''</m:t>
            </m:r>
          </m:sup>
        </m:sSubSup>
        <m:r>
          <m:rPr>
            <m:sty m:val="p"/>
          </m:rPr>
          <w:rPr>
            <w:rFonts w:ascii="Cambria Math" w:hAnsi="Cambria Math"/>
          </w:rPr>
          <m:t>=0.5</m:t>
        </m:r>
        <m:sSub>
          <m:sSubPr>
            <m:ctrlPr>
              <w:rPr>
                <w:rFonts w:ascii="Cambria Math" w:hAnsi="Cambria Math"/>
              </w:rPr>
            </m:ctrlPr>
          </m:sSubPr>
          <m:e>
            <m:r>
              <w:rPr>
                <w:rFonts w:ascii="Cambria Math" w:hAnsi="Cambria Math"/>
              </w:rPr>
              <m:t>T</m:t>
            </m:r>
          </m:e>
          <m:sub>
            <m:r>
              <w:rPr>
                <w:rFonts w:ascii="Cambria Math" w:hAnsi="Cambria Math"/>
              </w:rPr>
              <m:t>ai</m:t>
            </m:r>
          </m:sub>
        </m:sSub>
        <m:r>
          <w:rPr>
            <w:rFonts w:ascii="Cambria Math" w:hAnsi="Cambria Math"/>
          </w:rPr>
          <m:t>, i=1,2</m:t>
        </m:r>
      </m:oMath>
      <w:r w:rsidR="00E73565">
        <w:t xml:space="preserve">  </w:t>
      </w:r>
      <w:r w:rsidR="00E73565">
        <w:tab/>
        <w:t>(26</w:t>
      </w:r>
      <w:r>
        <w:t>)</w:t>
      </w:r>
    </w:p>
    <w:p w14:paraId="5E7208C3" w14:textId="5A02442D" w:rsidR="00C530EB" w:rsidRDefault="00C530EB" w:rsidP="00DE7767">
      <w:pPr>
        <w:spacing w:before="100" w:beforeAutospacing="1" w:after="100" w:afterAutospacing="1"/>
        <w:ind w:firstLine="0"/>
      </w:pPr>
      <w:r>
        <w:t>The total required torque</w:t>
      </w:r>
      <w:r w:rsidR="00DE7767">
        <w:t xml:space="preserve"> at the transfer case,</w:t>
      </w:r>
      <w:r>
        <w:t xml:space="preserve"> </w:t>
      </w:r>
      <m:oMath>
        <m:sSub>
          <m:sSubPr>
            <m:ctrlPr>
              <w:rPr>
                <w:rFonts w:ascii="Cambria Math" w:hAnsi="Cambria Math"/>
              </w:rPr>
            </m:ctrlPr>
          </m:sSubPr>
          <m:e>
            <m:r>
              <w:rPr>
                <w:rFonts w:ascii="Cambria Math" w:hAnsi="Cambria Math"/>
              </w:rPr>
              <m:t>T</m:t>
            </m:r>
          </m:e>
          <m:sub>
            <m:r>
              <m:rPr>
                <m:sty m:val="p"/>
              </m:rPr>
              <w:rPr>
                <w:rFonts w:ascii="Cambria Math" w:hAnsi="Cambria Math"/>
              </w:rPr>
              <m:t>0</m:t>
            </m:r>
          </m:sub>
        </m:sSub>
      </m:oMath>
      <w:r w:rsidR="00DE7767">
        <w:t>, is given by</w:t>
      </w:r>
    </w:p>
    <w:p w14:paraId="57C710DB" w14:textId="695DA95E" w:rsidR="00C530EB" w:rsidRPr="00B706AC" w:rsidRDefault="00C530EB" w:rsidP="00C530EB">
      <w:pPr>
        <w:pStyle w:val="Equation"/>
      </w:pPr>
      <w:r>
        <w:tab/>
      </w:r>
      <m:oMath>
        <m:sSub>
          <m:sSubPr>
            <m:ctrlPr>
              <w:rPr>
                <w:rFonts w:ascii="Cambria Math" w:hAnsi="Cambria Math"/>
                <w:i/>
              </w:rPr>
            </m:ctrlPr>
          </m:sSubPr>
          <m:e>
            <m:r>
              <w:rPr>
                <w:rFonts w:ascii="Cambria Math" w:hAnsi="Cambria Math"/>
              </w:rPr>
              <m:t>T</m:t>
            </m:r>
            <m:ctrlPr>
              <w:rPr>
                <w:rFonts w:ascii="Cambria Math" w:hAnsi="Cambria Math"/>
              </w:rPr>
            </m:ctrlPr>
          </m:e>
          <m:sub>
            <m:r>
              <w:rPr>
                <w:rFonts w:ascii="Cambria Math" w:hAnsi="Cambria Math"/>
              </w:rPr>
              <m:t>0</m:t>
            </m:r>
            <m:ctrlPr>
              <w:rPr>
                <w:rFonts w:ascii="Cambria Math" w:hAnsi="Cambria Math"/>
              </w:rPr>
            </m:ctrlPr>
          </m:sub>
        </m:sSub>
        <m:r>
          <m:rPr>
            <m:sty m:val="p"/>
          </m:rPr>
          <w:rPr>
            <w:rFonts w:ascii="Cambria Math" w:hAnsi="Cambria Math"/>
          </w:rPr>
          <m:t>=</m:t>
        </m:r>
        <m:f>
          <m:fPr>
            <m:ctrlPr>
              <w:rPr>
                <w:rFonts w:ascii="Cambria Math" w:hAnsi="Cambria Math"/>
              </w:rPr>
            </m:ctrlPr>
          </m:fPr>
          <m:num>
            <m:r>
              <m:rPr>
                <m:sty m:val="p"/>
              </m:rPr>
              <w:rPr>
                <w:rFonts w:ascii="Cambria Math" w:hAnsi="Cambria Math"/>
              </w:rPr>
              <m:t>2</m:t>
            </m:r>
            <m:d>
              <m:dPr>
                <m:ctrlPr>
                  <w:rPr>
                    <w:rFonts w:ascii="Cambria Math" w:hAnsi="Cambria Math"/>
                  </w:rPr>
                </m:ctrlPr>
              </m:dPr>
              <m:e>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m:rPr>
                        <m:sty m:val="p"/>
                      </m:rPr>
                      <w:rPr>
                        <w:rFonts w:ascii="Cambria Math" w:hAnsi="Cambria Math"/>
                      </w:rPr>
                      <m:t>2</m:t>
                    </m:r>
                  </m:sup>
                  <m:e>
                    <m:sSubSup>
                      <m:sSubSupPr>
                        <m:ctrlPr>
                          <w:rPr>
                            <w:rFonts w:ascii="Cambria Math" w:hAnsi="Cambria Math"/>
                          </w:rPr>
                        </m:ctrlPr>
                      </m:sSubSupPr>
                      <m:e>
                        <m:r>
                          <w:rPr>
                            <w:rFonts w:ascii="Cambria Math" w:hAnsi="Cambria Math"/>
                          </w:rPr>
                          <m:t>R</m:t>
                        </m:r>
                      </m:e>
                      <m:sub>
                        <m:r>
                          <w:rPr>
                            <w:rFonts w:ascii="Cambria Math" w:hAnsi="Cambria Math"/>
                          </w:rPr>
                          <m:t>xi</m:t>
                        </m:r>
                      </m:sub>
                      <m:sup>
                        <m:r>
                          <m:rPr>
                            <m:sty m:val="p"/>
                          </m:rPr>
                          <w:rPr>
                            <w:rFonts w:ascii="Cambria Math" w:hAnsi="Cambria Math"/>
                          </w:rPr>
                          <m:t>'('')</m:t>
                        </m:r>
                      </m:sup>
                    </m:sSubSup>
                    <m:func>
                      <m:funcPr>
                        <m:ctrlPr>
                          <w:rPr>
                            <w:rFonts w:ascii="Cambria Math" w:hAnsi="Cambria Math"/>
                          </w:rPr>
                        </m:ctrlPr>
                      </m:funcPr>
                      <m:fName>
                        <m:r>
                          <m:rPr>
                            <m:sty m:val="p"/>
                          </m:rPr>
                          <w:rPr>
                            <w:rFonts w:ascii="Cambria Math" w:hAnsi="Cambria Math"/>
                          </w:rPr>
                          <m:t>cos</m:t>
                        </m:r>
                      </m:fName>
                      <m:e>
                        <m:sSubSup>
                          <m:sSubSupPr>
                            <m:ctrlPr>
                              <w:rPr>
                                <w:rFonts w:ascii="Cambria Math" w:hAnsi="Cambria Math"/>
                              </w:rPr>
                            </m:ctrlPr>
                          </m:sSubSupPr>
                          <m:e>
                            <m:r>
                              <w:rPr>
                                <w:rFonts w:ascii="Cambria Math" w:hAnsi="Cambria Math"/>
                              </w:rPr>
                              <m:t>δ</m:t>
                            </m:r>
                          </m:e>
                          <m:sub>
                            <m:r>
                              <w:rPr>
                                <w:rFonts w:ascii="Cambria Math" w:hAnsi="Cambria Math"/>
                              </w:rPr>
                              <m:t>i</m:t>
                            </m:r>
                          </m:sub>
                          <m:sup>
                            <m:r>
                              <m:rPr>
                                <m:sty m:val="p"/>
                              </m:rPr>
                              <w:rPr>
                                <w:rFonts w:ascii="Cambria Math" w:hAnsi="Cambria Math"/>
                              </w:rPr>
                              <m:t>'('')</m:t>
                            </m:r>
                          </m:sup>
                        </m:sSubSup>
                      </m:e>
                    </m:func>
                  </m:e>
                </m:nary>
                <m:r>
                  <m:rPr>
                    <m:sty m:val="p"/>
                  </m:rPr>
                  <w:rPr>
                    <w:rFonts w:ascii="Cambria Math" w:hAnsi="Cambria Math"/>
                  </w:rPr>
                  <m:t>+</m:t>
                </m:r>
                <m:sSub>
                  <m:sSubPr>
                    <m:ctrlPr>
                      <w:rPr>
                        <w:rFonts w:ascii="Cambria Math" w:hAnsi="Cambria Math"/>
                      </w:rPr>
                    </m:ctrlPr>
                  </m:sSubPr>
                  <m:e>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m:rPr>
                            <m:sty m:val="p"/>
                          </m:rPr>
                          <w:rPr>
                            <w:rFonts w:ascii="Cambria Math" w:hAnsi="Cambria Math"/>
                          </w:rPr>
                          <m:t>2</m:t>
                        </m:r>
                      </m:sup>
                      <m:e>
                        <m:sSubSup>
                          <m:sSubSupPr>
                            <m:ctrlPr>
                              <w:rPr>
                                <w:rFonts w:ascii="Cambria Math" w:hAnsi="Cambria Math"/>
                              </w:rPr>
                            </m:ctrlPr>
                          </m:sSubSupPr>
                          <m:e>
                            <m:r>
                              <w:rPr>
                                <w:rFonts w:ascii="Cambria Math" w:hAnsi="Cambria Math"/>
                              </w:rPr>
                              <m:t>F</m:t>
                            </m:r>
                          </m:e>
                          <m:sub>
                            <m:r>
                              <w:rPr>
                                <w:rFonts w:ascii="Cambria Math" w:hAnsi="Cambria Math"/>
                              </w:rPr>
                              <m:t>li</m:t>
                            </m:r>
                          </m:sub>
                          <m:sup>
                            <m:r>
                              <m:rPr>
                                <m:sty m:val="p"/>
                              </m:rPr>
                              <w:rPr>
                                <w:rFonts w:ascii="Cambria Math" w:hAnsi="Cambria Math"/>
                              </w:rPr>
                              <m:t>'</m:t>
                            </m:r>
                            <m:d>
                              <m:dPr>
                                <m:ctrlPr>
                                  <w:rPr>
                                    <w:rFonts w:ascii="Cambria Math" w:hAnsi="Cambria Math"/>
                                  </w:rPr>
                                </m:ctrlPr>
                              </m:dPr>
                              <m:e>
                                <m:r>
                                  <m:rPr>
                                    <m:sty m:val="p"/>
                                  </m:rPr>
                                  <w:rPr>
                                    <w:rFonts w:ascii="Cambria Math" w:hAnsi="Cambria Math"/>
                                  </w:rPr>
                                  <m:t>''</m:t>
                                </m:r>
                              </m:e>
                            </m:d>
                          </m:sup>
                        </m:sSubSup>
                        <m:func>
                          <m:funcPr>
                            <m:ctrlPr>
                              <w:rPr>
                                <w:rFonts w:ascii="Cambria Math" w:hAnsi="Cambria Math"/>
                              </w:rPr>
                            </m:ctrlPr>
                          </m:funcPr>
                          <m:fName>
                            <m:r>
                              <m:rPr>
                                <m:sty m:val="p"/>
                              </m:rPr>
                              <w:rPr>
                                <w:rFonts w:ascii="Cambria Math" w:hAnsi="Cambria Math"/>
                              </w:rPr>
                              <m:t>sin</m:t>
                            </m:r>
                          </m:fName>
                          <m:e>
                            <m:sSubSup>
                              <m:sSubSupPr>
                                <m:ctrlPr>
                                  <w:rPr>
                                    <w:rFonts w:ascii="Cambria Math" w:hAnsi="Cambria Math"/>
                                  </w:rPr>
                                </m:ctrlPr>
                              </m:sSubSupPr>
                              <m:e>
                                <m:r>
                                  <w:rPr>
                                    <w:rFonts w:ascii="Cambria Math" w:hAnsi="Cambria Math"/>
                                  </w:rPr>
                                  <m:t>δ</m:t>
                                </m:r>
                              </m:e>
                              <m:sub>
                                <m:r>
                                  <w:rPr>
                                    <w:rFonts w:ascii="Cambria Math" w:hAnsi="Cambria Math"/>
                                  </w:rPr>
                                  <m:t>i</m:t>
                                </m:r>
                              </m:sub>
                              <m:sup>
                                <m:r>
                                  <m:rPr>
                                    <m:sty m:val="p"/>
                                  </m:rPr>
                                  <w:rPr>
                                    <w:rFonts w:ascii="Cambria Math" w:hAnsi="Cambria Math"/>
                                  </w:rPr>
                                  <m:t>'</m:t>
                                </m:r>
                                <m:d>
                                  <m:dPr>
                                    <m:ctrlPr>
                                      <w:rPr>
                                        <w:rFonts w:ascii="Cambria Math" w:hAnsi="Cambria Math"/>
                                      </w:rPr>
                                    </m:ctrlPr>
                                  </m:dPr>
                                  <m:e>
                                    <m:r>
                                      <m:rPr>
                                        <m:sty m:val="p"/>
                                      </m:rPr>
                                      <w:rPr>
                                        <w:rFonts w:ascii="Cambria Math" w:hAnsi="Cambria Math"/>
                                      </w:rPr>
                                      <m:t>''</m:t>
                                    </m:r>
                                  </m:e>
                                </m:d>
                              </m:sup>
                            </m:sSubSup>
                          </m:e>
                        </m:func>
                      </m:e>
                    </m:nary>
                    <m:r>
                      <m:rPr>
                        <m:sty m:val="p"/>
                      </m:rPr>
                      <w:rPr>
                        <w:rFonts w:ascii="Cambria Math" w:hAnsi="Cambria Math"/>
                      </w:rPr>
                      <m:t>-</m:t>
                    </m:r>
                    <m:r>
                      <w:rPr>
                        <w:rFonts w:ascii="Cambria Math" w:hAnsi="Cambria Math"/>
                      </w:rPr>
                      <m:t>m</m:t>
                    </m:r>
                  </m:e>
                  <m:sub>
                    <m:r>
                      <w:rPr>
                        <w:rFonts w:ascii="Cambria Math" w:hAnsi="Cambria Math"/>
                      </w:rPr>
                      <m:t>a</m:t>
                    </m:r>
                  </m:sub>
                </m:sSub>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2</m:t>
                    </m:r>
                  </m:sub>
                </m:sSub>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3</m:t>
                    </m:r>
                  </m:sub>
                </m:sSub>
              </m:e>
            </m:d>
            <m:r>
              <w:rPr>
                <w:rFonts w:ascii="Cambria Math" w:hAnsi="Cambria Math"/>
              </w:rPr>
              <m:t>(1+</m:t>
            </m:r>
            <m:sSub>
              <m:sSubPr>
                <m:ctrlPr>
                  <w:rPr>
                    <w:rFonts w:ascii="Cambria Math" w:hAnsi="Cambria Math"/>
                    <w:i/>
                  </w:rPr>
                </m:ctrlPr>
              </m:sSubPr>
              <m:e>
                <m:r>
                  <w:rPr>
                    <w:rFonts w:ascii="Cambria Math" w:hAnsi="Cambria Math"/>
                  </w:rPr>
                  <m:t>u</m:t>
                </m:r>
              </m:e>
              <m:sub>
                <m:r>
                  <w:rPr>
                    <w:rFonts w:ascii="Cambria Math" w:hAnsi="Cambria Math"/>
                  </w:rPr>
                  <m:t>d</m:t>
                </m:r>
              </m:sub>
            </m:sSub>
            <m:r>
              <w:rPr>
                <w:rFonts w:ascii="Cambria Math" w:hAnsi="Cambria Math"/>
              </w:rPr>
              <m:t>)</m:t>
            </m:r>
          </m:num>
          <m:den>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u</m:t>
                        </m:r>
                      </m:e>
                      <m:sub>
                        <m:r>
                          <w:rPr>
                            <w:rFonts w:ascii="Cambria Math" w:hAnsi="Cambria Math"/>
                          </w:rPr>
                          <m:t>1</m:t>
                        </m:r>
                      </m:sub>
                    </m:sSub>
                  </m:den>
                </m:f>
                <m:f>
                  <m:fPr>
                    <m:ctrlPr>
                      <w:rPr>
                        <w:rFonts w:ascii="Cambria Math" w:hAnsi="Cambria Math"/>
                      </w:rPr>
                    </m:ctrlPr>
                  </m:fPr>
                  <m:num>
                    <m:func>
                      <m:funcPr>
                        <m:ctrlPr>
                          <w:rPr>
                            <w:rFonts w:ascii="Cambria Math" w:hAnsi="Cambria Math"/>
                          </w:rPr>
                        </m:ctrlPr>
                      </m:funcPr>
                      <m:fName>
                        <m:r>
                          <m:rPr>
                            <m:sty m:val="p"/>
                          </m:rPr>
                          <w:rPr>
                            <w:rFonts w:ascii="Cambria Math" w:hAnsi="Cambria Math"/>
                          </w:rPr>
                          <m:t>cos</m:t>
                        </m:r>
                      </m:fName>
                      <m:e>
                        <m:sSubSup>
                          <m:sSubSupPr>
                            <m:ctrlPr>
                              <w:rPr>
                                <w:rFonts w:ascii="Cambria Math" w:hAnsi="Cambria Math"/>
                              </w:rPr>
                            </m:ctrlPr>
                          </m:sSubSupPr>
                          <m:e>
                            <m:r>
                              <w:rPr>
                                <w:rFonts w:ascii="Cambria Math" w:hAnsi="Cambria Math"/>
                              </w:rPr>
                              <m:t>δ</m:t>
                            </m:r>
                          </m:e>
                          <m:sub>
                            <m:r>
                              <w:rPr>
                                <w:rFonts w:ascii="Cambria Math" w:hAnsi="Cambria Math"/>
                              </w:rPr>
                              <m:t>1</m:t>
                            </m:r>
                          </m:sub>
                          <m:sup>
                            <m:r>
                              <m:rPr>
                                <m:sty m:val="p"/>
                              </m:rPr>
                              <w:rPr>
                                <w:rFonts w:ascii="Cambria Math" w:hAnsi="Cambria Math"/>
                              </w:rPr>
                              <m:t>'</m:t>
                            </m:r>
                          </m:sup>
                        </m:sSubSup>
                      </m:e>
                    </m:func>
                  </m:num>
                  <m:den>
                    <m:sSubSup>
                      <m:sSubSupPr>
                        <m:ctrlPr>
                          <w:rPr>
                            <w:rFonts w:ascii="Cambria Math" w:hAnsi="Cambria Math"/>
                          </w:rPr>
                        </m:ctrlPr>
                      </m:sSubSupPr>
                      <m:e>
                        <m:r>
                          <w:rPr>
                            <w:rFonts w:ascii="Cambria Math" w:hAnsi="Cambria Math"/>
                          </w:rPr>
                          <m:t>r</m:t>
                        </m:r>
                      </m:e>
                      <m:sub>
                        <m:r>
                          <w:rPr>
                            <w:rFonts w:ascii="Cambria Math" w:hAnsi="Cambria Math"/>
                          </w:rPr>
                          <m:t>w1</m:t>
                        </m:r>
                      </m:sub>
                      <m:sup>
                        <m:r>
                          <m:rPr>
                            <m:sty m:val="p"/>
                          </m:rPr>
                          <w:rPr>
                            <w:rFonts w:ascii="Cambria Math" w:hAnsi="Cambria Math"/>
                          </w:rPr>
                          <m:t>0'</m:t>
                        </m:r>
                      </m:sup>
                    </m:sSubSup>
                  </m:den>
                </m:f>
                <m:r>
                  <m:rPr>
                    <m:sty m:val="p"/>
                  </m:rP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u</m:t>
                        </m:r>
                      </m:e>
                      <m:sub>
                        <m:r>
                          <w:rPr>
                            <w:rFonts w:ascii="Cambria Math" w:hAnsi="Cambria Math"/>
                          </w:rPr>
                          <m:t>1</m:t>
                        </m:r>
                      </m:sub>
                    </m:sSub>
                  </m:den>
                </m:f>
                <m:f>
                  <m:fPr>
                    <m:ctrlPr>
                      <w:rPr>
                        <w:rFonts w:ascii="Cambria Math" w:hAnsi="Cambria Math"/>
                        <w:i/>
                      </w:rPr>
                    </m:ctrlPr>
                  </m:fPr>
                  <m:num>
                    <m:func>
                      <m:funcPr>
                        <m:ctrlPr>
                          <w:rPr>
                            <w:rFonts w:ascii="Cambria Math" w:hAnsi="Cambria Math"/>
                          </w:rPr>
                        </m:ctrlPr>
                      </m:funcPr>
                      <m:fName>
                        <m:r>
                          <m:rPr>
                            <m:sty m:val="p"/>
                          </m:rPr>
                          <w:rPr>
                            <w:rFonts w:ascii="Cambria Math" w:hAnsi="Cambria Math"/>
                          </w:rPr>
                          <m:t>cos</m:t>
                        </m:r>
                      </m:fName>
                      <m:e>
                        <m:sSubSup>
                          <m:sSubSupPr>
                            <m:ctrlPr>
                              <w:rPr>
                                <w:rFonts w:ascii="Cambria Math" w:hAnsi="Cambria Math"/>
                              </w:rPr>
                            </m:ctrlPr>
                          </m:sSubSupPr>
                          <m:e>
                            <m:r>
                              <w:rPr>
                                <w:rFonts w:ascii="Cambria Math" w:hAnsi="Cambria Math"/>
                              </w:rPr>
                              <m:t>δ</m:t>
                            </m:r>
                          </m:e>
                          <m:sub>
                            <m:r>
                              <w:rPr>
                                <w:rFonts w:ascii="Cambria Math" w:hAnsi="Cambria Math"/>
                              </w:rPr>
                              <m:t>1</m:t>
                            </m:r>
                          </m:sub>
                          <m:sup>
                            <m:r>
                              <m:rPr>
                                <m:sty m:val="p"/>
                              </m:rPr>
                              <w:rPr>
                                <w:rFonts w:ascii="Cambria Math" w:hAnsi="Cambria Math"/>
                              </w:rPr>
                              <m:t>''</m:t>
                            </m:r>
                          </m:sup>
                        </m:sSubSup>
                      </m:e>
                    </m:func>
                  </m:num>
                  <m:den>
                    <m:sSubSup>
                      <m:sSubSupPr>
                        <m:ctrlPr>
                          <w:rPr>
                            <w:rFonts w:ascii="Cambria Math" w:hAnsi="Cambria Math"/>
                          </w:rPr>
                        </m:ctrlPr>
                      </m:sSubSupPr>
                      <m:e>
                        <m:r>
                          <w:rPr>
                            <w:rFonts w:ascii="Cambria Math" w:hAnsi="Cambria Math"/>
                          </w:rPr>
                          <m:t>r</m:t>
                        </m:r>
                      </m:e>
                      <m:sub>
                        <m:r>
                          <w:rPr>
                            <w:rFonts w:ascii="Cambria Math" w:hAnsi="Cambria Math"/>
                          </w:rPr>
                          <m:t>w1</m:t>
                        </m:r>
                      </m:sub>
                      <m:sup>
                        <m:r>
                          <m:rPr>
                            <m:sty m:val="p"/>
                          </m:rPr>
                          <w:rPr>
                            <w:rFonts w:ascii="Cambria Math" w:hAnsi="Cambria Math"/>
                          </w:rPr>
                          <m:t>0''</m:t>
                        </m:r>
                      </m:sup>
                    </m:sSubSup>
                  </m:den>
                </m:f>
                <m:r>
                  <m:rPr>
                    <m:sty m:val="p"/>
                  </m:rP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u</m:t>
                        </m:r>
                      </m:e>
                      <m:sub>
                        <m:r>
                          <w:rPr>
                            <w:rFonts w:ascii="Cambria Math" w:hAnsi="Cambria Math"/>
                          </w:rPr>
                          <m:t>d</m:t>
                        </m:r>
                      </m:sub>
                    </m:sSub>
                  </m:num>
                  <m:den>
                    <m:sSub>
                      <m:sSubPr>
                        <m:ctrlPr>
                          <w:rPr>
                            <w:rFonts w:ascii="Cambria Math" w:hAnsi="Cambria Math"/>
                            <w:i/>
                          </w:rPr>
                        </m:ctrlPr>
                      </m:sSubPr>
                      <m:e>
                        <m:r>
                          <w:rPr>
                            <w:rFonts w:ascii="Cambria Math" w:hAnsi="Cambria Math"/>
                          </w:rPr>
                          <m:t>u</m:t>
                        </m:r>
                      </m:e>
                      <m:sub>
                        <m:r>
                          <w:rPr>
                            <w:rFonts w:ascii="Cambria Math" w:hAnsi="Cambria Math"/>
                          </w:rPr>
                          <m:t>2</m:t>
                        </m:r>
                      </m:sub>
                    </m:sSub>
                  </m:den>
                </m:f>
                <m:f>
                  <m:fPr>
                    <m:ctrlPr>
                      <w:rPr>
                        <w:rFonts w:ascii="Cambria Math" w:hAnsi="Cambria Math"/>
                        <w:i/>
                      </w:rPr>
                    </m:ctrlPr>
                  </m:fPr>
                  <m:num>
                    <m:func>
                      <m:funcPr>
                        <m:ctrlPr>
                          <w:rPr>
                            <w:rFonts w:ascii="Cambria Math" w:hAnsi="Cambria Math"/>
                          </w:rPr>
                        </m:ctrlPr>
                      </m:funcPr>
                      <m:fName>
                        <m:r>
                          <m:rPr>
                            <m:sty m:val="p"/>
                          </m:rPr>
                          <w:rPr>
                            <w:rFonts w:ascii="Cambria Math" w:hAnsi="Cambria Math"/>
                          </w:rPr>
                          <m:t>cos</m:t>
                        </m:r>
                      </m:fName>
                      <m:e>
                        <m:sSubSup>
                          <m:sSubSupPr>
                            <m:ctrlPr>
                              <w:rPr>
                                <w:rFonts w:ascii="Cambria Math" w:hAnsi="Cambria Math"/>
                              </w:rPr>
                            </m:ctrlPr>
                          </m:sSubSupPr>
                          <m:e>
                            <m:r>
                              <w:rPr>
                                <w:rFonts w:ascii="Cambria Math" w:hAnsi="Cambria Math"/>
                              </w:rPr>
                              <m:t>δ</m:t>
                            </m:r>
                          </m:e>
                          <m:sub>
                            <m:r>
                              <w:rPr>
                                <w:rFonts w:ascii="Cambria Math" w:hAnsi="Cambria Math"/>
                              </w:rPr>
                              <m:t>2</m:t>
                            </m:r>
                          </m:sub>
                          <m:sup>
                            <m:r>
                              <m:rPr>
                                <m:sty m:val="p"/>
                              </m:rPr>
                              <w:rPr>
                                <w:rFonts w:ascii="Cambria Math" w:hAnsi="Cambria Math"/>
                              </w:rPr>
                              <m:t>'</m:t>
                            </m:r>
                          </m:sup>
                        </m:sSubSup>
                      </m:e>
                    </m:func>
                  </m:num>
                  <m:den>
                    <m:sSubSup>
                      <m:sSubSupPr>
                        <m:ctrlPr>
                          <w:rPr>
                            <w:rFonts w:ascii="Cambria Math" w:hAnsi="Cambria Math"/>
                          </w:rPr>
                        </m:ctrlPr>
                      </m:sSubSupPr>
                      <m:e>
                        <m:r>
                          <w:rPr>
                            <w:rFonts w:ascii="Cambria Math" w:hAnsi="Cambria Math"/>
                          </w:rPr>
                          <m:t>r</m:t>
                        </m:r>
                      </m:e>
                      <m:sub>
                        <m:r>
                          <w:rPr>
                            <w:rFonts w:ascii="Cambria Math" w:hAnsi="Cambria Math"/>
                          </w:rPr>
                          <m:t>w2</m:t>
                        </m:r>
                      </m:sub>
                      <m:sup>
                        <m:r>
                          <m:rPr>
                            <m:sty m:val="p"/>
                          </m:rPr>
                          <w:rPr>
                            <w:rFonts w:ascii="Cambria Math" w:hAnsi="Cambria Math"/>
                          </w:rPr>
                          <m:t>0'</m:t>
                        </m:r>
                      </m:sup>
                    </m:sSubSup>
                  </m:den>
                </m:f>
                <m:r>
                  <m:rPr>
                    <m:sty m:val="p"/>
                  </m:rP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u</m:t>
                        </m:r>
                      </m:e>
                      <m:sub>
                        <m:r>
                          <w:rPr>
                            <w:rFonts w:ascii="Cambria Math" w:hAnsi="Cambria Math"/>
                          </w:rPr>
                          <m:t>d</m:t>
                        </m:r>
                      </m:sub>
                    </m:sSub>
                  </m:num>
                  <m:den>
                    <m:sSub>
                      <m:sSubPr>
                        <m:ctrlPr>
                          <w:rPr>
                            <w:rFonts w:ascii="Cambria Math" w:hAnsi="Cambria Math"/>
                            <w:i/>
                          </w:rPr>
                        </m:ctrlPr>
                      </m:sSubPr>
                      <m:e>
                        <m:r>
                          <w:rPr>
                            <w:rFonts w:ascii="Cambria Math" w:hAnsi="Cambria Math"/>
                          </w:rPr>
                          <m:t>u</m:t>
                        </m:r>
                      </m:e>
                      <m:sub>
                        <m:r>
                          <w:rPr>
                            <w:rFonts w:ascii="Cambria Math" w:hAnsi="Cambria Math"/>
                          </w:rPr>
                          <m:t>2</m:t>
                        </m:r>
                      </m:sub>
                    </m:sSub>
                  </m:den>
                </m:f>
                <m:f>
                  <m:fPr>
                    <m:ctrlPr>
                      <w:rPr>
                        <w:rFonts w:ascii="Cambria Math" w:hAnsi="Cambria Math"/>
                        <w:i/>
                      </w:rPr>
                    </m:ctrlPr>
                  </m:fPr>
                  <m:num>
                    <m:func>
                      <m:funcPr>
                        <m:ctrlPr>
                          <w:rPr>
                            <w:rFonts w:ascii="Cambria Math" w:hAnsi="Cambria Math"/>
                          </w:rPr>
                        </m:ctrlPr>
                      </m:funcPr>
                      <m:fName>
                        <m:r>
                          <m:rPr>
                            <m:sty m:val="p"/>
                          </m:rPr>
                          <w:rPr>
                            <w:rFonts w:ascii="Cambria Math" w:hAnsi="Cambria Math"/>
                          </w:rPr>
                          <m:t>cos</m:t>
                        </m:r>
                      </m:fName>
                      <m:e>
                        <m:sSubSup>
                          <m:sSubSupPr>
                            <m:ctrlPr>
                              <w:rPr>
                                <w:rFonts w:ascii="Cambria Math" w:hAnsi="Cambria Math"/>
                              </w:rPr>
                            </m:ctrlPr>
                          </m:sSubSupPr>
                          <m:e>
                            <m:r>
                              <w:rPr>
                                <w:rFonts w:ascii="Cambria Math" w:hAnsi="Cambria Math"/>
                              </w:rPr>
                              <m:t>δ</m:t>
                            </m:r>
                          </m:e>
                          <m:sub>
                            <m:r>
                              <w:rPr>
                                <w:rFonts w:ascii="Cambria Math" w:hAnsi="Cambria Math"/>
                              </w:rPr>
                              <m:t>2</m:t>
                            </m:r>
                          </m:sub>
                          <m:sup>
                            <m:r>
                              <m:rPr>
                                <m:sty m:val="p"/>
                              </m:rPr>
                              <w:rPr>
                                <w:rFonts w:ascii="Cambria Math" w:hAnsi="Cambria Math"/>
                              </w:rPr>
                              <m:t>''</m:t>
                            </m:r>
                          </m:sup>
                        </m:sSubSup>
                      </m:e>
                    </m:func>
                  </m:num>
                  <m:den>
                    <m:sSubSup>
                      <m:sSubSupPr>
                        <m:ctrlPr>
                          <w:rPr>
                            <w:rFonts w:ascii="Cambria Math" w:hAnsi="Cambria Math"/>
                          </w:rPr>
                        </m:ctrlPr>
                      </m:sSubSupPr>
                      <m:e>
                        <m:r>
                          <w:rPr>
                            <w:rFonts w:ascii="Cambria Math" w:hAnsi="Cambria Math"/>
                          </w:rPr>
                          <m:t>r</m:t>
                        </m:r>
                      </m:e>
                      <m:sub>
                        <m:r>
                          <w:rPr>
                            <w:rFonts w:ascii="Cambria Math" w:hAnsi="Cambria Math"/>
                          </w:rPr>
                          <m:t>w2</m:t>
                        </m:r>
                      </m:sub>
                      <m:sup>
                        <m:r>
                          <m:rPr>
                            <m:sty m:val="p"/>
                          </m:rPr>
                          <w:rPr>
                            <w:rFonts w:ascii="Cambria Math" w:hAnsi="Cambria Math"/>
                          </w:rPr>
                          <m:t>0''</m:t>
                        </m:r>
                      </m:sup>
                    </m:sSubSup>
                  </m:den>
                </m:f>
              </m:e>
            </m:d>
          </m:den>
        </m:f>
      </m:oMath>
      <w:r w:rsidR="00E73565">
        <w:tab/>
        <w:t>(</w:t>
      </w:r>
      <w:r>
        <w:t>27).</w:t>
      </w:r>
    </w:p>
    <w:p w14:paraId="0ADE909B" w14:textId="2EDE3831" w:rsidR="00C530EB" w:rsidRDefault="00C530EB" w:rsidP="00BF31A0">
      <w:r>
        <w:t xml:space="preserve">The equation for </w:t>
      </w:r>
      <m:oMath>
        <m:sSub>
          <m:sSubPr>
            <m:ctrlPr>
              <w:rPr>
                <w:rFonts w:ascii="Cambria Math" w:hAnsi="Cambria Math"/>
                <w:i/>
              </w:rPr>
            </m:ctrlPr>
          </m:sSubPr>
          <m:e>
            <m:r>
              <w:rPr>
                <w:rFonts w:ascii="Cambria Math" w:hAnsi="Cambria Math"/>
              </w:rPr>
              <m:t>T</m:t>
            </m:r>
            <m:ctrlPr>
              <w:rPr>
                <w:rFonts w:ascii="Cambria Math" w:hAnsi="Cambria Math"/>
              </w:rPr>
            </m:ctrlPr>
          </m:e>
          <m:sub>
            <m:r>
              <w:rPr>
                <w:rFonts w:ascii="Cambria Math" w:hAnsi="Cambria Math"/>
              </w:rPr>
              <m:t>0</m:t>
            </m:r>
            <m:ctrlPr>
              <w:rPr>
                <w:rFonts w:ascii="Cambria Math" w:hAnsi="Cambria Math"/>
              </w:rPr>
            </m:ctrlPr>
          </m:sub>
        </m:sSub>
      </m:oMath>
      <w:r>
        <w:t xml:space="preserve"> is derived by us</w:t>
      </w:r>
      <w:r w:rsidR="001D411D">
        <w:t>ing (25) – (26</w:t>
      </w:r>
      <w:r>
        <w:t xml:space="preserve">) to substitute </w:t>
      </w:r>
      <m:oMath>
        <m:sSub>
          <m:sSubPr>
            <m:ctrlPr>
              <w:rPr>
                <w:rFonts w:ascii="Cambria Math" w:hAnsi="Cambria Math"/>
              </w:rPr>
            </m:ctrlPr>
          </m:sSubPr>
          <m:e>
            <m:r>
              <w:rPr>
                <w:rFonts w:ascii="Cambria Math" w:hAnsi="Cambria Math"/>
              </w:rPr>
              <m:t>T</m:t>
            </m:r>
          </m:e>
          <m:sub>
            <m:r>
              <m:rPr>
                <m:sty m:val="p"/>
              </m:rPr>
              <w:rPr>
                <w:rFonts w:ascii="Cambria Math" w:hAnsi="Cambria Math"/>
              </w:rPr>
              <m:t>0</m:t>
            </m:r>
          </m:sub>
        </m:sSub>
      </m:oMath>
      <w:r>
        <w:t xml:space="preserve"> for </w:t>
      </w:r>
      <m:oMath>
        <m:sSubSup>
          <m:sSubSupPr>
            <m:ctrlPr>
              <w:rPr>
                <w:rFonts w:ascii="Cambria Math" w:hAnsi="Cambria Math"/>
              </w:rPr>
            </m:ctrlPr>
          </m:sSubSupPr>
          <m:e>
            <m:r>
              <w:rPr>
                <w:rFonts w:ascii="Cambria Math" w:hAnsi="Cambria Math"/>
              </w:rPr>
              <m:t>F</m:t>
            </m:r>
          </m:e>
          <m:sub>
            <m:r>
              <w:rPr>
                <w:rFonts w:ascii="Cambria Math" w:hAnsi="Cambria Math"/>
              </w:rPr>
              <m:t>xi</m:t>
            </m:r>
          </m:sub>
          <m:sup>
            <m:r>
              <m:rPr>
                <m:sty m:val="p"/>
              </m:rPr>
              <w:rPr>
                <w:rFonts w:ascii="Cambria Math" w:hAnsi="Cambria Math"/>
              </w:rPr>
              <m:t>'('')</m:t>
            </m:r>
          </m:sup>
        </m:sSubSup>
      </m:oMath>
      <w:r w:rsidR="001D411D">
        <w:t xml:space="preserve"> in equation (</w:t>
      </w:r>
      <w:r>
        <w:t xml:space="preserve">28), which is </w:t>
      </w:r>
      <w:r w:rsidRPr="00CD1C15">
        <w:t>all forces projected on the x-axis</w:t>
      </w:r>
      <w:r w:rsidR="001D411D">
        <w:t>. Equation (28) comes out from (</w:t>
      </w:r>
      <w:r>
        <w:t xml:space="preserve">17) with making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1</m:t>
            </m:r>
          </m:sub>
        </m:sSub>
      </m:oMath>
      <w:r>
        <w:t xml:space="preserve"> equal to zero (the velocity of the vehicle in its longitudinal direction is assumed constant and thus acceleration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1</m:t>
            </m:r>
          </m:sub>
        </m:sSub>
      </m:oMath>
      <w:r>
        <w:t xml:space="preserve"> becomes zero):</w:t>
      </w:r>
    </w:p>
    <w:p w14:paraId="168ECD05" w14:textId="14883247" w:rsidR="00C530EB" w:rsidRDefault="00C530EB" w:rsidP="00BF31A0">
      <w:pPr>
        <w:pStyle w:val="Equation"/>
      </w:pPr>
      <w:r w:rsidRPr="00BF31A0">
        <w:tab/>
      </w:r>
      <m:oMath>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m:rPr>
                <m:sty m:val="p"/>
              </m:rPr>
              <w:rPr>
                <w:rFonts w:ascii="Cambria Math" w:hAnsi="Cambria Math"/>
              </w:rPr>
              <m:t>2</m:t>
            </m:r>
          </m:sup>
          <m:e>
            <m:sSubSup>
              <m:sSubSupPr>
                <m:ctrlPr>
                  <w:rPr>
                    <w:rFonts w:ascii="Cambria Math" w:hAnsi="Cambria Math"/>
                  </w:rPr>
                </m:ctrlPr>
              </m:sSubSupPr>
              <m:e>
                <m:r>
                  <w:rPr>
                    <w:rFonts w:ascii="Cambria Math" w:hAnsi="Cambria Math"/>
                  </w:rPr>
                  <m:t>F</m:t>
                </m:r>
              </m:e>
              <m:sub>
                <m:r>
                  <w:rPr>
                    <w:rFonts w:ascii="Cambria Math" w:hAnsi="Cambria Math"/>
                  </w:rPr>
                  <m:t>xi</m:t>
                </m:r>
              </m:sub>
              <m:sup>
                <m:r>
                  <m:rPr>
                    <m:sty m:val="p"/>
                  </m:rPr>
                  <w:rPr>
                    <w:rFonts w:ascii="Cambria Math" w:hAnsi="Cambria Math"/>
                  </w:rPr>
                  <m:t>'('')</m:t>
                </m:r>
              </m:sup>
            </m:sSubSup>
            <m:func>
              <m:funcPr>
                <m:ctrlPr>
                  <w:rPr>
                    <w:rFonts w:ascii="Cambria Math" w:hAnsi="Cambria Math"/>
                  </w:rPr>
                </m:ctrlPr>
              </m:funcPr>
              <m:fName>
                <m:r>
                  <m:rPr>
                    <m:sty m:val="p"/>
                  </m:rPr>
                  <w:rPr>
                    <w:rFonts w:ascii="Cambria Math" w:hAnsi="Cambria Math"/>
                  </w:rPr>
                  <m:t>cos</m:t>
                </m:r>
              </m:fName>
              <m:e>
                <m:sSubSup>
                  <m:sSubSupPr>
                    <m:ctrlPr>
                      <w:rPr>
                        <w:rFonts w:ascii="Cambria Math" w:hAnsi="Cambria Math"/>
                      </w:rPr>
                    </m:ctrlPr>
                  </m:sSubSupPr>
                  <m:e>
                    <m:r>
                      <w:rPr>
                        <w:rFonts w:ascii="Cambria Math" w:hAnsi="Cambria Math"/>
                      </w:rPr>
                      <m:t>δ</m:t>
                    </m:r>
                  </m:e>
                  <m:sub>
                    <m:r>
                      <w:rPr>
                        <w:rFonts w:ascii="Cambria Math" w:hAnsi="Cambria Math"/>
                      </w:rPr>
                      <m:t>i</m:t>
                    </m:r>
                  </m:sub>
                  <m:sup>
                    <m:r>
                      <m:rPr>
                        <m:sty m:val="p"/>
                      </m:rPr>
                      <w:rPr>
                        <w:rFonts w:ascii="Cambria Math" w:hAnsi="Cambria Math"/>
                      </w:rPr>
                      <m:t>'('')</m:t>
                    </m:r>
                  </m:sup>
                </m:sSubSup>
              </m:e>
            </m:func>
          </m:e>
        </m:nary>
        <m:r>
          <m:rPr>
            <m:sty m:val="p"/>
          </m:rPr>
          <w:rPr>
            <w:rFonts w:ascii="Cambria Math" w:hAnsi="Cambria Math"/>
          </w:rPr>
          <m:t>-</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m:rPr>
                <m:sty m:val="p"/>
              </m:rPr>
              <w:rPr>
                <w:rFonts w:ascii="Cambria Math" w:hAnsi="Cambria Math"/>
              </w:rPr>
              <m:t>2</m:t>
            </m:r>
          </m:sup>
          <m:e>
            <m:sSubSup>
              <m:sSubSupPr>
                <m:ctrlPr>
                  <w:rPr>
                    <w:rFonts w:ascii="Cambria Math" w:hAnsi="Cambria Math"/>
                  </w:rPr>
                </m:ctrlPr>
              </m:sSubSupPr>
              <m:e>
                <m:r>
                  <w:rPr>
                    <w:rFonts w:ascii="Cambria Math" w:hAnsi="Cambria Math"/>
                  </w:rPr>
                  <m:t>R</m:t>
                </m:r>
              </m:e>
              <m:sub>
                <m:r>
                  <w:rPr>
                    <w:rFonts w:ascii="Cambria Math" w:hAnsi="Cambria Math"/>
                  </w:rPr>
                  <m:t>xi</m:t>
                </m:r>
              </m:sub>
              <m:sup>
                <m:r>
                  <m:rPr>
                    <m:sty m:val="p"/>
                  </m:rPr>
                  <w:rPr>
                    <w:rFonts w:ascii="Cambria Math" w:hAnsi="Cambria Math"/>
                  </w:rPr>
                  <m:t>'('')</m:t>
                </m:r>
              </m:sup>
            </m:sSubSup>
            <m:func>
              <m:funcPr>
                <m:ctrlPr>
                  <w:rPr>
                    <w:rFonts w:ascii="Cambria Math" w:hAnsi="Cambria Math"/>
                  </w:rPr>
                </m:ctrlPr>
              </m:funcPr>
              <m:fName>
                <m:r>
                  <m:rPr>
                    <m:sty m:val="p"/>
                  </m:rPr>
                  <w:rPr>
                    <w:rFonts w:ascii="Cambria Math" w:hAnsi="Cambria Math"/>
                  </w:rPr>
                  <m:t>cos</m:t>
                </m:r>
              </m:fName>
              <m:e>
                <m:sSubSup>
                  <m:sSubSupPr>
                    <m:ctrlPr>
                      <w:rPr>
                        <w:rFonts w:ascii="Cambria Math" w:hAnsi="Cambria Math"/>
                      </w:rPr>
                    </m:ctrlPr>
                  </m:sSubSupPr>
                  <m:e>
                    <m:r>
                      <w:rPr>
                        <w:rFonts w:ascii="Cambria Math" w:hAnsi="Cambria Math"/>
                      </w:rPr>
                      <m:t>δ</m:t>
                    </m:r>
                  </m:e>
                  <m:sub>
                    <m:r>
                      <w:rPr>
                        <w:rFonts w:ascii="Cambria Math" w:hAnsi="Cambria Math"/>
                      </w:rPr>
                      <m:t>i</m:t>
                    </m:r>
                  </m:sub>
                  <m:sup>
                    <m:r>
                      <m:rPr>
                        <m:sty m:val="p"/>
                      </m:rPr>
                      <w:rPr>
                        <w:rFonts w:ascii="Cambria Math" w:hAnsi="Cambria Math"/>
                      </w:rPr>
                      <m:t>'('')</m:t>
                    </m:r>
                  </m:sup>
                </m:sSubSup>
              </m:e>
            </m:func>
          </m:e>
        </m:nary>
        <m:r>
          <m:rPr>
            <m:sty m:val="p"/>
          </m:rPr>
          <w:rPr>
            <w:rFonts w:ascii="Cambria Math" w:hAnsi="Cambria Math"/>
          </w:rPr>
          <m:t>-</m:t>
        </m:r>
        <m:sSub>
          <m:sSubPr>
            <m:ctrlPr>
              <w:rPr>
                <w:rFonts w:ascii="Cambria Math" w:hAnsi="Cambria Math"/>
              </w:rPr>
            </m:ctrlPr>
          </m:sSubPr>
          <m:e>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m:rPr>
                    <m:sty m:val="p"/>
                  </m:rPr>
                  <w:rPr>
                    <w:rFonts w:ascii="Cambria Math" w:hAnsi="Cambria Math"/>
                  </w:rPr>
                  <m:t>2</m:t>
                </m:r>
              </m:sup>
              <m:e>
                <m:sSubSup>
                  <m:sSubSupPr>
                    <m:ctrlPr>
                      <w:rPr>
                        <w:rFonts w:ascii="Cambria Math" w:hAnsi="Cambria Math"/>
                      </w:rPr>
                    </m:ctrlPr>
                  </m:sSubSupPr>
                  <m:e>
                    <m:r>
                      <w:rPr>
                        <w:rFonts w:ascii="Cambria Math" w:hAnsi="Cambria Math"/>
                      </w:rPr>
                      <m:t>F</m:t>
                    </m:r>
                  </m:e>
                  <m:sub>
                    <m:r>
                      <w:rPr>
                        <w:rFonts w:ascii="Cambria Math" w:hAnsi="Cambria Math"/>
                      </w:rPr>
                      <m:t>li</m:t>
                    </m:r>
                  </m:sub>
                  <m:sup>
                    <m:r>
                      <m:rPr>
                        <m:sty m:val="p"/>
                      </m:rPr>
                      <w:rPr>
                        <w:rFonts w:ascii="Cambria Math" w:hAnsi="Cambria Math"/>
                      </w:rPr>
                      <m:t>'('')</m:t>
                    </m:r>
                  </m:sup>
                </m:sSubSup>
                <m:func>
                  <m:funcPr>
                    <m:ctrlPr>
                      <w:rPr>
                        <w:rFonts w:ascii="Cambria Math" w:hAnsi="Cambria Math"/>
                      </w:rPr>
                    </m:ctrlPr>
                  </m:funcPr>
                  <m:fName>
                    <m:r>
                      <m:rPr>
                        <m:sty m:val="p"/>
                      </m:rPr>
                      <w:rPr>
                        <w:rFonts w:ascii="Cambria Math" w:hAnsi="Cambria Math"/>
                      </w:rPr>
                      <m:t>sin</m:t>
                    </m:r>
                  </m:fName>
                  <m:e>
                    <m:sSubSup>
                      <m:sSubSupPr>
                        <m:ctrlPr>
                          <w:rPr>
                            <w:rFonts w:ascii="Cambria Math" w:hAnsi="Cambria Math"/>
                          </w:rPr>
                        </m:ctrlPr>
                      </m:sSubSupPr>
                      <m:e>
                        <m:r>
                          <w:rPr>
                            <w:rFonts w:ascii="Cambria Math" w:hAnsi="Cambria Math"/>
                          </w:rPr>
                          <m:t>δ</m:t>
                        </m:r>
                      </m:e>
                      <m:sub>
                        <m:r>
                          <w:rPr>
                            <w:rFonts w:ascii="Cambria Math" w:hAnsi="Cambria Math"/>
                          </w:rPr>
                          <m:t>i</m:t>
                        </m:r>
                      </m:sub>
                      <m:sup>
                        <m:r>
                          <m:rPr>
                            <m:sty m:val="p"/>
                          </m:rPr>
                          <w:rPr>
                            <w:rFonts w:ascii="Cambria Math" w:hAnsi="Cambria Math"/>
                          </w:rPr>
                          <m:t>'('')</m:t>
                        </m:r>
                      </m:sup>
                    </m:sSubSup>
                  </m:e>
                </m:func>
              </m:e>
            </m:nary>
            <m:r>
              <m:rPr>
                <m:sty m:val="p"/>
              </m:rPr>
              <w:rPr>
                <w:rFonts w:ascii="Cambria Math" w:hAnsi="Cambria Math"/>
              </w:rPr>
              <m:t>+</m:t>
            </m:r>
            <m:r>
              <w:rPr>
                <w:rFonts w:ascii="Cambria Math" w:hAnsi="Cambria Math"/>
              </w:rPr>
              <m:t>m</m:t>
            </m:r>
          </m:e>
          <m:sub>
            <m:r>
              <w:rPr>
                <w:rFonts w:ascii="Cambria Math" w:hAnsi="Cambria Math"/>
              </w:rPr>
              <m:t>a</m:t>
            </m:r>
          </m:sub>
        </m:sSub>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2</m:t>
            </m:r>
          </m:sub>
        </m:sSub>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3</m:t>
            </m:r>
          </m:sub>
        </m:sSub>
        <m:r>
          <m:rPr>
            <m:sty m:val="p"/>
          </m:rPr>
          <w:rPr>
            <w:rFonts w:ascii="Cambria Math" w:hAnsi="Cambria Math"/>
          </w:rPr>
          <m:t>=0</m:t>
        </m:r>
      </m:oMath>
      <w:r w:rsidR="00E73565">
        <w:tab/>
        <w:t>(</w:t>
      </w:r>
      <w:r w:rsidRPr="00BF31A0">
        <w:t>28)</w:t>
      </w:r>
    </w:p>
    <w:p w14:paraId="24C3DBA5" w14:textId="77777777" w:rsidR="004E20D3" w:rsidRDefault="004E20D3" w:rsidP="004E20D3">
      <w:pPr>
        <w:ind w:firstLine="0"/>
        <w:rPr>
          <w:rFonts w:eastAsiaTheme="minorEastAsia"/>
        </w:rPr>
      </w:pPr>
      <w:r>
        <w:rPr>
          <w:rFonts w:eastAsiaTheme="minorEastAsia"/>
        </w:rPr>
        <w:t xml:space="preserve">The circumferential wheel force is the torque divided by the rolling radius in the driven mode, </w:t>
      </w:r>
      <m:oMath>
        <m:sSubSup>
          <m:sSubSupPr>
            <m:ctrlPr>
              <w:rPr>
                <w:rFonts w:ascii="Cambria Math" w:hAnsi="Cambria Math"/>
              </w:rPr>
            </m:ctrlPr>
          </m:sSubSupPr>
          <m:e>
            <m:r>
              <w:rPr>
                <w:rFonts w:ascii="Cambria Math" w:hAnsi="Cambria Math"/>
              </w:rPr>
              <m:t>r</m:t>
            </m:r>
          </m:e>
          <m:sub>
            <m:r>
              <w:rPr>
                <w:rFonts w:ascii="Cambria Math" w:hAnsi="Cambria Math"/>
              </w:rPr>
              <m:t>wi</m:t>
            </m:r>
          </m:sub>
          <m:sup>
            <m:r>
              <m:rPr>
                <m:sty m:val="p"/>
              </m:rPr>
              <w:rPr>
                <w:rFonts w:ascii="Cambria Math" w:hAnsi="Cambria Math"/>
              </w:rPr>
              <m:t>0'('')</m:t>
            </m:r>
          </m:sup>
        </m:sSubSup>
      </m:oMath>
      <w:r>
        <w:rPr>
          <w:rFonts w:eastAsiaTheme="minorEastAsia"/>
        </w:rPr>
        <w:t>.</w:t>
      </w:r>
    </w:p>
    <w:p w14:paraId="2962256F" w14:textId="36A6A0B0" w:rsidR="004E20D3" w:rsidRPr="00BF31A0" w:rsidRDefault="004E20D3" w:rsidP="004E20D3">
      <w:pPr>
        <w:pStyle w:val="Equation"/>
      </w:pPr>
      <w:r>
        <w:tab/>
      </w:r>
      <m:oMath>
        <m:sSubSup>
          <m:sSubSupPr>
            <m:ctrlPr>
              <w:rPr>
                <w:rFonts w:ascii="Cambria Math" w:hAnsi="Cambria Math"/>
              </w:rPr>
            </m:ctrlPr>
          </m:sSubSupPr>
          <m:e>
            <m:r>
              <w:rPr>
                <w:rFonts w:ascii="Cambria Math" w:hAnsi="Cambria Math"/>
              </w:rPr>
              <m:t>F</m:t>
            </m:r>
          </m:e>
          <m:sub>
            <m:r>
              <w:rPr>
                <w:rFonts w:ascii="Cambria Math" w:hAnsi="Cambria Math"/>
              </w:rPr>
              <m:t>xi</m:t>
            </m:r>
          </m:sub>
          <m:sup>
            <m:r>
              <m:rPr>
                <m:sty m:val="p"/>
              </m:rPr>
              <w:rPr>
                <w:rFonts w:ascii="Cambria Math" w:hAnsi="Cambria Math"/>
              </w:rPr>
              <m:t>'('')</m:t>
            </m:r>
          </m:sup>
        </m:sSubSup>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w:rPr>
                    <w:rFonts w:ascii="Cambria Math" w:hAnsi="Cambria Math"/>
                  </w:rPr>
                  <m:t>T</m:t>
                </m:r>
              </m:e>
              <m:sub>
                <m:r>
                  <w:rPr>
                    <w:rFonts w:ascii="Cambria Math" w:hAnsi="Cambria Math"/>
                  </w:rPr>
                  <m:t>wi</m:t>
                </m:r>
              </m:sub>
              <m:sup>
                <m:r>
                  <m:rPr>
                    <m:sty m:val="p"/>
                  </m:rPr>
                  <w:rPr>
                    <w:rFonts w:ascii="Cambria Math" w:hAnsi="Cambria Math"/>
                  </w:rPr>
                  <m:t>'('')</m:t>
                </m:r>
              </m:sup>
            </m:sSubSup>
          </m:num>
          <m:den>
            <m:sSubSup>
              <m:sSubSupPr>
                <m:ctrlPr>
                  <w:rPr>
                    <w:rFonts w:ascii="Cambria Math" w:hAnsi="Cambria Math"/>
                  </w:rPr>
                </m:ctrlPr>
              </m:sSubSupPr>
              <m:e>
                <m:r>
                  <w:rPr>
                    <w:rFonts w:ascii="Cambria Math" w:hAnsi="Cambria Math"/>
                  </w:rPr>
                  <m:t>r</m:t>
                </m:r>
              </m:e>
              <m:sub>
                <m:r>
                  <w:rPr>
                    <w:rFonts w:ascii="Cambria Math" w:hAnsi="Cambria Math"/>
                  </w:rPr>
                  <m:t>wi</m:t>
                </m:r>
              </m:sub>
              <m:sup>
                <m:r>
                  <m:rPr>
                    <m:sty m:val="p"/>
                  </m:rPr>
                  <w:rPr>
                    <w:rFonts w:ascii="Cambria Math" w:hAnsi="Cambria Math"/>
                  </w:rPr>
                  <m:t>0'('')</m:t>
                </m:r>
              </m:sup>
            </m:sSubSup>
          </m:den>
        </m:f>
      </m:oMath>
      <w:r w:rsidR="00E73565">
        <w:t xml:space="preserve">  </w:t>
      </w:r>
      <w:r w:rsidR="00E73565">
        <w:tab/>
        <w:t>(29</w:t>
      </w:r>
      <w:r>
        <w:t>)</w:t>
      </w:r>
    </w:p>
    <w:p w14:paraId="03EB9A96" w14:textId="6C31EFE6" w:rsidR="00783B3D" w:rsidRPr="00BF31A0" w:rsidRDefault="00783B3D" w:rsidP="003E4EA5">
      <w:pPr>
        <w:pStyle w:val="Heading6"/>
      </w:pPr>
      <w:r>
        <w:t>Slip Ratio</w:t>
      </w:r>
    </w:p>
    <w:p w14:paraId="69908B0E" w14:textId="3620D4B1" w:rsidR="00C60931" w:rsidRDefault="00C530EB" w:rsidP="00E220CD">
      <w:r>
        <w:t xml:space="preserve">The </w:t>
      </w:r>
      <w:r w:rsidR="00783B3D">
        <w:t xml:space="preserve">longitudinal </w:t>
      </w:r>
      <w:r>
        <w:t xml:space="preserve">tire slip can be calculated from knowing forces </w:t>
      </w:r>
      <m:oMath>
        <m:sSubSup>
          <m:sSubSupPr>
            <m:ctrlPr>
              <w:rPr>
                <w:rFonts w:ascii="Cambria Math" w:hAnsi="Cambria Math"/>
              </w:rPr>
            </m:ctrlPr>
          </m:sSubSupPr>
          <m:e>
            <m:r>
              <w:rPr>
                <w:rFonts w:ascii="Cambria Math" w:hAnsi="Cambria Math"/>
              </w:rPr>
              <m:t>F</m:t>
            </m:r>
          </m:e>
          <m:sub>
            <m:r>
              <w:rPr>
                <w:rFonts w:ascii="Cambria Math" w:hAnsi="Cambria Math"/>
              </w:rPr>
              <m:t>xi</m:t>
            </m:r>
          </m:sub>
          <m:sup>
            <m:r>
              <m:rPr>
                <m:sty m:val="p"/>
              </m:rPr>
              <w:rPr>
                <w:rFonts w:ascii="Cambria Math" w:hAnsi="Cambria Math"/>
              </w:rPr>
              <m:t>'('')</m:t>
            </m:r>
          </m:sup>
        </m:sSubSup>
      </m:oMath>
      <w:r>
        <w:t xml:space="preserve"> and </w:t>
      </w:r>
      <m:oMath>
        <m:sSubSup>
          <m:sSubSupPr>
            <m:ctrlPr>
              <w:rPr>
                <w:rFonts w:ascii="Cambria Math" w:hAnsi="Cambria Math"/>
              </w:rPr>
            </m:ctrlPr>
          </m:sSubSupPr>
          <m:e>
            <m:r>
              <w:rPr>
                <w:rFonts w:ascii="Cambria Math" w:hAnsi="Cambria Math"/>
              </w:rPr>
              <m:t>R</m:t>
            </m:r>
          </m:e>
          <m:sub>
            <m:r>
              <w:rPr>
                <w:rFonts w:ascii="Cambria Math" w:hAnsi="Cambria Math"/>
              </w:rPr>
              <m:t>zi</m:t>
            </m:r>
          </m:sub>
          <m:sup>
            <m:r>
              <m:rPr>
                <m:sty m:val="p"/>
              </m:rPr>
              <w:rPr>
                <w:rFonts w:ascii="Cambria Math" w:hAnsi="Cambria Math"/>
              </w:rPr>
              <m:t>'('')</m:t>
            </m:r>
          </m:sup>
        </m:sSubSup>
      </m:oMath>
      <w:r>
        <w:t xml:space="preserve">. </w:t>
      </w:r>
      <w:r w:rsidR="00C60931">
        <w:t>For a vehicle moving in a straight line, an exponential relationship between tire slip and circumferential force is</w:t>
      </w:r>
      <w:r>
        <w:t xml:space="preserve"> </w:t>
      </w:r>
      <w:r w:rsidR="00600835">
        <w:t>[1]</w:t>
      </w:r>
    </w:p>
    <w:p w14:paraId="68E0FB4E" w14:textId="3CA29264" w:rsidR="00C60931" w:rsidRDefault="00C60931" w:rsidP="00C60931">
      <w:pPr>
        <w:pStyle w:val="Equation"/>
      </w:pPr>
      <w:r>
        <w:rPr>
          <w:rFonts w:asciiTheme="minorHAnsi" w:hAnsiTheme="minorHAnsi" w:cstheme="minorBidi"/>
        </w:rPr>
        <w:tab/>
      </w:r>
      <m:oMath>
        <m:sSubSup>
          <m:sSubSupPr>
            <m:ctrlPr>
              <w:rPr>
                <w:rFonts w:ascii="Cambria Math" w:hAnsi="Cambria Math"/>
              </w:rPr>
            </m:ctrlPr>
          </m:sSubSupPr>
          <m:e>
            <m:r>
              <w:rPr>
                <w:rFonts w:ascii="Cambria Math" w:hAnsi="Cambria Math"/>
              </w:rPr>
              <m:t>F</m:t>
            </m:r>
          </m:e>
          <m:sub>
            <m:r>
              <w:rPr>
                <w:rFonts w:ascii="Cambria Math" w:hAnsi="Cambria Math"/>
              </w:rPr>
              <m:t>xi</m:t>
            </m:r>
          </m:sub>
          <m:sup>
            <m:r>
              <m:rPr>
                <m:sty m:val="p"/>
              </m:rPr>
              <w:rPr>
                <w:rFonts w:ascii="Cambria Math" w:hAnsi="Cambria Math"/>
              </w:rPr>
              <m:t>'('')</m:t>
            </m:r>
          </m:sup>
        </m:sSubSup>
        <m:r>
          <m:rPr>
            <m:sty m:val="p"/>
          </m:rPr>
          <w:rPr>
            <w:rFonts w:ascii="Cambria Math" w:hAnsi="Cambria Math"/>
          </w:rPr>
          <m:t>=</m:t>
        </m:r>
        <m:sSubSup>
          <m:sSubSupPr>
            <m:ctrlPr>
              <w:rPr>
                <w:rFonts w:ascii="Cambria Math" w:hAnsi="Cambria Math"/>
              </w:rPr>
            </m:ctrlPr>
          </m:sSubSupPr>
          <m:e>
            <m:r>
              <w:rPr>
                <w:rFonts w:ascii="Cambria Math" w:hAnsi="Cambria Math"/>
              </w:rPr>
              <m:t>R</m:t>
            </m:r>
          </m:e>
          <m:sub>
            <m:r>
              <w:rPr>
                <w:rFonts w:ascii="Cambria Math" w:hAnsi="Cambria Math"/>
              </w:rPr>
              <m:t>zi</m:t>
            </m:r>
          </m:sub>
          <m:sup>
            <m:r>
              <m:rPr>
                <m:sty m:val="p"/>
              </m:rPr>
              <w:rPr>
                <w:rFonts w:ascii="Cambria Math" w:hAnsi="Cambria Math"/>
              </w:rPr>
              <m:t>'('')</m:t>
            </m:r>
          </m:sup>
        </m:sSubSup>
        <m:sSubSup>
          <m:sSubSupPr>
            <m:ctrlPr>
              <w:rPr>
                <w:rFonts w:ascii="Cambria Math" w:hAnsi="Cambria Math"/>
              </w:rPr>
            </m:ctrlPr>
          </m:sSubSupPr>
          <m:e>
            <m:r>
              <w:rPr>
                <w:rFonts w:ascii="Cambria Math" w:hAnsi="Cambria Math"/>
              </w:rPr>
              <m:t>μ</m:t>
            </m:r>
          </m:e>
          <m:sub>
            <m:r>
              <w:rPr>
                <w:rFonts w:ascii="Cambria Math" w:hAnsi="Cambria Math"/>
              </w:rPr>
              <m:t>pxi</m:t>
            </m:r>
          </m:sub>
          <m:sup>
            <m:r>
              <m:rPr>
                <m:sty m:val="p"/>
              </m:rPr>
              <w:rPr>
                <w:rFonts w:ascii="Cambria Math" w:hAnsi="Cambria Math"/>
              </w:rPr>
              <m:t>'('')</m:t>
            </m:r>
          </m:sup>
        </m:sSubSup>
        <m:d>
          <m:dPr>
            <m:begChr m:val="["/>
            <m:endChr m:val="]"/>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m:t>
                </m:r>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m:t>
                    </m:r>
                  </m:sup>
                </m:sSubSup>
                <m:sSubSup>
                  <m:sSubSupPr>
                    <m:ctrlPr>
                      <w:rPr>
                        <w:rFonts w:ascii="Cambria Math" w:hAnsi="Cambria Math"/>
                      </w:rPr>
                    </m:ctrlPr>
                  </m:sSubSupPr>
                  <m:e>
                    <m:r>
                      <w:rPr>
                        <w:rFonts w:ascii="Cambria Math" w:hAnsi="Cambria Math"/>
                      </w:rPr>
                      <m:t>s</m:t>
                    </m:r>
                  </m:e>
                  <m:sub>
                    <m:r>
                      <w:rPr>
                        <w:rFonts w:ascii="Cambria Math" w:hAnsi="Cambria Math"/>
                      </w:rPr>
                      <m:t>δi</m:t>
                    </m:r>
                  </m:sub>
                  <m:sup>
                    <m:r>
                      <m:rPr>
                        <m:sty m:val="p"/>
                      </m:rPr>
                      <w:rPr>
                        <w:rFonts w:ascii="Cambria Math" w:hAnsi="Cambria Math"/>
                      </w:rPr>
                      <m:t>'('')</m:t>
                    </m:r>
                  </m:sup>
                </m:sSubSup>
              </m:sup>
            </m:sSup>
          </m:e>
        </m:d>
      </m:oMath>
      <w:r w:rsidR="00E73565">
        <w:tab/>
        <w:t>(30</w:t>
      </w:r>
      <w:r>
        <w:t>)</w:t>
      </w:r>
    </w:p>
    <w:p w14:paraId="072B2C67" w14:textId="1F921613" w:rsidR="00C530EB" w:rsidRDefault="00BB3F02" w:rsidP="00E220CD">
      <w:r>
        <w:rPr>
          <w:rFonts w:cs="Calibri"/>
        </w:rPr>
        <w:lastRenderedPageBreak/>
        <w:t xml:space="preserve">The peak friction coefficient </w:t>
      </w:r>
      <m:oMath>
        <m:sSub>
          <m:sSubPr>
            <m:ctrlPr>
              <w:rPr>
                <w:rFonts w:ascii="Cambria Math" w:hAnsi="Cambria Math"/>
                <w:i/>
              </w:rPr>
            </m:ctrlPr>
          </m:sSubPr>
          <m:e>
            <m:r>
              <w:rPr>
                <w:rFonts w:ascii="Cambria Math" w:hAnsi="Cambria Math"/>
              </w:rPr>
              <m:t>μ</m:t>
            </m:r>
            <m:ctrlPr>
              <w:rPr>
                <w:rFonts w:ascii="Cambria Math" w:hAnsi="Cambria Math"/>
              </w:rPr>
            </m:ctrlPr>
          </m:e>
          <m:sub>
            <m:r>
              <w:rPr>
                <w:rFonts w:ascii="Cambria Math" w:hAnsi="Cambria Math"/>
              </w:rPr>
              <m:t>px</m:t>
            </m:r>
            <m:ctrlPr>
              <w:rPr>
                <w:rFonts w:ascii="Cambria Math" w:hAnsi="Cambria Math"/>
              </w:rPr>
            </m:ctrlPr>
          </m:sub>
        </m:sSub>
      </m:oMath>
      <w:r>
        <w:rPr>
          <w:rFonts w:cs="Calibri"/>
        </w:rPr>
        <w:t xml:space="preserve"> determines the maximum circumferential force that can be developed at the contact between the wheel and surface of motion.  </w:t>
      </w:r>
      <m:oMath>
        <m:r>
          <w:rPr>
            <w:rFonts w:ascii="Cambria Math" w:hAnsi="Cambria Math" w:cs="Calibri"/>
          </w:rPr>
          <m:t>k</m:t>
        </m:r>
      </m:oMath>
      <w:r>
        <w:rPr>
          <w:rFonts w:eastAsiaTheme="minorEastAsia"/>
        </w:rPr>
        <w:t xml:space="preserve"> defines the shape of the curve at which the slip ratio relates to increasing values of </w:t>
      </w:r>
      <m:oMath>
        <m:sSub>
          <m:sSubPr>
            <m:ctrlPr>
              <w:rPr>
                <w:rFonts w:ascii="Cambria Math" w:hAnsi="Cambria Math"/>
              </w:rPr>
            </m:ctrlPr>
          </m:sSubPr>
          <m:e>
            <m:r>
              <w:rPr>
                <w:rFonts w:ascii="Cambria Math" w:hAnsi="Cambria Math"/>
              </w:rPr>
              <m:t>F</m:t>
            </m:r>
          </m:e>
          <m:sub>
            <m:r>
              <w:rPr>
                <w:rFonts w:ascii="Cambria Math" w:hAnsi="Cambria Math"/>
              </w:rPr>
              <m:t>x</m:t>
            </m:r>
          </m:sub>
        </m:sSub>
      </m:oMath>
      <w:r>
        <w:rPr>
          <w:rFonts w:eastAsiaTheme="minorEastAsia"/>
        </w:rPr>
        <w:t xml:space="preserve">. </w:t>
      </w:r>
      <w:r w:rsidR="00C530EB">
        <w:t xml:space="preserve">For a vehicle in turn, the </w:t>
      </w:r>
      <w:r w:rsidR="00C60931">
        <w:t xml:space="preserve">side slip angles </w:t>
      </w:r>
      <m:oMath>
        <m:sSup>
          <m:sSupPr>
            <m:ctrlPr>
              <w:rPr>
                <w:rFonts w:ascii="Cambria Math" w:hAnsi="Cambria Math"/>
                <w:i/>
              </w:rPr>
            </m:ctrlPr>
          </m:sSupPr>
          <m:e>
            <m:r>
              <w:rPr>
                <w:rFonts w:ascii="Cambria Math" w:hAnsi="Cambria Math"/>
              </w:rPr>
              <m:t>α</m:t>
            </m:r>
            <m:ctrlPr>
              <w:rPr>
                <w:rFonts w:ascii="Cambria Math" w:hAnsi="Cambria Math"/>
              </w:rPr>
            </m:ctrlPr>
          </m:e>
          <m:sup>
            <m:r>
              <m:rPr>
                <m:sty m:val="p"/>
              </m:rPr>
              <w:rPr>
                <w:rFonts w:ascii="Cambria Math" w:hAnsi="Cambria Math"/>
              </w:rPr>
              <m:t>'('')</m:t>
            </m:r>
            <m:ctrlPr>
              <w:rPr>
                <w:rFonts w:ascii="Cambria Math" w:hAnsi="Cambria Math"/>
              </w:rPr>
            </m:ctrlPr>
          </m:sup>
        </m:sSup>
      </m:oMath>
      <w:r w:rsidR="00C60931">
        <w:t xml:space="preserve"> also have a contribution to the longitudinal tire slip</w:t>
      </w:r>
      <w:r w:rsidR="00E8210F">
        <w:t xml:space="preserve"> </w:t>
      </w:r>
      <w:r w:rsidR="00E8210F">
        <w:rPr>
          <w:rFonts w:eastAsiaTheme="minorEastAsia"/>
          <w:kern w:val="14"/>
          <w:szCs w:val="20"/>
        </w:rPr>
        <w:t xml:space="preserve">as </w:t>
      </w:r>
      <m:oMath>
        <m:r>
          <w:rPr>
            <w:rFonts w:ascii="Cambria Math" w:hAnsi="Cambria Math"/>
          </w:rPr>
          <m:t>α</m:t>
        </m:r>
      </m:oMath>
      <w:r w:rsidR="00E8210F">
        <w:rPr>
          <w:rFonts w:eastAsiaTheme="minorEastAsia"/>
          <w:kern w:val="14"/>
          <w:szCs w:val="20"/>
        </w:rPr>
        <w:t xml:space="preserve"> changes the tangen</w:t>
      </w:r>
      <w:r w:rsidR="00C857ED">
        <w:rPr>
          <w:rFonts w:eastAsiaTheme="minorEastAsia"/>
          <w:kern w:val="14"/>
          <w:szCs w:val="20"/>
        </w:rPr>
        <w:t>tial elasticity of the tire [</w:t>
      </w:r>
      <w:r w:rsidR="00E8210F">
        <w:rPr>
          <w:rFonts w:eastAsiaTheme="minorEastAsia"/>
          <w:kern w:val="14"/>
          <w:szCs w:val="20"/>
        </w:rPr>
        <w:t>1].</w:t>
      </w:r>
      <w:r w:rsidR="00C60931">
        <w:t xml:space="preserve">.  The </w:t>
      </w:r>
      <w:r w:rsidR="00C530EB">
        <w:t xml:space="preserve">slip function </w:t>
      </w:r>
      <w:r w:rsidR="00F20BB3">
        <w:t>with side slip effects</w:t>
      </w:r>
      <w:r w:rsidR="00C530EB">
        <w:t xml:space="preserve"> </w:t>
      </w:r>
      <w:r w:rsidR="00C60931">
        <w:t xml:space="preserve">becomes </w:t>
      </w:r>
      <w:r w:rsidR="00600835">
        <w:t>[1]</w:t>
      </w:r>
    </w:p>
    <w:p w14:paraId="79360A99" w14:textId="52E258CD" w:rsidR="00F16FE7" w:rsidRDefault="00C530EB" w:rsidP="00F16FE7">
      <w:pPr>
        <w:pStyle w:val="Equation"/>
      </w:pPr>
      <w:r>
        <w:rPr>
          <w:rFonts w:asciiTheme="minorHAnsi" w:hAnsiTheme="minorHAnsi" w:cstheme="minorBidi"/>
        </w:rPr>
        <w:tab/>
      </w:r>
      <m:oMath>
        <m:sSubSup>
          <m:sSubSupPr>
            <m:ctrlPr>
              <w:rPr>
                <w:rFonts w:ascii="Cambria Math" w:hAnsi="Cambria Math"/>
              </w:rPr>
            </m:ctrlPr>
          </m:sSubSupPr>
          <m:e>
            <m:r>
              <w:rPr>
                <w:rFonts w:ascii="Cambria Math" w:hAnsi="Cambria Math"/>
              </w:rPr>
              <m:t>F</m:t>
            </m:r>
          </m:e>
          <m:sub>
            <m:r>
              <w:rPr>
                <w:rFonts w:ascii="Cambria Math" w:hAnsi="Cambria Math"/>
              </w:rPr>
              <m:t>xi</m:t>
            </m:r>
          </m:sub>
          <m:sup>
            <m:r>
              <m:rPr>
                <m:sty m:val="p"/>
              </m:rPr>
              <w:rPr>
                <w:rFonts w:ascii="Cambria Math" w:hAnsi="Cambria Math"/>
              </w:rPr>
              <m:t>'('')</m:t>
            </m:r>
          </m:sup>
        </m:sSubSup>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w:rPr>
                    <w:rFonts w:ascii="Cambria Math" w:hAnsi="Cambria Math"/>
                  </w:rPr>
                  <m:t>R</m:t>
                </m:r>
              </m:e>
              <m:sub>
                <m:r>
                  <w:rPr>
                    <w:rFonts w:ascii="Cambria Math" w:hAnsi="Cambria Math"/>
                  </w:rPr>
                  <m:t>zi</m:t>
                </m:r>
              </m:sub>
              <m:sup>
                <m:r>
                  <m:rPr>
                    <m:sty m:val="p"/>
                  </m:rPr>
                  <w:rPr>
                    <w:rFonts w:ascii="Cambria Math" w:hAnsi="Cambria Math"/>
                  </w:rPr>
                  <m:t>'('')</m:t>
                </m:r>
              </m:sup>
            </m:sSubSup>
            <m:sSubSup>
              <m:sSubSupPr>
                <m:ctrlPr>
                  <w:rPr>
                    <w:rFonts w:ascii="Cambria Math" w:hAnsi="Cambria Math"/>
                  </w:rPr>
                </m:ctrlPr>
              </m:sSubSupPr>
              <m:e>
                <m:r>
                  <w:rPr>
                    <w:rFonts w:ascii="Cambria Math" w:hAnsi="Cambria Math"/>
                  </w:rPr>
                  <m:t>μ</m:t>
                </m:r>
              </m:e>
              <m:sub>
                <m:r>
                  <w:rPr>
                    <w:rFonts w:ascii="Cambria Math" w:hAnsi="Cambria Math"/>
                  </w:rPr>
                  <m:t>pxi</m:t>
                </m:r>
              </m:sub>
              <m:sup>
                <m:r>
                  <m:rPr>
                    <m:sty m:val="p"/>
                  </m:rPr>
                  <w:rPr>
                    <w:rFonts w:ascii="Cambria Math" w:hAnsi="Cambria Math"/>
                  </w:rPr>
                  <m:t>'('')</m:t>
                </m:r>
              </m:sup>
            </m:sSubSup>
            <m:sSubSup>
              <m:sSubSupPr>
                <m:ctrlPr>
                  <w:rPr>
                    <w:rFonts w:ascii="Cambria Math" w:hAnsi="Cambria Math"/>
                  </w:rPr>
                </m:ctrlPr>
              </m:sSubSupPr>
              <m:e>
                <m:r>
                  <w:rPr>
                    <w:rFonts w:ascii="Cambria Math" w:hAnsi="Cambria Math"/>
                  </w:rPr>
                  <m:t>s</m:t>
                </m:r>
              </m:e>
              <m:sub>
                <m:r>
                  <w:rPr>
                    <w:rFonts w:ascii="Cambria Math" w:hAnsi="Cambria Math"/>
                  </w:rPr>
                  <m:t>δi</m:t>
                </m:r>
              </m:sub>
              <m:sup>
                <m:r>
                  <m:rPr>
                    <m:sty m:val="p"/>
                  </m:rPr>
                  <w:rPr>
                    <w:rFonts w:ascii="Cambria Math" w:hAnsi="Cambria Math"/>
                  </w:rPr>
                  <m:t>'('')</m:t>
                </m:r>
              </m:sup>
            </m:sSubSup>
          </m:num>
          <m:den>
            <m:rad>
              <m:radPr>
                <m:degHide m:val="1"/>
                <m:ctrlPr>
                  <w:rPr>
                    <w:rFonts w:ascii="Cambria Math" w:hAnsi="Cambria Math"/>
                    <w:i/>
                  </w:rPr>
                </m:ctrlPr>
              </m:radPr>
              <m:deg/>
              <m:e>
                <m:sSup>
                  <m:sSupPr>
                    <m:ctrlPr>
                      <w:rPr>
                        <w:rFonts w:ascii="Cambria Math" w:hAnsi="Cambria Math"/>
                      </w:rPr>
                    </m:ctrlPr>
                  </m:sSupPr>
                  <m:e>
                    <m:d>
                      <m:dPr>
                        <m:ctrlPr>
                          <w:rPr>
                            <w:rFonts w:ascii="Cambria Math" w:hAnsi="Cambria Math"/>
                          </w:rPr>
                        </m:ctrlPr>
                      </m:dPr>
                      <m:e>
                        <m:d>
                          <m:dPr>
                            <m:begChr m:val="|"/>
                            <m:endChr m:val="|"/>
                            <m:ctrlPr>
                              <w:rPr>
                                <w:rFonts w:ascii="Cambria Math" w:hAnsi="Cambria Math"/>
                              </w:rPr>
                            </m:ctrlPr>
                          </m:dPr>
                          <m:e>
                            <m:sSubSup>
                              <m:sSubSupPr>
                                <m:ctrlPr>
                                  <w:rPr>
                                    <w:rFonts w:ascii="Cambria Math" w:hAnsi="Cambria Math"/>
                                  </w:rPr>
                                </m:ctrlPr>
                              </m:sSubSupPr>
                              <m:e>
                                <m:r>
                                  <w:rPr>
                                    <w:rFonts w:ascii="Cambria Math" w:hAnsi="Cambria Math"/>
                                  </w:rPr>
                                  <m:t>s</m:t>
                                </m:r>
                              </m:e>
                              <m:sub>
                                <m:r>
                                  <w:rPr>
                                    <w:rFonts w:ascii="Cambria Math" w:hAnsi="Cambria Math"/>
                                  </w:rPr>
                                  <m:t>δi</m:t>
                                </m:r>
                              </m:sub>
                              <m:sup>
                                <m:r>
                                  <m:rPr>
                                    <m:sty m:val="p"/>
                                  </m:rPr>
                                  <w:rPr>
                                    <w:rFonts w:ascii="Cambria Math" w:hAnsi="Cambria Math"/>
                                  </w:rPr>
                                  <m:t>'('')</m:t>
                                </m:r>
                              </m:sup>
                            </m:sSubSup>
                          </m:e>
                        </m:d>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1-</m:t>
                        </m:r>
                        <m:d>
                          <m:dPr>
                            <m:begChr m:val="|"/>
                            <m:endChr m:val="|"/>
                            <m:ctrlPr>
                              <w:rPr>
                                <w:rFonts w:ascii="Cambria Math" w:hAnsi="Cambria Math"/>
                              </w:rPr>
                            </m:ctrlPr>
                          </m:dPr>
                          <m:e>
                            <m:sSubSup>
                              <m:sSubSupPr>
                                <m:ctrlPr>
                                  <w:rPr>
                                    <w:rFonts w:ascii="Cambria Math" w:hAnsi="Cambria Math"/>
                                  </w:rPr>
                                </m:ctrlPr>
                              </m:sSubSupPr>
                              <m:e>
                                <m:r>
                                  <w:rPr>
                                    <w:rFonts w:ascii="Cambria Math" w:hAnsi="Cambria Math"/>
                                  </w:rPr>
                                  <m:t>s</m:t>
                                </m:r>
                              </m:e>
                              <m:sub>
                                <m:r>
                                  <w:rPr>
                                    <w:rFonts w:ascii="Cambria Math" w:hAnsi="Cambria Math"/>
                                  </w:rPr>
                                  <m:t>δi</m:t>
                                </m:r>
                              </m:sub>
                              <m:sup>
                                <m:r>
                                  <m:rPr>
                                    <m:sty m:val="p"/>
                                  </m:rPr>
                                  <w:rPr>
                                    <w:rFonts w:ascii="Cambria Math" w:hAnsi="Cambria Math"/>
                                  </w:rPr>
                                  <m:t>'('')</m:t>
                                </m:r>
                              </m:sup>
                            </m:sSubSup>
                          </m:e>
                        </m:d>
                      </m:e>
                    </m:d>
                  </m:e>
                  <m:sup>
                    <m:r>
                      <w:rPr>
                        <w:rFonts w:ascii="Cambria Math" w:hAnsi="Cambria Math"/>
                      </w:rPr>
                      <m:t>2</m:t>
                    </m:r>
                  </m:sup>
                </m:sSup>
                <m:d>
                  <m:dPr>
                    <m:begChr m:val=""/>
                    <m:endChr m:val="]"/>
                    <m:ctrlPr>
                      <w:rPr>
                        <w:rFonts w:ascii="Cambria Math" w:hAnsi="Cambria Math"/>
                        <w:i/>
                      </w:rPr>
                    </m:ctrlPr>
                  </m:dPr>
                  <m:e>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tan</m:t>
                            </m:r>
                          </m:e>
                          <m:sup>
                            <m:r>
                              <w:rPr>
                                <w:rFonts w:ascii="Cambria Math" w:hAnsi="Cambria Math"/>
                              </w:rPr>
                              <m:t>2</m:t>
                            </m:r>
                          </m:sup>
                        </m:sSup>
                      </m:fName>
                      <m:e>
                        <m:sSup>
                          <m:sSupPr>
                            <m:ctrlPr>
                              <w:rPr>
                                <w:rFonts w:ascii="Cambria Math" w:hAnsi="Cambria Math"/>
                                <w:i/>
                              </w:rPr>
                            </m:ctrlPr>
                          </m:sSupPr>
                          <m:e>
                            <m:r>
                              <w:rPr>
                                <w:rFonts w:ascii="Cambria Math" w:hAnsi="Cambria Math"/>
                              </w:rPr>
                              <m:t>α</m:t>
                            </m:r>
                            <m:ctrlPr>
                              <w:rPr>
                                <w:rFonts w:ascii="Cambria Math" w:hAnsi="Cambria Math"/>
                              </w:rPr>
                            </m:ctrlPr>
                          </m:e>
                          <m:sup>
                            <m:r>
                              <m:rPr>
                                <m:sty m:val="p"/>
                              </m:rPr>
                              <w:rPr>
                                <w:rFonts w:ascii="Cambria Math" w:hAnsi="Cambria Math"/>
                              </w:rPr>
                              <m:t>'('')</m:t>
                            </m:r>
                            <m:ctrlPr>
                              <w:rPr>
                                <w:rFonts w:ascii="Cambria Math" w:hAnsi="Cambria Math"/>
                              </w:rPr>
                            </m:ctrlPr>
                          </m:sup>
                        </m:sSup>
                      </m:e>
                    </m:func>
                  </m:e>
                </m:d>
              </m:e>
            </m:rad>
          </m:den>
        </m:f>
        <m:d>
          <m:dPr>
            <m:begChr m:val="["/>
            <m:endChr m:val="]"/>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m:t>
                </m:r>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m:t>
                    </m:r>
                  </m:sup>
                </m:sSubSup>
                <m:rad>
                  <m:radPr>
                    <m:degHide m:val="1"/>
                    <m:ctrlPr>
                      <w:rPr>
                        <w:rFonts w:ascii="Cambria Math" w:hAnsi="Cambria Math"/>
                        <w:i/>
                      </w:rPr>
                    </m:ctrlPr>
                  </m:radPr>
                  <m:deg/>
                  <m:e>
                    <m:sSup>
                      <m:sSupPr>
                        <m:ctrlPr>
                          <w:rPr>
                            <w:rFonts w:ascii="Cambria Math" w:hAnsi="Cambria Math"/>
                          </w:rPr>
                        </m:ctrlPr>
                      </m:sSupPr>
                      <m:e>
                        <m:d>
                          <m:dPr>
                            <m:ctrlPr>
                              <w:rPr>
                                <w:rFonts w:ascii="Cambria Math" w:hAnsi="Cambria Math"/>
                              </w:rPr>
                            </m:ctrlPr>
                          </m:dPr>
                          <m:e>
                            <m:d>
                              <m:dPr>
                                <m:begChr m:val="|"/>
                                <m:endChr m:val="|"/>
                                <m:ctrlPr>
                                  <w:rPr>
                                    <w:rFonts w:ascii="Cambria Math" w:hAnsi="Cambria Math"/>
                                  </w:rPr>
                                </m:ctrlPr>
                              </m:dPr>
                              <m:e>
                                <m:sSubSup>
                                  <m:sSubSupPr>
                                    <m:ctrlPr>
                                      <w:rPr>
                                        <w:rFonts w:ascii="Cambria Math" w:hAnsi="Cambria Math"/>
                                      </w:rPr>
                                    </m:ctrlPr>
                                  </m:sSubSupPr>
                                  <m:e>
                                    <m:r>
                                      <w:rPr>
                                        <w:rFonts w:ascii="Cambria Math" w:hAnsi="Cambria Math"/>
                                      </w:rPr>
                                      <m:t>s</m:t>
                                    </m:r>
                                  </m:e>
                                  <m:sub>
                                    <m:r>
                                      <w:rPr>
                                        <w:rFonts w:ascii="Cambria Math" w:hAnsi="Cambria Math"/>
                                      </w:rPr>
                                      <m:t>δi</m:t>
                                    </m:r>
                                  </m:sub>
                                  <m:sup>
                                    <m:r>
                                      <m:rPr>
                                        <m:sty m:val="p"/>
                                      </m:rPr>
                                      <w:rPr>
                                        <w:rFonts w:ascii="Cambria Math" w:hAnsi="Cambria Math"/>
                                      </w:rPr>
                                      <m:t>'('')</m:t>
                                    </m:r>
                                  </m:sup>
                                </m:sSubSup>
                              </m:e>
                            </m:d>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1-</m:t>
                            </m:r>
                            <m:d>
                              <m:dPr>
                                <m:begChr m:val="|"/>
                                <m:endChr m:val="|"/>
                                <m:ctrlPr>
                                  <w:rPr>
                                    <w:rFonts w:ascii="Cambria Math" w:hAnsi="Cambria Math"/>
                                  </w:rPr>
                                </m:ctrlPr>
                              </m:dPr>
                              <m:e>
                                <m:sSubSup>
                                  <m:sSubSupPr>
                                    <m:ctrlPr>
                                      <w:rPr>
                                        <w:rFonts w:ascii="Cambria Math" w:hAnsi="Cambria Math"/>
                                      </w:rPr>
                                    </m:ctrlPr>
                                  </m:sSubSupPr>
                                  <m:e>
                                    <m:r>
                                      <w:rPr>
                                        <w:rFonts w:ascii="Cambria Math" w:hAnsi="Cambria Math"/>
                                      </w:rPr>
                                      <m:t>s</m:t>
                                    </m:r>
                                  </m:e>
                                  <m:sub>
                                    <m:r>
                                      <w:rPr>
                                        <w:rFonts w:ascii="Cambria Math" w:hAnsi="Cambria Math"/>
                                      </w:rPr>
                                      <m:t>δi</m:t>
                                    </m:r>
                                  </m:sub>
                                  <m:sup>
                                    <m:r>
                                      <m:rPr>
                                        <m:sty m:val="p"/>
                                      </m:rPr>
                                      <w:rPr>
                                        <w:rFonts w:ascii="Cambria Math" w:hAnsi="Cambria Math"/>
                                      </w:rPr>
                                      <m:t>'('')</m:t>
                                    </m:r>
                                  </m:sup>
                                </m:sSubSup>
                              </m:e>
                            </m:d>
                          </m:e>
                        </m:d>
                      </m:e>
                      <m:sup>
                        <m:r>
                          <w:rPr>
                            <w:rFonts w:ascii="Cambria Math" w:hAnsi="Cambria Math"/>
                          </w:rPr>
                          <m:t>2</m:t>
                        </m:r>
                      </m:sup>
                    </m:sSup>
                    <m:d>
                      <m:dPr>
                        <m:begChr m:val=""/>
                        <m:endChr m:val="]"/>
                        <m:ctrlPr>
                          <w:rPr>
                            <w:rFonts w:ascii="Cambria Math" w:hAnsi="Cambria Math"/>
                            <w:i/>
                          </w:rPr>
                        </m:ctrlPr>
                      </m:dPr>
                      <m:e>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tan</m:t>
                                </m:r>
                              </m:e>
                              <m:sup>
                                <m:r>
                                  <w:rPr>
                                    <w:rFonts w:ascii="Cambria Math" w:hAnsi="Cambria Math"/>
                                  </w:rPr>
                                  <m:t>2</m:t>
                                </m:r>
                              </m:sup>
                            </m:sSup>
                          </m:fName>
                          <m:e>
                            <m:sSup>
                              <m:sSupPr>
                                <m:ctrlPr>
                                  <w:rPr>
                                    <w:rFonts w:ascii="Cambria Math" w:hAnsi="Cambria Math"/>
                                    <w:i/>
                                  </w:rPr>
                                </m:ctrlPr>
                              </m:sSupPr>
                              <m:e>
                                <m:r>
                                  <w:rPr>
                                    <w:rFonts w:ascii="Cambria Math" w:hAnsi="Cambria Math"/>
                                  </w:rPr>
                                  <m:t>α</m:t>
                                </m:r>
                                <m:ctrlPr>
                                  <w:rPr>
                                    <w:rFonts w:ascii="Cambria Math" w:hAnsi="Cambria Math"/>
                                  </w:rPr>
                                </m:ctrlPr>
                              </m:e>
                              <m:sup>
                                <m:r>
                                  <m:rPr>
                                    <m:sty m:val="p"/>
                                  </m:rPr>
                                  <w:rPr>
                                    <w:rFonts w:ascii="Cambria Math" w:hAnsi="Cambria Math"/>
                                  </w:rPr>
                                  <m:t>'('')</m:t>
                                </m:r>
                                <m:ctrlPr>
                                  <w:rPr>
                                    <w:rFonts w:ascii="Cambria Math" w:hAnsi="Cambria Math"/>
                                  </w:rPr>
                                </m:ctrlPr>
                              </m:sup>
                            </m:sSup>
                          </m:e>
                        </m:func>
                      </m:e>
                    </m:d>
                  </m:e>
                </m:rad>
              </m:sup>
            </m:sSup>
          </m:e>
        </m:d>
      </m:oMath>
      <w:r w:rsidR="00E73565">
        <w:tab/>
        <w:t>(31</w:t>
      </w:r>
      <w:r>
        <w:t>)</w:t>
      </w:r>
    </w:p>
    <w:p w14:paraId="29B26978" w14:textId="03A5EE4B" w:rsidR="00F362F6" w:rsidRPr="00F16FE7" w:rsidRDefault="00C530EB" w:rsidP="00F16FE7">
      <w:pPr>
        <w:pStyle w:val="Equation"/>
        <w:ind w:firstLine="0"/>
      </w:pPr>
      <w:r>
        <w:rPr>
          <w:rFonts w:eastAsiaTheme="minorEastAsia"/>
          <w:kern w:val="14"/>
          <w:szCs w:val="20"/>
        </w:rPr>
        <w:t xml:space="preserve">Thus, the </w:t>
      </w:r>
      <w:r>
        <w:t xml:space="preserve">tire </w:t>
      </w:r>
      <w:r>
        <w:rPr>
          <w:rFonts w:eastAsiaTheme="minorEastAsia"/>
          <w:kern w:val="14"/>
          <w:szCs w:val="20"/>
        </w:rPr>
        <w:t xml:space="preserve">slips </w:t>
      </w:r>
      <w:r w:rsidR="00F16FE7">
        <w:rPr>
          <w:rFonts w:eastAsiaTheme="minorEastAsia"/>
          <w:kern w:val="14"/>
          <w:szCs w:val="20"/>
        </w:rPr>
        <w:t>are found</w:t>
      </w:r>
      <w:r w:rsidR="000A6070">
        <w:rPr>
          <w:rFonts w:eastAsiaTheme="minorEastAsia"/>
          <w:kern w:val="14"/>
          <w:szCs w:val="20"/>
        </w:rPr>
        <w:t xml:space="preserve"> by solving </w:t>
      </w:r>
      <w:r w:rsidR="0035083F">
        <w:rPr>
          <w:rFonts w:eastAsiaTheme="minorEastAsia"/>
          <w:kern w:val="14"/>
          <w:szCs w:val="20"/>
        </w:rPr>
        <w:t xml:space="preserve">Equation </w:t>
      </w:r>
      <w:r w:rsidR="000A6070">
        <w:rPr>
          <w:rFonts w:eastAsiaTheme="minorEastAsia"/>
          <w:kern w:val="14"/>
          <w:szCs w:val="20"/>
        </w:rPr>
        <w:t>(31</w:t>
      </w:r>
      <w:r>
        <w:rPr>
          <w:rFonts w:eastAsiaTheme="minorEastAsia"/>
          <w:kern w:val="14"/>
          <w:szCs w:val="20"/>
        </w:rPr>
        <w:t xml:space="preserve">) for </w:t>
      </w:r>
      <m:oMath>
        <m:sSubSup>
          <m:sSubSupPr>
            <m:ctrlPr>
              <w:rPr>
                <w:rFonts w:ascii="Cambria Math" w:hAnsi="Cambria Math"/>
              </w:rPr>
            </m:ctrlPr>
          </m:sSubSupPr>
          <m:e>
            <m:r>
              <w:rPr>
                <w:rFonts w:ascii="Cambria Math" w:hAnsi="Cambria Math"/>
              </w:rPr>
              <m:t>s</m:t>
            </m:r>
          </m:e>
          <m:sub>
            <m:r>
              <w:rPr>
                <w:rFonts w:ascii="Cambria Math" w:hAnsi="Cambria Math"/>
              </w:rPr>
              <m:t>δi</m:t>
            </m:r>
          </m:sub>
          <m:sup>
            <m:r>
              <m:rPr>
                <m:sty m:val="p"/>
              </m:rPr>
              <w:rPr>
                <w:rFonts w:ascii="Cambria Math" w:hAnsi="Cambria Math"/>
              </w:rPr>
              <m:t>'('')</m:t>
            </m:r>
          </m:sup>
        </m:sSubSup>
      </m:oMath>
      <w:r>
        <w:rPr>
          <w:rFonts w:eastAsiaTheme="minorEastAsia"/>
          <w:kern w:val="14"/>
          <w:szCs w:val="20"/>
        </w:rPr>
        <w:t xml:space="preserve">. </w:t>
      </w:r>
      <w:r w:rsidR="00252227">
        <w:rPr>
          <w:rFonts w:eastAsiaTheme="minorEastAsia"/>
          <w:kern w:val="14"/>
          <w:szCs w:val="20"/>
        </w:rPr>
        <w:t xml:space="preserve"> In the slip ratio subsystem, the value</w:t>
      </w:r>
      <w:r w:rsidR="00F16FE7">
        <w:rPr>
          <w:rFonts w:eastAsiaTheme="minorEastAsia"/>
          <w:kern w:val="14"/>
          <w:szCs w:val="20"/>
        </w:rPr>
        <w:t>s</w:t>
      </w:r>
      <w:r w:rsidR="00252227">
        <w:rPr>
          <w:rFonts w:eastAsiaTheme="minorEastAsia"/>
          <w:kern w:val="14"/>
          <w:szCs w:val="20"/>
        </w:rPr>
        <w:t xml:space="preserve"> of </w:t>
      </w:r>
      <m:oMath>
        <m:sSubSup>
          <m:sSubSupPr>
            <m:ctrlPr>
              <w:rPr>
                <w:rFonts w:ascii="Cambria Math" w:hAnsi="Cambria Math"/>
              </w:rPr>
            </m:ctrlPr>
          </m:sSubSupPr>
          <m:e>
            <m:r>
              <w:rPr>
                <w:rFonts w:ascii="Cambria Math" w:hAnsi="Cambria Math"/>
              </w:rPr>
              <m:t>s</m:t>
            </m:r>
          </m:e>
          <m:sub>
            <m:r>
              <w:rPr>
                <w:rFonts w:ascii="Cambria Math" w:hAnsi="Cambria Math"/>
              </w:rPr>
              <m:t>δi</m:t>
            </m:r>
          </m:sub>
          <m:sup>
            <m:r>
              <m:rPr>
                <m:sty m:val="p"/>
              </m:rPr>
              <w:rPr>
                <w:rFonts w:ascii="Cambria Math" w:hAnsi="Cambria Math"/>
              </w:rPr>
              <m:t>'('')</m:t>
            </m:r>
          </m:sup>
        </m:sSubSup>
      </m:oMath>
      <w:r w:rsidR="00252227">
        <w:rPr>
          <w:rFonts w:eastAsiaTheme="minorEastAsia"/>
        </w:rPr>
        <w:t xml:space="preserve"> </w:t>
      </w:r>
      <w:r w:rsidR="00F16FE7">
        <w:rPr>
          <w:rFonts w:eastAsiaTheme="minorEastAsia"/>
        </w:rPr>
        <w:t>are</w:t>
      </w:r>
      <w:r w:rsidR="00252227">
        <w:rPr>
          <w:rFonts w:eastAsiaTheme="minorEastAsia"/>
        </w:rPr>
        <w:t xml:space="preserve"> c</w:t>
      </w:r>
      <w:r w:rsidR="00C857ED">
        <w:rPr>
          <w:rFonts w:eastAsiaTheme="minorEastAsia"/>
        </w:rPr>
        <w:t>alculated by setting Equation (31</w:t>
      </w:r>
      <w:r w:rsidR="00252227">
        <w:rPr>
          <w:rFonts w:eastAsiaTheme="minorEastAsia"/>
        </w:rPr>
        <w:t xml:space="preserve">) equal to zero </w:t>
      </w:r>
      <w:r w:rsidR="002B63D8">
        <w:rPr>
          <w:rFonts w:eastAsiaTheme="minorEastAsia"/>
        </w:rPr>
        <w:t>(</w:t>
      </w:r>
      <w:r w:rsidR="001D4CFE">
        <w:rPr>
          <w:rFonts w:eastAsiaTheme="minorEastAsia"/>
        </w:rPr>
        <w:t xml:space="preserve">subtracting </w:t>
      </w:r>
      <m:oMath>
        <m:sSubSup>
          <m:sSubSupPr>
            <m:ctrlPr>
              <w:rPr>
                <w:rFonts w:ascii="Cambria Math" w:hAnsi="Cambria Math"/>
              </w:rPr>
            </m:ctrlPr>
          </m:sSubSupPr>
          <m:e>
            <m:r>
              <w:rPr>
                <w:rFonts w:ascii="Cambria Math" w:hAnsi="Cambria Math"/>
              </w:rPr>
              <m:t>F</m:t>
            </m:r>
          </m:e>
          <m:sub>
            <m:r>
              <w:rPr>
                <w:rFonts w:ascii="Cambria Math" w:hAnsi="Cambria Math"/>
              </w:rPr>
              <m:t>xi</m:t>
            </m:r>
          </m:sub>
          <m:sup>
            <m:r>
              <m:rPr>
                <m:sty m:val="p"/>
              </m:rPr>
              <w:rPr>
                <w:rFonts w:ascii="Cambria Math" w:hAnsi="Cambria Math"/>
              </w:rPr>
              <m:t>'('')</m:t>
            </m:r>
          </m:sup>
        </m:sSubSup>
      </m:oMath>
      <w:r w:rsidR="001D4CFE">
        <w:rPr>
          <w:rFonts w:eastAsiaTheme="minorEastAsia"/>
        </w:rPr>
        <w:t xml:space="preserve"> from both sides) </w:t>
      </w:r>
      <w:r w:rsidR="00252227">
        <w:rPr>
          <w:rFonts w:eastAsiaTheme="minorEastAsia"/>
        </w:rPr>
        <w:t xml:space="preserve">and using an </w:t>
      </w:r>
      <w:r w:rsidR="00252227" w:rsidRPr="00252227">
        <w:rPr>
          <w:rFonts w:eastAsiaTheme="minorEastAsia"/>
          <w:kern w:val="14"/>
          <w:szCs w:val="20"/>
        </w:rPr>
        <w:t>Algebraic Constraint</w:t>
      </w:r>
      <w:r w:rsidR="00252227">
        <w:rPr>
          <w:rFonts w:eastAsiaTheme="minorEastAsia"/>
          <w:kern w:val="14"/>
          <w:szCs w:val="20"/>
        </w:rPr>
        <w:t xml:space="preserve"> block.</w:t>
      </w:r>
      <w:r w:rsidR="0070310F">
        <w:rPr>
          <w:rFonts w:eastAsiaTheme="minorEastAsia"/>
          <w:kern w:val="14"/>
          <w:szCs w:val="20"/>
        </w:rPr>
        <w:t xml:space="preserve"> The </w:t>
      </w:r>
      <w:r w:rsidR="0070310F" w:rsidRPr="00252227">
        <w:rPr>
          <w:rFonts w:eastAsiaTheme="minorEastAsia"/>
          <w:kern w:val="14"/>
          <w:szCs w:val="20"/>
        </w:rPr>
        <w:t>Algebraic Constraint</w:t>
      </w:r>
      <w:r w:rsidR="0070310F">
        <w:rPr>
          <w:rFonts w:eastAsiaTheme="minorEastAsia"/>
          <w:kern w:val="14"/>
          <w:szCs w:val="20"/>
        </w:rPr>
        <w:t xml:space="preserve"> solves for </w:t>
      </w:r>
      <m:oMath>
        <m:sSubSup>
          <m:sSubSupPr>
            <m:ctrlPr>
              <w:rPr>
                <w:rFonts w:ascii="Cambria Math" w:hAnsi="Cambria Math"/>
              </w:rPr>
            </m:ctrlPr>
          </m:sSubSupPr>
          <m:e>
            <m:r>
              <w:rPr>
                <w:rFonts w:ascii="Cambria Math" w:hAnsi="Cambria Math"/>
              </w:rPr>
              <m:t>s</m:t>
            </m:r>
          </m:e>
          <m:sub>
            <m:r>
              <w:rPr>
                <w:rFonts w:ascii="Cambria Math" w:hAnsi="Cambria Math"/>
              </w:rPr>
              <m:t>δi</m:t>
            </m:r>
          </m:sub>
          <m:sup>
            <m:r>
              <m:rPr>
                <m:sty m:val="p"/>
              </m:rPr>
              <w:rPr>
                <w:rFonts w:ascii="Cambria Math" w:hAnsi="Cambria Math"/>
              </w:rPr>
              <m:t>'('')</m:t>
            </m:r>
          </m:sup>
        </m:sSubSup>
      </m:oMath>
      <w:r w:rsidR="0070310F">
        <w:rPr>
          <w:rFonts w:eastAsiaTheme="minorEastAsia"/>
        </w:rPr>
        <w:t xml:space="preserve"> by outputting the value which would make its input equal to zero.</w:t>
      </w:r>
      <w:r w:rsidR="00F362F6">
        <w:rPr>
          <w:rFonts w:eastAsiaTheme="minorEastAsia"/>
        </w:rPr>
        <w:t xml:space="preserve">  Therefore, the output of the Algebraic Constraint is used </w:t>
      </w:r>
      <w:r w:rsidR="00440300">
        <w:rPr>
          <w:rFonts w:eastAsiaTheme="minorEastAsia"/>
        </w:rPr>
        <w:t>as</w:t>
      </w:r>
      <w:r w:rsidR="00F362F6">
        <w:rPr>
          <w:rFonts w:eastAsiaTheme="minorEastAsia"/>
        </w:rPr>
        <w:t xml:space="preserve"> </w:t>
      </w:r>
      <m:oMath>
        <m:sSubSup>
          <m:sSubSupPr>
            <m:ctrlPr>
              <w:rPr>
                <w:rFonts w:ascii="Cambria Math" w:hAnsi="Cambria Math"/>
              </w:rPr>
            </m:ctrlPr>
          </m:sSubSupPr>
          <m:e>
            <m:r>
              <w:rPr>
                <w:rFonts w:ascii="Cambria Math" w:hAnsi="Cambria Math"/>
              </w:rPr>
              <m:t>s</m:t>
            </m:r>
          </m:e>
          <m:sub>
            <m:r>
              <w:rPr>
                <w:rFonts w:ascii="Cambria Math" w:hAnsi="Cambria Math"/>
              </w:rPr>
              <m:t>δi</m:t>
            </m:r>
          </m:sub>
          <m:sup>
            <m:r>
              <m:rPr>
                <m:sty m:val="p"/>
              </m:rPr>
              <w:rPr>
                <w:rFonts w:ascii="Cambria Math" w:hAnsi="Cambria Math"/>
              </w:rPr>
              <m:t>'('')</m:t>
            </m:r>
          </m:sup>
        </m:sSubSup>
      </m:oMath>
      <w:r w:rsidR="00F362F6">
        <w:rPr>
          <w:rFonts w:eastAsiaTheme="minorEastAsia"/>
        </w:rPr>
        <w:t xml:space="preserve"> and its input is the equation</w:t>
      </w:r>
    </w:p>
    <w:p w14:paraId="4625C3CB" w14:textId="15220441" w:rsidR="00C530EB" w:rsidRPr="00F21B80" w:rsidRDefault="00716334" w:rsidP="00F21B80">
      <w:pPr>
        <w:pStyle w:val="Equation"/>
      </w:pPr>
      <m:oMath>
        <m:f>
          <m:fPr>
            <m:ctrlPr>
              <w:rPr>
                <w:rFonts w:ascii="Cambria Math" w:hAnsi="Cambria Math"/>
              </w:rPr>
            </m:ctrlPr>
          </m:fPr>
          <m:num>
            <m:sSubSup>
              <m:sSubSupPr>
                <m:ctrlPr>
                  <w:rPr>
                    <w:rFonts w:ascii="Cambria Math" w:hAnsi="Cambria Math"/>
                  </w:rPr>
                </m:ctrlPr>
              </m:sSubSupPr>
              <m:e>
                <m:r>
                  <w:rPr>
                    <w:rFonts w:ascii="Cambria Math" w:hAnsi="Cambria Math"/>
                  </w:rPr>
                  <m:t>R</m:t>
                </m:r>
              </m:e>
              <m:sub>
                <m:r>
                  <w:rPr>
                    <w:rFonts w:ascii="Cambria Math" w:hAnsi="Cambria Math"/>
                  </w:rPr>
                  <m:t>zi</m:t>
                </m:r>
              </m:sub>
              <m:sup>
                <m:r>
                  <m:rPr>
                    <m:sty m:val="p"/>
                  </m:rPr>
                  <w:rPr>
                    <w:rFonts w:ascii="Cambria Math" w:hAnsi="Cambria Math"/>
                  </w:rPr>
                  <m:t>'('')</m:t>
                </m:r>
              </m:sup>
            </m:sSubSup>
            <m:sSubSup>
              <m:sSubSupPr>
                <m:ctrlPr>
                  <w:rPr>
                    <w:rFonts w:ascii="Cambria Math" w:hAnsi="Cambria Math"/>
                  </w:rPr>
                </m:ctrlPr>
              </m:sSubSupPr>
              <m:e>
                <m:r>
                  <w:rPr>
                    <w:rFonts w:ascii="Cambria Math" w:hAnsi="Cambria Math"/>
                  </w:rPr>
                  <m:t>μ</m:t>
                </m:r>
              </m:e>
              <m:sub>
                <m:r>
                  <w:rPr>
                    <w:rFonts w:ascii="Cambria Math" w:hAnsi="Cambria Math"/>
                  </w:rPr>
                  <m:t>pxi</m:t>
                </m:r>
              </m:sub>
              <m:sup>
                <m:r>
                  <m:rPr>
                    <m:sty m:val="p"/>
                  </m:rPr>
                  <w:rPr>
                    <w:rFonts w:ascii="Cambria Math" w:hAnsi="Cambria Math"/>
                  </w:rPr>
                  <m:t>'('')</m:t>
                </m:r>
              </m:sup>
            </m:sSubSup>
            <m:sSubSup>
              <m:sSubSupPr>
                <m:ctrlPr>
                  <w:rPr>
                    <w:rFonts w:ascii="Cambria Math" w:hAnsi="Cambria Math"/>
                  </w:rPr>
                </m:ctrlPr>
              </m:sSubSupPr>
              <m:e>
                <m:r>
                  <w:rPr>
                    <w:rFonts w:ascii="Cambria Math" w:hAnsi="Cambria Math"/>
                  </w:rPr>
                  <m:t>s</m:t>
                </m:r>
              </m:e>
              <m:sub>
                <m:r>
                  <w:rPr>
                    <w:rFonts w:ascii="Cambria Math" w:hAnsi="Cambria Math"/>
                  </w:rPr>
                  <m:t>δi</m:t>
                </m:r>
              </m:sub>
              <m:sup>
                <m:r>
                  <m:rPr>
                    <m:sty m:val="p"/>
                  </m:rPr>
                  <w:rPr>
                    <w:rFonts w:ascii="Cambria Math" w:hAnsi="Cambria Math"/>
                  </w:rPr>
                  <m:t>'('')</m:t>
                </m:r>
              </m:sup>
            </m:sSubSup>
          </m:num>
          <m:den>
            <m:rad>
              <m:radPr>
                <m:degHide m:val="1"/>
                <m:ctrlPr>
                  <w:rPr>
                    <w:rFonts w:ascii="Cambria Math" w:hAnsi="Cambria Math"/>
                    <w:i/>
                  </w:rPr>
                </m:ctrlPr>
              </m:radPr>
              <m:deg/>
              <m:e>
                <m:sSup>
                  <m:sSupPr>
                    <m:ctrlPr>
                      <w:rPr>
                        <w:rFonts w:ascii="Cambria Math" w:hAnsi="Cambria Math"/>
                      </w:rPr>
                    </m:ctrlPr>
                  </m:sSupPr>
                  <m:e>
                    <m:d>
                      <m:dPr>
                        <m:ctrlPr>
                          <w:rPr>
                            <w:rFonts w:ascii="Cambria Math" w:hAnsi="Cambria Math"/>
                          </w:rPr>
                        </m:ctrlPr>
                      </m:dPr>
                      <m:e>
                        <m:d>
                          <m:dPr>
                            <m:begChr m:val="|"/>
                            <m:endChr m:val="|"/>
                            <m:ctrlPr>
                              <w:rPr>
                                <w:rFonts w:ascii="Cambria Math" w:hAnsi="Cambria Math"/>
                              </w:rPr>
                            </m:ctrlPr>
                          </m:dPr>
                          <m:e>
                            <m:sSubSup>
                              <m:sSubSupPr>
                                <m:ctrlPr>
                                  <w:rPr>
                                    <w:rFonts w:ascii="Cambria Math" w:hAnsi="Cambria Math"/>
                                  </w:rPr>
                                </m:ctrlPr>
                              </m:sSubSupPr>
                              <m:e>
                                <m:r>
                                  <w:rPr>
                                    <w:rFonts w:ascii="Cambria Math" w:hAnsi="Cambria Math"/>
                                  </w:rPr>
                                  <m:t>s</m:t>
                                </m:r>
                              </m:e>
                              <m:sub>
                                <m:r>
                                  <w:rPr>
                                    <w:rFonts w:ascii="Cambria Math" w:hAnsi="Cambria Math"/>
                                  </w:rPr>
                                  <m:t>δi</m:t>
                                </m:r>
                              </m:sub>
                              <m:sup>
                                <m:r>
                                  <m:rPr>
                                    <m:sty m:val="p"/>
                                  </m:rPr>
                                  <w:rPr>
                                    <w:rFonts w:ascii="Cambria Math" w:hAnsi="Cambria Math"/>
                                  </w:rPr>
                                  <m:t>'('')</m:t>
                                </m:r>
                              </m:sup>
                            </m:sSubSup>
                          </m:e>
                        </m:d>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1-</m:t>
                        </m:r>
                        <m:d>
                          <m:dPr>
                            <m:begChr m:val="|"/>
                            <m:endChr m:val="|"/>
                            <m:ctrlPr>
                              <w:rPr>
                                <w:rFonts w:ascii="Cambria Math" w:hAnsi="Cambria Math"/>
                              </w:rPr>
                            </m:ctrlPr>
                          </m:dPr>
                          <m:e>
                            <m:sSubSup>
                              <m:sSubSupPr>
                                <m:ctrlPr>
                                  <w:rPr>
                                    <w:rFonts w:ascii="Cambria Math" w:hAnsi="Cambria Math"/>
                                  </w:rPr>
                                </m:ctrlPr>
                              </m:sSubSupPr>
                              <m:e>
                                <m:r>
                                  <w:rPr>
                                    <w:rFonts w:ascii="Cambria Math" w:hAnsi="Cambria Math"/>
                                  </w:rPr>
                                  <m:t>s</m:t>
                                </m:r>
                              </m:e>
                              <m:sub>
                                <m:r>
                                  <w:rPr>
                                    <w:rFonts w:ascii="Cambria Math" w:hAnsi="Cambria Math"/>
                                  </w:rPr>
                                  <m:t>δi</m:t>
                                </m:r>
                              </m:sub>
                              <m:sup>
                                <m:r>
                                  <m:rPr>
                                    <m:sty m:val="p"/>
                                  </m:rPr>
                                  <w:rPr>
                                    <w:rFonts w:ascii="Cambria Math" w:hAnsi="Cambria Math"/>
                                  </w:rPr>
                                  <m:t>'('')</m:t>
                                </m:r>
                              </m:sup>
                            </m:sSubSup>
                          </m:e>
                        </m:d>
                      </m:e>
                    </m:d>
                  </m:e>
                  <m:sup>
                    <m:r>
                      <w:rPr>
                        <w:rFonts w:ascii="Cambria Math" w:hAnsi="Cambria Math"/>
                      </w:rPr>
                      <m:t>2</m:t>
                    </m:r>
                  </m:sup>
                </m:sSup>
                <m:d>
                  <m:dPr>
                    <m:begChr m:val=""/>
                    <m:endChr m:val="]"/>
                    <m:ctrlPr>
                      <w:rPr>
                        <w:rFonts w:ascii="Cambria Math" w:hAnsi="Cambria Math"/>
                        <w:i/>
                      </w:rPr>
                    </m:ctrlPr>
                  </m:dPr>
                  <m:e>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tan</m:t>
                            </m:r>
                          </m:e>
                          <m:sup>
                            <m:r>
                              <w:rPr>
                                <w:rFonts w:ascii="Cambria Math" w:hAnsi="Cambria Math"/>
                              </w:rPr>
                              <m:t>2</m:t>
                            </m:r>
                          </m:sup>
                        </m:sSup>
                      </m:fName>
                      <m:e>
                        <m:sSup>
                          <m:sSupPr>
                            <m:ctrlPr>
                              <w:rPr>
                                <w:rFonts w:ascii="Cambria Math" w:hAnsi="Cambria Math"/>
                                <w:i/>
                              </w:rPr>
                            </m:ctrlPr>
                          </m:sSupPr>
                          <m:e>
                            <m:r>
                              <w:rPr>
                                <w:rFonts w:ascii="Cambria Math" w:hAnsi="Cambria Math"/>
                              </w:rPr>
                              <m:t>α</m:t>
                            </m:r>
                            <m:ctrlPr>
                              <w:rPr>
                                <w:rFonts w:ascii="Cambria Math" w:hAnsi="Cambria Math"/>
                              </w:rPr>
                            </m:ctrlPr>
                          </m:e>
                          <m:sup>
                            <m:r>
                              <m:rPr>
                                <m:sty m:val="p"/>
                              </m:rPr>
                              <w:rPr>
                                <w:rFonts w:ascii="Cambria Math" w:hAnsi="Cambria Math"/>
                              </w:rPr>
                              <m:t>'('')</m:t>
                            </m:r>
                            <m:ctrlPr>
                              <w:rPr>
                                <w:rFonts w:ascii="Cambria Math" w:hAnsi="Cambria Math"/>
                              </w:rPr>
                            </m:ctrlPr>
                          </m:sup>
                        </m:sSup>
                      </m:e>
                    </m:func>
                  </m:e>
                </m:d>
              </m:e>
            </m:rad>
          </m:den>
        </m:f>
        <m:d>
          <m:dPr>
            <m:begChr m:val="["/>
            <m:endChr m:val="]"/>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m:t>
                </m:r>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m:t>
                    </m:r>
                  </m:sup>
                </m:sSubSup>
                <m:rad>
                  <m:radPr>
                    <m:degHide m:val="1"/>
                    <m:ctrlPr>
                      <w:rPr>
                        <w:rFonts w:ascii="Cambria Math" w:hAnsi="Cambria Math"/>
                        <w:i/>
                      </w:rPr>
                    </m:ctrlPr>
                  </m:radPr>
                  <m:deg/>
                  <m:e>
                    <m:sSup>
                      <m:sSupPr>
                        <m:ctrlPr>
                          <w:rPr>
                            <w:rFonts w:ascii="Cambria Math" w:hAnsi="Cambria Math"/>
                          </w:rPr>
                        </m:ctrlPr>
                      </m:sSupPr>
                      <m:e>
                        <m:d>
                          <m:dPr>
                            <m:ctrlPr>
                              <w:rPr>
                                <w:rFonts w:ascii="Cambria Math" w:hAnsi="Cambria Math"/>
                              </w:rPr>
                            </m:ctrlPr>
                          </m:dPr>
                          <m:e>
                            <m:d>
                              <m:dPr>
                                <m:begChr m:val="|"/>
                                <m:endChr m:val="|"/>
                                <m:ctrlPr>
                                  <w:rPr>
                                    <w:rFonts w:ascii="Cambria Math" w:hAnsi="Cambria Math"/>
                                  </w:rPr>
                                </m:ctrlPr>
                              </m:dPr>
                              <m:e>
                                <m:sSubSup>
                                  <m:sSubSupPr>
                                    <m:ctrlPr>
                                      <w:rPr>
                                        <w:rFonts w:ascii="Cambria Math" w:hAnsi="Cambria Math"/>
                                      </w:rPr>
                                    </m:ctrlPr>
                                  </m:sSubSupPr>
                                  <m:e>
                                    <m:r>
                                      <w:rPr>
                                        <w:rFonts w:ascii="Cambria Math" w:hAnsi="Cambria Math"/>
                                      </w:rPr>
                                      <m:t>s</m:t>
                                    </m:r>
                                  </m:e>
                                  <m:sub>
                                    <m:r>
                                      <w:rPr>
                                        <w:rFonts w:ascii="Cambria Math" w:hAnsi="Cambria Math"/>
                                      </w:rPr>
                                      <m:t>δi</m:t>
                                    </m:r>
                                  </m:sub>
                                  <m:sup>
                                    <m:r>
                                      <m:rPr>
                                        <m:sty m:val="p"/>
                                      </m:rPr>
                                      <w:rPr>
                                        <w:rFonts w:ascii="Cambria Math" w:hAnsi="Cambria Math"/>
                                      </w:rPr>
                                      <m:t>'('')</m:t>
                                    </m:r>
                                  </m:sup>
                                </m:sSubSup>
                              </m:e>
                            </m:d>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1-</m:t>
                            </m:r>
                            <m:d>
                              <m:dPr>
                                <m:begChr m:val="|"/>
                                <m:endChr m:val="|"/>
                                <m:ctrlPr>
                                  <w:rPr>
                                    <w:rFonts w:ascii="Cambria Math" w:hAnsi="Cambria Math"/>
                                  </w:rPr>
                                </m:ctrlPr>
                              </m:dPr>
                              <m:e>
                                <m:sSubSup>
                                  <m:sSubSupPr>
                                    <m:ctrlPr>
                                      <w:rPr>
                                        <w:rFonts w:ascii="Cambria Math" w:hAnsi="Cambria Math"/>
                                      </w:rPr>
                                    </m:ctrlPr>
                                  </m:sSubSupPr>
                                  <m:e>
                                    <m:r>
                                      <w:rPr>
                                        <w:rFonts w:ascii="Cambria Math" w:hAnsi="Cambria Math"/>
                                      </w:rPr>
                                      <m:t>s</m:t>
                                    </m:r>
                                  </m:e>
                                  <m:sub>
                                    <m:r>
                                      <w:rPr>
                                        <w:rFonts w:ascii="Cambria Math" w:hAnsi="Cambria Math"/>
                                      </w:rPr>
                                      <m:t>δi</m:t>
                                    </m:r>
                                  </m:sub>
                                  <m:sup>
                                    <m:r>
                                      <m:rPr>
                                        <m:sty m:val="p"/>
                                      </m:rPr>
                                      <w:rPr>
                                        <w:rFonts w:ascii="Cambria Math" w:hAnsi="Cambria Math"/>
                                      </w:rPr>
                                      <m:t>'('')</m:t>
                                    </m:r>
                                  </m:sup>
                                </m:sSubSup>
                              </m:e>
                            </m:d>
                          </m:e>
                        </m:d>
                      </m:e>
                      <m:sup>
                        <m:r>
                          <w:rPr>
                            <w:rFonts w:ascii="Cambria Math" w:hAnsi="Cambria Math"/>
                          </w:rPr>
                          <m:t>2</m:t>
                        </m:r>
                      </m:sup>
                    </m:sSup>
                    <m:d>
                      <m:dPr>
                        <m:begChr m:val=""/>
                        <m:endChr m:val="]"/>
                        <m:ctrlPr>
                          <w:rPr>
                            <w:rFonts w:ascii="Cambria Math" w:hAnsi="Cambria Math"/>
                            <w:i/>
                          </w:rPr>
                        </m:ctrlPr>
                      </m:dPr>
                      <m:e>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tan</m:t>
                                </m:r>
                              </m:e>
                              <m:sup>
                                <m:r>
                                  <w:rPr>
                                    <w:rFonts w:ascii="Cambria Math" w:hAnsi="Cambria Math"/>
                                  </w:rPr>
                                  <m:t>2</m:t>
                                </m:r>
                              </m:sup>
                            </m:sSup>
                          </m:fName>
                          <m:e>
                            <m:sSup>
                              <m:sSupPr>
                                <m:ctrlPr>
                                  <w:rPr>
                                    <w:rFonts w:ascii="Cambria Math" w:hAnsi="Cambria Math"/>
                                    <w:i/>
                                  </w:rPr>
                                </m:ctrlPr>
                              </m:sSupPr>
                              <m:e>
                                <m:r>
                                  <w:rPr>
                                    <w:rFonts w:ascii="Cambria Math" w:hAnsi="Cambria Math"/>
                                  </w:rPr>
                                  <m:t>α</m:t>
                                </m:r>
                                <m:ctrlPr>
                                  <w:rPr>
                                    <w:rFonts w:ascii="Cambria Math" w:hAnsi="Cambria Math"/>
                                  </w:rPr>
                                </m:ctrlPr>
                              </m:e>
                              <m:sup>
                                <m:r>
                                  <m:rPr>
                                    <m:sty m:val="p"/>
                                  </m:rPr>
                                  <w:rPr>
                                    <w:rFonts w:ascii="Cambria Math" w:hAnsi="Cambria Math"/>
                                  </w:rPr>
                                  <m:t>'('')</m:t>
                                </m:r>
                                <m:ctrlPr>
                                  <w:rPr>
                                    <w:rFonts w:ascii="Cambria Math" w:hAnsi="Cambria Math"/>
                                  </w:rPr>
                                </m:ctrlPr>
                              </m:sup>
                            </m:sSup>
                          </m:e>
                        </m:func>
                      </m:e>
                    </m:d>
                  </m:e>
                </m:rad>
              </m:sup>
            </m:sSup>
          </m:e>
        </m:d>
        <m:r>
          <w:rPr>
            <w:rFonts w:ascii="Cambria Math" w:hAnsi="Cambria Math"/>
          </w:rPr>
          <m:t>-</m:t>
        </m:r>
        <m:sSubSup>
          <m:sSubSupPr>
            <m:ctrlPr>
              <w:rPr>
                <w:rFonts w:ascii="Cambria Math" w:hAnsi="Cambria Math"/>
              </w:rPr>
            </m:ctrlPr>
          </m:sSubSupPr>
          <m:e>
            <m:r>
              <w:rPr>
                <w:rFonts w:ascii="Cambria Math" w:hAnsi="Cambria Math"/>
              </w:rPr>
              <m:t>F</m:t>
            </m:r>
          </m:e>
          <m:sub>
            <m:r>
              <w:rPr>
                <w:rFonts w:ascii="Cambria Math" w:hAnsi="Cambria Math"/>
              </w:rPr>
              <m:t>xi</m:t>
            </m:r>
          </m:sub>
          <m:sup>
            <m:r>
              <m:rPr>
                <m:sty m:val="p"/>
              </m:rPr>
              <w:rPr>
                <w:rFonts w:ascii="Cambria Math" w:hAnsi="Cambria Math"/>
              </w:rPr>
              <m:t>'</m:t>
            </m:r>
            <m:d>
              <m:dPr>
                <m:ctrlPr>
                  <w:rPr>
                    <w:rFonts w:ascii="Cambria Math" w:hAnsi="Cambria Math"/>
                  </w:rPr>
                </m:ctrlPr>
              </m:dPr>
              <m:e>
                <m:r>
                  <m:rPr>
                    <m:sty m:val="p"/>
                  </m:rPr>
                  <w:rPr>
                    <w:rFonts w:ascii="Cambria Math" w:hAnsi="Cambria Math"/>
                  </w:rPr>
                  <m:t>''</m:t>
                </m:r>
              </m:e>
            </m:d>
          </m:sup>
        </m:sSubSup>
        <m:r>
          <w:rPr>
            <w:rFonts w:ascii="Cambria Math" w:hAnsi="Cambria Math"/>
          </w:rPr>
          <m:t>=0</m:t>
        </m:r>
      </m:oMath>
      <w:r w:rsidR="00E73565">
        <w:tab/>
        <w:t>(32</w:t>
      </w:r>
      <w:r w:rsidR="00F21B80">
        <w:t>)</w:t>
      </w:r>
    </w:p>
    <w:p w14:paraId="397FD06F" w14:textId="704000CE" w:rsidR="00F362F6" w:rsidRPr="00F362F6" w:rsidRDefault="00F362F6" w:rsidP="003E4EA5">
      <w:pPr>
        <w:pStyle w:val="Heading6"/>
      </w:pPr>
      <w:r w:rsidRPr="00F362F6">
        <w:t>Rolling Radius in the Driving Mode</w:t>
      </w:r>
    </w:p>
    <w:p w14:paraId="20374619" w14:textId="789C0C13" w:rsidR="00F362F6" w:rsidRDefault="00F362F6" w:rsidP="00B36CA3">
      <w:pPr>
        <w:rPr>
          <w:rFonts w:eastAsiaTheme="minorEastAsia"/>
        </w:rPr>
      </w:pPr>
      <w:r>
        <w:t xml:space="preserve">The tire slips are needed to calculate the rolling radius in the driving mode, </w:t>
      </w:r>
      <m:oMath>
        <m:sSubSup>
          <m:sSubSupPr>
            <m:ctrlPr>
              <w:rPr>
                <w:rFonts w:ascii="Cambria Math" w:hAnsi="Cambria Math"/>
              </w:rPr>
            </m:ctrlPr>
          </m:sSubSupPr>
          <m:e>
            <m:r>
              <w:rPr>
                <w:rFonts w:ascii="Cambria Math" w:hAnsi="Cambria Math"/>
              </w:rPr>
              <m:t>r</m:t>
            </m:r>
          </m:e>
          <m:sub>
            <m:r>
              <w:rPr>
                <w:rFonts w:ascii="Cambria Math" w:hAnsi="Cambria Math"/>
              </w:rPr>
              <m:t>wi</m:t>
            </m:r>
          </m:sub>
          <m:sup>
            <m:r>
              <m:rPr>
                <m:sty m:val="p"/>
              </m:rPr>
              <w:rPr>
                <w:rFonts w:ascii="Cambria Math" w:hAnsi="Cambria Math"/>
              </w:rPr>
              <m:t>'('')</m:t>
            </m:r>
          </m:sup>
        </m:sSubSup>
      </m:oMath>
      <w:r w:rsidR="00004389">
        <w:t>.</w:t>
      </w:r>
      <w:r>
        <w:rPr>
          <w:rFonts w:eastAsiaTheme="minorEastAsia"/>
        </w:rPr>
        <w:t xml:space="preserve"> This radius is smaller than the driven mode radius</w:t>
      </w:r>
      <w:r w:rsidR="004C28BF">
        <w:rPr>
          <w:rFonts w:eastAsiaTheme="minorEastAsia"/>
        </w:rPr>
        <w:t xml:space="preserve"> </w:t>
      </w:r>
      <m:oMath>
        <m:sSubSup>
          <m:sSubSupPr>
            <m:ctrlPr>
              <w:rPr>
                <w:rFonts w:ascii="Cambria Math" w:hAnsi="Cambria Math"/>
              </w:rPr>
            </m:ctrlPr>
          </m:sSubSupPr>
          <m:e>
            <m:r>
              <w:rPr>
                <w:rFonts w:ascii="Cambria Math" w:hAnsi="Cambria Math"/>
              </w:rPr>
              <m:t>r</m:t>
            </m:r>
          </m:e>
          <m:sub>
            <m:r>
              <w:rPr>
                <w:rFonts w:ascii="Cambria Math" w:hAnsi="Cambria Math"/>
              </w:rPr>
              <m:t>wi</m:t>
            </m:r>
          </m:sub>
          <m:sup>
            <m:r>
              <m:rPr>
                <m:sty m:val="p"/>
              </m:rPr>
              <w:rPr>
                <w:rFonts w:ascii="Cambria Math" w:hAnsi="Cambria Math"/>
              </w:rPr>
              <m:t>0'('')</m:t>
            </m:r>
          </m:sup>
        </m:sSubSup>
      </m:oMath>
      <w:r>
        <w:rPr>
          <w:rFonts w:eastAsiaTheme="minorEastAsia"/>
        </w:rPr>
        <w:t xml:space="preserve"> and can be determined from </w:t>
      </w:r>
      <m:oMath>
        <m:sSubSup>
          <m:sSubSupPr>
            <m:ctrlPr>
              <w:rPr>
                <w:rFonts w:ascii="Cambria Math" w:hAnsi="Cambria Math"/>
              </w:rPr>
            </m:ctrlPr>
          </m:sSubSupPr>
          <m:e>
            <m:r>
              <w:rPr>
                <w:rFonts w:ascii="Cambria Math" w:hAnsi="Cambria Math"/>
              </w:rPr>
              <m:t>r</m:t>
            </m:r>
          </m:e>
          <m:sub>
            <m:r>
              <w:rPr>
                <w:rFonts w:ascii="Cambria Math" w:hAnsi="Cambria Math"/>
              </w:rPr>
              <m:t>wi</m:t>
            </m:r>
          </m:sub>
          <m:sup>
            <m:r>
              <m:rPr>
                <m:sty m:val="p"/>
              </m:rPr>
              <w:rPr>
                <w:rFonts w:ascii="Cambria Math" w:hAnsi="Cambria Math"/>
              </w:rPr>
              <m:t>0'('')</m:t>
            </m:r>
          </m:sup>
        </m:sSubSup>
      </m:oMath>
      <w:r w:rsidR="004C28BF">
        <w:rPr>
          <w:rFonts w:eastAsiaTheme="minorEastAsia"/>
        </w:rPr>
        <w:t xml:space="preserve"> and </w:t>
      </w:r>
      <m:oMath>
        <m:sSubSup>
          <m:sSubSupPr>
            <m:ctrlPr>
              <w:rPr>
                <w:rFonts w:ascii="Cambria Math" w:hAnsi="Cambria Math"/>
              </w:rPr>
            </m:ctrlPr>
          </m:sSubSupPr>
          <m:e>
            <m:r>
              <w:rPr>
                <w:rFonts w:ascii="Cambria Math" w:hAnsi="Cambria Math"/>
              </w:rPr>
              <m:t>s</m:t>
            </m:r>
          </m:e>
          <m:sub>
            <m:r>
              <w:rPr>
                <w:rFonts w:ascii="Cambria Math" w:hAnsi="Cambria Math"/>
              </w:rPr>
              <m:t>δi</m:t>
            </m:r>
          </m:sub>
          <m:sup>
            <m:r>
              <m:rPr>
                <m:sty m:val="p"/>
              </m:rPr>
              <w:rPr>
                <w:rFonts w:ascii="Cambria Math" w:hAnsi="Cambria Math"/>
              </w:rPr>
              <m:t>'('')</m:t>
            </m:r>
          </m:sup>
        </m:sSubSup>
      </m:oMath>
      <w:r w:rsidR="004C28BF">
        <w:rPr>
          <w:rFonts w:eastAsiaTheme="minorEastAsia"/>
        </w:rPr>
        <w:t>.</w:t>
      </w:r>
    </w:p>
    <w:p w14:paraId="0388E236" w14:textId="241F9995" w:rsidR="00F362F6" w:rsidRPr="00957FB3" w:rsidRDefault="00F362F6" w:rsidP="00F362F6">
      <w:pPr>
        <w:pStyle w:val="Equation"/>
      </w:pPr>
      <w:r>
        <w:tab/>
      </w:r>
      <m:oMath>
        <m:sSubSup>
          <m:sSubSupPr>
            <m:ctrlPr>
              <w:rPr>
                <w:rFonts w:ascii="Cambria Math" w:hAnsi="Cambria Math"/>
              </w:rPr>
            </m:ctrlPr>
          </m:sSubSupPr>
          <m:e>
            <m:r>
              <w:rPr>
                <w:rFonts w:ascii="Cambria Math" w:hAnsi="Cambria Math"/>
              </w:rPr>
              <m:t>r</m:t>
            </m:r>
          </m:e>
          <m:sub>
            <m:r>
              <w:rPr>
                <w:rFonts w:ascii="Cambria Math" w:hAnsi="Cambria Math"/>
              </w:rPr>
              <m:t>wi</m:t>
            </m:r>
          </m:sub>
          <m:sup>
            <m:r>
              <m:rPr>
                <m:sty m:val="p"/>
              </m:rPr>
              <w:rPr>
                <w:rFonts w:ascii="Cambria Math" w:hAnsi="Cambria Math"/>
              </w:rPr>
              <m:t>'('')</m:t>
            </m:r>
          </m:sup>
        </m:sSubSup>
        <m:r>
          <w:rPr>
            <w:rFonts w:ascii="Cambria Math" w:hAnsi="Cambria Math"/>
          </w:rPr>
          <m:t>=</m:t>
        </m:r>
        <m:sSubSup>
          <m:sSubSupPr>
            <m:ctrlPr>
              <w:rPr>
                <w:rFonts w:ascii="Cambria Math" w:hAnsi="Cambria Math"/>
              </w:rPr>
            </m:ctrlPr>
          </m:sSubSupPr>
          <m:e>
            <m:r>
              <w:rPr>
                <w:rFonts w:ascii="Cambria Math" w:hAnsi="Cambria Math"/>
              </w:rPr>
              <m:t>r</m:t>
            </m:r>
          </m:e>
          <m:sub>
            <m:r>
              <w:rPr>
                <w:rFonts w:ascii="Cambria Math" w:hAnsi="Cambria Math"/>
              </w:rPr>
              <m:t>wi</m:t>
            </m:r>
          </m:sub>
          <m:sup>
            <m:r>
              <m:rPr>
                <m:sty m:val="p"/>
              </m:rPr>
              <w:rPr>
                <w:rFonts w:ascii="Cambria Math" w:hAnsi="Cambria Math"/>
              </w:rPr>
              <m:t>0'('')</m:t>
            </m:r>
          </m:sup>
        </m:sSubSup>
        <m:d>
          <m:dPr>
            <m:ctrlPr>
              <w:rPr>
                <w:rFonts w:ascii="Cambria Math" w:hAnsi="Cambria Math"/>
                <w:i/>
              </w:rPr>
            </m:ctrlPr>
          </m:dPr>
          <m:e>
            <m:r>
              <w:rPr>
                <w:rFonts w:ascii="Cambria Math" w:hAnsi="Cambria Math"/>
              </w:rPr>
              <m:t>1-</m:t>
            </m:r>
            <m:sSubSup>
              <m:sSubSupPr>
                <m:ctrlPr>
                  <w:rPr>
                    <w:rFonts w:ascii="Cambria Math" w:hAnsi="Cambria Math"/>
                  </w:rPr>
                </m:ctrlPr>
              </m:sSubSupPr>
              <m:e>
                <m:r>
                  <w:rPr>
                    <w:rFonts w:ascii="Cambria Math" w:hAnsi="Cambria Math"/>
                  </w:rPr>
                  <m:t>s</m:t>
                </m:r>
              </m:e>
              <m:sub>
                <m:r>
                  <w:rPr>
                    <w:rFonts w:ascii="Cambria Math" w:hAnsi="Cambria Math"/>
                  </w:rPr>
                  <m:t>δi</m:t>
                </m:r>
              </m:sub>
              <m:sup>
                <m:r>
                  <m:rPr>
                    <m:sty m:val="p"/>
                  </m:rPr>
                  <w:rPr>
                    <w:rFonts w:ascii="Cambria Math" w:hAnsi="Cambria Math"/>
                  </w:rPr>
                  <m:t>'('')</m:t>
                </m:r>
              </m:sup>
            </m:sSubSup>
          </m:e>
        </m:d>
      </m:oMath>
      <w:r w:rsidR="00E73565">
        <w:tab/>
        <w:t>(</w:t>
      </w:r>
      <w:r>
        <w:t>3</w:t>
      </w:r>
      <w:r w:rsidR="00E73565">
        <w:t>3</w:t>
      </w:r>
      <w:r>
        <w:t>)</w:t>
      </w:r>
    </w:p>
    <w:p w14:paraId="787181C6" w14:textId="72B5463F" w:rsidR="00B36CA3" w:rsidRPr="00F21B80" w:rsidRDefault="00B36CA3" w:rsidP="003E4EA5">
      <w:pPr>
        <w:pStyle w:val="Heading6"/>
        <w:rPr>
          <w:rFonts w:eastAsiaTheme="minorEastAsia"/>
        </w:rPr>
      </w:pPr>
      <w:r>
        <w:rPr>
          <w:rFonts w:eastAsiaTheme="minorEastAsia"/>
        </w:rPr>
        <w:t>Angular Velocities</w:t>
      </w:r>
    </w:p>
    <w:p w14:paraId="26FBC701" w14:textId="35AD0CB0" w:rsidR="00292CD6" w:rsidRDefault="00C530EB" w:rsidP="00292CD6">
      <w:pPr>
        <w:rPr>
          <w:rFonts w:eastAsiaTheme="minorEastAsia"/>
          <w:kern w:val="14"/>
          <w:szCs w:val="20"/>
        </w:rPr>
      </w:pPr>
      <w:r>
        <w:rPr>
          <w:rFonts w:eastAsiaTheme="minorEastAsia"/>
          <w:kern w:val="14"/>
          <w:szCs w:val="20"/>
        </w:rPr>
        <w:t>The wheel angular velocities are computed next</w:t>
      </w:r>
      <w:r w:rsidR="00B82350">
        <w:rPr>
          <w:rFonts w:eastAsiaTheme="minorEastAsia"/>
          <w:kern w:val="14"/>
          <w:szCs w:val="20"/>
        </w:rPr>
        <w:t>.  Each wheel’s angular velocity is calculated with</w:t>
      </w:r>
      <w:r w:rsidR="00292CD6">
        <w:rPr>
          <w:rFonts w:eastAsiaTheme="minorEastAsia"/>
          <w:kern w:val="14"/>
          <w:szCs w:val="20"/>
        </w:rPr>
        <w:t xml:space="preserve">  </w:t>
      </w:r>
    </w:p>
    <w:p w14:paraId="046C0E1E" w14:textId="79C7EEDD" w:rsidR="00C530EB" w:rsidRDefault="00C530EB" w:rsidP="00C530EB">
      <w:pPr>
        <w:pStyle w:val="Equation"/>
      </w:pPr>
      <w:r>
        <w:rPr>
          <w:rFonts w:asciiTheme="minorHAnsi" w:hAnsiTheme="minorHAnsi" w:cstheme="minorBidi"/>
        </w:rPr>
        <w:tab/>
      </w:r>
      <m:oMath>
        <m:sSubSup>
          <m:sSubSupPr>
            <m:ctrlPr>
              <w:rPr>
                <w:rFonts w:ascii="Cambria Math" w:hAnsi="Cambria Math"/>
              </w:rPr>
            </m:ctrlPr>
          </m:sSubSupPr>
          <m:e>
            <m:r>
              <w:rPr>
                <w:rFonts w:ascii="Cambria Math" w:hAnsi="Cambria Math"/>
              </w:rPr>
              <m:t>ω</m:t>
            </m:r>
          </m:e>
          <m:sub>
            <m:r>
              <w:rPr>
                <w:rFonts w:ascii="Cambria Math" w:hAnsi="Cambria Math"/>
              </w:rPr>
              <m:t>wi</m:t>
            </m:r>
          </m:sub>
          <m:sup>
            <m:r>
              <m:rPr>
                <m:sty m:val="p"/>
              </m:rPr>
              <w:rPr>
                <w:rFonts w:ascii="Cambria Math" w:hAnsi="Cambria Math"/>
              </w:rPr>
              <m:t>'('')</m:t>
            </m:r>
          </m:sup>
        </m:sSubSup>
        <m:r>
          <w:rPr>
            <w:rFonts w:ascii="Cambria Math" w:hAnsi="Cambria Math"/>
          </w:rPr>
          <m:t>=</m:t>
        </m:r>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1</m:t>
                </m:r>
              </m:sub>
            </m:sSub>
            <m:r>
              <m:rPr>
                <m:sty m:val="p"/>
              </m:rPr>
              <w:rPr>
                <w:rFonts w:ascii="Cambria Math" w:hAnsi="Cambria Math"/>
              </w:rPr>
              <m:t>±0.5</m:t>
            </m:r>
            <m:sSub>
              <m:sSubPr>
                <m:ctrlPr>
                  <w:rPr>
                    <w:rFonts w:ascii="Cambria Math" w:hAnsi="Cambria Math"/>
                  </w:rPr>
                </m:ctrlPr>
              </m:sSubPr>
              <m:e>
                <m:r>
                  <m:rPr>
                    <m:sty m:val="p"/>
                  </m:rPr>
                  <w:rPr>
                    <w:rFonts w:ascii="Cambria Math" w:hAnsi="Cambria Math"/>
                  </w:rPr>
                  <m:t>t</m:t>
                </m:r>
              </m:e>
              <m:sub>
                <m:r>
                  <w:rPr>
                    <w:rFonts w:ascii="Cambria Math" w:hAnsi="Cambria Math"/>
                  </w:rPr>
                  <m:t>bi</m:t>
                </m:r>
              </m:sub>
            </m:sSub>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3</m:t>
                </m:r>
              </m:sub>
            </m:sSub>
          </m:num>
          <m:den>
            <m:sSubSup>
              <m:sSubSupPr>
                <m:ctrlPr>
                  <w:rPr>
                    <w:rFonts w:ascii="Cambria Math" w:hAnsi="Cambria Math"/>
                  </w:rPr>
                </m:ctrlPr>
              </m:sSubSupPr>
              <m:e>
                <m:r>
                  <w:rPr>
                    <w:rFonts w:ascii="Cambria Math" w:hAnsi="Cambria Math"/>
                  </w:rPr>
                  <m:t>r</m:t>
                </m:r>
              </m:e>
              <m:sub>
                <m:r>
                  <w:rPr>
                    <w:rFonts w:ascii="Cambria Math" w:hAnsi="Cambria Math"/>
                  </w:rPr>
                  <m:t>wi</m:t>
                </m:r>
              </m:sub>
              <m:sup>
                <m:r>
                  <m:rPr>
                    <m:sty m:val="p"/>
                  </m:rPr>
                  <w:rPr>
                    <w:rFonts w:ascii="Cambria Math" w:hAnsi="Cambria Math"/>
                  </w:rPr>
                  <m:t>'('')</m:t>
                </m:r>
              </m:sup>
            </m:sSubSup>
            <m:func>
              <m:funcPr>
                <m:ctrlPr>
                  <w:rPr>
                    <w:rFonts w:ascii="Cambria Math" w:hAnsi="Cambria Math"/>
                  </w:rPr>
                </m:ctrlPr>
              </m:funcPr>
              <m:fName>
                <m:r>
                  <m:rPr>
                    <m:sty m:val="p"/>
                  </m:rPr>
                  <w:rPr>
                    <w:rFonts w:ascii="Cambria Math" w:hAnsi="Cambria Math"/>
                  </w:rPr>
                  <m:t>cos</m:t>
                </m:r>
              </m:fName>
              <m:e>
                <m:sSubSup>
                  <m:sSubSupPr>
                    <m:ctrlPr>
                      <w:rPr>
                        <w:rFonts w:ascii="Cambria Math" w:hAnsi="Cambria Math"/>
                      </w:rPr>
                    </m:ctrlPr>
                  </m:sSubSupPr>
                  <m:e>
                    <m:r>
                      <w:rPr>
                        <w:rFonts w:ascii="Cambria Math" w:hAnsi="Cambria Math"/>
                      </w:rPr>
                      <m:t>δ</m:t>
                    </m:r>
                  </m:e>
                  <m:sub>
                    <m:r>
                      <w:rPr>
                        <w:rFonts w:ascii="Cambria Math" w:hAnsi="Cambria Math"/>
                      </w:rPr>
                      <m:t>i</m:t>
                    </m:r>
                  </m:sub>
                  <m:sup>
                    <m:r>
                      <m:rPr>
                        <m:sty m:val="p"/>
                      </m:rPr>
                      <w:rPr>
                        <w:rFonts w:ascii="Cambria Math" w:hAnsi="Cambria Math"/>
                      </w:rPr>
                      <m:t>'('')</m:t>
                    </m:r>
                  </m:sup>
                </m:sSubSup>
              </m:e>
            </m:func>
          </m:den>
        </m:f>
      </m:oMath>
      <w:r w:rsidR="00E73565">
        <w:tab/>
        <w:t>(34</w:t>
      </w:r>
      <w:r>
        <w:t>)</w:t>
      </w:r>
    </w:p>
    <w:p w14:paraId="1C2A6A26" w14:textId="20768989" w:rsidR="00C530EB" w:rsidRPr="00040A25" w:rsidRDefault="006602A3" w:rsidP="00EA3971">
      <w:pPr>
        <w:pStyle w:val="Equation"/>
        <w:ind w:firstLine="0"/>
      </w:pPr>
      <w:r>
        <w:t xml:space="preserve">The angular velocity comes from dividing linear velocity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1</m:t>
            </m:r>
          </m:sub>
        </m:sSub>
        <m:r>
          <w:rPr>
            <w:rFonts w:ascii="Cambria Math" w:hAnsi="Cambria Math"/>
          </w:rPr>
          <m:t xml:space="preserve"> </m:t>
        </m:r>
      </m:oMath>
      <w:r>
        <w:t>by the rolling radius</w:t>
      </w:r>
      <w:r w:rsidR="003A3514">
        <w:t xml:space="preserve"> </w:t>
      </w:r>
      <m:oMath>
        <m:sSubSup>
          <m:sSubSupPr>
            <m:ctrlPr>
              <w:rPr>
                <w:rFonts w:ascii="Cambria Math" w:hAnsi="Cambria Math"/>
              </w:rPr>
            </m:ctrlPr>
          </m:sSubSupPr>
          <m:e>
            <m:r>
              <w:rPr>
                <w:rFonts w:ascii="Cambria Math" w:hAnsi="Cambria Math"/>
              </w:rPr>
              <m:t>r</m:t>
            </m:r>
          </m:e>
          <m:sub>
            <m:r>
              <w:rPr>
                <w:rFonts w:ascii="Cambria Math" w:hAnsi="Cambria Math"/>
              </w:rPr>
              <m:t>wi</m:t>
            </m:r>
          </m:sub>
          <m:sup>
            <m:r>
              <m:rPr>
                <m:sty m:val="p"/>
              </m:rPr>
              <w:rPr>
                <w:rFonts w:ascii="Cambria Math" w:hAnsi="Cambria Math"/>
              </w:rPr>
              <m:t>'('')</m:t>
            </m:r>
          </m:sup>
        </m:sSubSup>
      </m:oMath>
      <w:r>
        <w:t>, once the effects of turning are accounted for</w:t>
      </w:r>
      <w:r w:rsidR="00983F24">
        <w:t xml:space="preserve"> by introducing steer angles </w:t>
      </w:r>
      <m:oMath>
        <m:sSubSup>
          <m:sSubSupPr>
            <m:ctrlPr>
              <w:rPr>
                <w:rFonts w:ascii="Cambria Math" w:hAnsi="Cambria Math"/>
              </w:rPr>
            </m:ctrlPr>
          </m:sSubSupPr>
          <m:e>
            <m:r>
              <w:rPr>
                <w:rFonts w:ascii="Cambria Math" w:hAnsi="Cambria Math"/>
              </w:rPr>
              <m:t>δ</m:t>
            </m:r>
          </m:e>
          <m:sub>
            <m:r>
              <w:rPr>
                <w:rFonts w:ascii="Cambria Math" w:hAnsi="Cambria Math"/>
              </w:rPr>
              <m:t>i</m:t>
            </m:r>
          </m:sub>
          <m:sup>
            <m:r>
              <m:rPr>
                <m:sty m:val="p"/>
              </m:rPr>
              <w:rPr>
                <w:rFonts w:ascii="Cambria Math" w:hAnsi="Cambria Math"/>
              </w:rPr>
              <m:t>'('')</m:t>
            </m:r>
          </m:sup>
        </m:sSubSup>
      </m:oMath>
      <w:r w:rsidR="00983F24">
        <w:t xml:space="preserve"> and yaw rate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3</m:t>
            </m:r>
          </m:sub>
        </m:sSub>
      </m:oMath>
      <w:r>
        <w:t xml:space="preserve">.  </w:t>
      </w:r>
      <w:r w:rsidR="0003429D">
        <w:t xml:space="preserve">For the Open </w:t>
      </w:r>
      <w:r w:rsidR="00EB31E8">
        <w:t>Symmetrical</w:t>
      </w:r>
      <w:r w:rsidR="0003429D">
        <w:t xml:space="preserve"> Interwheel Differentials, t</w:t>
      </w:r>
      <w:r w:rsidR="00C530EB">
        <w:t xml:space="preserve">he angular velocities of the axles, </w:t>
      </w:r>
      <m:oMath>
        <m:sSub>
          <m:sSubPr>
            <m:ctrlPr>
              <w:rPr>
                <w:rFonts w:ascii="Cambria Math" w:hAnsi="Cambria Math"/>
              </w:rPr>
            </m:ctrlPr>
          </m:sSubPr>
          <m:e>
            <m:r>
              <w:rPr>
                <w:rFonts w:ascii="Cambria Math" w:hAnsi="Cambria Math"/>
              </w:rPr>
              <m:t>ω</m:t>
            </m:r>
          </m:e>
          <m:sub>
            <m:r>
              <w:rPr>
                <w:rFonts w:ascii="Cambria Math" w:hAnsi="Cambria Math"/>
              </w:rPr>
              <m:t>ai</m:t>
            </m:r>
          </m:sub>
        </m:sSub>
      </m:oMath>
      <w:r w:rsidR="00C530EB">
        <w:rPr>
          <w:rFonts w:eastAsiaTheme="minorEastAsia"/>
        </w:rPr>
        <w:t xml:space="preserve">, </w:t>
      </w:r>
      <w:r w:rsidR="00C530EB">
        <w:t xml:space="preserve"> </w:t>
      </w:r>
      <w:r w:rsidR="00436DBC">
        <w:t>are given by</w:t>
      </w:r>
      <w:r w:rsidR="00976F5D">
        <w:t xml:space="preserve"> [1]</w:t>
      </w:r>
    </w:p>
    <w:p w14:paraId="2237040E" w14:textId="3B0FBCBC" w:rsidR="00C530EB" w:rsidRDefault="00C530EB" w:rsidP="00E73565">
      <w:pPr>
        <w:pStyle w:val="Equation"/>
      </w:pPr>
      <w:r>
        <w:rPr>
          <w:rFonts w:asciiTheme="minorHAnsi" w:hAnsiTheme="minorHAnsi" w:cstheme="minorBidi"/>
        </w:rPr>
        <w:tab/>
      </w:r>
      <m:oMath>
        <m:sSub>
          <m:sSubPr>
            <m:ctrlPr>
              <w:rPr>
                <w:rFonts w:ascii="Cambria Math" w:hAnsi="Cambria Math"/>
              </w:rPr>
            </m:ctrlPr>
          </m:sSubPr>
          <m:e>
            <m:r>
              <w:rPr>
                <w:rFonts w:ascii="Cambria Math" w:hAnsi="Cambria Math"/>
              </w:rPr>
              <m:t>ω</m:t>
            </m:r>
            <m:ctrlPr>
              <w:rPr>
                <w:rFonts w:ascii="Cambria Math" w:eastAsiaTheme="minorHAnsi" w:hAnsi="Cambria Math"/>
              </w:rPr>
            </m:ctrlPr>
          </m:e>
          <m:sub>
            <m:r>
              <w:rPr>
                <w:rFonts w:ascii="Cambria Math" w:hAnsi="Cambria Math"/>
              </w:rPr>
              <m:t>ai</m:t>
            </m:r>
            <m:ctrlPr>
              <w:rPr>
                <w:rFonts w:ascii="Cambria Math" w:eastAsiaTheme="minorHAnsi" w:hAnsi="Cambria Math"/>
              </w:rPr>
            </m:ctrlPr>
          </m:sub>
        </m:sSub>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w:rPr>
                    <w:rFonts w:ascii="Cambria Math" w:hAnsi="Cambria Math"/>
                  </w:rPr>
                  <m:t>ω</m:t>
                </m:r>
              </m:e>
              <m:sub>
                <m:r>
                  <w:rPr>
                    <w:rFonts w:ascii="Cambria Math" w:hAnsi="Cambria Math"/>
                  </w:rPr>
                  <m:t>wi</m:t>
                </m:r>
              </m:sub>
              <m:sup>
                <m:r>
                  <m:rPr>
                    <m:sty m:val="p"/>
                  </m:rPr>
                  <w:rPr>
                    <w:rFonts w:ascii="Cambria Math" w:hAnsi="Cambria Math"/>
                  </w:rPr>
                  <m:t>'</m:t>
                </m:r>
              </m:sup>
            </m:sSubSup>
            <m:r>
              <m:rPr>
                <m:sty m:val="p"/>
              </m:rPr>
              <w:rPr>
                <w:rFonts w:ascii="Cambria Math" w:hAnsi="Cambria Math"/>
              </w:rPr>
              <m:t>+</m:t>
            </m:r>
            <m:sSubSup>
              <m:sSubSupPr>
                <m:ctrlPr>
                  <w:rPr>
                    <w:rFonts w:ascii="Cambria Math" w:hAnsi="Cambria Math"/>
                  </w:rPr>
                </m:ctrlPr>
              </m:sSubSupPr>
              <m:e>
                <m:r>
                  <w:rPr>
                    <w:rFonts w:ascii="Cambria Math" w:hAnsi="Cambria Math"/>
                  </w:rPr>
                  <m:t>ω</m:t>
                </m:r>
              </m:e>
              <m:sub>
                <m:r>
                  <w:rPr>
                    <w:rFonts w:ascii="Cambria Math" w:hAnsi="Cambria Math"/>
                  </w:rPr>
                  <m:t>wi</m:t>
                </m:r>
              </m:sub>
              <m:sup>
                <m:r>
                  <m:rPr>
                    <m:sty m:val="p"/>
                  </m:rPr>
                  <w:rPr>
                    <w:rFonts w:ascii="Cambria Math" w:hAnsi="Cambria Math"/>
                  </w:rPr>
                  <m:t>''</m:t>
                </m:r>
              </m:sup>
            </m:sSubSup>
          </m:num>
          <m:den>
            <m:r>
              <w:rPr>
                <w:rFonts w:ascii="Cambria Math" w:hAnsi="Cambria Math"/>
              </w:rPr>
              <m:t>2</m:t>
            </m:r>
          </m:den>
        </m:f>
      </m:oMath>
      <w:r w:rsidR="00E73565">
        <w:rPr>
          <w:rFonts w:asciiTheme="minorHAnsi" w:hAnsiTheme="minorHAnsi" w:cstheme="minorBidi"/>
        </w:rPr>
        <w:tab/>
      </w:r>
      <w:r w:rsidR="00E73565" w:rsidRPr="00E73565">
        <w:t>(35</w:t>
      </w:r>
      <w:r w:rsidRPr="00E73565">
        <w:t>)</w:t>
      </w:r>
    </w:p>
    <w:p w14:paraId="5F304217" w14:textId="4E6DFE25" w:rsidR="00436DBC" w:rsidRPr="00E73565" w:rsidRDefault="00776ED1" w:rsidP="00776ED1">
      <w:pPr>
        <w:pStyle w:val="Equation"/>
        <w:ind w:firstLine="0"/>
      </w:pPr>
      <w:r>
        <w:lastRenderedPageBreak/>
        <w:t>The angular velocity of the</w:t>
      </w:r>
      <w:r w:rsidR="00436DBC">
        <w:t xml:space="preserve"> transfer case input, </w:t>
      </w:r>
      <m:oMath>
        <m:sSub>
          <m:sSubPr>
            <m:ctrlPr>
              <w:rPr>
                <w:rFonts w:ascii="Cambria Math" w:hAnsi="Cambria Math"/>
                <w:i/>
                <w:iCs/>
              </w:rPr>
            </m:ctrlPr>
          </m:sSubPr>
          <m:e>
            <m:r>
              <w:rPr>
                <w:rFonts w:ascii="Cambria Math" w:hAnsi="Cambria Math"/>
              </w:rPr>
              <m:t>ω</m:t>
            </m:r>
            <m:ctrlPr>
              <w:rPr>
                <w:rFonts w:ascii="Cambria Math" w:hAnsi="Cambria Math"/>
              </w:rPr>
            </m:ctrlPr>
          </m:e>
          <m:sub>
            <m:r>
              <m:rPr>
                <m:sty m:val="p"/>
              </m:rPr>
              <w:rPr>
                <w:rFonts w:ascii="Cambria Math" w:hAnsi="Cambria Math"/>
              </w:rPr>
              <m:t>0</m:t>
            </m:r>
            <m:ctrlPr>
              <w:rPr>
                <w:rFonts w:ascii="Cambria Math" w:hAnsi="Cambria Math"/>
              </w:rPr>
            </m:ctrlPr>
          </m:sub>
        </m:sSub>
      </m:oMath>
      <w:r w:rsidR="00436DBC">
        <w:rPr>
          <w:rFonts w:eastAsiaTheme="minorEastAsia"/>
        </w:rPr>
        <w:t>,</w:t>
      </w:r>
      <w:r w:rsidR="00436DBC">
        <w:t xml:space="preserve"> </w:t>
      </w:r>
      <w:r>
        <w:t>is</w:t>
      </w:r>
      <w:r w:rsidR="00436DBC">
        <w:t xml:space="preserve"> </w:t>
      </w:r>
      <w:r w:rsidR="00B7509B">
        <w:t>calculated with</w:t>
      </w:r>
      <w:r w:rsidR="0037104C">
        <w:t xml:space="preserve"> gear ratio</w:t>
      </w:r>
      <w:r w:rsidR="00023940">
        <w:t>s</w:t>
      </w:r>
      <w:r w:rsidR="0037104C">
        <w:t xml:space="preserve"> </w:t>
      </w:r>
      <m:oMath>
        <m:sSub>
          <m:sSubPr>
            <m:ctrlPr>
              <w:rPr>
                <w:rFonts w:ascii="Cambria Math" w:hAnsi="Cambria Math"/>
                <w:i/>
                <w:iCs/>
              </w:rPr>
            </m:ctrlPr>
          </m:sSubPr>
          <m:e>
            <m:r>
              <w:rPr>
                <w:rFonts w:ascii="Cambria Math" w:hAnsi="Cambria Math"/>
              </w:rPr>
              <m:t>u</m:t>
            </m:r>
          </m:e>
          <m:sub>
            <m:r>
              <w:rPr>
                <w:rFonts w:ascii="Cambria Math" w:hAnsi="Cambria Math"/>
              </w:rPr>
              <m:t>d</m:t>
            </m:r>
          </m:sub>
        </m:sSub>
      </m:oMath>
      <w:r w:rsidR="00023940">
        <w:rPr>
          <w:iCs/>
        </w:rPr>
        <w:t xml:space="preserve"> and </w:t>
      </w:r>
      <m:oMath>
        <m:sSub>
          <m:sSubPr>
            <m:ctrlPr>
              <w:rPr>
                <w:rFonts w:ascii="Cambria Math" w:hAnsi="Cambria Math"/>
                <w:i/>
                <w:iCs/>
              </w:rPr>
            </m:ctrlPr>
          </m:sSubPr>
          <m:e>
            <m:r>
              <w:rPr>
                <w:rFonts w:ascii="Cambria Math" w:hAnsi="Cambria Math"/>
              </w:rPr>
              <m:t>u</m:t>
            </m:r>
          </m:e>
          <m:sub>
            <m:r>
              <w:rPr>
                <w:rFonts w:ascii="Cambria Math" w:hAnsi="Cambria Math"/>
              </w:rPr>
              <m:t>2</m:t>
            </m:r>
          </m:sub>
        </m:sSub>
      </m:oMath>
    </w:p>
    <w:p w14:paraId="0CFEB6BF" w14:textId="2B464B06" w:rsidR="0095333B" w:rsidRDefault="00C530EB" w:rsidP="003E4EA5">
      <w:pPr>
        <w:pStyle w:val="Equation"/>
      </w:pPr>
      <w:r>
        <w:tab/>
      </w:r>
      <m:oMath>
        <m:sSub>
          <m:sSubPr>
            <m:ctrlPr>
              <w:rPr>
                <w:rFonts w:ascii="Cambria Math" w:hAnsi="Cambria Math"/>
                <w:i/>
                <w:iCs/>
              </w:rPr>
            </m:ctrlPr>
          </m:sSubPr>
          <m:e>
            <m:r>
              <w:rPr>
                <w:rFonts w:ascii="Cambria Math" w:hAnsi="Cambria Math"/>
              </w:rPr>
              <m:t>ω</m:t>
            </m:r>
            <m:ctrlPr>
              <w:rPr>
                <w:rFonts w:ascii="Cambria Math" w:hAnsi="Cambria Math"/>
              </w:rPr>
            </m:ctrlPr>
          </m:e>
          <m:sub>
            <m:r>
              <m:rPr>
                <m:sty m:val="p"/>
              </m:rPr>
              <w:rPr>
                <w:rFonts w:ascii="Cambria Math" w:hAnsi="Cambria Math"/>
              </w:rPr>
              <m:t>0</m:t>
            </m:r>
            <m:ctrlPr>
              <w:rPr>
                <w:rFonts w:ascii="Cambria Math" w:hAnsi="Cambria Math"/>
              </w:rPr>
            </m:ctrlPr>
          </m:sub>
        </m:sSub>
        <m:r>
          <m:rPr>
            <m:sty m:val="p"/>
          </m:rPr>
          <w:rPr>
            <w:rFonts w:ascii="Cambria Math" w:hAnsi="Cambria Math"/>
          </w:rPr>
          <m:t>=</m:t>
        </m:r>
        <m:sSub>
          <m:sSubPr>
            <m:ctrlPr>
              <w:rPr>
                <w:rFonts w:ascii="Cambria Math" w:hAnsi="Cambria Math"/>
                <w:i/>
                <w:iCs/>
              </w:rPr>
            </m:ctrlPr>
          </m:sSubPr>
          <m:e>
            <m:r>
              <w:rPr>
                <w:rFonts w:ascii="Cambria Math" w:hAnsi="Cambria Math"/>
              </w:rPr>
              <m:t>u</m:t>
            </m:r>
          </m:e>
          <m:sub>
            <m:r>
              <w:rPr>
                <w:rFonts w:ascii="Cambria Math" w:hAnsi="Cambria Math"/>
              </w:rPr>
              <m:t>2</m:t>
            </m:r>
          </m:sub>
        </m:sSub>
        <m:f>
          <m:fPr>
            <m:ctrlPr>
              <w:rPr>
                <w:rFonts w:ascii="Cambria Math" w:hAnsi="Cambria Math"/>
                <w:i/>
                <w:iCs/>
              </w:rPr>
            </m:ctrlPr>
          </m:fPr>
          <m:num>
            <m:sSub>
              <m:sSubPr>
                <m:ctrlPr>
                  <w:rPr>
                    <w:rFonts w:ascii="Cambria Math" w:hAnsi="Cambria Math"/>
                    <w:i/>
                    <w:iCs/>
                  </w:rPr>
                </m:ctrlPr>
              </m:sSubPr>
              <m:e>
                <m:r>
                  <w:rPr>
                    <w:rFonts w:ascii="Cambria Math" w:hAnsi="Cambria Math"/>
                  </w:rPr>
                  <m:t>ω</m:t>
                </m:r>
                <m:ctrlPr>
                  <w:rPr>
                    <w:rFonts w:ascii="Cambria Math" w:hAnsi="Cambria Math"/>
                  </w:rPr>
                </m:ctrlPr>
              </m:e>
              <m:sub>
                <m:r>
                  <w:rPr>
                    <w:rFonts w:ascii="Cambria Math" w:hAnsi="Cambria Math"/>
                  </w:rPr>
                  <m:t>a</m:t>
                </m:r>
                <m:r>
                  <m:rPr>
                    <m:sty m:val="p"/>
                  </m:rPr>
                  <w:rPr>
                    <w:rFonts w:ascii="Cambria Math" w:hAnsi="Cambria Math"/>
                  </w:rPr>
                  <m:t>1</m:t>
                </m:r>
                <m:ctrlPr>
                  <w:rPr>
                    <w:rFonts w:ascii="Cambria Math" w:hAnsi="Cambria Math"/>
                  </w:rPr>
                </m:ctrlPr>
              </m:sub>
            </m:sSub>
            <m:r>
              <m:rPr>
                <m:sty m:val="p"/>
              </m:rPr>
              <w:rPr>
                <w:rFonts w:ascii="Cambria Math" w:hAnsi="Cambria Math"/>
              </w:rPr>
              <m:t>+</m:t>
            </m:r>
            <m:sSub>
              <m:sSubPr>
                <m:ctrlPr>
                  <w:rPr>
                    <w:rFonts w:ascii="Cambria Math" w:hAnsi="Cambria Math"/>
                    <w:i/>
                    <w:iCs/>
                  </w:rPr>
                </m:ctrlPr>
              </m:sSubPr>
              <m:e>
                <m:r>
                  <w:rPr>
                    <w:rFonts w:ascii="Cambria Math" w:hAnsi="Cambria Math"/>
                  </w:rPr>
                  <m:t>u</m:t>
                </m:r>
              </m:e>
              <m:sub>
                <m:r>
                  <w:rPr>
                    <w:rFonts w:ascii="Cambria Math" w:hAnsi="Cambria Math"/>
                  </w:rPr>
                  <m:t>d</m:t>
                </m:r>
              </m:sub>
            </m:sSub>
            <m:sSub>
              <m:sSubPr>
                <m:ctrlPr>
                  <w:rPr>
                    <w:rFonts w:ascii="Cambria Math" w:hAnsi="Cambria Math"/>
                    <w:i/>
                    <w:iCs/>
                  </w:rPr>
                </m:ctrlPr>
              </m:sSubPr>
              <m:e>
                <m:r>
                  <w:rPr>
                    <w:rFonts w:ascii="Cambria Math" w:hAnsi="Cambria Math"/>
                  </w:rPr>
                  <m:t>ω</m:t>
                </m:r>
                <m:ctrlPr>
                  <w:rPr>
                    <w:rFonts w:ascii="Cambria Math" w:hAnsi="Cambria Math"/>
                  </w:rPr>
                </m:ctrlPr>
              </m:e>
              <m:sub>
                <m:r>
                  <w:rPr>
                    <w:rFonts w:ascii="Cambria Math" w:hAnsi="Cambria Math"/>
                  </w:rPr>
                  <m:t>a</m:t>
                </m:r>
                <m:r>
                  <m:rPr>
                    <m:sty m:val="p"/>
                  </m:rPr>
                  <w:rPr>
                    <w:rFonts w:ascii="Cambria Math" w:hAnsi="Cambria Math"/>
                  </w:rPr>
                  <m:t>2</m:t>
                </m:r>
                <m:ctrlPr>
                  <w:rPr>
                    <w:rFonts w:ascii="Cambria Math" w:hAnsi="Cambria Math"/>
                  </w:rPr>
                </m:ctrlPr>
              </m:sub>
            </m:sSub>
          </m:num>
          <m:den>
            <m:r>
              <w:rPr>
                <w:rFonts w:ascii="Cambria Math" w:hAnsi="Cambria Math"/>
              </w:rPr>
              <m:t>1+</m:t>
            </m:r>
            <m:sSub>
              <m:sSubPr>
                <m:ctrlPr>
                  <w:rPr>
                    <w:rFonts w:ascii="Cambria Math" w:hAnsi="Cambria Math"/>
                    <w:i/>
                    <w:iCs/>
                  </w:rPr>
                </m:ctrlPr>
              </m:sSubPr>
              <m:e>
                <m:r>
                  <w:rPr>
                    <w:rFonts w:ascii="Cambria Math" w:hAnsi="Cambria Math"/>
                  </w:rPr>
                  <m:t>u</m:t>
                </m:r>
              </m:e>
              <m:sub>
                <m:r>
                  <w:rPr>
                    <w:rFonts w:ascii="Cambria Math" w:hAnsi="Cambria Math"/>
                  </w:rPr>
                  <m:t>d</m:t>
                </m:r>
              </m:sub>
            </m:sSub>
          </m:den>
        </m:f>
      </m:oMath>
      <w:r w:rsidR="00E73565">
        <w:tab/>
        <w:t>(36</w:t>
      </w:r>
      <w:r w:rsidR="00040A25">
        <w:t>)</w:t>
      </w:r>
    </w:p>
    <w:p w14:paraId="62C4409A" w14:textId="3D899028" w:rsidR="00C32E9F" w:rsidRDefault="00C32E9F" w:rsidP="003E4EA5">
      <w:pPr>
        <w:pStyle w:val="Heading6"/>
      </w:pPr>
      <w:r>
        <w:t>Vehicle X and Y Position</w:t>
      </w:r>
    </w:p>
    <w:p w14:paraId="1775C3D0" w14:textId="6C9971D3" w:rsidR="00C32E9F" w:rsidRPr="005D2090" w:rsidRDefault="00152E2D" w:rsidP="00152E2D">
      <w:r>
        <w:t xml:space="preserve">Two values of the vehicle’s X and Y position and velocity are calculated.  </w:t>
      </w:r>
      <w:r w:rsidR="00C32E9F" w:rsidRPr="005D2090">
        <w:t xml:space="preserve">The </w:t>
      </w:r>
      <w:r w:rsidR="004E3204">
        <w:t>theoretical</w:t>
      </w:r>
      <w:r>
        <w:t xml:space="preserve"> position of the vehicle </w:t>
      </w:r>
      <m:oMath>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t</m:t>
                </m:r>
              </m:sub>
            </m:sSub>
          </m:e>
        </m:d>
      </m:oMath>
      <w:r w:rsidR="00C32E9F" w:rsidRPr="005D2090">
        <w:t xml:space="preserve"> </w:t>
      </w:r>
      <w:r w:rsidR="00577580">
        <w:t xml:space="preserve">and yaw angle </w:t>
      </w:r>
      <m:oMath>
        <m:sSub>
          <m:sSubPr>
            <m:ctrlPr>
              <w:rPr>
                <w:rFonts w:ascii="Cambria Math" w:hAnsi="Cambria Math"/>
              </w:rPr>
            </m:ctrlPr>
          </m:sSubPr>
          <m:e>
            <m:r>
              <w:rPr>
                <w:rFonts w:ascii="Cambria Math" w:hAnsi="Cambria Math"/>
              </w:rPr>
              <m:t>β</m:t>
            </m:r>
          </m:e>
          <m:sub>
            <m:r>
              <w:rPr>
                <w:rFonts w:ascii="Cambria Math" w:hAnsi="Cambria Math"/>
              </w:rPr>
              <m:t>t</m:t>
            </m:r>
          </m:sub>
        </m:sSub>
      </m:oMath>
      <w:r w:rsidR="00577580">
        <w:t xml:space="preserve"> are</w:t>
      </w:r>
      <w:r w:rsidR="000E06E2">
        <w:t xml:space="preserve"> </w:t>
      </w:r>
      <w:r w:rsidR="004E3204">
        <w:t xml:space="preserve">calculated </w:t>
      </w:r>
      <w:r w:rsidR="00C32E9F" w:rsidRPr="005D2090">
        <w:t>from</w:t>
      </w:r>
      <w:r w:rsidR="000E06E2">
        <w:t xml:space="preserve"> the</w:t>
      </w:r>
      <w:r w:rsidR="00C32E9F" w:rsidRPr="005D2090">
        <w:t xml:space="preserve"> vehicle geometry and kinematics</w:t>
      </w:r>
      <w:r>
        <w:t>.  This is the path the vehicle would take without side slip.</w:t>
      </w:r>
    </w:p>
    <w:p w14:paraId="1BE5C148" w14:textId="3C8A4684" w:rsidR="00C32E9F" w:rsidRPr="004E3204" w:rsidRDefault="00C32E9F" w:rsidP="004E3204">
      <w:pPr>
        <w:pStyle w:val="Equation"/>
      </w:pPr>
      <w:r w:rsidRPr="005D2090">
        <w:rPr>
          <w:rFonts w:asciiTheme="minorHAnsi" w:hAnsiTheme="minorHAnsi"/>
        </w:rPr>
        <w:tab/>
      </w:r>
      <m:oMath>
        <m:sSub>
          <m:sSubPr>
            <m:ctrlPr>
              <w:rPr>
                <w:rFonts w:ascii="Cambria Math" w:hAnsi="Cambria Math"/>
              </w:rPr>
            </m:ctrlPr>
          </m:sSubPr>
          <m:e>
            <m:acc>
              <m:accPr>
                <m:chr m:val="̇"/>
                <m:ctrlPr>
                  <w:rPr>
                    <w:rFonts w:ascii="Cambria Math" w:hAnsi="Cambria Math"/>
                  </w:rPr>
                </m:ctrlPr>
              </m:accPr>
              <m:e>
                <m:r>
                  <w:rPr>
                    <w:rFonts w:ascii="Cambria Math" w:hAnsi="Cambria Math"/>
                  </w:rPr>
                  <m:t>X</m:t>
                </m:r>
              </m:e>
            </m:acc>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ta</m:t>
            </m:r>
          </m:sub>
        </m:sSub>
        <m:func>
          <m:funcPr>
            <m:ctrlPr>
              <w:rPr>
                <w:rFonts w:ascii="Cambria Math" w:hAnsi="Cambria Math"/>
              </w:rPr>
            </m:ctrlPr>
          </m:funcPr>
          <m:fName>
            <m:r>
              <m:rPr>
                <m:sty m:val="p"/>
              </m:rPr>
              <w:rPr>
                <w:rFonts w:ascii="Cambria Math" w:hAnsi="Cambria Math"/>
              </w:rPr>
              <m:t>cos</m:t>
            </m:r>
          </m:fName>
          <m:e>
            <m:sSub>
              <m:sSubPr>
                <m:ctrlPr>
                  <w:rPr>
                    <w:rFonts w:ascii="Cambria Math" w:hAnsi="Cambria Math"/>
                  </w:rPr>
                </m:ctrlPr>
              </m:sSubPr>
              <m:e>
                <m:r>
                  <w:rPr>
                    <w:rFonts w:ascii="Cambria Math" w:hAnsi="Cambria Math"/>
                  </w:rPr>
                  <m:t>β</m:t>
                </m:r>
              </m:e>
              <m:sub>
                <m:r>
                  <w:rPr>
                    <w:rFonts w:ascii="Cambria Math" w:hAnsi="Cambria Math"/>
                  </w:rPr>
                  <m:t>t</m:t>
                </m:r>
              </m:sub>
            </m:sSub>
          </m:e>
        </m:func>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ta</m:t>
            </m:r>
          </m:sub>
        </m:sSub>
        <m:func>
          <m:funcPr>
            <m:ctrlPr>
              <w:rPr>
                <w:rFonts w:ascii="Cambria Math" w:hAnsi="Cambria Math"/>
              </w:rPr>
            </m:ctrlPr>
          </m:funcPr>
          <m:fName>
            <m:r>
              <m:rPr>
                <m:sty m:val="p"/>
              </m:rPr>
              <w:rPr>
                <w:rFonts w:ascii="Cambria Math" w:hAnsi="Cambria Math"/>
              </w:rPr>
              <m:t>tan</m:t>
            </m:r>
          </m:fName>
          <m:e>
            <m:r>
              <w:rPr>
                <w:rFonts w:ascii="Cambria Math" w:hAnsi="Cambria Math"/>
              </w:rPr>
              <m:t>ϕ</m:t>
            </m:r>
          </m:e>
        </m:func>
        <m:func>
          <m:funcPr>
            <m:ctrlPr>
              <w:rPr>
                <w:rFonts w:ascii="Cambria Math" w:hAnsi="Cambria Math"/>
              </w:rPr>
            </m:ctrlPr>
          </m:funcPr>
          <m:fName>
            <m:r>
              <m:rPr>
                <m:sty m:val="p"/>
              </m:rPr>
              <w:rPr>
                <w:rFonts w:ascii="Cambria Math" w:hAnsi="Cambria Math"/>
              </w:rPr>
              <m:t>sin</m:t>
            </m:r>
          </m:fName>
          <m:e>
            <m:sSub>
              <m:sSubPr>
                <m:ctrlPr>
                  <w:rPr>
                    <w:rFonts w:ascii="Cambria Math" w:hAnsi="Cambria Math"/>
                  </w:rPr>
                </m:ctrlPr>
              </m:sSubPr>
              <m:e>
                <m:r>
                  <w:rPr>
                    <w:rFonts w:ascii="Cambria Math" w:hAnsi="Cambria Math"/>
                  </w:rPr>
                  <m:t>β</m:t>
                </m:r>
              </m:e>
              <m:sub>
                <m:r>
                  <w:rPr>
                    <w:rFonts w:ascii="Cambria Math" w:hAnsi="Cambria Math"/>
                  </w:rPr>
                  <m:t>t</m:t>
                </m:r>
              </m:sub>
            </m:sSub>
          </m:e>
        </m:func>
      </m:oMath>
      <w:r w:rsidR="00E73565">
        <w:t xml:space="preserve"> </w:t>
      </w:r>
      <w:r w:rsidR="00E73565">
        <w:tab/>
        <w:t>(37</w:t>
      </w:r>
      <w:r w:rsidRPr="004E3204">
        <w:t>)</w:t>
      </w:r>
    </w:p>
    <w:p w14:paraId="58349BE8" w14:textId="187B444A" w:rsidR="00C32E9F" w:rsidRPr="004E3204" w:rsidRDefault="00C32E9F" w:rsidP="004E3204">
      <w:pPr>
        <w:pStyle w:val="Equation"/>
      </w:pPr>
      <w:r w:rsidRPr="004E3204">
        <w:tab/>
      </w:r>
      <m:oMath>
        <m:sSub>
          <m:sSubPr>
            <m:ctrlPr>
              <w:rPr>
                <w:rFonts w:ascii="Cambria Math" w:hAnsi="Cambria Math"/>
              </w:rPr>
            </m:ctrlPr>
          </m:sSubPr>
          <m:e>
            <m:acc>
              <m:accPr>
                <m:chr m:val="̇"/>
                <m:ctrlPr>
                  <w:rPr>
                    <w:rFonts w:ascii="Cambria Math" w:hAnsi="Cambria Math"/>
                  </w:rPr>
                </m:ctrlPr>
              </m:accPr>
              <m:e>
                <m:r>
                  <w:rPr>
                    <w:rFonts w:ascii="Cambria Math" w:hAnsi="Cambria Math"/>
                  </w:rPr>
                  <m:t>Y</m:t>
                </m:r>
              </m:e>
            </m:acc>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ta</m:t>
            </m:r>
          </m:sub>
        </m:sSub>
        <m:func>
          <m:funcPr>
            <m:ctrlPr>
              <w:rPr>
                <w:rFonts w:ascii="Cambria Math" w:hAnsi="Cambria Math"/>
              </w:rPr>
            </m:ctrlPr>
          </m:funcPr>
          <m:fName>
            <m:r>
              <m:rPr>
                <m:sty m:val="p"/>
              </m:rPr>
              <w:rPr>
                <w:rFonts w:ascii="Cambria Math" w:hAnsi="Cambria Math"/>
              </w:rPr>
              <m:t>sin</m:t>
            </m:r>
          </m:fName>
          <m:e>
            <m:sSub>
              <m:sSubPr>
                <m:ctrlPr>
                  <w:rPr>
                    <w:rFonts w:ascii="Cambria Math" w:hAnsi="Cambria Math"/>
                  </w:rPr>
                </m:ctrlPr>
              </m:sSubPr>
              <m:e>
                <m:r>
                  <w:rPr>
                    <w:rFonts w:ascii="Cambria Math" w:hAnsi="Cambria Math"/>
                  </w:rPr>
                  <m:t>β</m:t>
                </m:r>
              </m:e>
              <m:sub>
                <m:r>
                  <w:rPr>
                    <w:rFonts w:ascii="Cambria Math" w:hAnsi="Cambria Math"/>
                  </w:rPr>
                  <m:t>t</m:t>
                </m:r>
              </m:sub>
            </m:sSub>
          </m:e>
        </m:func>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ta</m:t>
            </m:r>
          </m:sub>
        </m:sSub>
        <m:func>
          <m:funcPr>
            <m:ctrlPr>
              <w:rPr>
                <w:rFonts w:ascii="Cambria Math" w:hAnsi="Cambria Math"/>
              </w:rPr>
            </m:ctrlPr>
          </m:funcPr>
          <m:fName>
            <m:r>
              <m:rPr>
                <m:sty m:val="p"/>
              </m:rPr>
              <w:rPr>
                <w:rFonts w:ascii="Cambria Math" w:hAnsi="Cambria Math"/>
              </w:rPr>
              <m:t>tan</m:t>
            </m:r>
          </m:fName>
          <m:e>
            <m:r>
              <w:rPr>
                <w:rFonts w:ascii="Cambria Math" w:hAnsi="Cambria Math"/>
              </w:rPr>
              <m:t>ϕ</m:t>
            </m:r>
          </m:e>
        </m:func>
        <m:func>
          <m:funcPr>
            <m:ctrlPr>
              <w:rPr>
                <w:rFonts w:ascii="Cambria Math" w:hAnsi="Cambria Math"/>
              </w:rPr>
            </m:ctrlPr>
          </m:funcPr>
          <m:fName>
            <m:r>
              <m:rPr>
                <m:sty m:val="p"/>
              </m:rPr>
              <w:rPr>
                <w:rFonts w:ascii="Cambria Math" w:hAnsi="Cambria Math"/>
              </w:rPr>
              <m:t>cos</m:t>
            </m:r>
          </m:fName>
          <m:e>
            <m:sSub>
              <m:sSubPr>
                <m:ctrlPr>
                  <w:rPr>
                    <w:rFonts w:ascii="Cambria Math" w:hAnsi="Cambria Math"/>
                  </w:rPr>
                </m:ctrlPr>
              </m:sSubPr>
              <m:e>
                <m:r>
                  <w:rPr>
                    <w:rFonts w:ascii="Cambria Math" w:hAnsi="Cambria Math"/>
                  </w:rPr>
                  <m:t>β</m:t>
                </m:r>
              </m:e>
              <m:sub>
                <m:r>
                  <w:rPr>
                    <w:rFonts w:ascii="Cambria Math" w:hAnsi="Cambria Math"/>
                  </w:rPr>
                  <m:t>t</m:t>
                </m:r>
              </m:sub>
            </m:sSub>
          </m:e>
        </m:func>
      </m:oMath>
      <w:r w:rsidR="00E73565">
        <w:tab/>
        <w:t>(38</w:t>
      </w:r>
      <w:r w:rsidRPr="004E3204">
        <w:t>)</w:t>
      </w:r>
    </w:p>
    <w:p w14:paraId="48D69836" w14:textId="1DDC1FA0" w:rsidR="00C32E9F" w:rsidRPr="004E3204" w:rsidRDefault="00C32E9F" w:rsidP="004E3204">
      <w:pPr>
        <w:pStyle w:val="Equation"/>
      </w:pPr>
      <w:r w:rsidRPr="004E3204">
        <w:tab/>
      </w:r>
      <m:oMath>
        <m:sSub>
          <m:sSubPr>
            <m:ctrlPr>
              <w:rPr>
                <w:rFonts w:ascii="Cambria Math" w:hAnsi="Cambria Math"/>
              </w:rPr>
            </m:ctrlPr>
          </m:sSubPr>
          <m:e>
            <m:acc>
              <m:accPr>
                <m:chr m:val="̇"/>
                <m:ctrlPr>
                  <w:rPr>
                    <w:rFonts w:ascii="Cambria Math" w:hAnsi="Cambria Math"/>
                  </w:rPr>
                </m:ctrlPr>
              </m:accPr>
              <m:e>
                <m:r>
                  <w:rPr>
                    <w:rFonts w:ascii="Cambria Math" w:hAnsi="Cambria Math"/>
                  </w:rPr>
                  <m:t>β</m:t>
                </m:r>
              </m:e>
            </m:acc>
          </m:e>
          <m:sub>
            <m:r>
              <w:rPr>
                <w:rFonts w:ascii="Cambria Math" w:hAnsi="Cambria Math"/>
              </w:rPr>
              <m:t>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v</m:t>
                </m:r>
              </m:e>
              <m:sub>
                <m:r>
                  <w:rPr>
                    <w:rFonts w:ascii="Cambria Math" w:hAnsi="Cambria Math"/>
                  </w:rPr>
                  <m:t>ta</m:t>
                </m:r>
              </m:sub>
            </m:sSub>
          </m:num>
          <m:den>
            <m:sSub>
              <m:sSubPr>
                <m:ctrlPr>
                  <w:rPr>
                    <w:rFonts w:ascii="Cambria Math" w:hAnsi="Cambria Math"/>
                  </w:rPr>
                </m:ctrlPr>
              </m:sSubPr>
              <m:e>
                <m:r>
                  <w:rPr>
                    <w:rFonts w:ascii="Cambria Math" w:hAnsi="Cambria Math"/>
                  </w:rPr>
                  <m:t>l</m:t>
                </m:r>
              </m:e>
              <m:sub>
                <m:r>
                  <m:rPr>
                    <m:sty m:val="p"/>
                  </m:rPr>
                  <w:rPr>
                    <w:rFonts w:ascii="Cambria Math" w:hAnsi="Cambria Math"/>
                  </w:rPr>
                  <m:t>2</m:t>
                </m:r>
              </m:sub>
            </m:sSub>
          </m:den>
        </m:f>
        <m:func>
          <m:funcPr>
            <m:ctrlPr>
              <w:rPr>
                <w:rFonts w:ascii="Cambria Math" w:hAnsi="Cambria Math"/>
              </w:rPr>
            </m:ctrlPr>
          </m:funcPr>
          <m:fName>
            <m:r>
              <m:rPr>
                <m:sty m:val="p"/>
              </m:rPr>
              <w:rPr>
                <w:rFonts w:ascii="Cambria Math" w:hAnsi="Cambria Math"/>
              </w:rPr>
              <m:t>tan</m:t>
            </m:r>
          </m:fName>
          <m:e>
            <m:sSub>
              <m:sSubPr>
                <m:ctrlPr>
                  <w:rPr>
                    <w:rFonts w:ascii="Cambria Math" w:hAnsi="Cambria Math"/>
                  </w:rPr>
                </m:ctrlPr>
              </m:sSubPr>
              <m:e>
                <m:r>
                  <w:rPr>
                    <w:rFonts w:ascii="Cambria Math" w:hAnsi="Cambria Math"/>
                  </w:rPr>
                  <m:t>δ</m:t>
                </m:r>
              </m:e>
              <m:sub>
                <m:r>
                  <m:rPr>
                    <m:sty m:val="p"/>
                  </m:rPr>
                  <w:rPr>
                    <w:rFonts w:ascii="Cambria Math" w:hAnsi="Cambria Math"/>
                  </w:rPr>
                  <m:t>1</m:t>
                </m:r>
              </m:sub>
            </m:sSub>
          </m:e>
        </m:func>
        <m:func>
          <m:funcPr>
            <m:ctrlPr>
              <w:rPr>
                <w:rFonts w:ascii="Cambria Math" w:hAnsi="Cambria Math"/>
              </w:rPr>
            </m:ctrlPr>
          </m:funcPr>
          <m:fName>
            <m:r>
              <m:rPr>
                <m:sty m:val="p"/>
              </m:rPr>
              <w:rPr>
                <w:rFonts w:ascii="Cambria Math" w:hAnsi="Cambria Math"/>
              </w:rPr>
              <m:t>cos</m:t>
            </m:r>
          </m:fName>
          <m:e>
            <m:r>
              <w:rPr>
                <w:rFonts w:ascii="Cambria Math" w:hAnsi="Cambria Math"/>
              </w:rPr>
              <m:t>ϕ</m:t>
            </m:r>
          </m:e>
        </m:func>
      </m:oMath>
      <w:r w:rsidR="00E73565">
        <w:tab/>
        <w:t>(39</w:t>
      </w:r>
      <w:r w:rsidRPr="004E3204">
        <w:t>)</w:t>
      </w:r>
    </w:p>
    <w:p w14:paraId="1371C7F9" w14:textId="5258A24F" w:rsidR="00C32E9F" w:rsidRPr="005D2090" w:rsidRDefault="00C32E9F" w:rsidP="004E3204">
      <w:pPr>
        <w:ind w:firstLine="0"/>
        <w:rPr>
          <w:rFonts w:eastAsiaTheme="minorEastAsia"/>
        </w:rPr>
      </w:pPr>
      <w:r w:rsidRPr="005D2090">
        <w:rPr>
          <w:rFonts w:eastAsiaTheme="minorEastAsia"/>
        </w:rPr>
        <w:t xml:space="preserve">where </w:t>
      </w:r>
      <m:oMath>
        <m:r>
          <w:rPr>
            <w:rFonts w:ascii="Cambria Math" w:hAnsi="Cambria Math"/>
          </w:rPr>
          <m:t>ϕ</m:t>
        </m:r>
        <m:r>
          <m:rPr>
            <m:sty m:val="p"/>
          </m:rPr>
          <w:rPr>
            <w:rFonts w:ascii="Cambria Math" w:hAnsi="Cambria Math"/>
          </w:rPr>
          <m:t>=</m:t>
        </m:r>
        <m:r>
          <w:rPr>
            <w:rFonts w:ascii="Cambria Math" w:hAnsi="Cambria Math"/>
          </w:rPr>
          <m:t>arctan</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l</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a</m:t>
                    </m:r>
                  </m:sub>
                </m:sSub>
              </m:num>
              <m:den>
                <m:sSub>
                  <m:sSubPr>
                    <m:ctrlPr>
                      <w:rPr>
                        <w:rFonts w:ascii="Cambria Math" w:hAnsi="Cambria Math"/>
                      </w:rPr>
                    </m:ctrlPr>
                  </m:sSubPr>
                  <m:e>
                    <m:r>
                      <w:rPr>
                        <w:rFonts w:ascii="Cambria Math" w:hAnsi="Cambria Math"/>
                      </w:rPr>
                      <m:t>l</m:t>
                    </m:r>
                  </m:e>
                  <m:sub>
                    <m:r>
                      <m:rPr>
                        <m:sty m:val="p"/>
                      </m:rPr>
                      <w:rPr>
                        <w:rFonts w:ascii="Cambria Math" w:hAnsi="Cambria Math"/>
                      </w:rPr>
                      <m:t>2</m:t>
                    </m:r>
                  </m:sub>
                </m:sSub>
              </m:den>
            </m:f>
            <m:func>
              <m:funcPr>
                <m:ctrlPr>
                  <w:rPr>
                    <w:rFonts w:ascii="Cambria Math" w:hAnsi="Cambria Math"/>
                  </w:rPr>
                </m:ctrlPr>
              </m:funcPr>
              <m:fName>
                <m:r>
                  <m:rPr>
                    <m:sty m:val="p"/>
                  </m:rPr>
                  <w:rPr>
                    <w:rFonts w:ascii="Cambria Math" w:hAnsi="Cambria Math"/>
                  </w:rPr>
                  <m:t>tan</m:t>
                </m:r>
              </m:fName>
              <m:e>
                <m:sSub>
                  <m:sSubPr>
                    <m:ctrlPr>
                      <w:rPr>
                        <w:rFonts w:ascii="Cambria Math" w:hAnsi="Cambria Math"/>
                        <w:i/>
                      </w:rPr>
                    </m:ctrlPr>
                  </m:sSubPr>
                  <m:e>
                    <m:r>
                      <w:rPr>
                        <w:rFonts w:ascii="Cambria Math" w:hAnsi="Cambria Math"/>
                      </w:rPr>
                      <m:t>δ</m:t>
                    </m:r>
                  </m:e>
                  <m:sub>
                    <m:r>
                      <w:rPr>
                        <w:rFonts w:ascii="Cambria Math" w:hAnsi="Cambria Math"/>
                      </w:rPr>
                      <m:t>1</m:t>
                    </m:r>
                  </m:sub>
                </m:sSub>
              </m:e>
            </m:func>
          </m:e>
        </m:d>
      </m:oMath>
      <w:r w:rsidRPr="005D2090">
        <w:rPr>
          <w:rFonts w:eastAsiaTheme="minorEastAsia"/>
        </w:rPr>
        <w:t xml:space="preserve">.  </w:t>
      </w:r>
      <m:oMath>
        <m:r>
          <w:rPr>
            <w:rFonts w:ascii="Cambria Math" w:hAnsi="Cambria Math"/>
          </w:rPr>
          <m:t>ϕ</m:t>
        </m:r>
      </m:oMath>
      <w:r>
        <w:rPr>
          <w:rFonts w:eastAsiaTheme="minorEastAsia"/>
          <w:kern w:val="14"/>
        </w:rPr>
        <w:t xml:space="preserve"> is the angle of</w:t>
      </w:r>
      <w:r w:rsidR="003155C3">
        <w:rPr>
          <w:rFonts w:eastAsiaTheme="minorEastAsia"/>
          <w:kern w:val="14"/>
        </w:rPr>
        <w:t xml:space="preserve"> the vehicle’s gravity center.  </w:t>
      </w:r>
      <w:r w:rsidRPr="005D2090">
        <w:rPr>
          <w:rFonts w:eastAsiaTheme="minorEastAsia"/>
        </w:rPr>
        <w:t>The actual position</w:t>
      </w:r>
      <w:r>
        <w:rPr>
          <w:rFonts w:eastAsiaTheme="minorEastAsia"/>
        </w:rPr>
        <w:t xml:space="preserve"> </w:t>
      </w:r>
      <m:oMath>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a</m:t>
                </m:r>
              </m:sub>
            </m:sSub>
            <m: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a</m:t>
                </m:r>
              </m:sub>
            </m:sSub>
          </m:e>
        </m:d>
      </m:oMath>
      <w:r w:rsidR="00577580" w:rsidRPr="005D2090">
        <w:t xml:space="preserve"> </w:t>
      </w:r>
      <w:r w:rsidR="00577580">
        <w:t xml:space="preserve">and yaw angle </w:t>
      </w:r>
      <m:oMath>
        <m:sSub>
          <m:sSubPr>
            <m:ctrlPr>
              <w:rPr>
                <w:rFonts w:ascii="Cambria Math" w:hAnsi="Cambria Math"/>
              </w:rPr>
            </m:ctrlPr>
          </m:sSubPr>
          <m:e>
            <m:r>
              <w:rPr>
                <w:rFonts w:ascii="Cambria Math" w:hAnsi="Cambria Math"/>
              </w:rPr>
              <m:t>β</m:t>
            </m:r>
          </m:e>
          <m:sub>
            <m:r>
              <w:rPr>
                <w:rFonts w:ascii="Cambria Math" w:hAnsi="Cambria Math"/>
              </w:rPr>
              <m:t>a</m:t>
            </m:r>
          </m:sub>
        </m:sSub>
      </m:oMath>
      <w:r w:rsidR="00577580">
        <w:rPr>
          <w:rFonts w:eastAsiaTheme="minorEastAsia"/>
        </w:rPr>
        <w:t xml:space="preserve"> are calculated with</w:t>
      </w:r>
    </w:p>
    <w:p w14:paraId="0F115A53" w14:textId="32DE2210" w:rsidR="00C32E9F" w:rsidRPr="004E3204" w:rsidRDefault="00C32E9F" w:rsidP="004E3204">
      <w:pPr>
        <w:pStyle w:val="Equation"/>
      </w:pPr>
      <w:r w:rsidRPr="005D2090">
        <w:rPr>
          <w:rFonts w:asciiTheme="minorHAnsi" w:hAnsiTheme="minorHAnsi" w:cstheme="minorBidi"/>
        </w:rPr>
        <w:tab/>
      </w:r>
      <m:oMath>
        <m:acc>
          <m:accPr>
            <m:chr m:val="̇"/>
            <m:ctrlPr>
              <w:rPr>
                <w:rFonts w:ascii="Cambria Math" w:hAnsi="Cambria Math"/>
              </w:rPr>
            </m:ctrlPr>
          </m:accPr>
          <m:e>
            <m:sSub>
              <m:sSubPr>
                <m:ctrlPr>
                  <w:rPr>
                    <w:rFonts w:ascii="Cambria Math" w:hAnsi="Cambria Math"/>
                  </w:rPr>
                </m:ctrlPr>
              </m:sSubPr>
              <m:e>
                <m:r>
                  <w:rPr>
                    <w:rFonts w:ascii="Cambria Math" w:hAnsi="Cambria Math"/>
                  </w:rPr>
                  <m:t>X</m:t>
                </m:r>
              </m:e>
              <m:sub>
                <m:r>
                  <w:rPr>
                    <w:rFonts w:ascii="Cambria Math" w:hAnsi="Cambria Math"/>
                  </w:rPr>
                  <m:t>a</m:t>
                </m:r>
              </m:sub>
            </m:sSub>
          </m:e>
        </m:acc>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1</m:t>
            </m:r>
          </m:sub>
        </m:sSub>
        <m:func>
          <m:funcPr>
            <m:ctrlPr>
              <w:rPr>
                <w:rFonts w:ascii="Cambria Math" w:hAnsi="Cambria Math"/>
              </w:rPr>
            </m:ctrlPr>
          </m:funcPr>
          <m:fName>
            <m:r>
              <m:rPr>
                <m:sty m:val="p"/>
              </m:rPr>
              <w:rPr>
                <w:rFonts w:ascii="Cambria Math" w:hAnsi="Cambria Math"/>
              </w:rPr>
              <m:t>cos</m:t>
            </m:r>
          </m:fName>
          <m:e>
            <m:sSub>
              <m:sSubPr>
                <m:ctrlPr>
                  <w:rPr>
                    <w:rFonts w:ascii="Cambria Math" w:hAnsi="Cambria Math"/>
                  </w:rPr>
                </m:ctrlPr>
              </m:sSubPr>
              <m:e>
                <m:r>
                  <w:rPr>
                    <w:rFonts w:ascii="Cambria Math" w:hAnsi="Cambria Math"/>
                  </w:rPr>
                  <m:t>β</m:t>
                </m:r>
              </m:e>
              <m:sub>
                <m:r>
                  <w:rPr>
                    <w:rFonts w:ascii="Cambria Math" w:hAnsi="Cambria Math"/>
                  </w:rPr>
                  <m:t>a</m:t>
                </m:r>
              </m:sub>
            </m:sSub>
          </m:e>
        </m:func>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2</m:t>
            </m:r>
          </m:sub>
        </m:sSub>
        <m:func>
          <m:funcPr>
            <m:ctrlPr>
              <w:rPr>
                <w:rFonts w:ascii="Cambria Math" w:hAnsi="Cambria Math"/>
              </w:rPr>
            </m:ctrlPr>
          </m:funcPr>
          <m:fName>
            <m:r>
              <m:rPr>
                <m:sty m:val="p"/>
              </m:rPr>
              <w:rPr>
                <w:rFonts w:ascii="Cambria Math" w:hAnsi="Cambria Math"/>
              </w:rPr>
              <m:t>sin</m:t>
            </m:r>
          </m:fName>
          <m:e>
            <m:sSub>
              <m:sSubPr>
                <m:ctrlPr>
                  <w:rPr>
                    <w:rFonts w:ascii="Cambria Math" w:hAnsi="Cambria Math"/>
                  </w:rPr>
                </m:ctrlPr>
              </m:sSubPr>
              <m:e>
                <m:r>
                  <w:rPr>
                    <w:rFonts w:ascii="Cambria Math" w:hAnsi="Cambria Math"/>
                  </w:rPr>
                  <m:t>β</m:t>
                </m:r>
              </m:e>
              <m:sub>
                <m:r>
                  <w:rPr>
                    <w:rFonts w:ascii="Cambria Math" w:hAnsi="Cambria Math"/>
                  </w:rPr>
                  <m:t>a</m:t>
                </m:r>
              </m:sub>
            </m:sSub>
          </m:e>
        </m:func>
      </m:oMath>
      <w:r w:rsidR="00E73565">
        <w:tab/>
        <w:t>(40</w:t>
      </w:r>
      <w:r w:rsidRPr="004E3204">
        <w:t>)</w:t>
      </w:r>
    </w:p>
    <w:p w14:paraId="27C2E4D7" w14:textId="6331B2A2" w:rsidR="00C32E9F" w:rsidRPr="004E3204" w:rsidRDefault="00C32E9F" w:rsidP="004E3204">
      <w:pPr>
        <w:pStyle w:val="Equation"/>
      </w:pPr>
      <w:r w:rsidRPr="004E3204">
        <w:tab/>
      </w:r>
      <m:oMath>
        <m:acc>
          <m:accPr>
            <m:chr m:val="̇"/>
            <m:ctrlPr>
              <w:rPr>
                <w:rFonts w:ascii="Cambria Math" w:hAnsi="Cambria Math"/>
              </w:rPr>
            </m:ctrlPr>
          </m:accPr>
          <m:e>
            <m:sSub>
              <m:sSubPr>
                <m:ctrlPr>
                  <w:rPr>
                    <w:rFonts w:ascii="Cambria Math" w:hAnsi="Cambria Math"/>
                  </w:rPr>
                </m:ctrlPr>
              </m:sSubPr>
              <m:e>
                <m:r>
                  <w:rPr>
                    <w:rFonts w:ascii="Cambria Math" w:hAnsi="Cambria Math"/>
                  </w:rPr>
                  <m:t>Y</m:t>
                </m:r>
              </m:e>
              <m:sub>
                <m:r>
                  <w:rPr>
                    <w:rFonts w:ascii="Cambria Math" w:hAnsi="Cambria Math"/>
                  </w:rPr>
                  <m:t>a</m:t>
                </m:r>
              </m:sub>
            </m:sSub>
          </m:e>
        </m:acc>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1</m:t>
            </m:r>
          </m:sub>
        </m:sSub>
        <m:func>
          <m:funcPr>
            <m:ctrlPr>
              <w:rPr>
                <w:rFonts w:ascii="Cambria Math" w:hAnsi="Cambria Math"/>
              </w:rPr>
            </m:ctrlPr>
          </m:funcPr>
          <m:fName>
            <m:r>
              <m:rPr>
                <m:sty m:val="p"/>
              </m:rPr>
              <w:rPr>
                <w:rFonts w:ascii="Cambria Math" w:hAnsi="Cambria Math"/>
              </w:rPr>
              <m:t>sin</m:t>
            </m:r>
          </m:fName>
          <m:e>
            <m:sSub>
              <m:sSubPr>
                <m:ctrlPr>
                  <w:rPr>
                    <w:rFonts w:ascii="Cambria Math" w:hAnsi="Cambria Math"/>
                  </w:rPr>
                </m:ctrlPr>
              </m:sSubPr>
              <m:e>
                <m:r>
                  <w:rPr>
                    <w:rFonts w:ascii="Cambria Math" w:hAnsi="Cambria Math"/>
                  </w:rPr>
                  <m:t>β</m:t>
                </m:r>
              </m:e>
              <m:sub>
                <m:r>
                  <w:rPr>
                    <w:rFonts w:ascii="Cambria Math" w:hAnsi="Cambria Math"/>
                  </w:rPr>
                  <m:t>a</m:t>
                </m:r>
              </m:sub>
            </m:sSub>
          </m:e>
        </m:func>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2</m:t>
            </m:r>
          </m:sub>
        </m:sSub>
        <m:func>
          <m:funcPr>
            <m:ctrlPr>
              <w:rPr>
                <w:rFonts w:ascii="Cambria Math" w:hAnsi="Cambria Math"/>
              </w:rPr>
            </m:ctrlPr>
          </m:funcPr>
          <m:fName>
            <m:r>
              <m:rPr>
                <m:sty m:val="p"/>
              </m:rPr>
              <w:rPr>
                <w:rFonts w:ascii="Cambria Math" w:hAnsi="Cambria Math"/>
              </w:rPr>
              <m:t>cos</m:t>
            </m:r>
          </m:fName>
          <m:e>
            <m:sSub>
              <m:sSubPr>
                <m:ctrlPr>
                  <w:rPr>
                    <w:rFonts w:ascii="Cambria Math" w:hAnsi="Cambria Math"/>
                  </w:rPr>
                </m:ctrlPr>
              </m:sSubPr>
              <m:e>
                <m:r>
                  <w:rPr>
                    <w:rFonts w:ascii="Cambria Math" w:hAnsi="Cambria Math"/>
                  </w:rPr>
                  <m:t>β</m:t>
                </m:r>
              </m:e>
              <m:sub>
                <m:r>
                  <w:rPr>
                    <w:rFonts w:ascii="Cambria Math" w:hAnsi="Cambria Math"/>
                  </w:rPr>
                  <m:t>a</m:t>
                </m:r>
              </m:sub>
            </m:sSub>
          </m:e>
        </m:func>
      </m:oMath>
      <w:r w:rsidR="00E73565">
        <w:tab/>
        <w:t>(41</w:t>
      </w:r>
      <w:r w:rsidRPr="004E3204">
        <w:t>)</w:t>
      </w:r>
    </w:p>
    <w:p w14:paraId="7AD1D8E7" w14:textId="1E29BABE" w:rsidR="00C32E9F" w:rsidRPr="004E3204" w:rsidRDefault="00C32E9F" w:rsidP="004E3204">
      <w:pPr>
        <w:pStyle w:val="Equation"/>
      </w:pPr>
      <w:r w:rsidRPr="004E3204">
        <w:tab/>
      </w:r>
      <m:oMath>
        <m:sSub>
          <m:sSubPr>
            <m:ctrlPr>
              <w:rPr>
                <w:rFonts w:ascii="Cambria Math" w:hAnsi="Cambria Math"/>
              </w:rPr>
            </m:ctrlPr>
          </m:sSubPr>
          <m:e>
            <m:acc>
              <m:accPr>
                <m:chr m:val="̇"/>
                <m:ctrlPr>
                  <w:rPr>
                    <w:rFonts w:ascii="Cambria Math" w:hAnsi="Cambria Math"/>
                  </w:rPr>
                </m:ctrlPr>
              </m:accPr>
              <m:e>
                <m:r>
                  <w:rPr>
                    <w:rFonts w:ascii="Cambria Math" w:hAnsi="Cambria Math"/>
                  </w:rPr>
                  <m:t>β</m:t>
                </m:r>
              </m:e>
            </m:acc>
          </m:e>
          <m:sub>
            <m:r>
              <w:rPr>
                <w:rFonts w:ascii="Cambria Math" w:hAnsi="Cambria Math"/>
              </w:rPr>
              <m:t>a</m:t>
            </m:r>
          </m:sub>
        </m:sSub>
        <m:r>
          <m:rPr>
            <m:sty m:val="p"/>
          </m:rPr>
          <w:rPr>
            <w:rFonts w:ascii="Cambria Math" w:hAnsi="Cambria Math"/>
          </w:rPr>
          <m:t>=</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3</m:t>
            </m:r>
          </m:sub>
        </m:sSub>
      </m:oMath>
      <w:r w:rsidR="00E73565">
        <w:tab/>
        <w:t>(42</w:t>
      </w:r>
      <w:r w:rsidRPr="004E3204">
        <w:t>)</w:t>
      </w:r>
    </w:p>
    <w:p w14:paraId="521A785C" w14:textId="066699A0" w:rsidR="00C32E9F" w:rsidRDefault="005B2C1E" w:rsidP="005B2C1E">
      <w:pPr>
        <w:ind w:firstLine="0"/>
      </w:pPr>
      <w:r>
        <w:t xml:space="preserve">This is the actual path the vehicle takes once slip is </w:t>
      </w:r>
      <w:r w:rsidR="00320A3B">
        <w:t>considered</w:t>
      </w:r>
      <w:r w:rsidR="008533C0">
        <w:t xml:space="preserve">, as the circumferential and lateral forces are included in the calculation of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2</m:t>
            </m:r>
          </m:sub>
        </m:sSub>
      </m:oMath>
      <w:r w:rsidR="008533C0">
        <w:t xml:space="preserve"> and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π</m:t>
                </m:r>
              </m:e>
            </m:acc>
          </m:e>
          <m:sub>
            <m:r>
              <m:rPr>
                <m:sty m:val="p"/>
              </m:rPr>
              <w:rPr>
                <w:rFonts w:ascii="Cambria Math" w:hAnsi="Cambria Math"/>
              </w:rPr>
              <m:t>3</m:t>
            </m:r>
          </m:sub>
        </m:sSub>
      </m:oMath>
      <w:r w:rsidR="008533C0">
        <w:t>.</w:t>
      </w:r>
    </w:p>
    <w:p w14:paraId="292041EE" w14:textId="238F1CC3" w:rsidR="00197ABF" w:rsidRDefault="00197ABF" w:rsidP="003E4EA5">
      <w:pPr>
        <w:pStyle w:val="Heading6"/>
      </w:pPr>
      <w:r>
        <w:t>G</w:t>
      </w:r>
      <w:r w:rsidRPr="005D2090">
        <w:t xml:space="preserve">ripping </w:t>
      </w:r>
      <w:r>
        <w:t>Utilization F</w:t>
      </w:r>
      <w:r w:rsidRPr="005D2090">
        <w:t>actor</w:t>
      </w:r>
    </w:p>
    <w:p w14:paraId="4CE71F26" w14:textId="77777777" w:rsidR="00C4359E" w:rsidRDefault="00197ABF" w:rsidP="00B37AC2">
      <w:r w:rsidRPr="005D2090">
        <w:t>The gripping force utilization factor,</w:t>
      </w:r>
      <m:oMath>
        <m:sSub>
          <m:sSubPr>
            <m:ctrlPr>
              <w:rPr>
                <w:rFonts w:ascii="Cambria Math" w:hAnsi="Cambria Math"/>
                <w:i/>
                <w:kern w:val="14"/>
                <w:szCs w:val="20"/>
              </w:rPr>
            </m:ctrlPr>
          </m:sSubPr>
          <m:e>
            <m:r>
              <w:rPr>
                <w:rFonts w:ascii="Cambria Math" w:hAnsi="Cambria Math"/>
              </w:rPr>
              <m:t>K</m:t>
            </m:r>
          </m:e>
          <m:sub>
            <m:r>
              <w:rPr>
                <w:rFonts w:ascii="Cambria Math" w:hAnsi="Cambria Math"/>
              </w:rPr>
              <m:t>μ</m:t>
            </m:r>
          </m:sub>
        </m:sSub>
      </m:oMath>
      <w:r w:rsidRPr="005D2090">
        <w:t xml:space="preserve">, </w:t>
      </w:r>
      <w:r>
        <w:t xml:space="preserve">characterize </w:t>
      </w:r>
      <w:r w:rsidRPr="005D2090">
        <w:t xml:space="preserve">the gripping potential of the drive wheels </w:t>
      </w:r>
      <w:r>
        <w:t xml:space="preserve">in the presence of the circumferential and lateral forces of the wheels and thus estimate stability of the wheels and vehicle </w:t>
      </w:r>
      <w:r w:rsidRPr="005D2090">
        <w:t>[</w:t>
      </w:r>
      <w:r>
        <w:t>1</w:t>
      </w:r>
      <w:r w:rsidRPr="005D2090">
        <w:t xml:space="preserve">].  </w:t>
      </w:r>
    </w:p>
    <w:p w14:paraId="69CFD3D8" w14:textId="57DB9A31" w:rsidR="00C4359E" w:rsidRDefault="00C4359E" w:rsidP="00C4359E">
      <w:pPr>
        <w:pStyle w:val="Equation"/>
        <w:ind w:firstLine="0"/>
      </w:pPr>
      <w:r>
        <w:tab/>
      </w:r>
      <m:oMath>
        <m:sSub>
          <m:sSubPr>
            <m:ctrlPr>
              <w:rPr>
                <w:rFonts w:ascii="Cambria Math" w:hAnsi="Cambria Math"/>
                <w:i/>
              </w:rPr>
            </m:ctrlPr>
          </m:sSubPr>
          <m:e>
            <m:r>
              <w:rPr>
                <w:rFonts w:ascii="Cambria Math" w:hAnsi="Cambria Math"/>
              </w:rPr>
              <m:t>K</m:t>
            </m:r>
          </m:e>
          <m:sub>
            <m:r>
              <w:rPr>
                <w:rFonts w:ascii="Cambria Math" w:hAnsi="Cambria Math"/>
              </w:rPr>
              <m:t>μ</m:t>
            </m:r>
          </m:sub>
        </m:sSub>
        <m:r>
          <m:rPr>
            <m:sty m:val="p"/>
          </m:rPr>
          <w:rPr>
            <w:rFonts w:ascii="Cambria Math" w:hAnsi="Cambria Math"/>
          </w:rPr>
          <m:t>=</m:t>
        </m:r>
        <m:f>
          <m:fPr>
            <m:ctrlPr>
              <w:rPr>
                <w:rFonts w:ascii="Cambria Math" w:eastAsiaTheme="minorHAnsi" w:hAnsi="Cambria Math" w:cstheme="minorBidi"/>
                <w:szCs w:val="22"/>
              </w:rPr>
            </m:ctrlPr>
          </m:fPr>
          <m:num>
            <m:rad>
              <m:radPr>
                <m:degHide m:val="1"/>
                <m:ctrlPr>
                  <w:rPr>
                    <w:rFonts w:ascii="Cambria Math" w:eastAsiaTheme="minorHAnsi" w:hAnsi="Cambria Math" w:cstheme="minorBidi"/>
                    <w:szCs w:val="22"/>
                  </w:rPr>
                </m:ctrlPr>
              </m:radPr>
              <m:deg/>
              <m:e>
                <m:sSubSup>
                  <m:sSubSupPr>
                    <m:ctrlPr>
                      <w:rPr>
                        <w:rFonts w:ascii="Cambria Math" w:hAnsi="Cambria Math"/>
                        <w:i/>
                        <w:iCs/>
                      </w:rPr>
                    </m:ctrlPr>
                  </m:sSubSupPr>
                  <m:e>
                    <m:r>
                      <w:rPr>
                        <w:rFonts w:ascii="Cambria Math" w:hAnsi="Cambria Math"/>
                      </w:rPr>
                      <m:t>F</m:t>
                    </m:r>
                  </m:e>
                  <m:sub>
                    <m:r>
                      <w:rPr>
                        <w:rFonts w:ascii="Cambria Math" w:hAnsi="Cambria Math"/>
                      </w:rPr>
                      <m:t>x</m:t>
                    </m:r>
                  </m:sub>
                  <m:sup>
                    <m:r>
                      <w:rPr>
                        <w:rFonts w:ascii="Cambria Math" w:hAnsi="Cambria Math"/>
                      </w:rPr>
                      <m:t>2</m:t>
                    </m:r>
                  </m:sup>
                </m:sSubSup>
                <m:r>
                  <m:rPr>
                    <m:sty m:val="p"/>
                  </m:rPr>
                  <w:rPr>
                    <w:rFonts w:ascii="Cambria Math" w:hAnsi="Cambria Math"/>
                  </w:rPr>
                  <m:t>+</m:t>
                </m:r>
                <m:sSubSup>
                  <m:sSubSupPr>
                    <m:ctrlPr>
                      <w:rPr>
                        <w:rFonts w:ascii="Cambria Math" w:hAnsi="Cambria Math"/>
                        <w:i/>
                        <w:iCs/>
                      </w:rPr>
                    </m:ctrlPr>
                  </m:sSubSupPr>
                  <m:e>
                    <m:r>
                      <w:rPr>
                        <w:rFonts w:ascii="Cambria Math" w:hAnsi="Cambria Math"/>
                      </w:rPr>
                      <m:t>F</m:t>
                    </m:r>
                  </m:e>
                  <m:sub>
                    <m:r>
                      <w:rPr>
                        <w:rFonts w:ascii="Cambria Math" w:hAnsi="Cambria Math"/>
                      </w:rPr>
                      <m:t>l</m:t>
                    </m:r>
                  </m:sub>
                  <m:sup>
                    <m:r>
                      <w:rPr>
                        <w:rFonts w:ascii="Cambria Math" w:hAnsi="Cambria Math"/>
                      </w:rPr>
                      <m:t>2</m:t>
                    </m:r>
                  </m:sup>
                </m:sSubSup>
              </m:e>
            </m:rad>
          </m:num>
          <m:den>
            <m:sSub>
              <m:sSubPr>
                <m:ctrlPr>
                  <w:rPr>
                    <w:rFonts w:ascii="Cambria Math" w:eastAsiaTheme="minorHAnsi" w:hAnsi="Cambria Math" w:cstheme="minorBidi"/>
                    <w:szCs w:val="22"/>
                  </w:rPr>
                </m:ctrlPr>
              </m:sSubPr>
              <m:e>
                <m:r>
                  <w:rPr>
                    <w:rFonts w:ascii="Cambria Math" w:hAnsi="Cambria Math"/>
                  </w:rPr>
                  <m:t>μ</m:t>
                </m:r>
              </m:e>
              <m:sub>
                <m:r>
                  <w:rPr>
                    <w:rFonts w:ascii="Cambria Math" w:hAnsi="Cambria Math"/>
                  </w:rPr>
                  <m:t>px</m:t>
                </m:r>
              </m:sub>
            </m:sSub>
            <m:sSub>
              <m:sSubPr>
                <m:ctrlPr>
                  <w:rPr>
                    <w:rFonts w:ascii="Cambria Math" w:eastAsiaTheme="minorHAnsi" w:hAnsi="Cambria Math" w:cstheme="minorBidi"/>
                    <w:szCs w:val="22"/>
                  </w:rPr>
                </m:ctrlPr>
              </m:sSubPr>
              <m:e>
                <m:r>
                  <w:rPr>
                    <w:rFonts w:ascii="Cambria Math" w:hAnsi="Cambria Math"/>
                  </w:rPr>
                  <m:t>R</m:t>
                </m:r>
              </m:e>
              <m:sub>
                <m:r>
                  <w:rPr>
                    <w:rFonts w:ascii="Cambria Math" w:hAnsi="Cambria Math"/>
                  </w:rPr>
                  <m:t>z</m:t>
                </m:r>
              </m:sub>
            </m:sSub>
          </m:den>
        </m:f>
      </m:oMath>
      <w:r w:rsidRPr="005D2090">
        <w:tab/>
        <w:t>(</w:t>
      </w:r>
      <w:r>
        <w:t>43</w:t>
      </w:r>
      <w:r w:rsidRPr="005D2090">
        <w:t>)</w:t>
      </w:r>
    </w:p>
    <w:p w14:paraId="09227EBA" w14:textId="26BF4331" w:rsidR="00197ABF" w:rsidRDefault="00197ABF" w:rsidP="00C4359E">
      <w:pPr>
        <w:pStyle w:val="Equation"/>
        <w:ind w:firstLine="0"/>
        <w:rPr>
          <w:rFonts w:eastAsiaTheme="minorEastAsia"/>
        </w:rPr>
      </w:pPr>
      <w:r w:rsidRPr="005D2090">
        <w:t>At lower values, the wheels</w:t>
      </w:r>
      <w:r w:rsidR="00872221">
        <w:t xml:space="preserve"> have higher gripping potential. </w:t>
      </w:r>
      <w:r w:rsidR="00872221" w:rsidRPr="00A443D5">
        <w:rPr>
          <w:rFonts w:eastAsiaTheme="minorEastAsia"/>
        </w:rPr>
        <w:t xml:space="preserve">Lateral skid </w:t>
      </w:r>
      <w:r w:rsidR="00872221">
        <w:rPr>
          <w:rFonts w:eastAsiaTheme="minorEastAsia"/>
        </w:rPr>
        <w:t xml:space="preserve">and stability loss </w:t>
      </w:r>
      <w:r w:rsidR="00872221" w:rsidRPr="00A443D5">
        <w:rPr>
          <w:rFonts w:eastAsiaTheme="minorEastAsia"/>
        </w:rPr>
        <w:t xml:space="preserve">is usually assumed to occur at </w:t>
      </w:r>
      <m:oMath>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μ</m:t>
            </m:r>
          </m:sub>
        </m:sSub>
      </m:oMath>
      <w:r w:rsidR="00872221">
        <w:rPr>
          <w:rFonts w:eastAsiaTheme="minorEastAsia"/>
        </w:rPr>
        <w:t xml:space="preserve"> &gt; 0.5 [</w:t>
      </w:r>
      <w:r w:rsidR="00872221" w:rsidRPr="00A443D5">
        <w:rPr>
          <w:rFonts w:eastAsiaTheme="minorEastAsia"/>
        </w:rPr>
        <w:t>1].</w:t>
      </w:r>
    </w:p>
    <w:p w14:paraId="29C398D0" w14:textId="77777777" w:rsidR="00DC7940" w:rsidRDefault="00DC7940">
      <w:pPr>
        <w:spacing w:after="160" w:line="259" w:lineRule="auto"/>
        <w:ind w:firstLine="0"/>
        <w:jc w:val="left"/>
        <w:rPr>
          <w:rFonts w:eastAsiaTheme="majorEastAsia" w:cstheme="majorBidi"/>
          <w:b/>
        </w:rPr>
      </w:pPr>
      <w:r>
        <w:br w:type="page"/>
      </w:r>
    </w:p>
    <w:p w14:paraId="2F27C788" w14:textId="10E58B96" w:rsidR="00F35DC5" w:rsidRPr="004C4378" w:rsidRDefault="003E4EA5" w:rsidP="00DC7940">
      <w:pPr>
        <w:pStyle w:val="Heading5"/>
      </w:pPr>
      <w:r>
        <w:lastRenderedPageBreak/>
        <w:t xml:space="preserve">2.4 </w:t>
      </w:r>
      <w:r w:rsidR="00F35DC5" w:rsidRPr="00AC25DC">
        <w:t xml:space="preserve">Hybrid-Electric Powertrain </w:t>
      </w:r>
    </w:p>
    <w:p w14:paraId="241E7850" w14:textId="6CFDC483" w:rsidR="00F35DC5" w:rsidRDefault="002F71C8" w:rsidP="00B37AC2">
      <w:pPr>
        <w:rPr>
          <w:rFonts w:cs="Calibri"/>
          <w:color w:val="0070C0"/>
        </w:rPr>
      </w:pPr>
      <w:r>
        <w:t>Figure 12</w:t>
      </w:r>
      <w:r w:rsidR="00C55AF1">
        <w:t xml:space="preserve"> is a diagram of the vehicle’s hybrid electric powertrain, showing mechanical and electrical links between components</w:t>
      </w:r>
      <w:r w:rsidR="00F35DC5">
        <w:t xml:space="preserve">.  </w:t>
      </w:r>
      <w:r w:rsidR="00F35DC5" w:rsidRPr="00AC25DC">
        <w:t>The vehicle model is a series hybrid</w:t>
      </w:r>
      <w:r w:rsidR="00C55AF1">
        <w:t>. This means that</w:t>
      </w:r>
      <w:r w:rsidR="00F35DC5" w:rsidRPr="00AC25DC">
        <w:t xml:space="preserve"> power to drive the vehicle’s wheels is provided solely by </w:t>
      </w:r>
      <w:r w:rsidR="006A7777">
        <w:t xml:space="preserve">an </w:t>
      </w:r>
      <w:r w:rsidR="00F35DC5" w:rsidRPr="00AC25DC">
        <w:t xml:space="preserve">electric </w:t>
      </w:r>
      <w:r w:rsidR="006A7777">
        <w:t>motor</w:t>
      </w:r>
      <w:r w:rsidR="00E74467">
        <w:t xml:space="preserve">, while the </w:t>
      </w:r>
      <w:r w:rsidR="00C55AF1">
        <w:t>engine is used to produce electrical power (by turning a generator) which charges the battery</w:t>
      </w:r>
      <w:r w:rsidR="00F35DC5" w:rsidRPr="00AC25DC">
        <w:t xml:space="preserve">.  </w:t>
      </w:r>
      <w:r w:rsidR="0044115B">
        <w:t>From the diagram, i</w:t>
      </w:r>
      <w:r w:rsidR="00211AD7">
        <w:t>t can be seen</w:t>
      </w:r>
      <w:r w:rsidR="0044115B">
        <w:t xml:space="preserve"> why it is called a “series” hybrid, as power flows in a line from the engine to the generator and battery and then from the motor to the driveline.</w:t>
      </w:r>
    </w:p>
    <w:p w14:paraId="3978B1EE" w14:textId="77777777" w:rsidR="002F71C8" w:rsidRDefault="00F35DC5" w:rsidP="002F71C8">
      <w:pPr>
        <w:pStyle w:val="BodyTextIndent"/>
        <w:keepNext/>
        <w:ind w:firstLine="720"/>
        <w:jc w:val="center"/>
      </w:pPr>
      <w:r w:rsidRPr="00D760E2">
        <w:rPr>
          <w:rFonts w:cs="Calibri"/>
          <w:noProof/>
        </w:rPr>
        <w:drawing>
          <wp:inline distT="0" distB="0" distL="0" distR="0" wp14:anchorId="31B498F8" wp14:editId="785D26E0">
            <wp:extent cx="4224528" cy="3090672"/>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24528" cy="3090672"/>
                    </a:xfrm>
                    <a:prstGeom prst="rect">
                      <a:avLst/>
                    </a:prstGeom>
                    <a:noFill/>
                    <a:ln>
                      <a:noFill/>
                    </a:ln>
                  </pic:spPr>
                </pic:pic>
              </a:graphicData>
            </a:graphic>
          </wp:inline>
        </w:drawing>
      </w:r>
    </w:p>
    <w:p w14:paraId="3FFA489D" w14:textId="6C02C48F" w:rsidR="00F35DC5" w:rsidRPr="00D760E2" w:rsidRDefault="002F71C8" w:rsidP="002F71C8">
      <w:pPr>
        <w:pStyle w:val="Caption"/>
        <w:rPr>
          <w:rFonts w:cs="Calibri"/>
        </w:rPr>
      </w:pPr>
      <w:r>
        <w:t xml:space="preserve">Figure </w:t>
      </w:r>
      <w:fldSimple w:instr=" SEQ Figure \* ARABIC ">
        <w:r>
          <w:rPr>
            <w:noProof/>
          </w:rPr>
          <w:t>12</w:t>
        </w:r>
      </w:fldSimple>
      <w:r>
        <w:t>: Series hybrid configuration</w:t>
      </w:r>
    </w:p>
    <w:p w14:paraId="69E721CA" w14:textId="354AFD91" w:rsidR="00126D3B" w:rsidRDefault="002F71C8" w:rsidP="00126D3B">
      <w:r>
        <w:t>Figure 13</w:t>
      </w:r>
      <w:r w:rsidR="00126D3B">
        <w:t xml:space="preserve"> is the block diagram of</w:t>
      </w:r>
      <w:r w:rsidR="00C1094F">
        <w:t xml:space="preserve"> the hybrid electric powertrain, which includes the motor, generator, battery, engine, and engine controller.</w:t>
      </w:r>
    </w:p>
    <w:p w14:paraId="4C6C595D" w14:textId="77777777" w:rsidR="00126D3B" w:rsidRDefault="00126D3B" w:rsidP="00126D3B">
      <w:pPr>
        <w:pStyle w:val="Caption"/>
      </w:pPr>
      <w:r>
        <w:rPr>
          <w:noProof/>
        </w:rPr>
        <w:drawing>
          <wp:inline distT="0" distB="0" distL="0" distR="0" wp14:anchorId="780D1C79" wp14:editId="34572B6F">
            <wp:extent cx="5943600" cy="176149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4x4_hybrid.png"/>
                    <pic:cNvPicPr/>
                  </pic:nvPicPr>
                  <pic:blipFill>
                    <a:blip r:embed="rId23">
                      <a:extLst>
                        <a:ext uri="{28A0092B-C50C-407E-A947-70E740481C1C}">
                          <a14:useLocalDpi xmlns:a14="http://schemas.microsoft.com/office/drawing/2010/main" val="0"/>
                        </a:ext>
                      </a:extLst>
                    </a:blip>
                    <a:stretch>
                      <a:fillRect/>
                    </a:stretch>
                  </pic:blipFill>
                  <pic:spPr>
                    <a:xfrm>
                      <a:off x="0" y="0"/>
                      <a:ext cx="5943600" cy="1761490"/>
                    </a:xfrm>
                    <a:prstGeom prst="rect">
                      <a:avLst/>
                    </a:prstGeom>
                  </pic:spPr>
                </pic:pic>
              </a:graphicData>
            </a:graphic>
          </wp:inline>
        </w:drawing>
      </w:r>
    </w:p>
    <w:p w14:paraId="2D3151F3" w14:textId="425F94AC" w:rsidR="00126D3B" w:rsidRPr="00126D3B" w:rsidRDefault="00126D3B" w:rsidP="00126D3B">
      <w:pPr>
        <w:pStyle w:val="Caption"/>
      </w:pPr>
      <w:r>
        <w:t xml:space="preserve">Figure </w:t>
      </w:r>
      <w:fldSimple w:instr=" SEQ Figure \* ARABIC ">
        <w:r w:rsidR="002F71C8">
          <w:rPr>
            <w:noProof/>
          </w:rPr>
          <w:t>13</w:t>
        </w:r>
      </w:fldSimple>
      <w:r>
        <w:t>: Hybrid electric powertrain model</w:t>
      </w:r>
    </w:p>
    <w:p w14:paraId="14109D82" w14:textId="02F8EB63" w:rsidR="00B37AC2" w:rsidRDefault="00B37AC2" w:rsidP="003E4EA5">
      <w:pPr>
        <w:pStyle w:val="Heading6"/>
      </w:pPr>
      <w:r>
        <w:lastRenderedPageBreak/>
        <w:t>Electric Motor</w:t>
      </w:r>
    </w:p>
    <w:p w14:paraId="1821CD1E" w14:textId="2B72622A" w:rsidR="00F35DC5" w:rsidRPr="00DE39B3" w:rsidRDefault="005405A1" w:rsidP="00F35DC5">
      <w:pPr>
        <w:rPr>
          <w:rFonts w:eastAsiaTheme="minorEastAsia"/>
          <w:color w:val="0070C0"/>
        </w:rPr>
      </w:pPr>
      <w:r>
        <w:t>The electric motor is the source of the driving torque to the wheels.  The motor draws energy from the battery, but can also restore energy when it is being used as a brake</w:t>
      </w:r>
      <w:r w:rsidR="004F5678">
        <w:t xml:space="preserve"> (the torque is negative)</w:t>
      </w:r>
      <w:r>
        <w:t xml:space="preserve">. </w:t>
      </w:r>
      <w:r w:rsidR="003B3847">
        <w:t>In regenerative braking, a feature of hybrid electric vehicles, the motor acts as a generator when braking and recovering some of t</w:t>
      </w:r>
      <w:r w:rsidR="001D316E">
        <w:t>he energy used</w:t>
      </w:r>
      <w:r w:rsidR="003B3847">
        <w:t xml:space="preserve">. </w:t>
      </w:r>
      <w:r w:rsidR="00F35DC5" w:rsidRPr="00AC25DC">
        <w:t>The motor model subsystem</w:t>
      </w:r>
      <w:r>
        <w:t xml:space="preserve"> </w:t>
      </w:r>
      <w:r w:rsidR="00F35DC5" w:rsidRPr="00AC25DC">
        <w:t>det</w:t>
      </w:r>
      <w:r w:rsidR="001F4261">
        <w:t>ermines power drawn by the motor</w:t>
      </w:r>
      <w:r w:rsidR="004C5A2C">
        <w:t xml:space="preserve"> from the battery</w:t>
      </w:r>
      <w:r w:rsidR="00F35DC5" w:rsidRPr="00AC25DC">
        <w:t>.</w:t>
      </w:r>
      <w:r w:rsidR="00F35DC5">
        <w:t xml:space="preserve">   </w:t>
      </w:r>
      <w:r w:rsidR="00F35DC5" w:rsidRPr="00AC25DC">
        <w:t xml:space="preserve">The motor characteristics are given in </w:t>
      </w:r>
      <w:r w:rsidR="00D56288">
        <w:t xml:space="preserve">lookup </w:t>
      </w:r>
      <w:r w:rsidR="00F35DC5" w:rsidRPr="00AC25DC">
        <w:t xml:space="preserve">tables of the motor’s max torque vs. speed and its efficiency vs. torque and speed.  The motor has </w:t>
      </w:r>
      <w:r w:rsidR="00F35DC5">
        <w:t xml:space="preserve">fixed transmission </w:t>
      </w:r>
      <w:r w:rsidR="00F35DC5" w:rsidRPr="00AC25DC">
        <w:t xml:space="preserve">gear ratio </w:t>
      </w:r>
      <m:oMath>
        <m:sSub>
          <m:sSubPr>
            <m:ctrlPr>
              <w:rPr>
                <w:rFonts w:ascii="Cambria Math" w:hAnsi="Cambria Math"/>
                <w:i/>
              </w:rPr>
            </m:ctrlPr>
          </m:sSubPr>
          <m:e>
            <m:r>
              <w:rPr>
                <w:rFonts w:ascii="Cambria Math" w:hAnsi="Cambria Math"/>
              </w:rPr>
              <m:t>u</m:t>
            </m:r>
          </m:e>
          <m:sub>
            <m:r>
              <w:rPr>
                <w:rFonts w:ascii="Cambria Math" w:hAnsi="Cambria Math"/>
              </w:rPr>
              <m:t>m</m:t>
            </m:r>
          </m:sub>
        </m:sSub>
      </m:oMath>
      <w:r w:rsidR="00F35DC5" w:rsidRPr="00AC25DC">
        <w:t xml:space="preserve"> between the motor and transfer case input shaft</w:t>
      </w:r>
      <w:r w:rsidR="00975EB3">
        <w:t xml:space="preserve"> (see Fig. 12</w:t>
      </w:r>
      <w:r w:rsidR="00F35DC5">
        <w:t>)</w:t>
      </w:r>
      <w:r w:rsidR="00F35DC5" w:rsidRPr="00AC25DC">
        <w:t>.</w:t>
      </w:r>
      <w:r w:rsidR="00F35DC5">
        <w:t xml:space="preserve">  E</w:t>
      </w:r>
      <w:r w:rsidR="00975EB3">
        <w:t>quations (44) and (45</w:t>
      </w:r>
      <w:r w:rsidR="00F35DC5" w:rsidRPr="00F70DDC">
        <w:t xml:space="preserve">) are the </w:t>
      </w:r>
      <w:r w:rsidR="00F35DC5" w:rsidRPr="00DE39B3">
        <w:rPr>
          <w:rFonts w:eastAsiaTheme="minorEastAsia"/>
        </w:rPr>
        <w:t xml:space="preserve">required torque </w:t>
      </w:r>
      <m:oMath>
        <m:sSub>
          <m:sSubPr>
            <m:ctrlPr>
              <w:rPr>
                <w:rFonts w:ascii="Cambria Math" w:hAnsi="Cambria Math"/>
                <w:i/>
              </w:rPr>
            </m:ctrlPr>
          </m:sSubPr>
          <m:e>
            <m:r>
              <w:rPr>
                <w:rFonts w:ascii="Cambria Math" w:hAnsi="Cambria Math"/>
              </w:rPr>
              <m:t>T</m:t>
            </m:r>
          </m:e>
          <m:sub>
            <m:r>
              <w:rPr>
                <w:rFonts w:ascii="Cambria Math" w:hAnsi="Cambria Math"/>
              </w:rPr>
              <m:t>m</m:t>
            </m:r>
          </m:sub>
        </m:sSub>
      </m:oMath>
      <w:r w:rsidR="00F35DC5" w:rsidRPr="00DE39B3">
        <w:rPr>
          <w:rFonts w:eastAsiaTheme="minorEastAsia"/>
        </w:rPr>
        <w:t xml:space="preserve"> and speed </w:t>
      </w:r>
      <m:oMath>
        <m:sSub>
          <m:sSubPr>
            <m:ctrlPr>
              <w:rPr>
                <w:rFonts w:ascii="Cambria Math" w:hAnsi="Cambria Math"/>
              </w:rPr>
            </m:ctrlPr>
          </m:sSubPr>
          <m:e>
            <m:r>
              <w:rPr>
                <w:rFonts w:ascii="Cambria Math" w:hAnsi="Cambria Math"/>
              </w:rPr>
              <m:t>ω</m:t>
            </m:r>
          </m:e>
          <m:sub>
            <m:r>
              <w:rPr>
                <w:rFonts w:ascii="Cambria Math" w:hAnsi="Cambria Math"/>
              </w:rPr>
              <m:t>m</m:t>
            </m:r>
          </m:sub>
        </m:sSub>
      </m:oMath>
      <w:r w:rsidR="00F35DC5" w:rsidRPr="00DE39B3">
        <w:rPr>
          <w:rFonts w:eastAsiaTheme="minorEastAsia"/>
        </w:rPr>
        <w:t xml:space="preserve"> of the motor.</w:t>
      </w:r>
    </w:p>
    <w:p w14:paraId="63C6C6A5" w14:textId="7EF044B8" w:rsidR="00F35DC5" w:rsidRPr="004979E4" w:rsidRDefault="00F35DC5" w:rsidP="00F35DC5">
      <w:pPr>
        <w:pStyle w:val="Equation"/>
      </w:pPr>
      <w:r>
        <w:rPr>
          <w:rFonts w:asciiTheme="minorHAnsi" w:hAnsiTheme="minorHAnsi" w:cstheme="minorBidi"/>
        </w:rPr>
        <w:tab/>
      </w:r>
      <m:oMath>
        <m:sSub>
          <m:sSubPr>
            <m:ctrlPr>
              <w:rPr>
                <w:rFonts w:ascii="Cambria Math" w:hAnsi="Cambria Math"/>
                <w:i/>
              </w:rPr>
            </m:ctrlPr>
          </m:sSubPr>
          <m:e>
            <m:r>
              <w:rPr>
                <w:rFonts w:ascii="Cambria Math" w:hAnsi="Cambria Math"/>
              </w:rPr>
              <m:t>T</m:t>
            </m:r>
          </m:e>
          <m:sub>
            <m:r>
              <w:rPr>
                <w:rFonts w:ascii="Cambria Math" w:hAnsi="Cambria Math"/>
              </w:rPr>
              <m:t>m</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tc-in</m:t>
                </m:r>
              </m:sub>
            </m:sSub>
          </m:num>
          <m:den>
            <m:sSub>
              <m:sSubPr>
                <m:ctrlPr>
                  <w:rPr>
                    <w:rFonts w:ascii="Cambria Math" w:hAnsi="Cambria Math"/>
                    <w:i/>
                  </w:rPr>
                </m:ctrlPr>
              </m:sSubPr>
              <m:e>
                <m:r>
                  <w:rPr>
                    <w:rFonts w:ascii="Cambria Math" w:hAnsi="Cambria Math"/>
                  </w:rPr>
                  <m:t>η</m:t>
                </m:r>
              </m:e>
              <m:sub>
                <m:r>
                  <w:rPr>
                    <w:rFonts w:ascii="Cambria Math" w:hAnsi="Cambria Math"/>
                  </w:rPr>
                  <m:t>tr</m:t>
                </m:r>
              </m:sub>
            </m:sSub>
            <m:sSub>
              <m:sSubPr>
                <m:ctrlPr>
                  <w:rPr>
                    <w:rFonts w:ascii="Cambria Math" w:hAnsi="Cambria Math"/>
                    <w:i/>
                  </w:rPr>
                </m:ctrlPr>
              </m:sSubPr>
              <m:e>
                <m:r>
                  <w:rPr>
                    <w:rFonts w:ascii="Cambria Math" w:hAnsi="Cambria Math"/>
                  </w:rPr>
                  <m:t>u</m:t>
                </m:r>
              </m:e>
              <m:sub>
                <m:r>
                  <w:rPr>
                    <w:rFonts w:ascii="Cambria Math" w:hAnsi="Cambria Math"/>
                  </w:rPr>
                  <m:t>m</m:t>
                </m:r>
              </m:sub>
            </m:sSub>
          </m:den>
        </m:f>
      </m:oMath>
      <w:r w:rsidRPr="00AB29EF">
        <w:rPr>
          <w:rFonts w:ascii="Cambria Math" w:hAnsi="Cambria Math"/>
          <w:i/>
        </w:rPr>
        <w:tab/>
      </w:r>
      <w:r w:rsidR="007726F8">
        <w:t>(44</w:t>
      </w:r>
      <w:r w:rsidRPr="004979E4">
        <w:t>)</w:t>
      </w:r>
    </w:p>
    <w:p w14:paraId="62158B73" w14:textId="0B20E2E8" w:rsidR="00F35DC5" w:rsidRDefault="00F35DC5" w:rsidP="00B37AC2">
      <w:pPr>
        <w:pStyle w:val="Equation"/>
      </w:pPr>
      <w:r>
        <w:rPr>
          <w:rFonts w:asciiTheme="minorHAnsi" w:hAnsiTheme="minorHAnsi" w:cstheme="minorHAnsi"/>
        </w:rPr>
        <w:tab/>
      </w:r>
      <m:oMath>
        <m:sSub>
          <m:sSubPr>
            <m:ctrlPr>
              <w:rPr>
                <w:rFonts w:ascii="Cambria Math" w:hAnsi="Cambria Math"/>
              </w:rPr>
            </m:ctrlPr>
          </m:sSubPr>
          <m:e>
            <m:r>
              <w:rPr>
                <w:rFonts w:ascii="Cambria Math" w:hAnsi="Cambria Math"/>
              </w:rPr>
              <m:t>ω</m:t>
            </m:r>
          </m:e>
          <m:sub>
            <m:r>
              <w:rPr>
                <w:rFonts w:ascii="Cambria Math" w:hAnsi="Cambria Math"/>
              </w:rPr>
              <m:t>m</m:t>
            </m:r>
          </m:sub>
        </m:sSub>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m</m:t>
            </m:r>
          </m:sub>
        </m:sSub>
        <m:sSub>
          <m:sSubPr>
            <m:ctrlPr>
              <w:rPr>
                <w:rFonts w:ascii="Cambria Math" w:hAnsi="Cambria Math"/>
              </w:rPr>
            </m:ctrlPr>
          </m:sSubPr>
          <m:e>
            <m:r>
              <w:rPr>
                <w:rFonts w:ascii="Cambria Math" w:hAnsi="Cambria Math"/>
              </w:rPr>
              <m:t>ω</m:t>
            </m:r>
          </m:e>
          <m:sub>
            <m:r>
              <m:rPr>
                <m:sty m:val="p"/>
              </m:rPr>
              <w:rPr>
                <w:rFonts w:ascii="Cambria Math" w:hAnsi="Cambria Math"/>
              </w:rPr>
              <m:t>0</m:t>
            </m:r>
          </m:sub>
        </m:sSub>
      </m:oMath>
      <w:r w:rsidRPr="00402657">
        <w:tab/>
      </w:r>
      <w:r w:rsidR="007726F8">
        <w:t>(45</w:t>
      </w:r>
      <w:r w:rsidRPr="004979E4">
        <w:t>)</w:t>
      </w:r>
    </w:p>
    <w:p w14:paraId="0D2C1264" w14:textId="330C1402" w:rsidR="00F35DC5" w:rsidRDefault="00F35DC5" w:rsidP="004979E4">
      <w:r>
        <w:t>w</w:t>
      </w:r>
      <w:r w:rsidRPr="00F70DDC">
        <w:t xml:space="preserve">here </w:t>
      </w:r>
      <m:oMath>
        <m:sSub>
          <m:sSubPr>
            <m:ctrlPr>
              <w:rPr>
                <w:rFonts w:ascii="Cambria Math" w:hAnsi="Cambria Math"/>
                <w:i/>
              </w:rPr>
            </m:ctrlPr>
          </m:sSubPr>
          <m:e>
            <m:r>
              <w:rPr>
                <w:rFonts w:ascii="Cambria Math" w:hAnsi="Cambria Math"/>
              </w:rPr>
              <m:t>η</m:t>
            </m:r>
          </m:e>
          <m:sub>
            <m:r>
              <w:rPr>
                <w:rFonts w:ascii="Cambria Math" w:hAnsi="Cambria Math"/>
              </w:rPr>
              <m:t>tr</m:t>
            </m:r>
          </m:sub>
        </m:sSub>
      </m:oMath>
      <w:r w:rsidRPr="00DE39B3">
        <w:rPr>
          <w:rFonts w:eastAsiaTheme="minorEastAsia"/>
        </w:rPr>
        <w:t xml:space="preserve"> is the mechanical transmission efficiency, </w:t>
      </w:r>
      <m:oMath>
        <m:sSub>
          <m:sSubPr>
            <m:ctrlPr>
              <w:rPr>
                <w:rFonts w:ascii="Cambria Math" w:hAnsi="Cambria Math"/>
                <w:i/>
              </w:rPr>
            </m:ctrlPr>
          </m:sSubPr>
          <m:e>
            <m:r>
              <w:rPr>
                <w:rFonts w:ascii="Cambria Math" w:hAnsi="Cambria Math"/>
              </w:rPr>
              <m:t>T</m:t>
            </m:r>
          </m:e>
          <m:sub>
            <m:r>
              <w:rPr>
                <w:rFonts w:ascii="Cambria Math" w:hAnsi="Cambria Math"/>
              </w:rPr>
              <m:t>tc-in</m:t>
            </m:r>
          </m:sub>
        </m:sSub>
      </m:oMath>
      <w:r w:rsidRPr="00DE39B3">
        <w:rPr>
          <w:rFonts w:eastAsiaTheme="minorEastAsia"/>
        </w:rPr>
        <w:t xml:space="preserve"> is the input </w:t>
      </w:r>
      <w:r>
        <w:rPr>
          <w:rFonts w:eastAsiaTheme="minorEastAsia"/>
        </w:rPr>
        <w:t xml:space="preserve">torque to the transfer case, </w:t>
      </w:r>
      <m:oMath>
        <m:sSub>
          <m:sSubPr>
            <m:ctrlPr>
              <w:rPr>
                <w:rFonts w:ascii="Cambria Math" w:hAnsi="Cambria Math"/>
              </w:rPr>
            </m:ctrlPr>
          </m:sSubPr>
          <m:e>
            <m:r>
              <w:rPr>
                <w:rFonts w:ascii="Cambria Math" w:hAnsi="Cambria Math"/>
              </w:rPr>
              <m:t>ω</m:t>
            </m:r>
          </m:e>
          <m:sub>
            <m:r>
              <m:rPr>
                <m:sty m:val="p"/>
              </m:rPr>
              <w:rPr>
                <w:rFonts w:ascii="Cambria Math" w:hAnsi="Cambria Math"/>
              </w:rPr>
              <m:t>0</m:t>
            </m:r>
          </m:sub>
        </m:sSub>
      </m:oMath>
      <w:r>
        <w:rPr>
          <w:rFonts w:eastAsiaTheme="minorEastAsia"/>
        </w:rPr>
        <w:t xml:space="preserve"> the angular velocity of the transfer case input shaft, and </w:t>
      </w:r>
      <m:oMath>
        <m:sSub>
          <m:sSubPr>
            <m:ctrlPr>
              <w:rPr>
                <w:rFonts w:ascii="Cambria Math" w:hAnsi="Cambria Math"/>
                <w:i/>
              </w:rPr>
            </m:ctrlPr>
          </m:sSubPr>
          <m:e>
            <m:r>
              <w:rPr>
                <w:rFonts w:ascii="Cambria Math" w:hAnsi="Cambria Math"/>
              </w:rPr>
              <m:t>u</m:t>
            </m:r>
          </m:e>
          <m:sub>
            <m:r>
              <w:rPr>
                <w:rFonts w:ascii="Cambria Math" w:hAnsi="Cambria Math"/>
              </w:rPr>
              <m:t>m</m:t>
            </m:r>
          </m:sub>
        </m:sSub>
      </m:oMath>
      <w:r>
        <w:rPr>
          <w:rFonts w:eastAsiaTheme="minorEastAsia"/>
        </w:rPr>
        <w:t xml:space="preserve"> is the gear ratio between the transfer case and motor. </w:t>
      </w:r>
      <w:r>
        <w:t xml:space="preserve"> </w:t>
      </w:r>
      <w:r w:rsidRPr="00AC25DC">
        <w:t>The required torque to the input shaft is compared to the maximum torque the motor is capable</w:t>
      </w:r>
      <w:r>
        <w:t xml:space="preserve"> of at its current speed</w:t>
      </w:r>
      <w:r w:rsidRPr="00AC25DC">
        <w:t xml:space="preserve">.  </w:t>
      </w:r>
      <w:r w:rsidR="005405A1">
        <w:t>Since mechanical power of a rotating system is equal to angular speed times torque, t</w:t>
      </w:r>
      <w:r w:rsidRPr="00AC25DC">
        <w:t xml:space="preserve">he motor’s mechanical power is calculated from motor torque multiplied by </w:t>
      </w:r>
      <w:r w:rsidR="005405A1">
        <w:t xml:space="preserve">its </w:t>
      </w:r>
      <w:r w:rsidRPr="00AC25DC">
        <w:t xml:space="preserve">speed.  Motor electrical power is calculated by multiplying or dividing mechanical power by the motor’s efficiency, depending on whether electrical power is input or output (whether it is being used as a motor or regenerative brake) </w:t>
      </w:r>
      <w:r>
        <w:t>[</w:t>
      </w:r>
      <w:r w:rsidR="00F84B30">
        <w:t>3</w:t>
      </w:r>
      <w:r w:rsidRPr="00AC25DC">
        <w:t>].</w:t>
      </w:r>
      <w:r w:rsidR="00975EB3">
        <w:t xml:space="preserve">  Equation (46</w:t>
      </w:r>
      <w:r>
        <w:t>) is the motor power equation.</w:t>
      </w:r>
    </w:p>
    <w:p w14:paraId="5FDBDCB6" w14:textId="388028C1" w:rsidR="00F35DC5" w:rsidRDefault="00F35DC5" w:rsidP="00B37AC2">
      <w:pPr>
        <w:pStyle w:val="Equation"/>
      </w:pPr>
      <w:r>
        <w:tab/>
      </w:r>
      <m:oMath>
        <m:sSubSup>
          <m:sSubSupPr>
            <m:ctrlPr>
              <w:rPr>
                <w:rFonts w:ascii="Cambria Math" w:hAnsi="Cambria Math"/>
              </w:rPr>
            </m:ctrlPr>
          </m:sSubSupPr>
          <m:e>
            <m:r>
              <w:rPr>
                <w:rFonts w:ascii="Cambria Math" w:hAnsi="Cambria Math"/>
              </w:rPr>
              <m:t>P</m:t>
            </m:r>
          </m:e>
          <m:sub>
            <m:r>
              <w:rPr>
                <w:rFonts w:ascii="Cambria Math" w:hAnsi="Cambria Math"/>
              </w:rPr>
              <m:t>m</m:t>
            </m:r>
          </m:sub>
          <m:sup>
            <m:r>
              <w:rPr>
                <w:rFonts w:ascii="Cambria Math" w:hAnsi="Cambria Math"/>
              </w:rPr>
              <m:t>out</m:t>
            </m:r>
          </m:sup>
        </m:sSubSup>
        <m:r>
          <m:rPr>
            <m:sty m:val="p"/>
          </m:rPr>
          <w:rPr>
            <w:rFonts w:ascii="Cambria Math" w:hAnsi="Cambria Math"/>
          </w:rPr>
          <m:t>=</m:t>
        </m:r>
        <m:sSubSup>
          <m:sSubSupPr>
            <m:ctrlPr>
              <w:rPr>
                <w:rFonts w:ascii="Cambria Math" w:hAnsi="Cambria Math"/>
              </w:rPr>
            </m:ctrlPr>
          </m:sSubSupPr>
          <m:e>
            <m:r>
              <w:rPr>
                <w:rFonts w:ascii="Cambria Math" w:hAnsi="Cambria Math"/>
              </w:rPr>
              <m:t>P</m:t>
            </m:r>
          </m:e>
          <m:sub>
            <m:r>
              <w:rPr>
                <w:rFonts w:ascii="Cambria Math" w:hAnsi="Cambria Math"/>
              </w:rPr>
              <m:t>m</m:t>
            </m:r>
          </m:sub>
          <m:sup>
            <m:r>
              <w:rPr>
                <w:rFonts w:ascii="Cambria Math" w:hAnsi="Cambria Math"/>
              </w:rPr>
              <m:t>in</m:t>
            </m:r>
          </m:sup>
        </m:sSubSup>
        <m:sSub>
          <m:sSubPr>
            <m:ctrlPr>
              <w:rPr>
                <w:rFonts w:ascii="Cambria Math" w:hAnsi="Cambria Math"/>
              </w:rPr>
            </m:ctrlPr>
          </m:sSubPr>
          <m:e>
            <m:r>
              <w:rPr>
                <w:rFonts w:ascii="Cambria Math" w:hAnsi="Cambria Math"/>
              </w:rPr>
              <m:t>η</m:t>
            </m:r>
          </m:e>
          <m:sub>
            <m:r>
              <w:rPr>
                <w:rFonts w:ascii="Cambria Math" w:hAnsi="Cambria Math"/>
              </w:rPr>
              <m:t>m</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m</m:t>
                </m:r>
              </m:sub>
            </m:sSub>
            <m:r>
              <m:rPr>
                <m:sty m:val="p"/>
              </m:rPr>
              <w:rPr>
                <w:rFonts w:ascii="Cambria Math" w:hAnsi="Cambria Math"/>
              </w:rPr>
              <m:t>,</m:t>
            </m:r>
            <m:sSub>
              <m:sSubPr>
                <m:ctrlPr>
                  <w:rPr>
                    <w:rFonts w:ascii="Cambria Math" w:hAnsi="Cambria Math"/>
                  </w:rPr>
                </m:ctrlPr>
              </m:sSubPr>
              <m:e>
                <m:r>
                  <w:rPr>
                    <w:rFonts w:ascii="Cambria Math" w:hAnsi="Cambria Math"/>
                  </w:rPr>
                  <m:t>ω</m:t>
                </m:r>
              </m:e>
              <m:sub>
                <m:r>
                  <w:rPr>
                    <w:rFonts w:ascii="Cambria Math" w:hAnsi="Cambria Math"/>
                  </w:rPr>
                  <m:t>m</m:t>
                </m:r>
              </m:sub>
            </m:sSub>
          </m:e>
        </m:d>
      </m:oMath>
      <w:r w:rsidRPr="00DB19DC">
        <w:rPr>
          <w:rFonts w:asciiTheme="minorHAnsi" w:hAnsiTheme="minorHAnsi"/>
        </w:rPr>
        <w:tab/>
      </w:r>
      <w:r w:rsidR="007726F8">
        <w:t>(46</w:t>
      </w:r>
      <w:r w:rsidRPr="004979E4">
        <w:t>)</w:t>
      </w:r>
      <w:r>
        <w:t xml:space="preserve">  </w:t>
      </w:r>
    </w:p>
    <w:p w14:paraId="10AF2656" w14:textId="77777777" w:rsidR="00F35DC5" w:rsidRPr="00DE39B3" w:rsidRDefault="00F35DC5" w:rsidP="00B37AC2">
      <w:pPr>
        <w:ind w:firstLine="0"/>
      </w:pPr>
      <w:r>
        <w:t xml:space="preserve">where </w:t>
      </w:r>
      <m:oMath>
        <m:sSubSup>
          <m:sSubSupPr>
            <m:ctrlPr>
              <w:rPr>
                <w:rFonts w:ascii="Cambria Math" w:hAnsi="Cambria Math"/>
              </w:rPr>
            </m:ctrlPr>
          </m:sSubSupPr>
          <m:e>
            <m:r>
              <w:rPr>
                <w:rFonts w:ascii="Cambria Math" w:hAnsi="Cambria Math"/>
              </w:rPr>
              <m:t>P</m:t>
            </m:r>
          </m:e>
          <m:sub>
            <m:r>
              <w:rPr>
                <w:rFonts w:ascii="Cambria Math" w:hAnsi="Cambria Math"/>
              </w:rPr>
              <m:t>m</m:t>
            </m:r>
          </m:sub>
          <m:sup>
            <m:r>
              <w:rPr>
                <w:rFonts w:ascii="Cambria Math" w:hAnsi="Cambria Math"/>
              </w:rPr>
              <m:t>in</m:t>
            </m:r>
          </m:sup>
        </m:sSubSup>
      </m:oMath>
      <w:r>
        <w:rPr>
          <w:rFonts w:eastAsiaTheme="minorEastAsia"/>
        </w:rPr>
        <w:t xml:space="preserve"> is motor input power, </w:t>
      </w:r>
      <m:oMath>
        <m:sSubSup>
          <m:sSubSupPr>
            <m:ctrlPr>
              <w:rPr>
                <w:rFonts w:ascii="Cambria Math" w:hAnsi="Cambria Math"/>
              </w:rPr>
            </m:ctrlPr>
          </m:sSubSupPr>
          <m:e>
            <m:r>
              <w:rPr>
                <w:rFonts w:ascii="Cambria Math" w:hAnsi="Cambria Math"/>
              </w:rPr>
              <m:t>P</m:t>
            </m:r>
          </m:e>
          <m:sub>
            <m:r>
              <w:rPr>
                <w:rFonts w:ascii="Cambria Math" w:hAnsi="Cambria Math"/>
              </w:rPr>
              <m:t>m</m:t>
            </m:r>
          </m:sub>
          <m:sup>
            <m:r>
              <w:rPr>
                <w:rFonts w:ascii="Cambria Math" w:hAnsi="Cambria Math"/>
              </w:rPr>
              <m:t>out</m:t>
            </m:r>
          </m:sup>
        </m:sSubSup>
      </m:oMath>
      <w:r>
        <w:rPr>
          <w:rFonts w:eastAsiaTheme="minorEastAsia"/>
        </w:rPr>
        <w:t xml:space="preserve"> is motor output power, and</w:t>
      </w:r>
      <w:r>
        <w:t xml:space="preserve"> </w:t>
      </w:r>
      <m:oMath>
        <m:sSub>
          <m:sSubPr>
            <m:ctrlPr>
              <w:rPr>
                <w:rFonts w:ascii="Cambria Math" w:hAnsi="Cambria Math"/>
              </w:rPr>
            </m:ctrlPr>
          </m:sSubPr>
          <m:e>
            <m:r>
              <w:rPr>
                <w:rFonts w:ascii="Cambria Math" w:hAnsi="Cambria Math"/>
              </w:rPr>
              <m:t>η</m:t>
            </m:r>
          </m:e>
          <m:sub>
            <m:r>
              <w:rPr>
                <w:rFonts w:ascii="Cambria Math" w:hAnsi="Cambria Math"/>
              </w:rPr>
              <m:t>m</m:t>
            </m:r>
          </m:sub>
        </m:sSub>
      </m:oMath>
      <w:r>
        <w:rPr>
          <w:rFonts w:eastAsiaTheme="minorEastAsia"/>
        </w:rPr>
        <w:t xml:space="preserve"> is the motor efficiency from the lookup table as a function of torque and speed. </w:t>
      </w:r>
    </w:p>
    <w:p w14:paraId="2639E974" w14:textId="75605FFF" w:rsidR="00B37AC2" w:rsidRDefault="00B37AC2" w:rsidP="003E4EA5">
      <w:pPr>
        <w:pStyle w:val="Heading6"/>
      </w:pPr>
      <w:r>
        <w:t>Engine/Generator Set</w:t>
      </w:r>
    </w:p>
    <w:p w14:paraId="3B54C69B" w14:textId="228EB923" w:rsidR="00F35DC5" w:rsidRPr="00DB19DC" w:rsidRDefault="00F35DC5" w:rsidP="00F35DC5">
      <w:pPr>
        <w:rPr>
          <w:rFonts w:cs="Calibri"/>
        </w:rPr>
      </w:pPr>
      <w:r>
        <w:tab/>
      </w:r>
      <w:r w:rsidRPr="00BD1183">
        <w:t>The engine/generator set is used to recharge the batt</w:t>
      </w:r>
      <w:r>
        <w:t>ery</w:t>
      </w:r>
      <w:r w:rsidRPr="00BD1183">
        <w:t xml:space="preserve"> and to provide power to the motor while the battery is charging.  The engine controller uses the se</w:t>
      </w:r>
      <w:r w:rsidR="00BD7EEF">
        <w:t>ries hybrid thermostat strategy. I</w:t>
      </w:r>
      <w:r w:rsidRPr="00BD1183">
        <w:t xml:space="preserve">n </w:t>
      </w:r>
      <w:r w:rsidR="00BD7EEF">
        <w:t>this strategy,</w:t>
      </w:r>
      <w:r w:rsidRPr="00BD1183">
        <w:t xml:space="preserve"> the engine is activated to recharge the battery when it re</w:t>
      </w:r>
      <w:r w:rsidR="00BD7EEF">
        <w:t xml:space="preserve">aches a minimum level of charge; it </w:t>
      </w:r>
      <w:r w:rsidRPr="00BD1183">
        <w:t xml:space="preserve">is </w:t>
      </w:r>
      <w:r w:rsidR="00BD7EEF">
        <w:t xml:space="preserve">then </w:t>
      </w:r>
      <w:r w:rsidRPr="00BD1183">
        <w:t>run until it returns to its maximum limit of charge</w:t>
      </w:r>
      <w:r>
        <w:t xml:space="preserve"> [</w:t>
      </w:r>
      <w:r w:rsidR="00F84B30">
        <w:t>4</w:t>
      </w:r>
      <w:r>
        <w:t>]</w:t>
      </w:r>
      <w:r w:rsidRPr="00BD1183">
        <w:t>.  Using this strategy, the controller holds the engine at a constant speed.</w:t>
      </w:r>
      <w:r>
        <w:t xml:space="preserve">  </w:t>
      </w:r>
      <w:r w:rsidRPr="00BD1183">
        <w:t>The engine is modeled with lookup tables of maximum torque vs. speed and closed throttle torque vs. speed</w:t>
      </w:r>
      <w:r w:rsidR="0050632E">
        <w:t xml:space="preserve"> (closed throttle torque is the torque when the throttle is at zero)</w:t>
      </w:r>
      <w:r w:rsidRPr="00BD1183">
        <w:t xml:space="preserve">.  Output torque is the maximum torque </w:t>
      </w:r>
      <w:r>
        <w:t>multiplied</w:t>
      </w:r>
      <w:r w:rsidRPr="00BD1183">
        <w:t xml:space="preserve"> by the engine throttle percentage</w:t>
      </w:r>
      <w:r>
        <w:t xml:space="preserve">, </w:t>
      </w:r>
      <m:oMath>
        <m:sSub>
          <m:sSubPr>
            <m:ctrlPr>
              <w:rPr>
                <w:rFonts w:ascii="Cambria Math" w:eastAsiaTheme="minorEastAsia" w:hAnsi="Cambria Math" w:cs="Calibri"/>
                <w:i/>
                <w:kern w:val="14"/>
                <w:szCs w:val="20"/>
              </w:rPr>
            </m:ctrlPr>
          </m:sSubPr>
          <m:e>
            <m:r>
              <w:rPr>
                <w:rFonts w:ascii="Cambria Math" w:hAnsi="Cambria Math"/>
              </w:rPr>
              <m:t>e</m:t>
            </m:r>
          </m:e>
          <m:sub>
            <m:r>
              <w:rPr>
                <w:rFonts w:ascii="Cambria Math" w:hAnsi="Cambria Math"/>
              </w:rPr>
              <m:t>th</m:t>
            </m:r>
          </m:sub>
        </m:sSub>
      </m:oMath>
      <w:r>
        <w:t xml:space="preserve">. </w:t>
      </w:r>
      <w:r w:rsidRPr="00DB19DC">
        <w:rPr>
          <w:rFonts w:cs="Calibri"/>
        </w:rPr>
        <w:t xml:space="preserve">The change in engine speed </w:t>
      </w:r>
      <m:oMath>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ω</m:t>
                </m:r>
              </m:e>
              <m:sub>
                <m:r>
                  <w:rPr>
                    <w:rFonts w:ascii="Cambria Math" w:hAnsi="Cambria Math"/>
                  </w:rPr>
                  <m:t>e</m:t>
                </m:r>
              </m:sub>
            </m:sSub>
          </m:num>
          <m:den>
            <m:r>
              <w:rPr>
                <w:rFonts w:ascii="Cambria Math" w:hAnsi="Cambria Math"/>
              </w:rPr>
              <m:t>dt</m:t>
            </m:r>
          </m:den>
        </m:f>
      </m:oMath>
      <w:r>
        <w:rPr>
          <w:rFonts w:eastAsiaTheme="minorEastAsia" w:cs="Calibri"/>
        </w:rPr>
        <w:t xml:space="preserve"> </w:t>
      </w:r>
      <w:r w:rsidRPr="00DB19DC">
        <w:rPr>
          <w:rFonts w:cs="Calibri"/>
        </w:rPr>
        <w:t xml:space="preserve">is calculated with </w:t>
      </w:r>
      <w:r w:rsidR="005F0426">
        <w:rPr>
          <w:rFonts w:cs="Calibri"/>
        </w:rPr>
        <w:t>the</w:t>
      </w:r>
      <w:r w:rsidR="00B20BFA">
        <w:rPr>
          <w:rFonts w:cs="Calibri"/>
        </w:rPr>
        <w:t xml:space="preserve"> </w:t>
      </w:r>
      <w:r w:rsidRPr="00DB19DC">
        <w:rPr>
          <w:rFonts w:cs="Calibri"/>
        </w:rPr>
        <w:t xml:space="preserve">rotational dynamics </w:t>
      </w:r>
      <w:r>
        <w:rPr>
          <w:rFonts w:cs="Calibri"/>
        </w:rPr>
        <w:t>(equation (</w:t>
      </w:r>
      <w:r w:rsidR="005D6A23">
        <w:rPr>
          <w:rFonts w:cs="Calibri"/>
        </w:rPr>
        <w:t>47</w:t>
      </w:r>
      <w:r>
        <w:rPr>
          <w:rFonts w:cs="Calibri"/>
        </w:rPr>
        <w:t xml:space="preserve">)) </w:t>
      </w:r>
      <w:r w:rsidRPr="00DB19DC">
        <w:rPr>
          <w:rFonts w:cs="Calibri"/>
        </w:rPr>
        <w:t xml:space="preserve">using the engine’s supplied torque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e</m:t>
            </m:r>
          </m:sub>
        </m:sSub>
      </m:oMath>
      <w:r>
        <w:rPr>
          <w:rFonts w:cs="Calibri"/>
        </w:rPr>
        <w:t xml:space="preserve"> </w:t>
      </w:r>
      <w:r w:rsidRPr="00DB19DC">
        <w:rPr>
          <w:rFonts w:cs="Calibri"/>
        </w:rPr>
        <w:t xml:space="preserve">and torque load from the generator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g</m:t>
            </m:r>
          </m:sub>
        </m:sSub>
        <m:r>
          <w:rPr>
            <w:rFonts w:ascii="Cambria Math" w:eastAsiaTheme="minorEastAsia" w:hAnsi="Cambria Math"/>
          </w:rPr>
          <m:t xml:space="preserve"> </m:t>
        </m:r>
      </m:oMath>
      <w:r w:rsidRPr="00DB19DC">
        <w:rPr>
          <w:rFonts w:cs="Calibri"/>
        </w:rPr>
        <w:t xml:space="preserve">where </w:t>
      </w:r>
      <m:oMath>
        <m:sSub>
          <m:sSubPr>
            <m:ctrlPr>
              <w:rPr>
                <w:rFonts w:ascii="Cambria Math" w:eastAsiaTheme="minorEastAsia" w:hAnsi="Cambria Math"/>
              </w:rPr>
            </m:ctrlPr>
          </m:sSubPr>
          <m:e>
            <m:r>
              <w:rPr>
                <w:rFonts w:ascii="Cambria Math" w:eastAsiaTheme="minorEastAsia" w:hAnsi="Cambria Math"/>
              </w:rPr>
              <m:t>J</m:t>
            </m:r>
          </m:e>
          <m:sub>
            <m:r>
              <w:rPr>
                <w:rFonts w:ascii="Cambria Math" w:eastAsiaTheme="minorEastAsia" w:hAnsi="Cambria Math"/>
              </w:rPr>
              <m:t>e</m:t>
            </m:r>
          </m:sub>
        </m:sSub>
      </m:oMath>
      <w:r w:rsidRPr="00DB19DC">
        <w:rPr>
          <w:rFonts w:cs="Calibri"/>
        </w:rPr>
        <w:t xml:space="preserve"> is the inertia</w:t>
      </w:r>
      <w:r>
        <w:rPr>
          <w:rFonts w:cs="Calibri"/>
        </w:rPr>
        <w:t xml:space="preserve"> [</w:t>
      </w:r>
      <w:r w:rsidR="00F84B30">
        <w:rPr>
          <w:rFonts w:cs="Calibri"/>
        </w:rPr>
        <w:t>5</w:t>
      </w:r>
      <w:r w:rsidRPr="00DB19DC">
        <w:rPr>
          <w:rFonts w:cs="Calibri"/>
        </w:rPr>
        <w:t>]</w:t>
      </w:r>
      <w:r w:rsidR="00BD7EEF">
        <w:rPr>
          <w:rFonts w:cs="Calibri"/>
        </w:rPr>
        <w:t>:</w:t>
      </w:r>
    </w:p>
    <w:p w14:paraId="372B45C1" w14:textId="5D4F6906" w:rsidR="00F35DC5" w:rsidRPr="00B37AC2" w:rsidRDefault="00F35DC5" w:rsidP="00B37AC2">
      <w:pPr>
        <w:pStyle w:val="Equation"/>
        <w:rPr>
          <w:rFonts w:asciiTheme="minorHAnsi" w:hAnsiTheme="minorHAnsi"/>
        </w:rPr>
      </w:pPr>
      <w:r w:rsidRPr="00DB19DC">
        <w:rPr>
          <w:rFonts w:asciiTheme="minorHAnsi" w:hAnsiTheme="minorHAnsi"/>
        </w:rPr>
        <w:lastRenderedPageBreak/>
        <w:tab/>
      </w:r>
      <m:oMath>
        <m:sSub>
          <m:sSubPr>
            <m:ctrlPr>
              <w:rPr>
                <w:rFonts w:ascii="Cambria Math" w:hAnsi="Cambria Math"/>
                <w:i/>
              </w:rPr>
            </m:ctrlPr>
          </m:sSubPr>
          <m:e>
            <m:r>
              <w:rPr>
                <w:rFonts w:ascii="Cambria Math" w:hAnsi="Cambria Math"/>
              </w:rPr>
              <m:t>T</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g</m:t>
            </m:r>
          </m:sub>
        </m:sSub>
        <m:r>
          <m:rPr>
            <m:sty m:val="p"/>
          </m:rPr>
          <w:rPr>
            <w:rFonts w:ascii="Cambria Math" w:hAnsi="Cambria Math"/>
          </w:rPr>
          <m:t>=</m:t>
        </m:r>
        <m:sSub>
          <m:sSubPr>
            <m:ctrlPr>
              <w:rPr>
                <w:rFonts w:ascii="Cambria Math" w:hAnsi="Cambria Math"/>
              </w:rPr>
            </m:ctrlPr>
          </m:sSubPr>
          <m:e>
            <m:r>
              <w:rPr>
                <w:rFonts w:ascii="Cambria Math" w:hAnsi="Cambria Math"/>
              </w:rPr>
              <m:t>J</m:t>
            </m:r>
          </m:e>
          <m:sub>
            <m:r>
              <w:rPr>
                <w:rFonts w:ascii="Cambria Math" w:hAnsi="Cambria Math"/>
              </w:rPr>
              <m:t>e</m:t>
            </m:r>
          </m:sub>
        </m:sSub>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ω</m:t>
                </m:r>
              </m:e>
              <m:sub>
                <m:r>
                  <w:rPr>
                    <w:rFonts w:ascii="Cambria Math" w:hAnsi="Cambria Math"/>
                  </w:rPr>
                  <m:t>e</m:t>
                </m:r>
              </m:sub>
            </m:sSub>
          </m:num>
          <m:den>
            <m:r>
              <w:rPr>
                <w:rFonts w:ascii="Cambria Math" w:hAnsi="Cambria Math"/>
              </w:rPr>
              <m:t>dt</m:t>
            </m:r>
          </m:den>
        </m:f>
      </m:oMath>
      <w:r>
        <w:rPr>
          <w:rFonts w:asciiTheme="minorHAnsi" w:hAnsiTheme="minorHAnsi"/>
        </w:rPr>
        <w:tab/>
      </w:r>
      <w:r w:rsidR="007726F8">
        <w:t>(47</w:t>
      </w:r>
      <w:r w:rsidRPr="004979E4">
        <w:t>)</w:t>
      </w:r>
    </w:p>
    <w:p w14:paraId="121FD1B6" w14:textId="04417C44" w:rsidR="00F35DC5" w:rsidRPr="00D57A3D" w:rsidRDefault="00F35DC5" w:rsidP="00B37AC2">
      <w:pPr>
        <w:ind w:firstLine="0"/>
      </w:pPr>
      <w:r>
        <w:t>Equation (</w:t>
      </w:r>
      <w:r w:rsidR="005D6A23">
        <w:t>47</w:t>
      </w:r>
      <w:r>
        <w:t xml:space="preserve">) is solved for </w:t>
      </w:r>
      <m:oMath>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ω</m:t>
                </m:r>
              </m:e>
              <m:sub>
                <m:r>
                  <w:rPr>
                    <w:rFonts w:ascii="Cambria Math" w:hAnsi="Cambria Math"/>
                  </w:rPr>
                  <m:t>e</m:t>
                </m:r>
              </m:sub>
            </m:sSub>
          </m:num>
          <m:den>
            <m:r>
              <w:rPr>
                <w:rFonts w:ascii="Cambria Math" w:hAnsi="Cambria Math"/>
              </w:rPr>
              <m:t>dt</m:t>
            </m:r>
          </m:den>
        </m:f>
      </m:oMath>
      <w:r>
        <w:rPr>
          <w:rFonts w:eastAsiaTheme="minorEastAsia"/>
        </w:rPr>
        <w:t xml:space="preserve">, then used in an integral to calculate </w:t>
      </w:r>
      <m:oMath>
        <m:sSub>
          <m:sSubPr>
            <m:ctrlPr>
              <w:rPr>
                <w:rFonts w:ascii="Cambria Math" w:hAnsi="Cambria Math"/>
                <w:i/>
              </w:rPr>
            </m:ctrlPr>
          </m:sSubPr>
          <m:e>
            <m:r>
              <w:rPr>
                <w:rFonts w:ascii="Cambria Math" w:hAnsi="Cambria Math"/>
              </w:rPr>
              <m:t>ω</m:t>
            </m:r>
          </m:e>
          <m:sub>
            <m:r>
              <w:rPr>
                <w:rFonts w:ascii="Cambria Math" w:hAnsi="Cambria Math"/>
              </w:rPr>
              <m:t>e</m:t>
            </m:r>
          </m:sub>
        </m:sSub>
      </m:oMath>
      <w:r>
        <w:rPr>
          <w:rFonts w:eastAsiaTheme="minorEastAsia"/>
        </w:rPr>
        <w:t>.</w:t>
      </w:r>
    </w:p>
    <w:p w14:paraId="4892D972" w14:textId="4C738E07" w:rsidR="00F35DC5" w:rsidRDefault="00F35DC5" w:rsidP="00B37AC2">
      <w:r w:rsidRPr="00BD1183">
        <w:t>The generator subsystem</w:t>
      </w:r>
      <w:r w:rsidR="00F84B30">
        <w:t xml:space="preserve"> </w:t>
      </w:r>
      <w:r>
        <w:t xml:space="preserve">is </w:t>
      </w:r>
      <w:r w:rsidRPr="00BD1183">
        <w:t>structured</w:t>
      </w:r>
      <w:r>
        <w:t xml:space="preserve"> using the same lookup tables as the motor.  The generator t</w:t>
      </w:r>
      <w:r w:rsidR="00975EB3">
        <w:t>orque is given by equation (48</w:t>
      </w:r>
      <w:r>
        <w:t>).</w:t>
      </w:r>
    </w:p>
    <w:p w14:paraId="3198D2CE" w14:textId="136AB09A" w:rsidR="00F35DC5" w:rsidRPr="00B37AC2" w:rsidRDefault="00F35DC5" w:rsidP="00B37AC2">
      <w:pPr>
        <w:pStyle w:val="Equation"/>
        <w:rPr>
          <w:rFonts w:asciiTheme="minorHAnsi" w:hAnsiTheme="minorHAnsi" w:cstheme="minorHAnsi"/>
        </w:rPr>
      </w:pPr>
      <w:r>
        <w:rPr>
          <w:rFonts w:asciiTheme="minorHAnsi" w:hAnsiTheme="minorHAnsi" w:cstheme="minorBidi"/>
        </w:rPr>
        <w:tab/>
      </w:r>
      <m:oMath>
        <m:sSub>
          <m:sSubPr>
            <m:ctrlPr>
              <w:rPr>
                <w:rFonts w:ascii="Cambria Math" w:hAnsi="Cambria Math"/>
                <w:i/>
              </w:rPr>
            </m:ctrlPr>
          </m:sSubPr>
          <m:e>
            <m:r>
              <w:rPr>
                <w:rFonts w:ascii="Cambria Math" w:hAnsi="Cambria Math"/>
              </w:rPr>
              <m:t>T</m:t>
            </m:r>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th</m:t>
            </m:r>
          </m:sub>
        </m:sSub>
        <m:r>
          <w:rPr>
            <w:rFonts w:ascii="Cambria Math" w:hAnsi="Cambria Math"/>
          </w:rPr>
          <m:t>f(</m:t>
        </m:r>
        <m:sSub>
          <m:sSubPr>
            <m:ctrlPr>
              <w:rPr>
                <w:rFonts w:ascii="Cambria Math" w:hAnsi="Cambria Math"/>
                <w:i/>
              </w:rPr>
            </m:ctrlPr>
          </m:sSubPr>
          <m:e>
            <m:r>
              <w:rPr>
                <w:rFonts w:ascii="Cambria Math" w:hAnsi="Cambria Math"/>
              </w:rPr>
              <m:t>ω</m:t>
            </m:r>
          </m:e>
          <m:sub>
            <m:r>
              <w:rPr>
                <w:rFonts w:ascii="Cambria Math" w:hAnsi="Cambria Math"/>
              </w:rPr>
              <m:t>g</m:t>
            </m:r>
          </m:sub>
        </m:sSub>
        <m:r>
          <w:rPr>
            <w:rFonts w:ascii="Cambria Math" w:hAnsi="Cambria Math"/>
          </w:rPr>
          <m:t>)</m:t>
        </m:r>
      </m:oMath>
      <w:r w:rsidRPr="00AB29EF">
        <w:rPr>
          <w:rFonts w:ascii="Cambria Math" w:hAnsi="Cambria Math"/>
          <w:i/>
        </w:rPr>
        <w:tab/>
      </w:r>
      <w:r w:rsidR="007726F8">
        <w:t>(48</w:t>
      </w:r>
      <w:r w:rsidRPr="004979E4">
        <w:t>)</w:t>
      </w:r>
    </w:p>
    <w:p w14:paraId="4EDBFE07" w14:textId="4E939A2D" w:rsidR="00F35DC5" w:rsidRPr="0063360B" w:rsidRDefault="00F35DC5" w:rsidP="00B37AC2">
      <w:pPr>
        <w:ind w:firstLine="0"/>
      </w:pPr>
      <w:r>
        <w:t xml:space="preserve">where generator torque </w:t>
      </w:r>
      <m:oMath>
        <m:sSub>
          <m:sSubPr>
            <m:ctrlPr>
              <w:rPr>
                <w:rFonts w:ascii="Cambria Math" w:hAnsi="Cambria Math"/>
                <w:i/>
              </w:rPr>
            </m:ctrlPr>
          </m:sSubPr>
          <m:e>
            <m:r>
              <w:rPr>
                <w:rFonts w:ascii="Cambria Math" w:hAnsi="Cambria Math"/>
              </w:rPr>
              <m:t>T</m:t>
            </m:r>
          </m:e>
          <m:sub>
            <m:r>
              <w:rPr>
                <w:rFonts w:ascii="Cambria Math" w:hAnsi="Cambria Math"/>
              </w:rPr>
              <m:t>g</m:t>
            </m:r>
          </m:sub>
        </m:sSub>
      </m:oMath>
      <w:r>
        <w:rPr>
          <w:rFonts w:eastAsiaTheme="minorEastAsia"/>
        </w:rPr>
        <w:t xml:space="preserve"> </w:t>
      </w:r>
      <w:r>
        <w:t>is the</w:t>
      </w:r>
      <w:r w:rsidR="00E81798">
        <w:t xml:space="preserve"> maximum torque, a function of</w:t>
      </w:r>
      <w:r>
        <w:t xml:space="preserve"> the generator speed </w:t>
      </w:r>
      <m:oMath>
        <m:sSub>
          <m:sSubPr>
            <m:ctrlPr>
              <w:rPr>
                <w:rFonts w:ascii="Cambria Math" w:hAnsi="Cambria Math"/>
              </w:rPr>
            </m:ctrlPr>
          </m:sSubPr>
          <m:e>
            <m:r>
              <w:rPr>
                <w:rFonts w:ascii="Cambria Math" w:hAnsi="Cambria Math"/>
              </w:rPr>
              <m:t>ω</m:t>
            </m:r>
          </m:e>
          <m:sub>
            <m:r>
              <w:rPr>
                <w:rFonts w:ascii="Cambria Math" w:hAnsi="Cambria Math"/>
              </w:rPr>
              <m:t>g</m:t>
            </m:r>
          </m:sub>
        </m:sSub>
      </m:oMath>
      <w:r>
        <w:rPr>
          <w:rFonts w:eastAsiaTheme="minorEastAsia"/>
        </w:rPr>
        <w:t xml:space="preserve">, multiplied by engine throttle </w:t>
      </w:r>
      <m:oMath>
        <m:sSub>
          <m:sSubPr>
            <m:ctrlPr>
              <w:rPr>
                <w:rFonts w:ascii="Cambria Math" w:eastAsiaTheme="minorEastAsia" w:hAnsi="Cambria Math" w:cs="Calibri"/>
                <w:i/>
                <w:kern w:val="14"/>
                <w:szCs w:val="20"/>
              </w:rPr>
            </m:ctrlPr>
          </m:sSubPr>
          <m:e>
            <m:r>
              <w:rPr>
                <w:rFonts w:ascii="Cambria Math" w:hAnsi="Cambria Math"/>
              </w:rPr>
              <m:t>e</m:t>
            </m:r>
          </m:e>
          <m:sub>
            <m:r>
              <w:rPr>
                <w:rFonts w:ascii="Cambria Math" w:hAnsi="Cambria Math"/>
              </w:rPr>
              <m:t>th</m:t>
            </m:r>
          </m:sub>
        </m:sSub>
      </m:oMath>
      <w:r>
        <w:rPr>
          <w:rFonts w:eastAsiaTheme="minorEastAsia"/>
        </w:rPr>
        <w:t>.</w:t>
      </w:r>
      <w:r>
        <w:t xml:space="preserve">  Equatio</w:t>
      </w:r>
      <w:r w:rsidR="00975EB3">
        <w:t>n (49</w:t>
      </w:r>
      <w:r w:rsidR="00BD7EEF">
        <w:t>) is the generator speed</w:t>
      </w:r>
    </w:p>
    <w:p w14:paraId="5991BA7C" w14:textId="1EB3DCEB" w:rsidR="00F35DC5" w:rsidRPr="00B37AC2" w:rsidRDefault="00F35DC5" w:rsidP="00B37AC2">
      <w:pPr>
        <w:pStyle w:val="Equation"/>
        <w:rPr>
          <w:rFonts w:asciiTheme="minorHAnsi" w:hAnsiTheme="minorHAnsi" w:cstheme="minorHAnsi"/>
        </w:rPr>
      </w:pPr>
      <w:r>
        <w:rPr>
          <w:rFonts w:asciiTheme="minorHAnsi" w:hAnsiTheme="minorHAnsi" w:cstheme="minorHAnsi"/>
        </w:rPr>
        <w:tab/>
      </w:r>
      <m:oMath>
        <m:sSub>
          <m:sSubPr>
            <m:ctrlPr>
              <w:rPr>
                <w:rFonts w:ascii="Cambria Math" w:hAnsi="Cambria Math"/>
              </w:rPr>
            </m:ctrlPr>
          </m:sSubPr>
          <m:e>
            <m:r>
              <w:rPr>
                <w:rFonts w:ascii="Cambria Math" w:hAnsi="Cambria Math"/>
              </w:rPr>
              <m:t>ω</m:t>
            </m:r>
          </m:e>
          <m:sub>
            <m:r>
              <w:rPr>
                <w:rFonts w:ascii="Cambria Math" w:hAnsi="Cambria Math"/>
              </w:rPr>
              <m:t>g</m:t>
            </m:r>
          </m:sub>
        </m:sSub>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g</m:t>
            </m:r>
          </m:sub>
        </m:sSub>
        <m:sSub>
          <m:sSubPr>
            <m:ctrlPr>
              <w:rPr>
                <w:rFonts w:ascii="Cambria Math" w:hAnsi="Cambria Math"/>
              </w:rPr>
            </m:ctrlPr>
          </m:sSubPr>
          <m:e>
            <m:r>
              <w:rPr>
                <w:rFonts w:ascii="Cambria Math" w:hAnsi="Cambria Math"/>
              </w:rPr>
              <m:t>ω</m:t>
            </m:r>
          </m:e>
          <m:sub>
            <m:r>
              <m:rPr>
                <m:sty m:val="p"/>
              </m:rPr>
              <w:rPr>
                <w:rFonts w:ascii="Cambria Math" w:hAnsi="Cambria Math"/>
              </w:rPr>
              <m:t>e</m:t>
            </m:r>
          </m:sub>
        </m:sSub>
      </m:oMath>
      <w:r w:rsidRPr="00402657">
        <w:tab/>
      </w:r>
      <w:r w:rsidR="007726F8">
        <w:t>(49</w:t>
      </w:r>
      <w:r w:rsidRPr="004979E4">
        <w:t>)</w:t>
      </w:r>
    </w:p>
    <w:p w14:paraId="46AC0468" w14:textId="318C5690" w:rsidR="00F35DC5" w:rsidRDefault="00F35DC5" w:rsidP="00B37AC2">
      <w:pPr>
        <w:ind w:firstLine="0"/>
      </w:pPr>
      <w:r>
        <w:t xml:space="preserve">where </w:t>
      </w:r>
      <m:oMath>
        <m:sSub>
          <m:sSubPr>
            <m:ctrlPr>
              <w:rPr>
                <w:rFonts w:ascii="Cambria Math" w:hAnsi="Cambria Math"/>
              </w:rPr>
            </m:ctrlPr>
          </m:sSubPr>
          <m:e>
            <m:r>
              <w:rPr>
                <w:rFonts w:ascii="Cambria Math" w:hAnsi="Cambria Math"/>
              </w:rPr>
              <m:t>u</m:t>
            </m:r>
          </m:e>
          <m:sub>
            <m:r>
              <w:rPr>
                <w:rFonts w:ascii="Cambria Math" w:hAnsi="Cambria Math"/>
              </w:rPr>
              <m:t>g</m:t>
            </m:r>
          </m:sub>
        </m:sSub>
      </m:oMath>
      <w:r>
        <w:rPr>
          <w:rFonts w:eastAsiaTheme="minorEastAsia"/>
        </w:rPr>
        <w:t xml:space="preserve"> is the </w:t>
      </w:r>
      <w:r w:rsidR="00BD7EEF">
        <w:rPr>
          <w:rFonts w:eastAsiaTheme="minorEastAsia"/>
        </w:rPr>
        <w:t>gear ratio bet</w:t>
      </w:r>
      <w:r w:rsidR="005D6A23">
        <w:rPr>
          <w:rFonts w:eastAsiaTheme="minorEastAsia"/>
        </w:rPr>
        <w:t xml:space="preserve">ween the generator and engine. </w:t>
      </w:r>
      <w:r w:rsidR="00BD7EEF">
        <w:rPr>
          <w:rFonts w:eastAsiaTheme="minorEastAsia"/>
        </w:rPr>
        <w:t>The</w:t>
      </w:r>
      <w:r>
        <w:rPr>
          <w:rFonts w:eastAsiaTheme="minorEastAsia"/>
        </w:rPr>
        <w:t xml:space="preserve"> </w:t>
      </w:r>
      <w:r w:rsidR="00BD7EEF">
        <w:rPr>
          <w:rFonts w:eastAsiaTheme="minorEastAsia"/>
        </w:rPr>
        <w:t>g</w:t>
      </w:r>
      <w:r>
        <w:t xml:space="preserve">enerator power is </w:t>
      </w:r>
    </w:p>
    <w:p w14:paraId="26D346F8" w14:textId="2245DF56" w:rsidR="00F35DC5" w:rsidRPr="00B37AC2" w:rsidRDefault="00F35DC5" w:rsidP="00B37AC2">
      <w:pPr>
        <w:pStyle w:val="Equation"/>
        <w:rPr>
          <w:rFonts w:asciiTheme="minorHAnsi" w:hAnsiTheme="minorHAnsi"/>
        </w:rPr>
      </w:pPr>
      <w:r>
        <w:tab/>
      </w:r>
      <m:oMath>
        <m:sSubSup>
          <m:sSubSupPr>
            <m:ctrlPr>
              <w:rPr>
                <w:rFonts w:ascii="Cambria Math" w:hAnsi="Cambria Math"/>
              </w:rPr>
            </m:ctrlPr>
          </m:sSubSupPr>
          <m:e>
            <m:r>
              <w:rPr>
                <w:rFonts w:ascii="Cambria Math" w:hAnsi="Cambria Math"/>
              </w:rPr>
              <m:t>P</m:t>
            </m:r>
          </m:e>
          <m:sub>
            <m:r>
              <w:rPr>
                <w:rFonts w:ascii="Cambria Math" w:hAnsi="Cambria Math"/>
              </w:rPr>
              <m:t>g</m:t>
            </m:r>
          </m:sub>
          <m:sup>
            <m:r>
              <w:rPr>
                <w:rFonts w:ascii="Cambria Math" w:hAnsi="Cambria Math"/>
              </w:rPr>
              <m:t>out</m:t>
            </m:r>
          </m:sup>
        </m:sSubSup>
        <m:r>
          <m:rPr>
            <m:sty m:val="p"/>
          </m:rPr>
          <w:rPr>
            <w:rFonts w:ascii="Cambria Math" w:hAnsi="Cambria Math"/>
          </w:rPr>
          <m:t>=</m:t>
        </m:r>
        <m:sSub>
          <m:sSubPr>
            <m:ctrlPr>
              <w:rPr>
                <w:rFonts w:ascii="Cambria Math" w:hAnsi="Cambria Math"/>
              </w:rPr>
            </m:ctrlPr>
          </m:sSubPr>
          <m:e>
            <m:r>
              <w:rPr>
                <w:rFonts w:ascii="Cambria Math" w:hAnsi="Cambria Math"/>
              </w:rPr>
              <m:t>ω</m:t>
            </m:r>
          </m:e>
          <m:sub>
            <m:r>
              <w:rPr>
                <w:rFonts w:ascii="Cambria Math" w:hAnsi="Cambria Math"/>
              </w:rPr>
              <m:t>g</m:t>
            </m:r>
          </m:sub>
        </m:sSub>
        <m:sSub>
          <m:sSubPr>
            <m:ctrlPr>
              <w:rPr>
                <w:rFonts w:ascii="Cambria Math" w:hAnsi="Cambria Math"/>
                <w:i/>
              </w:rPr>
            </m:ctrlPr>
          </m:sSubPr>
          <m:e>
            <m:r>
              <w:rPr>
                <w:rFonts w:ascii="Cambria Math" w:hAnsi="Cambria Math"/>
              </w:rPr>
              <m:t>T</m:t>
            </m:r>
          </m:e>
          <m:sub>
            <m:r>
              <w:rPr>
                <w:rFonts w:ascii="Cambria Math" w:hAnsi="Cambria Math"/>
              </w:rPr>
              <m:t>g</m:t>
            </m:r>
          </m:sub>
        </m:sSub>
        <m:sSub>
          <m:sSubPr>
            <m:ctrlPr>
              <w:rPr>
                <w:rFonts w:ascii="Cambria Math" w:hAnsi="Cambria Math"/>
              </w:rPr>
            </m:ctrlPr>
          </m:sSubPr>
          <m:e>
            <m:r>
              <w:rPr>
                <w:rFonts w:ascii="Cambria Math" w:hAnsi="Cambria Math"/>
              </w:rPr>
              <m:t>η</m:t>
            </m:r>
          </m:e>
          <m:sub>
            <m:r>
              <w:rPr>
                <w:rFonts w:ascii="Cambria Math" w:hAnsi="Cambria Math"/>
              </w:rPr>
              <m:t>g</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g</m:t>
                </m:r>
              </m:sub>
            </m:sSub>
            <m:r>
              <m:rPr>
                <m:sty m:val="p"/>
              </m:rPr>
              <w:rPr>
                <w:rFonts w:ascii="Cambria Math" w:hAnsi="Cambria Math"/>
              </w:rPr>
              <m:t>,</m:t>
            </m:r>
            <m:sSub>
              <m:sSubPr>
                <m:ctrlPr>
                  <w:rPr>
                    <w:rFonts w:ascii="Cambria Math" w:hAnsi="Cambria Math"/>
                  </w:rPr>
                </m:ctrlPr>
              </m:sSubPr>
              <m:e>
                <m:r>
                  <w:rPr>
                    <w:rFonts w:ascii="Cambria Math" w:hAnsi="Cambria Math"/>
                  </w:rPr>
                  <m:t>ω</m:t>
                </m:r>
              </m:e>
              <m:sub>
                <m:r>
                  <w:rPr>
                    <w:rFonts w:ascii="Cambria Math" w:hAnsi="Cambria Math"/>
                  </w:rPr>
                  <m:t>g</m:t>
                </m:r>
              </m:sub>
            </m:sSub>
          </m:e>
        </m:d>
      </m:oMath>
      <w:r w:rsidRPr="00DB19DC">
        <w:rPr>
          <w:rFonts w:asciiTheme="minorHAnsi" w:hAnsiTheme="minorHAnsi"/>
        </w:rPr>
        <w:tab/>
      </w:r>
      <w:r w:rsidR="007726F8">
        <w:t>(50</w:t>
      </w:r>
      <w:r w:rsidRPr="004979E4">
        <w:t>)</w:t>
      </w:r>
    </w:p>
    <w:p w14:paraId="1483E75E" w14:textId="0D30A7D5" w:rsidR="00F35DC5" w:rsidRPr="00B37AC2" w:rsidRDefault="00F35DC5" w:rsidP="00B37AC2">
      <w:pPr>
        <w:ind w:firstLine="0"/>
      </w:pPr>
      <w:r>
        <w:t xml:space="preserve">where </w:t>
      </w:r>
      <m:oMath>
        <m:sSub>
          <m:sSubPr>
            <m:ctrlPr>
              <w:rPr>
                <w:rFonts w:ascii="Cambria Math" w:hAnsi="Cambria Math"/>
              </w:rPr>
            </m:ctrlPr>
          </m:sSubPr>
          <m:e>
            <m:r>
              <w:rPr>
                <w:rFonts w:ascii="Cambria Math" w:hAnsi="Cambria Math"/>
              </w:rPr>
              <m:t>η</m:t>
            </m:r>
          </m:e>
          <m:sub>
            <m:r>
              <w:rPr>
                <w:rFonts w:ascii="Cambria Math" w:hAnsi="Cambria Math"/>
              </w:rPr>
              <m:t>g</m:t>
            </m:r>
          </m:sub>
        </m:sSub>
      </m:oMath>
      <w:r>
        <w:rPr>
          <w:rFonts w:eastAsiaTheme="minorEastAsia"/>
        </w:rPr>
        <w:t xml:space="preserve"> is the generator efficiency.</w:t>
      </w:r>
    </w:p>
    <w:p w14:paraId="45F00BAF" w14:textId="24FDE263" w:rsidR="00F35DC5" w:rsidRPr="00B37AC2" w:rsidRDefault="00F35DC5" w:rsidP="00C06D67">
      <w:r>
        <w:t>The engine</w:t>
      </w:r>
      <w:r w:rsidR="00975EB3">
        <w:t xml:space="preserve"> controller</w:t>
      </w:r>
      <w:r>
        <w:t xml:space="preserve"> </w:t>
      </w:r>
      <w:r w:rsidRPr="00BD1183">
        <w:t xml:space="preserve">adjusts the engine output to keep the battery charging current constant and </w:t>
      </w:r>
      <w:r w:rsidRPr="00B37AC2">
        <w:t>determines whether the engine should be running based on the battery’s current charge level (SOC).  There are four states for the engine controller:</w:t>
      </w:r>
    </w:p>
    <w:p w14:paraId="24FD15DD" w14:textId="77777777" w:rsidR="00F35DC5" w:rsidRPr="00B37AC2" w:rsidRDefault="00F35DC5" w:rsidP="00F35DC5">
      <w:pPr>
        <w:pStyle w:val="BodyTextIndent"/>
        <w:numPr>
          <w:ilvl w:val="0"/>
          <w:numId w:val="7"/>
        </w:numPr>
        <w:spacing w:after="120" w:line="259" w:lineRule="auto"/>
        <w:rPr>
          <w:sz w:val="22"/>
          <w:szCs w:val="22"/>
        </w:rPr>
      </w:pPr>
      <w:r w:rsidRPr="00B37AC2">
        <w:rPr>
          <w:sz w:val="22"/>
          <w:szCs w:val="22"/>
        </w:rPr>
        <w:t>SOC is below minimum, in which case the engine is always turned on.</w:t>
      </w:r>
    </w:p>
    <w:p w14:paraId="1C3C783C" w14:textId="77777777" w:rsidR="00F35DC5" w:rsidRPr="00B37AC2" w:rsidRDefault="00F35DC5" w:rsidP="00F35DC5">
      <w:pPr>
        <w:pStyle w:val="BodyTextIndent"/>
        <w:numPr>
          <w:ilvl w:val="0"/>
          <w:numId w:val="7"/>
        </w:numPr>
        <w:spacing w:after="120" w:line="259" w:lineRule="auto"/>
        <w:rPr>
          <w:sz w:val="22"/>
          <w:szCs w:val="22"/>
        </w:rPr>
      </w:pPr>
      <w:r w:rsidRPr="00B37AC2">
        <w:rPr>
          <w:sz w:val="22"/>
          <w:szCs w:val="22"/>
        </w:rPr>
        <w:t>SOC is above maximum, in which case the engine is always turned off.</w:t>
      </w:r>
    </w:p>
    <w:p w14:paraId="56DD4B12" w14:textId="77777777" w:rsidR="00F35DC5" w:rsidRPr="00B37AC2" w:rsidRDefault="00F35DC5" w:rsidP="00F35DC5">
      <w:pPr>
        <w:pStyle w:val="BodyTextIndent"/>
        <w:numPr>
          <w:ilvl w:val="0"/>
          <w:numId w:val="7"/>
        </w:numPr>
        <w:spacing w:after="120" w:line="259" w:lineRule="auto"/>
        <w:rPr>
          <w:sz w:val="22"/>
          <w:szCs w:val="22"/>
        </w:rPr>
      </w:pPr>
      <w:r w:rsidRPr="00B37AC2">
        <w:rPr>
          <w:sz w:val="22"/>
          <w:szCs w:val="22"/>
        </w:rPr>
        <w:t>SOC is between max and min and was off in the previous step of the simulation, in which case it is left off.</w:t>
      </w:r>
    </w:p>
    <w:p w14:paraId="0295D100" w14:textId="77777777" w:rsidR="00F35DC5" w:rsidRPr="00B37AC2" w:rsidRDefault="00F35DC5" w:rsidP="00F35DC5">
      <w:pPr>
        <w:pStyle w:val="BodyTextIndent"/>
        <w:numPr>
          <w:ilvl w:val="0"/>
          <w:numId w:val="7"/>
        </w:numPr>
        <w:spacing w:after="120" w:line="259" w:lineRule="auto"/>
        <w:rPr>
          <w:sz w:val="22"/>
          <w:szCs w:val="22"/>
        </w:rPr>
      </w:pPr>
      <w:r w:rsidRPr="00B37AC2">
        <w:rPr>
          <w:sz w:val="22"/>
          <w:szCs w:val="22"/>
        </w:rPr>
        <w:t>SOC is between max and min and the engine was in use in the previous step, in which case it is left on.</w:t>
      </w:r>
    </w:p>
    <w:p w14:paraId="14F9FDF1" w14:textId="4D4BB42B" w:rsidR="00B37AC2" w:rsidRDefault="00F35DC5" w:rsidP="004979E4">
      <w:r w:rsidRPr="00B37AC2">
        <w:t>When the engine is started, the generator provides a cranking torque to start the engine.  Once the engine is up to speed, it turns the generator to provide power to charge the battery [</w:t>
      </w:r>
      <w:r w:rsidR="00F84B30">
        <w:t>3</w:t>
      </w:r>
      <w:r w:rsidRPr="00B37AC2">
        <w:t>].</w:t>
      </w:r>
    </w:p>
    <w:p w14:paraId="1032E143" w14:textId="6155037D" w:rsidR="00B37AC2" w:rsidRPr="003E4EA5" w:rsidRDefault="00B37AC2" w:rsidP="003E4EA5">
      <w:pPr>
        <w:pStyle w:val="Heading6"/>
      </w:pPr>
      <w:r>
        <w:t>Battery</w:t>
      </w:r>
    </w:p>
    <w:p w14:paraId="1AB02E8E" w14:textId="302D20E2" w:rsidR="00F35DC5" w:rsidRDefault="00F35DC5" w:rsidP="006526D5">
      <w:pPr>
        <w:rPr>
          <w:color w:val="0070C0"/>
        </w:rPr>
      </w:pPr>
      <w:r w:rsidRPr="006170A2">
        <w:t>T</w:t>
      </w:r>
      <w:r w:rsidRPr="00BD1183">
        <w:t xml:space="preserve">he battery subsystem </w:t>
      </w:r>
      <w:r w:rsidR="00BD7EEF">
        <w:t xml:space="preserve">models the charging and discharging of a lithium ion battery.  It </w:t>
      </w:r>
      <w:r w:rsidRPr="00BD1183">
        <w:t xml:space="preserve">calculates the variation in charge level of the battery from </w:t>
      </w:r>
      <w:r w:rsidR="00744784" w:rsidRPr="00BD1183">
        <w:t>all</w:t>
      </w:r>
      <w:r w:rsidRPr="00BD1183">
        <w:t xml:space="preserve"> the electrical sources drawing power from or contributing power to it.  </w:t>
      </w:r>
      <w:r w:rsidR="004F29BB">
        <w:t>Since electrical power is voltage times current, p</w:t>
      </w:r>
      <w:r w:rsidRPr="00BD1183">
        <w:t>ower from the motor and generator is summed and then divided by the battery’s voltage to determine the current into or out of the battery</w:t>
      </w:r>
      <w:r w:rsidRPr="00DE39B3">
        <w:t xml:space="preserve">.  The battery’s </w:t>
      </w:r>
      <w:r w:rsidR="00744784">
        <w:t xml:space="preserve">state of </w:t>
      </w:r>
      <w:r w:rsidRPr="00DE39B3">
        <w:t xml:space="preserve">charge </w:t>
      </w:r>
      <w:r w:rsidR="00744784">
        <w:t>(</w:t>
      </w:r>
      <m:oMath>
        <m:r>
          <w:rPr>
            <w:rFonts w:ascii="Cambria Math" w:hAnsi="Cambria Math"/>
          </w:rPr>
          <m:t>SOC</m:t>
        </m:r>
      </m:oMath>
      <w:r w:rsidR="00744784">
        <w:rPr>
          <w:rFonts w:eastAsiaTheme="minorEastAsia" w:cs="Calibri"/>
        </w:rPr>
        <w:t xml:space="preserve">) </w:t>
      </w:r>
      <w:r w:rsidR="00744784">
        <w:t xml:space="preserve">measures the charge level of the battery, between zero (empty) and one (fully charged).  </w:t>
      </w:r>
      <m:oMath>
        <m:r>
          <w:rPr>
            <w:rFonts w:ascii="Cambria Math" w:hAnsi="Cambria Math"/>
          </w:rPr>
          <m:t>SOC</m:t>
        </m:r>
      </m:oMath>
      <w:r w:rsidR="00744784" w:rsidRPr="00DE39B3">
        <w:t xml:space="preserve"> </w:t>
      </w:r>
      <w:r w:rsidR="00744784">
        <w:t xml:space="preserve">is </w:t>
      </w:r>
      <w:r w:rsidRPr="00DE39B3">
        <w:t>calculated using</w:t>
      </w:r>
      <w:r w:rsidR="00744784">
        <w:t xml:space="preserve"> </w:t>
      </w:r>
      <w:r w:rsidR="000F340D">
        <w:t>the integral of the battery current:</w:t>
      </w:r>
    </w:p>
    <w:p w14:paraId="5B6C138B" w14:textId="66E47EFC" w:rsidR="00F35DC5" w:rsidRPr="006526D5" w:rsidRDefault="00F35DC5" w:rsidP="006526D5">
      <w:pPr>
        <w:pStyle w:val="Equation"/>
      </w:pPr>
      <w:r>
        <w:rPr>
          <w:rFonts w:asciiTheme="minorHAnsi" w:hAnsiTheme="minorHAnsi" w:cstheme="minorBidi"/>
          <w:iCs/>
        </w:rPr>
        <w:lastRenderedPageBreak/>
        <w:tab/>
      </w:r>
      <m:oMath>
        <m:r>
          <w:rPr>
            <w:rFonts w:ascii="Cambria Math" w:hAnsi="Cambria Math"/>
          </w:rPr>
          <m:t>SOC</m:t>
        </m:r>
        <m:r>
          <m:rPr>
            <m:sty m:val="p"/>
          </m:rPr>
          <w:rPr>
            <w:rFonts w:ascii="Cambria Math" w:hAnsi="Cambria Math"/>
          </w:rPr>
          <m:t>=</m:t>
        </m:r>
        <m:sSub>
          <m:sSubPr>
            <m:ctrlPr>
              <w:rPr>
                <w:rFonts w:ascii="Cambria Math" w:hAnsi="Cambria Math"/>
              </w:rPr>
            </m:ctrlPr>
          </m:sSubPr>
          <m:e>
            <m:r>
              <w:rPr>
                <w:rFonts w:ascii="Cambria Math" w:hAnsi="Cambria Math"/>
              </w:rPr>
              <m:t>SOC</m:t>
            </m:r>
          </m:e>
          <m:sub>
            <m:r>
              <m:rPr>
                <m:sty m:val="p"/>
              </m:rPr>
              <w:rPr>
                <w:rFonts w:ascii="Cambria Math" w:hAnsi="Cambria Math"/>
              </w:rPr>
              <m:t>0</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3600∙</m:t>
            </m:r>
            <m:sSub>
              <m:sSubPr>
                <m:ctrlPr>
                  <w:rPr>
                    <w:rFonts w:ascii="Cambria Math" w:hAnsi="Cambria Math"/>
                  </w:rPr>
                </m:ctrlPr>
              </m:sSubPr>
              <m:e>
                <m:r>
                  <w:rPr>
                    <w:rFonts w:ascii="Cambria Math" w:hAnsi="Cambria Math"/>
                  </w:rPr>
                  <m:t>CAP</m:t>
                </m:r>
              </m:e>
              <m:sub>
                <m:r>
                  <w:rPr>
                    <w:rFonts w:ascii="Cambria Math" w:hAnsi="Cambria Math"/>
                  </w:rPr>
                  <m:t>AH</m:t>
                </m:r>
              </m:sub>
            </m:sSub>
          </m:den>
        </m:f>
        <m:nary>
          <m:naryPr>
            <m:limLoc m:val="subSup"/>
            <m:ctrlPr>
              <w:rPr>
                <w:rFonts w:ascii="Cambria Math" w:hAnsi="Cambria Math"/>
              </w:rPr>
            </m:ctrlPr>
          </m:naryPr>
          <m:sub>
            <m:r>
              <m:rPr>
                <m:sty m:val="p"/>
              </m:rPr>
              <w:rPr>
                <w:rFonts w:ascii="Cambria Math" w:hAnsi="Cambria Math"/>
              </w:rPr>
              <m:t>0</m:t>
            </m:r>
          </m:sub>
          <m:sup>
            <m:r>
              <w:rPr>
                <w:rFonts w:ascii="Cambria Math" w:hAnsi="Cambria Math"/>
              </w:rPr>
              <m:t>t</m:t>
            </m:r>
          </m:sup>
          <m:e>
            <m:sSub>
              <m:sSubPr>
                <m:ctrlPr>
                  <w:rPr>
                    <w:rFonts w:ascii="Cambria Math" w:hAnsi="Cambria Math"/>
                  </w:rPr>
                </m:ctrlPr>
              </m:sSubPr>
              <m:e>
                <m:r>
                  <w:rPr>
                    <w:rFonts w:ascii="Cambria Math" w:hAnsi="Cambria Math"/>
                  </w:rPr>
                  <m:t>I</m:t>
                </m:r>
              </m:e>
              <m:sub>
                <m:r>
                  <w:rPr>
                    <w:rFonts w:ascii="Cambria Math" w:hAnsi="Cambria Math"/>
                  </w:rPr>
                  <m:t>batt</m:t>
                </m:r>
              </m:sub>
            </m:sSub>
            <m:d>
              <m:dPr>
                <m:ctrlPr>
                  <w:rPr>
                    <w:rFonts w:ascii="Cambria Math" w:hAnsi="Cambria Math"/>
                  </w:rPr>
                </m:ctrlPr>
              </m:dPr>
              <m:e>
                <m:r>
                  <w:rPr>
                    <w:rFonts w:ascii="Cambria Math" w:hAnsi="Cambria Math"/>
                  </w:rPr>
                  <m:t>t</m:t>
                </m:r>
              </m:e>
            </m:d>
            <m:sSub>
              <m:sSubPr>
                <m:ctrlPr>
                  <w:rPr>
                    <w:rFonts w:ascii="Cambria Math" w:hAnsi="Cambria Math"/>
                  </w:rPr>
                </m:ctrlPr>
              </m:sSubPr>
              <m:e>
                <m:r>
                  <w:rPr>
                    <w:rFonts w:ascii="Cambria Math" w:hAnsi="Cambria Math"/>
                  </w:rPr>
                  <m:t>η</m:t>
                </m:r>
              </m:e>
              <m:sub>
                <m:r>
                  <w:rPr>
                    <w:rFonts w:ascii="Cambria Math" w:hAnsi="Cambria Math"/>
                  </w:rPr>
                  <m:t>bat</m:t>
                </m:r>
              </m:sub>
            </m:sSub>
            <m:r>
              <w:rPr>
                <w:rFonts w:ascii="Cambria Math" w:hAnsi="Cambria Math"/>
              </w:rPr>
              <m:t>dt</m:t>
            </m:r>
          </m:e>
        </m:nary>
      </m:oMath>
      <w:r>
        <w:rPr>
          <w:rFonts w:asciiTheme="minorHAnsi" w:hAnsiTheme="minorHAnsi"/>
        </w:rPr>
        <w:tab/>
      </w:r>
      <w:r w:rsidR="007726F8">
        <w:t>(51</w:t>
      </w:r>
      <w:r w:rsidRPr="004979E4">
        <w:t>)</w:t>
      </w:r>
    </w:p>
    <w:p w14:paraId="2E567E6A" w14:textId="330DF64C" w:rsidR="00F35DC5" w:rsidRPr="009D6D3D" w:rsidRDefault="00716334" w:rsidP="009D6D3D">
      <w:pPr>
        <w:rPr>
          <w:rFonts w:eastAsiaTheme="minorEastAsia" w:cs="Calibri"/>
          <w:kern w:val="14"/>
          <w:szCs w:val="20"/>
        </w:rPr>
      </w:pPr>
      <m:oMath>
        <m:sSub>
          <m:sSubPr>
            <m:ctrlPr>
              <w:rPr>
                <w:rFonts w:ascii="Cambria Math" w:eastAsia="Times New Roman" w:hAnsi="Cambria Math"/>
                <w:i/>
                <w:kern w:val="14"/>
                <w:szCs w:val="20"/>
              </w:rPr>
            </m:ctrlPr>
          </m:sSubPr>
          <m:e>
            <m:r>
              <w:rPr>
                <w:rFonts w:ascii="Cambria Math" w:hAnsi="Cambria Math"/>
              </w:rPr>
              <m:t>I</m:t>
            </m:r>
          </m:e>
          <m:sub>
            <m:r>
              <w:rPr>
                <w:rFonts w:ascii="Cambria Math" w:hAnsi="Cambria Math"/>
              </w:rPr>
              <m:t>batt</m:t>
            </m:r>
          </m:sub>
        </m:sSub>
      </m:oMath>
      <w:r w:rsidR="00F35DC5" w:rsidRPr="00DB19DC">
        <w:rPr>
          <w:rFonts w:eastAsiaTheme="minorEastAsia" w:cs="Calibri"/>
          <w:kern w:val="14"/>
          <w:szCs w:val="20"/>
        </w:rPr>
        <w:t xml:space="preserve"> is the sum of all currents charging or drawing from the battery, positive if ch</w:t>
      </w:r>
      <w:r w:rsidR="00F35DC5">
        <w:rPr>
          <w:rFonts w:eastAsiaTheme="minorEastAsia" w:cs="Calibri"/>
          <w:kern w:val="14"/>
          <w:szCs w:val="20"/>
        </w:rPr>
        <w:t>arging and negative if draining;</w:t>
      </w:r>
      <w:r w:rsidR="00F35DC5" w:rsidRPr="00DB19DC">
        <w:rPr>
          <w:rFonts w:eastAsiaTheme="minorEastAsia" w:cs="Calibri"/>
          <w:kern w:val="14"/>
          <w:szCs w:val="20"/>
        </w:rPr>
        <w:t xml:space="preserve">  </w:t>
      </w:r>
      <m:oMath>
        <m:sSub>
          <m:sSubPr>
            <m:ctrlPr>
              <w:rPr>
                <w:rFonts w:ascii="Cambria Math" w:eastAsiaTheme="minorEastAsia" w:hAnsi="Cambria Math"/>
                <w:i/>
              </w:rPr>
            </m:ctrlPr>
          </m:sSubPr>
          <m:e>
            <m:r>
              <w:rPr>
                <w:rFonts w:ascii="Cambria Math" w:eastAsiaTheme="minorEastAsia" w:hAnsi="Cambria Math"/>
              </w:rPr>
              <m:t>η</m:t>
            </m:r>
          </m:e>
          <m:sub>
            <m:r>
              <w:rPr>
                <w:rFonts w:ascii="Cambria Math" w:eastAsiaTheme="minorEastAsia" w:hAnsi="Cambria Math"/>
              </w:rPr>
              <m:t>bat</m:t>
            </m:r>
          </m:sub>
        </m:sSub>
      </m:oMath>
      <w:r w:rsidR="00F35DC5" w:rsidRPr="00DB19DC">
        <w:rPr>
          <w:rFonts w:eastAsiaTheme="minorEastAsia" w:cs="Calibri"/>
        </w:rPr>
        <w:t xml:space="preserve"> </w:t>
      </w:r>
      <w:r w:rsidR="00F35DC5" w:rsidRPr="00DB19DC">
        <w:rPr>
          <w:rFonts w:eastAsiaTheme="minorEastAsia" w:cs="Calibri"/>
          <w:kern w:val="14"/>
          <w:szCs w:val="20"/>
        </w:rPr>
        <w:t xml:space="preserve">Is the battery efficiency.  </w:t>
      </w:r>
      <m:oMath>
        <m:sSub>
          <m:sSubPr>
            <m:ctrlPr>
              <w:rPr>
                <w:rFonts w:ascii="Cambria Math" w:eastAsia="Times New Roman" w:hAnsi="Cambria Math"/>
                <w:i/>
                <w:kern w:val="14"/>
                <w:szCs w:val="20"/>
              </w:rPr>
            </m:ctrlPr>
          </m:sSubPr>
          <m:e>
            <m:r>
              <w:rPr>
                <w:rFonts w:ascii="Cambria Math" w:hAnsi="Cambria Math"/>
              </w:rPr>
              <m:t>CAP</m:t>
            </m:r>
          </m:e>
          <m:sub>
            <m:r>
              <w:rPr>
                <w:rFonts w:ascii="Cambria Math" w:hAnsi="Cambria Math"/>
              </w:rPr>
              <m:t>AH</m:t>
            </m:r>
          </m:sub>
        </m:sSub>
      </m:oMath>
      <w:r w:rsidR="00F35DC5" w:rsidRPr="00DB19DC">
        <w:rPr>
          <w:rFonts w:eastAsiaTheme="minorEastAsia" w:cs="Calibri"/>
          <w:kern w:val="14"/>
          <w:szCs w:val="20"/>
        </w:rPr>
        <w:t xml:space="preserve"> is the battery’s charge capacity in Ampere-hours</w:t>
      </w:r>
      <w:r w:rsidR="00F35DC5">
        <w:rPr>
          <w:rFonts w:eastAsiaTheme="minorEastAsia" w:cs="Calibri"/>
          <w:kern w:val="14"/>
          <w:szCs w:val="20"/>
        </w:rPr>
        <w:t xml:space="preserve">, and </w:t>
      </w:r>
      <m:oMath>
        <m:sSub>
          <m:sSubPr>
            <m:ctrlPr>
              <w:rPr>
                <w:rFonts w:ascii="Cambria Math" w:hAnsi="Cambria Math"/>
              </w:rPr>
            </m:ctrlPr>
          </m:sSubPr>
          <m:e>
            <m:r>
              <w:rPr>
                <w:rFonts w:ascii="Cambria Math" w:hAnsi="Cambria Math"/>
              </w:rPr>
              <m:t>SOC</m:t>
            </m:r>
          </m:e>
          <m:sub>
            <m:r>
              <m:rPr>
                <m:sty m:val="p"/>
              </m:rPr>
              <w:rPr>
                <w:rFonts w:ascii="Cambria Math" w:hAnsi="Cambria Math"/>
              </w:rPr>
              <m:t>0</m:t>
            </m:r>
          </m:sub>
        </m:sSub>
      </m:oMath>
      <w:r w:rsidR="00F35DC5">
        <w:rPr>
          <w:rFonts w:eastAsiaTheme="minorEastAsia" w:cs="Calibri"/>
        </w:rPr>
        <w:t xml:space="preserve"> the charge level at the start of the simulation</w:t>
      </w:r>
      <w:r w:rsidR="00F35DC5" w:rsidRPr="00DB19DC">
        <w:rPr>
          <w:rFonts w:eastAsiaTheme="minorEastAsia" w:cs="Calibri"/>
          <w:kern w:val="14"/>
          <w:szCs w:val="20"/>
        </w:rPr>
        <w:t>.  An Ampere-hour measures the amount of charge that a battery will supply with</w:t>
      </w:r>
      <w:r w:rsidR="009D6D3D">
        <w:rPr>
          <w:rFonts w:eastAsiaTheme="minorEastAsia" w:cs="Calibri"/>
          <w:kern w:val="14"/>
          <w:szCs w:val="20"/>
        </w:rPr>
        <w:t xml:space="preserve"> a current of 1 A in one hour. </w:t>
      </w:r>
      <w:r w:rsidR="00F35DC5" w:rsidRPr="0072326E">
        <w:t xml:space="preserve">The battery’s voltage is a function of its state of charge </w:t>
      </w:r>
      <w:r w:rsidR="00F35DC5">
        <w:t>[</w:t>
      </w:r>
      <w:r w:rsidR="00F84B30">
        <w:t>5</w:t>
      </w:r>
      <w:r w:rsidR="00F35DC5">
        <w:t>]</w:t>
      </w:r>
      <w:r w:rsidR="00F35DC5" w:rsidRPr="0072326E">
        <w:t>.</w:t>
      </w:r>
      <w:r w:rsidR="009D6D3D">
        <w:t xml:space="preserve">  As the battery depletes, there will be some loss of voltage.</w:t>
      </w:r>
      <w:r w:rsidR="00F35DC5" w:rsidRPr="0072326E">
        <w:t xml:space="preserve">  A table gives the battery’s voltage vs. its SOC</w:t>
      </w:r>
      <w:r w:rsidR="003E5FFF">
        <w:t xml:space="preserve"> for a lithium ion battery</w:t>
      </w:r>
      <w:r w:rsidR="00F35DC5" w:rsidRPr="0072326E">
        <w:t xml:space="preserve">.  </w:t>
      </w:r>
    </w:p>
    <w:p w14:paraId="48DBA9BA" w14:textId="3F0BA3A9" w:rsidR="0031785E" w:rsidRDefault="0031785E">
      <w:pPr>
        <w:spacing w:after="160" w:line="259" w:lineRule="auto"/>
        <w:ind w:firstLine="0"/>
        <w:jc w:val="left"/>
        <w:rPr>
          <w:rFonts w:eastAsiaTheme="majorEastAsia"/>
          <w:b/>
          <w:sz w:val="32"/>
          <w:szCs w:val="32"/>
          <w:u w:val="single"/>
        </w:rPr>
      </w:pPr>
      <w:r>
        <w:br w:type="page"/>
      </w:r>
    </w:p>
    <w:p w14:paraId="678C6182" w14:textId="5425CAA3" w:rsidR="00594CA5" w:rsidRPr="00990E01" w:rsidRDefault="00594CA5" w:rsidP="009D24C5">
      <w:pPr>
        <w:pStyle w:val="Heading1"/>
      </w:pPr>
      <w:r w:rsidRPr="00990E01">
        <w:lastRenderedPageBreak/>
        <w:t xml:space="preserve">References </w:t>
      </w:r>
    </w:p>
    <w:p w14:paraId="0F85A15B" w14:textId="14F718D8" w:rsidR="00594CA5" w:rsidRDefault="00594CA5" w:rsidP="00594CA5">
      <w:pPr>
        <w:rPr>
          <w:color w:val="FF0000"/>
        </w:rPr>
      </w:pPr>
    </w:p>
    <w:p w14:paraId="0A2CA5E9" w14:textId="1A7B8E10" w:rsidR="00C4719A" w:rsidRPr="00A443D5" w:rsidRDefault="00303C99" w:rsidP="00C4719A">
      <w:pPr>
        <w:ind w:firstLine="0"/>
      </w:pPr>
      <w:r>
        <w:t>[1]</w:t>
      </w:r>
      <w:r w:rsidR="00C4719A" w:rsidRPr="00A443D5">
        <w:t xml:space="preserve"> Andreev, A.F., Kabanau, V.I., and Vantsevich, V.V., </w:t>
      </w:r>
      <w:r w:rsidR="00C4719A" w:rsidRPr="00A443D5">
        <w:rPr>
          <w:i/>
        </w:rPr>
        <w:t>Driveline Systems of Ground Vehicles: Theory and Design</w:t>
      </w:r>
      <w:r w:rsidR="00C4719A" w:rsidRPr="00A443D5">
        <w:t>. V.V. Vantsevich, Scientific and Engineering Editor, Taylor and Francis Group/CRC Press, ISBN 978-1-4398-1727-8, 2010.</w:t>
      </w:r>
    </w:p>
    <w:p w14:paraId="17B84125" w14:textId="1238051C" w:rsidR="00F35DC5" w:rsidRPr="00F35DC5" w:rsidRDefault="00303C99" w:rsidP="00F35DC5">
      <w:pPr>
        <w:ind w:firstLine="0"/>
        <w:rPr>
          <w:bCs/>
        </w:rPr>
      </w:pPr>
      <w:r>
        <w:t>[2]</w:t>
      </w:r>
      <w:r w:rsidR="00C4719A" w:rsidRPr="00A443D5">
        <w:t xml:space="preserve"> V. V. Vantsevich, “AWD Vehicle Dynamics and Energy Efficiency Improvement by Means of Interaxle Driveline and Steering Active Fusion”, </w:t>
      </w:r>
      <w:r w:rsidR="00C4719A" w:rsidRPr="00A443D5">
        <w:rPr>
          <w:bCs/>
        </w:rPr>
        <w:t>ASME 15th International Conference on Advanced Vehicle Technologies, Portland, OR, August 4-7, 2013.</w:t>
      </w:r>
    </w:p>
    <w:p w14:paraId="4FA935A4" w14:textId="2D945F2E" w:rsidR="00F35DC5" w:rsidRPr="00F35DC5" w:rsidRDefault="00F35DC5" w:rsidP="00F35DC5">
      <w:pPr>
        <w:ind w:firstLine="0"/>
      </w:pPr>
      <w:r>
        <w:t>[</w:t>
      </w:r>
      <w:r w:rsidR="00F84B30">
        <w:t>3</w:t>
      </w:r>
      <w:r>
        <w:t>]</w:t>
      </w:r>
      <w:r w:rsidRPr="00DB19DC">
        <w:t xml:space="preserve"> Liu, W., 2013, </w:t>
      </w:r>
      <w:r w:rsidRPr="00DB19DC">
        <w:rPr>
          <w:i/>
        </w:rPr>
        <w:t>Introduction to Hybrid Vehicle System Modeling and Control</w:t>
      </w:r>
      <w:r w:rsidRPr="00DB19DC">
        <w:t>, Wiley, Hoboken, NJ, pp. 25-61.</w:t>
      </w:r>
    </w:p>
    <w:p w14:paraId="297BBE4E" w14:textId="620BD8BF" w:rsidR="00F35DC5" w:rsidRDefault="00F35DC5" w:rsidP="00F35DC5">
      <w:pPr>
        <w:tabs>
          <w:tab w:val="left" w:pos="720"/>
          <w:tab w:val="right" w:pos="8640"/>
        </w:tabs>
        <w:ind w:firstLine="0"/>
        <w:rPr>
          <w:kern w:val="14"/>
        </w:rPr>
      </w:pPr>
      <w:r>
        <w:rPr>
          <w:kern w:val="14"/>
        </w:rPr>
        <w:t>[</w:t>
      </w:r>
      <w:r w:rsidR="00F84B30">
        <w:rPr>
          <w:kern w:val="14"/>
        </w:rPr>
        <w:t>4</w:t>
      </w:r>
      <w:r>
        <w:rPr>
          <w:kern w:val="14"/>
        </w:rPr>
        <w:t>]</w:t>
      </w:r>
      <w:r w:rsidRPr="00DA0519">
        <w:rPr>
          <w:kern w:val="14"/>
        </w:rPr>
        <w:t xml:space="preserve"> Ehsani, M., Gao, G., and Emadi, A., 2010, </w:t>
      </w:r>
      <w:r w:rsidRPr="00DA0519">
        <w:rPr>
          <w:i/>
          <w:kern w:val="14"/>
        </w:rPr>
        <w:t>Modern Electric, Hybrid Electric, And Fuel Cell Vehicles, Fundamentals, Theory, And Design</w:t>
      </w:r>
      <w:r w:rsidRPr="00DA0519">
        <w:rPr>
          <w:kern w:val="14"/>
        </w:rPr>
        <w:t>. 2nd ed., CRC Press, Boca Raton, FL, pp. 257-258.</w:t>
      </w:r>
    </w:p>
    <w:p w14:paraId="0B407521" w14:textId="7AA55B69" w:rsidR="00F35DC5" w:rsidRPr="00784045" w:rsidRDefault="00F35DC5" w:rsidP="00F35DC5">
      <w:pPr>
        <w:tabs>
          <w:tab w:val="left" w:pos="720"/>
          <w:tab w:val="right" w:pos="8640"/>
        </w:tabs>
        <w:ind w:firstLine="0"/>
      </w:pPr>
      <w:r>
        <w:rPr>
          <w:kern w:val="14"/>
        </w:rPr>
        <w:t>[</w:t>
      </w:r>
      <w:r w:rsidR="00F84B30">
        <w:rPr>
          <w:kern w:val="14"/>
        </w:rPr>
        <w:t>5</w:t>
      </w:r>
      <w:r>
        <w:rPr>
          <w:kern w:val="14"/>
        </w:rPr>
        <w:t>]</w:t>
      </w:r>
      <w:r w:rsidRPr="00DA0519">
        <w:rPr>
          <w:kern w:val="14"/>
        </w:rPr>
        <w:t xml:space="preserve"> Kanber, B., and Baglione, M., 2011, "Developing an Extensible and Concise Simulink Toolset for Hybrid Vehicle Modeling and Simulation," SAE Paper No.2011-01-0755.</w:t>
      </w:r>
    </w:p>
    <w:p w14:paraId="026A2FEB" w14:textId="77777777" w:rsidR="00F35DC5" w:rsidRPr="00A443D5" w:rsidRDefault="00F35DC5" w:rsidP="00C4719A">
      <w:pPr>
        <w:ind w:firstLine="0"/>
        <w:rPr>
          <w:kern w:val="14"/>
        </w:rPr>
      </w:pPr>
    </w:p>
    <w:p w14:paraId="66266734" w14:textId="7D66772A" w:rsidR="001F5DF1" w:rsidRDefault="001F5DF1" w:rsidP="001F5DF1">
      <w:pPr>
        <w:autoSpaceDE w:val="0"/>
        <w:autoSpaceDN w:val="0"/>
        <w:adjustRightInd w:val="0"/>
        <w:spacing w:after="0" w:line="240" w:lineRule="auto"/>
        <w:ind w:firstLine="0"/>
        <w:jc w:val="left"/>
      </w:pPr>
    </w:p>
    <w:p w14:paraId="59B302AC" w14:textId="77777777" w:rsidR="001F5DF1" w:rsidRDefault="001F5DF1" w:rsidP="00AA6EF1">
      <w:pPr>
        <w:spacing w:after="0" w:line="240" w:lineRule="auto"/>
        <w:ind w:firstLine="0"/>
        <w:jc w:val="left"/>
      </w:pPr>
    </w:p>
    <w:p w14:paraId="20AAE3BD" w14:textId="77777777" w:rsidR="00F26111" w:rsidRDefault="00F26111" w:rsidP="00AA6EF1">
      <w:pPr>
        <w:autoSpaceDE w:val="0"/>
        <w:autoSpaceDN w:val="0"/>
        <w:adjustRightInd w:val="0"/>
        <w:spacing w:after="0" w:line="240" w:lineRule="auto"/>
        <w:ind w:firstLine="0"/>
        <w:jc w:val="left"/>
      </w:pPr>
    </w:p>
    <w:p w14:paraId="4AAD902B" w14:textId="6FF0FC88" w:rsidR="00A533D7" w:rsidRPr="00A533D7" w:rsidRDefault="00A533D7" w:rsidP="00AA6EF1">
      <w:pPr>
        <w:autoSpaceDE w:val="0"/>
        <w:autoSpaceDN w:val="0"/>
        <w:adjustRightInd w:val="0"/>
        <w:spacing w:after="0" w:line="240" w:lineRule="auto"/>
        <w:ind w:firstLine="0"/>
        <w:jc w:val="left"/>
      </w:pPr>
    </w:p>
    <w:p w14:paraId="4C369879" w14:textId="77777777" w:rsidR="00A533D7" w:rsidRDefault="00A533D7" w:rsidP="00AA6EF1">
      <w:pPr>
        <w:pStyle w:val="Reference"/>
        <w:spacing w:after="0" w:line="240" w:lineRule="auto"/>
      </w:pPr>
    </w:p>
    <w:p w14:paraId="1F86216A" w14:textId="77777777" w:rsidR="00A533D7" w:rsidRPr="00992276" w:rsidRDefault="00A533D7" w:rsidP="00AA6EF1">
      <w:pPr>
        <w:pStyle w:val="Reference"/>
        <w:spacing w:after="0" w:line="240" w:lineRule="auto"/>
      </w:pPr>
    </w:p>
    <w:p w14:paraId="06413FD3" w14:textId="77777777" w:rsidR="00594CA5" w:rsidRPr="009C6181" w:rsidRDefault="00594CA5" w:rsidP="00AA6EF1">
      <w:pPr>
        <w:spacing w:after="0" w:line="240" w:lineRule="auto"/>
        <w:ind w:firstLine="0"/>
        <w:jc w:val="left"/>
        <w:rPr>
          <w:rFonts w:eastAsiaTheme="majorEastAsia"/>
          <w:b/>
          <w:color w:val="FF0000"/>
          <w:sz w:val="28"/>
          <w:szCs w:val="26"/>
        </w:rPr>
      </w:pPr>
      <w:r w:rsidRPr="009C6181">
        <w:rPr>
          <w:color w:val="FF0000"/>
        </w:rPr>
        <w:br w:type="page"/>
      </w:r>
    </w:p>
    <w:p w14:paraId="4D1A52B9" w14:textId="10C52972" w:rsidR="009020E0" w:rsidRPr="000F2A62" w:rsidRDefault="009020E0" w:rsidP="009020E0">
      <w:pPr>
        <w:pStyle w:val="Heading2"/>
      </w:pPr>
      <w:r w:rsidRPr="000F2A62">
        <w:lastRenderedPageBreak/>
        <w:t xml:space="preserve">Assignment: </w:t>
      </w:r>
    </w:p>
    <w:p w14:paraId="05E45243" w14:textId="77777777" w:rsidR="009020E0" w:rsidRDefault="009020E0" w:rsidP="009020E0"/>
    <w:p w14:paraId="24B87533" w14:textId="5DF8A0E7" w:rsidR="00AB480D" w:rsidRDefault="00E34735" w:rsidP="008D6834">
      <w:pPr>
        <w:pStyle w:val="Equation"/>
      </w:pPr>
      <w:r>
        <w:t>Instructions for performing the virtual test of the vehicle are as follows:</w:t>
      </w:r>
    </w:p>
    <w:p w14:paraId="2641A6BF" w14:textId="716B5736" w:rsidR="00E34735" w:rsidRDefault="00E34735" w:rsidP="00F01337">
      <w:pPr>
        <w:pStyle w:val="Equation"/>
        <w:numPr>
          <w:ilvl w:val="0"/>
          <w:numId w:val="6"/>
        </w:numPr>
      </w:pPr>
      <w:r>
        <w:t>Necessary parameters for the vehicle are contained in the script 4x4_vehicle_paramters.m</w:t>
      </w:r>
      <w:r w:rsidR="00D955B3">
        <w:t xml:space="preserve">.  Values of the parameters may be changed in this script, and run </w:t>
      </w:r>
      <w:r w:rsidR="00A32975">
        <w:t xml:space="preserve">with the run button (A) </w:t>
      </w:r>
      <w:r w:rsidR="00D955B3">
        <w:t>to load the values to the workspace.</w:t>
      </w:r>
    </w:p>
    <w:p w14:paraId="4AB87FAB" w14:textId="092A732B" w:rsidR="00A32975" w:rsidRDefault="00A32975" w:rsidP="007760D2">
      <w:pPr>
        <w:pStyle w:val="Equation"/>
      </w:pPr>
      <w:r>
        <w:rPr>
          <w:noProof/>
        </w:rPr>
        <w:drawing>
          <wp:inline distT="0" distB="0" distL="0" distR="0" wp14:anchorId="3C90F8FC" wp14:editId="115F4E1E">
            <wp:extent cx="5657850" cy="1040295"/>
            <wp:effectExtent l="0" t="0" r="0" b="762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cript.png"/>
                    <pic:cNvPicPr/>
                  </pic:nvPicPr>
                  <pic:blipFill>
                    <a:blip r:embed="rId24">
                      <a:extLst>
                        <a:ext uri="{28A0092B-C50C-407E-A947-70E740481C1C}">
                          <a14:useLocalDpi xmlns:a14="http://schemas.microsoft.com/office/drawing/2010/main" val="0"/>
                        </a:ext>
                      </a:extLst>
                    </a:blip>
                    <a:stretch>
                      <a:fillRect/>
                    </a:stretch>
                  </pic:blipFill>
                  <pic:spPr>
                    <a:xfrm>
                      <a:off x="0" y="0"/>
                      <a:ext cx="5659748" cy="1040644"/>
                    </a:xfrm>
                    <a:prstGeom prst="rect">
                      <a:avLst/>
                    </a:prstGeom>
                  </pic:spPr>
                </pic:pic>
              </a:graphicData>
            </a:graphic>
          </wp:inline>
        </w:drawing>
      </w:r>
    </w:p>
    <w:p w14:paraId="340F1C0A" w14:textId="67694BB0" w:rsidR="00D955B3" w:rsidRDefault="00D955B3" w:rsidP="00F01337">
      <w:pPr>
        <w:pStyle w:val="Equation"/>
        <w:numPr>
          <w:ilvl w:val="0"/>
          <w:numId w:val="6"/>
        </w:numPr>
      </w:pPr>
      <w:r>
        <w:t>After</w:t>
      </w:r>
      <w:r w:rsidR="007760D2">
        <w:t xml:space="preserve"> parameters are loaded, the model </w:t>
      </w:r>
      <w:r w:rsidR="007760D2" w:rsidRPr="007760D2">
        <w:t>vehicle_4x4_model.slx</w:t>
      </w:r>
      <w:r w:rsidR="007760D2">
        <w:t xml:space="preserve"> may be run using the run button (B).  The contents of individual subsystems may be browsed by double-clicking the subsystem, or using the menu (C).</w:t>
      </w:r>
    </w:p>
    <w:p w14:paraId="32BC8F37" w14:textId="1BAD3B35" w:rsidR="0072411B" w:rsidRDefault="007760D2" w:rsidP="0072411B">
      <w:pPr>
        <w:pStyle w:val="Caption"/>
      </w:pPr>
      <w:r>
        <w:rPr>
          <w:noProof/>
        </w:rPr>
        <w:drawing>
          <wp:inline distT="0" distB="0" distL="0" distR="0" wp14:anchorId="74BE11F9" wp14:editId="39127D1D">
            <wp:extent cx="5943600" cy="14859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vehmodel.png"/>
                    <pic:cNvPicPr/>
                  </pic:nvPicPr>
                  <pic:blipFill rotWithShape="1">
                    <a:blip r:embed="rId25">
                      <a:extLst>
                        <a:ext uri="{28A0092B-C50C-407E-A947-70E740481C1C}">
                          <a14:useLocalDpi xmlns:a14="http://schemas.microsoft.com/office/drawing/2010/main" val="0"/>
                        </a:ext>
                      </a:extLst>
                    </a:blip>
                    <a:srcRect b="33009"/>
                    <a:stretch/>
                  </pic:blipFill>
                  <pic:spPr bwMode="auto">
                    <a:xfrm>
                      <a:off x="0" y="0"/>
                      <a:ext cx="5943600" cy="1485900"/>
                    </a:xfrm>
                    <a:prstGeom prst="rect">
                      <a:avLst/>
                    </a:prstGeom>
                    <a:ln>
                      <a:noFill/>
                    </a:ln>
                    <a:extLst>
                      <a:ext uri="{53640926-AAD7-44D8-BBD7-CCE9431645EC}">
                        <a14:shadowObscured xmlns:a14="http://schemas.microsoft.com/office/drawing/2010/main"/>
                      </a:ext>
                    </a:extLst>
                  </pic:spPr>
                </pic:pic>
              </a:graphicData>
            </a:graphic>
          </wp:inline>
        </w:drawing>
      </w:r>
    </w:p>
    <w:p w14:paraId="79F1CCDE" w14:textId="3C5D336E" w:rsidR="0072411B" w:rsidRDefault="0072411B" w:rsidP="00F01337">
      <w:pPr>
        <w:pStyle w:val="ListParagraph"/>
        <w:numPr>
          <w:ilvl w:val="0"/>
          <w:numId w:val="6"/>
        </w:numPr>
      </w:pPr>
      <w:r>
        <w:t>When the model is run, data is saved to the workspace; the list of saved variables is shown in the workspace view of the main MATLAB window (D).</w:t>
      </w:r>
      <w:r w:rsidR="00674966">
        <w:t xml:space="preserve">  Plots of the results may be created using these variables</w:t>
      </w:r>
      <w:r w:rsidR="00A04C10">
        <w:t xml:space="preserve"> (see Section 1.3)</w:t>
      </w:r>
      <w:r w:rsidR="00674966">
        <w:t>.</w:t>
      </w:r>
    </w:p>
    <w:p w14:paraId="2C5783EB" w14:textId="77777777" w:rsidR="005A7809" w:rsidRDefault="0072411B" w:rsidP="005A7809">
      <w:pPr>
        <w:pStyle w:val="Heading2"/>
      </w:pPr>
      <w:r>
        <w:rPr>
          <w:noProof/>
        </w:rPr>
        <w:drawing>
          <wp:inline distT="0" distB="0" distL="0" distR="0" wp14:anchorId="23E32EA3" wp14:editId="49AABF14">
            <wp:extent cx="4657725" cy="160482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kspace.png"/>
                    <pic:cNvPicPr/>
                  </pic:nvPicPr>
                  <pic:blipFill>
                    <a:blip r:embed="rId26">
                      <a:extLst>
                        <a:ext uri="{28A0092B-C50C-407E-A947-70E740481C1C}">
                          <a14:useLocalDpi xmlns:a14="http://schemas.microsoft.com/office/drawing/2010/main" val="0"/>
                        </a:ext>
                      </a:extLst>
                    </a:blip>
                    <a:stretch>
                      <a:fillRect/>
                    </a:stretch>
                  </pic:blipFill>
                  <pic:spPr>
                    <a:xfrm>
                      <a:off x="0" y="0"/>
                      <a:ext cx="4676328" cy="1611235"/>
                    </a:xfrm>
                    <a:prstGeom prst="rect">
                      <a:avLst/>
                    </a:prstGeom>
                  </pic:spPr>
                </pic:pic>
              </a:graphicData>
            </a:graphic>
          </wp:inline>
        </w:drawing>
      </w:r>
      <w:r w:rsidR="005A7809" w:rsidRPr="005A7809">
        <w:t xml:space="preserve"> </w:t>
      </w:r>
    </w:p>
    <w:p w14:paraId="476F91EF" w14:textId="388BA353" w:rsidR="005A7809" w:rsidRDefault="005A7809">
      <w:pPr>
        <w:spacing w:after="160" w:line="259" w:lineRule="auto"/>
        <w:ind w:firstLine="0"/>
        <w:jc w:val="left"/>
        <w:rPr>
          <w:rFonts w:eastAsiaTheme="majorEastAsia"/>
          <w:b/>
          <w:sz w:val="28"/>
          <w:szCs w:val="26"/>
        </w:rPr>
      </w:pPr>
      <w:bookmarkStart w:id="1" w:name="_GoBack"/>
      <w:bookmarkEnd w:id="1"/>
    </w:p>
    <w:sectPr w:rsidR="005A7809" w:rsidSect="00CC6913">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265C01" w14:textId="77777777" w:rsidR="0042465D" w:rsidRDefault="0042465D" w:rsidP="006758FD">
      <w:pPr>
        <w:spacing w:after="0" w:line="240" w:lineRule="auto"/>
      </w:pPr>
      <w:r>
        <w:separator/>
      </w:r>
    </w:p>
    <w:p w14:paraId="26A46C81" w14:textId="77777777" w:rsidR="0042465D" w:rsidRDefault="0042465D"/>
  </w:endnote>
  <w:endnote w:type="continuationSeparator" w:id="0">
    <w:p w14:paraId="08B58D45" w14:textId="77777777" w:rsidR="0042465D" w:rsidRDefault="0042465D" w:rsidP="006758FD">
      <w:pPr>
        <w:spacing w:after="0" w:line="240" w:lineRule="auto"/>
      </w:pPr>
      <w:r>
        <w:continuationSeparator/>
      </w:r>
    </w:p>
    <w:p w14:paraId="37F9396D" w14:textId="77777777" w:rsidR="0042465D" w:rsidRDefault="004246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5FE48" w14:textId="1F522F9C" w:rsidR="00716334" w:rsidRDefault="00716334" w:rsidP="004B3015">
    <w:pPr>
      <w:pStyle w:val="Footer"/>
      <w:jc w:val="right"/>
    </w:pPr>
    <w:r>
      <w:t xml:space="preserve">Page | </w:t>
    </w:r>
    <w:r>
      <w:fldChar w:fldCharType="begin"/>
    </w:r>
    <w:r>
      <w:instrText xml:space="preserve"> PAGE   \* MERGEFORMAT </w:instrText>
    </w:r>
    <w:r>
      <w:fldChar w:fldCharType="separate"/>
    </w:r>
    <w:r w:rsidR="00874602">
      <w:rPr>
        <w:noProof/>
      </w:rPr>
      <w:t>2</w:t>
    </w:r>
    <w:r>
      <w:rPr>
        <w:noProof/>
      </w:rPr>
      <w:fldChar w:fldCharType="end"/>
    </w:r>
  </w:p>
  <w:p w14:paraId="753007A8" w14:textId="77777777" w:rsidR="00716334" w:rsidRDefault="007163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27BC9A" w14:textId="77777777" w:rsidR="0042465D" w:rsidRDefault="0042465D" w:rsidP="006758FD">
      <w:pPr>
        <w:spacing w:after="0" w:line="240" w:lineRule="auto"/>
      </w:pPr>
      <w:r>
        <w:separator/>
      </w:r>
    </w:p>
    <w:p w14:paraId="5D7B31D7" w14:textId="77777777" w:rsidR="0042465D" w:rsidRDefault="0042465D"/>
  </w:footnote>
  <w:footnote w:type="continuationSeparator" w:id="0">
    <w:p w14:paraId="160D7848" w14:textId="77777777" w:rsidR="0042465D" w:rsidRDefault="0042465D" w:rsidP="006758FD">
      <w:pPr>
        <w:spacing w:after="0" w:line="240" w:lineRule="auto"/>
      </w:pPr>
      <w:r>
        <w:continuationSeparator/>
      </w:r>
    </w:p>
    <w:p w14:paraId="1DCC2F09" w14:textId="77777777" w:rsidR="0042465D" w:rsidRDefault="0042465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1277C"/>
    <w:multiLevelType w:val="hybridMultilevel"/>
    <w:tmpl w:val="217CD572"/>
    <w:lvl w:ilvl="0" w:tplc="0F58EBE8">
      <w:start w:val="1"/>
      <w:numFmt w:val="decimal"/>
      <w:pStyle w:val="Listnumb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E30FB2"/>
    <w:multiLevelType w:val="hybridMultilevel"/>
    <w:tmpl w:val="17C2CDB6"/>
    <w:lvl w:ilvl="0" w:tplc="74EC13B0">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5452BC"/>
    <w:multiLevelType w:val="hybridMultilevel"/>
    <w:tmpl w:val="ADFE7100"/>
    <w:lvl w:ilvl="0" w:tplc="7242C1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DF48DF"/>
    <w:multiLevelType w:val="hybridMultilevel"/>
    <w:tmpl w:val="8EEC8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917931"/>
    <w:multiLevelType w:val="multilevel"/>
    <w:tmpl w:val="D022638E"/>
    <w:lvl w:ilvl="0">
      <w:start w:val="1"/>
      <w:numFmt w:val="decimal"/>
      <w:pStyle w:val="Heading3"/>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47E310AD"/>
    <w:multiLevelType w:val="hybridMultilevel"/>
    <w:tmpl w:val="658ACFE6"/>
    <w:lvl w:ilvl="0" w:tplc="5DE80014">
      <w:start w:val="1"/>
      <w:numFmt w:val="decimal"/>
      <w:lvlText w:val="%1."/>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7500490">
      <w:start w:val="1"/>
      <w:numFmt w:val="lowerLetter"/>
      <w:pStyle w:val="List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BED0DA">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94223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4480A7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25A5BE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6AC53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E86B1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E8AAD7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BE96A79"/>
    <w:multiLevelType w:val="multilevel"/>
    <w:tmpl w:val="D480E040"/>
    <w:lvl w:ilvl="0">
      <w:start w:val="1"/>
      <w:numFmt w:val="decimal"/>
      <w:lvlText w:val="%1"/>
      <w:lvlJc w:val="left"/>
      <w:pPr>
        <w:ind w:left="360" w:hanging="360"/>
      </w:pPr>
      <w:rPr>
        <w:rFonts w:hint="default"/>
        <w:color w:val="auto"/>
      </w:rPr>
    </w:lvl>
    <w:lvl w:ilvl="1">
      <w:start w:val="1"/>
      <w:numFmt w:val="decimal"/>
      <w:pStyle w:val="Heading4"/>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4"/>
  </w:num>
  <w:num w:numId="2">
    <w:abstractNumId w:val="6"/>
  </w:num>
  <w:num w:numId="3">
    <w:abstractNumId w:val="0"/>
  </w:num>
  <w:num w:numId="4">
    <w:abstractNumId w:val="1"/>
  </w:num>
  <w:num w:numId="5">
    <w:abstractNumId w:val="5"/>
  </w:num>
  <w:num w:numId="6">
    <w:abstractNumId w:val="2"/>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4B4"/>
    <w:rsid w:val="0000059C"/>
    <w:rsid w:val="000005F8"/>
    <w:rsid w:val="000011F2"/>
    <w:rsid w:val="0000194B"/>
    <w:rsid w:val="00001B23"/>
    <w:rsid w:val="000020AE"/>
    <w:rsid w:val="00002104"/>
    <w:rsid w:val="000025AE"/>
    <w:rsid w:val="000039A4"/>
    <w:rsid w:val="00003CF1"/>
    <w:rsid w:val="00004389"/>
    <w:rsid w:val="000078B9"/>
    <w:rsid w:val="00010B7A"/>
    <w:rsid w:val="00011E7D"/>
    <w:rsid w:val="000220F2"/>
    <w:rsid w:val="00022C04"/>
    <w:rsid w:val="00023584"/>
    <w:rsid w:val="00023940"/>
    <w:rsid w:val="00027B10"/>
    <w:rsid w:val="00031741"/>
    <w:rsid w:val="00031EBD"/>
    <w:rsid w:val="0003429D"/>
    <w:rsid w:val="00035050"/>
    <w:rsid w:val="00035541"/>
    <w:rsid w:val="00035E2F"/>
    <w:rsid w:val="000377EB"/>
    <w:rsid w:val="00040A25"/>
    <w:rsid w:val="00041565"/>
    <w:rsid w:val="00044D61"/>
    <w:rsid w:val="00055A5F"/>
    <w:rsid w:val="00055D1B"/>
    <w:rsid w:val="0005682F"/>
    <w:rsid w:val="00057EB6"/>
    <w:rsid w:val="000623CE"/>
    <w:rsid w:val="00063868"/>
    <w:rsid w:val="0006696F"/>
    <w:rsid w:val="00067241"/>
    <w:rsid w:val="00070750"/>
    <w:rsid w:val="00070A90"/>
    <w:rsid w:val="00071E3E"/>
    <w:rsid w:val="00072277"/>
    <w:rsid w:val="00073CE6"/>
    <w:rsid w:val="000745C9"/>
    <w:rsid w:val="00074AEE"/>
    <w:rsid w:val="000757C9"/>
    <w:rsid w:val="000831C3"/>
    <w:rsid w:val="0008659F"/>
    <w:rsid w:val="00087ACD"/>
    <w:rsid w:val="00090A83"/>
    <w:rsid w:val="00090BE9"/>
    <w:rsid w:val="00090DCA"/>
    <w:rsid w:val="00091DE1"/>
    <w:rsid w:val="000947A6"/>
    <w:rsid w:val="0009740C"/>
    <w:rsid w:val="000A13B4"/>
    <w:rsid w:val="000A2C3C"/>
    <w:rsid w:val="000A6070"/>
    <w:rsid w:val="000B2BE0"/>
    <w:rsid w:val="000B4273"/>
    <w:rsid w:val="000B459C"/>
    <w:rsid w:val="000B5CD1"/>
    <w:rsid w:val="000C4222"/>
    <w:rsid w:val="000C57E8"/>
    <w:rsid w:val="000C5CF4"/>
    <w:rsid w:val="000C7F37"/>
    <w:rsid w:val="000D35B1"/>
    <w:rsid w:val="000D7454"/>
    <w:rsid w:val="000D7C3D"/>
    <w:rsid w:val="000E06E2"/>
    <w:rsid w:val="000E0ECF"/>
    <w:rsid w:val="000E1F8C"/>
    <w:rsid w:val="000E25EE"/>
    <w:rsid w:val="000E2C41"/>
    <w:rsid w:val="000E511A"/>
    <w:rsid w:val="000E71B3"/>
    <w:rsid w:val="000E7C93"/>
    <w:rsid w:val="000F0EFC"/>
    <w:rsid w:val="000F176D"/>
    <w:rsid w:val="000F2A62"/>
    <w:rsid w:val="000F340D"/>
    <w:rsid w:val="000F3918"/>
    <w:rsid w:val="000F412C"/>
    <w:rsid w:val="000F7FDA"/>
    <w:rsid w:val="00102E70"/>
    <w:rsid w:val="001066BF"/>
    <w:rsid w:val="00106DC0"/>
    <w:rsid w:val="001121BD"/>
    <w:rsid w:val="00112D41"/>
    <w:rsid w:val="00112F42"/>
    <w:rsid w:val="0011363E"/>
    <w:rsid w:val="00114DC4"/>
    <w:rsid w:val="00121F3D"/>
    <w:rsid w:val="00122A81"/>
    <w:rsid w:val="0012459A"/>
    <w:rsid w:val="00125011"/>
    <w:rsid w:val="0012614E"/>
    <w:rsid w:val="0012663E"/>
    <w:rsid w:val="001267E6"/>
    <w:rsid w:val="00126D3B"/>
    <w:rsid w:val="00127BAE"/>
    <w:rsid w:val="0013092D"/>
    <w:rsid w:val="00130E48"/>
    <w:rsid w:val="00131615"/>
    <w:rsid w:val="00131ECC"/>
    <w:rsid w:val="00133A9C"/>
    <w:rsid w:val="00134B41"/>
    <w:rsid w:val="0013541E"/>
    <w:rsid w:val="001361E0"/>
    <w:rsid w:val="00137461"/>
    <w:rsid w:val="00137721"/>
    <w:rsid w:val="00137B43"/>
    <w:rsid w:val="0014096B"/>
    <w:rsid w:val="00141D06"/>
    <w:rsid w:val="00141D26"/>
    <w:rsid w:val="00141DC4"/>
    <w:rsid w:val="00141F1C"/>
    <w:rsid w:val="00143174"/>
    <w:rsid w:val="001445CE"/>
    <w:rsid w:val="001453C3"/>
    <w:rsid w:val="00146945"/>
    <w:rsid w:val="0014780F"/>
    <w:rsid w:val="00150302"/>
    <w:rsid w:val="00150967"/>
    <w:rsid w:val="00150E6C"/>
    <w:rsid w:val="00151241"/>
    <w:rsid w:val="00152948"/>
    <w:rsid w:val="00152E2D"/>
    <w:rsid w:val="0015384D"/>
    <w:rsid w:val="00156B9D"/>
    <w:rsid w:val="00160E89"/>
    <w:rsid w:val="00162275"/>
    <w:rsid w:val="001624C4"/>
    <w:rsid w:val="00164F25"/>
    <w:rsid w:val="00171457"/>
    <w:rsid w:val="00171D51"/>
    <w:rsid w:val="00172121"/>
    <w:rsid w:val="001812B8"/>
    <w:rsid w:val="00183479"/>
    <w:rsid w:val="001837DE"/>
    <w:rsid w:val="0018526B"/>
    <w:rsid w:val="00192155"/>
    <w:rsid w:val="0019243B"/>
    <w:rsid w:val="00192C77"/>
    <w:rsid w:val="00193351"/>
    <w:rsid w:val="0019590F"/>
    <w:rsid w:val="001972EC"/>
    <w:rsid w:val="00197ABF"/>
    <w:rsid w:val="001A0DF4"/>
    <w:rsid w:val="001A0FE0"/>
    <w:rsid w:val="001A205C"/>
    <w:rsid w:val="001A266B"/>
    <w:rsid w:val="001A2E87"/>
    <w:rsid w:val="001A3CC8"/>
    <w:rsid w:val="001B139F"/>
    <w:rsid w:val="001B4AEB"/>
    <w:rsid w:val="001B7306"/>
    <w:rsid w:val="001C02AD"/>
    <w:rsid w:val="001C0473"/>
    <w:rsid w:val="001C2B27"/>
    <w:rsid w:val="001C70EC"/>
    <w:rsid w:val="001C712E"/>
    <w:rsid w:val="001D0308"/>
    <w:rsid w:val="001D0985"/>
    <w:rsid w:val="001D0ACC"/>
    <w:rsid w:val="001D0DDF"/>
    <w:rsid w:val="001D19F6"/>
    <w:rsid w:val="001D316E"/>
    <w:rsid w:val="001D4013"/>
    <w:rsid w:val="001D411D"/>
    <w:rsid w:val="001D4CFE"/>
    <w:rsid w:val="001D54C0"/>
    <w:rsid w:val="001D71F2"/>
    <w:rsid w:val="001D72F5"/>
    <w:rsid w:val="001E1DFA"/>
    <w:rsid w:val="001E1E4F"/>
    <w:rsid w:val="001E2383"/>
    <w:rsid w:val="001E5CB1"/>
    <w:rsid w:val="001F03EB"/>
    <w:rsid w:val="001F29B4"/>
    <w:rsid w:val="001F3346"/>
    <w:rsid w:val="001F4261"/>
    <w:rsid w:val="001F5DF1"/>
    <w:rsid w:val="00200536"/>
    <w:rsid w:val="00202756"/>
    <w:rsid w:val="0020751F"/>
    <w:rsid w:val="00211AD7"/>
    <w:rsid w:val="002136A4"/>
    <w:rsid w:val="0021411E"/>
    <w:rsid w:val="00214246"/>
    <w:rsid w:val="00216BD7"/>
    <w:rsid w:val="00221038"/>
    <w:rsid w:val="00221DD5"/>
    <w:rsid w:val="00222212"/>
    <w:rsid w:val="00230B8C"/>
    <w:rsid w:val="002310CC"/>
    <w:rsid w:val="002322FD"/>
    <w:rsid w:val="002331BE"/>
    <w:rsid w:val="00233BDB"/>
    <w:rsid w:val="00234273"/>
    <w:rsid w:val="002351E5"/>
    <w:rsid w:val="002366C6"/>
    <w:rsid w:val="00243642"/>
    <w:rsid w:val="002457F2"/>
    <w:rsid w:val="00250B81"/>
    <w:rsid w:val="00252227"/>
    <w:rsid w:val="00253106"/>
    <w:rsid w:val="002542C7"/>
    <w:rsid w:val="0025686C"/>
    <w:rsid w:val="00257183"/>
    <w:rsid w:val="00257C65"/>
    <w:rsid w:val="00260367"/>
    <w:rsid w:val="002642F3"/>
    <w:rsid w:val="00265793"/>
    <w:rsid w:val="00265D85"/>
    <w:rsid w:val="00267DBB"/>
    <w:rsid w:val="00267F74"/>
    <w:rsid w:val="00270744"/>
    <w:rsid w:val="00270D3D"/>
    <w:rsid w:val="002720B0"/>
    <w:rsid w:val="00272297"/>
    <w:rsid w:val="00272930"/>
    <w:rsid w:val="002769D8"/>
    <w:rsid w:val="00276FA7"/>
    <w:rsid w:val="002770B5"/>
    <w:rsid w:val="00277489"/>
    <w:rsid w:val="002779B0"/>
    <w:rsid w:val="00277D95"/>
    <w:rsid w:val="00277EBC"/>
    <w:rsid w:val="002812EE"/>
    <w:rsid w:val="002813CA"/>
    <w:rsid w:val="002818E5"/>
    <w:rsid w:val="002820EA"/>
    <w:rsid w:val="0028238F"/>
    <w:rsid w:val="002846E8"/>
    <w:rsid w:val="00284F5D"/>
    <w:rsid w:val="002853AE"/>
    <w:rsid w:val="00287A99"/>
    <w:rsid w:val="0029004D"/>
    <w:rsid w:val="0029131C"/>
    <w:rsid w:val="0029136A"/>
    <w:rsid w:val="00292120"/>
    <w:rsid w:val="00292CD6"/>
    <w:rsid w:val="00293FA4"/>
    <w:rsid w:val="002949B7"/>
    <w:rsid w:val="00295119"/>
    <w:rsid w:val="002957C6"/>
    <w:rsid w:val="0029662D"/>
    <w:rsid w:val="00297C44"/>
    <w:rsid w:val="002A0697"/>
    <w:rsid w:val="002A10B0"/>
    <w:rsid w:val="002A1499"/>
    <w:rsid w:val="002A1C86"/>
    <w:rsid w:val="002A232F"/>
    <w:rsid w:val="002A6E1B"/>
    <w:rsid w:val="002A7F0A"/>
    <w:rsid w:val="002B1993"/>
    <w:rsid w:val="002B354B"/>
    <w:rsid w:val="002B3A23"/>
    <w:rsid w:val="002B5C24"/>
    <w:rsid w:val="002B63D8"/>
    <w:rsid w:val="002B7BB6"/>
    <w:rsid w:val="002C6216"/>
    <w:rsid w:val="002C6679"/>
    <w:rsid w:val="002D0CD2"/>
    <w:rsid w:val="002D2AC8"/>
    <w:rsid w:val="002D3F59"/>
    <w:rsid w:val="002D464D"/>
    <w:rsid w:val="002D4B99"/>
    <w:rsid w:val="002E0FDB"/>
    <w:rsid w:val="002E4640"/>
    <w:rsid w:val="002E5C11"/>
    <w:rsid w:val="002E66BE"/>
    <w:rsid w:val="002F0083"/>
    <w:rsid w:val="002F1DB4"/>
    <w:rsid w:val="002F3F82"/>
    <w:rsid w:val="002F71C8"/>
    <w:rsid w:val="00300463"/>
    <w:rsid w:val="0030340D"/>
    <w:rsid w:val="00303C99"/>
    <w:rsid w:val="00304F3F"/>
    <w:rsid w:val="003070B9"/>
    <w:rsid w:val="00307B8A"/>
    <w:rsid w:val="00311F13"/>
    <w:rsid w:val="00311FF6"/>
    <w:rsid w:val="00312C1F"/>
    <w:rsid w:val="003155C3"/>
    <w:rsid w:val="0031785E"/>
    <w:rsid w:val="003207BC"/>
    <w:rsid w:val="00320A3B"/>
    <w:rsid w:val="00320FD3"/>
    <w:rsid w:val="003227F9"/>
    <w:rsid w:val="00322B04"/>
    <w:rsid w:val="00323472"/>
    <w:rsid w:val="00326E76"/>
    <w:rsid w:val="003274C2"/>
    <w:rsid w:val="00327FF1"/>
    <w:rsid w:val="00331236"/>
    <w:rsid w:val="003353A6"/>
    <w:rsid w:val="003452EB"/>
    <w:rsid w:val="00345C7D"/>
    <w:rsid w:val="00346C8E"/>
    <w:rsid w:val="0035059D"/>
    <w:rsid w:val="0035083F"/>
    <w:rsid w:val="00350975"/>
    <w:rsid w:val="003509D9"/>
    <w:rsid w:val="00351661"/>
    <w:rsid w:val="003519ED"/>
    <w:rsid w:val="00354092"/>
    <w:rsid w:val="0035515A"/>
    <w:rsid w:val="00356007"/>
    <w:rsid w:val="00356BE1"/>
    <w:rsid w:val="0036238F"/>
    <w:rsid w:val="003644F2"/>
    <w:rsid w:val="00364D13"/>
    <w:rsid w:val="00365EFC"/>
    <w:rsid w:val="0037104C"/>
    <w:rsid w:val="0037124A"/>
    <w:rsid w:val="00372254"/>
    <w:rsid w:val="00372C4C"/>
    <w:rsid w:val="00372EDB"/>
    <w:rsid w:val="0037406B"/>
    <w:rsid w:val="00375745"/>
    <w:rsid w:val="00375E77"/>
    <w:rsid w:val="003762DC"/>
    <w:rsid w:val="00377B13"/>
    <w:rsid w:val="003841D7"/>
    <w:rsid w:val="003902FE"/>
    <w:rsid w:val="0039105B"/>
    <w:rsid w:val="00391A30"/>
    <w:rsid w:val="00392FFF"/>
    <w:rsid w:val="00393A1A"/>
    <w:rsid w:val="00396009"/>
    <w:rsid w:val="00397391"/>
    <w:rsid w:val="0039794B"/>
    <w:rsid w:val="003A0887"/>
    <w:rsid w:val="003A11C9"/>
    <w:rsid w:val="003A3514"/>
    <w:rsid w:val="003A417F"/>
    <w:rsid w:val="003A4484"/>
    <w:rsid w:val="003A44E1"/>
    <w:rsid w:val="003A5E74"/>
    <w:rsid w:val="003A68CE"/>
    <w:rsid w:val="003A6EB1"/>
    <w:rsid w:val="003B0398"/>
    <w:rsid w:val="003B177E"/>
    <w:rsid w:val="003B2DC5"/>
    <w:rsid w:val="003B2FB2"/>
    <w:rsid w:val="003B3847"/>
    <w:rsid w:val="003B48FC"/>
    <w:rsid w:val="003B4D7C"/>
    <w:rsid w:val="003B65CC"/>
    <w:rsid w:val="003B6E8E"/>
    <w:rsid w:val="003C013C"/>
    <w:rsid w:val="003C0BEA"/>
    <w:rsid w:val="003C250C"/>
    <w:rsid w:val="003C3B99"/>
    <w:rsid w:val="003C4F32"/>
    <w:rsid w:val="003C6DAB"/>
    <w:rsid w:val="003D28C4"/>
    <w:rsid w:val="003D54B1"/>
    <w:rsid w:val="003D629A"/>
    <w:rsid w:val="003D63EA"/>
    <w:rsid w:val="003D7FA7"/>
    <w:rsid w:val="003E012C"/>
    <w:rsid w:val="003E1F83"/>
    <w:rsid w:val="003E4EA5"/>
    <w:rsid w:val="003E5FFF"/>
    <w:rsid w:val="003E6A63"/>
    <w:rsid w:val="003E6AF6"/>
    <w:rsid w:val="003F14C7"/>
    <w:rsid w:val="003F152C"/>
    <w:rsid w:val="003F1873"/>
    <w:rsid w:val="003F529A"/>
    <w:rsid w:val="003F67A5"/>
    <w:rsid w:val="003F69DF"/>
    <w:rsid w:val="00400200"/>
    <w:rsid w:val="00400814"/>
    <w:rsid w:val="004020F4"/>
    <w:rsid w:val="00403664"/>
    <w:rsid w:val="0040377D"/>
    <w:rsid w:val="0040459D"/>
    <w:rsid w:val="0040719E"/>
    <w:rsid w:val="0040785C"/>
    <w:rsid w:val="00410674"/>
    <w:rsid w:val="00412A6E"/>
    <w:rsid w:val="00413381"/>
    <w:rsid w:val="00416017"/>
    <w:rsid w:val="00416B60"/>
    <w:rsid w:val="004177A1"/>
    <w:rsid w:val="00420E42"/>
    <w:rsid w:val="00421B0B"/>
    <w:rsid w:val="00422B21"/>
    <w:rsid w:val="00422E3B"/>
    <w:rsid w:val="00422EB6"/>
    <w:rsid w:val="0042465D"/>
    <w:rsid w:val="0042742A"/>
    <w:rsid w:val="004275D6"/>
    <w:rsid w:val="004308AF"/>
    <w:rsid w:val="00434E38"/>
    <w:rsid w:val="00436DBC"/>
    <w:rsid w:val="00440300"/>
    <w:rsid w:val="0044115B"/>
    <w:rsid w:val="004464F0"/>
    <w:rsid w:val="0044709C"/>
    <w:rsid w:val="00447AF5"/>
    <w:rsid w:val="00452FC2"/>
    <w:rsid w:val="00453067"/>
    <w:rsid w:val="00453182"/>
    <w:rsid w:val="004536C2"/>
    <w:rsid w:val="00453922"/>
    <w:rsid w:val="004550E5"/>
    <w:rsid w:val="0045522A"/>
    <w:rsid w:val="00455E77"/>
    <w:rsid w:val="00456F4F"/>
    <w:rsid w:val="004620E0"/>
    <w:rsid w:val="00463373"/>
    <w:rsid w:val="00464BBF"/>
    <w:rsid w:val="00474A7F"/>
    <w:rsid w:val="004765B3"/>
    <w:rsid w:val="00477D3F"/>
    <w:rsid w:val="004820A1"/>
    <w:rsid w:val="0048234D"/>
    <w:rsid w:val="004851EA"/>
    <w:rsid w:val="004853C6"/>
    <w:rsid w:val="00486FEA"/>
    <w:rsid w:val="00493729"/>
    <w:rsid w:val="00494F0A"/>
    <w:rsid w:val="0049604C"/>
    <w:rsid w:val="004979E4"/>
    <w:rsid w:val="00497D5A"/>
    <w:rsid w:val="004A028C"/>
    <w:rsid w:val="004A27A5"/>
    <w:rsid w:val="004A27FA"/>
    <w:rsid w:val="004A559B"/>
    <w:rsid w:val="004B2271"/>
    <w:rsid w:val="004B2A47"/>
    <w:rsid w:val="004B3015"/>
    <w:rsid w:val="004B3866"/>
    <w:rsid w:val="004B3DF7"/>
    <w:rsid w:val="004B3EF4"/>
    <w:rsid w:val="004B5CEF"/>
    <w:rsid w:val="004B7B1E"/>
    <w:rsid w:val="004C28BF"/>
    <w:rsid w:val="004C3468"/>
    <w:rsid w:val="004C3C7A"/>
    <w:rsid w:val="004C5A2C"/>
    <w:rsid w:val="004C6EC6"/>
    <w:rsid w:val="004C74C3"/>
    <w:rsid w:val="004D2ABF"/>
    <w:rsid w:val="004D35F2"/>
    <w:rsid w:val="004D5872"/>
    <w:rsid w:val="004E1758"/>
    <w:rsid w:val="004E20D3"/>
    <w:rsid w:val="004E219A"/>
    <w:rsid w:val="004E26D3"/>
    <w:rsid w:val="004E3204"/>
    <w:rsid w:val="004E5218"/>
    <w:rsid w:val="004E6598"/>
    <w:rsid w:val="004F1722"/>
    <w:rsid w:val="004F29BB"/>
    <w:rsid w:val="004F43E8"/>
    <w:rsid w:val="004F5678"/>
    <w:rsid w:val="004F5E32"/>
    <w:rsid w:val="004F7285"/>
    <w:rsid w:val="00500A74"/>
    <w:rsid w:val="00502B44"/>
    <w:rsid w:val="00503374"/>
    <w:rsid w:val="0050375D"/>
    <w:rsid w:val="00504D84"/>
    <w:rsid w:val="00504F66"/>
    <w:rsid w:val="0050632E"/>
    <w:rsid w:val="005073C3"/>
    <w:rsid w:val="005120F3"/>
    <w:rsid w:val="00513556"/>
    <w:rsid w:val="00514F4F"/>
    <w:rsid w:val="005168D9"/>
    <w:rsid w:val="00516ADC"/>
    <w:rsid w:val="00517E17"/>
    <w:rsid w:val="0052133C"/>
    <w:rsid w:val="00521880"/>
    <w:rsid w:val="00521D1C"/>
    <w:rsid w:val="0052284C"/>
    <w:rsid w:val="00523AE2"/>
    <w:rsid w:val="00524E30"/>
    <w:rsid w:val="00527623"/>
    <w:rsid w:val="00527AF4"/>
    <w:rsid w:val="00533A75"/>
    <w:rsid w:val="00533E46"/>
    <w:rsid w:val="00534613"/>
    <w:rsid w:val="0053624A"/>
    <w:rsid w:val="0053652C"/>
    <w:rsid w:val="00536670"/>
    <w:rsid w:val="00536EB6"/>
    <w:rsid w:val="005405A1"/>
    <w:rsid w:val="00542C11"/>
    <w:rsid w:val="00543888"/>
    <w:rsid w:val="00545558"/>
    <w:rsid w:val="00545C77"/>
    <w:rsid w:val="00546072"/>
    <w:rsid w:val="0054621D"/>
    <w:rsid w:val="005465ED"/>
    <w:rsid w:val="0054671E"/>
    <w:rsid w:val="0054723A"/>
    <w:rsid w:val="00555EF1"/>
    <w:rsid w:val="005571A3"/>
    <w:rsid w:val="00557A01"/>
    <w:rsid w:val="00560ADE"/>
    <w:rsid w:val="00561CB5"/>
    <w:rsid w:val="00562321"/>
    <w:rsid w:val="0056239E"/>
    <w:rsid w:val="005625B5"/>
    <w:rsid w:val="00562C88"/>
    <w:rsid w:val="005632A9"/>
    <w:rsid w:val="005645FB"/>
    <w:rsid w:val="00564E4A"/>
    <w:rsid w:val="00566696"/>
    <w:rsid w:val="00566A7B"/>
    <w:rsid w:val="005670A7"/>
    <w:rsid w:val="00567B60"/>
    <w:rsid w:val="00567B70"/>
    <w:rsid w:val="005722D7"/>
    <w:rsid w:val="00573F82"/>
    <w:rsid w:val="00575B1D"/>
    <w:rsid w:val="00576123"/>
    <w:rsid w:val="00577580"/>
    <w:rsid w:val="00580722"/>
    <w:rsid w:val="00580D8E"/>
    <w:rsid w:val="00582906"/>
    <w:rsid w:val="00584140"/>
    <w:rsid w:val="005843E4"/>
    <w:rsid w:val="00587BA6"/>
    <w:rsid w:val="00590353"/>
    <w:rsid w:val="00591F49"/>
    <w:rsid w:val="00592042"/>
    <w:rsid w:val="005933A7"/>
    <w:rsid w:val="00594CA5"/>
    <w:rsid w:val="00594D38"/>
    <w:rsid w:val="005962DE"/>
    <w:rsid w:val="00596BDE"/>
    <w:rsid w:val="005A0E93"/>
    <w:rsid w:val="005A25F1"/>
    <w:rsid w:val="005A6C6E"/>
    <w:rsid w:val="005A7809"/>
    <w:rsid w:val="005A7C33"/>
    <w:rsid w:val="005A7D50"/>
    <w:rsid w:val="005B0B51"/>
    <w:rsid w:val="005B1222"/>
    <w:rsid w:val="005B2432"/>
    <w:rsid w:val="005B2C1E"/>
    <w:rsid w:val="005B50BE"/>
    <w:rsid w:val="005B5A6F"/>
    <w:rsid w:val="005B6904"/>
    <w:rsid w:val="005B6E70"/>
    <w:rsid w:val="005B7980"/>
    <w:rsid w:val="005C02AC"/>
    <w:rsid w:val="005C2A2C"/>
    <w:rsid w:val="005C3447"/>
    <w:rsid w:val="005C4AE2"/>
    <w:rsid w:val="005C4EA9"/>
    <w:rsid w:val="005C5961"/>
    <w:rsid w:val="005C5DA4"/>
    <w:rsid w:val="005C65AE"/>
    <w:rsid w:val="005D0CC0"/>
    <w:rsid w:val="005D1295"/>
    <w:rsid w:val="005D200E"/>
    <w:rsid w:val="005D6A23"/>
    <w:rsid w:val="005D7A19"/>
    <w:rsid w:val="005E2F64"/>
    <w:rsid w:val="005E4995"/>
    <w:rsid w:val="005E6723"/>
    <w:rsid w:val="005E6EF3"/>
    <w:rsid w:val="005E723A"/>
    <w:rsid w:val="005F0426"/>
    <w:rsid w:val="005F17B5"/>
    <w:rsid w:val="005F26EB"/>
    <w:rsid w:val="005F29E3"/>
    <w:rsid w:val="005F3D9D"/>
    <w:rsid w:val="005F5F97"/>
    <w:rsid w:val="005F619D"/>
    <w:rsid w:val="005F63E4"/>
    <w:rsid w:val="005F739A"/>
    <w:rsid w:val="00600835"/>
    <w:rsid w:val="00603019"/>
    <w:rsid w:val="006039FE"/>
    <w:rsid w:val="0060640A"/>
    <w:rsid w:val="00606B15"/>
    <w:rsid w:val="00606FF8"/>
    <w:rsid w:val="00607443"/>
    <w:rsid w:val="00610CA1"/>
    <w:rsid w:val="00611094"/>
    <w:rsid w:val="0061153E"/>
    <w:rsid w:val="00611DE1"/>
    <w:rsid w:val="00612E36"/>
    <w:rsid w:val="00613B42"/>
    <w:rsid w:val="00613B7D"/>
    <w:rsid w:val="006144FD"/>
    <w:rsid w:val="00614F57"/>
    <w:rsid w:val="00622A30"/>
    <w:rsid w:val="00623E83"/>
    <w:rsid w:val="00623EBA"/>
    <w:rsid w:val="00623FCF"/>
    <w:rsid w:val="00625342"/>
    <w:rsid w:val="006309A3"/>
    <w:rsid w:val="00631E27"/>
    <w:rsid w:val="00632D51"/>
    <w:rsid w:val="00634902"/>
    <w:rsid w:val="00635BE5"/>
    <w:rsid w:val="00636609"/>
    <w:rsid w:val="0063700E"/>
    <w:rsid w:val="006400CB"/>
    <w:rsid w:val="00642E80"/>
    <w:rsid w:val="0064444A"/>
    <w:rsid w:val="006506C7"/>
    <w:rsid w:val="006522ED"/>
    <w:rsid w:val="006526D5"/>
    <w:rsid w:val="00655EAB"/>
    <w:rsid w:val="006566C7"/>
    <w:rsid w:val="00656A05"/>
    <w:rsid w:val="00657F38"/>
    <w:rsid w:val="0066018B"/>
    <w:rsid w:val="006602A3"/>
    <w:rsid w:val="006622BD"/>
    <w:rsid w:val="006658E0"/>
    <w:rsid w:val="00667AFE"/>
    <w:rsid w:val="00671B7F"/>
    <w:rsid w:val="00674966"/>
    <w:rsid w:val="0067498A"/>
    <w:rsid w:val="006758FD"/>
    <w:rsid w:val="00682D03"/>
    <w:rsid w:val="00683AF2"/>
    <w:rsid w:val="0068498A"/>
    <w:rsid w:val="00684A7A"/>
    <w:rsid w:val="00691F1C"/>
    <w:rsid w:val="0069377D"/>
    <w:rsid w:val="00696B5A"/>
    <w:rsid w:val="00696C9D"/>
    <w:rsid w:val="006974A9"/>
    <w:rsid w:val="006978C8"/>
    <w:rsid w:val="006A1B6C"/>
    <w:rsid w:val="006A6FAC"/>
    <w:rsid w:val="006A6FF5"/>
    <w:rsid w:val="006A7777"/>
    <w:rsid w:val="006B1948"/>
    <w:rsid w:val="006C0FE7"/>
    <w:rsid w:val="006C1C38"/>
    <w:rsid w:val="006C258D"/>
    <w:rsid w:val="006C2884"/>
    <w:rsid w:val="006C2D44"/>
    <w:rsid w:val="006C4E8F"/>
    <w:rsid w:val="006C562B"/>
    <w:rsid w:val="006C70F1"/>
    <w:rsid w:val="006D1241"/>
    <w:rsid w:val="006D1D67"/>
    <w:rsid w:val="006D1DA0"/>
    <w:rsid w:val="006D2E85"/>
    <w:rsid w:val="006D3EBB"/>
    <w:rsid w:val="006D4EE3"/>
    <w:rsid w:val="006E0B15"/>
    <w:rsid w:val="006E25B2"/>
    <w:rsid w:val="006E2B38"/>
    <w:rsid w:val="006E2D46"/>
    <w:rsid w:val="006E37F9"/>
    <w:rsid w:val="006E490D"/>
    <w:rsid w:val="006E51BE"/>
    <w:rsid w:val="006E5381"/>
    <w:rsid w:val="006E5726"/>
    <w:rsid w:val="006E77C9"/>
    <w:rsid w:val="006F0FD1"/>
    <w:rsid w:val="006F1854"/>
    <w:rsid w:val="006F1FE7"/>
    <w:rsid w:val="006F6277"/>
    <w:rsid w:val="0070282C"/>
    <w:rsid w:val="0070310F"/>
    <w:rsid w:val="00707E6E"/>
    <w:rsid w:val="007125DB"/>
    <w:rsid w:val="00712904"/>
    <w:rsid w:val="00712DD8"/>
    <w:rsid w:val="00713795"/>
    <w:rsid w:val="00713C88"/>
    <w:rsid w:val="00713CF1"/>
    <w:rsid w:val="00713D23"/>
    <w:rsid w:val="00716334"/>
    <w:rsid w:val="00716EAF"/>
    <w:rsid w:val="007174EC"/>
    <w:rsid w:val="0072411B"/>
    <w:rsid w:val="00724A5C"/>
    <w:rsid w:val="0072699B"/>
    <w:rsid w:val="00726D6F"/>
    <w:rsid w:val="007270F1"/>
    <w:rsid w:val="0073440C"/>
    <w:rsid w:val="007367B1"/>
    <w:rsid w:val="00736ADF"/>
    <w:rsid w:val="007379B4"/>
    <w:rsid w:val="00741DFB"/>
    <w:rsid w:val="00744784"/>
    <w:rsid w:val="007453C8"/>
    <w:rsid w:val="00751854"/>
    <w:rsid w:val="00751E48"/>
    <w:rsid w:val="00753F21"/>
    <w:rsid w:val="007541C8"/>
    <w:rsid w:val="00754E20"/>
    <w:rsid w:val="007555BE"/>
    <w:rsid w:val="0076299F"/>
    <w:rsid w:val="00765FB7"/>
    <w:rsid w:val="00765FED"/>
    <w:rsid w:val="00767AC2"/>
    <w:rsid w:val="007705BA"/>
    <w:rsid w:val="00771C33"/>
    <w:rsid w:val="007726F8"/>
    <w:rsid w:val="007760D2"/>
    <w:rsid w:val="00776ED1"/>
    <w:rsid w:val="00777B11"/>
    <w:rsid w:val="00781145"/>
    <w:rsid w:val="007826E4"/>
    <w:rsid w:val="00782B8E"/>
    <w:rsid w:val="00783B3D"/>
    <w:rsid w:val="00783BD9"/>
    <w:rsid w:val="00785D39"/>
    <w:rsid w:val="00786530"/>
    <w:rsid w:val="00787856"/>
    <w:rsid w:val="00791D91"/>
    <w:rsid w:val="0079269D"/>
    <w:rsid w:val="00792999"/>
    <w:rsid w:val="007939A0"/>
    <w:rsid w:val="007941BC"/>
    <w:rsid w:val="00797578"/>
    <w:rsid w:val="007A4C5B"/>
    <w:rsid w:val="007A57B1"/>
    <w:rsid w:val="007A7FFC"/>
    <w:rsid w:val="007B46B7"/>
    <w:rsid w:val="007B53A7"/>
    <w:rsid w:val="007B5626"/>
    <w:rsid w:val="007C16B4"/>
    <w:rsid w:val="007C3688"/>
    <w:rsid w:val="007C665E"/>
    <w:rsid w:val="007C6AFA"/>
    <w:rsid w:val="007C75DA"/>
    <w:rsid w:val="007D1167"/>
    <w:rsid w:val="007D1EBF"/>
    <w:rsid w:val="007D3AF0"/>
    <w:rsid w:val="007D7962"/>
    <w:rsid w:val="007E0357"/>
    <w:rsid w:val="007E14D8"/>
    <w:rsid w:val="007E3658"/>
    <w:rsid w:val="007E4016"/>
    <w:rsid w:val="007E5395"/>
    <w:rsid w:val="007E6B30"/>
    <w:rsid w:val="007E76A1"/>
    <w:rsid w:val="007F1CCD"/>
    <w:rsid w:val="007F3198"/>
    <w:rsid w:val="007F33C3"/>
    <w:rsid w:val="007F3720"/>
    <w:rsid w:val="007F424F"/>
    <w:rsid w:val="007F75C7"/>
    <w:rsid w:val="008008C3"/>
    <w:rsid w:val="0080386E"/>
    <w:rsid w:val="00804EBC"/>
    <w:rsid w:val="00806BC6"/>
    <w:rsid w:val="008100A6"/>
    <w:rsid w:val="00810169"/>
    <w:rsid w:val="00811792"/>
    <w:rsid w:val="00812879"/>
    <w:rsid w:val="00815334"/>
    <w:rsid w:val="00815C10"/>
    <w:rsid w:val="00815E61"/>
    <w:rsid w:val="00821819"/>
    <w:rsid w:val="00822A39"/>
    <w:rsid w:val="00823A55"/>
    <w:rsid w:val="00823EB5"/>
    <w:rsid w:val="00824544"/>
    <w:rsid w:val="0082788D"/>
    <w:rsid w:val="00831BE9"/>
    <w:rsid w:val="00833D0C"/>
    <w:rsid w:val="00835DC4"/>
    <w:rsid w:val="00842BEA"/>
    <w:rsid w:val="00843053"/>
    <w:rsid w:val="00843295"/>
    <w:rsid w:val="00843D16"/>
    <w:rsid w:val="00843EBE"/>
    <w:rsid w:val="00843EE1"/>
    <w:rsid w:val="008533C0"/>
    <w:rsid w:val="00854744"/>
    <w:rsid w:val="00857A3F"/>
    <w:rsid w:val="008603E0"/>
    <w:rsid w:val="008606CC"/>
    <w:rsid w:val="008607E3"/>
    <w:rsid w:val="008620D1"/>
    <w:rsid w:val="00863162"/>
    <w:rsid w:val="0086337A"/>
    <w:rsid w:val="008641B2"/>
    <w:rsid w:val="00866371"/>
    <w:rsid w:val="008674F6"/>
    <w:rsid w:val="00872221"/>
    <w:rsid w:val="00872E53"/>
    <w:rsid w:val="0087376B"/>
    <w:rsid w:val="00874602"/>
    <w:rsid w:val="00876A17"/>
    <w:rsid w:val="00876AB0"/>
    <w:rsid w:val="008814B4"/>
    <w:rsid w:val="00881E67"/>
    <w:rsid w:val="0088469F"/>
    <w:rsid w:val="00887356"/>
    <w:rsid w:val="008916FC"/>
    <w:rsid w:val="008937E3"/>
    <w:rsid w:val="00893CE4"/>
    <w:rsid w:val="0089447D"/>
    <w:rsid w:val="00894FEF"/>
    <w:rsid w:val="0089614E"/>
    <w:rsid w:val="0089661E"/>
    <w:rsid w:val="00896839"/>
    <w:rsid w:val="00897773"/>
    <w:rsid w:val="008A1420"/>
    <w:rsid w:val="008A2009"/>
    <w:rsid w:val="008A3345"/>
    <w:rsid w:val="008A3C17"/>
    <w:rsid w:val="008A456C"/>
    <w:rsid w:val="008A4CD2"/>
    <w:rsid w:val="008A568A"/>
    <w:rsid w:val="008A7B89"/>
    <w:rsid w:val="008B04C8"/>
    <w:rsid w:val="008B2A7A"/>
    <w:rsid w:val="008B36B3"/>
    <w:rsid w:val="008B3BAE"/>
    <w:rsid w:val="008B3BD7"/>
    <w:rsid w:val="008B6D98"/>
    <w:rsid w:val="008B723C"/>
    <w:rsid w:val="008C0E3F"/>
    <w:rsid w:val="008C1029"/>
    <w:rsid w:val="008C323A"/>
    <w:rsid w:val="008C3612"/>
    <w:rsid w:val="008C3990"/>
    <w:rsid w:val="008C4E2C"/>
    <w:rsid w:val="008C7493"/>
    <w:rsid w:val="008C7E4B"/>
    <w:rsid w:val="008D1524"/>
    <w:rsid w:val="008D1627"/>
    <w:rsid w:val="008D3A4D"/>
    <w:rsid w:val="008D4984"/>
    <w:rsid w:val="008D6834"/>
    <w:rsid w:val="008E1492"/>
    <w:rsid w:val="008E16A4"/>
    <w:rsid w:val="008E235C"/>
    <w:rsid w:val="008E5540"/>
    <w:rsid w:val="008E5FC6"/>
    <w:rsid w:val="008F34F7"/>
    <w:rsid w:val="008F3F86"/>
    <w:rsid w:val="008F74A8"/>
    <w:rsid w:val="009000D4"/>
    <w:rsid w:val="00900656"/>
    <w:rsid w:val="009020E0"/>
    <w:rsid w:val="0090337E"/>
    <w:rsid w:val="00907E10"/>
    <w:rsid w:val="009105A7"/>
    <w:rsid w:val="009107E3"/>
    <w:rsid w:val="00917A58"/>
    <w:rsid w:val="00917F88"/>
    <w:rsid w:val="00922128"/>
    <w:rsid w:val="00922F81"/>
    <w:rsid w:val="00923D1B"/>
    <w:rsid w:val="009250E6"/>
    <w:rsid w:val="0092511B"/>
    <w:rsid w:val="009258E3"/>
    <w:rsid w:val="00926F2D"/>
    <w:rsid w:val="00930AAE"/>
    <w:rsid w:val="009317D5"/>
    <w:rsid w:val="00931ED1"/>
    <w:rsid w:val="009320C2"/>
    <w:rsid w:val="009329FC"/>
    <w:rsid w:val="00933E70"/>
    <w:rsid w:val="00934084"/>
    <w:rsid w:val="0093467E"/>
    <w:rsid w:val="00936917"/>
    <w:rsid w:val="0093759D"/>
    <w:rsid w:val="0093777F"/>
    <w:rsid w:val="00937B35"/>
    <w:rsid w:val="00937FB2"/>
    <w:rsid w:val="00941BB0"/>
    <w:rsid w:val="00942EB4"/>
    <w:rsid w:val="00942EF5"/>
    <w:rsid w:val="00944132"/>
    <w:rsid w:val="00946D58"/>
    <w:rsid w:val="00947D55"/>
    <w:rsid w:val="00950746"/>
    <w:rsid w:val="0095222B"/>
    <w:rsid w:val="0095333B"/>
    <w:rsid w:val="00954032"/>
    <w:rsid w:val="00956BC3"/>
    <w:rsid w:val="009605A2"/>
    <w:rsid w:val="00960B74"/>
    <w:rsid w:val="00962F83"/>
    <w:rsid w:val="0096381D"/>
    <w:rsid w:val="00964103"/>
    <w:rsid w:val="00964288"/>
    <w:rsid w:val="00965612"/>
    <w:rsid w:val="009671F6"/>
    <w:rsid w:val="0096752E"/>
    <w:rsid w:val="00970004"/>
    <w:rsid w:val="009702B8"/>
    <w:rsid w:val="00970FA5"/>
    <w:rsid w:val="009738C1"/>
    <w:rsid w:val="00975EB3"/>
    <w:rsid w:val="00976F5D"/>
    <w:rsid w:val="00977E18"/>
    <w:rsid w:val="00980C53"/>
    <w:rsid w:val="009818DF"/>
    <w:rsid w:val="00983F24"/>
    <w:rsid w:val="00984A41"/>
    <w:rsid w:val="0098698C"/>
    <w:rsid w:val="00986BBE"/>
    <w:rsid w:val="009871A5"/>
    <w:rsid w:val="00990E01"/>
    <w:rsid w:val="00992276"/>
    <w:rsid w:val="00993125"/>
    <w:rsid w:val="0099390F"/>
    <w:rsid w:val="0099451C"/>
    <w:rsid w:val="0099658F"/>
    <w:rsid w:val="00996DBE"/>
    <w:rsid w:val="009A0C73"/>
    <w:rsid w:val="009A23B1"/>
    <w:rsid w:val="009A2C77"/>
    <w:rsid w:val="009A2C81"/>
    <w:rsid w:val="009A2DF9"/>
    <w:rsid w:val="009A60B5"/>
    <w:rsid w:val="009A60F7"/>
    <w:rsid w:val="009A76BA"/>
    <w:rsid w:val="009A7CDC"/>
    <w:rsid w:val="009B1D7A"/>
    <w:rsid w:val="009B466A"/>
    <w:rsid w:val="009B7302"/>
    <w:rsid w:val="009B74A6"/>
    <w:rsid w:val="009B7BE6"/>
    <w:rsid w:val="009C1534"/>
    <w:rsid w:val="009C3373"/>
    <w:rsid w:val="009C3AEF"/>
    <w:rsid w:val="009C6181"/>
    <w:rsid w:val="009C674F"/>
    <w:rsid w:val="009D0A56"/>
    <w:rsid w:val="009D13EA"/>
    <w:rsid w:val="009D1F6B"/>
    <w:rsid w:val="009D24C5"/>
    <w:rsid w:val="009D27CE"/>
    <w:rsid w:val="009D6BCB"/>
    <w:rsid w:val="009D6BF5"/>
    <w:rsid w:val="009D6D3D"/>
    <w:rsid w:val="009E0180"/>
    <w:rsid w:val="009E1779"/>
    <w:rsid w:val="009E3C16"/>
    <w:rsid w:val="009E3EEB"/>
    <w:rsid w:val="009E5751"/>
    <w:rsid w:val="009E6185"/>
    <w:rsid w:val="009E747E"/>
    <w:rsid w:val="009F000D"/>
    <w:rsid w:val="009F07B2"/>
    <w:rsid w:val="009F2111"/>
    <w:rsid w:val="009F3284"/>
    <w:rsid w:val="009F333B"/>
    <w:rsid w:val="009F3766"/>
    <w:rsid w:val="009F5D46"/>
    <w:rsid w:val="00A00191"/>
    <w:rsid w:val="00A031FC"/>
    <w:rsid w:val="00A039A7"/>
    <w:rsid w:val="00A03AAB"/>
    <w:rsid w:val="00A04C10"/>
    <w:rsid w:val="00A06A5C"/>
    <w:rsid w:val="00A07787"/>
    <w:rsid w:val="00A1080C"/>
    <w:rsid w:val="00A116FA"/>
    <w:rsid w:val="00A136DF"/>
    <w:rsid w:val="00A15604"/>
    <w:rsid w:val="00A20BE0"/>
    <w:rsid w:val="00A25E3F"/>
    <w:rsid w:val="00A26248"/>
    <w:rsid w:val="00A3010C"/>
    <w:rsid w:val="00A30718"/>
    <w:rsid w:val="00A3099B"/>
    <w:rsid w:val="00A32975"/>
    <w:rsid w:val="00A34608"/>
    <w:rsid w:val="00A35366"/>
    <w:rsid w:val="00A40FC9"/>
    <w:rsid w:val="00A419CB"/>
    <w:rsid w:val="00A46ABC"/>
    <w:rsid w:val="00A46CA9"/>
    <w:rsid w:val="00A47DF3"/>
    <w:rsid w:val="00A518F8"/>
    <w:rsid w:val="00A533D7"/>
    <w:rsid w:val="00A536CC"/>
    <w:rsid w:val="00A5546A"/>
    <w:rsid w:val="00A554F4"/>
    <w:rsid w:val="00A55EBE"/>
    <w:rsid w:val="00A60406"/>
    <w:rsid w:val="00A60E27"/>
    <w:rsid w:val="00A6602A"/>
    <w:rsid w:val="00A71F17"/>
    <w:rsid w:val="00A7495D"/>
    <w:rsid w:val="00A756CC"/>
    <w:rsid w:val="00A76400"/>
    <w:rsid w:val="00A77488"/>
    <w:rsid w:val="00A8338D"/>
    <w:rsid w:val="00A84393"/>
    <w:rsid w:val="00A85645"/>
    <w:rsid w:val="00A86F77"/>
    <w:rsid w:val="00A906D0"/>
    <w:rsid w:val="00A90A6F"/>
    <w:rsid w:val="00A90DB1"/>
    <w:rsid w:val="00A979B8"/>
    <w:rsid w:val="00A97C3E"/>
    <w:rsid w:val="00AA0F7C"/>
    <w:rsid w:val="00AA1557"/>
    <w:rsid w:val="00AA211F"/>
    <w:rsid w:val="00AA6322"/>
    <w:rsid w:val="00AA6EF1"/>
    <w:rsid w:val="00AB0341"/>
    <w:rsid w:val="00AB1B2A"/>
    <w:rsid w:val="00AB305A"/>
    <w:rsid w:val="00AB323B"/>
    <w:rsid w:val="00AB480D"/>
    <w:rsid w:val="00AB7FAD"/>
    <w:rsid w:val="00AC0D86"/>
    <w:rsid w:val="00AC1BCE"/>
    <w:rsid w:val="00AC3EE4"/>
    <w:rsid w:val="00AC643A"/>
    <w:rsid w:val="00AD12C5"/>
    <w:rsid w:val="00AD1449"/>
    <w:rsid w:val="00AD4CAB"/>
    <w:rsid w:val="00AD5DC2"/>
    <w:rsid w:val="00AD62E8"/>
    <w:rsid w:val="00AD7A9E"/>
    <w:rsid w:val="00AE0A64"/>
    <w:rsid w:val="00AE103B"/>
    <w:rsid w:val="00AE1993"/>
    <w:rsid w:val="00AE23C3"/>
    <w:rsid w:val="00AE4C54"/>
    <w:rsid w:val="00AE4E0B"/>
    <w:rsid w:val="00AE4E2D"/>
    <w:rsid w:val="00AE7BC9"/>
    <w:rsid w:val="00AF0A48"/>
    <w:rsid w:val="00AF14B6"/>
    <w:rsid w:val="00AF2863"/>
    <w:rsid w:val="00AF3EB3"/>
    <w:rsid w:val="00AF3ECE"/>
    <w:rsid w:val="00AF5B1C"/>
    <w:rsid w:val="00AF68D6"/>
    <w:rsid w:val="00AF7705"/>
    <w:rsid w:val="00B01100"/>
    <w:rsid w:val="00B0458C"/>
    <w:rsid w:val="00B04F78"/>
    <w:rsid w:val="00B054A0"/>
    <w:rsid w:val="00B0705A"/>
    <w:rsid w:val="00B0787A"/>
    <w:rsid w:val="00B07EB1"/>
    <w:rsid w:val="00B1023B"/>
    <w:rsid w:val="00B11AB8"/>
    <w:rsid w:val="00B11EE5"/>
    <w:rsid w:val="00B123A9"/>
    <w:rsid w:val="00B152C9"/>
    <w:rsid w:val="00B155D9"/>
    <w:rsid w:val="00B1621E"/>
    <w:rsid w:val="00B16EFD"/>
    <w:rsid w:val="00B20BFA"/>
    <w:rsid w:val="00B211E3"/>
    <w:rsid w:val="00B22B14"/>
    <w:rsid w:val="00B22B76"/>
    <w:rsid w:val="00B25604"/>
    <w:rsid w:val="00B25695"/>
    <w:rsid w:val="00B273BB"/>
    <w:rsid w:val="00B27D3E"/>
    <w:rsid w:val="00B27E1E"/>
    <w:rsid w:val="00B30B6B"/>
    <w:rsid w:val="00B30C5D"/>
    <w:rsid w:val="00B33CC1"/>
    <w:rsid w:val="00B35864"/>
    <w:rsid w:val="00B36CA3"/>
    <w:rsid w:val="00B37909"/>
    <w:rsid w:val="00B37AC2"/>
    <w:rsid w:val="00B404C3"/>
    <w:rsid w:val="00B41AA4"/>
    <w:rsid w:val="00B4429D"/>
    <w:rsid w:val="00B4438F"/>
    <w:rsid w:val="00B4464F"/>
    <w:rsid w:val="00B50041"/>
    <w:rsid w:val="00B51449"/>
    <w:rsid w:val="00B53B9E"/>
    <w:rsid w:val="00B550DD"/>
    <w:rsid w:val="00B563CE"/>
    <w:rsid w:val="00B5718C"/>
    <w:rsid w:val="00B62055"/>
    <w:rsid w:val="00B626DE"/>
    <w:rsid w:val="00B62938"/>
    <w:rsid w:val="00B6384A"/>
    <w:rsid w:val="00B64134"/>
    <w:rsid w:val="00B65808"/>
    <w:rsid w:val="00B67105"/>
    <w:rsid w:val="00B71208"/>
    <w:rsid w:val="00B73145"/>
    <w:rsid w:val="00B739A7"/>
    <w:rsid w:val="00B74E2E"/>
    <w:rsid w:val="00B7509B"/>
    <w:rsid w:val="00B76F18"/>
    <w:rsid w:val="00B76F97"/>
    <w:rsid w:val="00B77509"/>
    <w:rsid w:val="00B777DA"/>
    <w:rsid w:val="00B777ED"/>
    <w:rsid w:val="00B77B4C"/>
    <w:rsid w:val="00B8143C"/>
    <w:rsid w:val="00B82350"/>
    <w:rsid w:val="00B83495"/>
    <w:rsid w:val="00B8499A"/>
    <w:rsid w:val="00B85B59"/>
    <w:rsid w:val="00B90191"/>
    <w:rsid w:val="00B91B27"/>
    <w:rsid w:val="00B9329C"/>
    <w:rsid w:val="00BA0F31"/>
    <w:rsid w:val="00BA1F33"/>
    <w:rsid w:val="00BA39B1"/>
    <w:rsid w:val="00BA488F"/>
    <w:rsid w:val="00BA52E9"/>
    <w:rsid w:val="00BA6794"/>
    <w:rsid w:val="00BA6C4C"/>
    <w:rsid w:val="00BB1171"/>
    <w:rsid w:val="00BB2321"/>
    <w:rsid w:val="00BB2BA6"/>
    <w:rsid w:val="00BB2DB4"/>
    <w:rsid w:val="00BB33B9"/>
    <w:rsid w:val="00BB3642"/>
    <w:rsid w:val="00BB3F02"/>
    <w:rsid w:val="00BB4580"/>
    <w:rsid w:val="00BC100E"/>
    <w:rsid w:val="00BC1F03"/>
    <w:rsid w:val="00BC21D3"/>
    <w:rsid w:val="00BC2609"/>
    <w:rsid w:val="00BC28AF"/>
    <w:rsid w:val="00BD0DE6"/>
    <w:rsid w:val="00BD50B2"/>
    <w:rsid w:val="00BD7EEF"/>
    <w:rsid w:val="00BE0E26"/>
    <w:rsid w:val="00BE4D16"/>
    <w:rsid w:val="00BE5D81"/>
    <w:rsid w:val="00BE6088"/>
    <w:rsid w:val="00BF2943"/>
    <w:rsid w:val="00BF31A0"/>
    <w:rsid w:val="00BF3C82"/>
    <w:rsid w:val="00BF5121"/>
    <w:rsid w:val="00BF6234"/>
    <w:rsid w:val="00BF778A"/>
    <w:rsid w:val="00BF7CA4"/>
    <w:rsid w:val="00C0037E"/>
    <w:rsid w:val="00C0079A"/>
    <w:rsid w:val="00C026B4"/>
    <w:rsid w:val="00C047BC"/>
    <w:rsid w:val="00C05106"/>
    <w:rsid w:val="00C06D67"/>
    <w:rsid w:val="00C070F5"/>
    <w:rsid w:val="00C1094F"/>
    <w:rsid w:val="00C119F2"/>
    <w:rsid w:val="00C11DC0"/>
    <w:rsid w:val="00C11FBA"/>
    <w:rsid w:val="00C128DB"/>
    <w:rsid w:val="00C13CA4"/>
    <w:rsid w:val="00C16ACE"/>
    <w:rsid w:val="00C17A06"/>
    <w:rsid w:val="00C203D2"/>
    <w:rsid w:val="00C20D96"/>
    <w:rsid w:val="00C22CCD"/>
    <w:rsid w:val="00C240EB"/>
    <w:rsid w:val="00C247AB"/>
    <w:rsid w:val="00C30466"/>
    <w:rsid w:val="00C30EFE"/>
    <w:rsid w:val="00C31AF4"/>
    <w:rsid w:val="00C32E9F"/>
    <w:rsid w:val="00C32F1A"/>
    <w:rsid w:val="00C34119"/>
    <w:rsid w:val="00C34EF6"/>
    <w:rsid w:val="00C364F4"/>
    <w:rsid w:val="00C403AD"/>
    <w:rsid w:val="00C4359E"/>
    <w:rsid w:val="00C45597"/>
    <w:rsid w:val="00C45A42"/>
    <w:rsid w:val="00C4719A"/>
    <w:rsid w:val="00C47D6F"/>
    <w:rsid w:val="00C51B76"/>
    <w:rsid w:val="00C52883"/>
    <w:rsid w:val="00C52A15"/>
    <w:rsid w:val="00C530EB"/>
    <w:rsid w:val="00C5413C"/>
    <w:rsid w:val="00C55AF1"/>
    <w:rsid w:val="00C55B53"/>
    <w:rsid w:val="00C57071"/>
    <w:rsid w:val="00C57F21"/>
    <w:rsid w:val="00C60931"/>
    <w:rsid w:val="00C64225"/>
    <w:rsid w:val="00C706C4"/>
    <w:rsid w:val="00C70C6D"/>
    <w:rsid w:val="00C72C28"/>
    <w:rsid w:val="00C7355D"/>
    <w:rsid w:val="00C80FAD"/>
    <w:rsid w:val="00C81306"/>
    <w:rsid w:val="00C83648"/>
    <w:rsid w:val="00C83921"/>
    <w:rsid w:val="00C857ED"/>
    <w:rsid w:val="00C9670D"/>
    <w:rsid w:val="00C97B7C"/>
    <w:rsid w:val="00CA0556"/>
    <w:rsid w:val="00CA1000"/>
    <w:rsid w:val="00CA11CB"/>
    <w:rsid w:val="00CA136F"/>
    <w:rsid w:val="00CA2B02"/>
    <w:rsid w:val="00CA3B0F"/>
    <w:rsid w:val="00CA53A7"/>
    <w:rsid w:val="00CA5A7A"/>
    <w:rsid w:val="00CA76A6"/>
    <w:rsid w:val="00CB020A"/>
    <w:rsid w:val="00CB31E9"/>
    <w:rsid w:val="00CB4F6A"/>
    <w:rsid w:val="00CB5022"/>
    <w:rsid w:val="00CB6C24"/>
    <w:rsid w:val="00CC0DF5"/>
    <w:rsid w:val="00CC243F"/>
    <w:rsid w:val="00CC29E6"/>
    <w:rsid w:val="00CC6913"/>
    <w:rsid w:val="00CC7147"/>
    <w:rsid w:val="00CD261F"/>
    <w:rsid w:val="00CD2E02"/>
    <w:rsid w:val="00CD7330"/>
    <w:rsid w:val="00CD7973"/>
    <w:rsid w:val="00CE1292"/>
    <w:rsid w:val="00CE22D6"/>
    <w:rsid w:val="00CE40F4"/>
    <w:rsid w:val="00CE4FC0"/>
    <w:rsid w:val="00CE5C6C"/>
    <w:rsid w:val="00CF0732"/>
    <w:rsid w:val="00CF17E3"/>
    <w:rsid w:val="00CF276D"/>
    <w:rsid w:val="00CF40C8"/>
    <w:rsid w:val="00CF4BC8"/>
    <w:rsid w:val="00CF71FC"/>
    <w:rsid w:val="00D06327"/>
    <w:rsid w:val="00D0663E"/>
    <w:rsid w:val="00D0782E"/>
    <w:rsid w:val="00D10C9C"/>
    <w:rsid w:val="00D10EE1"/>
    <w:rsid w:val="00D15FBB"/>
    <w:rsid w:val="00D15FEA"/>
    <w:rsid w:val="00D21C04"/>
    <w:rsid w:val="00D22B74"/>
    <w:rsid w:val="00D240A3"/>
    <w:rsid w:val="00D26E4A"/>
    <w:rsid w:val="00D274F8"/>
    <w:rsid w:val="00D3354C"/>
    <w:rsid w:val="00D33E73"/>
    <w:rsid w:val="00D33ED1"/>
    <w:rsid w:val="00D33FDF"/>
    <w:rsid w:val="00D361BA"/>
    <w:rsid w:val="00D36E05"/>
    <w:rsid w:val="00D4352C"/>
    <w:rsid w:val="00D43F7E"/>
    <w:rsid w:val="00D4527A"/>
    <w:rsid w:val="00D454D9"/>
    <w:rsid w:val="00D45D90"/>
    <w:rsid w:val="00D46036"/>
    <w:rsid w:val="00D46F03"/>
    <w:rsid w:val="00D51802"/>
    <w:rsid w:val="00D51864"/>
    <w:rsid w:val="00D52C56"/>
    <w:rsid w:val="00D5344C"/>
    <w:rsid w:val="00D5524B"/>
    <w:rsid w:val="00D55FDC"/>
    <w:rsid w:val="00D56288"/>
    <w:rsid w:val="00D56D5C"/>
    <w:rsid w:val="00D5701A"/>
    <w:rsid w:val="00D6153F"/>
    <w:rsid w:val="00D6586F"/>
    <w:rsid w:val="00D66637"/>
    <w:rsid w:val="00D67F9B"/>
    <w:rsid w:val="00D74AC0"/>
    <w:rsid w:val="00D76D2A"/>
    <w:rsid w:val="00D8000B"/>
    <w:rsid w:val="00D80530"/>
    <w:rsid w:val="00D81D0C"/>
    <w:rsid w:val="00D82536"/>
    <w:rsid w:val="00D82B1E"/>
    <w:rsid w:val="00D85AF5"/>
    <w:rsid w:val="00D8784D"/>
    <w:rsid w:val="00D90427"/>
    <w:rsid w:val="00D91B61"/>
    <w:rsid w:val="00D9238A"/>
    <w:rsid w:val="00D92AA2"/>
    <w:rsid w:val="00D952AB"/>
    <w:rsid w:val="00D955B3"/>
    <w:rsid w:val="00DA1A10"/>
    <w:rsid w:val="00DA1D0B"/>
    <w:rsid w:val="00DA24FD"/>
    <w:rsid w:val="00DA2BA0"/>
    <w:rsid w:val="00DA6AB3"/>
    <w:rsid w:val="00DB1A62"/>
    <w:rsid w:val="00DB301D"/>
    <w:rsid w:val="00DB4DF6"/>
    <w:rsid w:val="00DB4F64"/>
    <w:rsid w:val="00DB5164"/>
    <w:rsid w:val="00DB5E29"/>
    <w:rsid w:val="00DB5E93"/>
    <w:rsid w:val="00DC0BDC"/>
    <w:rsid w:val="00DC2CE0"/>
    <w:rsid w:val="00DC3682"/>
    <w:rsid w:val="00DC589E"/>
    <w:rsid w:val="00DC5C07"/>
    <w:rsid w:val="00DC7940"/>
    <w:rsid w:val="00DD0597"/>
    <w:rsid w:val="00DD1D48"/>
    <w:rsid w:val="00DD4F76"/>
    <w:rsid w:val="00DD5287"/>
    <w:rsid w:val="00DD5703"/>
    <w:rsid w:val="00DD6C76"/>
    <w:rsid w:val="00DD7218"/>
    <w:rsid w:val="00DD7F82"/>
    <w:rsid w:val="00DE05FE"/>
    <w:rsid w:val="00DE061F"/>
    <w:rsid w:val="00DE0FF6"/>
    <w:rsid w:val="00DE200A"/>
    <w:rsid w:val="00DE4603"/>
    <w:rsid w:val="00DE6BB2"/>
    <w:rsid w:val="00DE7767"/>
    <w:rsid w:val="00DF1A5D"/>
    <w:rsid w:val="00DF6273"/>
    <w:rsid w:val="00DF66EE"/>
    <w:rsid w:val="00E01762"/>
    <w:rsid w:val="00E02A4E"/>
    <w:rsid w:val="00E07061"/>
    <w:rsid w:val="00E1128C"/>
    <w:rsid w:val="00E126B4"/>
    <w:rsid w:val="00E14859"/>
    <w:rsid w:val="00E169FB"/>
    <w:rsid w:val="00E17D43"/>
    <w:rsid w:val="00E17FC9"/>
    <w:rsid w:val="00E20E20"/>
    <w:rsid w:val="00E214CA"/>
    <w:rsid w:val="00E21873"/>
    <w:rsid w:val="00E220CD"/>
    <w:rsid w:val="00E23017"/>
    <w:rsid w:val="00E249B6"/>
    <w:rsid w:val="00E27B42"/>
    <w:rsid w:val="00E30141"/>
    <w:rsid w:val="00E31921"/>
    <w:rsid w:val="00E32690"/>
    <w:rsid w:val="00E328F8"/>
    <w:rsid w:val="00E329A5"/>
    <w:rsid w:val="00E3302C"/>
    <w:rsid w:val="00E34735"/>
    <w:rsid w:val="00E364AF"/>
    <w:rsid w:val="00E371A5"/>
    <w:rsid w:val="00E40638"/>
    <w:rsid w:val="00E41BE6"/>
    <w:rsid w:val="00E42665"/>
    <w:rsid w:val="00E43270"/>
    <w:rsid w:val="00E44283"/>
    <w:rsid w:val="00E45442"/>
    <w:rsid w:val="00E45571"/>
    <w:rsid w:val="00E47698"/>
    <w:rsid w:val="00E47953"/>
    <w:rsid w:val="00E52EBF"/>
    <w:rsid w:val="00E530CD"/>
    <w:rsid w:val="00E5695F"/>
    <w:rsid w:val="00E60916"/>
    <w:rsid w:val="00E61BBA"/>
    <w:rsid w:val="00E62321"/>
    <w:rsid w:val="00E62B09"/>
    <w:rsid w:val="00E63299"/>
    <w:rsid w:val="00E633B7"/>
    <w:rsid w:val="00E63796"/>
    <w:rsid w:val="00E63A37"/>
    <w:rsid w:val="00E65ED9"/>
    <w:rsid w:val="00E66339"/>
    <w:rsid w:val="00E66418"/>
    <w:rsid w:val="00E66EF6"/>
    <w:rsid w:val="00E6791A"/>
    <w:rsid w:val="00E67A6B"/>
    <w:rsid w:val="00E70592"/>
    <w:rsid w:val="00E706FE"/>
    <w:rsid w:val="00E73565"/>
    <w:rsid w:val="00E74467"/>
    <w:rsid w:val="00E745DB"/>
    <w:rsid w:val="00E76541"/>
    <w:rsid w:val="00E77848"/>
    <w:rsid w:val="00E812A4"/>
    <w:rsid w:val="00E81798"/>
    <w:rsid w:val="00E8210F"/>
    <w:rsid w:val="00E83546"/>
    <w:rsid w:val="00E843D8"/>
    <w:rsid w:val="00E84B28"/>
    <w:rsid w:val="00E84E82"/>
    <w:rsid w:val="00E86EF4"/>
    <w:rsid w:val="00E90793"/>
    <w:rsid w:val="00E94E9C"/>
    <w:rsid w:val="00E96DB9"/>
    <w:rsid w:val="00E976FE"/>
    <w:rsid w:val="00EA02CE"/>
    <w:rsid w:val="00EA3971"/>
    <w:rsid w:val="00EA6E26"/>
    <w:rsid w:val="00EB1C00"/>
    <w:rsid w:val="00EB31E8"/>
    <w:rsid w:val="00EB3A91"/>
    <w:rsid w:val="00EB45DD"/>
    <w:rsid w:val="00EB4819"/>
    <w:rsid w:val="00EB56AC"/>
    <w:rsid w:val="00EB5C4A"/>
    <w:rsid w:val="00EB5DAC"/>
    <w:rsid w:val="00EB61D4"/>
    <w:rsid w:val="00EC3FBA"/>
    <w:rsid w:val="00EC5C7D"/>
    <w:rsid w:val="00EC6FAA"/>
    <w:rsid w:val="00EC7CDE"/>
    <w:rsid w:val="00ED110D"/>
    <w:rsid w:val="00ED5DF0"/>
    <w:rsid w:val="00ED7C91"/>
    <w:rsid w:val="00EE0996"/>
    <w:rsid w:val="00EE1762"/>
    <w:rsid w:val="00EE189C"/>
    <w:rsid w:val="00EE3272"/>
    <w:rsid w:val="00EE43C5"/>
    <w:rsid w:val="00EE5955"/>
    <w:rsid w:val="00EE6110"/>
    <w:rsid w:val="00EE6303"/>
    <w:rsid w:val="00EF3513"/>
    <w:rsid w:val="00EF56BD"/>
    <w:rsid w:val="00EF5D61"/>
    <w:rsid w:val="00EF5E1F"/>
    <w:rsid w:val="00EF79A6"/>
    <w:rsid w:val="00F01337"/>
    <w:rsid w:val="00F03997"/>
    <w:rsid w:val="00F03B41"/>
    <w:rsid w:val="00F03F92"/>
    <w:rsid w:val="00F05B91"/>
    <w:rsid w:val="00F14699"/>
    <w:rsid w:val="00F16FE7"/>
    <w:rsid w:val="00F16FFF"/>
    <w:rsid w:val="00F209C9"/>
    <w:rsid w:val="00F20BB3"/>
    <w:rsid w:val="00F21B80"/>
    <w:rsid w:val="00F23C48"/>
    <w:rsid w:val="00F24B0A"/>
    <w:rsid w:val="00F26111"/>
    <w:rsid w:val="00F2695F"/>
    <w:rsid w:val="00F26C72"/>
    <w:rsid w:val="00F319C8"/>
    <w:rsid w:val="00F34B1E"/>
    <w:rsid w:val="00F3516D"/>
    <w:rsid w:val="00F35DC5"/>
    <w:rsid w:val="00F362F6"/>
    <w:rsid w:val="00F367CA"/>
    <w:rsid w:val="00F37F93"/>
    <w:rsid w:val="00F417A6"/>
    <w:rsid w:val="00F47B42"/>
    <w:rsid w:val="00F50C5B"/>
    <w:rsid w:val="00F5131C"/>
    <w:rsid w:val="00F517A9"/>
    <w:rsid w:val="00F60B45"/>
    <w:rsid w:val="00F61C06"/>
    <w:rsid w:val="00F6214E"/>
    <w:rsid w:val="00F62851"/>
    <w:rsid w:val="00F63AF6"/>
    <w:rsid w:val="00F74018"/>
    <w:rsid w:val="00F74738"/>
    <w:rsid w:val="00F74D47"/>
    <w:rsid w:val="00F774E6"/>
    <w:rsid w:val="00F80235"/>
    <w:rsid w:val="00F80877"/>
    <w:rsid w:val="00F81073"/>
    <w:rsid w:val="00F8221E"/>
    <w:rsid w:val="00F82321"/>
    <w:rsid w:val="00F84B30"/>
    <w:rsid w:val="00F84F7B"/>
    <w:rsid w:val="00F8523D"/>
    <w:rsid w:val="00F85421"/>
    <w:rsid w:val="00F8753B"/>
    <w:rsid w:val="00F9269B"/>
    <w:rsid w:val="00F938B6"/>
    <w:rsid w:val="00F94C30"/>
    <w:rsid w:val="00F954B7"/>
    <w:rsid w:val="00F955C5"/>
    <w:rsid w:val="00F95BB0"/>
    <w:rsid w:val="00F969AF"/>
    <w:rsid w:val="00FA03A6"/>
    <w:rsid w:val="00FA5504"/>
    <w:rsid w:val="00FA63CE"/>
    <w:rsid w:val="00FA7091"/>
    <w:rsid w:val="00FA74CC"/>
    <w:rsid w:val="00FA7FB8"/>
    <w:rsid w:val="00FB06F3"/>
    <w:rsid w:val="00FB0BF0"/>
    <w:rsid w:val="00FB2CCE"/>
    <w:rsid w:val="00FB5342"/>
    <w:rsid w:val="00FC1B22"/>
    <w:rsid w:val="00FC1D65"/>
    <w:rsid w:val="00FC3A00"/>
    <w:rsid w:val="00FC416C"/>
    <w:rsid w:val="00FC5584"/>
    <w:rsid w:val="00FC7DF5"/>
    <w:rsid w:val="00FD1524"/>
    <w:rsid w:val="00FD27BF"/>
    <w:rsid w:val="00FD3B0B"/>
    <w:rsid w:val="00FE050D"/>
    <w:rsid w:val="00FE126F"/>
    <w:rsid w:val="00FE31DE"/>
    <w:rsid w:val="00FE32F7"/>
    <w:rsid w:val="00FE729D"/>
    <w:rsid w:val="00FF063B"/>
    <w:rsid w:val="00FF0660"/>
    <w:rsid w:val="00FF2503"/>
    <w:rsid w:val="00FF6B57"/>
    <w:rsid w:val="00FF78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75EEC"/>
  <w15:chartTrackingRefBased/>
  <w15:docId w15:val="{9426301B-077D-4A71-B723-DCECC45BB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7147"/>
    <w:pPr>
      <w:spacing w:after="200" w:line="276" w:lineRule="auto"/>
      <w:ind w:firstLine="360"/>
      <w:jc w:val="both"/>
    </w:pPr>
    <w:rPr>
      <w:rFonts w:ascii="Times New Roman" w:eastAsia="Calibri" w:hAnsi="Times New Roman" w:cs="Times New Roman"/>
      <w:sz w:val="24"/>
      <w:szCs w:val="24"/>
    </w:rPr>
  </w:style>
  <w:style w:type="paragraph" w:styleId="Heading1">
    <w:name w:val="heading 1"/>
    <w:basedOn w:val="Normal"/>
    <w:next w:val="Normal"/>
    <w:link w:val="Heading1Char"/>
    <w:uiPriority w:val="9"/>
    <w:qFormat/>
    <w:rsid w:val="003C0BEA"/>
    <w:pPr>
      <w:keepNext/>
      <w:keepLines/>
      <w:spacing w:before="240" w:after="0"/>
      <w:ind w:firstLine="0"/>
      <w:outlineLvl w:val="0"/>
    </w:pPr>
    <w:rPr>
      <w:rFonts w:eastAsiaTheme="majorEastAsia"/>
      <w:b/>
      <w:sz w:val="32"/>
      <w:szCs w:val="32"/>
      <w:u w:val="single"/>
    </w:rPr>
  </w:style>
  <w:style w:type="paragraph" w:styleId="Heading2">
    <w:name w:val="heading 2"/>
    <w:basedOn w:val="Normal"/>
    <w:next w:val="Normal"/>
    <w:link w:val="Heading2Char"/>
    <w:uiPriority w:val="9"/>
    <w:unhideWhenUsed/>
    <w:qFormat/>
    <w:rsid w:val="00786530"/>
    <w:pPr>
      <w:keepNext/>
      <w:keepLines/>
      <w:spacing w:before="40" w:after="0"/>
      <w:ind w:left="360" w:firstLine="0"/>
      <w:outlineLvl w:val="1"/>
    </w:pPr>
    <w:rPr>
      <w:rFonts w:eastAsiaTheme="majorEastAsia"/>
      <w:b/>
      <w:sz w:val="28"/>
      <w:szCs w:val="26"/>
    </w:rPr>
  </w:style>
  <w:style w:type="paragraph" w:styleId="Heading3">
    <w:name w:val="heading 3"/>
    <w:basedOn w:val="Normal"/>
    <w:next w:val="Normal"/>
    <w:link w:val="Heading3Char"/>
    <w:unhideWhenUsed/>
    <w:qFormat/>
    <w:rsid w:val="00BF5121"/>
    <w:pPr>
      <w:numPr>
        <w:numId w:val="1"/>
      </w:numPr>
      <w:outlineLvl w:val="2"/>
    </w:pPr>
    <w:rPr>
      <w:rFonts w:eastAsiaTheme="majorEastAsia"/>
      <w:b/>
      <w:sz w:val="28"/>
      <w:szCs w:val="26"/>
    </w:rPr>
  </w:style>
  <w:style w:type="paragraph" w:styleId="Heading4">
    <w:name w:val="heading 4"/>
    <w:basedOn w:val="Normal"/>
    <w:next w:val="Normal"/>
    <w:link w:val="Heading4Char"/>
    <w:uiPriority w:val="9"/>
    <w:unhideWhenUsed/>
    <w:qFormat/>
    <w:rsid w:val="00BF5121"/>
    <w:pPr>
      <w:numPr>
        <w:ilvl w:val="1"/>
        <w:numId w:val="2"/>
      </w:numPr>
      <w:outlineLvl w:val="3"/>
    </w:pPr>
    <w:rPr>
      <w:rFonts w:eastAsiaTheme="majorEastAsia"/>
      <w:b/>
      <w:color w:val="000000" w:themeColor="text1"/>
    </w:rPr>
  </w:style>
  <w:style w:type="paragraph" w:styleId="Heading5">
    <w:name w:val="heading 5"/>
    <w:basedOn w:val="Normal"/>
    <w:next w:val="Normal"/>
    <w:link w:val="Heading5Char"/>
    <w:unhideWhenUsed/>
    <w:qFormat/>
    <w:rsid w:val="00F21B80"/>
    <w:pPr>
      <w:keepNext/>
      <w:keepLines/>
      <w:spacing w:before="320" w:after="240" w:line="240" w:lineRule="auto"/>
      <w:ind w:firstLine="0"/>
      <w:jc w:val="left"/>
      <w:outlineLvl w:val="4"/>
    </w:pPr>
    <w:rPr>
      <w:rFonts w:eastAsiaTheme="majorEastAsia" w:cstheme="majorBidi"/>
      <w:b/>
    </w:rPr>
  </w:style>
  <w:style w:type="paragraph" w:styleId="Heading6">
    <w:name w:val="heading 6"/>
    <w:basedOn w:val="Normal"/>
    <w:next w:val="Normal"/>
    <w:link w:val="Heading6Char"/>
    <w:unhideWhenUsed/>
    <w:qFormat/>
    <w:rsid w:val="003E4EA5"/>
    <w:pPr>
      <w:keepNext/>
      <w:keepLines/>
      <w:spacing w:before="40" w:after="240"/>
      <w:ind w:firstLine="0"/>
      <w:jc w:val="left"/>
      <w:outlineLvl w:val="5"/>
    </w:pPr>
    <w:rPr>
      <w:rFonts w:eastAsiaTheme="majorEastAsia" w:cstheme="majorBidi"/>
      <w:u w:val="single"/>
    </w:rPr>
  </w:style>
  <w:style w:type="paragraph" w:styleId="Heading7">
    <w:name w:val="heading 7"/>
    <w:basedOn w:val="Normal"/>
    <w:next w:val="Normal"/>
    <w:link w:val="Heading7Char"/>
    <w:unhideWhenUsed/>
    <w:qFormat/>
    <w:rsid w:val="00707E6E"/>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qFormat/>
    <w:rsid w:val="00707E6E"/>
    <w:pPr>
      <w:keepNext/>
      <w:spacing w:after="0" w:line="240" w:lineRule="auto"/>
      <w:ind w:left="2160" w:firstLine="720"/>
      <w:jc w:val="left"/>
      <w:outlineLvl w:val="7"/>
    </w:pPr>
    <w:rPr>
      <w:rFonts w:eastAsia="Times New Roman"/>
      <w:b/>
      <w:bCs/>
    </w:rPr>
  </w:style>
  <w:style w:type="paragraph" w:styleId="Heading9">
    <w:name w:val="heading 9"/>
    <w:basedOn w:val="Normal"/>
    <w:next w:val="Normal"/>
    <w:link w:val="Heading9Char"/>
    <w:unhideWhenUsed/>
    <w:qFormat/>
    <w:rsid w:val="00707E6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0BEA"/>
    <w:rPr>
      <w:rFonts w:ascii="Times New Roman" w:eastAsiaTheme="majorEastAsia" w:hAnsi="Times New Roman" w:cs="Times New Roman"/>
      <w:b/>
      <w:sz w:val="32"/>
      <w:szCs w:val="32"/>
      <w:u w:val="single"/>
    </w:rPr>
  </w:style>
  <w:style w:type="character" w:customStyle="1" w:styleId="Heading2Char">
    <w:name w:val="Heading 2 Char"/>
    <w:basedOn w:val="DefaultParagraphFont"/>
    <w:link w:val="Heading2"/>
    <w:uiPriority w:val="9"/>
    <w:rsid w:val="00786530"/>
    <w:rPr>
      <w:rFonts w:ascii="Times New Roman" w:eastAsiaTheme="majorEastAsia" w:hAnsi="Times New Roman" w:cs="Times New Roman"/>
      <w:b/>
      <w:sz w:val="28"/>
      <w:szCs w:val="26"/>
    </w:rPr>
  </w:style>
  <w:style w:type="character" w:customStyle="1" w:styleId="Heading3Char">
    <w:name w:val="Heading 3 Char"/>
    <w:basedOn w:val="DefaultParagraphFont"/>
    <w:link w:val="Heading3"/>
    <w:rsid w:val="00BF5121"/>
    <w:rPr>
      <w:rFonts w:ascii="Times New Roman" w:eastAsiaTheme="majorEastAsia" w:hAnsi="Times New Roman" w:cs="Times New Roman"/>
      <w:b/>
      <w:sz w:val="28"/>
      <w:szCs w:val="26"/>
    </w:rPr>
  </w:style>
  <w:style w:type="paragraph" w:styleId="ListParagraph">
    <w:name w:val="List Paragraph"/>
    <w:aliases w:val="List (bullet)"/>
    <w:basedOn w:val="Normal"/>
    <w:link w:val="ListParagraphChar"/>
    <w:uiPriority w:val="34"/>
    <w:qFormat/>
    <w:rsid w:val="00BF5121"/>
    <w:pPr>
      <w:numPr>
        <w:numId w:val="4"/>
      </w:numPr>
      <w:contextualSpacing/>
    </w:pPr>
  </w:style>
  <w:style w:type="character" w:styleId="Hyperlink">
    <w:name w:val="Hyperlink"/>
    <w:basedOn w:val="DefaultParagraphFont"/>
    <w:uiPriority w:val="99"/>
    <w:unhideWhenUsed/>
    <w:rsid w:val="00933E70"/>
    <w:rPr>
      <w:color w:val="0563C1" w:themeColor="hyperlink"/>
      <w:u w:val="single"/>
    </w:rPr>
  </w:style>
  <w:style w:type="character" w:styleId="PlaceholderText">
    <w:name w:val="Placeholder Text"/>
    <w:basedOn w:val="DefaultParagraphFont"/>
    <w:uiPriority w:val="99"/>
    <w:semiHidden/>
    <w:rsid w:val="006E25B2"/>
    <w:rPr>
      <w:color w:val="808080"/>
    </w:rPr>
  </w:style>
  <w:style w:type="character" w:styleId="CommentReference">
    <w:name w:val="annotation reference"/>
    <w:basedOn w:val="DefaultParagraphFont"/>
    <w:uiPriority w:val="99"/>
    <w:semiHidden/>
    <w:unhideWhenUsed/>
    <w:rsid w:val="009F333B"/>
    <w:rPr>
      <w:sz w:val="16"/>
      <w:szCs w:val="16"/>
    </w:rPr>
  </w:style>
  <w:style w:type="paragraph" w:styleId="CommentText">
    <w:name w:val="annotation text"/>
    <w:basedOn w:val="Normal"/>
    <w:link w:val="CommentTextChar"/>
    <w:uiPriority w:val="99"/>
    <w:semiHidden/>
    <w:unhideWhenUsed/>
    <w:rsid w:val="009F333B"/>
    <w:pPr>
      <w:spacing w:line="240" w:lineRule="auto"/>
    </w:pPr>
    <w:rPr>
      <w:sz w:val="20"/>
      <w:szCs w:val="20"/>
    </w:rPr>
  </w:style>
  <w:style w:type="character" w:customStyle="1" w:styleId="CommentTextChar">
    <w:name w:val="Comment Text Char"/>
    <w:basedOn w:val="DefaultParagraphFont"/>
    <w:link w:val="CommentText"/>
    <w:uiPriority w:val="99"/>
    <w:semiHidden/>
    <w:rsid w:val="009F333B"/>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F333B"/>
    <w:rPr>
      <w:b/>
      <w:bCs/>
    </w:rPr>
  </w:style>
  <w:style w:type="character" w:customStyle="1" w:styleId="CommentSubjectChar">
    <w:name w:val="Comment Subject Char"/>
    <w:basedOn w:val="CommentTextChar"/>
    <w:link w:val="CommentSubject"/>
    <w:uiPriority w:val="99"/>
    <w:semiHidden/>
    <w:rsid w:val="009F333B"/>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9F33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333B"/>
    <w:rPr>
      <w:rFonts w:ascii="Segoe UI" w:eastAsia="Calibri" w:hAnsi="Segoe UI" w:cs="Segoe UI"/>
      <w:sz w:val="18"/>
      <w:szCs w:val="18"/>
    </w:rPr>
  </w:style>
  <w:style w:type="table" w:styleId="TableGrid">
    <w:name w:val="Table Grid"/>
    <w:basedOn w:val="TableNormal"/>
    <w:uiPriority w:val="59"/>
    <w:rsid w:val="00ED7C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219A"/>
    <w:pPr>
      <w:spacing w:line="240" w:lineRule="auto"/>
      <w:ind w:left="360" w:firstLine="0"/>
      <w:jc w:val="center"/>
    </w:pPr>
    <w:rPr>
      <w:b/>
      <w:color w:val="000000" w:themeColor="text1"/>
    </w:rPr>
  </w:style>
  <w:style w:type="paragraph" w:styleId="Header">
    <w:name w:val="header"/>
    <w:basedOn w:val="Normal"/>
    <w:link w:val="HeaderChar"/>
    <w:uiPriority w:val="99"/>
    <w:unhideWhenUsed/>
    <w:rsid w:val="006758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8FD"/>
    <w:rPr>
      <w:rFonts w:ascii="Times New Roman" w:eastAsia="Calibri" w:hAnsi="Times New Roman" w:cs="Times New Roman"/>
      <w:sz w:val="24"/>
      <w:szCs w:val="24"/>
    </w:rPr>
  </w:style>
  <w:style w:type="paragraph" w:styleId="Footer">
    <w:name w:val="footer"/>
    <w:basedOn w:val="Normal"/>
    <w:link w:val="FooterChar"/>
    <w:uiPriority w:val="99"/>
    <w:unhideWhenUsed/>
    <w:rsid w:val="006758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8FD"/>
    <w:rPr>
      <w:rFonts w:ascii="Times New Roman" w:eastAsia="Calibri" w:hAnsi="Times New Roman" w:cs="Times New Roman"/>
      <w:sz w:val="24"/>
      <w:szCs w:val="24"/>
    </w:rPr>
  </w:style>
  <w:style w:type="paragraph" w:styleId="Bibliography">
    <w:name w:val="Bibliography"/>
    <w:basedOn w:val="Normal"/>
    <w:next w:val="Normal"/>
    <w:uiPriority w:val="37"/>
    <w:unhideWhenUsed/>
    <w:rsid w:val="002B7BB6"/>
    <w:rPr>
      <w:rFonts w:asciiTheme="minorHAnsi" w:eastAsiaTheme="minorHAnsi" w:hAnsiTheme="minorHAnsi" w:cstheme="minorBidi"/>
      <w:sz w:val="22"/>
      <w:szCs w:val="22"/>
    </w:rPr>
  </w:style>
  <w:style w:type="character" w:styleId="FollowedHyperlink">
    <w:name w:val="FollowedHyperlink"/>
    <w:basedOn w:val="DefaultParagraphFont"/>
    <w:uiPriority w:val="99"/>
    <w:semiHidden/>
    <w:unhideWhenUsed/>
    <w:rsid w:val="00D66637"/>
    <w:rPr>
      <w:color w:val="954F72" w:themeColor="followedHyperlink"/>
      <w:u w:val="single"/>
    </w:rPr>
  </w:style>
  <w:style w:type="character" w:customStyle="1" w:styleId="Heading4Char">
    <w:name w:val="Heading 4 Char"/>
    <w:basedOn w:val="DefaultParagraphFont"/>
    <w:link w:val="Heading4"/>
    <w:uiPriority w:val="9"/>
    <w:rsid w:val="00BF5121"/>
    <w:rPr>
      <w:rFonts w:ascii="Times New Roman" w:eastAsiaTheme="majorEastAsia" w:hAnsi="Times New Roman" w:cs="Times New Roman"/>
      <w:b/>
      <w:color w:val="000000" w:themeColor="text1"/>
      <w:sz w:val="24"/>
      <w:szCs w:val="24"/>
    </w:rPr>
  </w:style>
  <w:style w:type="paragraph" w:styleId="NoSpacing">
    <w:name w:val="No Spacing"/>
    <w:uiPriority w:val="1"/>
    <w:qFormat/>
    <w:rsid w:val="00B1621E"/>
    <w:pPr>
      <w:spacing w:after="0" w:line="240" w:lineRule="auto"/>
    </w:pPr>
    <w:rPr>
      <w:rFonts w:eastAsiaTheme="minorEastAsia"/>
    </w:rPr>
  </w:style>
  <w:style w:type="table" w:customStyle="1" w:styleId="TableGrid0">
    <w:name w:val="TableGrid"/>
    <w:rsid w:val="004C74C3"/>
    <w:pPr>
      <w:spacing w:after="0" w:line="240" w:lineRule="auto"/>
    </w:pPr>
    <w:rPr>
      <w:rFonts w:eastAsiaTheme="minorEastAsia"/>
    </w:rPr>
    <w:tblPr>
      <w:tblCellMar>
        <w:top w:w="0" w:type="dxa"/>
        <w:left w:w="0" w:type="dxa"/>
        <w:bottom w:w="0" w:type="dxa"/>
        <w:right w:w="0" w:type="dxa"/>
      </w:tblCellMar>
    </w:tblPr>
  </w:style>
  <w:style w:type="paragraph" w:styleId="Title">
    <w:name w:val="Title"/>
    <w:basedOn w:val="Normal"/>
    <w:next w:val="Normal"/>
    <w:link w:val="TitleChar"/>
    <w:qFormat/>
    <w:rsid w:val="009B7302"/>
    <w:pPr>
      <w:spacing w:after="0" w:line="240" w:lineRule="auto"/>
      <w:jc w:val="center"/>
      <w:outlineLvl w:val="0"/>
    </w:pPr>
    <w:rPr>
      <w:b/>
      <w:sz w:val="48"/>
      <w:szCs w:val="48"/>
    </w:rPr>
  </w:style>
  <w:style w:type="character" w:customStyle="1" w:styleId="TitleChar">
    <w:name w:val="Title Char"/>
    <w:basedOn w:val="DefaultParagraphFont"/>
    <w:link w:val="Title"/>
    <w:uiPriority w:val="10"/>
    <w:rsid w:val="009B7302"/>
    <w:rPr>
      <w:rFonts w:ascii="Times New Roman" w:eastAsia="Calibri" w:hAnsi="Times New Roman" w:cs="Times New Roman"/>
      <w:b/>
      <w:sz w:val="48"/>
      <w:szCs w:val="48"/>
    </w:rPr>
  </w:style>
  <w:style w:type="paragraph" w:styleId="Subtitle">
    <w:name w:val="Subtitle"/>
    <w:basedOn w:val="Normal"/>
    <w:next w:val="Normal"/>
    <w:link w:val="SubtitleChar"/>
    <w:uiPriority w:val="11"/>
    <w:qFormat/>
    <w:rsid w:val="004B2A47"/>
    <w:pPr>
      <w:jc w:val="center"/>
    </w:pPr>
    <w:rPr>
      <w:b/>
      <w:bCs/>
      <w:i/>
      <w:iCs/>
      <w:sz w:val="48"/>
      <w:szCs w:val="48"/>
    </w:rPr>
  </w:style>
  <w:style w:type="character" w:customStyle="1" w:styleId="SubtitleChar">
    <w:name w:val="Subtitle Char"/>
    <w:basedOn w:val="DefaultParagraphFont"/>
    <w:link w:val="Subtitle"/>
    <w:uiPriority w:val="11"/>
    <w:rsid w:val="004B2A47"/>
    <w:rPr>
      <w:rFonts w:ascii="Times New Roman" w:eastAsia="Calibri" w:hAnsi="Times New Roman" w:cs="Times New Roman"/>
      <w:b/>
      <w:bCs/>
      <w:i/>
      <w:iCs/>
      <w:sz w:val="48"/>
      <w:szCs w:val="48"/>
    </w:rPr>
  </w:style>
  <w:style w:type="character" w:styleId="Strong">
    <w:name w:val="Strong"/>
    <w:uiPriority w:val="22"/>
    <w:qFormat/>
    <w:rsid w:val="009B7302"/>
    <w:rPr>
      <w:b/>
      <w:bCs/>
      <w:sz w:val="28"/>
      <w:szCs w:val="28"/>
    </w:rPr>
  </w:style>
  <w:style w:type="character" w:styleId="SubtleReference">
    <w:name w:val="Subtle Reference"/>
    <w:basedOn w:val="DefaultParagraphFont"/>
    <w:uiPriority w:val="31"/>
    <w:qFormat/>
    <w:rsid w:val="00311F13"/>
  </w:style>
  <w:style w:type="paragraph" w:customStyle="1" w:styleId="Listnumber">
    <w:name w:val="List (number)"/>
    <w:basedOn w:val="ListParagraph"/>
    <w:link w:val="ListnumberChar"/>
    <w:qFormat/>
    <w:rsid w:val="00DD7218"/>
    <w:pPr>
      <w:numPr>
        <w:numId w:val="3"/>
      </w:numPr>
    </w:pPr>
  </w:style>
  <w:style w:type="paragraph" w:customStyle="1" w:styleId="Listletter">
    <w:name w:val="List (letter)"/>
    <w:basedOn w:val="Normal"/>
    <w:link w:val="ListletterChar"/>
    <w:qFormat/>
    <w:rsid w:val="00DD7218"/>
    <w:pPr>
      <w:numPr>
        <w:ilvl w:val="1"/>
        <w:numId w:val="5"/>
      </w:numPr>
      <w:spacing w:after="60" w:line="269" w:lineRule="auto"/>
      <w:ind w:right="47" w:hanging="360"/>
    </w:pPr>
  </w:style>
  <w:style w:type="character" w:customStyle="1" w:styleId="ListParagraphChar">
    <w:name w:val="List Paragraph Char"/>
    <w:aliases w:val="List (bullet) Char"/>
    <w:basedOn w:val="DefaultParagraphFont"/>
    <w:link w:val="ListParagraph"/>
    <w:uiPriority w:val="34"/>
    <w:rsid w:val="00DD7218"/>
    <w:rPr>
      <w:rFonts w:ascii="Times New Roman" w:eastAsia="Calibri" w:hAnsi="Times New Roman" w:cs="Times New Roman"/>
      <w:sz w:val="24"/>
      <w:szCs w:val="24"/>
    </w:rPr>
  </w:style>
  <w:style w:type="character" w:customStyle="1" w:styleId="ListnumberChar">
    <w:name w:val="List (number) Char"/>
    <w:basedOn w:val="ListParagraphChar"/>
    <w:link w:val="Listnumber"/>
    <w:rsid w:val="00DD7218"/>
    <w:rPr>
      <w:rFonts w:ascii="Times New Roman" w:eastAsia="Calibri" w:hAnsi="Times New Roman" w:cs="Times New Roman"/>
      <w:sz w:val="24"/>
      <w:szCs w:val="24"/>
    </w:rPr>
  </w:style>
  <w:style w:type="paragraph" w:customStyle="1" w:styleId="Reference">
    <w:name w:val="Reference"/>
    <w:link w:val="ReferenceChar"/>
    <w:qFormat/>
    <w:rsid w:val="00392FFF"/>
    <w:rPr>
      <w:rFonts w:ascii="Times New Roman" w:eastAsia="Calibri" w:hAnsi="Times New Roman" w:cs="Times New Roman"/>
      <w:sz w:val="24"/>
      <w:szCs w:val="24"/>
    </w:rPr>
  </w:style>
  <w:style w:type="character" w:customStyle="1" w:styleId="ListletterChar">
    <w:name w:val="List (letter) Char"/>
    <w:basedOn w:val="DefaultParagraphFont"/>
    <w:link w:val="Listletter"/>
    <w:rsid w:val="00DD7218"/>
    <w:rPr>
      <w:rFonts w:ascii="Times New Roman" w:eastAsia="Calibri" w:hAnsi="Times New Roman" w:cs="Times New Roman"/>
      <w:sz w:val="24"/>
      <w:szCs w:val="24"/>
    </w:rPr>
  </w:style>
  <w:style w:type="character" w:styleId="IntenseReference">
    <w:name w:val="Intense Reference"/>
    <w:basedOn w:val="DefaultParagraphFont"/>
    <w:uiPriority w:val="32"/>
    <w:qFormat/>
    <w:rsid w:val="00311F13"/>
    <w:rPr>
      <w:b/>
      <w:bCs/>
      <w:smallCaps/>
      <w:color w:val="5B9BD5" w:themeColor="accent1"/>
      <w:spacing w:val="5"/>
    </w:rPr>
  </w:style>
  <w:style w:type="character" w:customStyle="1" w:styleId="ReferenceChar">
    <w:name w:val="Reference Char"/>
    <w:basedOn w:val="DefaultParagraphFont"/>
    <w:link w:val="Reference"/>
    <w:rsid w:val="00392FFF"/>
    <w:rPr>
      <w:rFonts w:ascii="Times New Roman" w:eastAsia="Calibri" w:hAnsi="Times New Roman" w:cs="Times New Roman"/>
      <w:sz w:val="24"/>
      <w:szCs w:val="24"/>
    </w:rPr>
  </w:style>
  <w:style w:type="character" w:customStyle="1" w:styleId="Heading5Char">
    <w:name w:val="Heading 5 Char"/>
    <w:basedOn w:val="DefaultParagraphFont"/>
    <w:link w:val="Heading5"/>
    <w:rsid w:val="00F21B80"/>
    <w:rPr>
      <w:rFonts w:ascii="Times New Roman" w:eastAsiaTheme="majorEastAsia" w:hAnsi="Times New Roman" w:cstheme="majorBidi"/>
      <w:b/>
      <w:sz w:val="24"/>
      <w:szCs w:val="24"/>
    </w:rPr>
  </w:style>
  <w:style w:type="character" w:customStyle="1" w:styleId="Heading6Char">
    <w:name w:val="Heading 6 Char"/>
    <w:basedOn w:val="DefaultParagraphFont"/>
    <w:link w:val="Heading6"/>
    <w:rsid w:val="003E4EA5"/>
    <w:rPr>
      <w:rFonts w:ascii="Times New Roman" w:eastAsiaTheme="majorEastAsia" w:hAnsi="Times New Roman" w:cstheme="majorBidi"/>
      <w:sz w:val="24"/>
      <w:szCs w:val="24"/>
      <w:u w:val="single"/>
    </w:rPr>
  </w:style>
  <w:style w:type="character" w:customStyle="1" w:styleId="Heading7Char">
    <w:name w:val="Heading 7 Char"/>
    <w:basedOn w:val="DefaultParagraphFont"/>
    <w:link w:val="Heading7"/>
    <w:rsid w:val="00707E6E"/>
    <w:rPr>
      <w:rFonts w:asciiTheme="majorHAnsi" w:eastAsiaTheme="majorEastAsia" w:hAnsiTheme="majorHAnsi" w:cstheme="majorBidi"/>
      <w:i/>
      <w:iCs/>
      <w:color w:val="1F4D78" w:themeColor="accent1" w:themeShade="7F"/>
      <w:sz w:val="24"/>
      <w:szCs w:val="24"/>
    </w:rPr>
  </w:style>
  <w:style w:type="character" w:customStyle="1" w:styleId="Heading9Char">
    <w:name w:val="Heading 9 Char"/>
    <w:basedOn w:val="DefaultParagraphFont"/>
    <w:link w:val="Heading9"/>
    <w:rsid w:val="00707E6E"/>
    <w:rPr>
      <w:rFonts w:asciiTheme="majorHAnsi" w:eastAsiaTheme="majorEastAsia" w:hAnsiTheme="majorHAnsi" w:cstheme="majorBidi"/>
      <w:i/>
      <w:iCs/>
      <w:color w:val="272727" w:themeColor="text1" w:themeTint="D8"/>
      <w:sz w:val="21"/>
      <w:szCs w:val="21"/>
    </w:rPr>
  </w:style>
  <w:style w:type="character" w:customStyle="1" w:styleId="Heading8Char">
    <w:name w:val="Heading 8 Char"/>
    <w:basedOn w:val="DefaultParagraphFont"/>
    <w:link w:val="Heading8"/>
    <w:rsid w:val="00707E6E"/>
    <w:rPr>
      <w:rFonts w:ascii="Times New Roman" w:eastAsia="Times New Roman" w:hAnsi="Times New Roman" w:cs="Times New Roman"/>
      <w:b/>
      <w:bCs/>
      <w:sz w:val="24"/>
      <w:szCs w:val="24"/>
    </w:rPr>
  </w:style>
  <w:style w:type="paragraph" w:styleId="BodyText">
    <w:name w:val="Body Text"/>
    <w:basedOn w:val="Normal"/>
    <w:link w:val="BodyTextChar"/>
    <w:rsid w:val="00707E6E"/>
    <w:pPr>
      <w:spacing w:after="0" w:line="240" w:lineRule="auto"/>
      <w:ind w:firstLine="0"/>
      <w:jc w:val="center"/>
    </w:pPr>
    <w:rPr>
      <w:rFonts w:eastAsia="Times New Roman"/>
      <w:b/>
      <w:bCs/>
      <w:sz w:val="52"/>
    </w:rPr>
  </w:style>
  <w:style w:type="character" w:customStyle="1" w:styleId="BodyTextChar">
    <w:name w:val="Body Text Char"/>
    <w:basedOn w:val="DefaultParagraphFont"/>
    <w:link w:val="BodyText"/>
    <w:rsid w:val="00707E6E"/>
    <w:rPr>
      <w:rFonts w:ascii="Times New Roman" w:eastAsia="Times New Roman" w:hAnsi="Times New Roman" w:cs="Times New Roman"/>
      <w:b/>
      <w:bCs/>
      <w:sz w:val="52"/>
      <w:szCs w:val="24"/>
    </w:rPr>
  </w:style>
  <w:style w:type="paragraph" w:styleId="BodyText2">
    <w:name w:val="Body Text 2"/>
    <w:basedOn w:val="Normal"/>
    <w:link w:val="BodyText2Char"/>
    <w:semiHidden/>
    <w:rsid w:val="00707E6E"/>
    <w:pPr>
      <w:spacing w:after="0" w:line="240" w:lineRule="auto"/>
      <w:ind w:firstLine="0"/>
    </w:pPr>
    <w:rPr>
      <w:rFonts w:eastAsia="Times New Roman"/>
    </w:rPr>
  </w:style>
  <w:style w:type="character" w:customStyle="1" w:styleId="BodyText2Char">
    <w:name w:val="Body Text 2 Char"/>
    <w:basedOn w:val="DefaultParagraphFont"/>
    <w:link w:val="BodyText2"/>
    <w:semiHidden/>
    <w:rsid w:val="00707E6E"/>
    <w:rPr>
      <w:rFonts w:ascii="Times New Roman" w:eastAsia="Times New Roman" w:hAnsi="Times New Roman" w:cs="Times New Roman"/>
      <w:sz w:val="24"/>
      <w:szCs w:val="24"/>
    </w:rPr>
  </w:style>
  <w:style w:type="paragraph" w:customStyle="1" w:styleId="2">
    <w:name w:val="???????2"/>
    <w:rsid w:val="00707E6E"/>
    <w:pPr>
      <w:widowControl w:val="0"/>
      <w:spacing w:after="0" w:line="240" w:lineRule="auto"/>
    </w:pPr>
    <w:rPr>
      <w:rFonts w:ascii="Times New Roman" w:eastAsia="Times New Roman" w:hAnsi="Times New Roman" w:cs="Times New Roman"/>
      <w:sz w:val="28"/>
      <w:szCs w:val="20"/>
    </w:rPr>
  </w:style>
  <w:style w:type="paragraph" w:styleId="BodyText3">
    <w:name w:val="Body Text 3"/>
    <w:basedOn w:val="Normal"/>
    <w:link w:val="BodyText3Char"/>
    <w:semiHidden/>
    <w:rsid w:val="00707E6E"/>
    <w:pPr>
      <w:spacing w:after="0" w:line="240" w:lineRule="auto"/>
      <w:ind w:firstLine="0"/>
      <w:jc w:val="left"/>
    </w:pPr>
    <w:rPr>
      <w:rFonts w:eastAsia="Times New Roman"/>
      <w:b/>
      <w:bCs/>
    </w:rPr>
  </w:style>
  <w:style w:type="character" w:customStyle="1" w:styleId="BodyText3Char">
    <w:name w:val="Body Text 3 Char"/>
    <w:basedOn w:val="DefaultParagraphFont"/>
    <w:link w:val="BodyText3"/>
    <w:semiHidden/>
    <w:rsid w:val="00707E6E"/>
    <w:rPr>
      <w:rFonts w:ascii="Times New Roman" w:eastAsia="Times New Roman" w:hAnsi="Times New Roman" w:cs="Times New Roman"/>
      <w:b/>
      <w:bCs/>
      <w:sz w:val="24"/>
      <w:szCs w:val="24"/>
    </w:rPr>
  </w:style>
  <w:style w:type="character" w:styleId="PageNumber">
    <w:name w:val="page number"/>
    <w:basedOn w:val="DefaultParagraphFont"/>
    <w:semiHidden/>
    <w:rsid w:val="00707E6E"/>
  </w:style>
  <w:style w:type="paragraph" w:styleId="BodyTextIndent">
    <w:name w:val="Body Text Indent"/>
    <w:basedOn w:val="Normal"/>
    <w:link w:val="BodyTextIndentChar"/>
    <w:rsid w:val="00707E6E"/>
    <w:pPr>
      <w:spacing w:after="0" w:line="240" w:lineRule="auto"/>
      <w:ind w:left="360" w:firstLine="0"/>
      <w:jc w:val="left"/>
    </w:pPr>
    <w:rPr>
      <w:rFonts w:eastAsia="Times New Roman"/>
    </w:rPr>
  </w:style>
  <w:style w:type="character" w:customStyle="1" w:styleId="BodyTextIndentChar">
    <w:name w:val="Body Text Indent Char"/>
    <w:basedOn w:val="DefaultParagraphFont"/>
    <w:link w:val="BodyTextIndent"/>
    <w:rsid w:val="00707E6E"/>
    <w:rPr>
      <w:rFonts w:ascii="Times New Roman" w:eastAsia="Times New Roman" w:hAnsi="Times New Roman" w:cs="Times New Roman"/>
      <w:sz w:val="24"/>
      <w:szCs w:val="24"/>
    </w:rPr>
  </w:style>
  <w:style w:type="paragraph" w:styleId="NormalWeb">
    <w:name w:val="Normal (Web)"/>
    <w:basedOn w:val="Normal"/>
    <w:semiHidden/>
    <w:rsid w:val="00707E6E"/>
    <w:pPr>
      <w:spacing w:before="100" w:beforeAutospacing="1" w:after="100" w:afterAutospacing="1" w:line="240" w:lineRule="auto"/>
      <w:ind w:firstLine="0"/>
      <w:jc w:val="left"/>
    </w:pPr>
    <w:rPr>
      <w:rFonts w:eastAsia="Times New Roman"/>
    </w:rPr>
  </w:style>
  <w:style w:type="paragraph" w:customStyle="1" w:styleId="Equation">
    <w:name w:val="Equation"/>
    <w:basedOn w:val="Normal"/>
    <w:link w:val="EquationChar"/>
    <w:qFormat/>
    <w:rsid w:val="003841D7"/>
    <w:pPr>
      <w:tabs>
        <w:tab w:val="center" w:pos="4320"/>
        <w:tab w:val="right" w:pos="9360"/>
      </w:tabs>
    </w:pPr>
  </w:style>
  <w:style w:type="character" w:customStyle="1" w:styleId="EquationChar">
    <w:name w:val="Equation Char"/>
    <w:basedOn w:val="DefaultParagraphFont"/>
    <w:link w:val="Equation"/>
    <w:rsid w:val="003841D7"/>
    <w:rPr>
      <w:rFonts w:ascii="Times New Roman" w:eastAsia="Calibri" w:hAnsi="Times New Roman" w:cs="Times New Roman"/>
      <w:sz w:val="24"/>
      <w:szCs w:val="24"/>
    </w:rPr>
  </w:style>
  <w:style w:type="paragraph" w:styleId="Revision">
    <w:name w:val="Revision"/>
    <w:hidden/>
    <w:uiPriority w:val="99"/>
    <w:semiHidden/>
    <w:rsid w:val="00926F2D"/>
    <w:pPr>
      <w:spacing w:after="0" w:line="240" w:lineRule="auto"/>
    </w:pPr>
    <w:rPr>
      <w:rFonts w:ascii="Times New Roman" w:eastAsia="Calibri" w:hAnsi="Times New Roman" w:cs="Times New Roman"/>
      <w:sz w:val="24"/>
      <w:szCs w:val="24"/>
    </w:rPr>
  </w:style>
  <w:style w:type="paragraph" w:customStyle="1" w:styleId="Default">
    <w:name w:val="Default"/>
    <w:rsid w:val="000011F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msonormal">
    <w:name w:val="x_msonormal"/>
    <w:basedOn w:val="Normal"/>
    <w:rsid w:val="0012614E"/>
    <w:pPr>
      <w:spacing w:before="100" w:beforeAutospacing="1" w:after="100" w:afterAutospacing="1" w:line="240" w:lineRule="auto"/>
      <w:ind w:firstLine="0"/>
      <w:jc w:val="left"/>
    </w:pPr>
    <w:rPr>
      <w:rFonts w:eastAsia="Times New Roman"/>
    </w:rPr>
  </w:style>
  <w:style w:type="character" w:customStyle="1" w:styleId="key">
    <w:name w:val="key"/>
    <w:basedOn w:val="DefaultParagraphFont"/>
    <w:rsid w:val="005B6904"/>
  </w:style>
  <w:style w:type="character" w:customStyle="1" w:styleId="value">
    <w:name w:val="value"/>
    <w:basedOn w:val="DefaultParagraphFont"/>
    <w:rsid w:val="005B6904"/>
  </w:style>
  <w:style w:type="character" w:styleId="Mention">
    <w:name w:val="Mention"/>
    <w:basedOn w:val="DefaultParagraphFont"/>
    <w:uiPriority w:val="99"/>
    <w:semiHidden/>
    <w:unhideWhenUsed/>
    <w:rsid w:val="004B3DF7"/>
    <w:rPr>
      <w:color w:val="2B579A"/>
      <w:shd w:val="clear" w:color="auto" w:fill="E6E6E6"/>
    </w:rPr>
  </w:style>
  <w:style w:type="character" w:customStyle="1" w:styleId="apple-converted-space">
    <w:name w:val="apple-converted-space"/>
    <w:rsid w:val="00C530EB"/>
  </w:style>
  <w:style w:type="character" w:customStyle="1" w:styleId="patent-title">
    <w:name w:val="patent-title"/>
    <w:rsid w:val="00C530EB"/>
  </w:style>
  <w:style w:type="character" w:customStyle="1" w:styleId="patent-number">
    <w:name w:val="patent-number"/>
    <w:rsid w:val="00C530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683932">
      <w:bodyDiv w:val="1"/>
      <w:marLeft w:val="0"/>
      <w:marRight w:val="0"/>
      <w:marTop w:val="0"/>
      <w:marBottom w:val="0"/>
      <w:divBdr>
        <w:top w:val="none" w:sz="0" w:space="0" w:color="auto"/>
        <w:left w:val="none" w:sz="0" w:space="0" w:color="auto"/>
        <w:bottom w:val="none" w:sz="0" w:space="0" w:color="auto"/>
        <w:right w:val="none" w:sz="0" w:space="0" w:color="auto"/>
      </w:divBdr>
      <w:divsChild>
        <w:div w:id="267978733">
          <w:marLeft w:val="0"/>
          <w:marRight w:val="0"/>
          <w:marTop w:val="0"/>
          <w:marBottom w:val="0"/>
          <w:divBdr>
            <w:top w:val="none" w:sz="0" w:space="0" w:color="auto"/>
            <w:left w:val="none" w:sz="0" w:space="0" w:color="auto"/>
            <w:bottom w:val="none" w:sz="0" w:space="0" w:color="auto"/>
            <w:right w:val="none" w:sz="0" w:space="0" w:color="auto"/>
          </w:divBdr>
        </w:div>
        <w:div w:id="260459584">
          <w:marLeft w:val="0"/>
          <w:marRight w:val="0"/>
          <w:marTop w:val="0"/>
          <w:marBottom w:val="0"/>
          <w:divBdr>
            <w:top w:val="none" w:sz="0" w:space="0" w:color="auto"/>
            <w:left w:val="none" w:sz="0" w:space="0" w:color="auto"/>
            <w:bottom w:val="none" w:sz="0" w:space="0" w:color="auto"/>
            <w:right w:val="none" w:sz="0" w:space="0" w:color="auto"/>
          </w:divBdr>
        </w:div>
        <w:div w:id="1155298397">
          <w:marLeft w:val="0"/>
          <w:marRight w:val="0"/>
          <w:marTop w:val="0"/>
          <w:marBottom w:val="0"/>
          <w:divBdr>
            <w:top w:val="none" w:sz="0" w:space="0" w:color="auto"/>
            <w:left w:val="none" w:sz="0" w:space="0" w:color="auto"/>
            <w:bottom w:val="none" w:sz="0" w:space="0" w:color="auto"/>
            <w:right w:val="none" w:sz="0" w:space="0" w:color="auto"/>
          </w:divBdr>
        </w:div>
        <w:div w:id="1221015323">
          <w:marLeft w:val="0"/>
          <w:marRight w:val="0"/>
          <w:marTop w:val="0"/>
          <w:marBottom w:val="0"/>
          <w:divBdr>
            <w:top w:val="none" w:sz="0" w:space="0" w:color="auto"/>
            <w:left w:val="none" w:sz="0" w:space="0" w:color="auto"/>
            <w:bottom w:val="none" w:sz="0" w:space="0" w:color="auto"/>
            <w:right w:val="none" w:sz="0" w:space="0" w:color="auto"/>
          </w:divBdr>
        </w:div>
        <w:div w:id="493766579">
          <w:marLeft w:val="0"/>
          <w:marRight w:val="0"/>
          <w:marTop w:val="0"/>
          <w:marBottom w:val="0"/>
          <w:divBdr>
            <w:top w:val="none" w:sz="0" w:space="0" w:color="auto"/>
            <w:left w:val="none" w:sz="0" w:space="0" w:color="auto"/>
            <w:bottom w:val="none" w:sz="0" w:space="0" w:color="auto"/>
            <w:right w:val="none" w:sz="0" w:space="0" w:color="auto"/>
          </w:divBdr>
        </w:div>
        <w:div w:id="784498417">
          <w:marLeft w:val="0"/>
          <w:marRight w:val="0"/>
          <w:marTop w:val="0"/>
          <w:marBottom w:val="0"/>
          <w:divBdr>
            <w:top w:val="none" w:sz="0" w:space="0" w:color="auto"/>
            <w:left w:val="none" w:sz="0" w:space="0" w:color="auto"/>
            <w:bottom w:val="none" w:sz="0" w:space="0" w:color="auto"/>
            <w:right w:val="none" w:sz="0" w:space="0" w:color="auto"/>
          </w:divBdr>
        </w:div>
        <w:div w:id="513302721">
          <w:marLeft w:val="0"/>
          <w:marRight w:val="0"/>
          <w:marTop w:val="0"/>
          <w:marBottom w:val="0"/>
          <w:divBdr>
            <w:top w:val="none" w:sz="0" w:space="0" w:color="auto"/>
            <w:left w:val="none" w:sz="0" w:space="0" w:color="auto"/>
            <w:bottom w:val="none" w:sz="0" w:space="0" w:color="auto"/>
            <w:right w:val="none" w:sz="0" w:space="0" w:color="auto"/>
          </w:divBdr>
        </w:div>
        <w:div w:id="56443068">
          <w:marLeft w:val="0"/>
          <w:marRight w:val="0"/>
          <w:marTop w:val="0"/>
          <w:marBottom w:val="0"/>
          <w:divBdr>
            <w:top w:val="none" w:sz="0" w:space="0" w:color="auto"/>
            <w:left w:val="none" w:sz="0" w:space="0" w:color="auto"/>
            <w:bottom w:val="none" w:sz="0" w:space="0" w:color="auto"/>
            <w:right w:val="none" w:sz="0" w:space="0" w:color="auto"/>
          </w:divBdr>
        </w:div>
        <w:div w:id="50858186">
          <w:marLeft w:val="0"/>
          <w:marRight w:val="0"/>
          <w:marTop w:val="0"/>
          <w:marBottom w:val="0"/>
          <w:divBdr>
            <w:top w:val="none" w:sz="0" w:space="0" w:color="auto"/>
            <w:left w:val="none" w:sz="0" w:space="0" w:color="auto"/>
            <w:bottom w:val="none" w:sz="0" w:space="0" w:color="auto"/>
            <w:right w:val="none" w:sz="0" w:space="0" w:color="auto"/>
          </w:divBdr>
        </w:div>
        <w:div w:id="958149137">
          <w:marLeft w:val="0"/>
          <w:marRight w:val="0"/>
          <w:marTop w:val="0"/>
          <w:marBottom w:val="0"/>
          <w:divBdr>
            <w:top w:val="none" w:sz="0" w:space="0" w:color="auto"/>
            <w:left w:val="none" w:sz="0" w:space="0" w:color="auto"/>
            <w:bottom w:val="none" w:sz="0" w:space="0" w:color="auto"/>
            <w:right w:val="none" w:sz="0" w:space="0" w:color="auto"/>
          </w:divBdr>
        </w:div>
        <w:div w:id="1204909019">
          <w:marLeft w:val="0"/>
          <w:marRight w:val="0"/>
          <w:marTop w:val="0"/>
          <w:marBottom w:val="0"/>
          <w:divBdr>
            <w:top w:val="none" w:sz="0" w:space="0" w:color="auto"/>
            <w:left w:val="none" w:sz="0" w:space="0" w:color="auto"/>
            <w:bottom w:val="none" w:sz="0" w:space="0" w:color="auto"/>
            <w:right w:val="none" w:sz="0" w:space="0" w:color="auto"/>
          </w:divBdr>
        </w:div>
        <w:div w:id="1085615927">
          <w:marLeft w:val="0"/>
          <w:marRight w:val="0"/>
          <w:marTop w:val="0"/>
          <w:marBottom w:val="0"/>
          <w:divBdr>
            <w:top w:val="none" w:sz="0" w:space="0" w:color="auto"/>
            <w:left w:val="none" w:sz="0" w:space="0" w:color="auto"/>
            <w:bottom w:val="none" w:sz="0" w:space="0" w:color="auto"/>
            <w:right w:val="none" w:sz="0" w:space="0" w:color="auto"/>
          </w:divBdr>
        </w:div>
        <w:div w:id="1968733320">
          <w:marLeft w:val="0"/>
          <w:marRight w:val="0"/>
          <w:marTop w:val="0"/>
          <w:marBottom w:val="0"/>
          <w:divBdr>
            <w:top w:val="none" w:sz="0" w:space="0" w:color="auto"/>
            <w:left w:val="none" w:sz="0" w:space="0" w:color="auto"/>
            <w:bottom w:val="none" w:sz="0" w:space="0" w:color="auto"/>
            <w:right w:val="none" w:sz="0" w:space="0" w:color="auto"/>
          </w:divBdr>
        </w:div>
        <w:div w:id="162748012">
          <w:marLeft w:val="0"/>
          <w:marRight w:val="0"/>
          <w:marTop w:val="0"/>
          <w:marBottom w:val="0"/>
          <w:divBdr>
            <w:top w:val="none" w:sz="0" w:space="0" w:color="auto"/>
            <w:left w:val="none" w:sz="0" w:space="0" w:color="auto"/>
            <w:bottom w:val="none" w:sz="0" w:space="0" w:color="auto"/>
            <w:right w:val="none" w:sz="0" w:space="0" w:color="auto"/>
          </w:divBdr>
        </w:div>
      </w:divsChild>
    </w:div>
    <w:div w:id="247808932">
      <w:bodyDiv w:val="1"/>
      <w:marLeft w:val="0"/>
      <w:marRight w:val="0"/>
      <w:marTop w:val="0"/>
      <w:marBottom w:val="0"/>
      <w:divBdr>
        <w:top w:val="none" w:sz="0" w:space="0" w:color="auto"/>
        <w:left w:val="none" w:sz="0" w:space="0" w:color="auto"/>
        <w:bottom w:val="none" w:sz="0" w:space="0" w:color="auto"/>
        <w:right w:val="none" w:sz="0" w:space="0" w:color="auto"/>
      </w:divBdr>
    </w:div>
    <w:div w:id="350491297">
      <w:bodyDiv w:val="1"/>
      <w:marLeft w:val="0"/>
      <w:marRight w:val="0"/>
      <w:marTop w:val="0"/>
      <w:marBottom w:val="0"/>
      <w:divBdr>
        <w:top w:val="none" w:sz="0" w:space="0" w:color="auto"/>
        <w:left w:val="none" w:sz="0" w:space="0" w:color="auto"/>
        <w:bottom w:val="none" w:sz="0" w:space="0" w:color="auto"/>
        <w:right w:val="none" w:sz="0" w:space="0" w:color="auto"/>
      </w:divBdr>
      <w:divsChild>
        <w:div w:id="1061749784">
          <w:marLeft w:val="0"/>
          <w:marRight w:val="0"/>
          <w:marTop w:val="0"/>
          <w:marBottom w:val="0"/>
          <w:divBdr>
            <w:top w:val="none" w:sz="0" w:space="0" w:color="auto"/>
            <w:left w:val="none" w:sz="0" w:space="0" w:color="auto"/>
            <w:bottom w:val="none" w:sz="0" w:space="0" w:color="auto"/>
            <w:right w:val="none" w:sz="0" w:space="0" w:color="auto"/>
          </w:divBdr>
        </w:div>
      </w:divsChild>
    </w:div>
    <w:div w:id="450586801">
      <w:bodyDiv w:val="1"/>
      <w:marLeft w:val="0"/>
      <w:marRight w:val="0"/>
      <w:marTop w:val="0"/>
      <w:marBottom w:val="0"/>
      <w:divBdr>
        <w:top w:val="none" w:sz="0" w:space="0" w:color="auto"/>
        <w:left w:val="none" w:sz="0" w:space="0" w:color="auto"/>
        <w:bottom w:val="none" w:sz="0" w:space="0" w:color="auto"/>
        <w:right w:val="none" w:sz="0" w:space="0" w:color="auto"/>
      </w:divBdr>
    </w:div>
    <w:div w:id="645934602">
      <w:bodyDiv w:val="1"/>
      <w:marLeft w:val="0"/>
      <w:marRight w:val="0"/>
      <w:marTop w:val="0"/>
      <w:marBottom w:val="0"/>
      <w:divBdr>
        <w:top w:val="none" w:sz="0" w:space="0" w:color="auto"/>
        <w:left w:val="none" w:sz="0" w:space="0" w:color="auto"/>
        <w:bottom w:val="none" w:sz="0" w:space="0" w:color="auto"/>
        <w:right w:val="none" w:sz="0" w:space="0" w:color="auto"/>
      </w:divBdr>
    </w:div>
    <w:div w:id="793789124">
      <w:bodyDiv w:val="1"/>
      <w:marLeft w:val="0"/>
      <w:marRight w:val="0"/>
      <w:marTop w:val="0"/>
      <w:marBottom w:val="0"/>
      <w:divBdr>
        <w:top w:val="none" w:sz="0" w:space="0" w:color="auto"/>
        <w:left w:val="none" w:sz="0" w:space="0" w:color="auto"/>
        <w:bottom w:val="none" w:sz="0" w:space="0" w:color="auto"/>
        <w:right w:val="none" w:sz="0" w:space="0" w:color="auto"/>
      </w:divBdr>
    </w:div>
    <w:div w:id="1014460460">
      <w:bodyDiv w:val="1"/>
      <w:marLeft w:val="0"/>
      <w:marRight w:val="0"/>
      <w:marTop w:val="0"/>
      <w:marBottom w:val="0"/>
      <w:divBdr>
        <w:top w:val="none" w:sz="0" w:space="0" w:color="auto"/>
        <w:left w:val="none" w:sz="0" w:space="0" w:color="auto"/>
        <w:bottom w:val="none" w:sz="0" w:space="0" w:color="auto"/>
        <w:right w:val="none" w:sz="0" w:space="0" w:color="auto"/>
      </w:divBdr>
    </w:div>
    <w:div w:id="1071663044">
      <w:bodyDiv w:val="1"/>
      <w:marLeft w:val="0"/>
      <w:marRight w:val="0"/>
      <w:marTop w:val="0"/>
      <w:marBottom w:val="0"/>
      <w:divBdr>
        <w:top w:val="none" w:sz="0" w:space="0" w:color="auto"/>
        <w:left w:val="none" w:sz="0" w:space="0" w:color="auto"/>
        <w:bottom w:val="none" w:sz="0" w:space="0" w:color="auto"/>
        <w:right w:val="none" w:sz="0" w:space="0" w:color="auto"/>
      </w:divBdr>
    </w:div>
    <w:div w:id="1240170160">
      <w:bodyDiv w:val="1"/>
      <w:marLeft w:val="0"/>
      <w:marRight w:val="0"/>
      <w:marTop w:val="0"/>
      <w:marBottom w:val="0"/>
      <w:divBdr>
        <w:top w:val="none" w:sz="0" w:space="0" w:color="auto"/>
        <w:left w:val="none" w:sz="0" w:space="0" w:color="auto"/>
        <w:bottom w:val="none" w:sz="0" w:space="0" w:color="auto"/>
        <w:right w:val="none" w:sz="0" w:space="0" w:color="auto"/>
      </w:divBdr>
    </w:div>
    <w:div w:id="1587961650">
      <w:bodyDiv w:val="1"/>
      <w:marLeft w:val="0"/>
      <w:marRight w:val="0"/>
      <w:marTop w:val="0"/>
      <w:marBottom w:val="0"/>
      <w:divBdr>
        <w:top w:val="none" w:sz="0" w:space="0" w:color="auto"/>
        <w:left w:val="none" w:sz="0" w:space="0" w:color="auto"/>
        <w:bottom w:val="none" w:sz="0" w:space="0" w:color="auto"/>
        <w:right w:val="none" w:sz="0" w:space="0" w:color="auto"/>
      </w:divBdr>
    </w:div>
    <w:div w:id="1771704579">
      <w:bodyDiv w:val="1"/>
      <w:marLeft w:val="0"/>
      <w:marRight w:val="0"/>
      <w:marTop w:val="0"/>
      <w:marBottom w:val="0"/>
      <w:divBdr>
        <w:top w:val="none" w:sz="0" w:space="0" w:color="auto"/>
        <w:left w:val="none" w:sz="0" w:space="0" w:color="auto"/>
        <w:bottom w:val="none" w:sz="0" w:space="0" w:color="auto"/>
        <w:right w:val="none" w:sz="0" w:space="0" w:color="auto"/>
      </w:divBdr>
    </w:div>
    <w:div w:id="1988431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ntTable" Target="fontTable.xml"/><Relationship Id="rId10" Type="http://schemas.openxmlformats.org/officeDocument/2006/relationships/hyperlink" Target="http://www.uab.edu/engineering/home" TargetMode="External"/><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4.emf"/><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40D7B6-5E63-4A38-8867-2037E4A57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4783</Words>
  <Characters>27264</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Lloyd Balfour Jr</dc:creator>
  <cp:keywords/>
  <dc:description/>
  <cp:lastModifiedBy>Jesse Paldan</cp:lastModifiedBy>
  <cp:revision>2</cp:revision>
  <dcterms:created xsi:type="dcterms:W3CDTF">2017-06-20T22:56:00Z</dcterms:created>
  <dcterms:modified xsi:type="dcterms:W3CDTF">2017-06-20T22:56:00Z</dcterms:modified>
</cp:coreProperties>
</file>