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CD007B" w:rsidRDefault="007C6170">
      <w:pPr>
        <w:pStyle w:val="Heading1"/>
      </w:pPr>
      <w:bookmarkStart w:id="0" w:name="_8hgf3xfwe1qa" w:colFirst="0" w:colLast="0"/>
      <w:bookmarkEnd w:id="0"/>
      <w:r>
        <w:t>Structure:</w:t>
      </w:r>
    </w:p>
    <w:p w14:paraId="00000002" w14:textId="77777777" w:rsidR="00CD007B" w:rsidRDefault="007C6170">
      <w:pPr>
        <w:pStyle w:val="normal0"/>
        <w:numPr>
          <w:ilvl w:val="0"/>
          <w:numId w:val="2"/>
        </w:numPr>
      </w:pPr>
      <w:r>
        <w:t>6 weeks</w:t>
      </w:r>
    </w:p>
    <w:p w14:paraId="00000003" w14:textId="77777777" w:rsidR="00CD007B" w:rsidRDefault="007C6170">
      <w:pPr>
        <w:pStyle w:val="normal0"/>
        <w:numPr>
          <w:ilvl w:val="0"/>
          <w:numId w:val="2"/>
        </w:numPr>
      </w:pPr>
      <w:r>
        <w:t>Students work on a passion project</w:t>
      </w:r>
    </w:p>
    <w:p w14:paraId="00000004" w14:textId="77777777" w:rsidR="00CD007B" w:rsidRDefault="007C6170">
      <w:pPr>
        <w:pStyle w:val="normal0"/>
        <w:numPr>
          <w:ilvl w:val="0"/>
          <w:numId w:val="2"/>
        </w:numPr>
      </w:pPr>
      <w:r>
        <w:t>Students access support for living on campus</w:t>
      </w:r>
    </w:p>
    <w:p w14:paraId="00000005" w14:textId="77777777" w:rsidR="00CD007B" w:rsidRDefault="00CD007B">
      <w:pPr>
        <w:pStyle w:val="normal0"/>
      </w:pPr>
    </w:p>
    <w:p w14:paraId="00000006" w14:textId="77777777" w:rsidR="00CD007B" w:rsidRDefault="007C6170">
      <w:pPr>
        <w:pStyle w:val="Heading1"/>
      </w:pPr>
      <w:bookmarkStart w:id="1" w:name="_1p3nf2rkxn75" w:colFirst="0" w:colLast="0"/>
      <w:bookmarkEnd w:id="1"/>
      <w:r>
        <w:t>Relevant topics:</w:t>
      </w:r>
    </w:p>
    <w:p w14:paraId="00000007" w14:textId="77777777" w:rsidR="00CD007B" w:rsidRDefault="007C6170">
      <w:pPr>
        <w:pStyle w:val="normal0"/>
        <w:numPr>
          <w:ilvl w:val="0"/>
          <w:numId w:val="1"/>
        </w:numPr>
      </w:pPr>
      <w:r>
        <w:t>Daily living skills</w:t>
      </w:r>
    </w:p>
    <w:p w14:paraId="00000008" w14:textId="77777777" w:rsidR="00CD007B" w:rsidRDefault="007C6170">
      <w:pPr>
        <w:pStyle w:val="normal0"/>
        <w:numPr>
          <w:ilvl w:val="0"/>
          <w:numId w:val="1"/>
        </w:numPr>
      </w:pPr>
      <w:r>
        <w:t>Executive functioning within passion project</w:t>
      </w:r>
    </w:p>
    <w:p w14:paraId="00000009" w14:textId="77777777" w:rsidR="00CD007B" w:rsidRDefault="007C6170">
      <w:pPr>
        <w:pStyle w:val="normal0"/>
        <w:numPr>
          <w:ilvl w:val="0"/>
          <w:numId w:val="1"/>
        </w:numPr>
      </w:pPr>
      <w:r>
        <w:t xml:space="preserve">Executive functioning within living on your own </w:t>
      </w:r>
    </w:p>
    <w:p w14:paraId="0000000A" w14:textId="77777777" w:rsidR="00CD007B" w:rsidRDefault="00CD007B">
      <w:pPr>
        <w:pStyle w:val="normal0"/>
      </w:pPr>
    </w:p>
    <w:p w14:paraId="0000000B" w14:textId="77777777" w:rsidR="00CD007B" w:rsidRDefault="007C6170">
      <w:pPr>
        <w:pStyle w:val="Heading1"/>
      </w:pPr>
      <w:bookmarkStart w:id="2" w:name="_6in69e3lodir" w:colFirst="0" w:colLast="0"/>
      <w:bookmarkEnd w:id="2"/>
      <w:r>
        <w:t>Summary:</w:t>
      </w:r>
    </w:p>
    <w:p w14:paraId="0000000C" w14:textId="77777777" w:rsidR="00CD007B" w:rsidRDefault="007C6170">
      <w:pPr>
        <w:pStyle w:val="normal0"/>
      </w:pPr>
      <w:r>
        <w:t>There will not be weekly plans for summer 2 SEL skill practice. Instructors will review daily living skills systems and executive functioning weekly - approximately 2 days per subject. Instructors will check in with students about their post-SIPP plan biwe</w:t>
      </w:r>
      <w:r>
        <w:t xml:space="preserve">ekly. Please refer to weekly plans about daily living skills in </w:t>
      </w:r>
      <w:hyperlink r:id="rId6">
        <w:r>
          <w:rPr>
            <w:color w:val="1155CC"/>
            <w:u w:val="single"/>
          </w:rPr>
          <w:t>Spring Weekly Activity Plans</w:t>
        </w:r>
      </w:hyperlink>
      <w:r>
        <w:t xml:space="preserve"> and executive functioning plans within the spring and </w:t>
      </w:r>
      <w:hyperlink r:id="rId7">
        <w:r>
          <w:rPr>
            <w:color w:val="1155CC"/>
            <w:u w:val="single"/>
          </w:rPr>
          <w:t>Fall Weekly Activity Plans</w:t>
        </w:r>
      </w:hyperlink>
      <w:r>
        <w:t xml:space="preserve"> for lesson guidance. </w:t>
      </w:r>
    </w:p>
    <w:p w14:paraId="5FB2F27E" w14:textId="6F0DAF47" w:rsidR="007C6170" w:rsidRDefault="007C6170">
      <w:r>
        <w:br w:type="page"/>
      </w:r>
    </w:p>
    <w:p w14:paraId="4D6EDA1D" w14:textId="77777777" w:rsidR="007C6170" w:rsidRDefault="007C6170" w:rsidP="007C6170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E12B724" wp14:editId="0F08CB74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9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30B269C5" w14:textId="77777777" w:rsidR="007C6170" w:rsidRDefault="007C6170" w:rsidP="007C6170">
      <w:r>
        <w:t xml:space="preserve">To view a copy of this license, visit </w:t>
      </w:r>
    </w:p>
    <w:p w14:paraId="47907F3C" w14:textId="77777777" w:rsidR="007C6170" w:rsidRDefault="007C6170" w:rsidP="007C6170"/>
    <w:p w14:paraId="0D6E0461" w14:textId="77777777" w:rsidR="007C6170" w:rsidRDefault="007C6170" w:rsidP="007C6170">
      <w:r>
        <w:t>http://creativecommons.org/licenses/by-nc-sa/4.0/ or send a</w:t>
      </w:r>
    </w:p>
    <w:p w14:paraId="50AAC013" w14:textId="77777777" w:rsidR="007C6170" w:rsidRDefault="007C6170" w:rsidP="007C6170">
      <w:r>
        <w:t>letter to Creative Commons, PO Box 1866, Mountain View, CA 94042, USA</w:t>
      </w:r>
    </w:p>
    <w:p w14:paraId="419773A4" w14:textId="77777777" w:rsidR="007C6170" w:rsidRDefault="007C6170" w:rsidP="007C6170">
      <w:pPr>
        <w:jc w:val="center"/>
      </w:pPr>
    </w:p>
    <w:p w14:paraId="6A3C3324" w14:textId="77777777" w:rsidR="007C6170" w:rsidRDefault="007C6170" w:rsidP="007C6170">
      <w:pPr>
        <w:jc w:val="center"/>
      </w:pPr>
    </w:p>
    <w:p w14:paraId="2282E0BE" w14:textId="77777777" w:rsidR="007C6170" w:rsidRDefault="007C6170" w:rsidP="007C6170">
      <w:pPr>
        <w:jc w:val="center"/>
      </w:pPr>
    </w:p>
    <w:p w14:paraId="11F4ABBF" w14:textId="77777777" w:rsidR="007C6170" w:rsidRDefault="007C6170" w:rsidP="007C6170">
      <w:pPr>
        <w:jc w:val="center"/>
      </w:pPr>
      <w:r>
        <w:t>Spectrum Innovates</w:t>
      </w:r>
    </w:p>
    <w:p w14:paraId="726D863D" w14:textId="77777777" w:rsidR="007C6170" w:rsidRDefault="007C6170" w:rsidP="007C6170">
      <w:pPr>
        <w:jc w:val="center"/>
      </w:pPr>
      <w:r>
        <w:t>Spectrum Innovates Program</w:t>
      </w:r>
    </w:p>
    <w:p w14:paraId="6EC3D9C7" w14:textId="77777777" w:rsidR="007C6170" w:rsidRDefault="007C6170" w:rsidP="007C6170">
      <w:pPr>
        <w:jc w:val="center"/>
      </w:pPr>
      <w:r>
        <w:t>Spectrum Innovates Pathway Program</w:t>
      </w:r>
    </w:p>
    <w:p w14:paraId="6A869ECD" w14:textId="77777777" w:rsidR="007C6170" w:rsidRDefault="007C6170" w:rsidP="007C6170">
      <w:pPr>
        <w:jc w:val="center"/>
      </w:pPr>
      <w:r>
        <w:t>Spectrum Innovates Pathway Program at Vaughn College</w:t>
      </w:r>
    </w:p>
    <w:p w14:paraId="498713E3" w14:textId="77777777" w:rsidR="007C6170" w:rsidRDefault="007C6170" w:rsidP="007C6170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7B0A1905" w14:textId="77777777" w:rsidR="007C6170" w:rsidRDefault="007C6170">
      <w:pPr>
        <w:pStyle w:val="normal0"/>
      </w:pPr>
      <w:bookmarkStart w:id="3" w:name="_GoBack"/>
      <w:bookmarkEnd w:id="3"/>
    </w:p>
    <w:sectPr w:rsidR="007C617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F7E1C"/>
    <w:multiLevelType w:val="multilevel"/>
    <w:tmpl w:val="BC22E8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7E265D4D"/>
    <w:multiLevelType w:val="multilevel"/>
    <w:tmpl w:val="57B88F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D007B"/>
    <w:rsid w:val="007C6170"/>
    <w:rsid w:val="00CD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7C61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7C61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docs.google.com/document/d/1bPyYaRZrg34mXwatKYPHcDmnUjXq33KdWSgAIgRFdYw/edit" TargetMode="External"/><Relationship Id="rId7" Type="http://schemas.openxmlformats.org/officeDocument/2006/relationships/hyperlink" Target="https://docs.google.com/document/d/1LloqQMnmHrF95HwTOHUIWJfX3bL_kMwMWeZyDYQlCrc/edit" TargetMode="External"/><Relationship Id="rId8" Type="http://schemas.openxmlformats.org/officeDocument/2006/relationships/image" Target="media/image1.png"/><Relationship Id="rId9" Type="http://schemas.openxmlformats.org/officeDocument/2006/relationships/hyperlink" Target="https://creativecommons.org/licenses/by-nc-sa/4.0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1234</Characters>
  <Application>Microsoft Macintosh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2022-06-23T20:02:00Z</dcterms:created>
  <dcterms:modified xsi:type="dcterms:W3CDTF">2022-06-23T20:02:00Z</dcterms:modified>
</cp:coreProperties>
</file>