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p w:rsidR="00000000" w:rsidDel="00000000" w:rsidP="00000000" w:rsidRDefault="00000000" w:rsidRPr="00000000" w14:paraId="00000002">
      <w:pPr>
        <w:pStyle w:val="Title"/>
        <w:pageBreakBefore w:val="0"/>
        <w:jc w:val="center"/>
        <w:rPr/>
      </w:pPr>
      <w:bookmarkStart w:colFirst="0" w:colLast="0" w:name="_sha3ck4ro4mj" w:id="0"/>
      <w:bookmarkEnd w:id="0"/>
      <w:r w:rsidDel="00000000" w:rsidR="00000000" w:rsidRPr="00000000">
        <w:rPr>
          <w:rtl w:val="0"/>
        </w:rPr>
        <w:t xml:space="preserve">Canvas Course Curriculum</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Style w:val="Heading1"/>
        <w:pageBreakBefore w:val="0"/>
        <w:rPr/>
      </w:pPr>
      <w:bookmarkStart w:colFirst="0" w:colLast="0" w:name="_3dtfowyitrrg" w:id="1"/>
      <w:bookmarkEnd w:id="1"/>
      <w:r w:rsidDel="00000000" w:rsidR="00000000" w:rsidRPr="00000000">
        <w:rPr>
          <w:rtl w:val="0"/>
        </w:rPr>
        <w:t xml:space="preserve">Computer Science</w:t>
      </w:r>
    </w:p>
    <w:p w:rsidR="00000000" w:rsidDel="00000000" w:rsidP="00000000" w:rsidRDefault="00000000" w:rsidRPr="00000000" w14:paraId="00000006">
      <w:pPr>
        <w:pageBreakBefore w:val="0"/>
        <w:rPr/>
      </w:pPr>
      <w:r w:rsidDel="00000000" w:rsidR="00000000" w:rsidRPr="00000000">
        <w:rPr>
          <w:rtl w:val="0"/>
        </w:rPr>
        <w:t xml:space="preserve">C/C++ Programming</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Introduction to Computers</w:t>
      </w:r>
    </w:p>
    <w:p w:rsidR="00000000" w:rsidDel="00000000" w:rsidP="00000000" w:rsidRDefault="00000000" w:rsidRPr="00000000" w14:paraId="00000009">
      <w:pPr>
        <w:pageBreakBefore w:val="0"/>
        <w:rPr/>
      </w:pPr>
      <w:r w:rsidDel="00000000" w:rsidR="00000000" w:rsidRPr="00000000">
        <w:rPr>
          <w:rtl w:val="0"/>
        </w:rPr>
        <w:t xml:space="preserve">• Basic hardware and software concepts.</w:t>
      </w:r>
    </w:p>
    <w:p w:rsidR="00000000" w:rsidDel="00000000" w:rsidP="00000000" w:rsidRDefault="00000000" w:rsidRPr="00000000" w14:paraId="0000000A">
      <w:pPr>
        <w:pageBreakBefore w:val="0"/>
        <w:rPr/>
      </w:pPr>
      <w:r w:rsidDel="00000000" w:rsidR="00000000" w:rsidRPr="00000000">
        <w:rPr>
          <w:rtl w:val="0"/>
        </w:rPr>
        <w:t xml:space="preserve">• The different types of programming languages.</w:t>
      </w:r>
    </w:p>
    <w:p w:rsidR="00000000" w:rsidDel="00000000" w:rsidP="00000000" w:rsidRDefault="00000000" w:rsidRPr="00000000" w14:paraId="0000000B">
      <w:pPr>
        <w:pageBreakBefore w:val="0"/>
        <w:rPr/>
      </w:pPr>
      <w:r w:rsidDel="00000000" w:rsidR="00000000" w:rsidRPr="00000000">
        <w:rPr>
          <w:rtl w:val="0"/>
        </w:rPr>
        <w:t xml:space="preserve">• C/C++ Integrated Development Environment (IDE).</w:t>
      </w:r>
    </w:p>
    <w:p w:rsidR="00000000" w:rsidDel="00000000" w:rsidP="00000000" w:rsidRDefault="00000000" w:rsidRPr="00000000" w14:paraId="0000000C">
      <w:pPr>
        <w:pageBreakBefore w:val="0"/>
        <w:rPr/>
      </w:pPr>
      <w:r w:rsidDel="00000000" w:rsidR="00000000" w:rsidRPr="00000000">
        <w:rPr>
          <w:rtl w:val="0"/>
        </w:rPr>
        <w:t xml:space="preserve">• Demonstration ( Installation (PC, Mac, online compiler).</w:t>
      </w:r>
    </w:p>
    <w:p w:rsidR="00000000" w:rsidDel="00000000" w:rsidP="00000000" w:rsidRDefault="00000000" w:rsidRPr="00000000" w14:paraId="0000000D">
      <w:pPr>
        <w:pageBreakBefore w:val="0"/>
        <w:rPr/>
      </w:pPr>
      <w:r w:rsidDel="00000000" w:rsidR="00000000" w:rsidRPr="00000000">
        <w:rPr>
          <w:rtl w:val="0"/>
        </w:rPr>
        <w:t xml:space="preserve">• Test driving a C++ application.</w:t>
      </w:r>
    </w:p>
    <w:p w:rsidR="00000000" w:rsidDel="00000000" w:rsidP="00000000" w:rsidRDefault="00000000" w:rsidRPr="00000000" w14:paraId="0000000E">
      <w:pPr>
        <w:pageBreakBefore w:val="0"/>
        <w:rPr/>
      </w:pPr>
      <w:r w:rsidDel="00000000" w:rsidR="00000000" w:rsidRPr="00000000">
        <w:rPr>
          <w:rtl w:val="0"/>
        </w:rPr>
        <w:t xml:space="preserve">• Writing a simple program in C++.</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The Structure of C/C++ Program</w:t>
      </w:r>
    </w:p>
    <w:p w:rsidR="00000000" w:rsidDel="00000000" w:rsidP="00000000" w:rsidRDefault="00000000" w:rsidRPr="00000000" w14:paraId="00000011">
      <w:pPr>
        <w:pageBreakBefore w:val="0"/>
        <w:rPr/>
      </w:pPr>
      <w:r w:rsidDel="00000000" w:rsidR="00000000" w:rsidRPr="00000000">
        <w:rPr>
          <w:rtl w:val="0"/>
        </w:rPr>
        <w:t xml:space="preserve">• main(), #include, using namespace std.</w:t>
      </w:r>
    </w:p>
    <w:p w:rsidR="00000000" w:rsidDel="00000000" w:rsidP="00000000" w:rsidRDefault="00000000" w:rsidRPr="00000000" w14:paraId="00000012">
      <w:pPr>
        <w:pageBreakBefore w:val="0"/>
        <w:rPr/>
      </w:pPr>
      <w:r w:rsidDel="00000000" w:rsidR="00000000" w:rsidRPr="00000000">
        <w:rPr>
          <w:rtl w:val="0"/>
        </w:rPr>
        <w:t xml:space="preserve">• Output and Input: cout, cin.</w:t>
      </w:r>
    </w:p>
    <w:p w:rsidR="00000000" w:rsidDel="00000000" w:rsidP="00000000" w:rsidRDefault="00000000" w:rsidRPr="00000000" w14:paraId="00000013">
      <w:pPr>
        <w:pageBreakBefore w:val="0"/>
        <w:rPr/>
      </w:pPr>
      <w:r w:rsidDel="00000000" w:rsidR="00000000" w:rsidRPr="00000000">
        <w:rPr>
          <w:rtl w:val="0"/>
        </w:rPr>
        <w:t xml:space="preserve">• numeric data, character data, string data.</w:t>
      </w:r>
    </w:p>
    <w:p w:rsidR="00000000" w:rsidDel="00000000" w:rsidP="00000000" w:rsidRDefault="00000000" w:rsidRPr="00000000" w14:paraId="00000014">
      <w:pPr>
        <w:pageBreakBefore w:val="0"/>
        <w:rPr/>
      </w:pPr>
      <w:r w:rsidDel="00000000" w:rsidR="00000000" w:rsidRPr="00000000">
        <w:rPr>
          <w:rtl w:val="0"/>
        </w:rPr>
        <w:t xml:space="preserve">• data types: int, float, double, char.</w:t>
      </w:r>
    </w:p>
    <w:p w:rsidR="00000000" w:rsidDel="00000000" w:rsidP="00000000" w:rsidRDefault="00000000" w:rsidRPr="00000000" w14:paraId="00000015">
      <w:pPr>
        <w:pageBreakBefore w:val="0"/>
        <w:rPr/>
      </w:pPr>
      <w:r w:rsidDel="00000000" w:rsidR="00000000" w:rsidRPr="00000000">
        <w:rPr>
          <w:rtl w:val="0"/>
        </w:rPr>
        <w:t xml:space="preserve">• arithmetic operators: +, -,*, /, %</w:t>
      </w:r>
    </w:p>
    <w:p w:rsidR="00000000" w:rsidDel="00000000" w:rsidP="00000000" w:rsidRDefault="00000000" w:rsidRPr="00000000" w14:paraId="00000016">
      <w:pPr>
        <w:pageBreakBefore w:val="0"/>
        <w:rPr/>
      </w:pPr>
      <w:r w:rsidDel="00000000" w:rsidR="00000000" w:rsidRPr="00000000">
        <w:rPr>
          <w:rtl w:val="0"/>
        </w:rPr>
        <w:t xml:space="preserve">• Memory Concepts.</w:t>
      </w:r>
    </w:p>
    <w:p w:rsidR="00000000" w:rsidDel="00000000" w:rsidP="00000000" w:rsidRDefault="00000000" w:rsidRPr="00000000" w14:paraId="00000017">
      <w:pPr>
        <w:pageBreakBefore w:val="0"/>
        <w:rPr/>
      </w:pPr>
      <w:r w:rsidDel="00000000" w:rsidR="00000000" w:rsidRPr="00000000">
        <w:rPr>
          <w:rtl w:val="0"/>
        </w:rPr>
        <w:t xml:space="preserve">• Demonstration.</w:t>
      </w:r>
    </w:p>
    <w:p w:rsidR="00000000" w:rsidDel="00000000" w:rsidP="00000000" w:rsidRDefault="00000000" w:rsidRPr="00000000" w14:paraId="00000018">
      <w:pPr>
        <w:pageBreakBefore w:val="0"/>
        <w:rPr/>
      </w:pPr>
      <w:r w:rsidDel="00000000" w:rsidR="00000000" w:rsidRPr="00000000">
        <w:rPr>
          <w:rtl w:val="0"/>
        </w:rPr>
        <w:t xml:space="preserve">• Lab exercise.</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Decision Making: Equality and Relational Operators</w:t>
      </w:r>
    </w:p>
    <w:p w:rsidR="00000000" w:rsidDel="00000000" w:rsidP="00000000" w:rsidRDefault="00000000" w:rsidRPr="00000000" w14:paraId="0000001B">
      <w:pPr>
        <w:pageBreakBefore w:val="0"/>
        <w:rPr/>
      </w:pPr>
      <w:r w:rsidDel="00000000" w:rsidR="00000000" w:rsidRPr="00000000">
        <w:rPr>
          <w:rtl w:val="0"/>
        </w:rPr>
        <w:t xml:space="preserve">• Relational operators: &gt;, &lt;, &gt;=, &lt;=</w:t>
      </w:r>
    </w:p>
    <w:p w:rsidR="00000000" w:rsidDel="00000000" w:rsidP="00000000" w:rsidRDefault="00000000" w:rsidRPr="00000000" w14:paraId="0000001C">
      <w:pPr>
        <w:pageBreakBefore w:val="0"/>
        <w:rPr/>
      </w:pPr>
      <w:r w:rsidDel="00000000" w:rsidR="00000000" w:rsidRPr="00000000">
        <w:rPr>
          <w:rtl w:val="0"/>
        </w:rPr>
        <w:t xml:space="preserve">• Equality operators: ==, !=</w:t>
      </w:r>
    </w:p>
    <w:p w:rsidR="00000000" w:rsidDel="00000000" w:rsidP="00000000" w:rsidRDefault="00000000" w:rsidRPr="00000000" w14:paraId="0000001D">
      <w:pPr>
        <w:pageBreakBefore w:val="0"/>
        <w:rPr/>
      </w:pPr>
      <w:r w:rsidDel="00000000" w:rsidR="00000000" w:rsidRPr="00000000">
        <w:rPr>
          <w:rtl w:val="0"/>
        </w:rPr>
        <w:t xml:space="preserve">• Lab exercise</w:t>
      </w:r>
    </w:p>
    <w:p w:rsidR="00000000" w:rsidDel="00000000" w:rsidP="00000000" w:rsidRDefault="00000000" w:rsidRPr="00000000" w14:paraId="0000001E">
      <w:pPr>
        <w:pageBreakBefore w:val="0"/>
        <w:rPr/>
      </w:pPr>
      <w:r w:rsidDel="00000000" w:rsidR="00000000" w:rsidRPr="00000000">
        <w:rPr>
          <w:rtl w:val="0"/>
        </w:rPr>
        <w:t xml:space="preserve">• Programming project.</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Control Statement in C/C++</w:t>
      </w:r>
    </w:p>
    <w:p w:rsidR="00000000" w:rsidDel="00000000" w:rsidP="00000000" w:rsidRDefault="00000000" w:rsidRPr="00000000" w14:paraId="00000021">
      <w:pPr>
        <w:pageBreakBefore w:val="0"/>
        <w:rPr/>
      </w:pPr>
      <w:r w:rsidDel="00000000" w:rsidR="00000000" w:rsidRPr="00000000">
        <w:rPr>
          <w:rtl w:val="0"/>
        </w:rPr>
        <w:t xml:space="preserve">• Algorithms</w:t>
      </w:r>
    </w:p>
    <w:p w:rsidR="00000000" w:rsidDel="00000000" w:rsidP="00000000" w:rsidRDefault="00000000" w:rsidRPr="00000000" w14:paraId="00000022">
      <w:pPr>
        <w:pageBreakBefore w:val="0"/>
        <w:rPr/>
      </w:pPr>
      <w:r w:rsidDel="00000000" w:rsidR="00000000" w:rsidRPr="00000000">
        <w:rPr>
          <w:rtl w:val="0"/>
        </w:rPr>
        <w:t xml:space="preserve">• Logical operators: &amp;&amp;, ||</w:t>
      </w:r>
    </w:p>
    <w:p w:rsidR="00000000" w:rsidDel="00000000" w:rsidP="00000000" w:rsidRDefault="00000000" w:rsidRPr="00000000" w14:paraId="00000023">
      <w:pPr>
        <w:pageBreakBefore w:val="0"/>
        <w:rPr/>
      </w:pPr>
      <w:r w:rsidDel="00000000" w:rsidR="00000000" w:rsidRPr="00000000">
        <w:rPr>
          <w:rtl w:val="0"/>
        </w:rPr>
        <w:t xml:space="preserve">• Decision/Selection constructs: if, if...else statements.</w:t>
      </w:r>
    </w:p>
    <w:p w:rsidR="00000000" w:rsidDel="00000000" w:rsidP="00000000" w:rsidRDefault="00000000" w:rsidRPr="00000000" w14:paraId="00000024">
      <w:pPr>
        <w:pageBreakBefore w:val="0"/>
        <w:rPr/>
      </w:pPr>
      <w:r w:rsidDel="00000000" w:rsidR="00000000" w:rsidRPr="00000000">
        <w:rPr>
          <w:rtl w:val="0"/>
        </w:rPr>
        <w:t xml:space="preserve">• Repetition: while statement, sentinel-controlled repetition.</w:t>
      </w:r>
    </w:p>
    <w:p w:rsidR="00000000" w:rsidDel="00000000" w:rsidP="00000000" w:rsidRDefault="00000000" w:rsidRPr="00000000" w14:paraId="00000025">
      <w:pPr>
        <w:pageBreakBefore w:val="0"/>
        <w:rPr/>
      </w:pPr>
      <w:r w:rsidDel="00000000" w:rsidR="00000000" w:rsidRPr="00000000">
        <w:rPr>
          <w:rtl w:val="0"/>
        </w:rPr>
        <w:t xml:space="preserve">• An introduction to counter controlled repetition, the increment and</w:t>
      </w:r>
    </w:p>
    <w:p w:rsidR="00000000" w:rsidDel="00000000" w:rsidP="00000000" w:rsidRDefault="00000000" w:rsidRPr="00000000" w14:paraId="00000026">
      <w:pPr>
        <w:pageBreakBefore w:val="0"/>
        <w:rPr/>
      </w:pPr>
      <w:r w:rsidDel="00000000" w:rsidR="00000000" w:rsidRPr="00000000">
        <w:rPr>
          <w:rtl w:val="0"/>
        </w:rPr>
        <w:t xml:space="preserve">decrement operators.</w:t>
      </w:r>
    </w:p>
    <w:p w:rsidR="00000000" w:rsidDel="00000000" w:rsidP="00000000" w:rsidRDefault="00000000" w:rsidRPr="00000000" w14:paraId="00000027">
      <w:pPr>
        <w:pageBreakBefore w:val="0"/>
        <w:rPr/>
      </w:pPr>
      <w:r w:rsidDel="00000000" w:rsidR="00000000" w:rsidRPr="00000000">
        <w:rPr>
          <w:rtl w:val="0"/>
        </w:rPr>
        <w:t xml:space="preserve">• Lab exercise.</w:t>
      </w:r>
    </w:p>
    <w:p w:rsidR="00000000" w:rsidDel="00000000" w:rsidP="00000000" w:rsidRDefault="00000000" w:rsidRPr="00000000" w14:paraId="00000028">
      <w:pPr>
        <w:pageBreakBefore w:val="0"/>
        <w:rPr/>
      </w:pPr>
      <w:r w:rsidDel="00000000" w:rsidR="00000000" w:rsidRPr="00000000">
        <w:rPr>
          <w:rtl w:val="0"/>
        </w:rPr>
        <w:t xml:space="preserve">• Programming project.</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Control Statements</w:t>
      </w:r>
    </w:p>
    <w:p w:rsidR="00000000" w:rsidDel="00000000" w:rsidP="00000000" w:rsidRDefault="00000000" w:rsidRPr="00000000" w14:paraId="0000002B">
      <w:pPr>
        <w:pageBreakBefore w:val="0"/>
        <w:rPr/>
      </w:pPr>
      <w:r w:rsidDel="00000000" w:rsidR="00000000" w:rsidRPr="00000000">
        <w:rPr>
          <w:rtl w:val="0"/>
        </w:rPr>
        <w:t xml:space="preserve">• The essentials of counter-controlled Repetition.</w:t>
      </w:r>
    </w:p>
    <w:p w:rsidR="00000000" w:rsidDel="00000000" w:rsidP="00000000" w:rsidRDefault="00000000" w:rsidRPr="00000000" w14:paraId="0000002C">
      <w:pPr>
        <w:pageBreakBefore w:val="0"/>
        <w:rPr/>
      </w:pPr>
      <w:r w:rsidDel="00000000" w:rsidR="00000000" w:rsidRPr="00000000">
        <w:rPr>
          <w:rtl w:val="0"/>
        </w:rPr>
        <w:t xml:space="preserve">• The for repetition statement.</w:t>
      </w:r>
    </w:p>
    <w:p w:rsidR="00000000" w:rsidDel="00000000" w:rsidP="00000000" w:rsidRDefault="00000000" w:rsidRPr="00000000" w14:paraId="0000002D">
      <w:pPr>
        <w:pageBreakBefore w:val="0"/>
        <w:rPr/>
      </w:pPr>
      <w:r w:rsidDel="00000000" w:rsidR="00000000" w:rsidRPr="00000000">
        <w:rPr>
          <w:rtl w:val="0"/>
        </w:rPr>
        <w:t xml:space="preserve">• Examples using the for statement.</w:t>
      </w:r>
    </w:p>
    <w:p w:rsidR="00000000" w:rsidDel="00000000" w:rsidP="00000000" w:rsidRDefault="00000000" w:rsidRPr="00000000" w14:paraId="0000002E">
      <w:pPr>
        <w:pageBreakBefore w:val="0"/>
        <w:rPr/>
      </w:pPr>
      <w:r w:rsidDel="00000000" w:rsidR="00000000" w:rsidRPr="00000000">
        <w:rPr>
          <w:rtl w:val="0"/>
        </w:rPr>
        <w:t xml:space="preserve">• do...while repetition statement.</w:t>
      </w:r>
    </w:p>
    <w:p w:rsidR="00000000" w:rsidDel="00000000" w:rsidP="00000000" w:rsidRDefault="00000000" w:rsidRPr="00000000" w14:paraId="0000002F">
      <w:pPr>
        <w:pageBreakBefore w:val="0"/>
        <w:rPr/>
      </w:pPr>
      <w:r w:rsidDel="00000000" w:rsidR="00000000" w:rsidRPr="00000000">
        <w:rPr>
          <w:rtl w:val="0"/>
        </w:rPr>
        <w:t xml:space="preserve">• switch multiple selection statement.</w:t>
      </w:r>
    </w:p>
    <w:p w:rsidR="00000000" w:rsidDel="00000000" w:rsidP="00000000" w:rsidRDefault="00000000" w:rsidRPr="00000000" w14:paraId="00000030">
      <w:pPr>
        <w:pageBreakBefore w:val="0"/>
        <w:rPr/>
      </w:pPr>
      <w:r w:rsidDel="00000000" w:rsidR="00000000" w:rsidRPr="00000000">
        <w:rPr>
          <w:rtl w:val="0"/>
        </w:rPr>
        <w:t xml:space="preserve">• Lab exercise.</w:t>
      </w:r>
    </w:p>
    <w:p w:rsidR="00000000" w:rsidDel="00000000" w:rsidP="00000000" w:rsidRDefault="00000000" w:rsidRPr="00000000" w14:paraId="00000031">
      <w:pPr>
        <w:pageBreakBefore w:val="0"/>
        <w:rPr/>
      </w:pPr>
      <w:r w:rsidDel="00000000" w:rsidR="00000000" w:rsidRPr="00000000">
        <w:rPr>
          <w:rtl w:val="0"/>
        </w:rPr>
        <w:t xml:space="preserve">• Programming project.</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t xml:space="preserve">Functions in C/C++</w:t>
      </w:r>
    </w:p>
    <w:p w:rsidR="00000000" w:rsidDel="00000000" w:rsidP="00000000" w:rsidRDefault="00000000" w:rsidRPr="00000000" w14:paraId="00000034">
      <w:pPr>
        <w:pageBreakBefore w:val="0"/>
        <w:rPr/>
      </w:pPr>
      <w:r w:rsidDel="00000000" w:rsidR="00000000" w:rsidRPr="00000000">
        <w:rPr>
          <w:rtl w:val="0"/>
        </w:rPr>
        <w:t xml:space="preserve">• Software reusability.</w:t>
      </w:r>
    </w:p>
    <w:p w:rsidR="00000000" w:rsidDel="00000000" w:rsidP="00000000" w:rsidRDefault="00000000" w:rsidRPr="00000000" w14:paraId="00000035">
      <w:pPr>
        <w:pageBreakBefore w:val="0"/>
        <w:rPr/>
      </w:pPr>
      <w:r w:rsidDel="00000000" w:rsidR="00000000" w:rsidRPr="00000000">
        <w:rPr>
          <w:rtl w:val="0"/>
        </w:rPr>
        <w:t xml:space="preserve">• Math Library functions.</w:t>
      </w:r>
    </w:p>
    <w:p w:rsidR="00000000" w:rsidDel="00000000" w:rsidP="00000000" w:rsidRDefault="00000000" w:rsidRPr="00000000" w14:paraId="00000036">
      <w:pPr>
        <w:pageBreakBefore w:val="0"/>
        <w:rPr/>
      </w:pPr>
      <w:r w:rsidDel="00000000" w:rsidR="00000000" w:rsidRPr="00000000">
        <w:rPr>
          <w:rtl w:val="0"/>
        </w:rPr>
        <w:t xml:space="preserve">• User-defined functions.</w:t>
      </w:r>
    </w:p>
    <w:p w:rsidR="00000000" w:rsidDel="00000000" w:rsidP="00000000" w:rsidRDefault="00000000" w:rsidRPr="00000000" w14:paraId="00000037">
      <w:pPr>
        <w:pageBreakBefore w:val="0"/>
        <w:rPr/>
      </w:pPr>
      <w:r w:rsidDel="00000000" w:rsidR="00000000" w:rsidRPr="00000000">
        <w:rPr>
          <w:rtl w:val="0"/>
        </w:rPr>
        <w:t xml:space="preserve">• Function Definitions.</w:t>
      </w:r>
    </w:p>
    <w:p w:rsidR="00000000" w:rsidDel="00000000" w:rsidP="00000000" w:rsidRDefault="00000000" w:rsidRPr="00000000" w14:paraId="00000038">
      <w:pPr>
        <w:pageBreakBefore w:val="0"/>
        <w:rPr/>
      </w:pPr>
      <w:r w:rsidDel="00000000" w:rsidR="00000000" w:rsidRPr="00000000">
        <w:rPr>
          <w:rtl w:val="0"/>
        </w:rPr>
        <w:t xml:space="preserve">• Demonstration.</w:t>
      </w:r>
    </w:p>
    <w:p w:rsidR="00000000" w:rsidDel="00000000" w:rsidP="00000000" w:rsidRDefault="00000000" w:rsidRPr="00000000" w14:paraId="00000039">
      <w:pPr>
        <w:pageBreakBefore w:val="0"/>
        <w:rPr/>
      </w:pPr>
      <w:r w:rsidDel="00000000" w:rsidR="00000000" w:rsidRPr="00000000">
        <w:rPr>
          <w:rtl w:val="0"/>
        </w:rPr>
        <w:t xml:space="preserve">• Lab exercise.</w:t>
      </w:r>
    </w:p>
    <w:p w:rsidR="00000000" w:rsidDel="00000000" w:rsidP="00000000" w:rsidRDefault="00000000" w:rsidRPr="00000000" w14:paraId="0000003A">
      <w:pPr>
        <w:pageBreakBefore w:val="0"/>
        <w:rPr/>
      </w:pPr>
      <w:r w:rsidDel="00000000" w:rsidR="00000000" w:rsidRPr="00000000">
        <w:rPr>
          <w:rtl w:val="0"/>
        </w:rPr>
        <w:t xml:space="preserve">• Programming project.</w:t>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t xml:space="preserve">Functions in C/C++</w:t>
      </w:r>
    </w:p>
    <w:p w:rsidR="00000000" w:rsidDel="00000000" w:rsidP="00000000" w:rsidRDefault="00000000" w:rsidRPr="00000000" w14:paraId="0000003D">
      <w:pPr>
        <w:pageBreakBefore w:val="0"/>
        <w:rPr/>
      </w:pPr>
      <w:r w:rsidDel="00000000" w:rsidR="00000000" w:rsidRPr="00000000">
        <w:rPr>
          <w:rtl w:val="0"/>
        </w:rPr>
        <w:t xml:space="preserve">• Lab exercise</w:t>
      </w:r>
    </w:p>
    <w:p w:rsidR="00000000" w:rsidDel="00000000" w:rsidP="00000000" w:rsidRDefault="00000000" w:rsidRPr="00000000" w14:paraId="0000003E">
      <w:pPr>
        <w:pageBreakBefore w:val="0"/>
        <w:rPr/>
      </w:pPr>
      <w:r w:rsidDel="00000000" w:rsidR="00000000" w:rsidRPr="00000000">
        <w:rPr>
          <w:rtl w:val="0"/>
        </w:rPr>
        <w:t xml:space="preserve">• Graphics library demonstration.</w:t>
      </w:r>
    </w:p>
    <w:p w:rsidR="00000000" w:rsidDel="00000000" w:rsidP="00000000" w:rsidRDefault="00000000" w:rsidRPr="00000000" w14:paraId="0000003F">
      <w:pPr>
        <w:pageBreakBefore w:val="0"/>
        <w:rPr/>
      </w:pPr>
      <w:r w:rsidDel="00000000" w:rsidR="00000000" w:rsidRPr="00000000">
        <w:rPr>
          <w:rtl w:val="0"/>
        </w:rPr>
        <w:t xml:space="preserve">• Using a graphics library.</w:t>
      </w:r>
    </w:p>
    <w:p w:rsidR="00000000" w:rsidDel="00000000" w:rsidP="00000000" w:rsidRDefault="00000000" w:rsidRPr="00000000" w14:paraId="00000040">
      <w:pPr>
        <w:pageBreakBefore w:val="0"/>
        <w:rPr/>
      </w:pPr>
      <w:r w:rsidDel="00000000" w:rsidR="00000000" w:rsidRPr="00000000">
        <w:rPr>
          <w:rtl w:val="0"/>
        </w:rPr>
        <w:t xml:space="preserve">• Drawing on the computer.</w:t>
      </w:r>
    </w:p>
    <w:p w:rsidR="00000000" w:rsidDel="00000000" w:rsidP="00000000" w:rsidRDefault="00000000" w:rsidRPr="00000000" w14:paraId="00000041">
      <w:pPr>
        <w:pageBreakBefore w:val="0"/>
        <w:rPr/>
      </w:pPr>
      <w:r w:rsidDel="00000000" w:rsidR="00000000" w:rsidRPr="00000000">
        <w:rPr>
          <w:rtl w:val="0"/>
        </w:rPr>
        <w:t xml:space="preserve">• Student programming project.</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t xml:space="preserve">Graphics Programming</w:t>
      </w:r>
    </w:p>
    <w:p w:rsidR="00000000" w:rsidDel="00000000" w:rsidP="00000000" w:rsidRDefault="00000000" w:rsidRPr="00000000" w14:paraId="00000044">
      <w:pPr>
        <w:pageBreakBefore w:val="0"/>
        <w:rPr/>
      </w:pPr>
      <w:r w:rsidDel="00000000" w:rsidR="00000000" w:rsidRPr="00000000">
        <w:rPr>
          <w:rtl w:val="0"/>
        </w:rPr>
        <w:t xml:space="preserve">Student programming project.</w:t>
      </w:r>
      <w:r w:rsidDel="00000000" w:rsidR="00000000" w:rsidRPr="00000000">
        <w:rPr>
          <w:rtl w:val="0"/>
        </w:rPr>
      </w:r>
    </w:p>
    <w:p w:rsidR="00000000" w:rsidDel="00000000" w:rsidP="00000000" w:rsidRDefault="00000000" w:rsidRPr="00000000" w14:paraId="00000045">
      <w:pPr>
        <w:pStyle w:val="Heading1"/>
        <w:pageBreakBefore w:val="0"/>
        <w:rPr/>
      </w:pPr>
      <w:bookmarkStart w:colFirst="0" w:colLast="0" w:name="_rv9i517ocvkm" w:id="2"/>
      <w:bookmarkEnd w:id="2"/>
      <w:r w:rsidDel="00000000" w:rsidR="00000000" w:rsidRPr="00000000">
        <w:rPr>
          <w:rtl w:val="0"/>
        </w:rPr>
        <w:t xml:space="preserve">SolidWorks Surface Modeling</w:t>
      </w:r>
    </w:p>
    <w:p w:rsidR="00000000" w:rsidDel="00000000" w:rsidP="00000000" w:rsidRDefault="00000000" w:rsidRPr="00000000" w14:paraId="00000046">
      <w:pPr>
        <w:pageBreakBefore w:val="0"/>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47">
      <w:pPr>
        <w:pageBreakBefore w:val="0"/>
        <w:rPr>
          <w:highlight w:val="white"/>
        </w:rPr>
      </w:pPr>
      <w:r w:rsidDel="00000000" w:rsidR="00000000" w:rsidRPr="00000000">
        <w:rPr>
          <w:rtl w:val="0"/>
        </w:rPr>
        <w:t xml:space="preserve">1) </w:t>
      </w:r>
      <w:r w:rsidDel="00000000" w:rsidR="00000000" w:rsidRPr="00000000">
        <w:rPr>
          <w:highlight w:val="white"/>
          <w:rtl w:val="0"/>
        </w:rPr>
        <w:t xml:space="preserve">Surface modeling introduction using SolidWorks </w:t>
      </w:r>
    </w:p>
    <w:p w:rsidR="00000000" w:rsidDel="00000000" w:rsidP="00000000" w:rsidRDefault="00000000" w:rsidRPr="00000000" w14:paraId="00000048">
      <w:pPr>
        <w:pageBreakBefore w:val="0"/>
        <w:rPr/>
      </w:pPr>
      <w:r w:rsidDel="00000000" w:rsidR="00000000" w:rsidRPr="00000000">
        <w:rPr>
          <w:rtl w:val="0"/>
        </w:rPr>
        <w:t xml:space="preserve">2) Creating classic surface model shapes using SolidWorks. </w:t>
      </w:r>
    </w:p>
    <w:p w:rsidR="00000000" w:rsidDel="00000000" w:rsidP="00000000" w:rsidRDefault="00000000" w:rsidRPr="00000000" w14:paraId="00000049">
      <w:pPr>
        <w:pageBreakBefore w:val="0"/>
        <w:rPr/>
      </w:pPr>
      <w:r w:rsidDel="00000000" w:rsidR="00000000" w:rsidRPr="00000000">
        <w:rPr>
          <w:rtl w:val="0"/>
        </w:rPr>
        <w:t xml:space="preserve">3) SolidWorks Aircraft Surface Model SolidWorks Part 1: Sketching </w:t>
      </w:r>
    </w:p>
    <w:p w:rsidR="00000000" w:rsidDel="00000000" w:rsidP="00000000" w:rsidRDefault="00000000" w:rsidRPr="00000000" w14:paraId="0000004A">
      <w:pPr>
        <w:pageBreakBefore w:val="0"/>
        <w:rPr/>
      </w:pPr>
      <w:r w:rsidDel="00000000" w:rsidR="00000000" w:rsidRPr="00000000">
        <w:rPr>
          <w:rtl w:val="0"/>
        </w:rPr>
        <w:t xml:space="preserve">4) Part 2: Lofting the Fuselage.</w:t>
      </w:r>
    </w:p>
    <w:p w:rsidR="00000000" w:rsidDel="00000000" w:rsidP="00000000" w:rsidRDefault="00000000" w:rsidRPr="00000000" w14:paraId="0000004B">
      <w:pPr>
        <w:pageBreakBefore w:val="0"/>
        <w:rPr/>
      </w:pPr>
      <w:r w:rsidDel="00000000" w:rsidR="00000000" w:rsidRPr="00000000">
        <w:rPr>
          <w:rtl w:val="0"/>
        </w:rPr>
        <w:t xml:space="preserve">5) Part 3: Creating the Canopy </w:t>
      </w:r>
    </w:p>
    <w:p w:rsidR="00000000" w:rsidDel="00000000" w:rsidP="00000000" w:rsidRDefault="00000000" w:rsidRPr="00000000" w14:paraId="0000004C">
      <w:pPr>
        <w:pageBreakBefore w:val="0"/>
        <w:rPr/>
      </w:pPr>
      <w:r w:rsidDel="00000000" w:rsidR="00000000" w:rsidRPr="00000000">
        <w:rPr>
          <w:rtl w:val="0"/>
        </w:rPr>
        <w:t xml:space="preserve">6) Part 4: Creating the wings and stabilizers </w:t>
      </w:r>
    </w:p>
    <w:p w:rsidR="00000000" w:rsidDel="00000000" w:rsidP="00000000" w:rsidRDefault="00000000" w:rsidRPr="00000000" w14:paraId="0000004D">
      <w:pPr>
        <w:pageBreakBefore w:val="0"/>
        <w:rPr/>
      </w:pPr>
      <w:r w:rsidDel="00000000" w:rsidR="00000000" w:rsidRPr="00000000">
        <w:rPr>
          <w:rtl w:val="0"/>
        </w:rPr>
        <w:t xml:space="preserve">7) Part 5: Creating the Air Intake </w:t>
      </w:r>
    </w:p>
    <w:p w:rsidR="00000000" w:rsidDel="00000000" w:rsidP="00000000" w:rsidRDefault="00000000" w:rsidRPr="00000000" w14:paraId="0000004E">
      <w:pPr>
        <w:pageBreakBefore w:val="0"/>
        <w:rPr/>
      </w:pPr>
      <w:r w:rsidDel="00000000" w:rsidR="00000000" w:rsidRPr="00000000">
        <w:rPr>
          <w:rtl w:val="0"/>
        </w:rPr>
        <w:t xml:space="preserve">8) Part 6: Surface Trimming, Mirroring, and Conversion to Solid </w:t>
      </w:r>
    </w:p>
    <w:p w:rsidR="00000000" w:rsidDel="00000000" w:rsidP="00000000" w:rsidRDefault="00000000" w:rsidRPr="00000000" w14:paraId="0000004F">
      <w:pPr>
        <w:pageBreakBefore w:val="0"/>
        <w:rPr/>
      </w:pPr>
      <w:r w:rsidDel="00000000" w:rsidR="00000000" w:rsidRPr="00000000">
        <w:rPr>
          <w:rtl w:val="0"/>
        </w:rPr>
        <w:t xml:space="preserve">9) Part 7: Creating a Base and Mounting Points. </w:t>
      </w:r>
    </w:p>
    <w:p w:rsidR="00000000" w:rsidDel="00000000" w:rsidP="00000000" w:rsidRDefault="00000000" w:rsidRPr="00000000" w14:paraId="00000050">
      <w:pPr>
        <w:pageBreakBefore w:val="0"/>
        <w:rPr/>
      </w:pPr>
      <w:r w:rsidDel="00000000" w:rsidR="00000000" w:rsidRPr="00000000">
        <w:rPr>
          <w:rtl w:val="0"/>
        </w:rPr>
        <w:t xml:space="preserve">10) Part 8: Splitting The Model For Printing </w:t>
      </w:r>
    </w:p>
    <w:p w:rsidR="00000000" w:rsidDel="00000000" w:rsidP="00000000" w:rsidRDefault="00000000" w:rsidRPr="00000000" w14:paraId="00000051">
      <w:pPr>
        <w:pageBreakBefore w:val="0"/>
        <w:rPr/>
      </w:pPr>
      <w:r w:rsidDel="00000000" w:rsidR="00000000" w:rsidRPr="00000000">
        <w:rPr>
          <w:rtl w:val="0"/>
        </w:rPr>
        <w:t xml:space="preserve">11) Part 9: 3D Printing Your Model </w:t>
      </w:r>
    </w:p>
    <w:p w:rsidR="00000000" w:rsidDel="00000000" w:rsidP="00000000" w:rsidRDefault="00000000" w:rsidRPr="00000000" w14:paraId="00000052">
      <w:pPr>
        <w:pageBreakBefore w:val="0"/>
        <w:rPr/>
      </w:pPr>
      <w:r w:rsidDel="00000000" w:rsidR="00000000" w:rsidRPr="00000000">
        <w:rPr>
          <w:rtl w:val="0"/>
        </w:rPr>
        <w:t xml:space="preserve">12) Part 10: Post Processing Your 3D Print</w:t>
      </w:r>
    </w:p>
    <w:p w:rsidR="00000000" w:rsidDel="00000000" w:rsidP="00000000" w:rsidRDefault="00000000" w:rsidRPr="00000000" w14:paraId="00000053">
      <w:pPr>
        <w:pageBreakBefore w:val="0"/>
        <w:spacing w:after="160" w:line="259" w:lineRule="auto"/>
        <w:jc w:val="left"/>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4">
      <w:pPr>
        <w:pStyle w:val="Heading1"/>
        <w:pageBreakBefore w:val="0"/>
        <w:spacing w:after="160" w:line="259" w:lineRule="auto"/>
        <w:jc w:val="center"/>
        <w:rPr/>
      </w:pPr>
      <w:bookmarkStart w:colFirst="0" w:colLast="0" w:name="_9rozd9kx3n1y" w:id="3"/>
      <w:bookmarkEnd w:id="3"/>
      <w:r w:rsidDel="00000000" w:rsidR="00000000" w:rsidRPr="00000000">
        <w:rPr>
          <w:rtl w:val="0"/>
        </w:rPr>
        <w:t xml:space="preserve">Introduction to Robotics</w:t>
      </w:r>
    </w:p>
    <w:p w:rsidR="00000000" w:rsidDel="00000000" w:rsidP="00000000" w:rsidRDefault="00000000" w:rsidRPr="00000000" w14:paraId="00000055">
      <w:pPr>
        <w:pStyle w:val="Heading2"/>
        <w:pageBreakBefore w:val="0"/>
        <w:spacing w:after="160" w:line="259" w:lineRule="auto"/>
        <w:rPr/>
      </w:pPr>
      <w:bookmarkStart w:colFirst="0" w:colLast="0" w:name="_noh1l05v5r63" w:id="4"/>
      <w:bookmarkEnd w:id="4"/>
      <w:r w:rsidDel="00000000" w:rsidR="00000000" w:rsidRPr="00000000">
        <w:rPr>
          <w:rtl w:val="0"/>
        </w:rPr>
        <w:t xml:space="preserve">Class Topics</w:t>
      </w:r>
    </w:p>
    <w:tbl>
      <w:tblPr>
        <w:tblStyle w:val="Table1"/>
        <w:tblW w:w="94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3"/>
        <w:gridCol w:w="995"/>
        <w:gridCol w:w="7262"/>
        <w:tblGridChange w:id="0">
          <w:tblGrid>
            <w:gridCol w:w="1193"/>
            <w:gridCol w:w="995"/>
            <w:gridCol w:w="7262"/>
          </w:tblGrid>
        </w:tblGridChange>
      </w:tblGrid>
      <w:tr>
        <w:trPr>
          <w:cantSplit w:val="0"/>
          <w:trHeight w:val="432" w:hRule="atLeast"/>
          <w:tblHeader w:val="0"/>
        </w:trPr>
        <w:tc>
          <w:tcPr>
            <w:tcMar>
              <w:top w:w="0.0" w:type="dxa"/>
              <w:bottom w:w="0.0" w:type="dxa"/>
            </w:tcMar>
          </w:tcPr>
          <w:p w:rsidR="00000000" w:rsidDel="00000000" w:rsidP="00000000" w:rsidRDefault="00000000" w:rsidRPr="00000000" w14:paraId="00000056">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Class #</w:t>
            </w:r>
          </w:p>
        </w:tc>
        <w:tc>
          <w:tcPr>
            <w:tcMar>
              <w:top w:w="0.0" w:type="dxa"/>
              <w:bottom w:w="0.0" w:type="dxa"/>
            </w:tcMar>
          </w:tcPr>
          <w:p w:rsidR="00000000" w:rsidDel="00000000" w:rsidP="00000000" w:rsidRDefault="00000000" w:rsidRPr="00000000" w14:paraId="00000057">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Hours</w:t>
            </w:r>
          </w:p>
        </w:tc>
        <w:tc>
          <w:tcPr>
            <w:tcMar>
              <w:top w:w="0.0" w:type="dxa"/>
              <w:bottom w:w="0.0" w:type="dxa"/>
            </w:tcMar>
          </w:tcPr>
          <w:p w:rsidR="00000000" w:rsidDel="00000000" w:rsidP="00000000" w:rsidRDefault="00000000" w:rsidRPr="00000000" w14:paraId="00000058">
            <w:pPr>
              <w:pStyle w:val="Heading1"/>
              <w:keepLines w:val="0"/>
              <w:pageBreakBefore w:val="0"/>
              <w:widowControl w:val="0"/>
              <w:spacing w:after="0" w:before="12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Topics</w:t>
            </w:r>
          </w:p>
        </w:tc>
      </w:tr>
      <w:tr>
        <w:trPr>
          <w:cantSplit w:val="0"/>
          <w:trHeight w:val="721" w:hRule="atLeast"/>
          <w:tblHeader w:val="0"/>
        </w:trPr>
        <w:tc>
          <w:tcPr>
            <w:tcMar>
              <w:top w:w="0.0" w:type="dxa"/>
              <w:bottom w:w="0.0" w:type="dxa"/>
            </w:tcMar>
            <w:vAlign w:val="center"/>
          </w:tcPr>
          <w:p w:rsidR="00000000" w:rsidDel="00000000" w:rsidP="00000000" w:rsidRDefault="00000000" w:rsidRPr="00000000" w14:paraId="00000059">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w:t>
            </w:r>
          </w:p>
        </w:tc>
        <w:tc>
          <w:tcPr>
            <w:tcMar>
              <w:top w:w="0.0" w:type="dxa"/>
              <w:bottom w:w="0.0" w:type="dxa"/>
            </w:tcMar>
            <w:vAlign w:val="center"/>
          </w:tcPr>
          <w:p w:rsidR="00000000" w:rsidDel="00000000" w:rsidP="00000000" w:rsidRDefault="00000000" w:rsidRPr="00000000" w14:paraId="0000005A">
            <w:pPr>
              <w:pageBreakBefore w:val="0"/>
              <w:widowControl w:val="0"/>
              <w:spacing w:before="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tcMar>
              <w:top w:w="0.0" w:type="dxa"/>
              <w:bottom w:w="0.0" w:type="dxa"/>
            </w:tcMar>
            <w:vAlign w:val="center"/>
          </w:tcPr>
          <w:p w:rsidR="00000000" w:rsidDel="00000000" w:rsidP="00000000" w:rsidRDefault="00000000" w:rsidRPr="00000000" w14:paraId="0000005B">
            <w:pPr>
              <w:pageBreakBefore w:val="0"/>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Introduce engineering and engineering design process, Robotics and applications</w:t>
            </w:r>
          </w:p>
        </w:tc>
      </w:tr>
      <w:tr>
        <w:trPr>
          <w:cantSplit w:val="0"/>
          <w:trHeight w:val="432" w:hRule="atLeast"/>
          <w:tblHeader w:val="0"/>
        </w:trPr>
        <w:tc>
          <w:tcPr>
            <w:tcMar>
              <w:top w:w="0.0" w:type="dxa"/>
              <w:bottom w:w="0.0" w:type="dxa"/>
            </w:tcMar>
            <w:vAlign w:val="center"/>
          </w:tcPr>
          <w:p w:rsidR="00000000" w:rsidDel="00000000" w:rsidP="00000000" w:rsidRDefault="00000000" w:rsidRPr="00000000" w14:paraId="0000005C">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w:t>
            </w:r>
          </w:p>
        </w:tc>
        <w:tc>
          <w:tcPr>
            <w:tcMar>
              <w:top w:w="0.0" w:type="dxa"/>
              <w:bottom w:w="0.0" w:type="dxa"/>
            </w:tcMar>
            <w:vAlign w:val="center"/>
          </w:tcPr>
          <w:p w:rsidR="00000000" w:rsidDel="00000000" w:rsidP="00000000" w:rsidRDefault="00000000" w:rsidRPr="00000000" w14:paraId="0000005D">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5E">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Build the Drivetrain of the VEX Clawbot Robot </w:t>
            </w:r>
          </w:p>
        </w:tc>
      </w:tr>
      <w:tr>
        <w:trPr>
          <w:cantSplit w:val="0"/>
          <w:trHeight w:val="730" w:hRule="atLeast"/>
          <w:tblHeader w:val="0"/>
        </w:trPr>
        <w:tc>
          <w:tcPr>
            <w:tcMar>
              <w:top w:w="0.0" w:type="dxa"/>
              <w:bottom w:w="0.0" w:type="dxa"/>
            </w:tcMar>
            <w:vAlign w:val="center"/>
          </w:tcPr>
          <w:p w:rsidR="00000000" w:rsidDel="00000000" w:rsidP="00000000" w:rsidRDefault="00000000" w:rsidRPr="00000000" w14:paraId="0000005F">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60">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61">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Write simple programs to drive DC motors: Robots go forward/backward, turn left/ right at different speeds.</w:t>
            </w:r>
          </w:p>
        </w:tc>
      </w:tr>
      <w:tr>
        <w:trPr>
          <w:cantSplit w:val="0"/>
          <w:trHeight w:val="811" w:hRule="atLeast"/>
          <w:tblHeader w:val="0"/>
        </w:trPr>
        <w:tc>
          <w:tcPr>
            <w:tcMar>
              <w:top w:w="0.0" w:type="dxa"/>
              <w:bottom w:w="0.0" w:type="dxa"/>
            </w:tcMar>
            <w:vAlign w:val="center"/>
          </w:tcPr>
          <w:p w:rsidR="00000000" w:rsidDel="00000000" w:rsidP="00000000" w:rsidRDefault="00000000" w:rsidRPr="00000000" w14:paraId="00000062">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w:t>
            </w:r>
          </w:p>
        </w:tc>
        <w:tc>
          <w:tcPr>
            <w:tcMar>
              <w:top w:w="0.0" w:type="dxa"/>
              <w:bottom w:w="0.0" w:type="dxa"/>
            </w:tcMar>
            <w:vAlign w:val="center"/>
          </w:tcPr>
          <w:p w:rsidR="00000000" w:rsidDel="00000000" w:rsidP="00000000" w:rsidRDefault="00000000" w:rsidRPr="00000000" w14:paraId="00000063">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64">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Introduce relational and logic operators and programming structure: Running motors in an infinite loop</w:t>
            </w:r>
          </w:p>
        </w:tc>
      </w:tr>
      <w:tr>
        <w:trPr>
          <w:cantSplit w:val="0"/>
          <w:trHeight w:val="802" w:hRule="atLeast"/>
          <w:tblHeader w:val="0"/>
        </w:trPr>
        <w:tc>
          <w:tcPr>
            <w:tcMar>
              <w:top w:w="0.0" w:type="dxa"/>
              <w:bottom w:w="0.0" w:type="dxa"/>
            </w:tcMar>
            <w:vAlign w:val="center"/>
          </w:tcPr>
          <w:p w:rsidR="00000000" w:rsidDel="00000000" w:rsidP="00000000" w:rsidRDefault="00000000" w:rsidRPr="00000000" w14:paraId="00000065">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w:t>
            </w:r>
          </w:p>
        </w:tc>
        <w:tc>
          <w:tcPr>
            <w:tcMar>
              <w:top w:w="0.0" w:type="dxa"/>
              <w:bottom w:w="0.0" w:type="dxa"/>
            </w:tcMar>
            <w:vAlign w:val="center"/>
          </w:tcPr>
          <w:p w:rsidR="00000000" w:rsidDel="00000000" w:rsidP="00000000" w:rsidRDefault="00000000" w:rsidRPr="00000000" w14:paraId="00000066">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67">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 bump sensor and optical shaft encoders: Robots go straight and travel the required distance.</w:t>
            </w:r>
          </w:p>
        </w:tc>
      </w:tr>
      <w:tr>
        <w:trPr>
          <w:cantSplit w:val="0"/>
          <w:trHeight w:val="802" w:hRule="atLeast"/>
          <w:tblHeader w:val="0"/>
        </w:trPr>
        <w:tc>
          <w:tcPr>
            <w:tcMar>
              <w:top w:w="0.0" w:type="dxa"/>
              <w:bottom w:w="0.0" w:type="dxa"/>
            </w:tcMar>
            <w:vAlign w:val="center"/>
          </w:tcPr>
          <w:p w:rsidR="00000000" w:rsidDel="00000000" w:rsidP="00000000" w:rsidRDefault="00000000" w:rsidRPr="00000000" w14:paraId="00000068">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w:t>
            </w:r>
          </w:p>
        </w:tc>
        <w:tc>
          <w:tcPr>
            <w:tcMar>
              <w:top w:w="0.0" w:type="dxa"/>
              <w:bottom w:w="0.0" w:type="dxa"/>
            </w:tcMar>
            <w:vAlign w:val="center"/>
          </w:tcPr>
          <w:p w:rsidR="00000000" w:rsidDel="00000000" w:rsidP="00000000" w:rsidRDefault="00000000" w:rsidRPr="00000000" w14:paraId="00000069">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6A">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 bump sensor and optical shaft encoders: Robots go straight and travel the required distance. Part II</w:t>
            </w:r>
          </w:p>
        </w:tc>
      </w:tr>
      <w:tr>
        <w:trPr>
          <w:cantSplit w:val="0"/>
          <w:trHeight w:val="1180" w:hRule="atLeast"/>
          <w:tblHeader w:val="0"/>
        </w:trPr>
        <w:tc>
          <w:tcPr>
            <w:tcMar>
              <w:top w:w="0.0" w:type="dxa"/>
              <w:bottom w:w="0.0" w:type="dxa"/>
            </w:tcMar>
            <w:vAlign w:val="center"/>
          </w:tcPr>
          <w:p w:rsidR="00000000" w:rsidDel="00000000" w:rsidP="00000000" w:rsidRDefault="00000000" w:rsidRPr="00000000" w14:paraId="0000006B">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7</w:t>
            </w:r>
          </w:p>
        </w:tc>
        <w:tc>
          <w:tcPr>
            <w:tcMar>
              <w:top w:w="0.0" w:type="dxa"/>
              <w:bottom w:w="0.0" w:type="dxa"/>
            </w:tcMar>
            <w:vAlign w:val="center"/>
          </w:tcPr>
          <w:p w:rsidR="00000000" w:rsidDel="00000000" w:rsidP="00000000" w:rsidRDefault="00000000" w:rsidRPr="00000000" w14:paraId="0000006C">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6D">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Introduce the robotic arm and claw, potentiometer and limit switch: </w:t>
            </w:r>
          </w:p>
          <w:p w:rsidR="00000000" w:rsidDel="00000000" w:rsidP="00000000" w:rsidRDefault="00000000" w:rsidRPr="00000000" w14:paraId="0000006E">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Building a robotic arm on the chassis and program the arm/claw to grasp an object and move it to another location.</w:t>
            </w:r>
          </w:p>
          <w:p w:rsidR="00000000" w:rsidDel="00000000" w:rsidP="00000000" w:rsidRDefault="00000000" w:rsidRPr="00000000" w14:paraId="0000006F">
            <w:pPr>
              <w:pageBreakBefore w:val="0"/>
              <w:spacing w:after="160" w:before="120" w:line="259" w:lineRule="auto"/>
              <w:rPr>
                <w:rFonts w:ascii="Calibri" w:cs="Calibri" w:eastAsia="Calibri" w:hAnsi="Calibri"/>
              </w:rPr>
            </w:pPr>
            <w:r w:rsidDel="00000000" w:rsidR="00000000" w:rsidRPr="00000000">
              <w:rPr>
                <w:rtl w:val="0"/>
              </w:rPr>
            </w:r>
          </w:p>
        </w:tc>
      </w:tr>
      <w:tr>
        <w:trPr>
          <w:cantSplit w:val="0"/>
          <w:trHeight w:val="703" w:hRule="atLeast"/>
          <w:tblHeader w:val="0"/>
        </w:trPr>
        <w:tc>
          <w:tcPr>
            <w:tcMar>
              <w:top w:w="0.0" w:type="dxa"/>
              <w:bottom w:w="0.0" w:type="dxa"/>
            </w:tcMar>
            <w:vAlign w:val="center"/>
          </w:tcPr>
          <w:p w:rsidR="00000000" w:rsidDel="00000000" w:rsidP="00000000" w:rsidRDefault="00000000" w:rsidRPr="00000000" w14:paraId="00000070">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8</w:t>
            </w:r>
          </w:p>
        </w:tc>
        <w:tc>
          <w:tcPr>
            <w:tcMar>
              <w:top w:w="0.0" w:type="dxa"/>
              <w:bottom w:w="0.0" w:type="dxa"/>
            </w:tcMar>
            <w:vAlign w:val="center"/>
          </w:tcPr>
          <w:p w:rsidR="00000000" w:rsidDel="00000000" w:rsidP="00000000" w:rsidRDefault="00000000" w:rsidRPr="00000000" w14:paraId="00000071">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72">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Programming the robot to perform a simple autonomous task of moving an object from one location to another utilizing sensors.</w:t>
            </w:r>
          </w:p>
        </w:tc>
      </w:tr>
    </w:tbl>
    <w:p w:rsidR="00000000" w:rsidDel="00000000" w:rsidP="00000000" w:rsidRDefault="00000000" w:rsidRPr="00000000" w14:paraId="00000073">
      <w:pPr>
        <w:pageBreakBefore w:val="0"/>
        <w:spacing w:after="160" w:line="259" w:lineRule="auto"/>
        <w:rPr>
          <w:rFonts w:ascii="Calibri" w:cs="Calibri" w:eastAsia="Calibri" w:hAnsi="Calibri"/>
          <w:sz w:val="28"/>
          <w:szCs w:val="28"/>
        </w:rPr>
      </w:pPr>
      <w:r w:rsidDel="00000000" w:rsidR="00000000" w:rsidRPr="00000000">
        <w:rPr>
          <w:rtl w:val="0"/>
        </w:rPr>
      </w:r>
    </w:p>
    <w:tbl>
      <w:tblPr>
        <w:tblStyle w:val="Table2"/>
        <w:tblW w:w="94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3"/>
        <w:gridCol w:w="944"/>
        <w:gridCol w:w="7313"/>
        <w:tblGridChange w:id="0">
          <w:tblGrid>
            <w:gridCol w:w="1193"/>
            <w:gridCol w:w="944"/>
            <w:gridCol w:w="7313"/>
          </w:tblGrid>
        </w:tblGridChange>
      </w:tblGrid>
      <w:tr>
        <w:trPr>
          <w:cantSplit w:val="0"/>
          <w:trHeight w:val="432" w:hRule="atLeast"/>
          <w:tblHeader w:val="0"/>
        </w:trPr>
        <w:tc>
          <w:tcPr>
            <w:tcMar>
              <w:top w:w="0.0" w:type="dxa"/>
              <w:bottom w:w="0.0" w:type="dxa"/>
            </w:tcMar>
          </w:tcPr>
          <w:p w:rsidR="00000000" w:rsidDel="00000000" w:rsidP="00000000" w:rsidRDefault="00000000" w:rsidRPr="00000000" w14:paraId="00000074">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Week #</w:t>
            </w:r>
          </w:p>
        </w:tc>
        <w:tc>
          <w:tcPr>
            <w:tcMar>
              <w:top w:w="0.0" w:type="dxa"/>
              <w:bottom w:w="0.0" w:type="dxa"/>
            </w:tcMar>
          </w:tcPr>
          <w:p w:rsidR="00000000" w:rsidDel="00000000" w:rsidP="00000000" w:rsidRDefault="00000000" w:rsidRPr="00000000" w14:paraId="00000075">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Hours</w:t>
            </w:r>
          </w:p>
        </w:tc>
        <w:tc>
          <w:tcPr>
            <w:tcMar>
              <w:top w:w="0.0" w:type="dxa"/>
              <w:bottom w:w="0.0" w:type="dxa"/>
            </w:tcMar>
          </w:tcPr>
          <w:p w:rsidR="00000000" w:rsidDel="00000000" w:rsidP="00000000" w:rsidRDefault="00000000" w:rsidRPr="00000000" w14:paraId="00000076">
            <w:pPr>
              <w:pStyle w:val="Heading1"/>
              <w:keepLines w:val="0"/>
              <w:pageBreakBefore w:val="0"/>
              <w:widowControl w:val="0"/>
              <w:spacing w:after="0" w:before="12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Projects and Tasks</w:t>
            </w:r>
          </w:p>
        </w:tc>
      </w:tr>
      <w:tr>
        <w:trPr>
          <w:cantSplit w:val="0"/>
          <w:trHeight w:val="640" w:hRule="atLeast"/>
          <w:tblHeader w:val="0"/>
        </w:trPr>
        <w:tc>
          <w:tcPr>
            <w:tcMar>
              <w:top w:w="0.0" w:type="dxa"/>
              <w:bottom w:w="0.0" w:type="dxa"/>
            </w:tcMar>
            <w:vAlign w:val="center"/>
          </w:tcPr>
          <w:p w:rsidR="00000000" w:rsidDel="00000000" w:rsidP="00000000" w:rsidRDefault="00000000" w:rsidRPr="00000000" w14:paraId="00000077">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w:t>
            </w:r>
          </w:p>
        </w:tc>
        <w:tc>
          <w:tcPr>
            <w:tcMar>
              <w:top w:w="0.0" w:type="dxa"/>
              <w:bottom w:w="0.0" w:type="dxa"/>
            </w:tcMar>
            <w:vAlign w:val="center"/>
          </w:tcPr>
          <w:p w:rsidR="00000000" w:rsidDel="00000000" w:rsidP="00000000" w:rsidRDefault="00000000" w:rsidRPr="00000000" w14:paraId="00000078">
            <w:pPr>
              <w:pageBreakBefore w:val="0"/>
              <w:widowControl w:val="0"/>
              <w:spacing w:before="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Mar>
              <w:top w:w="0.0" w:type="dxa"/>
              <w:bottom w:w="0.0" w:type="dxa"/>
            </w:tcMar>
            <w:vAlign w:val="center"/>
          </w:tcPr>
          <w:p w:rsidR="00000000" w:rsidDel="00000000" w:rsidP="00000000" w:rsidRDefault="00000000" w:rsidRPr="00000000" w14:paraId="00000079">
            <w:pPr>
              <w:pageBreakBefore w:val="0"/>
              <w:numPr>
                <w:ilvl w:val="0"/>
                <w:numId w:val="5"/>
              </w:numPr>
              <w:spacing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Introducing the VEX Easy C programming environment.</w:t>
            </w:r>
          </w:p>
          <w:p w:rsidR="00000000" w:rsidDel="00000000" w:rsidP="00000000" w:rsidRDefault="00000000" w:rsidRPr="00000000" w14:paraId="0000007A">
            <w:pPr>
              <w:pageBreakBefore w:val="0"/>
              <w:numPr>
                <w:ilvl w:val="0"/>
                <w:numId w:val="5"/>
              </w:numPr>
              <w:spacing w:after="16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Building the VEX Clawbot Drivetrain</w:t>
            </w:r>
          </w:p>
        </w:tc>
      </w:tr>
      <w:tr>
        <w:trPr>
          <w:cantSplit w:val="0"/>
          <w:trHeight w:val="1000" w:hRule="atLeast"/>
          <w:tblHeader w:val="0"/>
        </w:trPr>
        <w:tc>
          <w:tcPr>
            <w:tcMar>
              <w:top w:w="0.0" w:type="dxa"/>
              <w:bottom w:w="0.0" w:type="dxa"/>
            </w:tcMar>
            <w:vAlign w:val="center"/>
          </w:tcPr>
          <w:p w:rsidR="00000000" w:rsidDel="00000000" w:rsidP="00000000" w:rsidRDefault="00000000" w:rsidRPr="00000000" w14:paraId="0000007B">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w:t>
            </w:r>
          </w:p>
        </w:tc>
        <w:tc>
          <w:tcPr>
            <w:tcMar>
              <w:top w:w="0.0" w:type="dxa"/>
              <w:bottom w:w="0.0" w:type="dxa"/>
            </w:tcMar>
            <w:vAlign w:val="center"/>
          </w:tcPr>
          <w:p w:rsidR="00000000" w:rsidDel="00000000" w:rsidP="00000000" w:rsidRDefault="00000000" w:rsidRPr="00000000" w14:paraId="0000007C">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7D">
            <w:pPr>
              <w:pageBreakBefore w:val="0"/>
              <w:numPr>
                <w:ilvl w:val="0"/>
                <w:numId w:val="3"/>
              </w:numPr>
              <w:spacing w:before="120" w:line="259" w:lineRule="auto"/>
              <w:ind w:left="360"/>
              <w:rPr>
                <w:rFonts w:ascii="Calibri" w:cs="Calibri" w:eastAsia="Calibri" w:hAnsi="Calibri"/>
              </w:rPr>
            </w:pPr>
            <w:r w:rsidDel="00000000" w:rsidR="00000000" w:rsidRPr="00000000">
              <w:rPr>
                <w:rFonts w:ascii="Calibri" w:cs="Calibri" w:eastAsia="Calibri" w:hAnsi="Calibri"/>
                <w:rtl w:val="0"/>
              </w:rPr>
              <w:t xml:space="preserve">Programming Simple movement commands.</w:t>
            </w:r>
          </w:p>
          <w:p w:rsidR="00000000" w:rsidDel="00000000" w:rsidP="00000000" w:rsidRDefault="00000000" w:rsidRPr="00000000" w14:paraId="0000007E">
            <w:pPr>
              <w:pageBreakBefore w:val="0"/>
              <w:numPr>
                <w:ilvl w:val="0"/>
                <w:numId w:val="3"/>
              </w:numPr>
              <w:spacing w:after="160" w:line="259" w:lineRule="auto"/>
              <w:ind w:left="360"/>
              <w:rPr>
                <w:rFonts w:ascii="Calibri" w:cs="Calibri" w:eastAsia="Calibri" w:hAnsi="Calibri"/>
              </w:rPr>
            </w:pPr>
            <w:r w:rsidDel="00000000" w:rsidR="00000000" w:rsidRPr="00000000">
              <w:rPr>
                <w:rFonts w:ascii="Calibri" w:cs="Calibri" w:eastAsia="Calibri" w:hAnsi="Calibri"/>
                <w:rtl w:val="0"/>
              </w:rPr>
              <w:t xml:space="preserve">Using simple conditional loops and logic operations to control robot movement</w:t>
            </w:r>
          </w:p>
        </w:tc>
      </w:tr>
      <w:tr>
        <w:trPr>
          <w:cantSplit w:val="0"/>
          <w:trHeight w:val="802" w:hRule="atLeast"/>
          <w:tblHeader w:val="0"/>
        </w:trPr>
        <w:tc>
          <w:tcPr>
            <w:tcMar>
              <w:top w:w="0.0" w:type="dxa"/>
              <w:bottom w:w="0.0" w:type="dxa"/>
            </w:tcMar>
            <w:vAlign w:val="center"/>
          </w:tcPr>
          <w:p w:rsidR="00000000" w:rsidDel="00000000" w:rsidP="00000000" w:rsidRDefault="00000000" w:rsidRPr="00000000" w14:paraId="0000007F">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80">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81">
            <w:pPr>
              <w:pageBreakBefore w:val="0"/>
              <w:numPr>
                <w:ilvl w:val="0"/>
                <w:numId w:val="7"/>
              </w:numPr>
              <w:spacing w:after="160" w:before="12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Using the bump sensor and optical shaft encoders to control the robot movements and create accurate movements.</w:t>
            </w:r>
          </w:p>
        </w:tc>
      </w:tr>
      <w:tr>
        <w:trPr>
          <w:cantSplit w:val="0"/>
          <w:trHeight w:val="1252" w:hRule="atLeast"/>
          <w:tblHeader w:val="0"/>
        </w:trPr>
        <w:tc>
          <w:tcPr>
            <w:tcMar>
              <w:top w:w="0.0" w:type="dxa"/>
              <w:bottom w:w="0.0" w:type="dxa"/>
            </w:tcMar>
            <w:vAlign w:val="center"/>
          </w:tcPr>
          <w:p w:rsidR="00000000" w:rsidDel="00000000" w:rsidP="00000000" w:rsidRDefault="00000000" w:rsidRPr="00000000" w14:paraId="00000082">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w:t>
            </w:r>
          </w:p>
        </w:tc>
        <w:tc>
          <w:tcPr>
            <w:tcMar>
              <w:top w:w="0.0" w:type="dxa"/>
              <w:bottom w:w="0.0" w:type="dxa"/>
            </w:tcMar>
            <w:vAlign w:val="center"/>
          </w:tcPr>
          <w:p w:rsidR="00000000" w:rsidDel="00000000" w:rsidP="00000000" w:rsidRDefault="00000000" w:rsidRPr="00000000" w14:paraId="00000083">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84">
            <w:pPr>
              <w:pageBreakBefore w:val="0"/>
              <w:numPr>
                <w:ilvl w:val="0"/>
                <w:numId w:val="1"/>
              </w:numPr>
              <w:spacing w:before="12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Attaching the robot arm and claw to the VEX Clawbot Robot.</w:t>
            </w:r>
          </w:p>
          <w:p w:rsidR="00000000" w:rsidDel="00000000" w:rsidP="00000000" w:rsidRDefault="00000000" w:rsidRPr="00000000" w14:paraId="00000085">
            <w:pPr>
              <w:pageBreakBefore w:val="0"/>
              <w:numPr>
                <w:ilvl w:val="0"/>
                <w:numId w:val="1"/>
              </w:numPr>
              <w:spacing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Programming the robot to actuate the robot arm and claw.</w:t>
            </w:r>
          </w:p>
          <w:p w:rsidR="00000000" w:rsidDel="00000000" w:rsidP="00000000" w:rsidRDefault="00000000" w:rsidRPr="00000000" w14:paraId="00000086">
            <w:pPr>
              <w:pageBreakBefore w:val="0"/>
              <w:numPr>
                <w:ilvl w:val="0"/>
                <w:numId w:val="1"/>
              </w:numPr>
              <w:spacing w:after="16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Combining drivetrain commands with robot arm and claw.</w:t>
            </w:r>
          </w:p>
        </w:tc>
      </w:tr>
    </w:tbl>
    <w:p w:rsidR="00000000" w:rsidDel="00000000" w:rsidP="00000000" w:rsidRDefault="00000000" w:rsidRPr="00000000" w14:paraId="00000087">
      <w:pPr>
        <w:pageBreakBefore w:val="0"/>
        <w:spacing w:after="16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SIPP Program Canvas Course</w:t>
      </w:r>
    </w:p>
    <w:p w:rsidR="00000000" w:rsidDel="00000000" w:rsidP="00000000" w:rsidRDefault="00000000" w:rsidRPr="00000000" w14:paraId="00000088">
      <w:pPr>
        <w:pStyle w:val="Heading1"/>
        <w:pageBreakBefore w:val="0"/>
        <w:spacing w:after="160" w:line="259" w:lineRule="auto"/>
        <w:jc w:val="center"/>
        <w:rPr/>
      </w:pPr>
      <w:bookmarkStart w:colFirst="0" w:colLast="0" w:name="_lttu6cdle2ve" w:id="5"/>
      <w:bookmarkEnd w:id="5"/>
      <w:r w:rsidDel="00000000" w:rsidR="00000000" w:rsidRPr="00000000">
        <w:rPr>
          <w:rtl w:val="0"/>
        </w:rPr>
        <w:t xml:space="preserve">Introduction to Drones</w:t>
      </w:r>
    </w:p>
    <w:p w:rsidR="00000000" w:rsidDel="00000000" w:rsidP="00000000" w:rsidRDefault="00000000" w:rsidRPr="00000000" w14:paraId="00000089">
      <w:pPr>
        <w:pStyle w:val="Heading2"/>
        <w:pageBreakBefore w:val="0"/>
        <w:spacing w:after="160" w:line="259" w:lineRule="auto"/>
        <w:rPr/>
      </w:pPr>
      <w:bookmarkStart w:colFirst="0" w:colLast="0" w:name="_ie7pzuoptyai" w:id="6"/>
      <w:bookmarkEnd w:id="6"/>
      <w:r w:rsidDel="00000000" w:rsidR="00000000" w:rsidRPr="00000000">
        <w:rPr>
          <w:rtl w:val="0"/>
        </w:rPr>
        <w:t xml:space="preserve">Class Topics</w:t>
      </w:r>
    </w:p>
    <w:tbl>
      <w:tblPr>
        <w:tblStyle w:val="Table3"/>
        <w:tblW w:w="94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3"/>
        <w:gridCol w:w="995"/>
        <w:gridCol w:w="7262"/>
        <w:tblGridChange w:id="0">
          <w:tblGrid>
            <w:gridCol w:w="1193"/>
            <w:gridCol w:w="995"/>
            <w:gridCol w:w="7262"/>
          </w:tblGrid>
        </w:tblGridChange>
      </w:tblGrid>
      <w:tr>
        <w:trPr>
          <w:cantSplit w:val="0"/>
          <w:trHeight w:val="432" w:hRule="atLeast"/>
          <w:tblHeader w:val="0"/>
        </w:trPr>
        <w:tc>
          <w:tcPr>
            <w:tcMar>
              <w:top w:w="0.0" w:type="dxa"/>
              <w:bottom w:w="0.0" w:type="dxa"/>
            </w:tcMar>
          </w:tcPr>
          <w:p w:rsidR="00000000" w:rsidDel="00000000" w:rsidP="00000000" w:rsidRDefault="00000000" w:rsidRPr="00000000" w14:paraId="0000008A">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Class #</w:t>
            </w:r>
          </w:p>
        </w:tc>
        <w:tc>
          <w:tcPr>
            <w:tcMar>
              <w:top w:w="0.0" w:type="dxa"/>
              <w:bottom w:w="0.0" w:type="dxa"/>
            </w:tcMar>
          </w:tcPr>
          <w:p w:rsidR="00000000" w:rsidDel="00000000" w:rsidP="00000000" w:rsidRDefault="00000000" w:rsidRPr="00000000" w14:paraId="0000008B">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Hours</w:t>
            </w:r>
          </w:p>
        </w:tc>
        <w:tc>
          <w:tcPr>
            <w:tcMar>
              <w:top w:w="0.0" w:type="dxa"/>
              <w:bottom w:w="0.0" w:type="dxa"/>
            </w:tcMar>
          </w:tcPr>
          <w:p w:rsidR="00000000" w:rsidDel="00000000" w:rsidP="00000000" w:rsidRDefault="00000000" w:rsidRPr="00000000" w14:paraId="0000008C">
            <w:pPr>
              <w:pStyle w:val="Heading1"/>
              <w:keepLines w:val="0"/>
              <w:pageBreakBefore w:val="0"/>
              <w:widowControl w:val="0"/>
              <w:spacing w:after="0" w:before="12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Topics</w:t>
            </w:r>
          </w:p>
        </w:tc>
      </w:tr>
      <w:tr>
        <w:trPr>
          <w:cantSplit w:val="0"/>
          <w:trHeight w:val="721" w:hRule="atLeast"/>
          <w:tblHeader w:val="0"/>
        </w:trPr>
        <w:tc>
          <w:tcPr>
            <w:tcMar>
              <w:top w:w="0.0" w:type="dxa"/>
              <w:bottom w:w="0.0" w:type="dxa"/>
            </w:tcMar>
            <w:vAlign w:val="center"/>
          </w:tcPr>
          <w:p w:rsidR="00000000" w:rsidDel="00000000" w:rsidP="00000000" w:rsidRDefault="00000000" w:rsidRPr="00000000" w14:paraId="0000008D">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w:t>
            </w:r>
          </w:p>
        </w:tc>
        <w:tc>
          <w:tcPr>
            <w:tcMar>
              <w:top w:w="0.0" w:type="dxa"/>
              <w:bottom w:w="0.0" w:type="dxa"/>
            </w:tcMar>
            <w:vAlign w:val="center"/>
          </w:tcPr>
          <w:p w:rsidR="00000000" w:rsidDel="00000000" w:rsidP="00000000" w:rsidRDefault="00000000" w:rsidRPr="00000000" w14:paraId="0000008E">
            <w:pPr>
              <w:pageBreakBefore w:val="0"/>
              <w:widowControl w:val="0"/>
              <w:spacing w:before="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tcMar>
              <w:top w:w="0.0" w:type="dxa"/>
              <w:bottom w:w="0.0" w:type="dxa"/>
            </w:tcMar>
            <w:vAlign w:val="center"/>
          </w:tcPr>
          <w:p w:rsidR="00000000" w:rsidDel="00000000" w:rsidP="00000000" w:rsidRDefault="00000000" w:rsidRPr="00000000" w14:paraId="0000008F">
            <w:pPr>
              <w:pageBreakBefore w:val="0"/>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Introduction to drones and drone technology. Introduction to drone design and building process.</w:t>
            </w:r>
          </w:p>
        </w:tc>
      </w:tr>
      <w:tr>
        <w:trPr>
          <w:cantSplit w:val="0"/>
          <w:trHeight w:val="775" w:hRule="atLeast"/>
          <w:tblHeader w:val="0"/>
        </w:trPr>
        <w:tc>
          <w:tcPr>
            <w:tcMar>
              <w:top w:w="0.0" w:type="dxa"/>
              <w:bottom w:w="0.0" w:type="dxa"/>
            </w:tcMar>
            <w:vAlign w:val="center"/>
          </w:tcPr>
          <w:p w:rsidR="00000000" w:rsidDel="00000000" w:rsidP="00000000" w:rsidRDefault="00000000" w:rsidRPr="00000000" w14:paraId="00000090">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w:t>
            </w:r>
          </w:p>
        </w:tc>
        <w:tc>
          <w:tcPr>
            <w:tcMar>
              <w:top w:w="0.0" w:type="dxa"/>
              <w:bottom w:w="0.0" w:type="dxa"/>
            </w:tcMar>
            <w:vAlign w:val="center"/>
          </w:tcPr>
          <w:p w:rsidR="00000000" w:rsidDel="00000000" w:rsidP="00000000" w:rsidRDefault="00000000" w:rsidRPr="00000000" w14:paraId="00000091">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92">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Introduction to basic drone components and electronics. Introduction to drone design for additive manufacturing.</w:t>
            </w:r>
          </w:p>
          <w:p w:rsidR="00000000" w:rsidDel="00000000" w:rsidP="00000000" w:rsidRDefault="00000000" w:rsidRPr="00000000" w14:paraId="00000093">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730" w:hRule="atLeast"/>
          <w:tblHeader w:val="0"/>
        </w:trPr>
        <w:tc>
          <w:tcPr>
            <w:tcMar>
              <w:top w:w="0.0" w:type="dxa"/>
              <w:bottom w:w="0.0" w:type="dxa"/>
            </w:tcMar>
            <w:vAlign w:val="center"/>
          </w:tcPr>
          <w:p w:rsidR="00000000" w:rsidDel="00000000" w:rsidP="00000000" w:rsidRDefault="00000000" w:rsidRPr="00000000" w14:paraId="00000094">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95">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96">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Introduction to DJI Tello EDU Drone. Introduction to the Drone Programming environment. Introduction to remote drone piloting.</w:t>
            </w:r>
          </w:p>
        </w:tc>
      </w:tr>
      <w:tr>
        <w:trPr>
          <w:cantSplit w:val="0"/>
          <w:trHeight w:val="811" w:hRule="atLeast"/>
          <w:tblHeader w:val="0"/>
        </w:trPr>
        <w:tc>
          <w:tcPr>
            <w:tcMar>
              <w:top w:w="0.0" w:type="dxa"/>
              <w:bottom w:w="0.0" w:type="dxa"/>
            </w:tcMar>
            <w:vAlign w:val="center"/>
          </w:tcPr>
          <w:p w:rsidR="00000000" w:rsidDel="00000000" w:rsidP="00000000" w:rsidRDefault="00000000" w:rsidRPr="00000000" w14:paraId="00000097">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w:t>
            </w:r>
          </w:p>
        </w:tc>
        <w:tc>
          <w:tcPr>
            <w:tcMar>
              <w:top w:w="0.0" w:type="dxa"/>
              <w:bottom w:w="0.0" w:type="dxa"/>
            </w:tcMar>
            <w:vAlign w:val="center"/>
          </w:tcPr>
          <w:p w:rsidR="00000000" w:rsidDel="00000000" w:rsidP="00000000" w:rsidRDefault="00000000" w:rsidRPr="00000000" w14:paraId="00000098">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99">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Programming basic movements with the DJI Tello Drone. </w:t>
            </w:r>
          </w:p>
        </w:tc>
      </w:tr>
      <w:tr>
        <w:trPr>
          <w:cantSplit w:val="0"/>
          <w:trHeight w:val="802" w:hRule="atLeast"/>
          <w:tblHeader w:val="0"/>
        </w:trPr>
        <w:tc>
          <w:tcPr>
            <w:tcMar>
              <w:top w:w="0.0" w:type="dxa"/>
              <w:bottom w:w="0.0" w:type="dxa"/>
            </w:tcMar>
            <w:vAlign w:val="center"/>
          </w:tcPr>
          <w:p w:rsidR="00000000" w:rsidDel="00000000" w:rsidP="00000000" w:rsidRDefault="00000000" w:rsidRPr="00000000" w14:paraId="0000009A">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w:t>
            </w:r>
          </w:p>
        </w:tc>
        <w:tc>
          <w:tcPr>
            <w:tcMar>
              <w:top w:w="0.0" w:type="dxa"/>
              <w:bottom w:w="0.0" w:type="dxa"/>
            </w:tcMar>
            <w:vAlign w:val="center"/>
          </w:tcPr>
          <w:p w:rsidR="00000000" w:rsidDel="00000000" w:rsidP="00000000" w:rsidRDefault="00000000" w:rsidRPr="00000000" w14:paraId="0000009B">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9C">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Incorporation of conditional loops and logic operators in drone autonomous programming.</w:t>
            </w:r>
          </w:p>
        </w:tc>
      </w:tr>
      <w:tr>
        <w:trPr>
          <w:cantSplit w:val="0"/>
          <w:trHeight w:val="802" w:hRule="atLeast"/>
          <w:tblHeader w:val="0"/>
        </w:trPr>
        <w:tc>
          <w:tcPr>
            <w:tcMar>
              <w:top w:w="0.0" w:type="dxa"/>
              <w:bottom w:w="0.0" w:type="dxa"/>
            </w:tcMar>
            <w:vAlign w:val="center"/>
          </w:tcPr>
          <w:p w:rsidR="00000000" w:rsidDel="00000000" w:rsidP="00000000" w:rsidRDefault="00000000" w:rsidRPr="00000000" w14:paraId="0000009D">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w:t>
            </w:r>
          </w:p>
        </w:tc>
        <w:tc>
          <w:tcPr>
            <w:tcMar>
              <w:top w:w="0.0" w:type="dxa"/>
              <w:bottom w:w="0.0" w:type="dxa"/>
            </w:tcMar>
            <w:vAlign w:val="center"/>
          </w:tcPr>
          <w:p w:rsidR="00000000" w:rsidDel="00000000" w:rsidP="00000000" w:rsidRDefault="00000000" w:rsidRPr="00000000" w14:paraId="0000009E">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9F">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Programming Tello drone with mission pad to complete mission tasks.</w:t>
            </w:r>
          </w:p>
        </w:tc>
      </w:tr>
      <w:tr>
        <w:trPr>
          <w:cantSplit w:val="0"/>
          <w:trHeight w:val="1180" w:hRule="atLeast"/>
          <w:tblHeader w:val="0"/>
        </w:trPr>
        <w:tc>
          <w:tcPr>
            <w:tcMar>
              <w:top w:w="0.0" w:type="dxa"/>
              <w:bottom w:w="0.0" w:type="dxa"/>
            </w:tcMar>
            <w:vAlign w:val="center"/>
          </w:tcPr>
          <w:p w:rsidR="00000000" w:rsidDel="00000000" w:rsidP="00000000" w:rsidRDefault="00000000" w:rsidRPr="00000000" w14:paraId="000000A0">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7</w:t>
            </w:r>
          </w:p>
        </w:tc>
        <w:tc>
          <w:tcPr>
            <w:tcMar>
              <w:top w:w="0.0" w:type="dxa"/>
              <w:bottom w:w="0.0" w:type="dxa"/>
            </w:tcMar>
            <w:vAlign w:val="center"/>
          </w:tcPr>
          <w:p w:rsidR="00000000" w:rsidDel="00000000" w:rsidP="00000000" w:rsidRDefault="00000000" w:rsidRPr="00000000" w14:paraId="000000A1">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A2">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Programming Tello drone with mission pad to complete mission tasks. Part II</w:t>
            </w:r>
          </w:p>
        </w:tc>
      </w:tr>
      <w:tr>
        <w:trPr>
          <w:cantSplit w:val="0"/>
          <w:trHeight w:val="703" w:hRule="atLeast"/>
          <w:tblHeader w:val="0"/>
        </w:trPr>
        <w:tc>
          <w:tcPr>
            <w:tcMar>
              <w:top w:w="0.0" w:type="dxa"/>
              <w:bottom w:w="0.0" w:type="dxa"/>
            </w:tcMar>
            <w:vAlign w:val="center"/>
          </w:tcPr>
          <w:p w:rsidR="00000000" w:rsidDel="00000000" w:rsidP="00000000" w:rsidRDefault="00000000" w:rsidRPr="00000000" w14:paraId="000000A3">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8</w:t>
            </w:r>
          </w:p>
        </w:tc>
        <w:tc>
          <w:tcPr>
            <w:tcMar>
              <w:top w:w="0.0" w:type="dxa"/>
              <w:bottom w:w="0.0" w:type="dxa"/>
            </w:tcMar>
            <w:vAlign w:val="center"/>
          </w:tcPr>
          <w:p w:rsidR="00000000" w:rsidDel="00000000" w:rsidP="00000000" w:rsidRDefault="00000000" w:rsidRPr="00000000" w14:paraId="000000A4">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1.5</w:t>
            </w:r>
          </w:p>
        </w:tc>
        <w:tc>
          <w:tcPr>
            <w:tcMar>
              <w:top w:w="0.0" w:type="dxa"/>
              <w:bottom w:w="0.0" w:type="dxa"/>
            </w:tcMar>
            <w:vAlign w:val="center"/>
          </w:tcPr>
          <w:p w:rsidR="00000000" w:rsidDel="00000000" w:rsidP="00000000" w:rsidRDefault="00000000" w:rsidRPr="00000000" w14:paraId="000000A5">
            <w:pPr>
              <w:pageBreakBefore w:val="0"/>
              <w:spacing w:after="160" w:before="120" w:line="259" w:lineRule="auto"/>
              <w:rPr>
                <w:rFonts w:ascii="Calibri" w:cs="Calibri" w:eastAsia="Calibri" w:hAnsi="Calibri"/>
              </w:rPr>
            </w:pPr>
            <w:r w:rsidDel="00000000" w:rsidR="00000000" w:rsidRPr="00000000">
              <w:rPr>
                <w:rFonts w:ascii="Calibri" w:cs="Calibri" w:eastAsia="Calibri" w:hAnsi="Calibri"/>
                <w:rtl w:val="0"/>
              </w:rPr>
              <w:t xml:space="preserve">Programming Tello drone with mission pad to complete mission tasks. Part II</w:t>
            </w:r>
          </w:p>
        </w:tc>
      </w:tr>
    </w:tbl>
    <w:p w:rsidR="00000000" w:rsidDel="00000000" w:rsidP="00000000" w:rsidRDefault="00000000" w:rsidRPr="00000000" w14:paraId="000000A6">
      <w:pPr>
        <w:pageBreakBefore w:val="0"/>
        <w:spacing w:after="160" w:line="259" w:lineRule="auto"/>
        <w:rPr>
          <w:rFonts w:ascii="Calibri" w:cs="Calibri" w:eastAsia="Calibri" w:hAnsi="Calibri"/>
          <w:sz w:val="28"/>
          <w:szCs w:val="28"/>
        </w:rPr>
      </w:pPr>
      <w:r w:rsidDel="00000000" w:rsidR="00000000" w:rsidRPr="00000000">
        <w:rPr>
          <w:rtl w:val="0"/>
        </w:rPr>
      </w:r>
    </w:p>
    <w:tbl>
      <w:tblPr>
        <w:tblStyle w:val="Table4"/>
        <w:tblW w:w="94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3"/>
        <w:gridCol w:w="944"/>
        <w:gridCol w:w="7313"/>
        <w:tblGridChange w:id="0">
          <w:tblGrid>
            <w:gridCol w:w="1193"/>
            <w:gridCol w:w="944"/>
            <w:gridCol w:w="7313"/>
          </w:tblGrid>
        </w:tblGridChange>
      </w:tblGrid>
      <w:tr>
        <w:trPr>
          <w:cantSplit w:val="0"/>
          <w:trHeight w:val="432" w:hRule="atLeast"/>
          <w:tblHeader w:val="0"/>
        </w:trPr>
        <w:tc>
          <w:tcPr>
            <w:tcMar>
              <w:top w:w="0.0" w:type="dxa"/>
              <w:bottom w:w="0.0" w:type="dxa"/>
            </w:tcMar>
          </w:tcPr>
          <w:p w:rsidR="00000000" w:rsidDel="00000000" w:rsidP="00000000" w:rsidRDefault="00000000" w:rsidRPr="00000000" w14:paraId="000000A7">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Week #</w:t>
            </w:r>
          </w:p>
        </w:tc>
        <w:tc>
          <w:tcPr>
            <w:tcMar>
              <w:top w:w="0.0" w:type="dxa"/>
              <w:bottom w:w="0.0" w:type="dxa"/>
            </w:tcMar>
          </w:tcPr>
          <w:p w:rsidR="00000000" w:rsidDel="00000000" w:rsidP="00000000" w:rsidRDefault="00000000" w:rsidRPr="00000000" w14:paraId="000000A8">
            <w:pPr>
              <w:pageBreakBefore w:val="0"/>
              <w:spacing w:after="160" w:before="120" w:line="259"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Hours</w:t>
            </w:r>
          </w:p>
        </w:tc>
        <w:tc>
          <w:tcPr>
            <w:tcMar>
              <w:top w:w="0.0" w:type="dxa"/>
              <w:bottom w:w="0.0" w:type="dxa"/>
            </w:tcMar>
          </w:tcPr>
          <w:p w:rsidR="00000000" w:rsidDel="00000000" w:rsidP="00000000" w:rsidRDefault="00000000" w:rsidRPr="00000000" w14:paraId="000000A9">
            <w:pPr>
              <w:pStyle w:val="Heading1"/>
              <w:keepLines w:val="0"/>
              <w:pageBreakBefore w:val="0"/>
              <w:widowControl w:val="0"/>
              <w:spacing w:after="0" w:before="12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Projects and Tasks</w:t>
            </w:r>
          </w:p>
        </w:tc>
      </w:tr>
      <w:tr>
        <w:trPr>
          <w:cantSplit w:val="0"/>
          <w:trHeight w:val="1117" w:hRule="atLeast"/>
          <w:tblHeader w:val="0"/>
        </w:trPr>
        <w:tc>
          <w:tcPr>
            <w:tcMar>
              <w:top w:w="0.0" w:type="dxa"/>
              <w:bottom w:w="0.0" w:type="dxa"/>
            </w:tcMar>
            <w:vAlign w:val="center"/>
          </w:tcPr>
          <w:p w:rsidR="00000000" w:rsidDel="00000000" w:rsidP="00000000" w:rsidRDefault="00000000" w:rsidRPr="00000000" w14:paraId="000000AA">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1-2</w:t>
            </w:r>
          </w:p>
        </w:tc>
        <w:tc>
          <w:tcPr>
            <w:tcMar>
              <w:top w:w="0.0" w:type="dxa"/>
              <w:bottom w:w="0.0" w:type="dxa"/>
            </w:tcMar>
            <w:vAlign w:val="center"/>
          </w:tcPr>
          <w:p w:rsidR="00000000" w:rsidDel="00000000" w:rsidP="00000000" w:rsidRDefault="00000000" w:rsidRPr="00000000" w14:paraId="000000AB">
            <w:pPr>
              <w:pageBreakBefore w:val="0"/>
              <w:widowControl w:val="0"/>
              <w:spacing w:before="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Mar>
              <w:top w:w="0.0" w:type="dxa"/>
              <w:bottom w:w="0.0" w:type="dxa"/>
            </w:tcMar>
            <w:vAlign w:val="center"/>
          </w:tcPr>
          <w:p w:rsidR="00000000" w:rsidDel="00000000" w:rsidP="00000000" w:rsidRDefault="00000000" w:rsidRPr="00000000" w14:paraId="000000AC">
            <w:pPr>
              <w:pageBreakBefore w:val="0"/>
              <w:numPr>
                <w:ilvl w:val="0"/>
                <w:numId w:val="2"/>
              </w:numPr>
              <w:spacing w:line="259" w:lineRule="auto"/>
              <w:ind w:left="450" w:hanging="360"/>
              <w:rPr>
                <w:rFonts w:ascii="Calibri" w:cs="Calibri" w:eastAsia="Calibri" w:hAnsi="Calibri"/>
              </w:rPr>
            </w:pPr>
            <w:r w:rsidDel="00000000" w:rsidR="00000000" w:rsidRPr="00000000">
              <w:rPr>
                <w:rFonts w:ascii="Calibri" w:cs="Calibri" w:eastAsia="Calibri" w:hAnsi="Calibri"/>
                <w:rtl w:val="0"/>
              </w:rPr>
              <w:t xml:space="preserve">Understanding remote control of drone using a remote control</w:t>
            </w:r>
          </w:p>
          <w:p w:rsidR="00000000" w:rsidDel="00000000" w:rsidP="00000000" w:rsidRDefault="00000000" w:rsidRPr="00000000" w14:paraId="000000AD">
            <w:pPr>
              <w:pageBreakBefore w:val="0"/>
              <w:numPr>
                <w:ilvl w:val="0"/>
                <w:numId w:val="2"/>
              </w:numPr>
              <w:spacing w:after="160" w:line="259" w:lineRule="auto"/>
              <w:ind w:left="450" w:hanging="360"/>
              <w:rPr>
                <w:rFonts w:ascii="Calibri" w:cs="Calibri" w:eastAsia="Calibri" w:hAnsi="Calibri"/>
              </w:rPr>
            </w:pPr>
            <w:r w:rsidDel="00000000" w:rsidR="00000000" w:rsidRPr="00000000">
              <w:rPr>
                <w:rFonts w:ascii="Calibri" w:cs="Calibri" w:eastAsia="Calibri" w:hAnsi="Calibri"/>
                <w:rtl w:val="0"/>
              </w:rPr>
              <w:t xml:space="preserve">Understanding basic drone movements and programming basic movement commands</w:t>
            </w:r>
          </w:p>
        </w:tc>
      </w:tr>
      <w:tr>
        <w:trPr>
          <w:cantSplit w:val="0"/>
          <w:trHeight w:val="1000" w:hRule="atLeast"/>
          <w:tblHeader w:val="0"/>
        </w:trPr>
        <w:tc>
          <w:tcPr>
            <w:tcMar>
              <w:top w:w="0.0" w:type="dxa"/>
              <w:bottom w:w="0.0" w:type="dxa"/>
            </w:tcMar>
            <w:vAlign w:val="center"/>
          </w:tcPr>
          <w:p w:rsidR="00000000" w:rsidDel="00000000" w:rsidP="00000000" w:rsidRDefault="00000000" w:rsidRPr="00000000" w14:paraId="000000AE">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AF">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B0">
            <w:pPr>
              <w:pageBreakBefore w:val="0"/>
              <w:numPr>
                <w:ilvl w:val="0"/>
                <w:numId w:val="4"/>
              </w:numPr>
              <w:spacing w:after="160" w:before="120" w:line="259" w:lineRule="auto"/>
              <w:ind w:left="360"/>
              <w:rPr>
                <w:rFonts w:ascii="Calibri" w:cs="Calibri" w:eastAsia="Calibri" w:hAnsi="Calibri"/>
              </w:rPr>
            </w:pPr>
            <w:r w:rsidDel="00000000" w:rsidR="00000000" w:rsidRPr="00000000">
              <w:rPr>
                <w:rFonts w:ascii="Calibri" w:cs="Calibri" w:eastAsia="Calibri" w:hAnsi="Calibri"/>
                <w:rtl w:val="0"/>
              </w:rPr>
              <w:t xml:space="preserve">Programming drone autonomous movements to follow specific path plans to achieve tasks.</w:t>
            </w:r>
          </w:p>
        </w:tc>
      </w:tr>
      <w:tr>
        <w:trPr>
          <w:cantSplit w:val="0"/>
          <w:trHeight w:val="802" w:hRule="atLeast"/>
          <w:tblHeader w:val="0"/>
        </w:trPr>
        <w:tc>
          <w:tcPr>
            <w:tcMar>
              <w:top w:w="0.0" w:type="dxa"/>
              <w:bottom w:w="0.0" w:type="dxa"/>
            </w:tcMar>
            <w:vAlign w:val="center"/>
          </w:tcPr>
          <w:p w:rsidR="00000000" w:rsidDel="00000000" w:rsidP="00000000" w:rsidRDefault="00000000" w:rsidRPr="00000000" w14:paraId="000000B1">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w:t>
            </w:r>
          </w:p>
        </w:tc>
        <w:tc>
          <w:tcPr>
            <w:tcMar>
              <w:top w:w="0.0" w:type="dxa"/>
              <w:bottom w:w="0.0" w:type="dxa"/>
            </w:tcMar>
            <w:vAlign w:val="center"/>
          </w:tcPr>
          <w:p w:rsidR="00000000" w:rsidDel="00000000" w:rsidP="00000000" w:rsidRDefault="00000000" w:rsidRPr="00000000" w14:paraId="000000B2">
            <w:pPr>
              <w:pageBreakBefore w:val="0"/>
              <w:spacing w:after="160" w:before="120" w:line="259"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w:t>
            </w:r>
          </w:p>
        </w:tc>
        <w:tc>
          <w:tcPr>
            <w:tcMar>
              <w:top w:w="0.0" w:type="dxa"/>
              <w:bottom w:w="0.0" w:type="dxa"/>
            </w:tcMar>
            <w:vAlign w:val="center"/>
          </w:tcPr>
          <w:p w:rsidR="00000000" w:rsidDel="00000000" w:rsidP="00000000" w:rsidRDefault="00000000" w:rsidRPr="00000000" w14:paraId="000000B3">
            <w:pPr>
              <w:pageBreakBefore w:val="0"/>
              <w:numPr>
                <w:ilvl w:val="0"/>
                <w:numId w:val="8"/>
              </w:numPr>
              <w:spacing w:after="160" w:before="12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Programming drones to follow mission pads placed at specific locations to complete a mission task.</w:t>
            </w:r>
          </w:p>
        </w:tc>
      </w:tr>
    </w:tbl>
    <w:p w:rsidR="00000000" w:rsidDel="00000000" w:rsidP="00000000" w:rsidRDefault="00000000" w:rsidRPr="00000000" w14:paraId="000000B4">
      <w:pPr>
        <w:pageBreakBefore w:val="0"/>
        <w:spacing w:after="160" w:line="259"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pStyle w:val="Heading1"/>
        <w:pageBreakBefore w:val="0"/>
        <w:jc w:val="center"/>
        <w:rPr/>
      </w:pPr>
      <w:bookmarkStart w:colFirst="0" w:colLast="0" w:name="_joua6iwte8vm" w:id="7"/>
      <w:bookmarkEnd w:id="7"/>
      <w:r w:rsidDel="00000000" w:rsidR="00000000" w:rsidRPr="00000000">
        <w:rPr>
          <w:rtl w:val="0"/>
        </w:rPr>
        <w:t xml:space="preserve">SEL + Survey Course Integration</w:t>
      </w:r>
    </w:p>
    <w:p w:rsidR="00000000" w:rsidDel="00000000" w:rsidP="00000000" w:rsidRDefault="00000000" w:rsidRPr="00000000" w14:paraId="000000B7">
      <w:pPr>
        <w:pageBreakBefore w:val="0"/>
        <w:rPr>
          <w:b w:val="1"/>
        </w:rPr>
      </w:pPr>
      <w:r w:rsidDel="00000000" w:rsidR="00000000" w:rsidRPr="00000000">
        <w:rPr>
          <w:rtl w:val="0"/>
        </w:rPr>
      </w:r>
    </w:p>
    <w:p w:rsidR="00000000" w:rsidDel="00000000" w:rsidP="00000000" w:rsidRDefault="00000000" w:rsidRPr="00000000" w14:paraId="000000B8">
      <w:pPr>
        <w:pageBreakBefore w:val="0"/>
        <w:rPr>
          <w:b w:val="1"/>
        </w:rPr>
      </w:pPr>
      <w:r w:rsidDel="00000000" w:rsidR="00000000" w:rsidRPr="00000000">
        <w:rPr>
          <w:b w:val="1"/>
          <w:rtl w:val="0"/>
        </w:rPr>
        <w:t xml:space="preserve">SEL Topics Embedded into Survey Course:</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5"/>
        <w:gridCol w:w="7095"/>
        <w:tblGridChange w:id="0">
          <w:tblGrid>
            <w:gridCol w:w="2265"/>
            <w:gridCol w:w="70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Topic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Learning Outcome/Benchmark</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Self-Awareness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Growth mindset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pageBreakBefore w:val="0"/>
              <w:ind w:left="0" w:firstLine="0"/>
              <w:rPr>
                <w:b w:val="1"/>
              </w:rPr>
            </w:pPr>
            <w:r w:rsidDel="00000000" w:rsidR="00000000" w:rsidRPr="00000000">
              <w:rPr>
                <w:rtl w:val="0"/>
              </w:rPr>
              <w:t xml:space="preserve">Utilizes a growth mindset &amp; self-efficacy strategies to work through setbacks when writing a simple program in C++, creating models in SolidWorks, writing simple programs to drive DC motors,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Self-confidence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pageBreakBefore w:val="0"/>
              <w:ind w:left="0" w:firstLine="0"/>
              <w:rPr>
                <w:b w:val="1"/>
              </w:rPr>
            </w:pPr>
            <w:r w:rsidDel="00000000" w:rsidR="00000000" w:rsidRPr="00000000">
              <w:rPr>
                <w:rtl w:val="0"/>
              </w:rPr>
              <w:t xml:space="preserve">Gain self-confidence when achieving small wins (e.g. writing a simple program, creating classic surface model shapes in solidworks,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Strengths &amp; growth areas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pageBreakBefore w:val="0"/>
              <w:ind w:left="0" w:firstLine="0"/>
              <w:rPr/>
            </w:pPr>
            <w:r w:rsidDel="00000000" w:rsidR="00000000" w:rsidRPr="00000000">
              <w:rPr>
                <w:rtl w:val="0"/>
              </w:rPr>
              <w:t xml:space="preserve">Identifies one’s strengths &amp; growth areas within each survey course module topic</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Transitions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pageBreakBefore w:val="0"/>
              <w:ind w:left="0" w:firstLine="0"/>
              <w:rPr>
                <w:b w:val="1"/>
              </w:rPr>
            </w:pPr>
            <w:r w:rsidDel="00000000" w:rsidR="00000000" w:rsidRPr="00000000">
              <w:rPr>
                <w:rtl w:val="0"/>
              </w:rPr>
              <w:t xml:space="preserve">Prepare for and recognize change of topics (transitions) throughout survey course</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Self-Management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Energy regulation, support needs, sensory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pageBreakBefore w:val="0"/>
              <w:ind w:left="0" w:firstLine="0"/>
              <w:rPr>
                <w:b w:val="1"/>
              </w:rPr>
            </w:pPr>
            <w:r w:rsidDel="00000000" w:rsidR="00000000" w:rsidRPr="00000000">
              <w:rPr>
                <w:rtl w:val="0"/>
              </w:rPr>
              <w:t xml:space="preserve">Maintains awareness and management of energy regulation, support needs, and sensory needs &amp; preferences when in survey course classroom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Self-advocacy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pageBreakBefore w:val="0"/>
              <w:ind w:left="0" w:firstLine="0"/>
              <w:rPr>
                <w:b w:val="1"/>
              </w:rPr>
            </w:pPr>
            <w:r w:rsidDel="00000000" w:rsidR="00000000" w:rsidRPr="00000000">
              <w:rPr>
                <w:rtl w:val="0"/>
              </w:rPr>
              <w:t xml:space="preserve">Self-advocates for one’s needs in survey course classroom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Executive Function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pageBreakBefore w:val="0"/>
              <w:ind w:left="0" w:firstLine="0"/>
              <w:rPr/>
            </w:pPr>
            <w:r w:rsidDel="00000000" w:rsidR="00000000" w:rsidRPr="00000000">
              <w:rPr>
                <w:rtl w:val="0"/>
              </w:rPr>
              <w:t xml:space="preserve">Uses individualized executive function strengths and weaknesses to guide executive functioning support during survey course</w:t>
            </w:r>
          </w:p>
          <w:p w:rsidR="00000000" w:rsidDel="00000000" w:rsidP="00000000" w:rsidRDefault="00000000" w:rsidRPr="00000000" w14:paraId="000000CE">
            <w:pPr>
              <w:pageBreakBefore w:val="0"/>
              <w:ind w:left="0" w:firstLine="0"/>
              <w:rPr/>
            </w:pPr>
            <w:r w:rsidDel="00000000" w:rsidR="00000000" w:rsidRPr="00000000">
              <w:rPr>
                <w:rtl w:val="0"/>
              </w:rPr>
            </w:r>
          </w:p>
          <w:p w:rsidR="00000000" w:rsidDel="00000000" w:rsidP="00000000" w:rsidRDefault="00000000" w:rsidRPr="00000000" w14:paraId="000000CF">
            <w:pPr>
              <w:pageBreakBefore w:val="0"/>
              <w:ind w:left="0" w:firstLine="0"/>
              <w:rPr>
                <w:b w:val="1"/>
              </w:rPr>
            </w:pPr>
            <w:r w:rsidDel="00000000" w:rsidR="00000000" w:rsidRPr="00000000">
              <w:rPr>
                <w:rtl w:val="0"/>
              </w:rPr>
              <w:t xml:space="preserve">Organizational systems for planning &amp; executing survey coursework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Tracks own learning progress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pageBreakBefore w:val="0"/>
              <w:ind w:left="0" w:firstLine="0"/>
              <w:rPr>
                <w:b w:val="1"/>
              </w:rPr>
            </w:pPr>
            <w:r w:rsidDel="00000000" w:rsidR="00000000" w:rsidRPr="00000000">
              <w:rPr>
                <w:rtl w:val="0"/>
              </w:rPr>
              <w:t xml:space="preserve">Evaluates &amp; tracks progress of own learning within each module of survey course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Adaptability &amp; Initiative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pageBreakBefore w:val="0"/>
              <w:ind w:left="0" w:firstLine="0"/>
              <w:rPr>
                <w:b w:val="1"/>
              </w:rPr>
            </w:pPr>
            <w:r w:rsidDel="00000000" w:rsidR="00000000" w:rsidRPr="00000000">
              <w:rPr>
                <w:rtl w:val="0"/>
              </w:rPr>
              <w:t xml:space="preserve">Shows adaptability, initiative, and self-motivation to complete projects and achieve badges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Goal-directed behavior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pageBreakBefore w:val="0"/>
              <w:ind w:left="0" w:firstLine="0"/>
              <w:rPr>
                <w:b w:val="1"/>
              </w:rPr>
            </w:pPr>
            <w:r w:rsidDel="00000000" w:rsidR="00000000" w:rsidRPr="00000000">
              <w:rPr>
                <w:rtl w:val="0"/>
              </w:rPr>
              <w:t xml:space="preserve">Sets &amp; works towards learning goals defined by instructors and self in survey course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Rules &amp; routines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pageBreakBefore w:val="0"/>
              <w:ind w:left="0" w:firstLine="0"/>
              <w:rPr/>
            </w:pPr>
            <w:r w:rsidDel="00000000" w:rsidR="00000000" w:rsidRPr="00000000">
              <w:rPr>
                <w:rtl w:val="0"/>
              </w:rPr>
              <w:t xml:space="preserve">Understands &amp; follows the rules and routines of survey course class time set by each instructor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Self-management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pageBreakBefore w:val="0"/>
              <w:ind w:left="0" w:firstLine="0"/>
              <w:rPr/>
            </w:pPr>
            <w:r w:rsidDel="00000000" w:rsidR="00000000" w:rsidRPr="00000000">
              <w:rPr>
                <w:rtl w:val="0"/>
              </w:rPr>
              <w:t xml:space="preserve">Makes changes to individual self-management plan as needed to achieve survey course badges</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Social Awareness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Perspective-taking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pageBreakBefore w:val="0"/>
              <w:ind w:left="0" w:firstLine="0"/>
              <w:rPr/>
            </w:pPr>
            <w:r w:rsidDel="00000000" w:rsidR="00000000" w:rsidRPr="00000000">
              <w:rPr>
                <w:rtl w:val="0"/>
              </w:rPr>
              <w:t xml:space="preserve">Uses perspective-taking while working with others in survey course projects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Demands &amp; opportunities of situations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pageBreakBefore w:val="0"/>
              <w:ind w:left="0" w:firstLine="0"/>
              <w:rPr/>
            </w:pPr>
            <w:r w:rsidDel="00000000" w:rsidR="00000000" w:rsidRPr="00000000">
              <w:rPr>
                <w:rtl w:val="0"/>
              </w:rPr>
              <w:t xml:space="preserve">Recognizes the demands &amp; opportunities for growth and learning within a survey course project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Being with others vs. taking a break</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pageBreakBefore w:val="0"/>
              <w:ind w:left="0" w:firstLine="0"/>
              <w:rPr/>
            </w:pPr>
            <w:r w:rsidDel="00000000" w:rsidR="00000000" w:rsidRPr="00000000">
              <w:rPr>
                <w:rtl w:val="0"/>
              </w:rPr>
              <w:t xml:space="preserve">Identifies when oneself is able to be with others and when a break is needed during survey course class time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Relationship Skills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Information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pageBreakBefore w:val="0"/>
              <w:ind w:left="0" w:firstLine="0"/>
              <w:rPr/>
            </w:pPr>
            <w:r w:rsidDel="00000000" w:rsidR="00000000" w:rsidRPr="00000000">
              <w:rPr>
                <w:rtl w:val="0"/>
              </w:rPr>
              <w:t xml:space="preserve">Communicates information &amp; asks for help from appropriate survey course module instructor and/or peer when 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pageBreakBefore w:val="0"/>
              <w:ind w:left="0" w:firstLine="0"/>
              <w:rPr/>
            </w:pPr>
            <w:r w:rsidDel="00000000" w:rsidR="00000000" w:rsidRPr="00000000">
              <w:rPr>
                <w:rtl w:val="0"/>
              </w:rPr>
              <w:t xml:space="preserve">Gives &amp; receives feedback (feedback loop) to and from survey course instructors and peers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Positive relationships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pageBreakBefore w:val="0"/>
              <w:ind w:left="0" w:firstLine="0"/>
              <w:rPr/>
            </w:pPr>
            <w:r w:rsidDel="00000000" w:rsidR="00000000" w:rsidRPr="00000000">
              <w:rPr>
                <w:rtl w:val="0"/>
              </w:rPr>
              <w:t xml:space="preserve">Develops positive relationship with survey course instructor &amp; peers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Teamwork and collaboration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pageBreakBefore w:val="0"/>
              <w:ind w:left="0" w:firstLine="0"/>
              <w:rPr/>
            </w:pPr>
            <w:r w:rsidDel="00000000" w:rsidR="00000000" w:rsidRPr="00000000">
              <w:rPr>
                <w:rtl w:val="0"/>
              </w:rPr>
              <w:t xml:space="preserve">Uses teamwork &amp; collaborative problem-solving when working with others on survey course projects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Multiple communication methods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pageBreakBefore w:val="0"/>
              <w:ind w:left="0" w:firstLine="0"/>
              <w:rPr/>
            </w:pPr>
            <w:r w:rsidDel="00000000" w:rsidR="00000000" w:rsidRPr="00000000">
              <w:rPr>
                <w:rtl w:val="0"/>
              </w:rPr>
              <w:t xml:space="preserve">Uses multiple communication methods when communicating information learned with survey course instructor &amp; peers - oral presentation, visual communication, written communication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Responsible Decision-Making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Curiosity, open-mindedness, and creativity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pageBreakBefore w:val="0"/>
              <w:ind w:left="0" w:firstLine="0"/>
              <w:rPr/>
            </w:pPr>
            <w:r w:rsidDel="00000000" w:rsidR="00000000" w:rsidRPr="00000000">
              <w:rPr>
                <w:rtl w:val="0"/>
              </w:rPr>
              <w:t xml:space="preserve">Demonstrates curiosity, open-mindedness, and creativity during survey course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Problem Solving and Critical Thinking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pageBreakBefore w:val="0"/>
              <w:ind w:left="0" w:firstLine="0"/>
              <w:rPr/>
            </w:pPr>
            <w:r w:rsidDel="00000000" w:rsidR="00000000" w:rsidRPr="00000000">
              <w:rPr>
                <w:rtl w:val="0"/>
              </w:rPr>
              <w:t xml:space="preserve">Problem-solving and critical thinking skills used across all survey course module projects</w:t>
            </w:r>
          </w:p>
          <w:p w:rsidR="00000000" w:rsidDel="00000000" w:rsidP="00000000" w:rsidRDefault="00000000" w:rsidRPr="00000000" w14:paraId="000000F4">
            <w:pPr>
              <w:pageBreakBefore w:val="0"/>
              <w:numPr>
                <w:ilvl w:val="0"/>
                <w:numId w:val="6"/>
              </w:numPr>
              <w:ind w:left="720" w:hanging="360"/>
            </w:pPr>
            <w:r w:rsidDel="00000000" w:rsidR="00000000" w:rsidRPr="00000000">
              <w:rPr>
                <w:rtl w:val="0"/>
              </w:rPr>
              <w:t xml:space="preserve">Identifies problems</w:t>
            </w:r>
          </w:p>
          <w:p w:rsidR="00000000" w:rsidDel="00000000" w:rsidP="00000000" w:rsidRDefault="00000000" w:rsidRPr="00000000" w14:paraId="000000F5">
            <w:pPr>
              <w:pageBreakBefore w:val="0"/>
              <w:numPr>
                <w:ilvl w:val="0"/>
                <w:numId w:val="6"/>
              </w:numPr>
              <w:ind w:left="720" w:hanging="360"/>
            </w:pPr>
            <w:r w:rsidDel="00000000" w:rsidR="00000000" w:rsidRPr="00000000">
              <w:rPr>
                <w:rtl w:val="0"/>
              </w:rPr>
              <w:t xml:space="preserve">Uses pattern-recognition to problem solve </w:t>
            </w:r>
          </w:p>
          <w:p w:rsidR="00000000" w:rsidDel="00000000" w:rsidP="00000000" w:rsidRDefault="00000000" w:rsidRPr="00000000" w14:paraId="000000F6">
            <w:pPr>
              <w:pageBreakBefore w:val="0"/>
              <w:numPr>
                <w:ilvl w:val="0"/>
                <w:numId w:val="6"/>
              </w:numPr>
              <w:ind w:left="720" w:hanging="360"/>
            </w:pPr>
            <w:r w:rsidDel="00000000" w:rsidR="00000000" w:rsidRPr="00000000">
              <w:rPr>
                <w:rtl w:val="0"/>
              </w:rPr>
              <w:t xml:space="preserve">Uses systems thinking </w:t>
            </w:r>
          </w:p>
          <w:p w:rsidR="00000000" w:rsidDel="00000000" w:rsidP="00000000" w:rsidRDefault="00000000" w:rsidRPr="00000000" w14:paraId="000000F7">
            <w:pPr>
              <w:pageBreakBefore w:val="0"/>
              <w:numPr>
                <w:ilvl w:val="0"/>
                <w:numId w:val="6"/>
              </w:numPr>
              <w:ind w:left="720" w:hanging="360"/>
            </w:pPr>
            <w:r w:rsidDel="00000000" w:rsidR="00000000" w:rsidRPr="00000000">
              <w:rPr>
                <w:rtl w:val="0"/>
              </w:rPr>
              <w:t xml:space="preserve">Uses algorithmic thinking</w:t>
            </w:r>
          </w:p>
          <w:p w:rsidR="00000000" w:rsidDel="00000000" w:rsidP="00000000" w:rsidRDefault="00000000" w:rsidRPr="00000000" w14:paraId="000000F8">
            <w:pPr>
              <w:pageBreakBefore w:val="0"/>
              <w:numPr>
                <w:ilvl w:val="0"/>
                <w:numId w:val="6"/>
              </w:numPr>
              <w:ind w:left="720" w:hanging="360"/>
            </w:pPr>
            <w:r w:rsidDel="00000000" w:rsidR="00000000" w:rsidRPr="00000000">
              <w:rPr>
                <w:rtl w:val="0"/>
              </w:rPr>
              <w:t xml:space="preserve">Makes reasoned judgment after observing, collecting data, analyzing data, and uses this evidence to support decision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Load of responsibilities vs. current capacity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pageBreakBefore w:val="0"/>
              <w:ind w:left="0" w:firstLine="0"/>
              <w:rPr/>
            </w:pPr>
            <w:r w:rsidDel="00000000" w:rsidR="00000000" w:rsidRPr="00000000">
              <w:rPr>
                <w:rtl w:val="0"/>
              </w:rPr>
              <w:t xml:space="preserve">Increasing and decreasing your “load of responsibilities” with your current capacity &amp; communicating this with your survey course module instructor</w:t>
            </w:r>
          </w:p>
        </w:tc>
      </w:tr>
    </w:tbl>
    <w:p w:rsidR="00000000" w:rsidDel="00000000" w:rsidP="00000000" w:rsidRDefault="00000000" w:rsidRPr="00000000" w14:paraId="000000FB">
      <w:pPr>
        <w:pStyle w:val="Heading1"/>
        <w:pageBreakBefore w:val="0"/>
        <w:jc w:val="left"/>
        <w:rPr/>
      </w:pPr>
      <w:bookmarkStart w:colFirst="0" w:colLast="0" w:name="_7g6110afhp9u" w:id="8"/>
      <w:bookmarkEnd w:id="8"/>
      <w:r w:rsidDel="00000000" w:rsidR="00000000" w:rsidRPr="00000000">
        <w:rPr>
          <w:rtl w:val="0"/>
        </w:rPr>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b w:val="1"/>
          <w:u w:val="single"/>
        </w:rPr>
      </w:pPr>
      <w:r w:rsidDel="00000000" w:rsidR="00000000" w:rsidRPr="00000000">
        <w:rPr>
          <w:b w:val="1"/>
          <w:u w:val="single"/>
          <w:rtl w:val="0"/>
        </w:rPr>
        <w:t xml:space="preserve">Excerpt from grant on student assessment:</w:t>
      </w:r>
    </w:p>
    <w:p w:rsidR="00000000" w:rsidDel="00000000" w:rsidP="00000000" w:rsidRDefault="00000000" w:rsidRPr="00000000" w14:paraId="000000FE">
      <w:pPr>
        <w:pageBreakBefore w:val="0"/>
        <w:rPr>
          <w:b w:val="1"/>
        </w:rPr>
      </w:pPr>
      <w:r w:rsidDel="00000000" w:rsidR="00000000" w:rsidRPr="00000000">
        <w:rPr>
          <w:b w:val="1"/>
          <w:rtl w:val="0"/>
        </w:rPr>
        <w:t xml:space="preserve">Student Assessment</w:t>
      </w:r>
    </w:p>
    <w:p w:rsidR="00000000" w:rsidDel="00000000" w:rsidP="00000000" w:rsidRDefault="00000000" w:rsidRPr="00000000" w14:paraId="000000FF">
      <w:pPr>
        <w:pageBreakBefore w:val="0"/>
        <w:rPr/>
      </w:pPr>
      <w:r w:rsidDel="00000000" w:rsidR="00000000" w:rsidRPr="00000000">
        <w:rPr>
          <w:rtl w:val="0"/>
        </w:rPr>
        <w:t xml:space="preserve">Spectrum Innovates Pathway Program is a credit bearing </w:t>
      </w:r>
      <w:r w:rsidDel="00000000" w:rsidR="00000000" w:rsidRPr="00000000">
        <w:rPr>
          <w:highlight w:val="yellow"/>
          <w:rtl w:val="0"/>
        </w:rPr>
        <w:t xml:space="preserve">certificate program</w:t>
      </w:r>
      <w:r w:rsidDel="00000000" w:rsidR="00000000" w:rsidRPr="00000000">
        <w:rPr>
          <w:rtl w:val="0"/>
        </w:rPr>
        <w:t xml:space="preserve">. Student achievement is evaluated by performance assessments that determine competency.</w:t>
      </w:r>
    </w:p>
    <w:p w:rsidR="00000000" w:rsidDel="00000000" w:rsidP="00000000" w:rsidRDefault="00000000" w:rsidRPr="00000000" w14:paraId="00000100">
      <w:pPr>
        <w:pageBreakBefore w:val="0"/>
        <w:rPr/>
        <w:sectPr>
          <w:footerReference r:id="rId6" w:type="default"/>
          <w:pgSz w:h="15840" w:w="12240" w:orient="portrait"/>
          <w:pgMar w:bottom="1440" w:top="1440" w:left="1440" w:right="1440" w:header="720" w:footer="720"/>
          <w:pgNumType w:start="1"/>
        </w:sectPr>
      </w:pPr>
      <w:r w:rsidDel="00000000" w:rsidR="00000000" w:rsidRPr="00000000">
        <w:rPr>
          <w:rtl w:val="0"/>
        </w:rPr>
        <w:t xml:space="preserve">Outcomes are assessed throughout the program’s implementation using </w:t>
      </w:r>
      <w:r w:rsidDel="00000000" w:rsidR="00000000" w:rsidRPr="00000000">
        <w:rPr>
          <w:highlight w:val="yellow"/>
          <w:rtl w:val="0"/>
        </w:rPr>
        <w:t xml:space="preserve">novel and existing instruments for formative, ongoing and summative purposes</w:t>
      </w:r>
      <w:r w:rsidDel="00000000" w:rsidR="00000000" w:rsidRPr="00000000">
        <w:rPr>
          <w:rtl w:val="0"/>
        </w:rPr>
        <w:t xml:space="preserve">. These instruments combined with observational assessments denote the achievement of benchmarks and provide real time feedback. Student engagement in this feedback loop ensures understanding and retention of the concepts and skills needed to achieve the desired competency. A virtual badge is awarded for each competency that is achieved. </w:t>
      </w:r>
      <w:r w:rsidDel="00000000" w:rsidR="00000000" w:rsidRPr="00000000">
        <w:rPr>
          <w:highlight w:val="yellow"/>
          <w:rtl w:val="0"/>
        </w:rPr>
        <w:t xml:space="preserve">Requirements for competencies and their representative badges (Yowell, 2018) are developed in concert with industry’s emerging needs and Vaughn’s competency requirements for degree programs</w:t>
      </w:r>
      <w:r w:rsidDel="00000000" w:rsidR="00000000" w:rsidRPr="00000000">
        <w:rPr>
          <w:rtl w:val="0"/>
        </w:rPr>
        <w:t xml:space="preserve">. Students must acquire the requisite </w:t>
      </w:r>
      <w:r w:rsidDel="00000000" w:rsidR="00000000" w:rsidRPr="00000000">
        <w:rPr>
          <w:highlight w:val="yellow"/>
          <w:rtl w:val="0"/>
        </w:rPr>
        <w:t xml:space="preserve">badges that represent an array of essential and highly valued skills and concepts</w:t>
      </w:r>
      <w:r w:rsidDel="00000000" w:rsidR="00000000" w:rsidRPr="00000000">
        <w:rPr>
          <w:rtl w:val="0"/>
        </w:rPr>
        <w:t xml:space="preserve"> in order to receive a credit-bearing certificate upon completion of the program.</w:t>
      </w:r>
    </w:p>
    <w:p w:rsidR="00000000" w:rsidDel="00000000" w:rsidP="00000000" w:rsidRDefault="00000000" w:rsidRPr="00000000" w14:paraId="00000101">
      <w:pPr>
        <w:pStyle w:val="Heading1"/>
        <w:pageBreakBefore w:val="0"/>
        <w:jc w:val="center"/>
        <w:rPr>
          <w:sz w:val="44"/>
          <w:szCs w:val="44"/>
        </w:rPr>
      </w:pPr>
      <w:bookmarkStart w:colFirst="0" w:colLast="0" w:name="_3ghtfgtyti1y" w:id="9"/>
      <w:bookmarkEnd w:id="9"/>
      <w:r w:rsidDel="00000000" w:rsidR="00000000" w:rsidRPr="00000000">
        <w:rPr>
          <w:sz w:val="44"/>
          <w:szCs w:val="44"/>
          <w:rtl w:val="0"/>
        </w:rPr>
        <w:t xml:space="preserve">Competency-Based Assessment Tool</w:t>
      </w:r>
    </w:p>
    <w:p w:rsidR="00000000" w:rsidDel="00000000" w:rsidP="00000000" w:rsidRDefault="00000000" w:rsidRPr="00000000" w14:paraId="00000102">
      <w:pPr>
        <w:pStyle w:val="Heading1"/>
        <w:pageBreakBefore w:val="0"/>
        <w:jc w:val="center"/>
        <w:rPr/>
      </w:pPr>
      <w:bookmarkStart w:colFirst="0" w:colLast="0" w:name="_z9tfyyt62vlk" w:id="10"/>
      <w:bookmarkEnd w:id="10"/>
      <w:r w:rsidDel="00000000" w:rsidR="00000000" w:rsidRPr="00000000">
        <w:rPr>
          <w:rtl w:val="0"/>
        </w:rPr>
        <w:t xml:space="preserve">SAMPLE: </w:t>
      </w:r>
      <w:r w:rsidDel="00000000" w:rsidR="00000000" w:rsidRPr="00000000">
        <w:rPr>
          <w:rtl w:val="0"/>
        </w:rPr>
        <w:t xml:space="preserve">SIPP Summer Curriculum</w:t>
      </w:r>
      <w:r w:rsidDel="00000000" w:rsidR="00000000" w:rsidRPr="00000000">
        <w:rPr>
          <w:rtl w:val="0"/>
        </w:rPr>
      </w:r>
    </w:p>
    <w:tbl>
      <w:tblPr>
        <w:tblStyle w:val="Table6"/>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775"/>
        <w:gridCol w:w="1635"/>
        <w:gridCol w:w="1635"/>
        <w:gridCol w:w="1515"/>
        <w:tblGridChange w:id="0">
          <w:tblGrid>
            <w:gridCol w:w="1815"/>
            <w:gridCol w:w="2775"/>
            <w:gridCol w:w="1635"/>
            <w:gridCol w:w="1635"/>
            <w:gridCol w:w="1515"/>
          </w:tblGrid>
        </w:tblGridChange>
      </w:tblGrid>
      <w:tr>
        <w:trPr>
          <w:cantSplit w:val="0"/>
          <w:trHeight w:val="9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03">
            <w:pPr>
              <w:pageBreakBefore w:val="0"/>
              <w:widowControl w:val="0"/>
              <w:spacing w:line="240" w:lineRule="auto"/>
              <w:jc w:val="center"/>
              <w:rPr>
                <w:b w:val="1"/>
              </w:rPr>
            </w:pPr>
            <w:r w:rsidDel="00000000" w:rsidR="00000000" w:rsidRPr="00000000">
              <w:rPr>
                <w:b w:val="1"/>
                <w:rtl w:val="0"/>
              </w:rPr>
              <w:t xml:space="preserve">Competency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4">
            <w:pPr>
              <w:pageBreakBefore w:val="0"/>
              <w:widowControl w:val="0"/>
              <w:spacing w:line="240" w:lineRule="auto"/>
              <w:jc w:val="center"/>
              <w:rPr>
                <w:b w:val="1"/>
              </w:rPr>
            </w:pPr>
            <w:r w:rsidDel="00000000" w:rsidR="00000000" w:rsidRPr="00000000">
              <w:rPr>
                <w:b w:val="1"/>
                <w:rtl w:val="0"/>
              </w:rPr>
              <w:t xml:space="preserve">Benchmarks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5">
            <w:pPr>
              <w:pageBreakBefore w:val="0"/>
              <w:widowControl w:val="0"/>
              <w:spacing w:line="240" w:lineRule="auto"/>
              <w:jc w:val="center"/>
              <w:rPr>
                <w:b w:val="1"/>
              </w:rPr>
            </w:pPr>
            <w:r w:rsidDel="00000000" w:rsidR="00000000" w:rsidRPr="00000000">
              <w:rPr>
                <w:b w:val="1"/>
                <w:rtl w:val="0"/>
              </w:rPr>
              <w:t xml:space="preserve">Evidence</w:t>
            </w:r>
          </w:p>
          <w:p w:rsidR="00000000" w:rsidDel="00000000" w:rsidP="00000000" w:rsidRDefault="00000000" w:rsidRPr="00000000" w14:paraId="00000106">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07">
            <w:pPr>
              <w:pageBreakBefore w:val="0"/>
              <w:widowControl w:val="0"/>
              <w:spacing w:line="240" w:lineRule="auto"/>
              <w:jc w:val="center"/>
              <w:rPr>
                <w:i w:val="1"/>
                <w:sz w:val="16"/>
                <w:szCs w:val="16"/>
              </w:rPr>
            </w:pPr>
            <w:r w:rsidDel="00000000" w:rsidR="00000000" w:rsidRPr="00000000">
              <w:rPr>
                <w:i w:val="1"/>
                <w:sz w:val="16"/>
                <w:szCs w:val="16"/>
                <w:rtl w:val="0"/>
              </w:rPr>
              <w:t xml:space="preserve"> Portfolio, Project-Based, Evaluation, Summative, Formative, Observation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8">
            <w:pPr>
              <w:pageBreakBefore w:val="0"/>
              <w:widowControl w:val="0"/>
              <w:spacing w:line="240" w:lineRule="auto"/>
              <w:jc w:val="center"/>
              <w:rPr>
                <w:i w:val="1"/>
                <w:sz w:val="18"/>
                <w:szCs w:val="18"/>
              </w:rPr>
            </w:pPr>
            <w:r w:rsidDel="00000000" w:rsidR="00000000" w:rsidRPr="00000000">
              <w:rPr>
                <w:b w:val="1"/>
                <w:rtl w:val="0"/>
              </w:rPr>
              <w:t xml:space="preserve">Rating</w:t>
              <w:br w:type="textWrapping"/>
              <w:br w:type="textWrapping"/>
            </w:r>
            <w:r w:rsidDel="00000000" w:rsidR="00000000" w:rsidRPr="00000000">
              <w:rPr>
                <w:sz w:val="20"/>
                <w:szCs w:val="20"/>
                <w:rtl w:val="0"/>
              </w:rPr>
              <w:t xml:space="preserve"> 0-</w:t>
            </w:r>
            <w:r w:rsidDel="00000000" w:rsidR="00000000" w:rsidRPr="00000000">
              <w:rPr>
                <w:b w:val="1"/>
                <w:rtl w:val="0"/>
              </w:rPr>
              <w:t xml:space="preserve"> </w:t>
            </w:r>
            <w:r w:rsidDel="00000000" w:rsidR="00000000" w:rsidRPr="00000000">
              <w:rPr>
                <w:i w:val="1"/>
                <w:sz w:val="18"/>
                <w:szCs w:val="18"/>
                <w:rtl w:val="0"/>
              </w:rPr>
              <w:t xml:space="preserve">Not Yet Demonstrated</w:t>
            </w:r>
          </w:p>
          <w:p w:rsidR="00000000" w:rsidDel="00000000" w:rsidP="00000000" w:rsidRDefault="00000000" w:rsidRPr="00000000" w14:paraId="00000109">
            <w:pPr>
              <w:pageBreakBefore w:val="0"/>
              <w:widowControl w:val="0"/>
              <w:spacing w:line="240" w:lineRule="auto"/>
              <w:jc w:val="center"/>
              <w:rPr>
                <w:i w:val="1"/>
                <w:sz w:val="18"/>
                <w:szCs w:val="18"/>
              </w:rPr>
            </w:pPr>
            <w:r w:rsidDel="00000000" w:rsidR="00000000" w:rsidRPr="00000000">
              <w:rPr>
                <w:i w:val="1"/>
                <w:sz w:val="18"/>
                <w:szCs w:val="18"/>
                <w:rtl w:val="0"/>
              </w:rPr>
              <w:t xml:space="preserve">1 - Emerging</w:t>
            </w:r>
          </w:p>
          <w:p w:rsidR="00000000" w:rsidDel="00000000" w:rsidP="00000000" w:rsidRDefault="00000000" w:rsidRPr="00000000" w14:paraId="0000010A">
            <w:pPr>
              <w:pageBreakBefore w:val="0"/>
              <w:widowControl w:val="0"/>
              <w:spacing w:line="240" w:lineRule="auto"/>
              <w:jc w:val="center"/>
              <w:rPr>
                <w:i w:val="1"/>
                <w:sz w:val="18"/>
                <w:szCs w:val="18"/>
              </w:rPr>
            </w:pPr>
            <w:r w:rsidDel="00000000" w:rsidR="00000000" w:rsidRPr="00000000">
              <w:rPr>
                <w:i w:val="1"/>
                <w:sz w:val="18"/>
                <w:szCs w:val="18"/>
                <w:rtl w:val="0"/>
              </w:rPr>
              <w:t xml:space="preserve">2 - Competent</w:t>
            </w:r>
          </w:p>
          <w:p w:rsidR="00000000" w:rsidDel="00000000" w:rsidP="00000000" w:rsidRDefault="00000000" w:rsidRPr="00000000" w14:paraId="0000010B">
            <w:pPr>
              <w:pageBreakBefore w:val="0"/>
              <w:widowControl w:val="0"/>
              <w:spacing w:line="240" w:lineRule="auto"/>
              <w:jc w:val="center"/>
              <w:rPr>
                <w:i w:val="1"/>
                <w:sz w:val="18"/>
                <w:szCs w:val="18"/>
              </w:rPr>
            </w:pPr>
            <w:r w:rsidDel="00000000" w:rsidR="00000000" w:rsidRPr="00000000">
              <w:rPr>
                <w:i w:val="1"/>
                <w:sz w:val="18"/>
                <w:szCs w:val="18"/>
                <w:rtl w:val="0"/>
              </w:rPr>
              <w:t xml:space="preserve">3 -Highly Competent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C">
            <w:pPr>
              <w:pageBreakBefore w:val="0"/>
              <w:widowControl w:val="0"/>
              <w:spacing w:line="240" w:lineRule="auto"/>
              <w:jc w:val="center"/>
              <w:rPr>
                <w:b w:val="1"/>
              </w:rPr>
            </w:pPr>
            <w:r w:rsidDel="00000000" w:rsidR="00000000" w:rsidRPr="00000000">
              <w:rPr>
                <w:b w:val="1"/>
                <w:rtl w:val="0"/>
              </w:rPr>
              <w:t xml:space="preserve">Narrative Feedback for Student</w:t>
            </w:r>
          </w:p>
          <w:p w:rsidR="00000000" w:rsidDel="00000000" w:rsidP="00000000" w:rsidRDefault="00000000" w:rsidRPr="00000000" w14:paraId="0000010D">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0E">
            <w:pPr>
              <w:pageBreakBefore w:val="0"/>
              <w:widowControl w:val="0"/>
              <w:spacing w:line="240" w:lineRule="auto"/>
              <w:jc w:val="center"/>
              <w:rPr>
                <w:i w:val="1"/>
                <w:sz w:val="18"/>
                <w:szCs w:val="18"/>
              </w:rPr>
            </w:pPr>
            <w:r w:rsidDel="00000000" w:rsidR="00000000" w:rsidRPr="00000000">
              <w:rPr>
                <w:i w:val="1"/>
                <w:sz w:val="18"/>
                <w:szCs w:val="18"/>
                <w:rtl w:val="0"/>
              </w:rPr>
              <w:t xml:space="preserve">Faculty, Mentor, Peer, Self</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pageBreakBefore w:val="0"/>
              <w:widowControl w:val="0"/>
              <w:spacing w:line="240" w:lineRule="auto"/>
              <w:rPr>
                <w:i w:val="1"/>
              </w:rPr>
            </w:pPr>
            <w:r w:rsidDel="00000000" w:rsidR="00000000" w:rsidRPr="00000000">
              <w:rPr>
                <w:i w:val="1"/>
                <w:rtl w:val="0"/>
              </w:rPr>
              <w:t xml:space="preserve">Fluency using CAD software to develop working prototypes of assigned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widowControl w:val="0"/>
              <w:spacing w:line="240" w:lineRule="auto"/>
              <w:rPr>
                <w:i w:val="1"/>
              </w:rPr>
            </w:pPr>
            <w:r w:rsidDel="00000000" w:rsidR="00000000" w:rsidRPr="00000000">
              <w:rPr>
                <w:i w:val="1"/>
                <w:rtl w:val="0"/>
              </w:rPr>
              <w:t xml:space="preserve">Develop CAD models of moderate complexity using a variety of sketch and modeling tools in novel ways</w:t>
            </w:r>
          </w:p>
          <w:p w:rsidR="00000000" w:rsidDel="00000000" w:rsidP="00000000" w:rsidRDefault="00000000" w:rsidRPr="00000000" w14:paraId="00000111">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12">
            <w:pPr>
              <w:pageBreakBefore w:val="0"/>
              <w:widowControl w:val="0"/>
              <w:spacing w:line="240" w:lineRule="auto"/>
              <w:rPr>
                <w:i w:val="1"/>
              </w:rPr>
            </w:pPr>
            <w:r w:rsidDel="00000000" w:rsidR="00000000" w:rsidRPr="00000000">
              <w:rPr>
                <w:i w:val="1"/>
                <w:rtl w:val="0"/>
              </w:rPr>
              <w:t xml:space="preserve">Develop assemblies and sub-assembly using to defined tolerance</w:t>
            </w:r>
          </w:p>
          <w:p w:rsidR="00000000" w:rsidDel="00000000" w:rsidP="00000000" w:rsidRDefault="00000000" w:rsidRPr="00000000" w14:paraId="00000113">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14">
            <w:pPr>
              <w:pageBreakBefore w:val="0"/>
              <w:widowControl w:val="0"/>
              <w:spacing w:line="240" w:lineRule="auto"/>
              <w:rPr>
                <w:i w:val="1"/>
              </w:rPr>
            </w:pPr>
            <w:r w:rsidDel="00000000" w:rsidR="00000000" w:rsidRPr="00000000">
              <w:rPr>
                <w:i w:val="1"/>
                <w:rtl w:val="0"/>
              </w:rPr>
              <w:t xml:space="preserve">Develop engineering drawings to workplace standard</w:t>
            </w:r>
          </w:p>
          <w:p w:rsidR="00000000" w:rsidDel="00000000" w:rsidP="00000000" w:rsidRDefault="00000000" w:rsidRPr="00000000" w14:paraId="00000115">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16">
            <w:pPr>
              <w:pageBreakBefore w:val="0"/>
              <w:widowControl w:val="0"/>
              <w:spacing w:line="240" w:lineRule="auto"/>
              <w:rPr>
                <w:i w:val="1"/>
              </w:rPr>
            </w:pPr>
            <w:r w:rsidDel="00000000" w:rsidR="00000000" w:rsidRPr="00000000">
              <w:rPr>
                <w:i w:val="1"/>
                <w:rtl w:val="0"/>
              </w:rPr>
              <w:t xml:space="preserve">Refine model, integrating feedback from multiple 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18">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19">
            <w:pPr>
              <w:pageBreakBefore w:val="0"/>
              <w:widowControl w:val="0"/>
              <w:spacing w:line="240" w:lineRule="auto"/>
              <w:rPr>
                <w:i w:val="1"/>
              </w:rPr>
            </w:pPr>
            <w:r w:rsidDel="00000000" w:rsidR="00000000" w:rsidRPr="00000000">
              <w:rPr>
                <w:i w:val="1"/>
                <w:rtl w:val="0"/>
              </w:rPr>
              <w:t xml:space="preserve">Student Work from Week 1 Project</w:t>
            </w:r>
          </w:p>
          <w:p w:rsidR="00000000" w:rsidDel="00000000" w:rsidP="00000000" w:rsidRDefault="00000000" w:rsidRPr="00000000" w14:paraId="0000011A">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1B">
            <w:pPr>
              <w:pageBreakBefore w:val="0"/>
              <w:widowControl w:val="0"/>
              <w:spacing w:line="240" w:lineRule="auto"/>
              <w:rPr>
                <w:i w:val="1"/>
              </w:rPr>
            </w:pPr>
            <w:r w:rsidDel="00000000" w:rsidR="00000000" w:rsidRPr="00000000">
              <w:rPr>
                <w:i w:val="1"/>
                <w:rtl w:val="0"/>
              </w:rPr>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pageBreakBefore w:val="0"/>
              <w:widowControl w:val="0"/>
              <w:spacing w:line="240" w:lineRule="auto"/>
              <w:rPr>
                <w:i w:val="1"/>
              </w:rPr>
            </w:pPr>
            <w:r w:rsidDel="00000000" w:rsidR="00000000" w:rsidRPr="00000000">
              <w:rPr>
                <w:rtl w:val="0"/>
              </w:rPr>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pageBreakBefore w:val="0"/>
              <w:widowControl w:val="0"/>
              <w:spacing w:line="240" w:lineRule="auto"/>
              <w:rPr>
                <w:i w:val="1"/>
              </w:rPr>
            </w:pPr>
            <w:r w:rsidDel="00000000" w:rsidR="00000000" w:rsidRPr="00000000">
              <w:rPr>
                <w:i w:val="1"/>
                <w:rtl w:val="0"/>
              </w:rPr>
              <w:t xml:space="preserve">Demonstrate ability to program microcontrollers to interact with the physical world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pageBreakBefore w:val="0"/>
              <w:widowControl w:val="0"/>
              <w:spacing w:line="240" w:lineRule="auto"/>
              <w:rPr>
                <w:i w:val="1"/>
              </w:rPr>
            </w:pPr>
            <w:r w:rsidDel="00000000" w:rsidR="00000000" w:rsidRPr="00000000">
              <w:rPr>
                <w:i w:val="1"/>
                <w:rtl w:val="0"/>
              </w:rPr>
              <w:t xml:space="preserve">Attain fundamental concepts of programming: syntax,, language, conditional statements, variables, </w:t>
            </w:r>
          </w:p>
          <w:p w:rsidR="00000000" w:rsidDel="00000000" w:rsidP="00000000" w:rsidRDefault="00000000" w:rsidRPr="00000000" w14:paraId="00000120">
            <w:pPr>
              <w:pageBreakBefore w:val="0"/>
              <w:widowControl w:val="0"/>
              <w:spacing w:line="240" w:lineRule="auto"/>
              <w:rPr>
                <w:i w:val="1"/>
              </w:rPr>
            </w:pPr>
            <w:r w:rsidDel="00000000" w:rsidR="00000000" w:rsidRPr="00000000">
              <w:rPr>
                <w:i w:val="1"/>
                <w:rtl w:val="0"/>
              </w:rPr>
              <w:t xml:space="preserve"> </w:t>
            </w:r>
          </w:p>
          <w:p w:rsidR="00000000" w:rsidDel="00000000" w:rsidP="00000000" w:rsidRDefault="00000000" w:rsidRPr="00000000" w14:paraId="00000121">
            <w:pPr>
              <w:pageBreakBefore w:val="0"/>
              <w:widowControl w:val="0"/>
              <w:spacing w:line="240" w:lineRule="auto"/>
              <w:rPr>
                <w:i w:val="1"/>
              </w:rPr>
            </w:pPr>
            <w:r w:rsidDel="00000000" w:rsidR="00000000" w:rsidRPr="00000000">
              <w:rPr>
                <w:i w:val="1"/>
                <w:rtl w:val="0"/>
              </w:rPr>
              <w:t xml:space="preserve">Develop strategies for Debugging and troubleshooting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pageBreakBefore w:val="0"/>
              <w:widowControl w:val="0"/>
              <w:spacing w:line="240" w:lineRule="auto"/>
              <w:rPr>
                <w:i w:val="1"/>
              </w:rPr>
            </w:pPr>
            <w:r w:rsidDel="00000000" w:rsidR="00000000" w:rsidRPr="00000000">
              <w:rPr>
                <w:i w:val="1"/>
                <w:rtl w:val="0"/>
              </w:rPr>
              <w:t xml:space="preserve">Series of projects completed using</w:t>
            </w:r>
          </w:p>
          <w:p w:rsidR="00000000" w:rsidDel="00000000" w:rsidP="00000000" w:rsidRDefault="00000000" w:rsidRPr="00000000" w14:paraId="00000123">
            <w:pPr>
              <w:pageBreakBefore w:val="0"/>
              <w:widowControl w:val="0"/>
              <w:spacing w:line="240" w:lineRule="auto"/>
              <w:rPr>
                <w:i w:val="1"/>
              </w:rPr>
            </w:pPr>
            <w:r w:rsidDel="00000000" w:rsidR="00000000" w:rsidRPr="00000000">
              <w:rPr>
                <w:i w:val="1"/>
                <w:rtl w:val="0"/>
              </w:rPr>
              <w:t xml:space="preserve">CPX</w:t>
            </w:r>
          </w:p>
          <w:p w:rsidR="00000000" w:rsidDel="00000000" w:rsidP="00000000" w:rsidRDefault="00000000" w:rsidRPr="00000000" w14:paraId="00000124">
            <w:pPr>
              <w:pageBreakBefore w:val="0"/>
              <w:widowControl w:val="0"/>
              <w:spacing w:line="240" w:lineRule="auto"/>
              <w:rPr>
                <w:i w:val="1"/>
              </w:rPr>
            </w:pPr>
            <w:r w:rsidDel="00000000" w:rsidR="00000000" w:rsidRPr="00000000">
              <w:rPr>
                <w:i w:val="1"/>
                <w:rtl w:val="0"/>
              </w:rPr>
              <w:t xml:space="preserve">and</w:t>
            </w:r>
          </w:p>
          <w:p w:rsidR="00000000" w:rsidDel="00000000" w:rsidP="00000000" w:rsidRDefault="00000000" w:rsidRPr="00000000" w14:paraId="00000125">
            <w:pPr>
              <w:pageBreakBefore w:val="0"/>
              <w:widowControl w:val="0"/>
              <w:spacing w:line="240" w:lineRule="auto"/>
              <w:rPr>
                <w:i w:val="1"/>
              </w:rPr>
            </w:pPr>
            <w:r w:rsidDel="00000000" w:rsidR="00000000" w:rsidRPr="00000000">
              <w:rPr>
                <w:i w:val="1"/>
                <w:rtl w:val="0"/>
              </w:rPr>
              <w:t xml:space="preserve">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pageBreakBefore w:val="0"/>
              <w:widowControl w:val="0"/>
              <w:spacing w:line="240" w:lineRule="auto"/>
              <w:rPr>
                <w:i w:val="1"/>
              </w:rPr>
            </w:pPr>
            <w:r w:rsidDel="00000000" w:rsidR="00000000" w:rsidRPr="00000000">
              <w:rPr>
                <w:i w:val="1"/>
                <w:rtl w:val="0"/>
              </w:rPr>
              <w:t xml:space="preserve">Checklist /rubric</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pageBreakBefore w:val="0"/>
              <w:widowControl w:val="0"/>
              <w:spacing w:line="240" w:lineRule="auto"/>
              <w:rPr>
                <w:i w:val="1"/>
              </w:rPr>
            </w:pPr>
            <w:r w:rsidDel="00000000" w:rsidR="00000000" w:rsidRPr="00000000">
              <w:rPr>
                <w:i w:val="1"/>
                <w:rtl w:val="0"/>
              </w:rPr>
              <w:t xml:space="preserve">Demonstrate ability to build working  prototypes in conjunction with physical computing devices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pageBreakBefore w:val="0"/>
              <w:widowControl w:val="0"/>
              <w:spacing w:line="240" w:lineRule="auto"/>
              <w:rPr>
                <w:i w:val="1"/>
              </w:rPr>
            </w:pPr>
            <w:r w:rsidDel="00000000" w:rsidR="00000000" w:rsidRPr="00000000">
              <w:rPr>
                <w:i w:val="1"/>
                <w:rtl w:val="0"/>
              </w:rPr>
              <w:t xml:space="preserve">Devise plans</w:t>
            </w:r>
          </w:p>
          <w:p w:rsidR="00000000" w:rsidDel="00000000" w:rsidP="00000000" w:rsidRDefault="00000000" w:rsidRPr="00000000" w14:paraId="0000012A">
            <w:pPr>
              <w:pageBreakBefore w:val="0"/>
              <w:widowControl w:val="0"/>
              <w:spacing w:line="240" w:lineRule="auto"/>
              <w:rPr>
                <w:i w:val="1"/>
              </w:rPr>
            </w:pPr>
            <w:r w:rsidDel="00000000" w:rsidR="00000000" w:rsidRPr="00000000">
              <w:rPr>
                <w:i w:val="1"/>
                <w:rtl w:val="0"/>
              </w:rPr>
              <w:t xml:space="preserve">Use tools and materials for construction</w:t>
            </w:r>
          </w:p>
          <w:p w:rsidR="00000000" w:rsidDel="00000000" w:rsidP="00000000" w:rsidRDefault="00000000" w:rsidRPr="00000000" w14:paraId="0000012B">
            <w:pPr>
              <w:pageBreakBefore w:val="0"/>
              <w:widowControl w:val="0"/>
              <w:spacing w:line="240" w:lineRule="auto"/>
              <w:rPr>
                <w:i w:val="1"/>
              </w:rPr>
            </w:pPr>
            <w:r w:rsidDel="00000000" w:rsidR="00000000" w:rsidRPr="00000000">
              <w:rPr>
                <w:i w:val="1"/>
                <w:rtl w:val="0"/>
              </w:rPr>
              <w:t xml:space="preserve">Test</w:t>
            </w:r>
          </w:p>
          <w:p w:rsidR="00000000" w:rsidDel="00000000" w:rsidP="00000000" w:rsidRDefault="00000000" w:rsidRPr="00000000" w14:paraId="0000012C">
            <w:pPr>
              <w:pageBreakBefore w:val="0"/>
              <w:widowControl w:val="0"/>
              <w:spacing w:line="240" w:lineRule="auto"/>
              <w:rPr>
                <w:i w:val="1"/>
              </w:rPr>
            </w:pPr>
            <w:r w:rsidDel="00000000" w:rsidR="00000000" w:rsidRPr="00000000">
              <w:rPr>
                <w:i w:val="1"/>
                <w:rtl w:val="0"/>
              </w:rPr>
              <w:t xml:space="preserve">Iterate on design / troubleshoot</w:t>
            </w:r>
          </w:p>
          <w:p w:rsidR="00000000" w:rsidDel="00000000" w:rsidP="00000000" w:rsidRDefault="00000000" w:rsidRPr="00000000" w14:paraId="0000012D">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pageBreakBefore w:val="0"/>
              <w:widowControl w:val="0"/>
              <w:spacing w:line="240" w:lineRule="auto"/>
              <w:rPr>
                <w:i w:val="1"/>
              </w:rPr>
            </w:pPr>
            <w:r w:rsidDel="00000000" w:rsidR="00000000" w:rsidRPr="00000000">
              <w:rPr>
                <w:i w:val="1"/>
                <w:rtl w:val="0"/>
              </w:rPr>
              <w:t xml:space="preserve">Series of projects completed using</w:t>
            </w:r>
          </w:p>
          <w:p w:rsidR="00000000" w:rsidDel="00000000" w:rsidP="00000000" w:rsidRDefault="00000000" w:rsidRPr="00000000" w14:paraId="0000012F">
            <w:pPr>
              <w:pageBreakBefore w:val="0"/>
              <w:widowControl w:val="0"/>
              <w:spacing w:line="240" w:lineRule="auto"/>
              <w:rPr>
                <w:i w:val="1"/>
              </w:rPr>
            </w:pPr>
            <w:r w:rsidDel="00000000" w:rsidR="00000000" w:rsidRPr="00000000">
              <w:rPr>
                <w:i w:val="1"/>
                <w:rtl w:val="0"/>
              </w:rPr>
              <w:t xml:space="preserve">CPX</w:t>
            </w:r>
          </w:p>
          <w:p w:rsidR="00000000" w:rsidDel="00000000" w:rsidP="00000000" w:rsidRDefault="00000000" w:rsidRPr="00000000" w14:paraId="00000130">
            <w:pPr>
              <w:pageBreakBefore w:val="0"/>
              <w:widowControl w:val="0"/>
              <w:spacing w:line="240" w:lineRule="auto"/>
              <w:rPr>
                <w:i w:val="1"/>
              </w:rPr>
            </w:pPr>
            <w:r w:rsidDel="00000000" w:rsidR="00000000" w:rsidRPr="00000000">
              <w:rPr>
                <w:i w:val="1"/>
                <w:rtl w:val="0"/>
              </w:rPr>
              <w:t xml:space="preserve">and</w:t>
            </w:r>
          </w:p>
          <w:p w:rsidR="00000000" w:rsidDel="00000000" w:rsidP="00000000" w:rsidRDefault="00000000" w:rsidRPr="00000000" w14:paraId="00000131">
            <w:pPr>
              <w:pageBreakBefore w:val="0"/>
              <w:widowControl w:val="0"/>
              <w:spacing w:line="240" w:lineRule="auto"/>
              <w:rPr>
                <w:i w:val="1"/>
              </w:rPr>
            </w:pPr>
            <w:r w:rsidDel="00000000" w:rsidR="00000000" w:rsidRPr="00000000">
              <w:rPr>
                <w:i w:val="1"/>
                <w:rtl w:val="0"/>
              </w:rPr>
              <w:t xml:space="preserve">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pageBreakBefore w:val="0"/>
              <w:widowControl w:val="0"/>
              <w:spacing w:line="240" w:lineRule="auto"/>
              <w:rPr>
                <w:i w:val="1"/>
              </w:rPr>
            </w:pPr>
            <w:r w:rsidDel="00000000" w:rsidR="00000000" w:rsidRPr="00000000">
              <w:rPr>
                <w:rtl w:val="0"/>
              </w:rPr>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pageBreakBefore w:val="0"/>
              <w:widowControl w:val="0"/>
              <w:spacing w:line="240" w:lineRule="auto"/>
              <w:rPr>
                <w:i w:val="1"/>
              </w:rPr>
            </w:pPr>
            <w:r w:rsidDel="00000000" w:rsidR="00000000" w:rsidRPr="00000000">
              <w:rPr>
                <w:i w:val="1"/>
                <w:rtl w:val="0"/>
              </w:rPr>
              <w:t xml:space="preserve">Consistently demonstrating a growth mindset during assigned projects and 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pageBreakBefore w:val="0"/>
              <w:widowControl w:val="0"/>
              <w:spacing w:line="240" w:lineRule="auto"/>
              <w:rPr>
                <w:i w:val="1"/>
              </w:rPr>
            </w:pPr>
            <w:r w:rsidDel="00000000" w:rsidR="00000000" w:rsidRPr="00000000">
              <w:rPr>
                <w:i w:val="1"/>
                <w:rtl w:val="0"/>
              </w:rPr>
              <w:t xml:space="preserve">Embrace challenges</w:t>
            </w:r>
          </w:p>
          <w:p w:rsidR="00000000" w:rsidDel="00000000" w:rsidP="00000000" w:rsidRDefault="00000000" w:rsidRPr="00000000" w14:paraId="00000136">
            <w:pPr>
              <w:pageBreakBefore w:val="0"/>
              <w:widowControl w:val="0"/>
              <w:spacing w:line="240" w:lineRule="auto"/>
              <w:rPr>
                <w:i w:val="1"/>
              </w:rPr>
            </w:pPr>
            <w:r w:rsidDel="00000000" w:rsidR="00000000" w:rsidRPr="00000000">
              <w:rPr>
                <w:i w:val="1"/>
                <w:rtl w:val="0"/>
              </w:rPr>
              <w:t xml:space="preserve">Persist through setbacks</w:t>
            </w:r>
          </w:p>
          <w:p w:rsidR="00000000" w:rsidDel="00000000" w:rsidP="00000000" w:rsidRDefault="00000000" w:rsidRPr="00000000" w14:paraId="00000137">
            <w:pPr>
              <w:pageBreakBefore w:val="0"/>
              <w:widowControl w:val="0"/>
              <w:spacing w:line="240" w:lineRule="auto"/>
              <w:rPr>
                <w:i w:val="1"/>
              </w:rPr>
            </w:pPr>
            <w:r w:rsidDel="00000000" w:rsidR="00000000" w:rsidRPr="00000000">
              <w:rPr>
                <w:i w:val="1"/>
                <w:rtl w:val="0"/>
              </w:rPr>
              <w:t xml:space="preserve">View failures as opportunity for growth</w:t>
            </w:r>
          </w:p>
          <w:p w:rsidR="00000000" w:rsidDel="00000000" w:rsidP="00000000" w:rsidRDefault="00000000" w:rsidRPr="00000000" w14:paraId="00000138">
            <w:pPr>
              <w:pageBreakBefore w:val="0"/>
              <w:widowControl w:val="0"/>
              <w:spacing w:line="240" w:lineRule="auto"/>
              <w:rPr>
                <w:i w:val="1"/>
              </w:rPr>
            </w:pPr>
            <w:r w:rsidDel="00000000" w:rsidR="00000000" w:rsidRPr="00000000">
              <w:rPr>
                <w:i w:val="1"/>
                <w:rtl w:val="0"/>
              </w:rPr>
              <w:t xml:space="preserve">Maintain effort &amp; strong work ethic</w:t>
            </w:r>
          </w:p>
          <w:p w:rsidR="00000000" w:rsidDel="00000000" w:rsidP="00000000" w:rsidRDefault="00000000" w:rsidRPr="00000000" w14:paraId="00000139">
            <w:pPr>
              <w:pageBreakBefore w:val="0"/>
              <w:widowControl w:val="0"/>
              <w:spacing w:line="240" w:lineRule="auto"/>
              <w:rPr>
                <w:i w:val="1"/>
              </w:rPr>
            </w:pPr>
            <w:r w:rsidDel="00000000" w:rsidR="00000000" w:rsidRPr="00000000">
              <w:rPr>
                <w:i w:val="1"/>
                <w:rtl w:val="0"/>
              </w:rPr>
              <w:t xml:space="preserve">Learn when to ask for help</w:t>
            </w:r>
          </w:p>
          <w:p w:rsidR="00000000" w:rsidDel="00000000" w:rsidP="00000000" w:rsidRDefault="00000000" w:rsidRPr="00000000" w14:paraId="0000013A">
            <w:pPr>
              <w:pageBreakBefore w:val="0"/>
              <w:widowControl w:val="0"/>
              <w:spacing w:line="240" w:lineRule="auto"/>
              <w:rPr>
                <w:i w:val="1"/>
              </w:rPr>
            </w:pPr>
            <w:r w:rsidDel="00000000" w:rsidR="00000000" w:rsidRPr="00000000">
              <w:rPr>
                <w:i w:val="1"/>
                <w:rtl w:val="0"/>
              </w:rPr>
              <w:t xml:space="preserve">Take inspiration from the setbacks of others</w:t>
            </w:r>
          </w:p>
          <w:p w:rsidR="00000000" w:rsidDel="00000000" w:rsidP="00000000" w:rsidRDefault="00000000" w:rsidRPr="00000000" w14:paraId="0000013B">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pageBreakBefore w:val="0"/>
              <w:widowControl w:val="0"/>
              <w:spacing w:line="240" w:lineRule="auto"/>
              <w:rPr>
                <w:i w:val="1"/>
              </w:rPr>
            </w:pPr>
            <w:r w:rsidDel="00000000" w:rsidR="00000000" w:rsidRPr="00000000">
              <w:rPr>
                <w:i w:val="1"/>
                <w:rtl w:val="0"/>
              </w:rPr>
              <w:t xml:space="preserve">Week 1: end of week check-in, reflection</w:t>
            </w:r>
          </w:p>
          <w:p w:rsidR="00000000" w:rsidDel="00000000" w:rsidP="00000000" w:rsidRDefault="00000000" w:rsidRPr="00000000" w14:paraId="0000013D">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3E">
            <w:pPr>
              <w:pageBreakBefore w:val="0"/>
              <w:widowControl w:val="0"/>
              <w:spacing w:line="240" w:lineRule="auto"/>
              <w:rPr>
                <w:i w:val="1"/>
              </w:rPr>
            </w:pPr>
            <w:r w:rsidDel="00000000" w:rsidR="00000000" w:rsidRPr="00000000">
              <w:rPr>
                <w:i w:val="1"/>
                <w:rtl w:val="0"/>
              </w:rPr>
              <w:t xml:space="preserve">Continually evaluated at end of week check-ins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pageBreakBefore w:val="0"/>
              <w:widowControl w:val="0"/>
              <w:spacing w:line="240" w:lineRule="auto"/>
              <w:rPr>
                <w:i w:val="1"/>
              </w:rPr>
            </w:pPr>
            <w:r w:rsidDel="00000000" w:rsidR="00000000" w:rsidRPr="00000000">
              <w:rPr>
                <w:i w:val="1"/>
                <w:rtl w:val="0"/>
              </w:rPr>
              <w:t xml:space="preserve">Checklist/rubric</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pageBreakBefore w:val="0"/>
              <w:widowControl w:val="0"/>
              <w:spacing w:line="240" w:lineRule="auto"/>
              <w:rPr>
                <w:i w:val="1"/>
              </w:rPr>
            </w:pPr>
            <w:r w:rsidDel="00000000" w:rsidR="00000000" w:rsidRPr="00000000">
              <w:rPr>
                <w:i w:val="1"/>
                <w:rtl w:val="0"/>
              </w:rPr>
              <w:t xml:space="preserve">Successfully communicates and collaborates with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pageBreakBefore w:val="0"/>
              <w:rPr>
                <w:i w:val="1"/>
              </w:rPr>
            </w:pPr>
            <w:r w:rsidDel="00000000" w:rsidR="00000000" w:rsidRPr="00000000">
              <w:rPr>
                <w:i w:val="1"/>
                <w:rtl w:val="0"/>
              </w:rPr>
              <w:t xml:space="preserve">-Communicates needs, wants, information, negotiates, resolves conflict, and asks for help when needed</w:t>
            </w:r>
          </w:p>
          <w:p w:rsidR="00000000" w:rsidDel="00000000" w:rsidP="00000000" w:rsidRDefault="00000000" w:rsidRPr="00000000" w14:paraId="00000143">
            <w:pPr>
              <w:pageBreakBefore w:val="0"/>
              <w:rPr>
                <w:i w:val="1"/>
              </w:rPr>
            </w:pPr>
            <w:r w:rsidDel="00000000" w:rsidR="00000000" w:rsidRPr="00000000">
              <w:rPr>
                <w:i w:val="1"/>
                <w:rtl w:val="0"/>
              </w:rPr>
              <w:t xml:space="preserve">-Understands giving and receiving feedback and constructive criticism</w:t>
            </w:r>
          </w:p>
          <w:p w:rsidR="00000000" w:rsidDel="00000000" w:rsidP="00000000" w:rsidRDefault="00000000" w:rsidRPr="00000000" w14:paraId="00000144">
            <w:pPr>
              <w:pageBreakBefore w:val="0"/>
              <w:rPr>
                <w:i w:val="1"/>
              </w:rPr>
            </w:pPr>
            <w:r w:rsidDel="00000000" w:rsidR="00000000" w:rsidRPr="00000000">
              <w:rPr>
                <w:i w:val="1"/>
                <w:rtl w:val="0"/>
              </w:rPr>
              <w:t xml:space="preserve">-Develops positive relationships with supportive peers and adults</w:t>
            </w:r>
          </w:p>
          <w:p w:rsidR="00000000" w:rsidDel="00000000" w:rsidP="00000000" w:rsidRDefault="00000000" w:rsidRPr="00000000" w14:paraId="00000145">
            <w:pPr>
              <w:pageBreakBefore w:val="0"/>
              <w:rPr>
                <w:i w:val="1"/>
              </w:rPr>
            </w:pPr>
            <w:r w:rsidDel="00000000" w:rsidR="00000000" w:rsidRPr="00000000">
              <w:rPr>
                <w:i w:val="1"/>
                <w:rtl w:val="0"/>
              </w:rPr>
              <w:t xml:space="preserve">-Participates in group/team activities using teamwork and </w:t>
            </w:r>
            <w:hyperlink r:id="rId7">
              <w:r w:rsidDel="00000000" w:rsidR="00000000" w:rsidRPr="00000000">
                <w:rPr>
                  <w:i w:val="1"/>
                  <w:color w:val="1155cc"/>
                  <w:u w:val="single"/>
                  <w:rtl w:val="0"/>
                </w:rPr>
                <w:t xml:space="preserve">collaborative problem-solving</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pageBreakBefore w:val="0"/>
              <w:widowControl w:val="0"/>
              <w:spacing w:line="240" w:lineRule="auto"/>
              <w:rPr>
                <w:i w:val="1"/>
              </w:rPr>
            </w:pPr>
            <w:r w:rsidDel="00000000" w:rsidR="00000000" w:rsidRPr="00000000">
              <w:rPr>
                <w:i w:val="1"/>
                <w:rtl w:val="0"/>
              </w:rPr>
              <w:t xml:space="preserve">Week 6: end of week check-in</w:t>
            </w:r>
          </w:p>
          <w:p w:rsidR="00000000" w:rsidDel="00000000" w:rsidP="00000000" w:rsidRDefault="00000000" w:rsidRPr="00000000" w14:paraId="00000147">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148">
            <w:pPr>
              <w:pageBreakBefore w:val="0"/>
              <w:widowControl w:val="0"/>
              <w:spacing w:line="240" w:lineRule="auto"/>
              <w:rPr>
                <w:i w:val="1"/>
              </w:rPr>
            </w:pPr>
            <w:r w:rsidDel="00000000" w:rsidR="00000000" w:rsidRPr="00000000">
              <w:rPr>
                <w:i w:val="1"/>
                <w:rtl w:val="0"/>
              </w:rPr>
              <w:t xml:space="preserve">Continually evaluated during any group/team 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pageBreakBefore w:val="0"/>
              <w:widowControl w:val="0"/>
              <w:spacing w:line="240" w:lineRule="auto"/>
              <w:rPr>
                <w:i w:val="1"/>
              </w:rPr>
            </w:pPr>
            <w:r w:rsidDel="00000000" w:rsidR="00000000" w:rsidRPr="00000000">
              <w:rPr>
                <w:rtl w:val="0"/>
              </w:rPr>
            </w:r>
          </w:p>
        </w:tc>
      </w:tr>
    </w:tbl>
    <w:p w:rsidR="00000000" w:rsidDel="00000000" w:rsidP="00000000" w:rsidRDefault="00000000" w:rsidRPr="00000000" w14:paraId="0000014B">
      <w:pPr>
        <w:pageBreakBefore w:val="0"/>
        <w:rPr/>
      </w:pPr>
      <w:r w:rsidDel="00000000" w:rsidR="00000000" w:rsidRPr="00000000">
        <w:rPr>
          <w:rtl w:val="0"/>
        </w:rPr>
      </w:r>
    </w:p>
    <w:p w:rsidR="00000000" w:rsidDel="00000000" w:rsidP="00000000" w:rsidRDefault="00000000" w:rsidRPr="00000000" w14:paraId="0000014C">
      <w:pPr>
        <w:pageBreakBefore w:val="0"/>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rtl w:val="0"/>
        </w:rPr>
      </w:r>
    </w:p>
    <w:p w:rsidR="00000000" w:rsidDel="00000000" w:rsidP="00000000" w:rsidRDefault="00000000" w:rsidRPr="00000000" w14:paraId="0000014E">
      <w:pPr>
        <w:pageBreakBefore w:val="0"/>
        <w:rPr/>
      </w:pPr>
      <w:r w:rsidDel="00000000" w:rsidR="00000000" w:rsidRPr="00000000">
        <w:rPr>
          <w:rtl w:val="0"/>
        </w:rPr>
      </w:r>
    </w:p>
    <w:p w:rsidR="00000000" w:rsidDel="00000000" w:rsidP="00000000" w:rsidRDefault="00000000" w:rsidRPr="00000000" w14:paraId="0000014F">
      <w:pPr>
        <w:pStyle w:val="Heading1"/>
        <w:pageBreakBefore w:val="0"/>
        <w:jc w:val="center"/>
        <w:rPr/>
      </w:pPr>
      <w:bookmarkStart w:colFirst="0" w:colLast="0" w:name="_6owuhbpb2ub7" w:id="11"/>
      <w:bookmarkEnd w:id="11"/>
      <w:r w:rsidDel="00000000" w:rsidR="00000000" w:rsidRPr="00000000">
        <w:rPr>
          <w:rtl w:val="0"/>
        </w:rPr>
      </w:r>
    </w:p>
    <w:p w:rsidR="00000000" w:rsidDel="00000000" w:rsidP="00000000" w:rsidRDefault="00000000" w:rsidRPr="00000000" w14:paraId="00000150">
      <w:pPr>
        <w:pageBreakBefore w:val="0"/>
        <w:rPr/>
      </w:pPr>
      <w:r w:rsidDel="00000000" w:rsidR="00000000" w:rsidRPr="00000000">
        <w:rPr>
          <w:rtl w:val="0"/>
        </w:rPr>
      </w:r>
    </w:p>
    <w:p w:rsidR="00000000" w:rsidDel="00000000" w:rsidP="00000000" w:rsidRDefault="00000000" w:rsidRPr="00000000" w14:paraId="00000151">
      <w:pPr>
        <w:pageBreakBefore w:val="0"/>
        <w:rPr/>
      </w:pPr>
      <w:r w:rsidDel="00000000" w:rsidR="00000000" w:rsidRPr="00000000">
        <w:rPr>
          <w:rtl w:val="0"/>
        </w:rPr>
      </w:r>
    </w:p>
    <w:p w:rsidR="00000000" w:rsidDel="00000000" w:rsidP="00000000" w:rsidRDefault="00000000" w:rsidRPr="00000000" w14:paraId="00000152">
      <w:pPr>
        <w:pageBreakBefore w:val="0"/>
        <w:rPr/>
      </w:pPr>
      <w:r w:rsidDel="00000000" w:rsidR="00000000" w:rsidRPr="00000000">
        <w:rPr>
          <w:rtl w:val="0"/>
        </w:rPr>
      </w:r>
    </w:p>
    <w:p w:rsidR="00000000" w:rsidDel="00000000" w:rsidP="00000000" w:rsidRDefault="00000000" w:rsidRPr="00000000" w14:paraId="00000153">
      <w:pPr>
        <w:pStyle w:val="Heading1"/>
        <w:pageBreakBefore w:val="0"/>
        <w:jc w:val="center"/>
        <w:rPr>
          <w:sz w:val="44"/>
          <w:szCs w:val="44"/>
        </w:rPr>
      </w:pPr>
      <w:bookmarkStart w:colFirst="0" w:colLast="0" w:name="_h1xhc46lcm41" w:id="12"/>
      <w:bookmarkEnd w:id="12"/>
      <w:r w:rsidDel="00000000" w:rsidR="00000000" w:rsidRPr="00000000">
        <w:rPr>
          <w:sz w:val="44"/>
          <w:szCs w:val="44"/>
          <w:rtl w:val="0"/>
        </w:rPr>
        <w:t xml:space="preserve">Competency-Based Assessment Tool</w:t>
      </w:r>
    </w:p>
    <w:p w:rsidR="00000000" w:rsidDel="00000000" w:rsidP="00000000" w:rsidRDefault="00000000" w:rsidRPr="00000000" w14:paraId="00000154">
      <w:pPr>
        <w:pStyle w:val="Heading1"/>
        <w:pageBreakBefore w:val="0"/>
        <w:jc w:val="center"/>
        <w:rPr/>
      </w:pPr>
      <w:bookmarkStart w:colFirst="0" w:colLast="0" w:name="_mew5rpdv7dyt" w:id="13"/>
      <w:bookmarkEnd w:id="13"/>
      <w:r w:rsidDel="00000000" w:rsidR="00000000" w:rsidRPr="00000000">
        <w:rPr>
          <w:rtl w:val="0"/>
        </w:rPr>
        <w:t xml:space="preserve">Intro to Programming</w:t>
      </w:r>
    </w:p>
    <w:p w:rsidR="00000000" w:rsidDel="00000000" w:rsidP="00000000" w:rsidRDefault="00000000" w:rsidRPr="00000000" w14:paraId="00000155">
      <w:pPr>
        <w:pageBreakBefore w:val="0"/>
        <w:rPr/>
      </w:pPr>
      <w:r w:rsidDel="00000000" w:rsidR="00000000" w:rsidRPr="00000000">
        <w:rPr>
          <w:rtl w:val="0"/>
        </w:rPr>
      </w:r>
    </w:p>
    <w:tbl>
      <w:tblPr>
        <w:tblStyle w:val="Table7"/>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775"/>
        <w:gridCol w:w="1635"/>
        <w:gridCol w:w="1635"/>
        <w:gridCol w:w="1515"/>
        <w:tblGridChange w:id="0">
          <w:tblGrid>
            <w:gridCol w:w="1815"/>
            <w:gridCol w:w="2775"/>
            <w:gridCol w:w="1635"/>
            <w:gridCol w:w="1635"/>
            <w:gridCol w:w="1515"/>
          </w:tblGrid>
        </w:tblGridChange>
      </w:tblGrid>
      <w:tr>
        <w:trPr>
          <w:cantSplit w:val="0"/>
          <w:trHeight w:val="9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56">
            <w:pPr>
              <w:pageBreakBefore w:val="0"/>
              <w:widowControl w:val="0"/>
              <w:spacing w:line="240" w:lineRule="auto"/>
              <w:jc w:val="center"/>
              <w:rPr>
                <w:b w:val="1"/>
              </w:rPr>
            </w:pPr>
            <w:r w:rsidDel="00000000" w:rsidR="00000000" w:rsidRPr="00000000">
              <w:rPr>
                <w:b w:val="1"/>
                <w:rtl w:val="0"/>
              </w:rPr>
              <w:t xml:space="preserve">Competency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7">
            <w:pPr>
              <w:pageBreakBefore w:val="0"/>
              <w:widowControl w:val="0"/>
              <w:spacing w:line="240" w:lineRule="auto"/>
              <w:jc w:val="center"/>
              <w:rPr>
                <w:b w:val="1"/>
              </w:rPr>
            </w:pPr>
            <w:r w:rsidDel="00000000" w:rsidR="00000000" w:rsidRPr="00000000">
              <w:rPr>
                <w:b w:val="1"/>
                <w:rtl w:val="0"/>
              </w:rPr>
              <w:t xml:space="preserve">Benchmarks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8">
            <w:pPr>
              <w:pageBreakBefore w:val="0"/>
              <w:widowControl w:val="0"/>
              <w:spacing w:line="240" w:lineRule="auto"/>
              <w:jc w:val="center"/>
              <w:rPr>
                <w:b w:val="1"/>
              </w:rPr>
            </w:pPr>
            <w:r w:rsidDel="00000000" w:rsidR="00000000" w:rsidRPr="00000000">
              <w:rPr>
                <w:b w:val="1"/>
                <w:rtl w:val="0"/>
              </w:rPr>
              <w:t xml:space="preserve">Evidence</w:t>
            </w:r>
          </w:p>
          <w:p w:rsidR="00000000" w:rsidDel="00000000" w:rsidP="00000000" w:rsidRDefault="00000000" w:rsidRPr="00000000" w14:paraId="00000159">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5A">
            <w:pPr>
              <w:pageBreakBefore w:val="0"/>
              <w:widowControl w:val="0"/>
              <w:spacing w:line="240" w:lineRule="auto"/>
              <w:jc w:val="center"/>
              <w:rPr>
                <w:i w:val="1"/>
                <w:sz w:val="16"/>
                <w:szCs w:val="16"/>
              </w:rPr>
            </w:pPr>
            <w:r w:rsidDel="00000000" w:rsidR="00000000" w:rsidRPr="00000000">
              <w:rPr>
                <w:i w:val="1"/>
                <w:sz w:val="16"/>
                <w:szCs w:val="16"/>
                <w:rtl w:val="0"/>
              </w:rPr>
              <w:t xml:space="preserve"> Portfolio, Project-Based, Evaluation, Summative, Formative, Observation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pageBreakBefore w:val="0"/>
              <w:widowControl w:val="0"/>
              <w:spacing w:line="240" w:lineRule="auto"/>
              <w:jc w:val="center"/>
              <w:rPr>
                <w:i w:val="1"/>
                <w:sz w:val="18"/>
                <w:szCs w:val="18"/>
              </w:rPr>
            </w:pPr>
            <w:r w:rsidDel="00000000" w:rsidR="00000000" w:rsidRPr="00000000">
              <w:rPr>
                <w:b w:val="1"/>
                <w:rtl w:val="0"/>
              </w:rPr>
              <w:t xml:space="preserve">Rating</w:t>
              <w:br w:type="textWrapping"/>
              <w:br w:type="textWrapping"/>
            </w:r>
            <w:r w:rsidDel="00000000" w:rsidR="00000000" w:rsidRPr="00000000">
              <w:rPr>
                <w:sz w:val="20"/>
                <w:szCs w:val="20"/>
                <w:rtl w:val="0"/>
              </w:rPr>
              <w:t xml:space="preserve"> 0-</w:t>
            </w:r>
            <w:r w:rsidDel="00000000" w:rsidR="00000000" w:rsidRPr="00000000">
              <w:rPr>
                <w:b w:val="1"/>
                <w:rtl w:val="0"/>
              </w:rPr>
              <w:t xml:space="preserve"> </w:t>
            </w:r>
            <w:r w:rsidDel="00000000" w:rsidR="00000000" w:rsidRPr="00000000">
              <w:rPr>
                <w:i w:val="1"/>
                <w:sz w:val="18"/>
                <w:szCs w:val="18"/>
                <w:rtl w:val="0"/>
              </w:rPr>
              <w:t xml:space="preserve">Not Yet Demonstrated</w:t>
            </w:r>
          </w:p>
          <w:p w:rsidR="00000000" w:rsidDel="00000000" w:rsidP="00000000" w:rsidRDefault="00000000" w:rsidRPr="00000000" w14:paraId="0000015C">
            <w:pPr>
              <w:pageBreakBefore w:val="0"/>
              <w:widowControl w:val="0"/>
              <w:spacing w:line="240" w:lineRule="auto"/>
              <w:jc w:val="center"/>
              <w:rPr>
                <w:i w:val="1"/>
                <w:sz w:val="18"/>
                <w:szCs w:val="18"/>
              </w:rPr>
            </w:pPr>
            <w:r w:rsidDel="00000000" w:rsidR="00000000" w:rsidRPr="00000000">
              <w:rPr>
                <w:i w:val="1"/>
                <w:sz w:val="18"/>
                <w:szCs w:val="18"/>
                <w:rtl w:val="0"/>
              </w:rPr>
              <w:t xml:space="preserve">1 - Emerging</w:t>
            </w:r>
          </w:p>
          <w:p w:rsidR="00000000" w:rsidDel="00000000" w:rsidP="00000000" w:rsidRDefault="00000000" w:rsidRPr="00000000" w14:paraId="0000015D">
            <w:pPr>
              <w:pageBreakBefore w:val="0"/>
              <w:widowControl w:val="0"/>
              <w:spacing w:line="240" w:lineRule="auto"/>
              <w:jc w:val="center"/>
              <w:rPr>
                <w:i w:val="1"/>
                <w:sz w:val="18"/>
                <w:szCs w:val="18"/>
              </w:rPr>
            </w:pPr>
            <w:r w:rsidDel="00000000" w:rsidR="00000000" w:rsidRPr="00000000">
              <w:rPr>
                <w:i w:val="1"/>
                <w:sz w:val="18"/>
                <w:szCs w:val="18"/>
                <w:rtl w:val="0"/>
              </w:rPr>
              <w:t xml:space="preserve">2 - Competent</w:t>
            </w:r>
          </w:p>
          <w:p w:rsidR="00000000" w:rsidDel="00000000" w:rsidP="00000000" w:rsidRDefault="00000000" w:rsidRPr="00000000" w14:paraId="0000015E">
            <w:pPr>
              <w:pageBreakBefore w:val="0"/>
              <w:widowControl w:val="0"/>
              <w:spacing w:line="240" w:lineRule="auto"/>
              <w:jc w:val="center"/>
              <w:rPr>
                <w:i w:val="1"/>
                <w:sz w:val="18"/>
                <w:szCs w:val="18"/>
              </w:rPr>
            </w:pPr>
            <w:r w:rsidDel="00000000" w:rsidR="00000000" w:rsidRPr="00000000">
              <w:rPr>
                <w:i w:val="1"/>
                <w:sz w:val="18"/>
                <w:szCs w:val="18"/>
                <w:rtl w:val="0"/>
              </w:rPr>
              <w:t xml:space="preserve">3 -Highly Competent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F">
            <w:pPr>
              <w:pageBreakBefore w:val="0"/>
              <w:widowControl w:val="0"/>
              <w:spacing w:line="240" w:lineRule="auto"/>
              <w:jc w:val="center"/>
              <w:rPr>
                <w:b w:val="1"/>
              </w:rPr>
            </w:pPr>
            <w:r w:rsidDel="00000000" w:rsidR="00000000" w:rsidRPr="00000000">
              <w:rPr>
                <w:b w:val="1"/>
                <w:rtl w:val="0"/>
              </w:rPr>
              <w:t xml:space="preserve">Narrative Feedback for Student</w:t>
            </w:r>
          </w:p>
          <w:p w:rsidR="00000000" w:rsidDel="00000000" w:rsidP="00000000" w:rsidRDefault="00000000" w:rsidRPr="00000000" w14:paraId="00000160">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61">
            <w:pPr>
              <w:pageBreakBefore w:val="0"/>
              <w:widowControl w:val="0"/>
              <w:spacing w:line="240" w:lineRule="auto"/>
              <w:jc w:val="center"/>
              <w:rPr>
                <w:i w:val="1"/>
                <w:sz w:val="18"/>
                <w:szCs w:val="18"/>
              </w:rPr>
            </w:pPr>
            <w:r w:rsidDel="00000000" w:rsidR="00000000" w:rsidRPr="00000000">
              <w:rPr>
                <w:i w:val="1"/>
                <w:sz w:val="18"/>
                <w:szCs w:val="18"/>
                <w:rtl w:val="0"/>
              </w:rPr>
              <w:t xml:space="preserve">Faculty, Mentor, Peer, Self</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pageBreakBefore w:val="0"/>
              <w:widowControl w:val="0"/>
              <w:spacing w:line="240" w:lineRule="auto"/>
              <w:rPr>
                <w:i w:val="1"/>
              </w:rPr>
            </w:pPr>
            <w:r w:rsidDel="00000000" w:rsidR="00000000" w:rsidRPr="00000000">
              <w:rPr>
                <w:rtl w:val="0"/>
              </w:rPr>
            </w:r>
          </w:p>
        </w:tc>
      </w:tr>
    </w:tbl>
    <w:p w:rsidR="00000000" w:rsidDel="00000000" w:rsidP="00000000" w:rsidRDefault="00000000" w:rsidRPr="00000000" w14:paraId="00000167">
      <w:pPr>
        <w:pageBreakBefore w:val="0"/>
        <w:rPr/>
      </w:pPr>
      <w:r w:rsidDel="00000000" w:rsidR="00000000" w:rsidRPr="00000000">
        <w:rPr>
          <w:rtl w:val="0"/>
        </w:rPr>
      </w:r>
    </w:p>
    <w:p w:rsidR="00000000" w:rsidDel="00000000" w:rsidP="00000000" w:rsidRDefault="00000000" w:rsidRPr="00000000" w14:paraId="00000168">
      <w:pPr>
        <w:pageBreakBefore w:val="0"/>
        <w:rPr/>
      </w:pPr>
      <w:r w:rsidDel="00000000" w:rsidR="00000000" w:rsidRPr="00000000">
        <w:rPr>
          <w:rtl w:val="0"/>
        </w:rPr>
      </w:r>
    </w:p>
    <w:p w:rsidR="00000000" w:rsidDel="00000000" w:rsidP="00000000" w:rsidRDefault="00000000" w:rsidRPr="00000000" w14:paraId="00000169">
      <w:pPr>
        <w:pStyle w:val="Heading1"/>
        <w:pageBreakBefore w:val="0"/>
        <w:jc w:val="center"/>
        <w:rPr>
          <w:sz w:val="44"/>
          <w:szCs w:val="44"/>
        </w:rPr>
      </w:pPr>
      <w:bookmarkStart w:colFirst="0" w:colLast="0" w:name="_xok4kesnbh08" w:id="14"/>
      <w:bookmarkEnd w:id="14"/>
      <w:r w:rsidDel="00000000" w:rsidR="00000000" w:rsidRPr="00000000">
        <w:rPr>
          <w:sz w:val="44"/>
          <w:szCs w:val="44"/>
          <w:rtl w:val="0"/>
        </w:rPr>
        <w:t xml:space="preserve">Competency-Based Assessment Tool</w:t>
      </w:r>
    </w:p>
    <w:p w:rsidR="00000000" w:rsidDel="00000000" w:rsidP="00000000" w:rsidRDefault="00000000" w:rsidRPr="00000000" w14:paraId="0000016A">
      <w:pPr>
        <w:pStyle w:val="Heading1"/>
        <w:pageBreakBefore w:val="0"/>
        <w:jc w:val="center"/>
        <w:rPr/>
      </w:pPr>
      <w:bookmarkStart w:colFirst="0" w:colLast="0" w:name="_vm9d9eq9qkou" w:id="15"/>
      <w:bookmarkEnd w:id="15"/>
      <w:r w:rsidDel="00000000" w:rsidR="00000000" w:rsidRPr="00000000">
        <w:rPr>
          <w:rtl w:val="0"/>
        </w:rPr>
        <w:t xml:space="preserve">Intro to SolidWorks</w:t>
      </w:r>
    </w:p>
    <w:p w:rsidR="00000000" w:rsidDel="00000000" w:rsidP="00000000" w:rsidRDefault="00000000" w:rsidRPr="00000000" w14:paraId="0000016B">
      <w:pPr>
        <w:pageBreakBefore w:val="0"/>
        <w:rPr/>
      </w:pPr>
      <w:r w:rsidDel="00000000" w:rsidR="00000000" w:rsidRPr="00000000">
        <w:rPr>
          <w:rtl w:val="0"/>
        </w:rPr>
      </w:r>
    </w:p>
    <w:tbl>
      <w:tblPr>
        <w:tblStyle w:val="Table8"/>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775"/>
        <w:gridCol w:w="1635"/>
        <w:gridCol w:w="1635"/>
        <w:gridCol w:w="1515"/>
        <w:tblGridChange w:id="0">
          <w:tblGrid>
            <w:gridCol w:w="1815"/>
            <w:gridCol w:w="2775"/>
            <w:gridCol w:w="1635"/>
            <w:gridCol w:w="1635"/>
            <w:gridCol w:w="1515"/>
          </w:tblGrid>
        </w:tblGridChange>
      </w:tblGrid>
      <w:tr>
        <w:trPr>
          <w:cantSplit w:val="0"/>
          <w:trHeight w:val="9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C">
            <w:pPr>
              <w:pageBreakBefore w:val="0"/>
              <w:widowControl w:val="0"/>
              <w:spacing w:line="240" w:lineRule="auto"/>
              <w:jc w:val="center"/>
              <w:rPr>
                <w:b w:val="1"/>
              </w:rPr>
            </w:pPr>
            <w:r w:rsidDel="00000000" w:rsidR="00000000" w:rsidRPr="00000000">
              <w:rPr>
                <w:b w:val="1"/>
                <w:rtl w:val="0"/>
              </w:rPr>
              <w:t xml:space="preserve">Competency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D">
            <w:pPr>
              <w:pageBreakBefore w:val="0"/>
              <w:widowControl w:val="0"/>
              <w:spacing w:line="240" w:lineRule="auto"/>
              <w:jc w:val="center"/>
              <w:rPr>
                <w:b w:val="1"/>
              </w:rPr>
            </w:pPr>
            <w:r w:rsidDel="00000000" w:rsidR="00000000" w:rsidRPr="00000000">
              <w:rPr>
                <w:b w:val="1"/>
                <w:rtl w:val="0"/>
              </w:rPr>
              <w:t xml:space="preserve">Benchmarks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E">
            <w:pPr>
              <w:pageBreakBefore w:val="0"/>
              <w:widowControl w:val="0"/>
              <w:spacing w:line="240" w:lineRule="auto"/>
              <w:jc w:val="center"/>
              <w:rPr>
                <w:b w:val="1"/>
              </w:rPr>
            </w:pPr>
            <w:r w:rsidDel="00000000" w:rsidR="00000000" w:rsidRPr="00000000">
              <w:rPr>
                <w:b w:val="1"/>
                <w:rtl w:val="0"/>
              </w:rPr>
              <w:t xml:space="preserve">Evidence</w:t>
            </w:r>
          </w:p>
          <w:p w:rsidR="00000000" w:rsidDel="00000000" w:rsidP="00000000" w:rsidRDefault="00000000" w:rsidRPr="00000000" w14:paraId="0000016F">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70">
            <w:pPr>
              <w:pageBreakBefore w:val="0"/>
              <w:widowControl w:val="0"/>
              <w:spacing w:line="240" w:lineRule="auto"/>
              <w:jc w:val="center"/>
              <w:rPr>
                <w:i w:val="1"/>
                <w:sz w:val="16"/>
                <w:szCs w:val="16"/>
              </w:rPr>
            </w:pPr>
            <w:r w:rsidDel="00000000" w:rsidR="00000000" w:rsidRPr="00000000">
              <w:rPr>
                <w:i w:val="1"/>
                <w:sz w:val="16"/>
                <w:szCs w:val="16"/>
                <w:rtl w:val="0"/>
              </w:rPr>
              <w:t xml:space="preserve"> Portfolio, Project-Based, Evaluation, Summative, Formative, Observation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1">
            <w:pPr>
              <w:pageBreakBefore w:val="0"/>
              <w:widowControl w:val="0"/>
              <w:spacing w:line="240" w:lineRule="auto"/>
              <w:jc w:val="center"/>
              <w:rPr>
                <w:i w:val="1"/>
                <w:sz w:val="18"/>
                <w:szCs w:val="18"/>
              </w:rPr>
            </w:pPr>
            <w:r w:rsidDel="00000000" w:rsidR="00000000" w:rsidRPr="00000000">
              <w:rPr>
                <w:b w:val="1"/>
                <w:rtl w:val="0"/>
              </w:rPr>
              <w:t xml:space="preserve">Rating</w:t>
              <w:br w:type="textWrapping"/>
              <w:br w:type="textWrapping"/>
            </w:r>
            <w:r w:rsidDel="00000000" w:rsidR="00000000" w:rsidRPr="00000000">
              <w:rPr>
                <w:sz w:val="20"/>
                <w:szCs w:val="20"/>
                <w:rtl w:val="0"/>
              </w:rPr>
              <w:t xml:space="preserve"> 0-</w:t>
            </w:r>
            <w:r w:rsidDel="00000000" w:rsidR="00000000" w:rsidRPr="00000000">
              <w:rPr>
                <w:b w:val="1"/>
                <w:rtl w:val="0"/>
              </w:rPr>
              <w:t xml:space="preserve"> </w:t>
            </w:r>
            <w:r w:rsidDel="00000000" w:rsidR="00000000" w:rsidRPr="00000000">
              <w:rPr>
                <w:i w:val="1"/>
                <w:sz w:val="18"/>
                <w:szCs w:val="18"/>
                <w:rtl w:val="0"/>
              </w:rPr>
              <w:t xml:space="preserve">Not Yet Demonstrated</w:t>
            </w:r>
          </w:p>
          <w:p w:rsidR="00000000" w:rsidDel="00000000" w:rsidP="00000000" w:rsidRDefault="00000000" w:rsidRPr="00000000" w14:paraId="00000172">
            <w:pPr>
              <w:pageBreakBefore w:val="0"/>
              <w:widowControl w:val="0"/>
              <w:spacing w:line="240" w:lineRule="auto"/>
              <w:jc w:val="center"/>
              <w:rPr>
                <w:i w:val="1"/>
                <w:sz w:val="18"/>
                <w:szCs w:val="18"/>
              </w:rPr>
            </w:pPr>
            <w:r w:rsidDel="00000000" w:rsidR="00000000" w:rsidRPr="00000000">
              <w:rPr>
                <w:i w:val="1"/>
                <w:sz w:val="18"/>
                <w:szCs w:val="18"/>
                <w:rtl w:val="0"/>
              </w:rPr>
              <w:t xml:space="preserve">1 - Emerging</w:t>
            </w:r>
          </w:p>
          <w:p w:rsidR="00000000" w:rsidDel="00000000" w:rsidP="00000000" w:rsidRDefault="00000000" w:rsidRPr="00000000" w14:paraId="00000173">
            <w:pPr>
              <w:pageBreakBefore w:val="0"/>
              <w:widowControl w:val="0"/>
              <w:spacing w:line="240" w:lineRule="auto"/>
              <w:jc w:val="center"/>
              <w:rPr>
                <w:i w:val="1"/>
                <w:sz w:val="18"/>
                <w:szCs w:val="18"/>
              </w:rPr>
            </w:pPr>
            <w:r w:rsidDel="00000000" w:rsidR="00000000" w:rsidRPr="00000000">
              <w:rPr>
                <w:i w:val="1"/>
                <w:sz w:val="18"/>
                <w:szCs w:val="18"/>
                <w:rtl w:val="0"/>
              </w:rPr>
              <w:t xml:space="preserve">2 - Competent</w:t>
            </w:r>
          </w:p>
          <w:p w:rsidR="00000000" w:rsidDel="00000000" w:rsidP="00000000" w:rsidRDefault="00000000" w:rsidRPr="00000000" w14:paraId="00000174">
            <w:pPr>
              <w:pageBreakBefore w:val="0"/>
              <w:widowControl w:val="0"/>
              <w:spacing w:line="240" w:lineRule="auto"/>
              <w:jc w:val="center"/>
              <w:rPr>
                <w:i w:val="1"/>
                <w:sz w:val="18"/>
                <w:szCs w:val="18"/>
              </w:rPr>
            </w:pPr>
            <w:r w:rsidDel="00000000" w:rsidR="00000000" w:rsidRPr="00000000">
              <w:rPr>
                <w:i w:val="1"/>
                <w:sz w:val="18"/>
                <w:szCs w:val="18"/>
                <w:rtl w:val="0"/>
              </w:rPr>
              <w:t xml:space="preserve">3 -Highly Competent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5">
            <w:pPr>
              <w:pageBreakBefore w:val="0"/>
              <w:widowControl w:val="0"/>
              <w:spacing w:line="240" w:lineRule="auto"/>
              <w:jc w:val="center"/>
              <w:rPr>
                <w:b w:val="1"/>
              </w:rPr>
            </w:pPr>
            <w:r w:rsidDel="00000000" w:rsidR="00000000" w:rsidRPr="00000000">
              <w:rPr>
                <w:b w:val="1"/>
                <w:rtl w:val="0"/>
              </w:rPr>
              <w:t xml:space="preserve">Narrative Feedback for Student</w:t>
            </w:r>
          </w:p>
          <w:p w:rsidR="00000000" w:rsidDel="00000000" w:rsidP="00000000" w:rsidRDefault="00000000" w:rsidRPr="00000000" w14:paraId="00000176">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77">
            <w:pPr>
              <w:pageBreakBefore w:val="0"/>
              <w:widowControl w:val="0"/>
              <w:spacing w:line="240" w:lineRule="auto"/>
              <w:jc w:val="center"/>
              <w:rPr>
                <w:i w:val="1"/>
                <w:sz w:val="18"/>
                <w:szCs w:val="18"/>
              </w:rPr>
            </w:pPr>
            <w:r w:rsidDel="00000000" w:rsidR="00000000" w:rsidRPr="00000000">
              <w:rPr>
                <w:i w:val="1"/>
                <w:sz w:val="18"/>
                <w:szCs w:val="18"/>
                <w:rtl w:val="0"/>
              </w:rPr>
              <w:t xml:space="preserve">Faculty, Mentor, Peer, Self</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8">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pageBreakBefore w:val="0"/>
              <w:widowControl w:val="0"/>
              <w:spacing w:line="240" w:lineRule="auto"/>
              <w:rPr>
                <w:i w:val="1"/>
              </w:rPr>
            </w:pPr>
            <w:r w:rsidDel="00000000" w:rsidR="00000000" w:rsidRPr="00000000">
              <w:rPr>
                <w:rtl w:val="0"/>
              </w:rPr>
            </w:r>
          </w:p>
        </w:tc>
      </w:tr>
    </w:tbl>
    <w:p w:rsidR="00000000" w:rsidDel="00000000" w:rsidP="00000000" w:rsidRDefault="00000000" w:rsidRPr="00000000" w14:paraId="0000017D">
      <w:pPr>
        <w:pageBreakBefore w:val="0"/>
        <w:rPr/>
      </w:pPr>
      <w:r w:rsidDel="00000000" w:rsidR="00000000" w:rsidRPr="00000000">
        <w:rPr>
          <w:rtl w:val="0"/>
        </w:rPr>
      </w:r>
    </w:p>
    <w:p w:rsidR="00000000" w:rsidDel="00000000" w:rsidP="00000000" w:rsidRDefault="00000000" w:rsidRPr="00000000" w14:paraId="0000017E">
      <w:pPr>
        <w:pageBreakBefore w:val="0"/>
        <w:rPr/>
      </w:pPr>
      <w:r w:rsidDel="00000000" w:rsidR="00000000" w:rsidRPr="00000000">
        <w:rPr>
          <w:rtl w:val="0"/>
        </w:rPr>
      </w:r>
    </w:p>
    <w:p w:rsidR="00000000" w:rsidDel="00000000" w:rsidP="00000000" w:rsidRDefault="00000000" w:rsidRPr="00000000" w14:paraId="0000017F">
      <w:pPr>
        <w:pageBreakBefore w:val="0"/>
        <w:rPr/>
      </w:pPr>
      <w:r w:rsidDel="00000000" w:rsidR="00000000" w:rsidRPr="00000000">
        <w:rPr>
          <w:rtl w:val="0"/>
        </w:rPr>
      </w:r>
    </w:p>
    <w:p w:rsidR="00000000" w:rsidDel="00000000" w:rsidP="00000000" w:rsidRDefault="00000000" w:rsidRPr="00000000" w14:paraId="00000180">
      <w:pPr>
        <w:pStyle w:val="Heading1"/>
        <w:pageBreakBefore w:val="0"/>
        <w:jc w:val="center"/>
        <w:rPr>
          <w:sz w:val="44"/>
          <w:szCs w:val="44"/>
        </w:rPr>
      </w:pPr>
      <w:bookmarkStart w:colFirst="0" w:colLast="0" w:name="_9r7od71cdkwa" w:id="16"/>
      <w:bookmarkEnd w:id="16"/>
      <w:r w:rsidDel="00000000" w:rsidR="00000000" w:rsidRPr="00000000">
        <w:rPr>
          <w:sz w:val="44"/>
          <w:szCs w:val="44"/>
          <w:rtl w:val="0"/>
        </w:rPr>
        <w:t xml:space="preserve">Competency-Based Assessment Tool</w:t>
      </w:r>
    </w:p>
    <w:p w:rsidR="00000000" w:rsidDel="00000000" w:rsidP="00000000" w:rsidRDefault="00000000" w:rsidRPr="00000000" w14:paraId="00000181">
      <w:pPr>
        <w:pStyle w:val="Heading1"/>
        <w:pageBreakBefore w:val="0"/>
        <w:jc w:val="center"/>
        <w:rPr/>
      </w:pPr>
      <w:bookmarkStart w:colFirst="0" w:colLast="0" w:name="_pvmpu0bh3f0v" w:id="17"/>
      <w:bookmarkEnd w:id="17"/>
      <w:r w:rsidDel="00000000" w:rsidR="00000000" w:rsidRPr="00000000">
        <w:rPr>
          <w:rtl w:val="0"/>
        </w:rPr>
        <w:t xml:space="preserve">Intro to Robotics</w:t>
      </w:r>
    </w:p>
    <w:p w:rsidR="00000000" w:rsidDel="00000000" w:rsidP="00000000" w:rsidRDefault="00000000" w:rsidRPr="00000000" w14:paraId="00000182">
      <w:pPr>
        <w:pageBreakBefore w:val="0"/>
        <w:rPr/>
      </w:pPr>
      <w:r w:rsidDel="00000000" w:rsidR="00000000" w:rsidRPr="00000000">
        <w:rPr>
          <w:rtl w:val="0"/>
        </w:rPr>
      </w:r>
    </w:p>
    <w:tbl>
      <w:tblPr>
        <w:tblStyle w:val="Table9"/>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775"/>
        <w:gridCol w:w="1635"/>
        <w:gridCol w:w="1635"/>
        <w:gridCol w:w="1515"/>
        <w:tblGridChange w:id="0">
          <w:tblGrid>
            <w:gridCol w:w="1815"/>
            <w:gridCol w:w="2775"/>
            <w:gridCol w:w="1635"/>
            <w:gridCol w:w="1635"/>
            <w:gridCol w:w="1515"/>
          </w:tblGrid>
        </w:tblGridChange>
      </w:tblGrid>
      <w:tr>
        <w:trPr>
          <w:cantSplit w:val="0"/>
          <w:trHeight w:val="9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83">
            <w:pPr>
              <w:pageBreakBefore w:val="0"/>
              <w:widowControl w:val="0"/>
              <w:spacing w:line="240" w:lineRule="auto"/>
              <w:jc w:val="center"/>
              <w:rPr>
                <w:b w:val="1"/>
              </w:rPr>
            </w:pPr>
            <w:r w:rsidDel="00000000" w:rsidR="00000000" w:rsidRPr="00000000">
              <w:rPr>
                <w:b w:val="1"/>
                <w:rtl w:val="0"/>
              </w:rPr>
              <w:t xml:space="preserve">Competency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4">
            <w:pPr>
              <w:pageBreakBefore w:val="0"/>
              <w:widowControl w:val="0"/>
              <w:spacing w:line="240" w:lineRule="auto"/>
              <w:jc w:val="center"/>
              <w:rPr>
                <w:b w:val="1"/>
              </w:rPr>
            </w:pPr>
            <w:r w:rsidDel="00000000" w:rsidR="00000000" w:rsidRPr="00000000">
              <w:rPr>
                <w:b w:val="1"/>
                <w:rtl w:val="0"/>
              </w:rPr>
              <w:t xml:space="preserve">Benchmarks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5">
            <w:pPr>
              <w:pageBreakBefore w:val="0"/>
              <w:widowControl w:val="0"/>
              <w:spacing w:line="240" w:lineRule="auto"/>
              <w:jc w:val="center"/>
              <w:rPr>
                <w:b w:val="1"/>
              </w:rPr>
            </w:pPr>
            <w:r w:rsidDel="00000000" w:rsidR="00000000" w:rsidRPr="00000000">
              <w:rPr>
                <w:b w:val="1"/>
                <w:rtl w:val="0"/>
              </w:rPr>
              <w:t xml:space="preserve">Evidence</w:t>
            </w:r>
          </w:p>
          <w:p w:rsidR="00000000" w:rsidDel="00000000" w:rsidP="00000000" w:rsidRDefault="00000000" w:rsidRPr="00000000" w14:paraId="00000186">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87">
            <w:pPr>
              <w:pageBreakBefore w:val="0"/>
              <w:widowControl w:val="0"/>
              <w:spacing w:line="240" w:lineRule="auto"/>
              <w:jc w:val="center"/>
              <w:rPr>
                <w:i w:val="1"/>
                <w:sz w:val="16"/>
                <w:szCs w:val="16"/>
              </w:rPr>
            </w:pPr>
            <w:r w:rsidDel="00000000" w:rsidR="00000000" w:rsidRPr="00000000">
              <w:rPr>
                <w:i w:val="1"/>
                <w:sz w:val="16"/>
                <w:szCs w:val="16"/>
                <w:rtl w:val="0"/>
              </w:rPr>
              <w:t xml:space="preserve"> Portfolio, Project-Based, Evaluation, Summative, Formative, Observation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8">
            <w:pPr>
              <w:pageBreakBefore w:val="0"/>
              <w:widowControl w:val="0"/>
              <w:spacing w:line="240" w:lineRule="auto"/>
              <w:jc w:val="center"/>
              <w:rPr>
                <w:i w:val="1"/>
                <w:sz w:val="18"/>
                <w:szCs w:val="18"/>
              </w:rPr>
            </w:pPr>
            <w:r w:rsidDel="00000000" w:rsidR="00000000" w:rsidRPr="00000000">
              <w:rPr>
                <w:b w:val="1"/>
                <w:rtl w:val="0"/>
              </w:rPr>
              <w:t xml:space="preserve">Rating</w:t>
              <w:br w:type="textWrapping"/>
              <w:br w:type="textWrapping"/>
            </w:r>
            <w:r w:rsidDel="00000000" w:rsidR="00000000" w:rsidRPr="00000000">
              <w:rPr>
                <w:sz w:val="20"/>
                <w:szCs w:val="20"/>
                <w:rtl w:val="0"/>
              </w:rPr>
              <w:t xml:space="preserve"> 0-</w:t>
            </w:r>
            <w:r w:rsidDel="00000000" w:rsidR="00000000" w:rsidRPr="00000000">
              <w:rPr>
                <w:b w:val="1"/>
                <w:rtl w:val="0"/>
              </w:rPr>
              <w:t xml:space="preserve"> </w:t>
            </w:r>
            <w:r w:rsidDel="00000000" w:rsidR="00000000" w:rsidRPr="00000000">
              <w:rPr>
                <w:i w:val="1"/>
                <w:sz w:val="18"/>
                <w:szCs w:val="18"/>
                <w:rtl w:val="0"/>
              </w:rPr>
              <w:t xml:space="preserve">Not Yet Demonstrated</w:t>
            </w:r>
          </w:p>
          <w:p w:rsidR="00000000" w:rsidDel="00000000" w:rsidP="00000000" w:rsidRDefault="00000000" w:rsidRPr="00000000" w14:paraId="00000189">
            <w:pPr>
              <w:pageBreakBefore w:val="0"/>
              <w:widowControl w:val="0"/>
              <w:spacing w:line="240" w:lineRule="auto"/>
              <w:jc w:val="center"/>
              <w:rPr>
                <w:i w:val="1"/>
                <w:sz w:val="18"/>
                <w:szCs w:val="18"/>
              </w:rPr>
            </w:pPr>
            <w:r w:rsidDel="00000000" w:rsidR="00000000" w:rsidRPr="00000000">
              <w:rPr>
                <w:i w:val="1"/>
                <w:sz w:val="18"/>
                <w:szCs w:val="18"/>
                <w:rtl w:val="0"/>
              </w:rPr>
              <w:t xml:space="preserve">1 - Emerging</w:t>
            </w:r>
          </w:p>
          <w:p w:rsidR="00000000" w:rsidDel="00000000" w:rsidP="00000000" w:rsidRDefault="00000000" w:rsidRPr="00000000" w14:paraId="0000018A">
            <w:pPr>
              <w:pageBreakBefore w:val="0"/>
              <w:widowControl w:val="0"/>
              <w:spacing w:line="240" w:lineRule="auto"/>
              <w:jc w:val="center"/>
              <w:rPr>
                <w:i w:val="1"/>
                <w:sz w:val="18"/>
                <w:szCs w:val="18"/>
              </w:rPr>
            </w:pPr>
            <w:r w:rsidDel="00000000" w:rsidR="00000000" w:rsidRPr="00000000">
              <w:rPr>
                <w:i w:val="1"/>
                <w:sz w:val="18"/>
                <w:szCs w:val="18"/>
                <w:rtl w:val="0"/>
              </w:rPr>
              <w:t xml:space="preserve">2 - Competent</w:t>
            </w:r>
          </w:p>
          <w:p w:rsidR="00000000" w:rsidDel="00000000" w:rsidP="00000000" w:rsidRDefault="00000000" w:rsidRPr="00000000" w14:paraId="0000018B">
            <w:pPr>
              <w:pageBreakBefore w:val="0"/>
              <w:widowControl w:val="0"/>
              <w:spacing w:line="240" w:lineRule="auto"/>
              <w:jc w:val="center"/>
              <w:rPr>
                <w:i w:val="1"/>
                <w:sz w:val="18"/>
                <w:szCs w:val="18"/>
              </w:rPr>
            </w:pPr>
            <w:r w:rsidDel="00000000" w:rsidR="00000000" w:rsidRPr="00000000">
              <w:rPr>
                <w:i w:val="1"/>
                <w:sz w:val="18"/>
                <w:szCs w:val="18"/>
                <w:rtl w:val="0"/>
              </w:rPr>
              <w:t xml:space="preserve">3 -Highly Competent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C">
            <w:pPr>
              <w:pageBreakBefore w:val="0"/>
              <w:widowControl w:val="0"/>
              <w:spacing w:line="240" w:lineRule="auto"/>
              <w:jc w:val="center"/>
              <w:rPr>
                <w:b w:val="1"/>
              </w:rPr>
            </w:pPr>
            <w:r w:rsidDel="00000000" w:rsidR="00000000" w:rsidRPr="00000000">
              <w:rPr>
                <w:b w:val="1"/>
                <w:rtl w:val="0"/>
              </w:rPr>
              <w:t xml:space="preserve">Narrative Feedback for Student</w:t>
            </w:r>
          </w:p>
          <w:p w:rsidR="00000000" w:rsidDel="00000000" w:rsidP="00000000" w:rsidRDefault="00000000" w:rsidRPr="00000000" w14:paraId="0000018D">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8E">
            <w:pPr>
              <w:pageBreakBefore w:val="0"/>
              <w:widowControl w:val="0"/>
              <w:spacing w:line="240" w:lineRule="auto"/>
              <w:jc w:val="center"/>
              <w:rPr>
                <w:i w:val="1"/>
                <w:sz w:val="18"/>
                <w:szCs w:val="18"/>
              </w:rPr>
            </w:pPr>
            <w:r w:rsidDel="00000000" w:rsidR="00000000" w:rsidRPr="00000000">
              <w:rPr>
                <w:i w:val="1"/>
                <w:sz w:val="18"/>
                <w:szCs w:val="18"/>
                <w:rtl w:val="0"/>
              </w:rPr>
              <w:t xml:space="preserve">Faculty, Mentor, Peer, Self</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F">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pageBreakBefore w:val="0"/>
              <w:widowControl w:val="0"/>
              <w:spacing w:line="240" w:lineRule="auto"/>
              <w:rPr>
                <w:i w:val="1"/>
              </w:rPr>
            </w:pPr>
            <w:r w:rsidDel="00000000" w:rsidR="00000000" w:rsidRPr="00000000">
              <w:rPr>
                <w:rtl w:val="0"/>
              </w:rPr>
            </w:r>
          </w:p>
        </w:tc>
      </w:tr>
    </w:tbl>
    <w:p w:rsidR="00000000" w:rsidDel="00000000" w:rsidP="00000000" w:rsidRDefault="00000000" w:rsidRPr="00000000" w14:paraId="00000194">
      <w:pPr>
        <w:pageBreakBefore w:val="0"/>
        <w:rPr/>
      </w:pPr>
      <w:r w:rsidDel="00000000" w:rsidR="00000000" w:rsidRPr="00000000">
        <w:rPr>
          <w:rtl w:val="0"/>
        </w:rPr>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rtl w:val="0"/>
        </w:rPr>
      </w:r>
    </w:p>
    <w:p w:rsidR="00000000" w:rsidDel="00000000" w:rsidP="00000000" w:rsidRDefault="00000000" w:rsidRPr="00000000" w14:paraId="00000197">
      <w:pPr>
        <w:pStyle w:val="Heading1"/>
        <w:pageBreakBefore w:val="0"/>
        <w:jc w:val="center"/>
        <w:rPr>
          <w:sz w:val="44"/>
          <w:szCs w:val="44"/>
        </w:rPr>
      </w:pPr>
      <w:bookmarkStart w:colFirst="0" w:colLast="0" w:name="_sh36vsnk39c5" w:id="18"/>
      <w:bookmarkEnd w:id="18"/>
      <w:r w:rsidDel="00000000" w:rsidR="00000000" w:rsidRPr="00000000">
        <w:rPr>
          <w:sz w:val="44"/>
          <w:szCs w:val="44"/>
          <w:rtl w:val="0"/>
        </w:rPr>
        <w:t xml:space="preserve">Competency-Based Assessment Tool</w:t>
      </w:r>
    </w:p>
    <w:p w:rsidR="00000000" w:rsidDel="00000000" w:rsidP="00000000" w:rsidRDefault="00000000" w:rsidRPr="00000000" w14:paraId="00000198">
      <w:pPr>
        <w:pStyle w:val="Heading1"/>
        <w:pageBreakBefore w:val="0"/>
        <w:jc w:val="center"/>
        <w:rPr/>
      </w:pPr>
      <w:bookmarkStart w:colFirst="0" w:colLast="0" w:name="_mk1857wwwogl" w:id="19"/>
      <w:bookmarkEnd w:id="19"/>
      <w:r w:rsidDel="00000000" w:rsidR="00000000" w:rsidRPr="00000000">
        <w:rPr>
          <w:rtl w:val="0"/>
        </w:rPr>
        <w:t xml:space="preserve">Intro to Drones</w:t>
      </w:r>
    </w:p>
    <w:p w:rsidR="00000000" w:rsidDel="00000000" w:rsidP="00000000" w:rsidRDefault="00000000" w:rsidRPr="00000000" w14:paraId="00000199">
      <w:pPr>
        <w:pageBreakBefore w:val="0"/>
        <w:rPr/>
      </w:pPr>
      <w:r w:rsidDel="00000000" w:rsidR="00000000" w:rsidRPr="00000000">
        <w:rPr>
          <w:rtl w:val="0"/>
        </w:rPr>
      </w:r>
    </w:p>
    <w:tbl>
      <w:tblPr>
        <w:tblStyle w:val="Table10"/>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775"/>
        <w:gridCol w:w="1635"/>
        <w:gridCol w:w="1635"/>
        <w:gridCol w:w="1515"/>
        <w:tblGridChange w:id="0">
          <w:tblGrid>
            <w:gridCol w:w="1815"/>
            <w:gridCol w:w="2775"/>
            <w:gridCol w:w="1635"/>
            <w:gridCol w:w="1635"/>
            <w:gridCol w:w="1515"/>
          </w:tblGrid>
        </w:tblGridChange>
      </w:tblGrid>
      <w:tr>
        <w:trPr>
          <w:cantSplit w:val="0"/>
          <w:trHeight w:val="9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9A">
            <w:pPr>
              <w:pageBreakBefore w:val="0"/>
              <w:widowControl w:val="0"/>
              <w:spacing w:line="240" w:lineRule="auto"/>
              <w:jc w:val="center"/>
              <w:rPr>
                <w:b w:val="1"/>
              </w:rPr>
            </w:pPr>
            <w:r w:rsidDel="00000000" w:rsidR="00000000" w:rsidRPr="00000000">
              <w:rPr>
                <w:b w:val="1"/>
                <w:rtl w:val="0"/>
              </w:rPr>
              <w:t xml:space="preserve">Competency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B">
            <w:pPr>
              <w:pageBreakBefore w:val="0"/>
              <w:widowControl w:val="0"/>
              <w:spacing w:line="240" w:lineRule="auto"/>
              <w:jc w:val="center"/>
              <w:rPr>
                <w:b w:val="1"/>
              </w:rPr>
            </w:pPr>
            <w:r w:rsidDel="00000000" w:rsidR="00000000" w:rsidRPr="00000000">
              <w:rPr>
                <w:b w:val="1"/>
                <w:rtl w:val="0"/>
              </w:rPr>
              <w:t xml:space="preserve">Benchmarks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C">
            <w:pPr>
              <w:pageBreakBefore w:val="0"/>
              <w:widowControl w:val="0"/>
              <w:spacing w:line="240" w:lineRule="auto"/>
              <w:jc w:val="center"/>
              <w:rPr>
                <w:b w:val="1"/>
              </w:rPr>
            </w:pPr>
            <w:r w:rsidDel="00000000" w:rsidR="00000000" w:rsidRPr="00000000">
              <w:rPr>
                <w:b w:val="1"/>
                <w:rtl w:val="0"/>
              </w:rPr>
              <w:t xml:space="preserve">Evidence</w:t>
            </w:r>
          </w:p>
          <w:p w:rsidR="00000000" w:rsidDel="00000000" w:rsidP="00000000" w:rsidRDefault="00000000" w:rsidRPr="00000000" w14:paraId="0000019D">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9E">
            <w:pPr>
              <w:pageBreakBefore w:val="0"/>
              <w:widowControl w:val="0"/>
              <w:spacing w:line="240" w:lineRule="auto"/>
              <w:jc w:val="center"/>
              <w:rPr>
                <w:i w:val="1"/>
                <w:sz w:val="16"/>
                <w:szCs w:val="16"/>
              </w:rPr>
            </w:pPr>
            <w:r w:rsidDel="00000000" w:rsidR="00000000" w:rsidRPr="00000000">
              <w:rPr>
                <w:i w:val="1"/>
                <w:sz w:val="16"/>
                <w:szCs w:val="16"/>
                <w:rtl w:val="0"/>
              </w:rPr>
              <w:t xml:space="preserve"> Portfolio, Project-Based, Evaluation, Summative, Formative, Observation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F">
            <w:pPr>
              <w:pageBreakBefore w:val="0"/>
              <w:widowControl w:val="0"/>
              <w:spacing w:line="240" w:lineRule="auto"/>
              <w:jc w:val="center"/>
              <w:rPr>
                <w:i w:val="1"/>
                <w:sz w:val="18"/>
                <w:szCs w:val="18"/>
              </w:rPr>
            </w:pPr>
            <w:r w:rsidDel="00000000" w:rsidR="00000000" w:rsidRPr="00000000">
              <w:rPr>
                <w:b w:val="1"/>
                <w:rtl w:val="0"/>
              </w:rPr>
              <w:t xml:space="preserve">Rating</w:t>
              <w:br w:type="textWrapping"/>
              <w:br w:type="textWrapping"/>
            </w:r>
            <w:r w:rsidDel="00000000" w:rsidR="00000000" w:rsidRPr="00000000">
              <w:rPr>
                <w:sz w:val="20"/>
                <w:szCs w:val="20"/>
                <w:rtl w:val="0"/>
              </w:rPr>
              <w:t xml:space="preserve"> 0-</w:t>
            </w:r>
            <w:r w:rsidDel="00000000" w:rsidR="00000000" w:rsidRPr="00000000">
              <w:rPr>
                <w:b w:val="1"/>
                <w:rtl w:val="0"/>
              </w:rPr>
              <w:t xml:space="preserve"> </w:t>
            </w:r>
            <w:r w:rsidDel="00000000" w:rsidR="00000000" w:rsidRPr="00000000">
              <w:rPr>
                <w:i w:val="1"/>
                <w:sz w:val="18"/>
                <w:szCs w:val="18"/>
                <w:rtl w:val="0"/>
              </w:rPr>
              <w:t xml:space="preserve">Not Yet Demonstrated</w:t>
            </w:r>
          </w:p>
          <w:p w:rsidR="00000000" w:rsidDel="00000000" w:rsidP="00000000" w:rsidRDefault="00000000" w:rsidRPr="00000000" w14:paraId="000001A0">
            <w:pPr>
              <w:pageBreakBefore w:val="0"/>
              <w:widowControl w:val="0"/>
              <w:spacing w:line="240" w:lineRule="auto"/>
              <w:jc w:val="center"/>
              <w:rPr>
                <w:i w:val="1"/>
                <w:sz w:val="18"/>
                <w:szCs w:val="18"/>
              </w:rPr>
            </w:pPr>
            <w:r w:rsidDel="00000000" w:rsidR="00000000" w:rsidRPr="00000000">
              <w:rPr>
                <w:i w:val="1"/>
                <w:sz w:val="18"/>
                <w:szCs w:val="18"/>
                <w:rtl w:val="0"/>
              </w:rPr>
              <w:t xml:space="preserve">1 - Emerging</w:t>
            </w:r>
          </w:p>
          <w:p w:rsidR="00000000" w:rsidDel="00000000" w:rsidP="00000000" w:rsidRDefault="00000000" w:rsidRPr="00000000" w14:paraId="000001A1">
            <w:pPr>
              <w:pageBreakBefore w:val="0"/>
              <w:widowControl w:val="0"/>
              <w:spacing w:line="240" w:lineRule="auto"/>
              <w:jc w:val="center"/>
              <w:rPr>
                <w:i w:val="1"/>
                <w:sz w:val="18"/>
                <w:szCs w:val="18"/>
              </w:rPr>
            </w:pPr>
            <w:r w:rsidDel="00000000" w:rsidR="00000000" w:rsidRPr="00000000">
              <w:rPr>
                <w:i w:val="1"/>
                <w:sz w:val="18"/>
                <w:szCs w:val="18"/>
                <w:rtl w:val="0"/>
              </w:rPr>
              <w:t xml:space="preserve">2 - Competent</w:t>
            </w:r>
          </w:p>
          <w:p w:rsidR="00000000" w:rsidDel="00000000" w:rsidP="00000000" w:rsidRDefault="00000000" w:rsidRPr="00000000" w14:paraId="000001A2">
            <w:pPr>
              <w:pageBreakBefore w:val="0"/>
              <w:widowControl w:val="0"/>
              <w:spacing w:line="240" w:lineRule="auto"/>
              <w:jc w:val="center"/>
              <w:rPr>
                <w:i w:val="1"/>
                <w:sz w:val="18"/>
                <w:szCs w:val="18"/>
              </w:rPr>
            </w:pPr>
            <w:r w:rsidDel="00000000" w:rsidR="00000000" w:rsidRPr="00000000">
              <w:rPr>
                <w:i w:val="1"/>
                <w:sz w:val="18"/>
                <w:szCs w:val="18"/>
                <w:rtl w:val="0"/>
              </w:rPr>
              <w:t xml:space="preserve">3 -Highly Competent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3">
            <w:pPr>
              <w:pageBreakBefore w:val="0"/>
              <w:widowControl w:val="0"/>
              <w:spacing w:line="240" w:lineRule="auto"/>
              <w:jc w:val="center"/>
              <w:rPr>
                <w:b w:val="1"/>
              </w:rPr>
            </w:pPr>
            <w:r w:rsidDel="00000000" w:rsidR="00000000" w:rsidRPr="00000000">
              <w:rPr>
                <w:b w:val="1"/>
                <w:rtl w:val="0"/>
              </w:rPr>
              <w:t xml:space="preserve">Narrative Feedback for Student</w:t>
            </w:r>
          </w:p>
          <w:p w:rsidR="00000000" w:rsidDel="00000000" w:rsidP="00000000" w:rsidRDefault="00000000" w:rsidRPr="00000000" w14:paraId="000001A4">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1A5">
            <w:pPr>
              <w:pageBreakBefore w:val="0"/>
              <w:widowControl w:val="0"/>
              <w:spacing w:line="240" w:lineRule="auto"/>
              <w:jc w:val="center"/>
              <w:rPr>
                <w:i w:val="1"/>
                <w:sz w:val="18"/>
                <w:szCs w:val="18"/>
              </w:rPr>
            </w:pPr>
            <w:r w:rsidDel="00000000" w:rsidR="00000000" w:rsidRPr="00000000">
              <w:rPr>
                <w:i w:val="1"/>
                <w:sz w:val="18"/>
                <w:szCs w:val="18"/>
                <w:rtl w:val="0"/>
              </w:rPr>
              <w:t xml:space="preserve">Faculty, Mentor, Peer, Self</w:t>
            </w:r>
          </w:p>
        </w:tc>
      </w:tr>
      <w:tr>
        <w:trPr>
          <w:cantSplit w:val="0"/>
          <w:trHeight w:val="1727.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6">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pageBreakBefore w:val="0"/>
              <w:widowControl w:val="0"/>
              <w:spacing w:line="240" w:lineRule="auto"/>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pageBreakBefore w:val="0"/>
              <w:widowControl w:val="0"/>
              <w:spacing w:line="240" w:lineRule="auto"/>
              <w:rPr>
                <w:i w:val="1"/>
              </w:rPr>
            </w:pPr>
            <w:r w:rsidDel="00000000" w:rsidR="00000000" w:rsidRPr="00000000">
              <w:rPr>
                <w:rtl w:val="0"/>
              </w:rPr>
            </w:r>
          </w:p>
        </w:tc>
      </w:tr>
    </w:tbl>
    <w:p w:rsidR="00000000" w:rsidDel="00000000" w:rsidP="00000000" w:rsidRDefault="00000000" w:rsidRPr="00000000" w14:paraId="000001AB">
      <w:pPr>
        <w:pageBreakBefore w:val="0"/>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D">
    <w:pPr>
      <w:pageBreakBefore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5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hyperlink" Target="https://www.mediate.com/articles/BernsteinS1.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