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8EAAF68" w14:textId="12BA867F" w:rsidR="00313111" w:rsidRPr="002C0BB4" w:rsidRDefault="004570A5" w:rsidP="00D04A21">
      <w:pPr>
        <w:pStyle w:val="Heading1"/>
        <w:rPr>
          <w:rFonts w:ascii="Times New Roman" w:eastAsia="Meiryo UI" w:hAnsi="Times New Roman"/>
          <w:color w:val="1F497D" w:themeColor="text2"/>
        </w:rPr>
      </w:pPr>
      <w:r w:rsidRPr="002C0BB4">
        <w:rPr>
          <w:rFonts w:ascii="Times New Roman" w:eastAsia="Meiryo UI" w:hAnsi="Times New Roman"/>
          <w:color w:val="1F497D" w:themeColor="text2"/>
        </w:rPr>
        <w:t>Lesson Four</w:t>
      </w:r>
      <w:r w:rsidR="00DC7B58" w:rsidRPr="002C0BB4">
        <w:rPr>
          <w:rFonts w:ascii="Times New Roman" w:eastAsia="Meiryo UI" w:hAnsi="Times New Roman"/>
          <w:color w:val="1F497D" w:themeColor="text2"/>
        </w:rPr>
        <w:t xml:space="preserve">: </w:t>
      </w:r>
      <w:r w:rsidR="00EA7591" w:rsidRPr="002C0BB4">
        <w:rPr>
          <w:rFonts w:ascii="Times New Roman" w:eastAsia="Meiryo UI" w:hAnsi="Times New Roman"/>
          <w:color w:val="1F497D" w:themeColor="text2"/>
        </w:rPr>
        <w:t>Photogrammetry</w:t>
      </w:r>
    </w:p>
    <w:p w14:paraId="2E57CC86" w14:textId="18C65FA6" w:rsidR="00021C4D" w:rsidRDefault="00021C4D" w:rsidP="008F512A">
      <w:pPr>
        <w:pStyle w:val="Heading2"/>
        <w:rPr>
          <w:rFonts w:eastAsia="Meiryo UI"/>
        </w:rPr>
      </w:pPr>
      <w:r w:rsidRPr="00313111">
        <w:rPr>
          <w:rFonts w:eastAsia="Meiryo UI"/>
        </w:rPr>
        <w:t>INTRODUCTION</w:t>
      </w:r>
    </w:p>
    <w:p w14:paraId="794DFCCE" w14:textId="188E8E1E" w:rsidR="00926F1C" w:rsidRPr="00525B8B" w:rsidRDefault="00D764C7" w:rsidP="00926F1C">
      <w:pPr>
        <w:rPr>
          <w:rFonts w:ascii="Verdana" w:hAnsi="Verdana"/>
          <w:sz w:val="20"/>
          <w:szCs w:val="20"/>
        </w:rPr>
      </w:pPr>
      <w:r>
        <w:rPr>
          <w:rFonts w:ascii="Verdana" w:hAnsi="Verdana"/>
          <w:sz w:val="20"/>
          <w:szCs w:val="20"/>
        </w:rPr>
        <w:t>In this lesson</w:t>
      </w:r>
      <w:r w:rsidR="008B2FA9" w:rsidRPr="00525B8B">
        <w:rPr>
          <w:rFonts w:ascii="Verdana" w:hAnsi="Verdana"/>
          <w:sz w:val="20"/>
          <w:szCs w:val="20"/>
        </w:rPr>
        <w:t xml:space="preserve"> you will</w:t>
      </w:r>
      <w:r w:rsidR="00A85DBB">
        <w:rPr>
          <w:rFonts w:ascii="Verdana" w:hAnsi="Verdana"/>
          <w:sz w:val="20"/>
          <w:szCs w:val="20"/>
        </w:rPr>
        <w:t xml:space="preserve"> learn about photogrammetry and the photogrammetric p</w:t>
      </w:r>
      <w:r w:rsidR="008B2FA9" w:rsidRPr="00525B8B">
        <w:rPr>
          <w:rFonts w:ascii="Verdana" w:hAnsi="Verdana"/>
          <w:sz w:val="20"/>
          <w:szCs w:val="20"/>
        </w:rPr>
        <w:t xml:space="preserve">rocess. The </w:t>
      </w:r>
      <w:r w:rsidR="008A7A02" w:rsidRPr="00525B8B">
        <w:rPr>
          <w:rFonts w:ascii="Verdana" w:hAnsi="Verdana"/>
          <w:sz w:val="20"/>
          <w:szCs w:val="20"/>
        </w:rPr>
        <w:t xml:space="preserve">first </w:t>
      </w:r>
      <w:r w:rsidR="00A322D8" w:rsidRPr="00525B8B">
        <w:rPr>
          <w:rFonts w:ascii="Verdana" w:hAnsi="Verdana"/>
          <w:sz w:val="20"/>
          <w:szCs w:val="20"/>
        </w:rPr>
        <w:t xml:space="preserve">unit </w:t>
      </w:r>
      <w:r w:rsidR="008A7A02" w:rsidRPr="00525B8B">
        <w:rPr>
          <w:rFonts w:ascii="Verdana" w:hAnsi="Verdana"/>
          <w:sz w:val="20"/>
          <w:szCs w:val="20"/>
        </w:rPr>
        <w:t xml:space="preserve">of the lesson </w:t>
      </w:r>
      <w:r w:rsidR="00C80C92" w:rsidRPr="00525B8B">
        <w:rPr>
          <w:rFonts w:ascii="Verdana" w:hAnsi="Verdana"/>
          <w:sz w:val="20"/>
          <w:szCs w:val="20"/>
        </w:rPr>
        <w:t xml:space="preserve">will cover fundamental concepts of photogrammetry which </w:t>
      </w:r>
      <w:r w:rsidR="008B2FA9" w:rsidRPr="00525B8B">
        <w:rPr>
          <w:rFonts w:ascii="Verdana" w:hAnsi="Verdana"/>
          <w:sz w:val="20"/>
          <w:szCs w:val="20"/>
        </w:rPr>
        <w:t>includes topics that are</w:t>
      </w:r>
      <w:r w:rsidR="00C80C92" w:rsidRPr="00525B8B">
        <w:rPr>
          <w:rFonts w:ascii="Verdana" w:hAnsi="Verdana"/>
          <w:sz w:val="20"/>
          <w:szCs w:val="20"/>
        </w:rPr>
        <w:t xml:space="preserve"> primarily related to aerial imagery.</w:t>
      </w:r>
      <w:r w:rsidR="00D248B2" w:rsidRPr="00525B8B">
        <w:rPr>
          <w:rFonts w:ascii="Verdana" w:hAnsi="Verdana"/>
          <w:sz w:val="20"/>
          <w:szCs w:val="20"/>
        </w:rPr>
        <w:t xml:space="preserve"> </w:t>
      </w:r>
      <w:r w:rsidR="00F95830" w:rsidRPr="00525B8B">
        <w:rPr>
          <w:rFonts w:ascii="Verdana" w:hAnsi="Verdana"/>
          <w:sz w:val="20"/>
          <w:szCs w:val="20"/>
        </w:rPr>
        <w:t>In addition, you wi</w:t>
      </w:r>
      <w:r w:rsidR="008A7A02" w:rsidRPr="00525B8B">
        <w:rPr>
          <w:rFonts w:ascii="Verdana" w:hAnsi="Verdana"/>
          <w:sz w:val="20"/>
          <w:szCs w:val="20"/>
        </w:rPr>
        <w:t xml:space="preserve">ll gain an understanding of </w:t>
      </w:r>
      <w:r w:rsidR="00F95830" w:rsidRPr="00525B8B">
        <w:rPr>
          <w:rFonts w:ascii="Verdana" w:hAnsi="Verdana"/>
          <w:sz w:val="20"/>
          <w:szCs w:val="20"/>
        </w:rPr>
        <w:t xml:space="preserve">the </w:t>
      </w:r>
      <w:r w:rsidR="008B2FA9" w:rsidRPr="00525B8B">
        <w:rPr>
          <w:rFonts w:ascii="Verdana" w:hAnsi="Verdana"/>
          <w:sz w:val="20"/>
          <w:szCs w:val="20"/>
        </w:rPr>
        <w:t>pho</w:t>
      </w:r>
      <w:r w:rsidR="008A7A02" w:rsidRPr="00525B8B">
        <w:rPr>
          <w:rFonts w:ascii="Verdana" w:hAnsi="Verdana"/>
          <w:sz w:val="20"/>
          <w:szCs w:val="20"/>
        </w:rPr>
        <w:t xml:space="preserve">togrammetric process </w:t>
      </w:r>
      <w:r w:rsidR="00F95830" w:rsidRPr="00525B8B">
        <w:rPr>
          <w:rFonts w:ascii="Verdana" w:hAnsi="Verdana"/>
          <w:sz w:val="20"/>
          <w:szCs w:val="20"/>
        </w:rPr>
        <w:t xml:space="preserve">which </w:t>
      </w:r>
      <w:r w:rsidR="008B2FA9" w:rsidRPr="00525B8B">
        <w:rPr>
          <w:rFonts w:ascii="Verdana" w:hAnsi="Verdana"/>
          <w:sz w:val="20"/>
          <w:szCs w:val="20"/>
        </w:rPr>
        <w:t>involve</w:t>
      </w:r>
      <w:r w:rsidR="008A7A02" w:rsidRPr="00525B8B">
        <w:rPr>
          <w:rFonts w:ascii="Verdana" w:hAnsi="Verdana"/>
          <w:sz w:val="20"/>
          <w:szCs w:val="20"/>
        </w:rPr>
        <w:t>s</w:t>
      </w:r>
      <w:r w:rsidR="008B2FA9" w:rsidRPr="00525B8B">
        <w:rPr>
          <w:rFonts w:ascii="Verdana" w:hAnsi="Verdana"/>
          <w:sz w:val="20"/>
          <w:szCs w:val="20"/>
        </w:rPr>
        <w:t xml:space="preserve"> comple</w:t>
      </w:r>
      <w:r w:rsidR="00F95830" w:rsidRPr="00525B8B">
        <w:rPr>
          <w:rFonts w:ascii="Verdana" w:hAnsi="Verdana"/>
          <w:sz w:val="20"/>
          <w:szCs w:val="20"/>
        </w:rPr>
        <w:t xml:space="preserve">x math functions, </w:t>
      </w:r>
      <w:r w:rsidR="008B2FA9" w:rsidRPr="00525B8B">
        <w:rPr>
          <w:rFonts w:ascii="Verdana" w:hAnsi="Verdana"/>
          <w:sz w:val="20"/>
          <w:szCs w:val="20"/>
        </w:rPr>
        <w:t xml:space="preserve">routines </w:t>
      </w:r>
      <w:r w:rsidR="00F95830" w:rsidRPr="00525B8B">
        <w:rPr>
          <w:rFonts w:ascii="Verdana" w:hAnsi="Verdana"/>
          <w:sz w:val="20"/>
          <w:szCs w:val="20"/>
        </w:rPr>
        <w:t>and</w:t>
      </w:r>
      <w:r w:rsidR="008B2FA9" w:rsidRPr="00525B8B">
        <w:rPr>
          <w:rFonts w:ascii="Verdana" w:hAnsi="Verdana"/>
          <w:sz w:val="20"/>
          <w:szCs w:val="20"/>
        </w:rPr>
        <w:t xml:space="preserve"> expensive specialized photogrammetric software. </w:t>
      </w:r>
      <w:r w:rsidR="00F95830" w:rsidRPr="00525B8B">
        <w:rPr>
          <w:rFonts w:ascii="Verdana" w:hAnsi="Verdana"/>
          <w:sz w:val="20"/>
          <w:szCs w:val="20"/>
        </w:rPr>
        <w:t xml:space="preserve">This </w:t>
      </w:r>
      <w:r w:rsidR="00A322D8" w:rsidRPr="00525B8B">
        <w:rPr>
          <w:rFonts w:ascii="Verdana" w:hAnsi="Verdana"/>
          <w:sz w:val="20"/>
          <w:szCs w:val="20"/>
        </w:rPr>
        <w:t xml:space="preserve">unit </w:t>
      </w:r>
      <w:r w:rsidR="00F95830" w:rsidRPr="00525B8B">
        <w:rPr>
          <w:rFonts w:ascii="Verdana" w:hAnsi="Verdana"/>
          <w:sz w:val="20"/>
          <w:szCs w:val="20"/>
        </w:rPr>
        <w:t xml:space="preserve">will describe concepts used to perform correction on aerial imagery. </w:t>
      </w:r>
    </w:p>
    <w:p w14:paraId="3FE859A8" w14:textId="77777777" w:rsidR="00021C4D" w:rsidRPr="00313111" w:rsidRDefault="00021C4D" w:rsidP="008F512A">
      <w:pPr>
        <w:pStyle w:val="Heading2"/>
        <w:rPr>
          <w:rFonts w:eastAsia="Meiryo UI"/>
        </w:rPr>
      </w:pPr>
      <w:r w:rsidRPr="00313111">
        <w:rPr>
          <w:rFonts w:eastAsia="Meiryo UI"/>
        </w:rPr>
        <w:t xml:space="preserve">LESSON OBJECTIVES </w:t>
      </w:r>
    </w:p>
    <w:p w14:paraId="4FC44E62" w14:textId="77777777" w:rsidR="00021C4D" w:rsidRPr="00313111" w:rsidRDefault="00021C4D" w:rsidP="00021C4D">
      <w:pPr>
        <w:rPr>
          <w:rFonts w:ascii="Verdana" w:eastAsia="Meiryo UI" w:hAnsi="Verdana" w:cs="Arial"/>
          <w:sz w:val="20"/>
          <w:szCs w:val="20"/>
        </w:rPr>
      </w:pPr>
      <w:r w:rsidRPr="00313111">
        <w:rPr>
          <w:rFonts w:ascii="Verdana" w:eastAsia="Meiryo UI" w:hAnsi="Verdana" w:cs="Arial"/>
          <w:sz w:val="20"/>
          <w:szCs w:val="20"/>
        </w:rPr>
        <w:t>By the end of this lesson, you will be able to:</w:t>
      </w:r>
    </w:p>
    <w:p w14:paraId="3E1E1A17" w14:textId="77777777" w:rsidR="00D70E3C" w:rsidRPr="0038538C" w:rsidRDefault="00021C4D" w:rsidP="00D70E3C">
      <w:pPr>
        <w:spacing w:before="100" w:beforeAutospacing="1" w:after="100" w:afterAutospacing="1" w:line="240" w:lineRule="exact"/>
        <w:rPr>
          <w:rFonts w:ascii="Verdana" w:hAnsi="Verdana" w:cs="Arial"/>
          <w:snapToGrid w:val="0"/>
          <w:sz w:val="20"/>
        </w:rPr>
      </w:pPr>
      <w:r w:rsidRPr="00313111">
        <w:rPr>
          <w:rFonts w:ascii="Verdana" w:eastAsia="Meiryo UI" w:hAnsi="Verdana" w:cs="Arial"/>
          <w:sz w:val="20"/>
          <w:szCs w:val="20"/>
        </w:rPr>
        <w:t>1.</w:t>
      </w:r>
      <w:r w:rsidR="00EA7591">
        <w:rPr>
          <w:rFonts w:ascii="Verdana" w:eastAsia="Meiryo UI" w:hAnsi="Verdana" w:cs="Arial"/>
          <w:sz w:val="20"/>
          <w:szCs w:val="20"/>
        </w:rPr>
        <w:t xml:space="preserve"> </w:t>
      </w:r>
      <w:r w:rsidR="00D70E3C" w:rsidRPr="0038538C">
        <w:rPr>
          <w:rFonts w:ascii="Verdana" w:hAnsi="Verdana" w:cs="Arial"/>
          <w:snapToGrid w:val="0"/>
          <w:sz w:val="20"/>
        </w:rPr>
        <w:t>Define photogrammetry.</w:t>
      </w:r>
    </w:p>
    <w:p w14:paraId="23DBB954" w14:textId="30AA0489" w:rsidR="00D70E3C" w:rsidRPr="0038538C" w:rsidRDefault="00D70E3C" w:rsidP="00D70E3C">
      <w:pPr>
        <w:spacing w:before="100" w:beforeAutospacing="1" w:after="100" w:afterAutospacing="1" w:line="240" w:lineRule="exact"/>
        <w:rPr>
          <w:rFonts w:ascii="Verdana" w:hAnsi="Verdana" w:cs="Arial"/>
          <w:snapToGrid w:val="0"/>
          <w:sz w:val="20"/>
        </w:rPr>
      </w:pPr>
      <w:r w:rsidRPr="0038538C">
        <w:rPr>
          <w:rFonts w:ascii="Verdana" w:hAnsi="Verdana" w:cs="Arial"/>
          <w:snapToGrid w:val="0"/>
          <w:sz w:val="20"/>
        </w:rPr>
        <w:t xml:space="preserve">2. Explain fundamentals of photogrammetry concepts. </w:t>
      </w:r>
    </w:p>
    <w:p w14:paraId="3F617E3E" w14:textId="057CC487" w:rsidR="00D70E3C" w:rsidRPr="0038538C" w:rsidRDefault="00D70E3C" w:rsidP="00D70E3C">
      <w:pPr>
        <w:spacing w:before="100" w:beforeAutospacing="1" w:after="100" w:afterAutospacing="1" w:line="240" w:lineRule="exact"/>
        <w:rPr>
          <w:rFonts w:ascii="Verdana" w:hAnsi="Verdana" w:cs="Arial"/>
          <w:snapToGrid w:val="0"/>
          <w:sz w:val="20"/>
        </w:rPr>
      </w:pPr>
      <w:r w:rsidRPr="0038538C">
        <w:rPr>
          <w:rFonts w:ascii="Verdana" w:hAnsi="Verdana" w:cs="Arial"/>
          <w:snapToGrid w:val="0"/>
          <w:sz w:val="20"/>
        </w:rPr>
        <w:t>3. Use photogrammetric concepts such as scaling resolution to interpret aerial photography.</w:t>
      </w:r>
    </w:p>
    <w:p w14:paraId="1A34E93E" w14:textId="1E8C30D5" w:rsidR="00D70E3C" w:rsidRPr="0038538C" w:rsidRDefault="00D70E3C" w:rsidP="00D70E3C">
      <w:pPr>
        <w:spacing w:before="100" w:beforeAutospacing="1" w:after="100" w:afterAutospacing="1" w:line="240" w:lineRule="exact"/>
        <w:rPr>
          <w:rFonts w:ascii="Verdana" w:hAnsi="Verdana" w:cs="Arial"/>
          <w:snapToGrid w:val="0"/>
          <w:sz w:val="20"/>
        </w:rPr>
      </w:pPr>
      <w:r w:rsidRPr="0038538C">
        <w:rPr>
          <w:rFonts w:ascii="Verdana" w:hAnsi="Verdana" w:cs="Arial"/>
          <w:snapToGrid w:val="0"/>
          <w:sz w:val="20"/>
        </w:rPr>
        <w:t xml:space="preserve">4. Explain the concepts of calibration, rectification, and </w:t>
      </w:r>
      <w:proofErr w:type="spellStart"/>
      <w:r w:rsidRPr="0038538C">
        <w:rPr>
          <w:rFonts w:ascii="Verdana" w:hAnsi="Verdana" w:cs="Arial"/>
          <w:snapToGrid w:val="0"/>
          <w:sz w:val="20"/>
        </w:rPr>
        <w:t>orthorectification</w:t>
      </w:r>
      <w:proofErr w:type="spellEnd"/>
      <w:r w:rsidRPr="0038538C">
        <w:rPr>
          <w:rFonts w:ascii="Verdana" w:hAnsi="Verdana" w:cs="Arial"/>
          <w:snapToGrid w:val="0"/>
          <w:sz w:val="20"/>
        </w:rPr>
        <w:t>.</w:t>
      </w:r>
    </w:p>
    <w:p w14:paraId="38FFE2F7" w14:textId="0F70A6EF" w:rsidR="00021C4D" w:rsidRPr="00313111" w:rsidRDefault="00D70E3C" w:rsidP="00D70E3C">
      <w:pPr>
        <w:rPr>
          <w:rFonts w:ascii="Verdana" w:eastAsia="Meiryo UI" w:hAnsi="Verdana" w:cs="Arial"/>
          <w:sz w:val="20"/>
          <w:szCs w:val="20"/>
        </w:rPr>
      </w:pPr>
      <w:r w:rsidRPr="0038538C">
        <w:rPr>
          <w:rFonts w:ascii="Verdana" w:hAnsi="Verdana" w:cs="Arial"/>
          <w:snapToGrid w:val="0"/>
          <w:sz w:val="20"/>
        </w:rPr>
        <w:t>5. Perform an image rectification.</w:t>
      </w:r>
    </w:p>
    <w:p w14:paraId="27EDDA76" w14:textId="77777777" w:rsidR="00021C4D" w:rsidRPr="00313111" w:rsidRDefault="00021C4D" w:rsidP="008F512A">
      <w:pPr>
        <w:pStyle w:val="Heading2"/>
      </w:pPr>
      <w:r w:rsidRPr="00313111">
        <w:t>LEARNING SEQUENCE</w:t>
      </w:r>
    </w:p>
    <w:tbl>
      <w:tblPr>
        <w:tblStyle w:val="TableGrid"/>
        <w:tblW w:w="0" w:type="auto"/>
        <w:tblLook w:val="04A0" w:firstRow="1" w:lastRow="0" w:firstColumn="1" w:lastColumn="0" w:noHBand="0" w:noVBand="1"/>
      </w:tblPr>
      <w:tblGrid>
        <w:gridCol w:w="2425"/>
        <w:gridCol w:w="6925"/>
      </w:tblGrid>
      <w:tr w:rsidR="00021C4D" w:rsidRPr="00313111" w14:paraId="1247BB4C" w14:textId="77777777" w:rsidTr="0019371A">
        <w:tc>
          <w:tcPr>
            <w:tcW w:w="9350" w:type="dxa"/>
            <w:gridSpan w:val="2"/>
            <w:shd w:val="clear" w:color="auto" w:fill="000000" w:themeFill="text1"/>
          </w:tcPr>
          <w:p w14:paraId="6AE29A56" w14:textId="77777777" w:rsidR="00021C4D" w:rsidRPr="00313111" w:rsidRDefault="00021C4D" w:rsidP="0019371A">
            <w:pPr>
              <w:jc w:val="center"/>
              <w:rPr>
                <w:rFonts w:ascii="Verdana" w:hAnsi="Verdana" w:cs="Arial"/>
                <w:b/>
                <w:sz w:val="28"/>
                <w:szCs w:val="28"/>
              </w:rPr>
            </w:pPr>
          </w:p>
        </w:tc>
      </w:tr>
      <w:tr w:rsidR="00021C4D" w:rsidRPr="00313111" w14:paraId="217D9FE8" w14:textId="77777777" w:rsidTr="0019371A">
        <w:trPr>
          <w:trHeight w:val="287"/>
        </w:trPr>
        <w:tc>
          <w:tcPr>
            <w:tcW w:w="2425" w:type="dxa"/>
          </w:tcPr>
          <w:p w14:paraId="64E9155E" w14:textId="77777777" w:rsidR="00021C4D" w:rsidRPr="00525B8B" w:rsidRDefault="00021C4D" w:rsidP="0019371A">
            <w:pPr>
              <w:rPr>
                <w:rFonts w:ascii="Verdana" w:hAnsi="Verdana" w:cs="Arial"/>
                <w:sz w:val="20"/>
                <w:szCs w:val="20"/>
              </w:rPr>
            </w:pPr>
            <w:r w:rsidRPr="00525B8B">
              <w:rPr>
                <w:rFonts w:ascii="Verdana" w:hAnsi="Verdana" w:cs="Arial"/>
                <w:sz w:val="20"/>
                <w:szCs w:val="20"/>
              </w:rPr>
              <w:t>Required Reading</w:t>
            </w:r>
          </w:p>
        </w:tc>
        <w:tc>
          <w:tcPr>
            <w:tcW w:w="6925" w:type="dxa"/>
          </w:tcPr>
          <w:p w14:paraId="5CE5B148" w14:textId="77777777" w:rsidR="00D8615C" w:rsidRPr="00525B8B" w:rsidRDefault="00D8615C" w:rsidP="0019371A">
            <w:pPr>
              <w:rPr>
                <w:rFonts w:ascii="Verdana" w:hAnsi="Verdana" w:cs="Arial"/>
                <w:sz w:val="20"/>
                <w:szCs w:val="20"/>
              </w:rPr>
            </w:pPr>
            <w:r w:rsidRPr="00525B8B">
              <w:rPr>
                <w:rFonts w:ascii="Verdana" w:hAnsi="Verdana" w:cs="Arial"/>
                <w:sz w:val="20"/>
                <w:szCs w:val="20"/>
              </w:rPr>
              <w:t>Read the following:</w:t>
            </w:r>
          </w:p>
          <w:p w14:paraId="73446FA0" w14:textId="237B3700" w:rsidR="00043B90" w:rsidRPr="00525B8B" w:rsidRDefault="00043B90" w:rsidP="0019371A">
            <w:pPr>
              <w:rPr>
                <w:rFonts w:ascii="Verdana" w:hAnsi="Verdana" w:cs="Arial"/>
                <w:sz w:val="20"/>
                <w:szCs w:val="20"/>
              </w:rPr>
            </w:pPr>
            <w:r w:rsidRPr="00525B8B">
              <w:rPr>
                <w:rFonts w:ascii="Verdana" w:hAnsi="Verdana" w:cs="Arial"/>
                <w:sz w:val="20"/>
                <w:szCs w:val="20"/>
              </w:rPr>
              <w:t>Photogrammetry</w:t>
            </w:r>
          </w:p>
          <w:p w14:paraId="2EF0C371" w14:textId="74EAEAF3" w:rsidR="00043B90" w:rsidRPr="00525B8B" w:rsidRDefault="00043B90" w:rsidP="00D8615C">
            <w:pPr>
              <w:pStyle w:val="ListParagraph"/>
              <w:numPr>
                <w:ilvl w:val="0"/>
                <w:numId w:val="3"/>
              </w:numPr>
              <w:rPr>
                <w:rFonts w:ascii="Verdana" w:hAnsi="Verdana" w:cs="Arial"/>
                <w:sz w:val="20"/>
                <w:szCs w:val="20"/>
              </w:rPr>
            </w:pPr>
            <w:r w:rsidRPr="00525B8B">
              <w:rPr>
                <w:rFonts w:ascii="Verdana" w:hAnsi="Verdana" w:cs="Arial"/>
                <w:sz w:val="20"/>
                <w:szCs w:val="20"/>
              </w:rPr>
              <w:t>Elements of Photogrammetry</w:t>
            </w:r>
          </w:p>
          <w:p w14:paraId="54001049" w14:textId="089B2D98" w:rsidR="00241107" w:rsidRPr="00525B8B" w:rsidRDefault="00043B90" w:rsidP="00043B90">
            <w:pPr>
              <w:pStyle w:val="ListParagraph"/>
              <w:numPr>
                <w:ilvl w:val="0"/>
                <w:numId w:val="3"/>
              </w:numPr>
              <w:rPr>
                <w:rFonts w:ascii="Verdana" w:hAnsi="Verdana" w:cs="Arial"/>
                <w:sz w:val="20"/>
                <w:szCs w:val="20"/>
              </w:rPr>
            </w:pPr>
            <w:r w:rsidRPr="00525B8B">
              <w:rPr>
                <w:rFonts w:ascii="Verdana" w:hAnsi="Verdana" w:cs="Arial"/>
                <w:sz w:val="20"/>
                <w:szCs w:val="20"/>
              </w:rPr>
              <w:t>The Photogrammetric Process</w:t>
            </w:r>
          </w:p>
        </w:tc>
      </w:tr>
      <w:tr w:rsidR="00021C4D" w:rsidRPr="00313111" w14:paraId="5D3A15B0" w14:textId="77777777" w:rsidTr="0019371A">
        <w:trPr>
          <w:trHeight w:val="77"/>
        </w:trPr>
        <w:tc>
          <w:tcPr>
            <w:tcW w:w="2425" w:type="dxa"/>
          </w:tcPr>
          <w:p w14:paraId="1799B6DE" w14:textId="77777777" w:rsidR="00021C4D" w:rsidRPr="00525B8B" w:rsidRDefault="00021C4D" w:rsidP="0019371A">
            <w:pPr>
              <w:rPr>
                <w:rFonts w:ascii="Verdana" w:hAnsi="Verdana" w:cs="Arial"/>
                <w:sz w:val="20"/>
                <w:szCs w:val="20"/>
              </w:rPr>
            </w:pPr>
            <w:r w:rsidRPr="00525B8B">
              <w:rPr>
                <w:rFonts w:ascii="Verdana" w:hAnsi="Verdana" w:cs="Arial"/>
                <w:sz w:val="20"/>
                <w:szCs w:val="20"/>
              </w:rPr>
              <w:t>Assignments</w:t>
            </w:r>
          </w:p>
        </w:tc>
        <w:tc>
          <w:tcPr>
            <w:tcW w:w="6925" w:type="dxa"/>
          </w:tcPr>
          <w:p w14:paraId="7F090EA1" w14:textId="50A03A6B" w:rsidR="00021C4D" w:rsidRPr="00525B8B" w:rsidRDefault="002C0BB4" w:rsidP="0019371A">
            <w:pPr>
              <w:rPr>
                <w:rFonts w:ascii="Verdana" w:hAnsi="Verdana" w:cs="Arial"/>
                <w:sz w:val="20"/>
                <w:szCs w:val="20"/>
              </w:rPr>
            </w:pPr>
            <w:r>
              <w:rPr>
                <w:rFonts w:ascii="Verdana" w:hAnsi="Verdana" w:cs="Arial"/>
                <w:sz w:val="20"/>
                <w:szCs w:val="20"/>
              </w:rPr>
              <w:t>Complete the following</w:t>
            </w:r>
            <w:r w:rsidR="00021C4D" w:rsidRPr="00525B8B">
              <w:rPr>
                <w:rFonts w:ascii="Verdana" w:hAnsi="Verdana" w:cs="Arial"/>
                <w:sz w:val="20"/>
                <w:szCs w:val="20"/>
              </w:rPr>
              <w:t>:</w:t>
            </w:r>
          </w:p>
          <w:p w14:paraId="2AFA4F51" w14:textId="77777777" w:rsidR="00021C4D" w:rsidRPr="00525B8B" w:rsidRDefault="00043B90" w:rsidP="00A85DBB">
            <w:pPr>
              <w:pStyle w:val="ListParagraph"/>
              <w:numPr>
                <w:ilvl w:val="0"/>
                <w:numId w:val="32"/>
              </w:numPr>
              <w:spacing w:after="0" w:line="240" w:lineRule="auto"/>
              <w:rPr>
                <w:rFonts w:ascii="Verdana" w:hAnsi="Verdana" w:cs="Arial"/>
                <w:sz w:val="20"/>
                <w:szCs w:val="20"/>
              </w:rPr>
            </w:pPr>
            <w:r w:rsidRPr="00525B8B">
              <w:rPr>
                <w:rFonts w:ascii="Verdana" w:hAnsi="Verdana" w:cs="Arial"/>
                <w:sz w:val="20"/>
                <w:szCs w:val="20"/>
              </w:rPr>
              <w:t>Quiz</w:t>
            </w:r>
          </w:p>
          <w:p w14:paraId="57AB2F15" w14:textId="0D46C49A" w:rsidR="00043B90" w:rsidRPr="00525B8B" w:rsidRDefault="00043B90" w:rsidP="00A85DBB">
            <w:pPr>
              <w:pStyle w:val="ListParagraph"/>
              <w:numPr>
                <w:ilvl w:val="0"/>
                <w:numId w:val="32"/>
              </w:numPr>
              <w:spacing w:after="0" w:line="240" w:lineRule="auto"/>
              <w:rPr>
                <w:rFonts w:ascii="Verdana" w:hAnsi="Verdana" w:cs="Arial"/>
                <w:sz w:val="20"/>
                <w:szCs w:val="20"/>
              </w:rPr>
            </w:pPr>
            <w:r w:rsidRPr="00525B8B">
              <w:rPr>
                <w:rFonts w:ascii="Verdana" w:hAnsi="Verdana" w:cs="Arial"/>
                <w:sz w:val="20"/>
                <w:szCs w:val="20"/>
              </w:rPr>
              <w:t>Lab: Image Rectification</w:t>
            </w:r>
          </w:p>
        </w:tc>
      </w:tr>
    </w:tbl>
    <w:p w14:paraId="0D6B6E65" w14:textId="77777777" w:rsidR="00DC7B58" w:rsidRPr="00DC7B58" w:rsidRDefault="00DC7B58" w:rsidP="00DC7B58"/>
    <w:p w14:paraId="6D76D0A9" w14:textId="77777777" w:rsidR="00021C4D" w:rsidRDefault="00531C38" w:rsidP="008F512A">
      <w:pPr>
        <w:pStyle w:val="Heading2"/>
        <w:rPr>
          <w:rFonts w:eastAsia="Meiryo UI"/>
        </w:rPr>
      </w:pPr>
      <w:r w:rsidRPr="00313111">
        <w:rPr>
          <w:rFonts w:eastAsia="Meiryo UI"/>
        </w:rPr>
        <w:t>INSTRUC</w:t>
      </w:r>
      <w:r w:rsidR="00021C4D" w:rsidRPr="00313111">
        <w:rPr>
          <w:rFonts w:eastAsia="Meiryo UI"/>
        </w:rPr>
        <w:t xml:space="preserve">TION </w:t>
      </w:r>
    </w:p>
    <w:p w14:paraId="5795AFB8" w14:textId="0DFFB89F" w:rsidR="004570A5" w:rsidRPr="00D04A21" w:rsidRDefault="004570A5" w:rsidP="00D04A21">
      <w:pPr>
        <w:pStyle w:val="Heading2"/>
      </w:pPr>
      <w:r w:rsidRPr="00D04A21">
        <w:t>Elements of Photogrammetry</w:t>
      </w:r>
    </w:p>
    <w:p w14:paraId="24831A6F" w14:textId="030A5383" w:rsidR="004570A5" w:rsidRPr="00D04A21" w:rsidRDefault="004570A5" w:rsidP="00D04A21">
      <w:pPr>
        <w:pStyle w:val="Heading3"/>
      </w:pPr>
      <w:r w:rsidRPr="00D04A21">
        <w:t xml:space="preserve">What is Photogrammetry? </w:t>
      </w:r>
    </w:p>
    <w:p w14:paraId="5499E013" w14:textId="75C3D43B" w:rsidR="004570A5" w:rsidRPr="001C25AA" w:rsidRDefault="004570A5" w:rsidP="004570A5">
      <w:pPr>
        <w:rPr>
          <w:rFonts w:ascii="Verdana" w:hAnsi="Verdana"/>
          <w:sz w:val="20"/>
          <w:szCs w:val="20"/>
        </w:rPr>
      </w:pPr>
      <w:r w:rsidRPr="001C25AA">
        <w:rPr>
          <w:rFonts w:ascii="Verdana" w:hAnsi="Verdana"/>
          <w:sz w:val="20"/>
          <w:szCs w:val="20"/>
        </w:rPr>
        <w:t>Photogrammetry is the study of making highly accurate spatial measurements from</w:t>
      </w:r>
      <w:r w:rsidR="0038538C">
        <w:rPr>
          <w:rFonts w:ascii="Verdana" w:hAnsi="Verdana"/>
          <w:sz w:val="20"/>
          <w:szCs w:val="20"/>
        </w:rPr>
        <w:t xml:space="preserve"> aerial photos or images. Often</w:t>
      </w:r>
      <w:r w:rsidRPr="001C25AA">
        <w:rPr>
          <w:rFonts w:ascii="Verdana" w:hAnsi="Verdana"/>
          <w:sz w:val="20"/>
          <w:szCs w:val="20"/>
        </w:rPr>
        <w:t xml:space="preserve"> the </w:t>
      </w:r>
      <w:proofErr w:type="spellStart"/>
      <w:r w:rsidRPr="001C25AA">
        <w:rPr>
          <w:rFonts w:ascii="Verdana" w:hAnsi="Verdana"/>
          <w:sz w:val="20"/>
          <w:szCs w:val="20"/>
        </w:rPr>
        <w:t>photogrammetrist</w:t>
      </w:r>
      <w:proofErr w:type="spellEnd"/>
      <w:r w:rsidRPr="001C25AA">
        <w:rPr>
          <w:rFonts w:ascii="Verdana" w:hAnsi="Verdana"/>
          <w:sz w:val="20"/>
          <w:szCs w:val="20"/>
        </w:rPr>
        <w:t xml:space="preserve"> is interested in making sure distances, areas, and heights of objects are accurate. </w:t>
      </w:r>
      <w:r w:rsidR="0038538C">
        <w:rPr>
          <w:rFonts w:ascii="Verdana" w:hAnsi="Verdana"/>
          <w:sz w:val="20"/>
          <w:szCs w:val="20"/>
        </w:rPr>
        <w:t>T</w:t>
      </w:r>
      <w:r w:rsidRPr="001C25AA">
        <w:rPr>
          <w:rFonts w:ascii="Verdana" w:hAnsi="Verdana"/>
          <w:sz w:val="20"/>
          <w:szCs w:val="20"/>
        </w:rPr>
        <w:t xml:space="preserve">he </w:t>
      </w:r>
      <w:proofErr w:type="spellStart"/>
      <w:r w:rsidRPr="001C25AA">
        <w:rPr>
          <w:rFonts w:ascii="Verdana" w:hAnsi="Verdana"/>
          <w:sz w:val="20"/>
          <w:szCs w:val="20"/>
        </w:rPr>
        <w:t>photogrammeterist</w:t>
      </w:r>
      <w:proofErr w:type="spellEnd"/>
      <w:r w:rsidRPr="001C25AA">
        <w:rPr>
          <w:rFonts w:ascii="Verdana" w:hAnsi="Verdana"/>
          <w:sz w:val="20"/>
          <w:szCs w:val="20"/>
        </w:rPr>
        <w:t xml:space="preserve"> is </w:t>
      </w:r>
      <w:r w:rsidR="00533E39" w:rsidRPr="001C25AA">
        <w:rPr>
          <w:rFonts w:ascii="Verdana" w:hAnsi="Verdana"/>
          <w:sz w:val="20"/>
          <w:szCs w:val="20"/>
        </w:rPr>
        <w:t xml:space="preserve">also </w:t>
      </w:r>
      <w:r w:rsidRPr="001C25AA">
        <w:rPr>
          <w:rFonts w:ascii="Verdana" w:hAnsi="Verdana"/>
          <w:sz w:val="20"/>
          <w:szCs w:val="20"/>
        </w:rPr>
        <w:t>capable of crea</w:t>
      </w:r>
      <w:r w:rsidR="00533E39" w:rsidRPr="001C25AA">
        <w:rPr>
          <w:rFonts w:ascii="Verdana" w:hAnsi="Verdana"/>
          <w:sz w:val="20"/>
          <w:szCs w:val="20"/>
        </w:rPr>
        <w:t>ting digital elevation models of</w:t>
      </w:r>
      <w:r w:rsidRPr="001C25AA">
        <w:rPr>
          <w:rFonts w:ascii="Verdana" w:hAnsi="Verdana"/>
          <w:sz w:val="20"/>
          <w:szCs w:val="20"/>
        </w:rPr>
        <w:t xml:space="preserve"> surfaces</w:t>
      </w:r>
      <w:r w:rsidR="00533E39" w:rsidRPr="001C25AA">
        <w:rPr>
          <w:rFonts w:ascii="Verdana" w:hAnsi="Verdana"/>
          <w:sz w:val="20"/>
          <w:szCs w:val="20"/>
        </w:rPr>
        <w:t xml:space="preserve">, of </w:t>
      </w:r>
      <w:r w:rsidRPr="001C25AA">
        <w:rPr>
          <w:rFonts w:ascii="Verdana" w:hAnsi="Verdana"/>
          <w:sz w:val="20"/>
          <w:szCs w:val="20"/>
        </w:rPr>
        <w:t>landscape</w:t>
      </w:r>
      <w:r w:rsidR="00533E39" w:rsidRPr="001C25AA">
        <w:rPr>
          <w:rFonts w:ascii="Verdana" w:hAnsi="Verdana"/>
          <w:sz w:val="20"/>
          <w:szCs w:val="20"/>
        </w:rPr>
        <w:t>s</w:t>
      </w:r>
      <w:r w:rsidRPr="001C25AA">
        <w:rPr>
          <w:rFonts w:ascii="Verdana" w:hAnsi="Verdana"/>
          <w:sz w:val="20"/>
          <w:szCs w:val="20"/>
        </w:rPr>
        <w:t xml:space="preserve"> or </w:t>
      </w:r>
      <w:r w:rsidR="00533E39" w:rsidRPr="001C25AA">
        <w:rPr>
          <w:rFonts w:ascii="Verdana" w:hAnsi="Verdana"/>
          <w:sz w:val="20"/>
          <w:szCs w:val="20"/>
        </w:rPr>
        <w:t xml:space="preserve">an </w:t>
      </w:r>
      <w:r w:rsidRPr="001C25AA">
        <w:rPr>
          <w:rFonts w:ascii="Verdana" w:hAnsi="Verdana"/>
          <w:sz w:val="20"/>
          <w:szCs w:val="20"/>
        </w:rPr>
        <w:t xml:space="preserve">urban environment. A </w:t>
      </w:r>
      <w:proofErr w:type="spellStart"/>
      <w:r w:rsidRPr="001C25AA">
        <w:rPr>
          <w:rFonts w:ascii="Verdana" w:hAnsi="Verdana"/>
          <w:sz w:val="20"/>
          <w:szCs w:val="20"/>
        </w:rPr>
        <w:t>photogrammeterist</w:t>
      </w:r>
      <w:proofErr w:type="spellEnd"/>
      <w:r w:rsidRPr="001C25AA">
        <w:rPr>
          <w:rFonts w:ascii="Verdana" w:hAnsi="Verdana"/>
          <w:sz w:val="20"/>
          <w:szCs w:val="20"/>
        </w:rPr>
        <w:t xml:space="preserve"> is </w:t>
      </w:r>
      <w:r w:rsidRPr="001C25AA">
        <w:rPr>
          <w:rFonts w:ascii="Verdana" w:hAnsi="Verdana"/>
          <w:sz w:val="20"/>
          <w:szCs w:val="20"/>
        </w:rPr>
        <w:lastRenderedPageBreak/>
        <w:t xml:space="preserve">one who creates digital </w:t>
      </w:r>
      <w:proofErr w:type="spellStart"/>
      <w:r w:rsidRPr="001C25AA">
        <w:rPr>
          <w:rFonts w:ascii="Verdana" w:hAnsi="Verdana"/>
          <w:sz w:val="20"/>
          <w:szCs w:val="20"/>
        </w:rPr>
        <w:t>orthophoto</w:t>
      </w:r>
      <w:r w:rsidR="00533E39" w:rsidRPr="001C25AA">
        <w:rPr>
          <w:rFonts w:ascii="Verdana" w:hAnsi="Verdana"/>
          <w:sz w:val="20"/>
          <w:szCs w:val="20"/>
        </w:rPr>
        <w:t>s</w:t>
      </w:r>
      <w:proofErr w:type="spellEnd"/>
      <w:r w:rsidRPr="001C25AA">
        <w:rPr>
          <w:rFonts w:ascii="Verdana" w:hAnsi="Verdana"/>
          <w:sz w:val="20"/>
          <w:szCs w:val="20"/>
        </w:rPr>
        <w:t xml:space="preserve"> or image products from aerial photography or satellite imagery.  </w:t>
      </w:r>
    </w:p>
    <w:p w14:paraId="2E362B3F" w14:textId="056664A8" w:rsidR="004570A5" w:rsidRPr="001C25AA" w:rsidRDefault="004570A5" w:rsidP="004570A5">
      <w:pPr>
        <w:rPr>
          <w:rFonts w:ascii="Verdana" w:hAnsi="Verdana"/>
          <w:sz w:val="20"/>
          <w:szCs w:val="20"/>
        </w:rPr>
      </w:pPr>
      <w:r w:rsidRPr="001C25AA">
        <w:rPr>
          <w:rFonts w:ascii="Verdana" w:hAnsi="Verdana"/>
          <w:sz w:val="20"/>
          <w:szCs w:val="20"/>
        </w:rPr>
        <w:t>Prior to the use of computers and fast work stations photogrammetry was performed manually usin</w:t>
      </w:r>
      <w:r w:rsidR="00533E39" w:rsidRPr="001C25AA">
        <w:rPr>
          <w:rFonts w:ascii="Verdana" w:hAnsi="Verdana"/>
          <w:sz w:val="20"/>
          <w:szCs w:val="20"/>
        </w:rPr>
        <w:t xml:space="preserve">g devices called </w:t>
      </w:r>
      <w:proofErr w:type="spellStart"/>
      <w:r w:rsidR="00533E39" w:rsidRPr="001C25AA">
        <w:rPr>
          <w:rFonts w:ascii="Verdana" w:hAnsi="Verdana"/>
          <w:sz w:val="20"/>
          <w:szCs w:val="20"/>
        </w:rPr>
        <w:t>stereoplotters</w:t>
      </w:r>
      <w:proofErr w:type="spellEnd"/>
      <w:r w:rsidR="00533E39" w:rsidRPr="001C25AA">
        <w:rPr>
          <w:rFonts w:ascii="Verdana" w:hAnsi="Verdana"/>
          <w:sz w:val="20"/>
          <w:szCs w:val="20"/>
        </w:rPr>
        <w:t>. B</w:t>
      </w:r>
      <w:r w:rsidRPr="001C25AA">
        <w:rPr>
          <w:rFonts w:ascii="Verdana" w:hAnsi="Verdana"/>
          <w:sz w:val="20"/>
          <w:szCs w:val="20"/>
        </w:rPr>
        <w:t xml:space="preserve">inocular scopes </w:t>
      </w:r>
      <w:r w:rsidR="00533E39" w:rsidRPr="001C25AA">
        <w:rPr>
          <w:rFonts w:ascii="Verdana" w:hAnsi="Verdana"/>
          <w:sz w:val="20"/>
          <w:szCs w:val="20"/>
        </w:rPr>
        <w:t xml:space="preserve">were used </w:t>
      </w:r>
      <w:r w:rsidRPr="001C25AA">
        <w:rPr>
          <w:rFonts w:ascii="Verdana" w:hAnsi="Verdana"/>
          <w:sz w:val="20"/>
          <w:szCs w:val="20"/>
        </w:rPr>
        <w:t xml:space="preserve">to make measurements and perform complex mathematical calculations. These were then translated on hard copy maps and products. </w:t>
      </w:r>
      <w:r w:rsidR="00C55294">
        <w:rPr>
          <w:rFonts w:ascii="Verdana" w:hAnsi="Verdana"/>
          <w:sz w:val="20"/>
          <w:szCs w:val="20"/>
        </w:rPr>
        <w:t>In today’s world</w:t>
      </w:r>
      <w:r w:rsidRPr="001C25AA">
        <w:rPr>
          <w:rFonts w:ascii="Verdana" w:hAnsi="Verdana"/>
          <w:sz w:val="20"/>
          <w:szCs w:val="20"/>
        </w:rPr>
        <w:t xml:space="preserve"> </w:t>
      </w:r>
      <w:proofErr w:type="spellStart"/>
      <w:r w:rsidRPr="001C25AA">
        <w:rPr>
          <w:rFonts w:ascii="Verdana" w:hAnsi="Verdana"/>
          <w:sz w:val="20"/>
          <w:szCs w:val="20"/>
        </w:rPr>
        <w:t>photogrammetery</w:t>
      </w:r>
      <w:proofErr w:type="spellEnd"/>
      <w:r w:rsidRPr="001C25AA">
        <w:rPr>
          <w:rFonts w:ascii="Verdana" w:hAnsi="Verdana"/>
          <w:sz w:val="20"/>
          <w:szCs w:val="20"/>
        </w:rPr>
        <w:t xml:space="preserve"> is performed using fully digital means from the collection of the imagery to the photo corrections to the final products, typically </w:t>
      </w:r>
      <w:proofErr w:type="spellStart"/>
      <w:r w:rsidRPr="001C25AA">
        <w:rPr>
          <w:rFonts w:ascii="Verdana" w:hAnsi="Verdana"/>
          <w:sz w:val="20"/>
          <w:szCs w:val="20"/>
        </w:rPr>
        <w:t>orthorectified</w:t>
      </w:r>
      <w:proofErr w:type="spellEnd"/>
      <w:r w:rsidRPr="001C25AA">
        <w:rPr>
          <w:rFonts w:ascii="Verdana" w:hAnsi="Verdana"/>
          <w:sz w:val="20"/>
          <w:szCs w:val="20"/>
        </w:rPr>
        <w:t xml:space="preserve"> images.</w:t>
      </w:r>
    </w:p>
    <w:p w14:paraId="6F25CA67" w14:textId="637AF992" w:rsidR="004570A5" w:rsidRPr="001C25AA" w:rsidRDefault="004570A5" w:rsidP="004570A5">
      <w:pPr>
        <w:rPr>
          <w:rFonts w:ascii="Verdana" w:hAnsi="Verdana"/>
          <w:sz w:val="20"/>
          <w:szCs w:val="20"/>
        </w:rPr>
      </w:pPr>
      <w:r w:rsidRPr="001C25AA">
        <w:rPr>
          <w:rFonts w:ascii="Verdana" w:hAnsi="Verdana"/>
          <w:sz w:val="20"/>
          <w:szCs w:val="20"/>
        </w:rPr>
        <w:t>Photogrammetry is a complicated and very technical field that involves experience and knowledge in complex calculus, trigonometry, and the understanding of how aerial images are taken on aircraft</w:t>
      </w:r>
      <w:r w:rsidR="00533E39" w:rsidRPr="001C25AA">
        <w:rPr>
          <w:rFonts w:ascii="Verdana" w:hAnsi="Verdana"/>
          <w:sz w:val="20"/>
          <w:szCs w:val="20"/>
        </w:rPr>
        <w:t>. In addition</w:t>
      </w:r>
      <w:r w:rsidRPr="001C25AA">
        <w:rPr>
          <w:rFonts w:ascii="Verdana" w:hAnsi="Verdana"/>
          <w:sz w:val="20"/>
          <w:szCs w:val="20"/>
        </w:rPr>
        <w:t xml:space="preserve"> </w:t>
      </w:r>
      <w:r w:rsidR="00533E39" w:rsidRPr="001C25AA">
        <w:rPr>
          <w:rFonts w:ascii="Verdana" w:hAnsi="Verdana"/>
          <w:sz w:val="20"/>
          <w:szCs w:val="20"/>
        </w:rPr>
        <w:t xml:space="preserve">one must know </w:t>
      </w:r>
      <w:r w:rsidRPr="001C25AA">
        <w:rPr>
          <w:rFonts w:ascii="Verdana" w:hAnsi="Verdana"/>
          <w:sz w:val="20"/>
          <w:szCs w:val="20"/>
        </w:rPr>
        <w:t xml:space="preserve">how </w:t>
      </w:r>
      <w:r w:rsidR="00533E39" w:rsidRPr="001C25AA">
        <w:rPr>
          <w:rFonts w:ascii="Verdana" w:hAnsi="Verdana"/>
          <w:sz w:val="20"/>
          <w:szCs w:val="20"/>
        </w:rPr>
        <w:t xml:space="preserve">an </w:t>
      </w:r>
      <w:r w:rsidRPr="001C25AA">
        <w:rPr>
          <w:rFonts w:ascii="Verdana" w:hAnsi="Verdana"/>
          <w:sz w:val="20"/>
          <w:szCs w:val="20"/>
        </w:rPr>
        <w:t>image relates to the physical geography beneath it.</w:t>
      </w:r>
    </w:p>
    <w:p w14:paraId="0CF47B9E" w14:textId="11FBA007" w:rsidR="004570A5" w:rsidRDefault="004570A5" w:rsidP="004570A5">
      <w:r w:rsidRPr="001C25AA">
        <w:rPr>
          <w:rFonts w:ascii="Verdana" w:hAnsi="Verdana"/>
          <w:sz w:val="20"/>
          <w:szCs w:val="20"/>
        </w:rPr>
        <w:t xml:space="preserve">For those interested in the math and the technical details of photogrammetry, students are encouraged to review and study the material found at the end of this presentation. This photogrammetry unit will focus on some of the concepts and general processes </w:t>
      </w:r>
      <w:proofErr w:type="spellStart"/>
      <w:r w:rsidRPr="001C25AA">
        <w:rPr>
          <w:rFonts w:ascii="Verdana" w:hAnsi="Verdana"/>
          <w:sz w:val="20"/>
          <w:szCs w:val="20"/>
        </w:rPr>
        <w:t>photogrammeterists</w:t>
      </w:r>
      <w:proofErr w:type="spellEnd"/>
      <w:r w:rsidRPr="001C25AA">
        <w:rPr>
          <w:rFonts w:ascii="Verdana" w:hAnsi="Verdana"/>
          <w:sz w:val="20"/>
          <w:szCs w:val="20"/>
        </w:rPr>
        <w:t xml:space="preserve"> use to perform corrections and generate products for aerial imagery rather than discussing the mathematics behind the photogrammetric processes.</w:t>
      </w:r>
    </w:p>
    <w:p w14:paraId="1A37277B" w14:textId="194F4AF7" w:rsidR="004570A5" w:rsidRPr="00D04A21" w:rsidRDefault="004570A5" w:rsidP="00D04A21">
      <w:pPr>
        <w:pStyle w:val="Heading3"/>
      </w:pPr>
      <w:r w:rsidRPr="00D04A21">
        <w:t xml:space="preserve">Common Issues with Aerial Imagery </w:t>
      </w:r>
    </w:p>
    <w:p w14:paraId="79B41CF3" w14:textId="025FF6F9" w:rsidR="00154ABE" w:rsidRPr="001C25AA" w:rsidRDefault="00154ABE" w:rsidP="00154ABE">
      <w:pPr>
        <w:spacing w:after="0" w:line="240" w:lineRule="auto"/>
        <w:rPr>
          <w:rFonts w:ascii="Verdana" w:hAnsi="Verdana"/>
          <w:sz w:val="20"/>
          <w:szCs w:val="20"/>
        </w:rPr>
      </w:pPr>
      <w:r w:rsidRPr="001C25AA">
        <w:rPr>
          <w:rFonts w:ascii="Verdana" w:hAnsi="Verdana"/>
          <w:sz w:val="20"/>
          <w:szCs w:val="20"/>
        </w:rPr>
        <w:t>To perform high quality photogrammetry, specialized photogrammetric software and a keen knowledge of math is needed</w:t>
      </w:r>
      <w:r>
        <w:rPr>
          <w:rFonts w:ascii="Verdana" w:hAnsi="Verdana"/>
          <w:sz w:val="20"/>
          <w:szCs w:val="20"/>
        </w:rPr>
        <w:t xml:space="preserve"> along with the ability to understand </w:t>
      </w:r>
      <w:r w:rsidRPr="001C25AA">
        <w:rPr>
          <w:rFonts w:ascii="Verdana" w:hAnsi="Verdana"/>
          <w:sz w:val="20"/>
          <w:szCs w:val="20"/>
        </w:rPr>
        <w:t>the physical relationships of the image being collected on the sensor as it relates to the geography below the aircraft</w:t>
      </w:r>
      <w:r>
        <w:rPr>
          <w:rFonts w:ascii="Verdana" w:hAnsi="Verdana"/>
          <w:sz w:val="20"/>
          <w:szCs w:val="20"/>
        </w:rPr>
        <w:t>.</w:t>
      </w:r>
    </w:p>
    <w:p w14:paraId="0DC78998" w14:textId="77777777" w:rsidR="00154ABE" w:rsidRDefault="00154ABE" w:rsidP="00154ABE">
      <w:pPr>
        <w:spacing w:after="0" w:line="240" w:lineRule="auto"/>
        <w:rPr>
          <w:rFonts w:ascii="Verdana" w:hAnsi="Verdana"/>
          <w:sz w:val="20"/>
          <w:szCs w:val="20"/>
        </w:rPr>
      </w:pPr>
    </w:p>
    <w:p w14:paraId="50F24D4F" w14:textId="489FDC0E" w:rsidR="004570A5" w:rsidRDefault="00154ABE" w:rsidP="00154ABE">
      <w:pPr>
        <w:spacing w:after="0" w:line="240" w:lineRule="auto"/>
      </w:pPr>
      <w:r w:rsidRPr="001C25AA">
        <w:rPr>
          <w:rFonts w:ascii="Verdana" w:hAnsi="Verdana"/>
          <w:sz w:val="20"/>
          <w:szCs w:val="20"/>
        </w:rPr>
        <w:t xml:space="preserve">Photogrammetry is often conducted by highly trained </w:t>
      </w:r>
      <w:r w:rsidR="0020673D" w:rsidRPr="001C25AA">
        <w:rPr>
          <w:rFonts w:ascii="Verdana" w:hAnsi="Verdana"/>
          <w:sz w:val="20"/>
          <w:szCs w:val="20"/>
        </w:rPr>
        <w:t>staff that h</w:t>
      </w:r>
      <w:r w:rsidR="0020673D">
        <w:rPr>
          <w:rFonts w:ascii="Verdana" w:hAnsi="Verdana"/>
          <w:sz w:val="20"/>
          <w:szCs w:val="20"/>
        </w:rPr>
        <w:t>as</w:t>
      </w:r>
      <w:r w:rsidRPr="001C25AA">
        <w:rPr>
          <w:rFonts w:ascii="Verdana" w:hAnsi="Verdana"/>
          <w:sz w:val="20"/>
          <w:szCs w:val="20"/>
        </w:rPr>
        <w:t xml:space="preserve"> additional education, training, and certification</w:t>
      </w:r>
      <w:r>
        <w:rPr>
          <w:rFonts w:ascii="Verdana" w:hAnsi="Verdana"/>
          <w:sz w:val="20"/>
          <w:szCs w:val="20"/>
        </w:rPr>
        <w:t>s</w:t>
      </w:r>
      <w:r w:rsidRPr="001C25AA">
        <w:rPr>
          <w:rFonts w:ascii="Verdana" w:hAnsi="Verdana"/>
          <w:sz w:val="20"/>
          <w:szCs w:val="20"/>
        </w:rPr>
        <w:t xml:space="preserve">. The American Society for Photogrammetry and Remote Sensing is the premiere organization for certifying </w:t>
      </w:r>
      <w:proofErr w:type="spellStart"/>
      <w:r w:rsidRPr="001C25AA">
        <w:rPr>
          <w:rFonts w:ascii="Verdana" w:hAnsi="Verdana"/>
          <w:sz w:val="20"/>
          <w:szCs w:val="20"/>
        </w:rPr>
        <w:t>photogrammeterists</w:t>
      </w:r>
      <w:proofErr w:type="spellEnd"/>
      <w:r w:rsidRPr="001C25AA">
        <w:rPr>
          <w:rFonts w:ascii="Verdana" w:hAnsi="Verdana"/>
          <w:sz w:val="20"/>
          <w:szCs w:val="20"/>
        </w:rPr>
        <w:t xml:space="preserve"> and remote sensing scientists.  Students are encouraged to check </w:t>
      </w:r>
      <w:hyperlink r:id="rId8" w:history="1">
        <w:r w:rsidRPr="00996155">
          <w:rPr>
            <w:rStyle w:val="Hyperlink"/>
            <w:rFonts w:ascii="Verdana" w:hAnsi="Verdana"/>
            <w:sz w:val="20"/>
            <w:szCs w:val="20"/>
          </w:rPr>
          <w:t>The Imaging &amp; Geospatial Information Society</w:t>
        </w:r>
      </w:hyperlink>
      <w:r>
        <w:rPr>
          <w:rFonts w:ascii="Verdana" w:hAnsi="Verdana"/>
          <w:sz w:val="20"/>
          <w:szCs w:val="20"/>
        </w:rPr>
        <w:t xml:space="preserve"> </w:t>
      </w:r>
      <w:r w:rsidRPr="001C25AA">
        <w:rPr>
          <w:rFonts w:ascii="Verdana" w:hAnsi="Verdana"/>
          <w:sz w:val="20"/>
          <w:szCs w:val="20"/>
        </w:rPr>
        <w:t>for more information regarding photogrammetry, remote sensing, and certification.</w:t>
      </w:r>
      <w:r>
        <w:rPr>
          <w:rFonts w:ascii="Verdana" w:hAnsi="Verdana"/>
          <w:sz w:val="20"/>
          <w:szCs w:val="20"/>
        </w:rPr>
        <w:t xml:space="preserve"> </w:t>
      </w:r>
      <w:r w:rsidRPr="001C25AA">
        <w:rPr>
          <w:rFonts w:ascii="Verdana" w:hAnsi="Verdana"/>
          <w:sz w:val="20"/>
          <w:szCs w:val="20"/>
        </w:rPr>
        <w:t xml:space="preserve">Some of the common issues related to most aerial image collections </w:t>
      </w:r>
      <w:r>
        <w:rPr>
          <w:rFonts w:ascii="Verdana" w:hAnsi="Verdana"/>
          <w:sz w:val="20"/>
          <w:szCs w:val="20"/>
        </w:rPr>
        <w:t>include the following: differences in scale, feature distortion, sensor anomalies, and sensor position.</w:t>
      </w:r>
    </w:p>
    <w:p w14:paraId="6A637791" w14:textId="77777777" w:rsidR="00154ABE" w:rsidRPr="00154ABE" w:rsidRDefault="00154ABE" w:rsidP="00154ABE">
      <w:pPr>
        <w:spacing w:after="0" w:line="240" w:lineRule="auto"/>
      </w:pPr>
    </w:p>
    <w:p w14:paraId="0FCC0BE1" w14:textId="3D3F0AC4" w:rsidR="00154ABE" w:rsidRPr="00D04A21" w:rsidRDefault="00223545" w:rsidP="005B373A">
      <w:pPr>
        <w:pStyle w:val="Heading4"/>
        <w:spacing w:before="0" w:beforeAutospacing="0" w:after="0" w:afterAutospacing="0"/>
        <w:rPr>
          <w:rFonts w:eastAsiaTheme="majorEastAsia"/>
        </w:rPr>
      </w:pPr>
      <w:r w:rsidRPr="00D04A21">
        <w:rPr>
          <w:rFonts w:eastAsiaTheme="majorEastAsia"/>
        </w:rPr>
        <w:t xml:space="preserve">Differences in </w:t>
      </w:r>
      <w:r w:rsidR="00154ABE" w:rsidRPr="00D04A21">
        <w:rPr>
          <w:rFonts w:eastAsiaTheme="majorEastAsia"/>
        </w:rPr>
        <w:t>Scale</w:t>
      </w:r>
    </w:p>
    <w:p w14:paraId="7A8CAF4E" w14:textId="21F0778E" w:rsidR="004570A5" w:rsidRPr="00223545" w:rsidRDefault="00A37EA2" w:rsidP="005B373A">
      <w:pPr>
        <w:spacing w:after="0" w:line="240" w:lineRule="auto"/>
        <w:rPr>
          <w:rFonts w:ascii="Verdana" w:eastAsiaTheme="majorEastAsia" w:hAnsi="Verdana" w:cstheme="majorBidi"/>
          <w:b/>
          <w:sz w:val="18"/>
          <w:szCs w:val="18"/>
        </w:rPr>
      </w:pPr>
      <w:r>
        <w:rPr>
          <w:rFonts w:ascii="Verdana" w:hAnsi="Verdana"/>
          <w:sz w:val="20"/>
          <w:szCs w:val="20"/>
        </w:rPr>
        <w:t>N</w:t>
      </w:r>
      <w:r w:rsidR="004570A5" w:rsidRPr="001C25AA">
        <w:rPr>
          <w:rFonts w:ascii="Verdana" w:hAnsi="Verdana"/>
          <w:sz w:val="20"/>
          <w:szCs w:val="20"/>
        </w:rPr>
        <w:t>ot all geographic areas are perfectly flat and so have varying scales throughout the image.  This can be a problem when trying to measure accurate distances and areas.</w:t>
      </w:r>
    </w:p>
    <w:p w14:paraId="7E5E0C13" w14:textId="77777777" w:rsidR="00A37EA2" w:rsidRPr="001C25AA" w:rsidRDefault="00A37EA2" w:rsidP="00A37EA2">
      <w:pPr>
        <w:spacing w:after="0" w:line="240" w:lineRule="auto"/>
        <w:rPr>
          <w:rFonts w:ascii="Verdana" w:hAnsi="Verdana"/>
          <w:sz w:val="20"/>
          <w:szCs w:val="20"/>
        </w:rPr>
      </w:pPr>
    </w:p>
    <w:p w14:paraId="368CE648" w14:textId="699AB31C" w:rsidR="00154ABE" w:rsidRPr="00D04A21" w:rsidRDefault="00223545" w:rsidP="005B373A">
      <w:pPr>
        <w:pStyle w:val="Heading4"/>
        <w:spacing w:before="0" w:beforeAutospacing="0" w:after="0" w:afterAutospacing="0"/>
        <w:rPr>
          <w:rFonts w:eastAsiaTheme="majorEastAsia"/>
        </w:rPr>
      </w:pPr>
      <w:r w:rsidRPr="00D04A21">
        <w:rPr>
          <w:rFonts w:eastAsiaTheme="majorEastAsia"/>
        </w:rPr>
        <w:t>Feature D</w:t>
      </w:r>
      <w:r w:rsidR="004570A5" w:rsidRPr="00D04A21">
        <w:rPr>
          <w:rFonts w:eastAsiaTheme="majorEastAsia"/>
        </w:rPr>
        <w:t>istortion</w:t>
      </w:r>
    </w:p>
    <w:p w14:paraId="022E3ADA" w14:textId="3C69A35E" w:rsidR="004570A5" w:rsidRPr="00223545" w:rsidRDefault="00252340" w:rsidP="005B373A">
      <w:pPr>
        <w:spacing w:after="0" w:line="240" w:lineRule="auto"/>
        <w:rPr>
          <w:rFonts w:ascii="Verdana" w:hAnsi="Verdana"/>
          <w:sz w:val="18"/>
          <w:szCs w:val="18"/>
        </w:rPr>
      </w:pPr>
      <w:r>
        <w:rPr>
          <w:rFonts w:ascii="Verdana" w:hAnsi="Verdana"/>
          <w:sz w:val="20"/>
          <w:szCs w:val="20"/>
        </w:rPr>
        <w:t>Due to</w:t>
      </w:r>
      <w:r w:rsidR="004570A5" w:rsidRPr="001C25AA">
        <w:rPr>
          <w:rFonts w:ascii="Verdana" w:hAnsi="Verdana"/>
          <w:sz w:val="20"/>
          <w:szCs w:val="20"/>
        </w:rPr>
        <w:t xml:space="preserve"> changes in scale as well as vertical features not being imaged directly below the aircraft, these features can become distorted by leaning away from the center of the image.  The leaning features or tilted buildings </w:t>
      </w:r>
      <w:r w:rsidR="005C3823" w:rsidRPr="001C25AA">
        <w:rPr>
          <w:rFonts w:ascii="Verdana" w:hAnsi="Verdana"/>
          <w:sz w:val="20"/>
          <w:szCs w:val="20"/>
        </w:rPr>
        <w:t xml:space="preserve">can </w:t>
      </w:r>
      <w:r w:rsidR="004570A5" w:rsidRPr="001C25AA">
        <w:rPr>
          <w:rFonts w:ascii="Verdana" w:hAnsi="Verdana"/>
          <w:sz w:val="20"/>
          <w:szCs w:val="20"/>
        </w:rPr>
        <w:t>obscure other important features in the image such as roads, sidewalks, natural areas, and other features.</w:t>
      </w:r>
    </w:p>
    <w:p w14:paraId="4055D30C" w14:textId="77777777" w:rsidR="00A37EA2" w:rsidRDefault="00A37EA2" w:rsidP="00A37EA2">
      <w:pPr>
        <w:spacing w:after="0" w:line="240" w:lineRule="auto"/>
        <w:rPr>
          <w:rStyle w:val="Heading3Char"/>
        </w:rPr>
      </w:pPr>
    </w:p>
    <w:p w14:paraId="6ED6193A" w14:textId="206FD35C" w:rsidR="00154ABE" w:rsidRPr="00D04A21" w:rsidRDefault="00223545" w:rsidP="005B373A">
      <w:pPr>
        <w:pStyle w:val="Heading4"/>
        <w:spacing w:before="0" w:beforeAutospacing="0" w:after="0" w:afterAutospacing="0"/>
      </w:pPr>
      <w:r w:rsidRPr="00D04A21">
        <w:rPr>
          <w:rFonts w:eastAsiaTheme="majorEastAsia"/>
        </w:rPr>
        <w:t>Sensor A</w:t>
      </w:r>
      <w:r w:rsidR="004570A5" w:rsidRPr="00D04A21">
        <w:rPr>
          <w:rFonts w:eastAsiaTheme="majorEastAsia"/>
        </w:rPr>
        <w:t>nomalies</w:t>
      </w:r>
    </w:p>
    <w:p w14:paraId="7FA9368E" w14:textId="211777BB" w:rsidR="00223545" w:rsidRDefault="00A37EA2" w:rsidP="005B373A">
      <w:pPr>
        <w:spacing w:after="0" w:line="240" w:lineRule="auto"/>
        <w:rPr>
          <w:rFonts w:ascii="Verdana" w:hAnsi="Verdana"/>
          <w:sz w:val="18"/>
          <w:szCs w:val="18"/>
        </w:rPr>
      </w:pPr>
      <w:r>
        <w:rPr>
          <w:rFonts w:ascii="Verdana" w:hAnsi="Verdana"/>
          <w:sz w:val="20"/>
          <w:szCs w:val="20"/>
        </w:rPr>
        <w:t>A</w:t>
      </w:r>
      <w:r w:rsidR="004570A5" w:rsidRPr="001C25AA">
        <w:rPr>
          <w:rFonts w:ascii="Verdana" w:hAnsi="Verdana"/>
          <w:sz w:val="20"/>
          <w:szCs w:val="20"/>
        </w:rPr>
        <w:t xml:space="preserve">nomalies in the lens on the camera </w:t>
      </w:r>
      <w:r w:rsidR="005C3823" w:rsidRPr="001C25AA">
        <w:rPr>
          <w:rFonts w:ascii="Verdana" w:hAnsi="Verdana"/>
          <w:sz w:val="20"/>
          <w:szCs w:val="20"/>
        </w:rPr>
        <w:t xml:space="preserve">and </w:t>
      </w:r>
      <w:r w:rsidR="004570A5" w:rsidRPr="001C25AA">
        <w:rPr>
          <w:rFonts w:ascii="Verdana" w:hAnsi="Verdana"/>
          <w:sz w:val="20"/>
          <w:szCs w:val="20"/>
        </w:rPr>
        <w:t xml:space="preserve">in the air craft can also introduce issues in the images.  </w:t>
      </w:r>
    </w:p>
    <w:p w14:paraId="1C58FD2E" w14:textId="77777777" w:rsidR="00154ABE" w:rsidRPr="00154ABE" w:rsidRDefault="00154ABE" w:rsidP="00A37EA2">
      <w:pPr>
        <w:spacing w:after="0" w:line="240" w:lineRule="auto"/>
        <w:rPr>
          <w:rStyle w:val="Heading3Char"/>
          <w:rFonts w:ascii="Verdana" w:eastAsiaTheme="minorHAnsi" w:hAnsi="Verdana" w:cstheme="minorBidi"/>
          <w:b w:val="0"/>
          <w:color w:val="auto"/>
          <w:sz w:val="18"/>
          <w:szCs w:val="18"/>
        </w:rPr>
      </w:pPr>
    </w:p>
    <w:p w14:paraId="7D0C46A9" w14:textId="4347B160" w:rsidR="00154ABE" w:rsidRPr="00D04A21" w:rsidRDefault="00223545" w:rsidP="005B373A">
      <w:pPr>
        <w:pStyle w:val="Heading4"/>
        <w:spacing w:before="0" w:beforeAutospacing="0" w:after="0" w:afterAutospacing="0"/>
      </w:pPr>
      <w:r w:rsidRPr="00D04A21">
        <w:rPr>
          <w:rFonts w:eastAsiaTheme="majorEastAsia"/>
        </w:rPr>
        <w:t>Sensor P</w:t>
      </w:r>
      <w:r w:rsidR="004570A5" w:rsidRPr="00D04A21">
        <w:rPr>
          <w:rFonts w:eastAsiaTheme="majorEastAsia"/>
        </w:rPr>
        <w:t>osition</w:t>
      </w:r>
    </w:p>
    <w:p w14:paraId="184886AC" w14:textId="5AFFC438" w:rsidR="004570A5" w:rsidRPr="00223545" w:rsidRDefault="00252340" w:rsidP="005B373A">
      <w:pPr>
        <w:spacing w:after="0" w:line="240" w:lineRule="auto"/>
        <w:rPr>
          <w:rFonts w:ascii="Verdana" w:hAnsi="Verdana"/>
          <w:sz w:val="18"/>
          <w:szCs w:val="18"/>
        </w:rPr>
      </w:pPr>
      <w:r>
        <w:rPr>
          <w:rFonts w:ascii="Verdana" w:hAnsi="Verdana"/>
          <w:sz w:val="20"/>
          <w:szCs w:val="20"/>
        </w:rPr>
        <w:t>The sensor position c</w:t>
      </w:r>
      <w:r w:rsidR="004570A5" w:rsidRPr="001C25AA">
        <w:rPr>
          <w:rFonts w:ascii="Verdana" w:hAnsi="Verdana"/>
          <w:sz w:val="20"/>
          <w:szCs w:val="20"/>
        </w:rPr>
        <w:t xml:space="preserve">an also affect how features are imaged. Aircraft cannot fly perfectly level, straight </w:t>
      </w:r>
      <w:r w:rsidR="005C3823" w:rsidRPr="001C25AA">
        <w:rPr>
          <w:rFonts w:ascii="Verdana" w:hAnsi="Verdana"/>
          <w:sz w:val="20"/>
          <w:szCs w:val="20"/>
        </w:rPr>
        <w:t xml:space="preserve">or </w:t>
      </w:r>
      <w:r w:rsidR="004570A5" w:rsidRPr="001C25AA">
        <w:rPr>
          <w:rFonts w:ascii="Verdana" w:hAnsi="Verdana"/>
          <w:sz w:val="20"/>
          <w:szCs w:val="20"/>
        </w:rPr>
        <w:t xml:space="preserve">at </w:t>
      </w:r>
      <w:r w:rsidR="005C3823" w:rsidRPr="001C25AA">
        <w:rPr>
          <w:rFonts w:ascii="Verdana" w:hAnsi="Verdana"/>
          <w:sz w:val="20"/>
          <w:szCs w:val="20"/>
        </w:rPr>
        <w:t xml:space="preserve">a </w:t>
      </w:r>
      <w:r w:rsidR="004570A5" w:rsidRPr="001C25AA">
        <w:rPr>
          <w:rFonts w:ascii="Verdana" w:hAnsi="Verdana"/>
          <w:sz w:val="20"/>
          <w:szCs w:val="20"/>
        </w:rPr>
        <w:t xml:space="preserve">constant altitude. As a result features can appear tilted, elongated, shortened, </w:t>
      </w:r>
      <w:r w:rsidR="005C3823" w:rsidRPr="001C25AA">
        <w:rPr>
          <w:rFonts w:ascii="Verdana" w:hAnsi="Verdana"/>
          <w:sz w:val="20"/>
          <w:szCs w:val="20"/>
        </w:rPr>
        <w:t xml:space="preserve">or </w:t>
      </w:r>
      <w:r w:rsidR="004570A5" w:rsidRPr="001C25AA">
        <w:rPr>
          <w:rFonts w:ascii="Verdana" w:hAnsi="Verdana"/>
          <w:sz w:val="20"/>
          <w:szCs w:val="20"/>
        </w:rPr>
        <w:t>overlaying other features. The size and shapes of features can also be distorted.</w:t>
      </w:r>
      <w:r w:rsidR="00A37EA2">
        <w:rPr>
          <w:rFonts w:ascii="Verdana" w:hAnsi="Verdana"/>
          <w:sz w:val="20"/>
          <w:szCs w:val="20"/>
        </w:rPr>
        <w:t xml:space="preserve"> </w:t>
      </w:r>
      <w:r w:rsidR="004570A5" w:rsidRPr="001C25AA">
        <w:rPr>
          <w:rFonts w:ascii="Verdana" w:hAnsi="Verdana"/>
          <w:sz w:val="20"/>
          <w:szCs w:val="20"/>
        </w:rPr>
        <w:lastRenderedPageBreak/>
        <w:t>Photogrammetric methods and processes attempt to minimize and eliminate such issues in the images after they are collected.</w:t>
      </w:r>
    </w:p>
    <w:p w14:paraId="631407AE" w14:textId="77777777" w:rsidR="0002303E" w:rsidRDefault="0002303E" w:rsidP="0002303E">
      <w:pPr>
        <w:spacing w:after="0" w:line="240" w:lineRule="auto"/>
        <w:rPr>
          <w:rStyle w:val="Heading2Char"/>
        </w:rPr>
      </w:pPr>
    </w:p>
    <w:p w14:paraId="186FF916" w14:textId="6578B9AB" w:rsidR="004570A5" w:rsidRPr="00D04A21" w:rsidRDefault="005C3823" w:rsidP="00D04A21">
      <w:pPr>
        <w:pStyle w:val="Heading3"/>
      </w:pPr>
      <w:r w:rsidRPr="00D04A21">
        <w:t>Accurately Measuring</w:t>
      </w:r>
      <w:r w:rsidR="004570A5" w:rsidRPr="00D04A21">
        <w:t xml:space="preserve"> Distance and Area </w:t>
      </w:r>
    </w:p>
    <w:p w14:paraId="1AB376DE" w14:textId="77777777" w:rsidR="004570A5" w:rsidRPr="001C25AA" w:rsidRDefault="004570A5" w:rsidP="004570A5">
      <w:pPr>
        <w:rPr>
          <w:rFonts w:ascii="Verdana" w:hAnsi="Verdana"/>
          <w:sz w:val="20"/>
          <w:szCs w:val="20"/>
        </w:rPr>
      </w:pPr>
      <w:r w:rsidRPr="001C25AA">
        <w:rPr>
          <w:rFonts w:ascii="Verdana" w:hAnsi="Verdana"/>
          <w:sz w:val="20"/>
          <w:szCs w:val="20"/>
        </w:rPr>
        <w:t>Once images have been processed using photogrammetric methods, accurate distances and areas can be made, even in areas with a varying terrain.</w:t>
      </w:r>
    </w:p>
    <w:p w14:paraId="500CD398" w14:textId="59341B67" w:rsidR="004570A5" w:rsidRDefault="000E6BD2" w:rsidP="00197A1C">
      <w:pPr>
        <w:jc w:val="center"/>
      </w:pPr>
      <w:r>
        <w:rPr>
          <w:noProof/>
        </w:rPr>
        <w:drawing>
          <wp:inline distT="0" distB="0" distL="0" distR="0" wp14:anchorId="62D40ECF" wp14:editId="35820CDC">
            <wp:extent cx="5734050" cy="3286125"/>
            <wp:effectExtent l="0" t="0" r="0" b="9525"/>
            <wp:docPr id="4" name="Picture 4" descr="Z:\Media\Del Mar\GST105\Images\Final\L4_Accurately_Measure_Distance_and_Are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Media\Del Mar\GST105\Images\Final\L4_Accurately_Measure_Distance_and_Area.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4050" cy="3286125"/>
                    </a:xfrm>
                    <a:prstGeom prst="rect">
                      <a:avLst/>
                    </a:prstGeom>
                    <a:noFill/>
                    <a:ln>
                      <a:noFill/>
                    </a:ln>
                  </pic:spPr>
                </pic:pic>
              </a:graphicData>
            </a:graphic>
          </wp:inline>
        </w:drawing>
      </w:r>
      <w:bookmarkStart w:id="0" w:name="_GoBack"/>
      <w:bookmarkEnd w:id="0"/>
    </w:p>
    <w:p w14:paraId="171E4883" w14:textId="6524A75E" w:rsidR="004570A5" w:rsidRPr="00D04A21" w:rsidRDefault="004570A5" w:rsidP="00D04A21">
      <w:pPr>
        <w:pStyle w:val="Heading3"/>
      </w:pPr>
      <w:proofErr w:type="spellStart"/>
      <w:r w:rsidRPr="00D04A21">
        <w:t>LiDAR</w:t>
      </w:r>
      <w:proofErr w:type="spellEnd"/>
      <w:r w:rsidRPr="00D04A21">
        <w:t xml:space="preserve"> </w:t>
      </w:r>
    </w:p>
    <w:p w14:paraId="4A35A135" w14:textId="4F3C7343" w:rsidR="00A13D50" w:rsidRDefault="004570A5" w:rsidP="004570A5">
      <w:pPr>
        <w:rPr>
          <w:rFonts w:ascii="Verdana" w:hAnsi="Verdana"/>
          <w:sz w:val="20"/>
          <w:szCs w:val="20"/>
        </w:rPr>
      </w:pPr>
      <w:proofErr w:type="spellStart"/>
      <w:r w:rsidRPr="00E13BE9">
        <w:rPr>
          <w:rFonts w:ascii="Verdana" w:hAnsi="Verdana"/>
          <w:sz w:val="20"/>
          <w:szCs w:val="20"/>
        </w:rPr>
        <w:t>LiDAR</w:t>
      </w:r>
      <w:proofErr w:type="spellEnd"/>
      <w:r w:rsidRPr="00E13BE9">
        <w:rPr>
          <w:rFonts w:ascii="Verdana" w:hAnsi="Verdana"/>
          <w:sz w:val="20"/>
          <w:szCs w:val="20"/>
        </w:rPr>
        <w:t xml:space="preserve"> is often acquired in addition to aerial image collections since a high resolution digital elevation model is produced that can provide the elevation value for every pixel in the image.  </w:t>
      </w:r>
      <w:proofErr w:type="spellStart"/>
      <w:r w:rsidRPr="00E13BE9">
        <w:rPr>
          <w:rFonts w:ascii="Verdana" w:hAnsi="Verdana"/>
          <w:sz w:val="20"/>
          <w:szCs w:val="20"/>
        </w:rPr>
        <w:t>LiDAR</w:t>
      </w:r>
      <w:proofErr w:type="spellEnd"/>
      <w:r w:rsidRPr="00E13BE9">
        <w:rPr>
          <w:rFonts w:ascii="Verdana" w:hAnsi="Verdana"/>
          <w:sz w:val="20"/>
          <w:szCs w:val="20"/>
        </w:rPr>
        <w:t xml:space="preserve"> </w:t>
      </w:r>
      <w:r w:rsidR="00A13D50">
        <w:rPr>
          <w:rFonts w:ascii="Verdana" w:hAnsi="Verdana"/>
          <w:sz w:val="20"/>
          <w:szCs w:val="20"/>
        </w:rPr>
        <w:t xml:space="preserve">may also </w:t>
      </w:r>
      <w:r w:rsidRPr="00E13BE9">
        <w:rPr>
          <w:rFonts w:ascii="Verdana" w:hAnsi="Verdana"/>
          <w:sz w:val="20"/>
          <w:szCs w:val="20"/>
        </w:rPr>
        <w:t>provide additional elevation values so that vertical structures such as trees, buildings</w:t>
      </w:r>
      <w:r w:rsidR="00043B90" w:rsidRPr="00E13BE9">
        <w:rPr>
          <w:rFonts w:ascii="Verdana" w:hAnsi="Verdana"/>
          <w:sz w:val="20"/>
          <w:szCs w:val="20"/>
        </w:rPr>
        <w:t>, bridges</w:t>
      </w:r>
      <w:r w:rsidRPr="00E13BE9">
        <w:rPr>
          <w:rFonts w:ascii="Verdana" w:hAnsi="Verdana"/>
          <w:sz w:val="20"/>
          <w:szCs w:val="20"/>
        </w:rPr>
        <w:t>, levees</w:t>
      </w:r>
      <w:r w:rsidR="00043B90" w:rsidRPr="00E13BE9">
        <w:rPr>
          <w:rFonts w:ascii="Verdana" w:hAnsi="Verdana"/>
          <w:sz w:val="20"/>
          <w:szCs w:val="20"/>
        </w:rPr>
        <w:t>, power</w:t>
      </w:r>
      <w:r w:rsidRPr="00E13BE9">
        <w:rPr>
          <w:rFonts w:ascii="Verdana" w:hAnsi="Verdana"/>
          <w:sz w:val="20"/>
          <w:szCs w:val="20"/>
        </w:rPr>
        <w:t xml:space="preserve"> lines, and towers can be accurately mapped.  </w:t>
      </w:r>
    </w:p>
    <w:p w14:paraId="7FD07857" w14:textId="7F484D3F" w:rsidR="004570A5" w:rsidRPr="00E13BE9" w:rsidRDefault="004570A5" w:rsidP="004570A5">
      <w:pPr>
        <w:rPr>
          <w:rFonts w:ascii="Verdana" w:hAnsi="Verdana"/>
          <w:sz w:val="20"/>
          <w:szCs w:val="20"/>
        </w:rPr>
      </w:pPr>
      <w:proofErr w:type="spellStart"/>
      <w:r w:rsidRPr="00E13BE9">
        <w:rPr>
          <w:rFonts w:ascii="Verdana" w:hAnsi="Verdana"/>
          <w:sz w:val="20"/>
          <w:szCs w:val="20"/>
        </w:rPr>
        <w:t>LiDAR</w:t>
      </w:r>
      <w:proofErr w:type="spellEnd"/>
      <w:r w:rsidRPr="00E13BE9">
        <w:rPr>
          <w:rFonts w:ascii="Verdana" w:hAnsi="Verdana"/>
          <w:sz w:val="20"/>
          <w:szCs w:val="20"/>
        </w:rPr>
        <w:t xml:space="preserve"> often provides a more cost effective means of obtaining and mapping very small changes in the surface elevation</w:t>
      </w:r>
      <w:r w:rsidR="005C3823" w:rsidRPr="00E13BE9">
        <w:rPr>
          <w:rFonts w:ascii="Verdana" w:hAnsi="Verdana"/>
          <w:sz w:val="20"/>
          <w:szCs w:val="20"/>
        </w:rPr>
        <w:t>;</w:t>
      </w:r>
      <w:r w:rsidRPr="00E13BE9">
        <w:rPr>
          <w:rFonts w:ascii="Verdana" w:hAnsi="Verdana"/>
          <w:sz w:val="20"/>
          <w:szCs w:val="20"/>
        </w:rPr>
        <w:t xml:space="preserve"> vertical structure versus traditional survey</w:t>
      </w:r>
      <w:r w:rsidR="005C3823" w:rsidRPr="00E13BE9">
        <w:rPr>
          <w:rFonts w:ascii="Verdana" w:hAnsi="Verdana"/>
          <w:sz w:val="20"/>
          <w:szCs w:val="20"/>
        </w:rPr>
        <w:t>;</w:t>
      </w:r>
      <w:r w:rsidRPr="00E13BE9">
        <w:rPr>
          <w:rFonts w:ascii="Verdana" w:hAnsi="Verdana"/>
          <w:sz w:val="20"/>
          <w:szCs w:val="20"/>
        </w:rPr>
        <w:t xml:space="preserve"> and manual analytical photogrammetric methods. </w:t>
      </w:r>
      <w:r w:rsidR="00A13D50">
        <w:rPr>
          <w:rFonts w:ascii="Verdana" w:hAnsi="Verdana"/>
          <w:sz w:val="20"/>
          <w:szCs w:val="20"/>
        </w:rPr>
        <w:t>It is important to understand</w:t>
      </w:r>
      <w:r w:rsidRPr="00E13BE9">
        <w:rPr>
          <w:rFonts w:ascii="Verdana" w:hAnsi="Verdana"/>
          <w:sz w:val="20"/>
          <w:szCs w:val="20"/>
        </w:rPr>
        <w:t xml:space="preserve"> that photogrammetry may not produce as accurate </w:t>
      </w:r>
      <w:r w:rsidR="005C3823" w:rsidRPr="00E13BE9">
        <w:rPr>
          <w:rFonts w:ascii="Verdana" w:hAnsi="Verdana"/>
          <w:sz w:val="20"/>
          <w:szCs w:val="20"/>
        </w:rPr>
        <w:t xml:space="preserve">of a </w:t>
      </w:r>
      <w:r w:rsidRPr="00E13BE9">
        <w:rPr>
          <w:rFonts w:ascii="Verdana" w:hAnsi="Verdana"/>
          <w:sz w:val="20"/>
          <w:szCs w:val="20"/>
        </w:rPr>
        <w:t xml:space="preserve">product as </w:t>
      </w:r>
      <w:r w:rsidR="005C3823" w:rsidRPr="00E13BE9">
        <w:rPr>
          <w:rFonts w:ascii="Verdana" w:hAnsi="Verdana"/>
          <w:sz w:val="20"/>
          <w:szCs w:val="20"/>
        </w:rPr>
        <w:t xml:space="preserve">do </w:t>
      </w:r>
      <w:r w:rsidR="00A13D50">
        <w:rPr>
          <w:rFonts w:ascii="Verdana" w:hAnsi="Verdana"/>
          <w:sz w:val="20"/>
          <w:szCs w:val="20"/>
        </w:rPr>
        <w:t>survey projects</w:t>
      </w:r>
      <w:r w:rsidRPr="00E13BE9">
        <w:rPr>
          <w:rFonts w:ascii="Verdana" w:hAnsi="Verdana"/>
          <w:sz w:val="20"/>
          <w:szCs w:val="20"/>
        </w:rPr>
        <w:t xml:space="preserve"> but the intent of photogrammetry for aerial imagery is to produce high quality air photo bases and products that satisfy “mapping grade” types of applications</w:t>
      </w:r>
      <w:r w:rsidR="005C3823" w:rsidRPr="00E13BE9">
        <w:rPr>
          <w:rFonts w:ascii="Verdana" w:hAnsi="Verdana"/>
          <w:sz w:val="20"/>
          <w:szCs w:val="20"/>
        </w:rPr>
        <w:t xml:space="preserve">. These applications </w:t>
      </w:r>
      <w:r w:rsidRPr="00E13BE9">
        <w:rPr>
          <w:rFonts w:ascii="Verdana" w:hAnsi="Verdana"/>
          <w:sz w:val="20"/>
          <w:szCs w:val="20"/>
        </w:rPr>
        <w:t>are usually accurate to a few inches to more than a meter or more and depend on the project and intended use of the products.</w:t>
      </w:r>
    </w:p>
    <w:p w14:paraId="3D1E4BFA" w14:textId="742458E8" w:rsidR="00F527F9" w:rsidRDefault="00F527F9" w:rsidP="004570A5">
      <w:r>
        <w:lastRenderedPageBreak/>
        <w:t xml:space="preserve">                  </w:t>
      </w:r>
      <w:r w:rsidRPr="00F527F9">
        <w:rPr>
          <w:noProof/>
        </w:rPr>
        <w:drawing>
          <wp:inline distT="0" distB="0" distL="0" distR="0" wp14:anchorId="08155CAA" wp14:editId="43D435B0">
            <wp:extent cx="2441275" cy="2540055"/>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2445733" cy="2544693"/>
                    </a:xfrm>
                    <a:prstGeom prst="rect">
                      <a:avLst/>
                    </a:prstGeom>
                  </pic:spPr>
                </pic:pic>
              </a:graphicData>
            </a:graphic>
          </wp:inline>
        </w:drawing>
      </w:r>
      <w:r>
        <w:rPr>
          <w:noProof/>
        </w:rPr>
        <w:t xml:space="preserve">      </w:t>
      </w:r>
      <w:r w:rsidRPr="00F527F9">
        <w:rPr>
          <w:noProof/>
        </w:rPr>
        <w:t xml:space="preserve"> </w:t>
      </w:r>
      <w:r w:rsidRPr="00F527F9">
        <w:rPr>
          <w:noProof/>
        </w:rPr>
        <w:drawing>
          <wp:inline distT="0" distB="0" distL="0" distR="0" wp14:anchorId="345D84B4" wp14:editId="411815F1">
            <wp:extent cx="2536166" cy="2536166"/>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5"/>
                    <pic:cNvPicPr>
                      <a:picLocks noChangeAspect="1" noChangeArrowheads="1"/>
                    </pic:cNvPicPr>
                  </pic:nvPicPr>
                  <pic:blipFill>
                    <a:blip r:embed="rId11">
                      <a:extLst>
                        <a:ext uri="{28A0092B-C50C-407E-A947-70E740481C1C}">
                          <a14:useLocalDpi xmlns:a14="http://schemas.microsoft.com/office/drawing/2010/main" val="0"/>
                        </a:ext>
                      </a:extLst>
                    </a:blip>
                    <a:srcRect l="9999" t="26634" r="43333" b="11057"/>
                    <a:stretch>
                      <a:fillRect/>
                    </a:stretch>
                  </pic:blipFill>
                  <pic:spPr bwMode="auto">
                    <a:xfrm>
                      <a:off x="0" y="0"/>
                      <a:ext cx="2533994" cy="2533994"/>
                    </a:xfrm>
                    <a:prstGeom prst="rect">
                      <a:avLst/>
                    </a:prstGeom>
                    <a:noFill/>
                    <a:ln>
                      <a:noFill/>
                    </a:ln>
                    <a:effectLst/>
                    <a:extLst/>
                  </pic:spPr>
                </pic:pic>
              </a:graphicData>
            </a:graphic>
          </wp:inline>
        </w:drawing>
      </w:r>
    </w:p>
    <w:p w14:paraId="7BA5AEFE" w14:textId="77777777" w:rsidR="004570A5" w:rsidRDefault="004570A5" w:rsidP="004570A5"/>
    <w:p w14:paraId="1E373D30" w14:textId="39F8A6A3" w:rsidR="004570A5" w:rsidRPr="00D04A21" w:rsidRDefault="004570A5" w:rsidP="00D04A21">
      <w:pPr>
        <w:pStyle w:val="Heading3"/>
      </w:pPr>
      <w:r w:rsidRPr="00D04A21">
        <w:t xml:space="preserve">Accurately Measure Heights and Adjust for Different Scales </w:t>
      </w:r>
    </w:p>
    <w:p w14:paraId="4833181A" w14:textId="0A7567DD" w:rsidR="004570A5" w:rsidRPr="00525B8B" w:rsidRDefault="004570A5" w:rsidP="004570A5">
      <w:pPr>
        <w:rPr>
          <w:rFonts w:ascii="Verdana" w:hAnsi="Verdana"/>
          <w:sz w:val="20"/>
          <w:szCs w:val="20"/>
        </w:rPr>
      </w:pPr>
      <w:proofErr w:type="spellStart"/>
      <w:r w:rsidRPr="00525B8B">
        <w:rPr>
          <w:rFonts w:ascii="Verdana" w:hAnsi="Verdana"/>
          <w:sz w:val="20"/>
          <w:szCs w:val="20"/>
        </w:rPr>
        <w:t>LiDAR</w:t>
      </w:r>
      <w:proofErr w:type="spellEnd"/>
      <w:r w:rsidRPr="00525B8B">
        <w:rPr>
          <w:rFonts w:ascii="Verdana" w:hAnsi="Verdana"/>
          <w:sz w:val="20"/>
          <w:szCs w:val="20"/>
        </w:rPr>
        <w:t xml:space="preserve"> can assist by being able to accurately map heights and make the proper adjustments for differences in scale that </w:t>
      </w:r>
      <w:r w:rsidR="005C3823" w:rsidRPr="00525B8B">
        <w:rPr>
          <w:rFonts w:ascii="Verdana" w:hAnsi="Verdana"/>
          <w:sz w:val="20"/>
          <w:szCs w:val="20"/>
        </w:rPr>
        <w:t xml:space="preserve">are </w:t>
      </w:r>
      <w:r w:rsidRPr="00525B8B">
        <w:rPr>
          <w:rFonts w:ascii="Verdana" w:hAnsi="Verdana"/>
          <w:sz w:val="20"/>
          <w:szCs w:val="20"/>
        </w:rPr>
        <w:t>often found throughout a project area.</w:t>
      </w:r>
    </w:p>
    <w:p w14:paraId="6B308A17" w14:textId="4D79138A" w:rsidR="004570A5" w:rsidRDefault="00F527F9" w:rsidP="004570A5">
      <w:pPr>
        <w:rPr>
          <w:noProof/>
        </w:rPr>
      </w:pPr>
      <w:r>
        <w:t xml:space="preserve">                                       </w:t>
      </w:r>
      <w:r w:rsidRPr="00F527F9">
        <w:rPr>
          <w:noProof/>
        </w:rPr>
        <w:drawing>
          <wp:inline distT="0" distB="0" distL="0" distR="0" wp14:anchorId="3309D5B8" wp14:editId="013742F2">
            <wp:extent cx="1687084" cy="1644346"/>
            <wp:effectExtent l="0" t="0" r="8890" b="0"/>
            <wp:docPr id="20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36493" t="14149" r="16420" b="8614"/>
                    <a:stretch/>
                  </pic:blipFill>
                  <pic:spPr bwMode="auto">
                    <a:xfrm>
                      <a:off x="0" y="0"/>
                      <a:ext cx="1694312" cy="1651391"/>
                    </a:xfrm>
                    <a:prstGeom prst="rect">
                      <a:avLst/>
                    </a:prstGeom>
                    <a:noFill/>
                    <a:ln>
                      <a:noFill/>
                    </a:ln>
                    <a:effectLst/>
                    <a:extLst/>
                  </pic:spPr>
                </pic:pic>
              </a:graphicData>
            </a:graphic>
          </wp:inline>
        </w:drawing>
      </w:r>
      <w:r w:rsidRPr="00F527F9">
        <w:rPr>
          <w:noProof/>
        </w:rPr>
        <w:t xml:space="preserve"> </w:t>
      </w:r>
      <w:r>
        <w:t xml:space="preserve"> </w:t>
      </w:r>
      <w:r w:rsidRPr="00F527F9">
        <w:rPr>
          <w:noProof/>
        </w:rPr>
        <w:drawing>
          <wp:inline distT="0" distB="0" distL="0" distR="0" wp14:anchorId="5E2AF6DB" wp14:editId="43AB9D8D">
            <wp:extent cx="1978366" cy="1624912"/>
            <wp:effectExtent l="0" t="0" r="3175" b="0"/>
            <wp:docPr id="20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78956" cy="1625397"/>
                    </a:xfrm>
                    <a:prstGeom prst="rect">
                      <a:avLst/>
                    </a:prstGeom>
                    <a:noFill/>
                    <a:ln>
                      <a:noFill/>
                    </a:ln>
                    <a:effectLst/>
                    <a:extLst/>
                  </pic:spPr>
                </pic:pic>
              </a:graphicData>
            </a:graphic>
          </wp:inline>
        </w:drawing>
      </w:r>
    </w:p>
    <w:p w14:paraId="400FE374" w14:textId="07BF35A1" w:rsidR="00F527F9" w:rsidRDefault="00F527F9" w:rsidP="004570A5">
      <w:r>
        <w:t xml:space="preserve">  </w:t>
      </w:r>
      <w:r w:rsidRPr="00F527F9">
        <w:rPr>
          <w:noProof/>
        </w:rPr>
        <w:drawing>
          <wp:inline distT="0" distB="0" distL="0" distR="0" wp14:anchorId="6A325B4F" wp14:editId="28E5E4C8">
            <wp:extent cx="5943600" cy="1903095"/>
            <wp:effectExtent l="0" t="0" r="0" b="1905"/>
            <wp:docPr id="20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1903095"/>
                    </a:xfrm>
                    <a:prstGeom prst="rect">
                      <a:avLst/>
                    </a:prstGeom>
                    <a:noFill/>
                    <a:ln>
                      <a:noFill/>
                    </a:ln>
                    <a:effectLst/>
                    <a:extLst/>
                  </pic:spPr>
                </pic:pic>
              </a:graphicData>
            </a:graphic>
          </wp:inline>
        </w:drawing>
      </w:r>
    </w:p>
    <w:p w14:paraId="029B0733" w14:textId="77777777" w:rsidR="00A13D50" w:rsidRDefault="00A13D50" w:rsidP="004570A5">
      <w:pPr>
        <w:rPr>
          <w:rStyle w:val="Heading2Char"/>
        </w:rPr>
      </w:pPr>
    </w:p>
    <w:p w14:paraId="106FDD16" w14:textId="77777777" w:rsidR="00A13D50" w:rsidRDefault="00A13D50" w:rsidP="004570A5">
      <w:pPr>
        <w:rPr>
          <w:rStyle w:val="Heading2Char"/>
        </w:rPr>
      </w:pPr>
    </w:p>
    <w:p w14:paraId="402E7CBB" w14:textId="3904DF38" w:rsidR="004570A5" w:rsidRPr="00D04A21" w:rsidRDefault="004570A5" w:rsidP="00D04A21">
      <w:pPr>
        <w:pStyle w:val="Heading3"/>
      </w:pPr>
      <w:r w:rsidRPr="00D04A21">
        <w:lastRenderedPageBreak/>
        <w:t xml:space="preserve">Create Contours </w:t>
      </w:r>
    </w:p>
    <w:p w14:paraId="5273ECD2" w14:textId="6230FD6C" w:rsidR="004570A5" w:rsidRDefault="004570A5" w:rsidP="00A13D50">
      <w:pPr>
        <w:spacing w:after="0" w:line="240" w:lineRule="auto"/>
        <w:rPr>
          <w:rFonts w:ascii="Verdana" w:hAnsi="Verdana"/>
          <w:sz w:val="20"/>
          <w:szCs w:val="20"/>
        </w:rPr>
      </w:pPr>
      <w:r w:rsidRPr="00525B8B">
        <w:rPr>
          <w:rFonts w:ascii="Verdana" w:hAnsi="Verdana"/>
          <w:sz w:val="20"/>
          <w:szCs w:val="20"/>
        </w:rPr>
        <w:t>Another product that is often produced from photogrammetric methods is the generation of high quality contours for a project area. The level of detail depends on the flying and image collection characteristics decided on in the project development phase.</w:t>
      </w:r>
    </w:p>
    <w:p w14:paraId="68496192" w14:textId="77777777" w:rsidR="00A13D50" w:rsidRPr="00525B8B" w:rsidRDefault="00A13D50" w:rsidP="00A13D50">
      <w:pPr>
        <w:spacing w:after="0" w:line="240" w:lineRule="auto"/>
        <w:rPr>
          <w:rFonts w:ascii="Verdana" w:hAnsi="Verdana"/>
          <w:sz w:val="20"/>
          <w:szCs w:val="20"/>
        </w:rPr>
      </w:pPr>
    </w:p>
    <w:p w14:paraId="4C626AE9" w14:textId="797E5C08" w:rsidR="00F527F9" w:rsidRDefault="00F527F9" w:rsidP="00223545">
      <w:pPr>
        <w:jc w:val="center"/>
      </w:pPr>
      <w:r w:rsidRPr="00F527F9">
        <w:rPr>
          <w:noProof/>
        </w:rPr>
        <w:drawing>
          <wp:inline distT="0" distB="0" distL="0" distR="0" wp14:anchorId="7F9DA3E7" wp14:editId="2A359B69">
            <wp:extent cx="4417624" cy="2839834"/>
            <wp:effectExtent l="0" t="0" r="254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419093" cy="2840778"/>
                    </a:xfrm>
                    <a:prstGeom prst="rect">
                      <a:avLst/>
                    </a:prstGeom>
                    <a:noFill/>
                    <a:ln>
                      <a:noFill/>
                    </a:ln>
                    <a:effectLst/>
                    <a:extLst/>
                  </pic:spPr>
                </pic:pic>
              </a:graphicData>
            </a:graphic>
          </wp:inline>
        </w:drawing>
      </w:r>
    </w:p>
    <w:p w14:paraId="44511ACB" w14:textId="77777777" w:rsidR="004570A5" w:rsidRDefault="004570A5" w:rsidP="004570A5"/>
    <w:p w14:paraId="767DA3CD" w14:textId="7C6BA759" w:rsidR="004570A5" w:rsidRPr="00D04A21" w:rsidRDefault="00154ABE" w:rsidP="00D04A21">
      <w:pPr>
        <w:pStyle w:val="Heading3"/>
      </w:pPr>
      <w:r w:rsidRPr="00D04A21">
        <w:t>Creating an</w:t>
      </w:r>
      <w:r w:rsidR="004570A5" w:rsidRPr="00D04A21">
        <w:t xml:space="preserve"> Ortho Image </w:t>
      </w:r>
    </w:p>
    <w:p w14:paraId="4D01E94E" w14:textId="7ACAE123" w:rsidR="004570A5" w:rsidRPr="00525B8B" w:rsidRDefault="004570A5" w:rsidP="004570A5">
      <w:pPr>
        <w:rPr>
          <w:rFonts w:ascii="Verdana" w:hAnsi="Verdana"/>
          <w:sz w:val="20"/>
          <w:szCs w:val="20"/>
        </w:rPr>
      </w:pPr>
      <w:r w:rsidRPr="00525B8B">
        <w:rPr>
          <w:rFonts w:ascii="Verdana" w:hAnsi="Verdana"/>
          <w:sz w:val="20"/>
          <w:szCs w:val="20"/>
        </w:rPr>
        <w:t>One of the most commonly created products from photogrammetry is</w:t>
      </w:r>
      <w:r w:rsidR="00031F0C">
        <w:rPr>
          <w:rFonts w:ascii="Verdana" w:hAnsi="Verdana"/>
          <w:sz w:val="20"/>
          <w:szCs w:val="20"/>
        </w:rPr>
        <w:t xml:space="preserve"> the </w:t>
      </w:r>
      <w:proofErr w:type="spellStart"/>
      <w:r w:rsidR="00031F0C">
        <w:rPr>
          <w:rFonts w:ascii="Verdana" w:hAnsi="Verdana"/>
          <w:sz w:val="20"/>
          <w:szCs w:val="20"/>
        </w:rPr>
        <w:t>orhtophoto</w:t>
      </w:r>
      <w:proofErr w:type="spellEnd"/>
      <w:r w:rsidR="00031F0C">
        <w:rPr>
          <w:rFonts w:ascii="Verdana" w:hAnsi="Verdana"/>
          <w:sz w:val="20"/>
          <w:szCs w:val="20"/>
        </w:rPr>
        <w:t xml:space="preserve"> or </w:t>
      </w:r>
      <w:proofErr w:type="spellStart"/>
      <w:r w:rsidR="00031F0C">
        <w:rPr>
          <w:rFonts w:ascii="Verdana" w:hAnsi="Verdana"/>
          <w:sz w:val="20"/>
          <w:szCs w:val="20"/>
        </w:rPr>
        <w:t>otho</w:t>
      </w:r>
      <w:proofErr w:type="spellEnd"/>
      <w:r w:rsidR="00031F0C">
        <w:rPr>
          <w:rFonts w:ascii="Verdana" w:hAnsi="Verdana"/>
          <w:sz w:val="20"/>
          <w:szCs w:val="20"/>
        </w:rPr>
        <w:t xml:space="preserve"> image.</w:t>
      </w:r>
      <w:r w:rsidRPr="00525B8B">
        <w:rPr>
          <w:rFonts w:ascii="Verdana" w:hAnsi="Verdana"/>
          <w:sz w:val="20"/>
          <w:szCs w:val="20"/>
        </w:rPr>
        <w:t xml:space="preserve"> These images are often corrected and processed so that a high quality image base can be developed for many mapping purposes. Ortho images have a geographic reference and measurements made on features that are at the base elevation </w:t>
      </w:r>
      <w:r w:rsidR="00A322D8" w:rsidRPr="00525B8B">
        <w:rPr>
          <w:rFonts w:ascii="Verdana" w:hAnsi="Verdana"/>
          <w:sz w:val="20"/>
          <w:szCs w:val="20"/>
        </w:rPr>
        <w:t xml:space="preserve">which are </w:t>
      </w:r>
      <w:r w:rsidRPr="00525B8B">
        <w:rPr>
          <w:rFonts w:ascii="Verdana" w:hAnsi="Verdana"/>
          <w:sz w:val="20"/>
          <w:szCs w:val="20"/>
        </w:rPr>
        <w:t xml:space="preserve">highly accurate.  Vertical structures may or may </w:t>
      </w:r>
      <w:r w:rsidR="00A322D8" w:rsidRPr="00525B8B">
        <w:rPr>
          <w:rFonts w:ascii="Verdana" w:hAnsi="Verdana"/>
          <w:sz w:val="20"/>
          <w:szCs w:val="20"/>
        </w:rPr>
        <w:t xml:space="preserve">not </w:t>
      </w:r>
      <w:r w:rsidRPr="00525B8B">
        <w:rPr>
          <w:rFonts w:ascii="Verdana" w:hAnsi="Verdana"/>
          <w:sz w:val="20"/>
          <w:szCs w:val="20"/>
        </w:rPr>
        <w:t>have a correction applied to them depend</w:t>
      </w:r>
      <w:r w:rsidR="00A322D8" w:rsidRPr="00525B8B">
        <w:rPr>
          <w:rFonts w:ascii="Verdana" w:hAnsi="Verdana"/>
          <w:sz w:val="20"/>
          <w:szCs w:val="20"/>
        </w:rPr>
        <w:t>ing</w:t>
      </w:r>
      <w:r w:rsidRPr="00525B8B">
        <w:rPr>
          <w:rFonts w:ascii="Verdana" w:hAnsi="Verdana"/>
          <w:sz w:val="20"/>
          <w:szCs w:val="20"/>
        </w:rPr>
        <w:t xml:space="preserve"> on how the project was developed for aerial collection and the project budget</w:t>
      </w:r>
      <w:r w:rsidR="00A322D8" w:rsidRPr="00525B8B">
        <w:rPr>
          <w:rFonts w:ascii="Verdana" w:hAnsi="Verdana"/>
          <w:sz w:val="20"/>
          <w:szCs w:val="20"/>
        </w:rPr>
        <w:t xml:space="preserve"> available</w:t>
      </w:r>
      <w:r w:rsidRPr="00525B8B">
        <w:rPr>
          <w:rFonts w:ascii="Verdana" w:hAnsi="Verdana"/>
          <w:sz w:val="20"/>
          <w:szCs w:val="20"/>
        </w:rPr>
        <w:t xml:space="preserve">.  </w:t>
      </w:r>
    </w:p>
    <w:p w14:paraId="5D603CA9" w14:textId="0003B30A" w:rsidR="004570A5" w:rsidRPr="00525B8B" w:rsidRDefault="00154ABE" w:rsidP="004570A5">
      <w:pPr>
        <w:rPr>
          <w:rFonts w:ascii="Verdana" w:hAnsi="Verdana"/>
          <w:sz w:val="20"/>
          <w:szCs w:val="20"/>
        </w:rPr>
      </w:pPr>
      <w:r>
        <w:rPr>
          <w:rFonts w:ascii="Verdana" w:hAnsi="Verdana"/>
          <w:sz w:val="20"/>
          <w:szCs w:val="20"/>
        </w:rPr>
        <w:t xml:space="preserve">Both of the </w:t>
      </w:r>
      <w:r w:rsidR="004570A5" w:rsidRPr="00525B8B">
        <w:rPr>
          <w:rFonts w:ascii="Verdana" w:hAnsi="Verdana"/>
          <w:sz w:val="20"/>
          <w:szCs w:val="20"/>
        </w:rPr>
        <w:t xml:space="preserve">images </w:t>
      </w:r>
      <w:r>
        <w:rPr>
          <w:rFonts w:ascii="Verdana" w:hAnsi="Verdana"/>
          <w:sz w:val="20"/>
          <w:szCs w:val="20"/>
        </w:rPr>
        <w:t xml:space="preserve">provided </w:t>
      </w:r>
      <w:r w:rsidR="004570A5" w:rsidRPr="00525B8B">
        <w:rPr>
          <w:rFonts w:ascii="Verdana" w:hAnsi="Verdana"/>
          <w:sz w:val="20"/>
          <w:szCs w:val="20"/>
        </w:rPr>
        <w:t>have been “</w:t>
      </w:r>
      <w:proofErr w:type="spellStart"/>
      <w:r w:rsidR="004570A5" w:rsidRPr="00525B8B">
        <w:rPr>
          <w:rFonts w:ascii="Verdana" w:hAnsi="Verdana"/>
          <w:sz w:val="20"/>
          <w:szCs w:val="20"/>
        </w:rPr>
        <w:t>orthorectified</w:t>
      </w:r>
      <w:proofErr w:type="spellEnd"/>
      <w:r w:rsidR="004570A5" w:rsidRPr="00525B8B">
        <w:rPr>
          <w:rFonts w:ascii="Verdana" w:hAnsi="Verdana"/>
          <w:sz w:val="20"/>
          <w:szCs w:val="20"/>
        </w:rPr>
        <w:t xml:space="preserve">”, meaning that the features at the base elevation (i.e. those at ground level) have been corrected to a high accurate standard. Notice that the </w:t>
      </w:r>
      <w:r w:rsidR="00A322D8" w:rsidRPr="00525B8B">
        <w:rPr>
          <w:rFonts w:ascii="Verdana" w:hAnsi="Verdana"/>
          <w:sz w:val="20"/>
          <w:szCs w:val="20"/>
        </w:rPr>
        <w:t>image on the left of the buildings is</w:t>
      </w:r>
      <w:r w:rsidR="004570A5" w:rsidRPr="00525B8B">
        <w:rPr>
          <w:rFonts w:ascii="Verdana" w:hAnsi="Verdana"/>
          <w:sz w:val="20"/>
          <w:szCs w:val="20"/>
        </w:rPr>
        <w:t xml:space="preserve"> tilted whereas the image on the </w:t>
      </w:r>
      <w:r w:rsidR="00A322D8" w:rsidRPr="00525B8B">
        <w:rPr>
          <w:rFonts w:ascii="Verdana" w:hAnsi="Verdana"/>
          <w:sz w:val="20"/>
          <w:szCs w:val="20"/>
        </w:rPr>
        <w:t>right</w:t>
      </w:r>
      <w:r w:rsidR="004570A5" w:rsidRPr="00525B8B">
        <w:rPr>
          <w:rFonts w:ascii="Verdana" w:hAnsi="Verdana"/>
          <w:sz w:val="20"/>
          <w:szCs w:val="20"/>
        </w:rPr>
        <w:t xml:space="preserve"> </w:t>
      </w:r>
      <w:r w:rsidR="00A322D8" w:rsidRPr="00525B8B">
        <w:rPr>
          <w:rFonts w:ascii="Verdana" w:hAnsi="Verdana"/>
          <w:sz w:val="20"/>
          <w:szCs w:val="20"/>
        </w:rPr>
        <w:t xml:space="preserve">includes </w:t>
      </w:r>
      <w:r w:rsidR="004570A5" w:rsidRPr="00525B8B">
        <w:rPr>
          <w:rFonts w:ascii="Verdana" w:hAnsi="Verdana"/>
          <w:sz w:val="20"/>
          <w:szCs w:val="20"/>
        </w:rPr>
        <w:t xml:space="preserve">a correction </w:t>
      </w:r>
      <w:r w:rsidR="00A322D8" w:rsidRPr="00525B8B">
        <w:rPr>
          <w:rFonts w:ascii="Verdana" w:hAnsi="Verdana"/>
          <w:sz w:val="20"/>
          <w:szCs w:val="20"/>
        </w:rPr>
        <w:t xml:space="preserve">which </w:t>
      </w:r>
      <w:r w:rsidR="004570A5" w:rsidRPr="00525B8B">
        <w:rPr>
          <w:rFonts w:ascii="Verdana" w:hAnsi="Verdana"/>
          <w:sz w:val="20"/>
          <w:szCs w:val="20"/>
        </w:rPr>
        <w:t xml:space="preserve">has been applied to remove the tilt on the buildings so that the streets and sidewalks can be seen. Even though both images are considered </w:t>
      </w:r>
      <w:proofErr w:type="spellStart"/>
      <w:r w:rsidR="004570A5" w:rsidRPr="00525B8B">
        <w:rPr>
          <w:rFonts w:ascii="Verdana" w:hAnsi="Verdana"/>
          <w:sz w:val="20"/>
          <w:szCs w:val="20"/>
        </w:rPr>
        <w:t>orthorectified</w:t>
      </w:r>
      <w:proofErr w:type="spellEnd"/>
      <w:r w:rsidR="004570A5" w:rsidRPr="00525B8B">
        <w:rPr>
          <w:rFonts w:ascii="Verdana" w:hAnsi="Verdana"/>
          <w:sz w:val="20"/>
          <w:szCs w:val="20"/>
        </w:rPr>
        <w:t xml:space="preserve">, the image on the right is considered to be a “true </w:t>
      </w:r>
      <w:proofErr w:type="spellStart"/>
      <w:r w:rsidR="004570A5" w:rsidRPr="00525B8B">
        <w:rPr>
          <w:rFonts w:ascii="Verdana" w:hAnsi="Verdana"/>
          <w:sz w:val="20"/>
          <w:szCs w:val="20"/>
        </w:rPr>
        <w:t>ortho</w:t>
      </w:r>
      <w:proofErr w:type="spellEnd"/>
      <w:r w:rsidR="004570A5" w:rsidRPr="00525B8B">
        <w:rPr>
          <w:rFonts w:ascii="Verdana" w:hAnsi="Verdana"/>
          <w:sz w:val="20"/>
          <w:szCs w:val="20"/>
        </w:rPr>
        <w:t xml:space="preserve"> image” because the building tilt has been removed.</w:t>
      </w:r>
    </w:p>
    <w:p w14:paraId="50040BBD" w14:textId="3D06DB20" w:rsidR="004570A5" w:rsidRDefault="004570A5" w:rsidP="004570A5">
      <w:r w:rsidRPr="00525B8B">
        <w:rPr>
          <w:rFonts w:ascii="Verdana" w:hAnsi="Verdana"/>
          <w:sz w:val="20"/>
          <w:szCs w:val="20"/>
        </w:rPr>
        <w:t xml:space="preserve">One can see that for municipal use, the image on the right is more </w:t>
      </w:r>
      <w:r w:rsidR="00A322D8" w:rsidRPr="00525B8B">
        <w:rPr>
          <w:rFonts w:ascii="Verdana" w:hAnsi="Verdana"/>
          <w:sz w:val="20"/>
          <w:szCs w:val="20"/>
        </w:rPr>
        <w:t>useful than</w:t>
      </w:r>
      <w:r w:rsidRPr="00525B8B">
        <w:rPr>
          <w:rFonts w:ascii="Verdana" w:hAnsi="Verdana"/>
          <w:sz w:val="20"/>
          <w:szCs w:val="20"/>
        </w:rPr>
        <w:t xml:space="preserve"> the one on the left because all of the features appear in the image</w:t>
      </w:r>
      <w:r w:rsidR="001147CE">
        <w:rPr>
          <w:rFonts w:ascii="Verdana" w:hAnsi="Verdana"/>
          <w:sz w:val="20"/>
          <w:szCs w:val="20"/>
        </w:rPr>
        <w:t>.</w:t>
      </w:r>
      <w:r w:rsidRPr="00525B8B">
        <w:rPr>
          <w:rFonts w:ascii="Verdana" w:hAnsi="Verdana"/>
          <w:sz w:val="20"/>
          <w:szCs w:val="20"/>
        </w:rPr>
        <w:t xml:space="preserve"> </w:t>
      </w:r>
      <w:r w:rsidR="001147CE">
        <w:rPr>
          <w:rFonts w:ascii="Verdana" w:hAnsi="Verdana"/>
          <w:sz w:val="20"/>
          <w:szCs w:val="20"/>
        </w:rPr>
        <w:t>In the</w:t>
      </w:r>
      <w:r w:rsidRPr="00525B8B">
        <w:rPr>
          <w:rFonts w:ascii="Verdana" w:hAnsi="Verdana"/>
          <w:sz w:val="20"/>
          <w:szCs w:val="20"/>
        </w:rPr>
        <w:t xml:space="preserve"> image on the </w:t>
      </w:r>
      <w:r w:rsidR="00A322D8" w:rsidRPr="00525B8B">
        <w:rPr>
          <w:rFonts w:ascii="Verdana" w:hAnsi="Verdana"/>
          <w:sz w:val="20"/>
          <w:szCs w:val="20"/>
        </w:rPr>
        <w:t>left some</w:t>
      </w:r>
      <w:r w:rsidRPr="00525B8B">
        <w:rPr>
          <w:rFonts w:ascii="Verdana" w:hAnsi="Verdana"/>
          <w:sz w:val="20"/>
          <w:szCs w:val="20"/>
        </w:rPr>
        <w:t xml:space="preserve"> of the features are obstructed as a result of the building tilt.</w:t>
      </w:r>
    </w:p>
    <w:p w14:paraId="6A3F555F" w14:textId="77777777" w:rsidR="00021357" w:rsidRDefault="00F527F9" w:rsidP="004570A5">
      <w:r>
        <w:t xml:space="preserve">                           </w:t>
      </w:r>
    </w:p>
    <w:p w14:paraId="14B82674" w14:textId="77777777" w:rsidR="00021357" w:rsidRDefault="00021357" w:rsidP="004570A5"/>
    <w:p w14:paraId="77A7E304" w14:textId="77777777" w:rsidR="00021357" w:rsidRDefault="00021357" w:rsidP="004570A5"/>
    <w:p w14:paraId="7EEB408C" w14:textId="77777777" w:rsidR="00FD134F" w:rsidRDefault="00FD134F" w:rsidP="004570A5">
      <w:r>
        <w:t xml:space="preserve">            </w:t>
      </w:r>
      <w:r w:rsidR="00F527F9">
        <w:t xml:space="preserve"> </w:t>
      </w:r>
    </w:p>
    <w:p w14:paraId="65A1B75D" w14:textId="14BBBC4A" w:rsidR="00F527F9" w:rsidRDefault="00FD134F" w:rsidP="004570A5">
      <w:r>
        <w:lastRenderedPageBreak/>
        <w:t xml:space="preserve">                      </w:t>
      </w:r>
      <w:r w:rsidR="00F527F9">
        <w:t xml:space="preserve"> </w:t>
      </w:r>
      <w:proofErr w:type="spellStart"/>
      <w:r w:rsidR="00F527F9" w:rsidRPr="00FB3F03">
        <w:rPr>
          <w:rFonts w:ascii="Verdana" w:hAnsi="Verdana"/>
          <w:b/>
          <w:sz w:val="24"/>
          <w:szCs w:val="24"/>
        </w:rPr>
        <w:t>Orthophoto</w:t>
      </w:r>
      <w:proofErr w:type="spellEnd"/>
      <w:r w:rsidR="00F527F9">
        <w:t xml:space="preserve"> </w:t>
      </w:r>
      <w:r w:rsidR="00FB3F03">
        <w:t xml:space="preserve">  </w:t>
      </w:r>
      <w:r w:rsidR="00F527F9">
        <w:t xml:space="preserve">                                                      </w:t>
      </w:r>
      <w:r w:rsidR="00F527F9" w:rsidRPr="00FB3F03">
        <w:rPr>
          <w:rFonts w:ascii="Verdana" w:hAnsi="Verdana"/>
          <w:b/>
          <w:sz w:val="24"/>
          <w:szCs w:val="24"/>
        </w:rPr>
        <w:t xml:space="preserve">“True” </w:t>
      </w:r>
      <w:proofErr w:type="spellStart"/>
      <w:r w:rsidR="00F527F9" w:rsidRPr="00FB3F03">
        <w:rPr>
          <w:rFonts w:ascii="Verdana" w:hAnsi="Verdana"/>
          <w:b/>
          <w:sz w:val="24"/>
          <w:szCs w:val="24"/>
        </w:rPr>
        <w:t>Orthophoto</w:t>
      </w:r>
      <w:proofErr w:type="spellEnd"/>
    </w:p>
    <w:p w14:paraId="08045DBB" w14:textId="1C85FF20" w:rsidR="00F527F9" w:rsidRDefault="00F527F9" w:rsidP="004570A5">
      <w:r w:rsidRPr="00F527F9">
        <w:rPr>
          <w:noProof/>
        </w:rPr>
        <w:drawing>
          <wp:inline distT="0" distB="0" distL="0" distR="0" wp14:anchorId="1E1AED16" wp14:editId="6B6B696C">
            <wp:extent cx="2881223" cy="1970800"/>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32047" t="16313" r="14738" b="22431"/>
                    <a:stretch/>
                  </pic:blipFill>
                  <pic:spPr bwMode="auto">
                    <a:xfrm>
                      <a:off x="0" y="0"/>
                      <a:ext cx="2885628" cy="1973813"/>
                    </a:xfrm>
                    <a:prstGeom prst="rect">
                      <a:avLst/>
                    </a:prstGeom>
                    <a:noFill/>
                    <a:ln>
                      <a:noFill/>
                    </a:ln>
                    <a:effectLst/>
                    <a:extLst/>
                  </pic:spPr>
                </pic:pic>
              </a:graphicData>
            </a:graphic>
          </wp:inline>
        </w:drawing>
      </w:r>
      <w:r w:rsidRPr="00F527F9">
        <w:rPr>
          <w:noProof/>
        </w:rPr>
        <w:t xml:space="preserve"> </w:t>
      </w:r>
      <w:r w:rsidRPr="00F527F9">
        <w:rPr>
          <w:noProof/>
        </w:rPr>
        <w:drawing>
          <wp:inline distT="0" distB="0" distL="0" distR="0" wp14:anchorId="5F406CD7" wp14:editId="23F8B854">
            <wp:extent cx="3040548" cy="1966823"/>
            <wp:effectExtent l="0" t="0" r="762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4"/>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29328" t="19372" r="10732" b="15376"/>
                    <a:stretch/>
                  </pic:blipFill>
                  <pic:spPr bwMode="auto">
                    <a:xfrm>
                      <a:off x="0" y="0"/>
                      <a:ext cx="3041086" cy="1967171"/>
                    </a:xfrm>
                    <a:prstGeom prst="rect">
                      <a:avLst/>
                    </a:prstGeom>
                    <a:noFill/>
                    <a:ln>
                      <a:noFill/>
                    </a:ln>
                    <a:effectLst/>
                    <a:extLst/>
                  </pic:spPr>
                </pic:pic>
              </a:graphicData>
            </a:graphic>
          </wp:inline>
        </w:drawing>
      </w:r>
    </w:p>
    <w:p w14:paraId="04D5C94F" w14:textId="77777777" w:rsidR="00825F7D" w:rsidRPr="00084585" w:rsidRDefault="00825F7D" w:rsidP="004570A5"/>
    <w:p w14:paraId="131D9788" w14:textId="714AE77D" w:rsidR="00084585" w:rsidRPr="00084585" w:rsidRDefault="00084585" w:rsidP="004570A5">
      <w:pPr>
        <w:rPr>
          <w:rFonts w:ascii="Verdana" w:hAnsi="Verdana"/>
          <w:b/>
        </w:rPr>
      </w:pPr>
      <w:r w:rsidRPr="00084585">
        <w:rPr>
          <w:rFonts w:ascii="Verdana" w:hAnsi="Verdana"/>
          <w:b/>
        </w:rPr>
        <w:t>Recommended References:</w:t>
      </w:r>
    </w:p>
    <w:p w14:paraId="6C0D5BDA" w14:textId="09D77C61" w:rsidR="004570A5" w:rsidRPr="00021357" w:rsidRDefault="00825F7D" w:rsidP="004570A5">
      <w:pPr>
        <w:rPr>
          <w:rFonts w:ascii="Verdana" w:hAnsi="Verdana"/>
          <w:sz w:val="20"/>
          <w:szCs w:val="20"/>
        </w:rPr>
      </w:pPr>
      <w:r w:rsidRPr="00021357">
        <w:rPr>
          <w:rFonts w:ascii="Verdana" w:hAnsi="Verdana"/>
          <w:sz w:val="20"/>
          <w:szCs w:val="20"/>
        </w:rPr>
        <w:t xml:space="preserve">For more technical and detailed explanations including examples, </w:t>
      </w:r>
      <w:r w:rsidR="00223545" w:rsidRPr="00021357">
        <w:rPr>
          <w:rFonts w:ascii="Verdana" w:hAnsi="Verdana"/>
          <w:sz w:val="20"/>
          <w:szCs w:val="20"/>
        </w:rPr>
        <w:t xml:space="preserve">you </w:t>
      </w:r>
      <w:r w:rsidRPr="00021357">
        <w:rPr>
          <w:rFonts w:ascii="Verdana" w:hAnsi="Verdana"/>
          <w:sz w:val="20"/>
          <w:szCs w:val="20"/>
        </w:rPr>
        <w:t>are encouraged to refer to the following references:</w:t>
      </w:r>
    </w:p>
    <w:p w14:paraId="5F1EC80A" w14:textId="0EE4CA8B" w:rsidR="00E678B3" w:rsidRPr="00021357" w:rsidRDefault="00E678B3" w:rsidP="00825F7D">
      <w:pPr>
        <w:ind w:left="450" w:hanging="450"/>
        <w:rPr>
          <w:rFonts w:ascii="Verdana" w:hAnsi="Verdana"/>
          <w:sz w:val="20"/>
          <w:szCs w:val="20"/>
        </w:rPr>
      </w:pPr>
      <w:proofErr w:type="gramStart"/>
      <w:r w:rsidRPr="00021357">
        <w:rPr>
          <w:rFonts w:ascii="Verdana" w:hAnsi="Verdana"/>
          <w:sz w:val="20"/>
          <w:szCs w:val="20"/>
        </w:rPr>
        <w:t>Wolf and Dewitt, 2000.</w:t>
      </w:r>
      <w:proofErr w:type="gramEnd"/>
      <w:r w:rsidRPr="00021357">
        <w:rPr>
          <w:rFonts w:ascii="Verdana" w:hAnsi="Verdana"/>
          <w:sz w:val="20"/>
          <w:szCs w:val="20"/>
        </w:rPr>
        <w:t xml:space="preserve"> </w:t>
      </w:r>
      <w:r w:rsidRPr="00021357">
        <w:rPr>
          <w:rFonts w:ascii="Verdana" w:hAnsi="Verdana"/>
          <w:i/>
          <w:iCs/>
          <w:sz w:val="20"/>
          <w:szCs w:val="20"/>
        </w:rPr>
        <w:t xml:space="preserve">Elements of Photogrammetry with </w:t>
      </w:r>
      <w:r w:rsidR="00021357" w:rsidRPr="00021357">
        <w:rPr>
          <w:rFonts w:ascii="Verdana" w:hAnsi="Verdana"/>
          <w:i/>
          <w:iCs/>
          <w:sz w:val="20"/>
          <w:szCs w:val="20"/>
        </w:rPr>
        <w:t>Applications in</w:t>
      </w:r>
      <w:r w:rsidRPr="00021357">
        <w:rPr>
          <w:rFonts w:ascii="Verdana" w:hAnsi="Verdana"/>
          <w:i/>
          <w:iCs/>
          <w:sz w:val="20"/>
          <w:szCs w:val="20"/>
        </w:rPr>
        <w:t xml:space="preserve"> GIS</w:t>
      </w:r>
      <w:r w:rsidRPr="00021357">
        <w:rPr>
          <w:rFonts w:ascii="Verdana" w:hAnsi="Verdana"/>
          <w:sz w:val="20"/>
          <w:szCs w:val="20"/>
        </w:rPr>
        <w:t>, 3</w:t>
      </w:r>
      <w:r w:rsidRPr="00021357">
        <w:rPr>
          <w:rFonts w:ascii="Verdana" w:hAnsi="Verdana"/>
          <w:sz w:val="20"/>
          <w:szCs w:val="20"/>
          <w:vertAlign w:val="superscript"/>
        </w:rPr>
        <w:t>rd</w:t>
      </w:r>
      <w:r w:rsidRPr="00021357">
        <w:rPr>
          <w:rFonts w:ascii="Verdana" w:hAnsi="Verdana"/>
          <w:sz w:val="20"/>
          <w:szCs w:val="20"/>
        </w:rPr>
        <w:t xml:space="preserve"> ed., McGraw Hill, ISBN: 0072924543 and ISBN-13:  978-0072924541</w:t>
      </w:r>
    </w:p>
    <w:p w14:paraId="197F2A64" w14:textId="1718DB2F" w:rsidR="00E678B3" w:rsidRPr="00021357" w:rsidRDefault="00825F7D" w:rsidP="00825F7D">
      <w:pPr>
        <w:ind w:left="450" w:hanging="900"/>
        <w:rPr>
          <w:rFonts w:ascii="Verdana" w:hAnsi="Verdana"/>
          <w:sz w:val="20"/>
          <w:szCs w:val="20"/>
        </w:rPr>
      </w:pPr>
      <w:r w:rsidRPr="00021357">
        <w:rPr>
          <w:rFonts w:ascii="Verdana" w:hAnsi="Verdana"/>
          <w:sz w:val="20"/>
          <w:szCs w:val="20"/>
        </w:rPr>
        <w:t xml:space="preserve">      </w:t>
      </w:r>
      <w:proofErr w:type="spellStart"/>
      <w:proofErr w:type="gramStart"/>
      <w:r w:rsidR="00E678B3" w:rsidRPr="00021357">
        <w:rPr>
          <w:rFonts w:ascii="Verdana" w:hAnsi="Verdana"/>
          <w:sz w:val="20"/>
          <w:szCs w:val="20"/>
        </w:rPr>
        <w:t>Lillesand</w:t>
      </w:r>
      <w:proofErr w:type="spellEnd"/>
      <w:r w:rsidR="00E678B3" w:rsidRPr="00021357">
        <w:rPr>
          <w:rFonts w:ascii="Verdana" w:hAnsi="Verdana"/>
          <w:sz w:val="20"/>
          <w:szCs w:val="20"/>
        </w:rPr>
        <w:t xml:space="preserve">, Kiefer, and </w:t>
      </w:r>
      <w:proofErr w:type="spellStart"/>
      <w:r w:rsidR="00E678B3" w:rsidRPr="00021357">
        <w:rPr>
          <w:rFonts w:ascii="Verdana" w:hAnsi="Verdana"/>
          <w:sz w:val="20"/>
          <w:szCs w:val="20"/>
        </w:rPr>
        <w:t>Chipman</w:t>
      </w:r>
      <w:proofErr w:type="spellEnd"/>
      <w:r w:rsidR="00E678B3" w:rsidRPr="00021357">
        <w:rPr>
          <w:rFonts w:ascii="Verdana" w:hAnsi="Verdana"/>
          <w:sz w:val="20"/>
          <w:szCs w:val="20"/>
        </w:rPr>
        <w:t>, 2007.</w:t>
      </w:r>
      <w:proofErr w:type="gramEnd"/>
      <w:r w:rsidR="00E678B3" w:rsidRPr="00021357">
        <w:rPr>
          <w:rFonts w:ascii="Verdana" w:hAnsi="Verdana"/>
          <w:sz w:val="20"/>
          <w:szCs w:val="20"/>
        </w:rPr>
        <w:t xml:space="preserve"> </w:t>
      </w:r>
      <w:r w:rsidR="00E678B3" w:rsidRPr="00021357">
        <w:rPr>
          <w:rFonts w:ascii="Verdana" w:hAnsi="Verdana"/>
          <w:i/>
          <w:iCs/>
          <w:sz w:val="20"/>
          <w:szCs w:val="20"/>
        </w:rPr>
        <w:t>Remote Sensing and Image Interpretation</w:t>
      </w:r>
      <w:r w:rsidR="00E678B3" w:rsidRPr="00021357">
        <w:rPr>
          <w:rFonts w:ascii="Verdana" w:hAnsi="Verdana"/>
          <w:sz w:val="20"/>
          <w:szCs w:val="20"/>
        </w:rPr>
        <w:t>, 6</w:t>
      </w:r>
      <w:r w:rsidR="00E678B3" w:rsidRPr="00021357">
        <w:rPr>
          <w:rFonts w:ascii="Verdana" w:hAnsi="Verdana"/>
          <w:sz w:val="20"/>
          <w:szCs w:val="20"/>
          <w:vertAlign w:val="superscript"/>
        </w:rPr>
        <w:t>th</w:t>
      </w:r>
      <w:r w:rsidR="00E678B3" w:rsidRPr="00021357">
        <w:rPr>
          <w:rFonts w:ascii="Verdana" w:hAnsi="Verdana"/>
          <w:sz w:val="20"/>
          <w:szCs w:val="20"/>
        </w:rPr>
        <w:t xml:space="preserve"> ed., Wiley &amp; Sons, ISBN: 0470052457 and ISBN-13: 978-0470052457</w:t>
      </w:r>
    </w:p>
    <w:p w14:paraId="1E59D9CC" w14:textId="584285C7" w:rsidR="00EA7591" w:rsidRPr="00223545" w:rsidRDefault="00EA7591" w:rsidP="00D04A21">
      <w:pPr>
        <w:pStyle w:val="Heading2"/>
      </w:pPr>
      <w:r w:rsidRPr="00223545">
        <w:t xml:space="preserve">The Photogrammetric Process </w:t>
      </w:r>
    </w:p>
    <w:p w14:paraId="2DC36AAF" w14:textId="617C78F9" w:rsidR="00EA7591" w:rsidRPr="00EE5909" w:rsidRDefault="00223545" w:rsidP="00D04A21">
      <w:pPr>
        <w:pStyle w:val="Heading3"/>
      </w:pPr>
      <w:r>
        <w:t>Correcting Aerial Imagery</w:t>
      </w:r>
    </w:p>
    <w:p w14:paraId="3CE081EF" w14:textId="7657270D" w:rsidR="00EA7591" w:rsidRPr="00726431" w:rsidRDefault="00EA7591" w:rsidP="00EA7591">
      <w:pPr>
        <w:rPr>
          <w:rFonts w:ascii="Verdana" w:hAnsi="Verdana"/>
          <w:sz w:val="20"/>
          <w:szCs w:val="20"/>
        </w:rPr>
      </w:pPr>
      <w:r w:rsidRPr="00726431">
        <w:rPr>
          <w:rFonts w:ascii="Verdana" w:hAnsi="Verdana"/>
          <w:sz w:val="20"/>
          <w:szCs w:val="20"/>
        </w:rPr>
        <w:t>A number of issues appear in aerial image</w:t>
      </w:r>
      <w:r w:rsidR="008B2FA9" w:rsidRPr="00726431">
        <w:rPr>
          <w:rFonts w:ascii="Verdana" w:hAnsi="Verdana"/>
          <w:sz w:val="20"/>
          <w:szCs w:val="20"/>
        </w:rPr>
        <w:t>ry</w:t>
      </w:r>
      <w:r w:rsidRPr="00726431">
        <w:rPr>
          <w:rFonts w:ascii="Verdana" w:hAnsi="Verdana"/>
          <w:sz w:val="20"/>
          <w:szCs w:val="20"/>
        </w:rPr>
        <w:t xml:space="preserve"> that can be corrected throu</w:t>
      </w:r>
      <w:r w:rsidR="0064044B">
        <w:rPr>
          <w:rFonts w:ascii="Verdana" w:hAnsi="Verdana"/>
          <w:sz w:val="20"/>
          <w:szCs w:val="20"/>
        </w:rPr>
        <w:t>gh the photogrammetric process.</w:t>
      </w:r>
      <w:r w:rsidRPr="00726431">
        <w:rPr>
          <w:rFonts w:ascii="Verdana" w:hAnsi="Verdana"/>
          <w:sz w:val="20"/>
          <w:szCs w:val="20"/>
        </w:rPr>
        <w:t xml:space="preserve"> These were described in the previous unit </w:t>
      </w:r>
      <w:r w:rsidR="008B2FA9" w:rsidRPr="00726431">
        <w:rPr>
          <w:rFonts w:ascii="Verdana" w:hAnsi="Verdana"/>
          <w:sz w:val="20"/>
          <w:szCs w:val="20"/>
        </w:rPr>
        <w:t xml:space="preserve">and </w:t>
      </w:r>
      <w:r w:rsidRPr="00726431">
        <w:rPr>
          <w:rFonts w:ascii="Verdana" w:hAnsi="Verdana"/>
          <w:sz w:val="20"/>
          <w:szCs w:val="20"/>
        </w:rPr>
        <w:t xml:space="preserve">are summarized here again.  </w:t>
      </w:r>
    </w:p>
    <w:p w14:paraId="5E6DEC39" w14:textId="77777777" w:rsidR="00726431" w:rsidRPr="00D04A21" w:rsidRDefault="00EA7591" w:rsidP="001C1601">
      <w:pPr>
        <w:pStyle w:val="Heading4"/>
        <w:spacing w:before="0" w:beforeAutospacing="0" w:after="0" w:afterAutospacing="0"/>
      </w:pPr>
      <w:r w:rsidRPr="00D04A21">
        <w:rPr>
          <w:rFonts w:eastAsiaTheme="majorEastAsia"/>
        </w:rPr>
        <w:t>Differences in Scale</w:t>
      </w:r>
    </w:p>
    <w:p w14:paraId="0BE576CF" w14:textId="018E8ECA" w:rsidR="00EA7591" w:rsidRDefault="00A322D8" w:rsidP="001C1601">
      <w:pPr>
        <w:spacing w:after="0" w:line="240" w:lineRule="auto"/>
        <w:rPr>
          <w:rFonts w:ascii="Verdana" w:hAnsi="Verdana"/>
          <w:sz w:val="20"/>
          <w:szCs w:val="20"/>
        </w:rPr>
      </w:pPr>
      <w:r w:rsidRPr="00726431">
        <w:rPr>
          <w:rFonts w:ascii="Verdana" w:hAnsi="Verdana"/>
          <w:sz w:val="20"/>
          <w:szCs w:val="20"/>
        </w:rPr>
        <w:t xml:space="preserve">Differences in scale can </w:t>
      </w:r>
      <w:r w:rsidR="00EA7591" w:rsidRPr="00726431">
        <w:rPr>
          <w:rFonts w:ascii="Verdana" w:hAnsi="Verdana"/>
          <w:sz w:val="20"/>
          <w:szCs w:val="20"/>
        </w:rPr>
        <w:t>be due to differences in elevation throughout the image and can affect the accurate measurements of distances and areas such as lengths of roads or areas of land on the image.</w:t>
      </w:r>
    </w:p>
    <w:p w14:paraId="27A56062" w14:textId="77777777" w:rsidR="001C1601" w:rsidRPr="00726431" w:rsidRDefault="001C1601" w:rsidP="001C1601">
      <w:pPr>
        <w:spacing w:after="0" w:line="240" w:lineRule="auto"/>
        <w:rPr>
          <w:rFonts w:ascii="Verdana" w:hAnsi="Verdana"/>
          <w:sz w:val="20"/>
          <w:szCs w:val="20"/>
        </w:rPr>
      </w:pPr>
    </w:p>
    <w:p w14:paraId="738740F3" w14:textId="3DE8A1D7" w:rsidR="00A322D8" w:rsidRPr="00D04A21" w:rsidRDefault="00EA7591" w:rsidP="001C1601">
      <w:pPr>
        <w:pStyle w:val="Heading4"/>
        <w:spacing w:before="0" w:beforeAutospacing="0" w:after="0" w:afterAutospacing="0"/>
        <w:rPr>
          <w:rFonts w:eastAsiaTheme="majorEastAsia"/>
        </w:rPr>
      </w:pPr>
      <w:r w:rsidRPr="00D04A21">
        <w:rPr>
          <w:rFonts w:eastAsiaTheme="majorEastAsia"/>
        </w:rPr>
        <w:t>Feature Distortion</w:t>
      </w:r>
      <w:r w:rsidR="00726431" w:rsidRPr="00D04A21">
        <w:rPr>
          <w:rFonts w:eastAsiaTheme="majorEastAsia"/>
        </w:rPr>
        <w:t xml:space="preserve"> </w:t>
      </w:r>
    </w:p>
    <w:p w14:paraId="7D0B9386" w14:textId="44976C64" w:rsidR="00EA7591" w:rsidRDefault="007F25F1" w:rsidP="001C1601">
      <w:pPr>
        <w:spacing w:after="0" w:line="240" w:lineRule="auto"/>
        <w:rPr>
          <w:rFonts w:ascii="Verdana" w:hAnsi="Verdana"/>
          <w:sz w:val="20"/>
          <w:szCs w:val="20"/>
        </w:rPr>
      </w:pPr>
      <w:r w:rsidRPr="00726431">
        <w:rPr>
          <w:rFonts w:ascii="Verdana" w:hAnsi="Verdana"/>
          <w:sz w:val="20"/>
          <w:szCs w:val="20"/>
        </w:rPr>
        <w:t xml:space="preserve">Feature Distortion is when </w:t>
      </w:r>
      <w:r w:rsidR="00EA7591" w:rsidRPr="00726431">
        <w:rPr>
          <w:rFonts w:ascii="Verdana" w:hAnsi="Verdana"/>
          <w:sz w:val="20"/>
          <w:szCs w:val="20"/>
        </w:rPr>
        <w:t>vertical features</w:t>
      </w:r>
      <w:r w:rsidR="0064044B">
        <w:rPr>
          <w:rFonts w:ascii="Verdana" w:hAnsi="Verdana"/>
          <w:sz w:val="20"/>
          <w:szCs w:val="20"/>
        </w:rPr>
        <w:t>,</w:t>
      </w:r>
      <w:r w:rsidR="00EA7591" w:rsidRPr="00726431">
        <w:rPr>
          <w:rFonts w:ascii="Verdana" w:hAnsi="Verdana"/>
          <w:sz w:val="20"/>
          <w:szCs w:val="20"/>
        </w:rPr>
        <w:t xml:space="preserve"> those features not lying directly on the ground</w:t>
      </w:r>
      <w:r w:rsidR="0064044B">
        <w:rPr>
          <w:rFonts w:ascii="Verdana" w:hAnsi="Verdana"/>
          <w:sz w:val="20"/>
          <w:szCs w:val="20"/>
        </w:rPr>
        <w:t xml:space="preserve">, </w:t>
      </w:r>
      <w:r w:rsidR="00EA7591" w:rsidRPr="00726431">
        <w:rPr>
          <w:rFonts w:ascii="Verdana" w:hAnsi="Verdana"/>
          <w:sz w:val="20"/>
          <w:szCs w:val="20"/>
        </w:rPr>
        <w:t>will appear distorted if they are not imaged directly below the camera. The distortions can come in the form of the features leaning off to one side and tall buildings appearing to be tilted.</w:t>
      </w:r>
    </w:p>
    <w:p w14:paraId="30710696" w14:textId="77777777" w:rsidR="001C1601" w:rsidRPr="00726431" w:rsidRDefault="001C1601" w:rsidP="001C1601">
      <w:pPr>
        <w:spacing w:after="0" w:line="240" w:lineRule="auto"/>
        <w:rPr>
          <w:rFonts w:ascii="Verdana" w:hAnsi="Verdana"/>
          <w:sz w:val="20"/>
          <w:szCs w:val="20"/>
        </w:rPr>
      </w:pPr>
    </w:p>
    <w:p w14:paraId="22739485" w14:textId="6F6F0D16" w:rsidR="00A322D8" w:rsidRPr="00D04A21" w:rsidRDefault="00EA7591" w:rsidP="001C1601">
      <w:pPr>
        <w:pStyle w:val="Heading4"/>
        <w:spacing w:before="0" w:beforeAutospacing="0" w:after="0" w:afterAutospacing="0"/>
        <w:rPr>
          <w:rFonts w:eastAsiaTheme="majorEastAsia"/>
        </w:rPr>
      </w:pPr>
      <w:r w:rsidRPr="00D04A21">
        <w:rPr>
          <w:rFonts w:eastAsiaTheme="majorEastAsia"/>
        </w:rPr>
        <w:t xml:space="preserve">Sensor Anomalies </w:t>
      </w:r>
    </w:p>
    <w:p w14:paraId="60672DE6" w14:textId="2B4623E9" w:rsidR="00726431" w:rsidRDefault="007F25F1" w:rsidP="001C1601">
      <w:pPr>
        <w:spacing w:after="0" w:line="240" w:lineRule="auto"/>
        <w:rPr>
          <w:rFonts w:ascii="Verdana" w:hAnsi="Verdana"/>
          <w:sz w:val="20"/>
          <w:szCs w:val="20"/>
        </w:rPr>
      </w:pPr>
      <w:r w:rsidRPr="00726431">
        <w:rPr>
          <w:rFonts w:ascii="Verdana" w:hAnsi="Verdana"/>
          <w:sz w:val="20"/>
          <w:szCs w:val="20"/>
        </w:rPr>
        <w:t xml:space="preserve">Sensor Anomalies are </w:t>
      </w:r>
      <w:r w:rsidR="00EA7591" w:rsidRPr="00726431">
        <w:rPr>
          <w:rFonts w:ascii="Verdana" w:hAnsi="Verdana"/>
          <w:sz w:val="20"/>
          <w:szCs w:val="20"/>
        </w:rPr>
        <w:t xml:space="preserve">anomalies in the lens orientation and curvature </w:t>
      </w:r>
      <w:r w:rsidRPr="00726431">
        <w:rPr>
          <w:rFonts w:ascii="Verdana" w:hAnsi="Verdana"/>
          <w:sz w:val="20"/>
          <w:szCs w:val="20"/>
        </w:rPr>
        <w:t xml:space="preserve">which </w:t>
      </w:r>
      <w:r w:rsidR="00EA7591" w:rsidRPr="00726431">
        <w:rPr>
          <w:rFonts w:ascii="Verdana" w:hAnsi="Verdana"/>
          <w:sz w:val="20"/>
          <w:szCs w:val="20"/>
        </w:rPr>
        <w:t>can introduce distortions on the image</w:t>
      </w:r>
      <w:r w:rsidRPr="00726431">
        <w:rPr>
          <w:rFonts w:ascii="Verdana" w:hAnsi="Verdana"/>
          <w:sz w:val="20"/>
          <w:szCs w:val="20"/>
        </w:rPr>
        <w:t>.</w:t>
      </w:r>
    </w:p>
    <w:p w14:paraId="7B78116D" w14:textId="77777777" w:rsidR="001C1601" w:rsidRPr="00021357" w:rsidRDefault="001C1601" w:rsidP="001C1601">
      <w:pPr>
        <w:spacing w:after="0" w:line="240" w:lineRule="auto"/>
        <w:rPr>
          <w:rFonts w:ascii="Verdana" w:hAnsi="Verdana"/>
          <w:sz w:val="20"/>
          <w:szCs w:val="20"/>
        </w:rPr>
      </w:pPr>
    </w:p>
    <w:p w14:paraId="1DC62DB3" w14:textId="061DAC68" w:rsidR="00A322D8" w:rsidRPr="00D04A21" w:rsidRDefault="00EA7591" w:rsidP="001C1601">
      <w:pPr>
        <w:pStyle w:val="Heading4"/>
        <w:spacing w:before="0" w:beforeAutospacing="0" w:after="0" w:afterAutospacing="0"/>
        <w:rPr>
          <w:rFonts w:eastAsiaTheme="majorEastAsia"/>
        </w:rPr>
      </w:pPr>
      <w:r w:rsidRPr="00D04A21">
        <w:rPr>
          <w:rFonts w:eastAsiaTheme="majorEastAsia"/>
        </w:rPr>
        <w:t xml:space="preserve">Sensor Position </w:t>
      </w:r>
    </w:p>
    <w:p w14:paraId="46B1344C" w14:textId="00260D87" w:rsidR="00EA7591" w:rsidRPr="00726431" w:rsidRDefault="007F25F1" w:rsidP="001C1601">
      <w:pPr>
        <w:spacing w:after="0" w:line="240" w:lineRule="auto"/>
        <w:rPr>
          <w:rFonts w:ascii="Verdana" w:hAnsi="Verdana"/>
          <w:sz w:val="20"/>
          <w:szCs w:val="20"/>
        </w:rPr>
      </w:pPr>
      <w:r w:rsidRPr="00726431">
        <w:rPr>
          <w:rFonts w:ascii="Verdana" w:hAnsi="Verdana"/>
          <w:sz w:val="20"/>
          <w:szCs w:val="20"/>
        </w:rPr>
        <w:t xml:space="preserve">Sensor position is </w:t>
      </w:r>
      <w:r w:rsidR="00EA7591" w:rsidRPr="00726431">
        <w:rPr>
          <w:rFonts w:ascii="Verdana" w:hAnsi="Verdana"/>
          <w:sz w:val="20"/>
          <w:szCs w:val="20"/>
        </w:rPr>
        <w:t xml:space="preserve">the physical position and orientation of the camera on the aircraft during the time of image exposure </w:t>
      </w:r>
      <w:r w:rsidRPr="00726431">
        <w:rPr>
          <w:rFonts w:ascii="Verdana" w:hAnsi="Verdana"/>
          <w:sz w:val="20"/>
          <w:szCs w:val="20"/>
        </w:rPr>
        <w:t xml:space="preserve">it </w:t>
      </w:r>
      <w:r w:rsidR="00EA7591" w:rsidRPr="00726431">
        <w:rPr>
          <w:rFonts w:ascii="Verdana" w:hAnsi="Verdana"/>
          <w:sz w:val="20"/>
          <w:szCs w:val="20"/>
        </w:rPr>
        <w:t xml:space="preserve">can impose distortions on the image. Even though great care is </w:t>
      </w:r>
      <w:r w:rsidR="00EA7591" w:rsidRPr="00726431">
        <w:rPr>
          <w:rFonts w:ascii="Verdana" w:hAnsi="Verdana"/>
          <w:sz w:val="20"/>
          <w:szCs w:val="20"/>
        </w:rPr>
        <w:lastRenderedPageBreak/>
        <w:t xml:space="preserve">taken to build and mount a camera on an aircraft and </w:t>
      </w:r>
      <w:r w:rsidRPr="00726431">
        <w:rPr>
          <w:rFonts w:ascii="Verdana" w:hAnsi="Verdana"/>
          <w:sz w:val="20"/>
          <w:szCs w:val="20"/>
        </w:rPr>
        <w:t xml:space="preserve">even if </w:t>
      </w:r>
      <w:r w:rsidR="00EA7591" w:rsidRPr="00726431">
        <w:rPr>
          <w:rFonts w:ascii="Verdana" w:hAnsi="Verdana"/>
          <w:sz w:val="20"/>
          <w:szCs w:val="20"/>
        </w:rPr>
        <w:t xml:space="preserve">the aircraft has inertial damping systems and </w:t>
      </w:r>
      <w:r w:rsidRPr="00726431">
        <w:rPr>
          <w:rFonts w:ascii="Verdana" w:hAnsi="Verdana"/>
          <w:sz w:val="20"/>
          <w:szCs w:val="20"/>
        </w:rPr>
        <w:t xml:space="preserve">a </w:t>
      </w:r>
      <w:r w:rsidR="00EA7591" w:rsidRPr="00726431">
        <w:rPr>
          <w:rFonts w:ascii="Verdana" w:hAnsi="Verdana"/>
          <w:sz w:val="20"/>
          <w:szCs w:val="20"/>
        </w:rPr>
        <w:t>GPS to keep the plane oriented, there can still be distortions resulting from the camera</w:t>
      </w:r>
      <w:r w:rsidRPr="00726431">
        <w:rPr>
          <w:rFonts w:ascii="Verdana" w:hAnsi="Verdana"/>
          <w:sz w:val="20"/>
          <w:szCs w:val="20"/>
        </w:rPr>
        <w:t>’</w:t>
      </w:r>
      <w:r w:rsidR="00EA7591" w:rsidRPr="00726431">
        <w:rPr>
          <w:rFonts w:ascii="Verdana" w:hAnsi="Verdana"/>
          <w:sz w:val="20"/>
          <w:szCs w:val="20"/>
        </w:rPr>
        <w:t>s position and the attitude of the plane.</w:t>
      </w:r>
    </w:p>
    <w:p w14:paraId="2E269771" w14:textId="4EE19550" w:rsidR="00EA7591" w:rsidRPr="00D04A21" w:rsidRDefault="00EA7591" w:rsidP="00D04A21">
      <w:pPr>
        <w:pStyle w:val="Heading3"/>
      </w:pPr>
      <w:r w:rsidRPr="00D04A21">
        <w:t xml:space="preserve">Differences in Scale </w:t>
      </w:r>
    </w:p>
    <w:p w14:paraId="198C8519" w14:textId="6D4629FE" w:rsidR="00EA7591" w:rsidRDefault="00EA7591" w:rsidP="00726431">
      <w:pPr>
        <w:spacing w:after="0" w:line="240" w:lineRule="auto"/>
        <w:rPr>
          <w:rFonts w:ascii="Verdana" w:hAnsi="Verdana"/>
          <w:sz w:val="20"/>
          <w:szCs w:val="20"/>
        </w:rPr>
      </w:pPr>
      <w:r w:rsidRPr="00726431">
        <w:rPr>
          <w:rFonts w:ascii="Verdana" w:hAnsi="Verdana"/>
          <w:sz w:val="20"/>
          <w:szCs w:val="20"/>
        </w:rPr>
        <w:t xml:space="preserve">The illustration </w:t>
      </w:r>
      <w:r w:rsidR="007F25F1" w:rsidRPr="00726431">
        <w:rPr>
          <w:rFonts w:ascii="Verdana" w:hAnsi="Verdana"/>
          <w:sz w:val="20"/>
          <w:szCs w:val="20"/>
        </w:rPr>
        <w:t xml:space="preserve">provided </w:t>
      </w:r>
      <w:r w:rsidR="00CB6636">
        <w:rPr>
          <w:rFonts w:ascii="Verdana" w:hAnsi="Verdana"/>
          <w:sz w:val="20"/>
          <w:szCs w:val="20"/>
        </w:rPr>
        <w:t>demonstrate</w:t>
      </w:r>
      <w:r w:rsidR="00865675">
        <w:rPr>
          <w:rFonts w:ascii="Verdana" w:hAnsi="Verdana"/>
          <w:sz w:val="20"/>
          <w:szCs w:val="20"/>
        </w:rPr>
        <w:t>s</w:t>
      </w:r>
      <w:r w:rsidR="00CB6636">
        <w:rPr>
          <w:rFonts w:ascii="Verdana" w:hAnsi="Verdana"/>
          <w:sz w:val="20"/>
          <w:szCs w:val="20"/>
        </w:rPr>
        <w:t xml:space="preserve"> the aspects of</w:t>
      </w:r>
      <w:r w:rsidRPr="00726431">
        <w:rPr>
          <w:rFonts w:ascii="Verdana" w:hAnsi="Verdana"/>
          <w:sz w:val="20"/>
          <w:szCs w:val="20"/>
        </w:rPr>
        <w:t xml:space="preserve"> a plane with an aerial camera flying at a specific height. A vertical object (shown in red) is shown at two different elevations. The yellow object off to each side shows what the object would look like on the image. Notice that the yellow object is leaning outward from the base of the object. In addition, since the red object on the right is closer to the camera, there will be even more pronounced lean than the object on the left.  (NOTE, the </w:t>
      </w:r>
      <w:r w:rsidR="00043B90" w:rsidRPr="00726431">
        <w:rPr>
          <w:rFonts w:ascii="Verdana" w:hAnsi="Verdana"/>
          <w:sz w:val="20"/>
          <w:szCs w:val="20"/>
        </w:rPr>
        <w:t xml:space="preserve">image </w:t>
      </w:r>
      <w:r w:rsidRPr="00726431">
        <w:rPr>
          <w:rFonts w:ascii="Verdana" w:hAnsi="Verdana"/>
          <w:sz w:val="20"/>
          <w:szCs w:val="20"/>
        </w:rPr>
        <w:t>does not accurately represent this lean, b</w:t>
      </w:r>
      <w:r w:rsidR="00CB6636">
        <w:rPr>
          <w:rFonts w:ascii="Verdana" w:hAnsi="Verdana"/>
          <w:sz w:val="20"/>
          <w:szCs w:val="20"/>
        </w:rPr>
        <w:t>ut it is</w:t>
      </w:r>
      <w:r w:rsidRPr="00726431">
        <w:rPr>
          <w:rFonts w:ascii="Verdana" w:hAnsi="Verdana"/>
          <w:sz w:val="20"/>
          <w:szCs w:val="20"/>
        </w:rPr>
        <w:t xml:space="preserve"> important to remember that </w:t>
      </w:r>
      <w:r w:rsidR="00CB6636">
        <w:rPr>
          <w:rFonts w:ascii="Verdana" w:hAnsi="Verdana"/>
          <w:sz w:val="20"/>
          <w:szCs w:val="20"/>
        </w:rPr>
        <w:t xml:space="preserve">the </w:t>
      </w:r>
      <w:r w:rsidRPr="00726431">
        <w:rPr>
          <w:rFonts w:ascii="Verdana" w:hAnsi="Verdana"/>
          <w:sz w:val="20"/>
          <w:szCs w:val="20"/>
        </w:rPr>
        <w:t>vertical features will appear distorted on the images.</w:t>
      </w:r>
      <w:r w:rsidR="00865675">
        <w:rPr>
          <w:rFonts w:ascii="Verdana" w:hAnsi="Verdana"/>
          <w:sz w:val="20"/>
          <w:szCs w:val="20"/>
        </w:rPr>
        <w:t>)</w:t>
      </w:r>
    </w:p>
    <w:p w14:paraId="35BE0213" w14:textId="77777777" w:rsidR="00D73DD1" w:rsidRPr="00726431" w:rsidRDefault="00D73DD1" w:rsidP="00726431">
      <w:pPr>
        <w:spacing w:after="0" w:line="240" w:lineRule="auto"/>
        <w:rPr>
          <w:rFonts w:ascii="Verdana" w:hAnsi="Verdana"/>
          <w:sz w:val="20"/>
          <w:szCs w:val="20"/>
        </w:rPr>
      </w:pPr>
    </w:p>
    <w:p w14:paraId="3EDAC8A7" w14:textId="6AB78EA4" w:rsidR="00EA7591" w:rsidRDefault="00043B90" w:rsidP="00EA7591">
      <w:r>
        <w:rPr>
          <w:noProof/>
        </w:rPr>
        <w:t xml:space="preserve">                                                 </w:t>
      </w:r>
      <w:r>
        <w:rPr>
          <w:noProof/>
        </w:rPr>
        <w:drawing>
          <wp:inline distT="0" distB="0" distL="0" distR="0" wp14:anchorId="1C57891F" wp14:editId="4CBE1DB9">
            <wp:extent cx="3460009" cy="2234241"/>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479957" cy="2247122"/>
                    </a:xfrm>
                    <a:prstGeom prst="rect">
                      <a:avLst/>
                    </a:prstGeom>
                  </pic:spPr>
                </pic:pic>
              </a:graphicData>
            </a:graphic>
          </wp:inline>
        </w:drawing>
      </w:r>
    </w:p>
    <w:p w14:paraId="6A508DD3" w14:textId="77777777" w:rsidR="00EA7591" w:rsidRDefault="00EA7591" w:rsidP="00EA7591">
      <w:pPr>
        <w:rPr>
          <w:b/>
        </w:rPr>
      </w:pPr>
    </w:p>
    <w:p w14:paraId="3C5D132F" w14:textId="0BE948D9" w:rsidR="00EA7591" w:rsidRPr="00D04A21" w:rsidRDefault="00EA7591" w:rsidP="00D04A21">
      <w:pPr>
        <w:pStyle w:val="Heading3"/>
      </w:pPr>
      <w:r w:rsidRPr="00D04A21">
        <w:t xml:space="preserve">Building Tilt </w:t>
      </w:r>
    </w:p>
    <w:p w14:paraId="59B5B489" w14:textId="01CD259D" w:rsidR="00EA7591" w:rsidRPr="008A658B" w:rsidRDefault="00CB6636" w:rsidP="00EA7591">
      <w:pPr>
        <w:rPr>
          <w:rFonts w:ascii="Verdana" w:hAnsi="Verdana"/>
          <w:sz w:val="20"/>
          <w:szCs w:val="20"/>
        </w:rPr>
      </w:pPr>
      <w:r>
        <w:rPr>
          <w:rFonts w:ascii="Verdana" w:hAnsi="Verdana"/>
          <w:sz w:val="20"/>
          <w:szCs w:val="20"/>
        </w:rPr>
        <w:t>The images below</w:t>
      </w:r>
      <w:r w:rsidR="00EA7591" w:rsidRPr="008A658B">
        <w:rPr>
          <w:rFonts w:ascii="Verdana" w:hAnsi="Verdana"/>
          <w:sz w:val="20"/>
          <w:szCs w:val="20"/>
        </w:rPr>
        <w:t xml:space="preserve"> sho</w:t>
      </w:r>
      <w:r>
        <w:rPr>
          <w:rFonts w:ascii="Verdana" w:hAnsi="Verdana"/>
          <w:sz w:val="20"/>
          <w:szCs w:val="20"/>
        </w:rPr>
        <w:t>w the effect of building tilt.</w:t>
      </w:r>
      <w:r w:rsidR="00EA7591" w:rsidRPr="008A658B">
        <w:rPr>
          <w:rFonts w:ascii="Verdana" w:hAnsi="Verdana"/>
          <w:sz w:val="20"/>
          <w:szCs w:val="20"/>
        </w:rPr>
        <w:t xml:space="preserve"> Both images show the same feature</w:t>
      </w:r>
      <w:r>
        <w:rPr>
          <w:rFonts w:ascii="Verdana" w:hAnsi="Verdana"/>
          <w:sz w:val="20"/>
          <w:szCs w:val="20"/>
        </w:rPr>
        <w:t>s although</w:t>
      </w:r>
      <w:r w:rsidR="00EA7591" w:rsidRPr="008A658B">
        <w:rPr>
          <w:rFonts w:ascii="Verdana" w:hAnsi="Verdana"/>
          <w:sz w:val="20"/>
          <w:szCs w:val="20"/>
        </w:rPr>
        <w:t xml:space="preserve"> </w:t>
      </w:r>
      <w:r>
        <w:rPr>
          <w:rFonts w:ascii="Verdana" w:hAnsi="Verdana"/>
          <w:sz w:val="20"/>
          <w:szCs w:val="20"/>
        </w:rPr>
        <w:t>t</w:t>
      </w:r>
      <w:r w:rsidR="00EA7591" w:rsidRPr="008A658B">
        <w:rPr>
          <w:rFonts w:ascii="Verdana" w:hAnsi="Verdana"/>
          <w:sz w:val="20"/>
          <w:szCs w:val="20"/>
        </w:rPr>
        <w:t xml:space="preserve">he image on the right shows the two </w:t>
      </w:r>
      <w:r>
        <w:rPr>
          <w:rFonts w:ascii="Verdana" w:hAnsi="Verdana"/>
          <w:sz w:val="20"/>
          <w:szCs w:val="20"/>
        </w:rPr>
        <w:t>buildings with pronounced tilt.</w:t>
      </w:r>
      <w:r w:rsidR="00EA7591" w:rsidRPr="008A658B">
        <w:rPr>
          <w:rFonts w:ascii="Verdana" w:hAnsi="Verdana"/>
          <w:sz w:val="20"/>
          <w:szCs w:val="20"/>
        </w:rPr>
        <w:t xml:space="preserve"> The sides of both buildings are seen in the image and the buildings appear to lean up to the right. </w:t>
      </w:r>
      <w:r>
        <w:rPr>
          <w:rFonts w:ascii="Verdana" w:hAnsi="Verdana"/>
          <w:sz w:val="20"/>
          <w:szCs w:val="20"/>
        </w:rPr>
        <w:t>Thi</w:t>
      </w:r>
      <w:r w:rsidR="008A658B">
        <w:rPr>
          <w:rFonts w:ascii="Verdana" w:hAnsi="Verdana"/>
          <w:sz w:val="20"/>
          <w:szCs w:val="20"/>
        </w:rPr>
        <w:t>s</w:t>
      </w:r>
      <w:r>
        <w:rPr>
          <w:rFonts w:ascii="Verdana" w:hAnsi="Verdana"/>
          <w:sz w:val="20"/>
          <w:szCs w:val="20"/>
        </w:rPr>
        <w:t xml:space="preserve"> results from the building images being</w:t>
      </w:r>
      <w:r w:rsidR="00EA7591" w:rsidRPr="008A658B">
        <w:rPr>
          <w:rFonts w:ascii="Verdana" w:hAnsi="Verdana"/>
          <w:sz w:val="20"/>
          <w:szCs w:val="20"/>
        </w:rPr>
        <w:t xml:space="preserve"> </w:t>
      </w:r>
      <w:r>
        <w:rPr>
          <w:rFonts w:ascii="Verdana" w:hAnsi="Verdana"/>
          <w:sz w:val="20"/>
          <w:szCs w:val="20"/>
        </w:rPr>
        <w:t>captured</w:t>
      </w:r>
      <w:r w:rsidR="00EA7591" w:rsidRPr="008A658B">
        <w:rPr>
          <w:rFonts w:ascii="Verdana" w:hAnsi="Verdana"/>
          <w:sz w:val="20"/>
          <w:szCs w:val="20"/>
        </w:rPr>
        <w:t xml:space="preserve"> directly below the aircraft.</w:t>
      </w:r>
    </w:p>
    <w:p w14:paraId="2ADBCA08" w14:textId="7036CFC1" w:rsidR="00EA7591" w:rsidRDefault="00EA7591" w:rsidP="00EA7591">
      <w:r w:rsidRPr="008A658B">
        <w:rPr>
          <w:rFonts w:ascii="Verdana" w:hAnsi="Verdana"/>
          <w:sz w:val="20"/>
          <w:szCs w:val="20"/>
        </w:rPr>
        <w:t>The image on the right shows only the roof tops of the buildings and they are not tilted. This results from the building</w:t>
      </w:r>
      <w:r w:rsidR="00CB6636">
        <w:rPr>
          <w:rFonts w:ascii="Verdana" w:hAnsi="Verdana"/>
          <w:sz w:val="20"/>
          <w:szCs w:val="20"/>
        </w:rPr>
        <w:t xml:space="preserve"> images</w:t>
      </w:r>
      <w:r w:rsidRPr="008A658B">
        <w:rPr>
          <w:rFonts w:ascii="Verdana" w:hAnsi="Verdana"/>
          <w:sz w:val="20"/>
          <w:szCs w:val="20"/>
        </w:rPr>
        <w:t xml:space="preserve"> being directly below the aircraft at the time of exposure.</w:t>
      </w:r>
    </w:p>
    <w:p w14:paraId="7648BD9E" w14:textId="77777777" w:rsidR="00043B90" w:rsidRDefault="00043B90" w:rsidP="00043B90">
      <w:r w:rsidRPr="00EA7591">
        <w:rPr>
          <w:noProof/>
        </w:rPr>
        <w:lastRenderedPageBreak/>
        <w:drawing>
          <wp:inline distT="0" distB="0" distL="0" distR="0" wp14:anchorId="4B1BC061" wp14:editId="02B01F43">
            <wp:extent cx="2824163" cy="3352800"/>
            <wp:effectExtent l="0" t="0" r="0" b="0"/>
            <wp:docPr id="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5" name="Picture 5"/>
                    <pic:cNvPicPr>
                      <a:picLocks noChangeAspect="1" noChangeArrowheads="1"/>
                    </pic:cNvPicPr>
                  </pic:nvPicPr>
                  <pic:blipFill>
                    <a:blip r:embed="rId19">
                      <a:extLst>
                        <a:ext uri="{28A0092B-C50C-407E-A947-70E740481C1C}">
                          <a14:useLocalDpi xmlns:a14="http://schemas.microsoft.com/office/drawing/2010/main" val="0"/>
                        </a:ext>
                      </a:extLst>
                    </a:blip>
                    <a:srcRect l="36772" t="28004" r="22913" b="10081"/>
                    <a:stretch>
                      <a:fillRect/>
                    </a:stretch>
                  </pic:blipFill>
                  <pic:spPr bwMode="auto">
                    <a:xfrm>
                      <a:off x="0" y="0"/>
                      <a:ext cx="2824163" cy="335280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r w:rsidRPr="00EA7591">
        <w:rPr>
          <w:noProof/>
        </w:rPr>
        <w:t xml:space="preserve"> </w:t>
      </w:r>
      <w:r w:rsidRPr="00EA7591">
        <w:rPr>
          <w:noProof/>
        </w:rPr>
        <w:drawing>
          <wp:inline distT="0" distB="0" distL="0" distR="0" wp14:anchorId="39ABEE89" wp14:editId="13EAC329">
            <wp:extent cx="3249612" cy="3352800"/>
            <wp:effectExtent l="0" t="0" r="8255"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4" name="Picture 4"/>
                    <pic:cNvPicPr>
                      <a:picLocks noChangeAspect="1" noChangeArrowheads="1"/>
                    </pic:cNvPicPr>
                  </pic:nvPicPr>
                  <pic:blipFill>
                    <a:blip r:embed="rId20">
                      <a:extLst>
                        <a:ext uri="{28A0092B-C50C-407E-A947-70E740481C1C}">
                          <a14:useLocalDpi xmlns:a14="http://schemas.microsoft.com/office/drawing/2010/main" val="0"/>
                        </a:ext>
                      </a:extLst>
                    </a:blip>
                    <a:srcRect l="37401" t="24745" r="22914" b="22302"/>
                    <a:stretch>
                      <a:fillRect/>
                    </a:stretch>
                  </pic:blipFill>
                  <pic:spPr bwMode="auto">
                    <a:xfrm>
                      <a:off x="0" y="0"/>
                      <a:ext cx="3249612" cy="335280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7CADBC01" w14:textId="5543F621" w:rsidR="00043B90" w:rsidRPr="00021357" w:rsidRDefault="00043B90" w:rsidP="00043B90">
      <w:pPr>
        <w:spacing w:after="0" w:line="240" w:lineRule="auto"/>
        <w:rPr>
          <w:b/>
          <w:sz w:val="24"/>
          <w:szCs w:val="24"/>
        </w:rPr>
      </w:pPr>
      <w:r w:rsidRPr="00021357">
        <w:rPr>
          <w:b/>
          <w:sz w:val="24"/>
          <w:szCs w:val="24"/>
        </w:rPr>
        <w:t xml:space="preserve">                               Building Tilted                            </w:t>
      </w:r>
      <w:r w:rsidR="00021357" w:rsidRPr="00021357">
        <w:rPr>
          <w:b/>
          <w:sz w:val="24"/>
          <w:szCs w:val="24"/>
        </w:rPr>
        <w:t xml:space="preserve">                              </w:t>
      </w:r>
      <w:r w:rsidRPr="00021357">
        <w:rPr>
          <w:b/>
          <w:sz w:val="24"/>
          <w:szCs w:val="24"/>
        </w:rPr>
        <w:t xml:space="preserve">Building not </w:t>
      </w:r>
      <w:proofErr w:type="gramStart"/>
      <w:r w:rsidRPr="00021357">
        <w:rPr>
          <w:b/>
          <w:sz w:val="24"/>
          <w:szCs w:val="24"/>
        </w:rPr>
        <w:t>Tilted</w:t>
      </w:r>
      <w:proofErr w:type="gramEnd"/>
      <w:r w:rsidRPr="00021357">
        <w:rPr>
          <w:b/>
          <w:sz w:val="24"/>
          <w:szCs w:val="24"/>
        </w:rPr>
        <w:t xml:space="preserve"> </w:t>
      </w:r>
    </w:p>
    <w:p w14:paraId="30125A37" w14:textId="77777777" w:rsidR="00043B90" w:rsidRDefault="00043B90" w:rsidP="00043B90">
      <w:pPr>
        <w:rPr>
          <w:b/>
        </w:rPr>
      </w:pPr>
      <w:r>
        <w:rPr>
          <w:b/>
        </w:rPr>
        <w:t xml:space="preserve"> </w:t>
      </w:r>
    </w:p>
    <w:p w14:paraId="22E547E9" w14:textId="645313C7" w:rsidR="00EA7591" w:rsidRPr="00D04A21" w:rsidRDefault="00EA7591" w:rsidP="00D04A21">
      <w:pPr>
        <w:pStyle w:val="Heading3"/>
      </w:pPr>
      <w:r w:rsidRPr="00D04A21">
        <w:t xml:space="preserve">Heights of Objects and Elevation </w:t>
      </w:r>
    </w:p>
    <w:p w14:paraId="4DCCF220" w14:textId="2AC6A293" w:rsidR="00C22ABE" w:rsidRPr="00562E7F" w:rsidRDefault="00EA7591" w:rsidP="00EA7591">
      <w:pPr>
        <w:rPr>
          <w:rStyle w:val="Heading2Char"/>
          <w:rFonts w:ascii="Verdana" w:hAnsi="Verdana"/>
          <w:sz w:val="20"/>
          <w:szCs w:val="20"/>
        </w:rPr>
      </w:pPr>
      <w:r w:rsidRPr="00562E7F">
        <w:rPr>
          <w:rFonts w:ascii="Verdana" w:hAnsi="Verdana"/>
          <w:sz w:val="20"/>
          <w:szCs w:val="20"/>
        </w:rPr>
        <w:t>The heights of objects and elevations can be measured and derived from the use of parallax.  Parallax is the relative position of an object fr</w:t>
      </w:r>
      <w:r w:rsidR="00084585">
        <w:rPr>
          <w:rFonts w:ascii="Verdana" w:hAnsi="Verdana"/>
          <w:sz w:val="20"/>
          <w:szCs w:val="20"/>
        </w:rPr>
        <w:t xml:space="preserve">om two different perspectives. </w:t>
      </w:r>
      <w:r w:rsidRPr="00562E7F">
        <w:rPr>
          <w:rFonts w:ascii="Verdana" w:hAnsi="Verdana"/>
          <w:sz w:val="20"/>
          <w:szCs w:val="20"/>
        </w:rPr>
        <w:t>In the case of aerial photography parallax can be measured and quantified from measuring the same feature in two overlapping images or “</w:t>
      </w:r>
      <w:proofErr w:type="spellStart"/>
      <w:r w:rsidRPr="00562E7F">
        <w:rPr>
          <w:rFonts w:ascii="Verdana" w:hAnsi="Verdana"/>
          <w:sz w:val="20"/>
          <w:szCs w:val="20"/>
        </w:rPr>
        <w:t>stereopairs</w:t>
      </w:r>
      <w:proofErr w:type="spellEnd"/>
      <w:r w:rsidR="00B97E88">
        <w:rPr>
          <w:rFonts w:ascii="Verdana" w:hAnsi="Verdana"/>
          <w:sz w:val="20"/>
          <w:szCs w:val="20"/>
        </w:rPr>
        <w:t>.</w:t>
      </w:r>
      <w:r w:rsidR="00084585">
        <w:rPr>
          <w:rFonts w:ascii="Verdana" w:hAnsi="Verdana"/>
          <w:sz w:val="20"/>
          <w:szCs w:val="20"/>
        </w:rPr>
        <w:t xml:space="preserve">” </w:t>
      </w:r>
      <w:r w:rsidRPr="00562E7F">
        <w:rPr>
          <w:rFonts w:ascii="Verdana" w:hAnsi="Verdana"/>
          <w:sz w:val="20"/>
          <w:szCs w:val="20"/>
        </w:rPr>
        <w:t>A mathematical relationship exists between the same object on two overlapping photos and it can be used to derive the heights of objects as well as the elevation for every pixel in the image.</w:t>
      </w:r>
    </w:p>
    <w:p w14:paraId="0B89E1E9" w14:textId="0BEF36F1" w:rsidR="00EA7591" w:rsidRPr="00D04A21" w:rsidRDefault="00EA7591" w:rsidP="00D04A21">
      <w:pPr>
        <w:pStyle w:val="Heading3"/>
      </w:pPr>
      <w:r w:rsidRPr="00D04A21">
        <w:t xml:space="preserve">Requirements </w:t>
      </w:r>
    </w:p>
    <w:p w14:paraId="43AC5D98" w14:textId="76F869CC" w:rsidR="00EA7591" w:rsidRPr="00562E7F" w:rsidRDefault="00B97E88" w:rsidP="00EA7591">
      <w:pPr>
        <w:rPr>
          <w:rFonts w:ascii="Verdana" w:hAnsi="Verdana"/>
          <w:sz w:val="20"/>
          <w:szCs w:val="20"/>
        </w:rPr>
      </w:pPr>
      <w:r>
        <w:rPr>
          <w:rFonts w:ascii="Verdana" w:hAnsi="Verdana"/>
          <w:sz w:val="20"/>
          <w:szCs w:val="20"/>
        </w:rPr>
        <w:t>S</w:t>
      </w:r>
      <w:r w:rsidRPr="00B97E88">
        <w:rPr>
          <w:rFonts w:ascii="Verdana" w:hAnsi="Verdana"/>
          <w:sz w:val="20"/>
          <w:szCs w:val="20"/>
        </w:rPr>
        <w:t xml:space="preserve">everal pieces of information are needed </w:t>
      </w:r>
      <w:r w:rsidR="0090253C" w:rsidRPr="00562E7F">
        <w:rPr>
          <w:rFonts w:ascii="Verdana" w:hAnsi="Verdana"/>
          <w:sz w:val="20"/>
          <w:szCs w:val="20"/>
        </w:rPr>
        <w:t xml:space="preserve">to </w:t>
      </w:r>
      <w:r w:rsidR="00EA7591" w:rsidRPr="00562E7F">
        <w:rPr>
          <w:rFonts w:ascii="Verdana" w:hAnsi="Verdana"/>
          <w:sz w:val="20"/>
          <w:szCs w:val="20"/>
        </w:rPr>
        <w:t xml:space="preserve">perform the mathematical computations </w:t>
      </w:r>
      <w:r w:rsidR="0090253C" w:rsidRPr="00562E7F">
        <w:rPr>
          <w:rFonts w:ascii="Verdana" w:hAnsi="Verdana"/>
          <w:sz w:val="20"/>
          <w:szCs w:val="20"/>
        </w:rPr>
        <w:t xml:space="preserve">needed </w:t>
      </w:r>
      <w:r w:rsidR="00EA7591" w:rsidRPr="00562E7F">
        <w:rPr>
          <w:rFonts w:ascii="Verdana" w:hAnsi="Verdana"/>
          <w:sz w:val="20"/>
          <w:szCs w:val="20"/>
        </w:rPr>
        <w:t>to correct</w:t>
      </w:r>
      <w:r>
        <w:rPr>
          <w:rFonts w:ascii="Verdana" w:hAnsi="Verdana"/>
          <w:sz w:val="20"/>
          <w:szCs w:val="20"/>
        </w:rPr>
        <w:t xml:space="preserve"> </w:t>
      </w:r>
      <w:r w:rsidR="00EA7591" w:rsidRPr="00562E7F">
        <w:rPr>
          <w:rFonts w:ascii="Verdana" w:hAnsi="Verdana"/>
          <w:sz w:val="20"/>
          <w:szCs w:val="20"/>
        </w:rPr>
        <w:t>issues found in aerial imagery.</w:t>
      </w:r>
    </w:p>
    <w:p w14:paraId="712054C6" w14:textId="10B1FF2F" w:rsidR="00EA0D25" w:rsidRPr="00D04A21" w:rsidRDefault="00EA0D25" w:rsidP="001C1601">
      <w:pPr>
        <w:pStyle w:val="Heading4"/>
        <w:spacing w:before="0" w:beforeAutospacing="0" w:after="0" w:afterAutospacing="0"/>
      </w:pPr>
      <w:proofErr w:type="spellStart"/>
      <w:r w:rsidRPr="00D04A21">
        <w:t>Fiducial</w:t>
      </w:r>
      <w:proofErr w:type="spellEnd"/>
      <w:r w:rsidRPr="00D04A21">
        <w:t xml:space="preserve"> Marks</w:t>
      </w:r>
    </w:p>
    <w:p w14:paraId="05A2A19C" w14:textId="32FFB6F0" w:rsidR="00EA7591" w:rsidRPr="009502E5" w:rsidRDefault="00EA7591" w:rsidP="001C1601">
      <w:pPr>
        <w:spacing w:after="0" w:line="240" w:lineRule="auto"/>
        <w:rPr>
          <w:rFonts w:ascii="Verdana" w:hAnsi="Verdana"/>
          <w:sz w:val="20"/>
          <w:szCs w:val="20"/>
        </w:rPr>
      </w:pPr>
      <w:r w:rsidRPr="009502E5">
        <w:rPr>
          <w:rFonts w:ascii="Verdana" w:hAnsi="Verdana"/>
          <w:sz w:val="20"/>
          <w:szCs w:val="20"/>
        </w:rPr>
        <w:t>Aerial images must contain fiducial marks (which are often shown as crosshairs in each corner and on the sides of a photograph</w:t>
      </w:r>
      <w:r w:rsidR="0090253C" w:rsidRPr="009502E5">
        <w:rPr>
          <w:rFonts w:ascii="Verdana" w:hAnsi="Verdana"/>
          <w:sz w:val="20"/>
          <w:szCs w:val="20"/>
        </w:rPr>
        <w:t>)</w:t>
      </w:r>
      <w:r w:rsidRPr="009502E5">
        <w:rPr>
          <w:rFonts w:ascii="Verdana" w:hAnsi="Verdana"/>
          <w:sz w:val="20"/>
          <w:szCs w:val="20"/>
        </w:rPr>
        <w:t>. For fully digital imagery, digital image calibration techniques are used.</w:t>
      </w:r>
    </w:p>
    <w:p w14:paraId="4B1E91E6" w14:textId="1719EA89" w:rsidR="00EA7591" w:rsidRPr="009502E5" w:rsidRDefault="00EA7591" w:rsidP="00EA0D25">
      <w:pPr>
        <w:rPr>
          <w:rFonts w:ascii="Verdana" w:hAnsi="Verdana"/>
          <w:sz w:val="20"/>
          <w:szCs w:val="20"/>
        </w:rPr>
      </w:pPr>
      <w:r w:rsidRPr="009502E5">
        <w:rPr>
          <w:rFonts w:ascii="Verdana" w:hAnsi="Verdana"/>
          <w:sz w:val="20"/>
          <w:szCs w:val="20"/>
        </w:rPr>
        <w:t>Images within a given flight line and for subsequent flight lines need to have significant overlap on the ends and sides. It is common to have greater than 60% end lap and 40% side lap in aerial imaging missions.</w:t>
      </w:r>
    </w:p>
    <w:p w14:paraId="6ECFEF2E" w14:textId="17976B5E" w:rsidR="00EA7591" w:rsidRPr="00D04A21" w:rsidRDefault="00EA0D25" w:rsidP="001C1601">
      <w:pPr>
        <w:pStyle w:val="Heading4"/>
        <w:spacing w:before="0" w:beforeAutospacing="0" w:after="0" w:afterAutospacing="0"/>
      </w:pPr>
      <w:r w:rsidRPr="00D04A21">
        <w:t>Camera Calibration Report</w:t>
      </w:r>
    </w:p>
    <w:p w14:paraId="3A17B49E" w14:textId="1D4E9293" w:rsidR="00EA7591" w:rsidRPr="009502E5" w:rsidRDefault="00EA7591" w:rsidP="001C1601">
      <w:pPr>
        <w:spacing w:after="0" w:line="240" w:lineRule="auto"/>
        <w:rPr>
          <w:rFonts w:ascii="Verdana" w:hAnsi="Verdana"/>
          <w:sz w:val="20"/>
          <w:szCs w:val="20"/>
        </w:rPr>
      </w:pPr>
      <w:r w:rsidRPr="009502E5">
        <w:rPr>
          <w:rFonts w:ascii="Verdana" w:hAnsi="Verdana"/>
          <w:sz w:val="20"/>
          <w:szCs w:val="20"/>
        </w:rPr>
        <w:t xml:space="preserve">A Camera Calibration Report is required for aerial imaging projects. This report provides detailed measurements and specifications that are required to perform some of the photogrammetric processes. Some of the important information on the camera calibration report </w:t>
      </w:r>
      <w:r w:rsidR="00B35F07" w:rsidRPr="009502E5">
        <w:rPr>
          <w:rFonts w:ascii="Verdana" w:hAnsi="Verdana"/>
          <w:sz w:val="20"/>
          <w:szCs w:val="20"/>
        </w:rPr>
        <w:t>includes</w:t>
      </w:r>
      <w:r w:rsidRPr="009502E5">
        <w:rPr>
          <w:rFonts w:ascii="Verdana" w:hAnsi="Verdana"/>
          <w:sz w:val="20"/>
          <w:szCs w:val="20"/>
        </w:rPr>
        <w:t>:</w:t>
      </w:r>
    </w:p>
    <w:p w14:paraId="3A78E372" w14:textId="77777777" w:rsidR="00EA7591" w:rsidRPr="009502E5" w:rsidRDefault="00EA7591" w:rsidP="00B97E88">
      <w:pPr>
        <w:pStyle w:val="ListParagraph"/>
        <w:spacing w:after="0" w:line="240" w:lineRule="auto"/>
        <w:rPr>
          <w:rFonts w:ascii="Verdana" w:hAnsi="Verdana"/>
          <w:sz w:val="20"/>
          <w:szCs w:val="20"/>
        </w:rPr>
      </w:pPr>
    </w:p>
    <w:p w14:paraId="4ABA6248" w14:textId="0C3AB734" w:rsidR="00EA7591" w:rsidRPr="009502E5" w:rsidRDefault="00EA7591" w:rsidP="00B97E88">
      <w:pPr>
        <w:pStyle w:val="ListParagraph"/>
        <w:numPr>
          <w:ilvl w:val="1"/>
          <w:numId w:val="29"/>
        </w:numPr>
        <w:spacing w:after="0" w:line="240" w:lineRule="auto"/>
        <w:rPr>
          <w:rFonts w:ascii="Verdana" w:hAnsi="Verdana"/>
          <w:sz w:val="20"/>
          <w:szCs w:val="20"/>
        </w:rPr>
      </w:pPr>
      <w:r w:rsidRPr="009502E5">
        <w:rPr>
          <w:rFonts w:ascii="Verdana" w:hAnsi="Verdana"/>
          <w:sz w:val="20"/>
          <w:szCs w:val="20"/>
        </w:rPr>
        <w:t>The focal length of the lens stated in millimeters</w:t>
      </w:r>
      <w:r w:rsidR="00B97E88">
        <w:rPr>
          <w:rFonts w:ascii="Verdana" w:hAnsi="Verdana"/>
          <w:sz w:val="20"/>
          <w:szCs w:val="20"/>
        </w:rPr>
        <w:t>.</w:t>
      </w:r>
      <w:r w:rsidRPr="009502E5">
        <w:rPr>
          <w:rFonts w:ascii="Verdana" w:hAnsi="Verdana"/>
          <w:sz w:val="20"/>
          <w:szCs w:val="20"/>
        </w:rPr>
        <w:t xml:space="preserve"> </w:t>
      </w:r>
    </w:p>
    <w:p w14:paraId="6B594423" w14:textId="582AF85F" w:rsidR="00EA7591" w:rsidRPr="009502E5" w:rsidRDefault="00EA7591" w:rsidP="00B97E88">
      <w:pPr>
        <w:pStyle w:val="ListParagraph"/>
        <w:numPr>
          <w:ilvl w:val="1"/>
          <w:numId w:val="29"/>
        </w:numPr>
        <w:spacing w:after="0" w:line="240" w:lineRule="auto"/>
        <w:rPr>
          <w:rFonts w:ascii="Verdana" w:hAnsi="Verdana"/>
          <w:sz w:val="20"/>
          <w:szCs w:val="20"/>
        </w:rPr>
      </w:pPr>
      <w:r w:rsidRPr="009502E5">
        <w:rPr>
          <w:rFonts w:ascii="Verdana" w:hAnsi="Verdana"/>
          <w:sz w:val="20"/>
          <w:szCs w:val="20"/>
        </w:rPr>
        <w:lastRenderedPageBreak/>
        <w:t xml:space="preserve">The principle point </w:t>
      </w:r>
      <w:r w:rsidR="00B97E88">
        <w:rPr>
          <w:rFonts w:ascii="Verdana" w:hAnsi="Verdana"/>
          <w:sz w:val="20"/>
          <w:szCs w:val="20"/>
        </w:rPr>
        <w:t xml:space="preserve">which </w:t>
      </w:r>
      <w:r w:rsidRPr="009502E5">
        <w:rPr>
          <w:rFonts w:ascii="Verdana" w:hAnsi="Verdana"/>
          <w:sz w:val="20"/>
          <w:szCs w:val="20"/>
        </w:rPr>
        <w:t xml:space="preserve">is the point on the image that represents a line from the back of the camera and intersects the focal plane. This line is perpendicular to the focal plane. The focal plane is the planar surface where the image is exposed or recorded. The principle point of a camera </w:t>
      </w:r>
      <w:r w:rsidR="00B35F07" w:rsidRPr="009502E5">
        <w:rPr>
          <w:rFonts w:ascii="Verdana" w:hAnsi="Verdana"/>
          <w:sz w:val="20"/>
          <w:szCs w:val="20"/>
        </w:rPr>
        <w:t xml:space="preserve">is </w:t>
      </w:r>
      <w:r w:rsidRPr="009502E5">
        <w:rPr>
          <w:rFonts w:ascii="Verdana" w:hAnsi="Verdana"/>
          <w:sz w:val="20"/>
          <w:szCs w:val="20"/>
        </w:rPr>
        <w:t xml:space="preserve">expressed as </w:t>
      </w:r>
      <w:r w:rsidR="00B35F07" w:rsidRPr="009502E5">
        <w:rPr>
          <w:rFonts w:ascii="Verdana" w:hAnsi="Verdana"/>
          <w:sz w:val="20"/>
          <w:szCs w:val="20"/>
        </w:rPr>
        <w:t xml:space="preserve">an </w:t>
      </w:r>
      <w:r w:rsidRPr="009502E5">
        <w:rPr>
          <w:rFonts w:ascii="Verdana" w:hAnsi="Verdana"/>
          <w:sz w:val="20"/>
          <w:szCs w:val="20"/>
        </w:rPr>
        <w:t xml:space="preserve">x and </w:t>
      </w:r>
      <w:r w:rsidR="00B35F07" w:rsidRPr="009502E5">
        <w:rPr>
          <w:rFonts w:ascii="Verdana" w:hAnsi="Verdana"/>
          <w:sz w:val="20"/>
          <w:szCs w:val="20"/>
        </w:rPr>
        <w:t xml:space="preserve">a </w:t>
      </w:r>
      <w:r w:rsidRPr="009502E5">
        <w:rPr>
          <w:rFonts w:ascii="Verdana" w:hAnsi="Verdana"/>
          <w:sz w:val="20"/>
          <w:szCs w:val="20"/>
        </w:rPr>
        <w:t xml:space="preserve">y value and </w:t>
      </w:r>
      <w:r w:rsidR="00B35F07" w:rsidRPr="009502E5">
        <w:rPr>
          <w:rFonts w:ascii="Verdana" w:hAnsi="Verdana"/>
          <w:sz w:val="20"/>
          <w:szCs w:val="20"/>
        </w:rPr>
        <w:t xml:space="preserve">is </w:t>
      </w:r>
      <w:r w:rsidR="00084585">
        <w:rPr>
          <w:rFonts w:ascii="Verdana" w:hAnsi="Verdana"/>
          <w:sz w:val="20"/>
          <w:szCs w:val="20"/>
        </w:rPr>
        <w:t xml:space="preserve">provided in millimeters. </w:t>
      </w:r>
      <w:r w:rsidRPr="009502E5">
        <w:rPr>
          <w:rFonts w:ascii="Verdana" w:hAnsi="Verdana"/>
          <w:sz w:val="20"/>
          <w:szCs w:val="20"/>
        </w:rPr>
        <w:t>The approximate principle point can be derived by intersecting opposing fiducial marks on the image.</w:t>
      </w:r>
    </w:p>
    <w:p w14:paraId="5A97E6B4" w14:textId="4A57C563" w:rsidR="00EA7591" w:rsidRPr="00B97E88" w:rsidRDefault="00EA7591" w:rsidP="00B97E88">
      <w:pPr>
        <w:pStyle w:val="ListParagraph"/>
        <w:numPr>
          <w:ilvl w:val="1"/>
          <w:numId w:val="29"/>
        </w:numPr>
        <w:spacing w:after="0" w:line="240" w:lineRule="auto"/>
      </w:pPr>
      <w:r w:rsidRPr="009502E5">
        <w:rPr>
          <w:rFonts w:ascii="Verdana" w:hAnsi="Verdana"/>
          <w:sz w:val="20"/>
          <w:szCs w:val="20"/>
        </w:rPr>
        <w:t>The image resolution is also required. For scanned film this will be the scanning resolution stated in millimeters or dots per inch. For digital images this will be the pixel size.</w:t>
      </w:r>
    </w:p>
    <w:p w14:paraId="5CF76553" w14:textId="77777777" w:rsidR="00B97E88" w:rsidRDefault="00B97E88" w:rsidP="00B97E88">
      <w:pPr>
        <w:pStyle w:val="ListParagraph"/>
        <w:spacing w:after="0" w:line="240" w:lineRule="auto"/>
        <w:ind w:left="1440"/>
      </w:pPr>
    </w:p>
    <w:p w14:paraId="12B0FF89" w14:textId="393E003D" w:rsidR="00EA0D25" w:rsidRPr="00D04A21" w:rsidRDefault="00EA0D25" w:rsidP="001C1601">
      <w:pPr>
        <w:pStyle w:val="Heading4"/>
        <w:spacing w:before="0" w:beforeAutospacing="0" w:after="0" w:afterAutospacing="0"/>
      </w:pPr>
      <w:r w:rsidRPr="00D04A21">
        <w:t>Digital Elevation Model</w:t>
      </w:r>
    </w:p>
    <w:p w14:paraId="73068123" w14:textId="6D99DE39" w:rsidR="00EA7591" w:rsidRDefault="00EA7591" w:rsidP="001C1601">
      <w:pPr>
        <w:spacing w:after="0" w:line="240" w:lineRule="auto"/>
        <w:rPr>
          <w:rFonts w:ascii="Verdana" w:hAnsi="Verdana"/>
          <w:sz w:val="20"/>
          <w:szCs w:val="20"/>
        </w:rPr>
      </w:pPr>
      <w:r w:rsidRPr="009502E5">
        <w:rPr>
          <w:rFonts w:ascii="Verdana" w:hAnsi="Verdana"/>
          <w:sz w:val="20"/>
          <w:szCs w:val="20"/>
        </w:rPr>
        <w:t xml:space="preserve">A digital elevation model may be available that can be used in aerial image collection projects.  If </w:t>
      </w:r>
      <w:r w:rsidR="00B35F07" w:rsidRPr="009502E5">
        <w:rPr>
          <w:rFonts w:ascii="Verdana" w:hAnsi="Verdana"/>
          <w:sz w:val="20"/>
          <w:szCs w:val="20"/>
        </w:rPr>
        <w:t xml:space="preserve">a </w:t>
      </w:r>
      <w:r w:rsidRPr="009502E5">
        <w:rPr>
          <w:rFonts w:ascii="Verdana" w:hAnsi="Verdana"/>
          <w:sz w:val="20"/>
          <w:szCs w:val="20"/>
        </w:rPr>
        <w:t>digital elevation model does not exist and there i</w:t>
      </w:r>
      <w:r w:rsidR="00B97E88">
        <w:rPr>
          <w:rFonts w:ascii="Verdana" w:hAnsi="Verdana"/>
          <w:sz w:val="20"/>
          <w:szCs w:val="20"/>
        </w:rPr>
        <w:t>s enough overlap in the imagery</w:t>
      </w:r>
      <w:r w:rsidRPr="009502E5">
        <w:rPr>
          <w:rFonts w:ascii="Verdana" w:hAnsi="Verdana"/>
          <w:sz w:val="20"/>
          <w:szCs w:val="20"/>
        </w:rPr>
        <w:t xml:space="preserve"> then a digital elevation model can be derived. This will be dependent on how the aerial image collection is specified and defined.</w:t>
      </w:r>
    </w:p>
    <w:p w14:paraId="1E4B784D" w14:textId="77777777" w:rsidR="001C1601" w:rsidRPr="009502E5" w:rsidRDefault="001C1601" w:rsidP="001C1601">
      <w:pPr>
        <w:spacing w:after="0" w:line="240" w:lineRule="auto"/>
        <w:rPr>
          <w:rFonts w:ascii="Verdana" w:hAnsi="Verdana"/>
          <w:sz w:val="20"/>
          <w:szCs w:val="20"/>
        </w:rPr>
      </w:pPr>
    </w:p>
    <w:p w14:paraId="42854082" w14:textId="006DE624" w:rsidR="00EA0D25" w:rsidRPr="00D04A21" w:rsidRDefault="00EA0D25" w:rsidP="001C1601">
      <w:pPr>
        <w:pStyle w:val="Heading4"/>
        <w:spacing w:before="0" w:beforeAutospacing="0" w:after="0" w:afterAutospacing="0"/>
      </w:pPr>
      <w:r w:rsidRPr="00D04A21">
        <w:rPr>
          <w:rFonts w:eastAsiaTheme="majorEastAsia"/>
        </w:rPr>
        <w:t>Surveyed Ground Control</w:t>
      </w:r>
    </w:p>
    <w:p w14:paraId="5B950C68" w14:textId="1A5FF72B" w:rsidR="00EA7591" w:rsidRDefault="00EA7591" w:rsidP="001C1601">
      <w:pPr>
        <w:spacing w:after="0" w:line="240" w:lineRule="auto"/>
        <w:rPr>
          <w:rFonts w:ascii="Verdana" w:hAnsi="Verdana"/>
          <w:sz w:val="20"/>
          <w:szCs w:val="20"/>
        </w:rPr>
      </w:pPr>
      <w:r w:rsidRPr="009502E5">
        <w:rPr>
          <w:rFonts w:ascii="Verdana" w:hAnsi="Verdana"/>
          <w:sz w:val="20"/>
          <w:szCs w:val="20"/>
        </w:rPr>
        <w:t>Surveyed ground control points of static known locations are also required. This will help relate the imagery collected on the camera to the ground and can also help with the derivation of the digital elevation model</w:t>
      </w:r>
      <w:r w:rsidR="00B35F07" w:rsidRPr="009502E5">
        <w:rPr>
          <w:rFonts w:ascii="Verdana" w:hAnsi="Verdana"/>
          <w:sz w:val="20"/>
          <w:szCs w:val="20"/>
        </w:rPr>
        <w:t xml:space="preserve">. </w:t>
      </w:r>
      <w:r w:rsidR="00B97E88">
        <w:rPr>
          <w:rFonts w:ascii="Verdana" w:hAnsi="Verdana"/>
          <w:sz w:val="20"/>
          <w:szCs w:val="20"/>
        </w:rPr>
        <w:t>S</w:t>
      </w:r>
      <w:r w:rsidR="00B35F07" w:rsidRPr="009502E5">
        <w:rPr>
          <w:rFonts w:ascii="Verdana" w:hAnsi="Verdana"/>
          <w:sz w:val="20"/>
          <w:szCs w:val="20"/>
        </w:rPr>
        <w:t>urveyed ground control points can</w:t>
      </w:r>
      <w:r w:rsidRPr="009502E5">
        <w:rPr>
          <w:rFonts w:ascii="Verdana" w:hAnsi="Verdana"/>
          <w:sz w:val="20"/>
          <w:szCs w:val="20"/>
        </w:rPr>
        <w:t xml:space="preserve"> provide </w:t>
      </w:r>
      <w:r w:rsidR="00B35F07" w:rsidRPr="009502E5">
        <w:rPr>
          <w:rFonts w:ascii="Verdana" w:hAnsi="Verdana"/>
          <w:sz w:val="20"/>
          <w:szCs w:val="20"/>
        </w:rPr>
        <w:t xml:space="preserve">a </w:t>
      </w:r>
      <w:r w:rsidRPr="009502E5">
        <w:rPr>
          <w:rFonts w:ascii="Verdana" w:hAnsi="Verdana"/>
          <w:sz w:val="20"/>
          <w:szCs w:val="20"/>
        </w:rPr>
        <w:t>quantitative accuracy assessment on the image collection</w:t>
      </w:r>
      <w:r w:rsidR="00B35F07" w:rsidRPr="009502E5">
        <w:rPr>
          <w:rFonts w:ascii="Verdana" w:hAnsi="Verdana"/>
          <w:sz w:val="20"/>
          <w:szCs w:val="20"/>
        </w:rPr>
        <w:t>,</w:t>
      </w:r>
      <w:r w:rsidRPr="009502E5">
        <w:rPr>
          <w:rFonts w:ascii="Verdana" w:hAnsi="Verdana"/>
          <w:sz w:val="20"/>
          <w:szCs w:val="20"/>
        </w:rPr>
        <w:t xml:space="preserve"> derived image</w:t>
      </w:r>
      <w:r w:rsidR="00C87120">
        <w:rPr>
          <w:rFonts w:ascii="Verdana" w:hAnsi="Verdana"/>
          <w:sz w:val="20"/>
          <w:szCs w:val="20"/>
        </w:rPr>
        <w:t>,</w:t>
      </w:r>
      <w:r w:rsidRPr="009502E5">
        <w:rPr>
          <w:rFonts w:ascii="Verdana" w:hAnsi="Verdana"/>
          <w:sz w:val="20"/>
          <w:szCs w:val="20"/>
        </w:rPr>
        <w:t xml:space="preserve"> and elevation products.</w:t>
      </w:r>
    </w:p>
    <w:p w14:paraId="22C8D850" w14:textId="77777777" w:rsidR="001C1601" w:rsidRPr="009502E5" w:rsidRDefault="001C1601" w:rsidP="001C1601">
      <w:pPr>
        <w:spacing w:after="0" w:line="240" w:lineRule="auto"/>
        <w:rPr>
          <w:rFonts w:ascii="Verdana" w:hAnsi="Verdana"/>
          <w:sz w:val="20"/>
          <w:szCs w:val="20"/>
        </w:rPr>
      </w:pPr>
    </w:p>
    <w:p w14:paraId="0009D2D1" w14:textId="7E44B8BA" w:rsidR="00EA7591" w:rsidRPr="00D04A21" w:rsidRDefault="00EA0D25" w:rsidP="001C1601">
      <w:pPr>
        <w:pStyle w:val="Heading4"/>
        <w:spacing w:before="0" w:beforeAutospacing="0" w:after="0" w:afterAutospacing="0"/>
      </w:pPr>
      <w:r w:rsidRPr="00D04A21">
        <w:t>Special Photogrammetric Software</w:t>
      </w:r>
    </w:p>
    <w:p w14:paraId="13E95805" w14:textId="55FC4043" w:rsidR="00EA7591" w:rsidRPr="009502E5" w:rsidRDefault="00EA7591" w:rsidP="001C1601">
      <w:pPr>
        <w:spacing w:after="0" w:line="240" w:lineRule="auto"/>
        <w:rPr>
          <w:rFonts w:ascii="Verdana" w:hAnsi="Verdana"/>
          <w:sz w:val="20"/>
          <w:szCs w:val="20"/>
        </w:rPr>
      </w:pPr>
      <w:r w:rsidRPr="009502E5">
        <w:rPr>
          <w:rFonts w:ascii="Verdana" w:hAnsi="Verdana"/>
          <w:sz w:val="20"/>
          <w:szCs w:val="20"/>
        </w:rPr>
        <w:t xml:space="preserve">As mentioned earlier, specialized photogrammetric software will be required to perform all of the photogrammetric adjustments, computations, and to </w:t>
      </w:r>
      <w:r w:rsidR="00EA0D25" w:rsidRPr="009502E5">
        <w:rPr>
          <w:rFonts w:ascii="Verdana" w:hAnsi="Verdana"/>
          <w:sz w:val="20"/>
          <w:szCs w:val="20"/>
        </w:rPr>
        <w:t>derive</w:t>
      </w:r>
      <w:r w:rsidRPr="009502E5">
        <w:rPr>
          <w:rFonts w:ascii="Verdana" w:hAnsi="Verdana"/>
          <w:sz w:val="20"/>
          <w:szCs w:val="20"/>
        </w:rPr>
        <w:t xml:space="preserve"> the digital image products such as </w:t>
      </w:r>
      <w:proofErr w:type="spellStart"/>
      <w:r w:rsidRPr="009502E5">
        <w:rPr>
          <w:rFonts w:ascii="Verdana" w:hAnsi="Verdana"/>
          <w:sz w:val="20"/>
          <w:szCs w:val="20"/>
        </w:rPr>
        <w:t>ortho</w:t>
      </w:r>
      <w:proofErr w:type="spellEnd"/>
      <w:r w:rsidRPr="009502E5">
        <w:rPr>
          <w:rFonts w:ascii="Verdana" w:hAnsi="Verdana"/>
          <w:sz w:val="20"/>
          <w:szCs w:val="20"/>
        </w:rPr>
        <w:t xml:space="preserve"> images and digital elevation models.</w:t>
      </w:r>
    </w:p>
    <w:p w14:paraId="021D8ED5" w14:textId="6E99DCCC" w:rsidR="00EA7591" w:rsidRPr="00D04A21" w:rsidRDefault="00EA7591" w:rsidP="00D04A21">
      <w:pPr>
        <w:pStyle w:val="Heading2"/>
      </w:pPr>
      <w:r w:rsidRPr="00D04A21">
        <w:rPr>
          <w:rStyle w:val="Heading2Char"/>
          <w:b/>
          <w:bCs/>
        </w:rPr>
        <w:t>Common Photogrammetric Steps</w:t>
      </w:r>
      <w:r w:rsidRPr="00D04A21">
        <w:t xml:space="preserve"> </w:t>
      </w:r>
    </w:p>
    <w:p w14:paraId="42FD286B" w14:textId="77777777" w:rsidR="00EA7591" w:rsidRPr="009502E5" w:rsidRDefault="00EA7591" w:rsidP="00EA7591">
      <w:pPr>
        <w:rPr>
          <w:rFonts w:ascii="Verdana" w:hAnsi="Verdana"/>
          <w:sz w:val="20"/>
          <w:szCs w:val="20"/>
        </w:rPr>
      </w:pPr>
      <w:r w:rsidRPr="009502E5">
        <w:rPr>
          <w:rFonts w:ascii="Verdana" w:hAnsi="Verdana"/>
          <w:sz w:val="20"/>
          <w:szCs w:val="20"/>
        </w:rPr>
        <w:t xml:space="preserve">The general photogrammetric process follows these steps. </w:t>
      </w:r>
    </w:p>
    <w:p w14:paraId="7FCC96BD" w14:textId="631BFABD" w:rsidR="00B72C8B" w:rsidRPr="00D04A21" w:rsidRDefault="00084585" w:rsidP="001C1601">
      <w:pPr>
        <w:pStyle w:val="Heading4"/>
        <w:spacing w:before="0" w:beforeAutospacing="0" w:after="0" w:afterAutospacing="0"/>
      </w:pPr>
      <w:r w:rsidRPr="00D04A21">
        <w:t xml:space="preserve">Step 1: </w:t>
      </w:r>
      <w:proofErr w:type="spellStart"/>
      <w:r w:rsidR="00B72C8B" w:rsidRPr="00D04A21">
        <w:t>Georeference</w:t>
      </w:r>
      <w:proofErr w:type="spellEnd"/>
    </w:p>
    <w:p w14:paraId="05045CB4" w14:textId="466D9BD9" w:rsidR="00EA7591" w:rsidRDefault="00084585" w:rsidP="001C1601">
      <w:pPr>
        <w:spacing w:after="0" w:line="240" w:lineRule="auto"/>
        <w:rPr>
          <w:rFonts w:ascii="Verdana" w:hAnsi="Verdana"/>
          <w:sz w:val="20"/>
          <w:szCs w:val="20"/>
        </w:rPr>
      </w:pPr>
      <w:r>
        <w:rPr>
          <w:rFonts w:ascii="Verdana" w:hAnsi="Verdana"/>
          <w:sz w:val="20"/>
          <w:szCs w:val="20"/>
        </w:rPr>
        <w:t>A</w:t>
      </w:r>
      <w:r w:rsidR="00EA7591" w:rsidRPr="009502E5">
        <w:rPr>
          <w:rFonts w:ascii="Verdana" w:hAnsi="Verdana"/>
          <w:sz w:val="20"/>
          <w:szCs w:val="20"/>
        </w:rPr>
        <w:t xml:space="preserve">ssign a </w:t>
      </w:r>
      <w:proofErr w:type="spellStart"/>
      <w:r w:rsidR="00EA7591" w:rsidRPr="009502E5">
        <w:rPr>
          <w:rFonts w:ascii="Verdana" w:hAnsi="Verdana"/>
          <w:sz w:val="20"/>
          <w:szCs w:val="20"/>
        </w:rPr>
        <w:t>georeference</w:t>
      </w:r>
      <w:proofErr w:type="spellEnd"/>
      <w:r w:rsidR="00EA7591" w:rsidRPr="009502E5">
        <w:rPr>
          <w:rFonts w:ascii="Verdana" w:hAnsi="Verdana"/>
          <w:sz w:val="20"/>
          <w:szCs w:val="20"/>
        </w:rPr>
        <w:t xml:space="preserve"> so that the analyst knows which spatial coordinate system </w:t>
      </w:r>
      <w:r w:rsidR="00D035A6" w:rsidRPr="009502E5">
        <w:rPr>
          <w:rFonts w:ascii="Verdana" w:hAnsi="Verdana"/>
          <w:sz w:val="20"/>
          <w:szCs w:val="20"/>
        </w:rPr>
        <w:t xml:space="preserve">will be assigned to </w:t>
      </w:r>
      <w:r w:rsidR="00EA7591" w:rsidRPr="009502E5">
        <w:rPr>
          <w:rFonts w:ascii="Verdana" w:hAnsi="Verdana"/>
          <w:sz w:val="20"/>
          <w:szCs w:val="20"/>
        </w:rPr>
        <w:t>the imagery</w:t>
      </w:r>
      <w:r w:rsidR="00D035A6" w:rsidRPr="009502E5">
        <w:rPr>
          <w:rFonts w:ascii="Verdana" w:hAnsi="Verdana"/>
          <w:sz w:val="20"/>
          <w:szCs w:val="20"/>
        </w:rPr>
        <w:t>.</w:t>
      </w:r>
      <w:r w:rsidR="00EA7591" w:rsidRPr="009502E5">
        <w:rPr>
          <w:rFonts w:ascii="Verdana" w:hAnsi="Verdana"/>
          <w:sz w:val="20"/>
          <w:szCs w:val="20"/>
        </w:rPr>
        <w:t xml:space="preserve"> </w:t>
      </w:r>
    </w:p>
    <w:p w14:paraId="1AD17B5C" w14:textId="77777777" w:rsidR="001C1601" w:rsidRPr="009502E5" w:rsidRDefault="001C1601" w:rsidP="001C1601">
      <w:pPr>
        <w:spacing w:after="0" w:line="240" w:lineRule="auto"/>
        <w:rPr>
          <w:rFonts w:ascii="Verdana" w:hAnsi="Verdana"/>
          <w:sz w:val="20"/>
          <w:szCs w:val="20"/>
        </w:rPr>
      </w:pPr>
    </w:p>
    <w:p w14:paraId="65E5153D" w14:textId="2707D4C7" w:rsidR="00B72C8B" w:rsidRPr="00084585" w:rsidRDefault="00084585" w:rsidP="001C1601">
      <w:pPr>
        <w:pStyle w:val="Heading4"/>
        <w:spacing w:before="0" w:beforeAutospacing="0" w:after="0" w:afterAutospacing="0"/>
      </w:pPr>
      <w:r w:rsidRPr="00084585">
        <w:t xml:space="preserve">Step 2: </w:t>
      </w:r>
      <w:r w:rsidR="00B72C8B" w:rsidRPr="00084585">
        <w:t>Interior Orientation</w:t>
      </w:r>
    </w:p>
    <w:p w14:paraId="136528FB" w14:textId="592978B0" w:rsidR="00EA7591" w:rsidRDefault="00084585" w:rsidP="001C1601">
      <w:pPr>
        <w:spacing w:after="0" w:line="240" w:lineRule="auto"/>
        <w:rPr>
          <w:rFonts w:ascii="Verdana" w:hAnsi="Verdana"/>
          <w:sz w:val="20"/>
          <w:szCs w:val="20"/>
        </w:rPr>
      </w:pPr>
      <w:r>
        <w:rPr>
          <w:rFonts w:ascii="Verdana" w:hAnsi="Verdana"/>
          <w:sz w:val="20"/>
          <w:szCs w:val="20"/>
        </w:rPr>
        <w:t>P</w:t>
      </w:r>
      <w:r w:rsidR="00EA7591" w:rsidRPr="009502E5">
        <w:rPr>
          <w:rFonts w:ascii="Verdana" w:hAnsi="Verdana"/>
          <w:sz w:val="20"/>
          <w:szCs w:val="20"/>
        </w:rPr>
        <w:t>er</w:t>
      </w:r>
      <w:r w:rsidR="00D035A6" w:rsidRPr="009502E5">
        <w:rPr>
          <w:rFonts w:ascii="Verdana" w:hAnsi="Verdana"/>
          <w:sz w:val="20"/>
          <w:szCs w:val="20"/>
        </w:rPr>
        <w:t xml:space="preserve">form the interior orientation. </w:t>
      </w:r>
      <w:r w:rsidR="00EA7591" w:rsidRPr="009502E5">
        <w:rPr>
          <w:rFonts w:ascii="Verdana" w:hAnsi="Verdana"/>
          <w:sz w:val="20"/>
          <w:szCs w:val="20"/>
        </w:rPr>
        <w:t>This step sets up the orientation of the camera and photographic plane at the time of image collection.</w:t>
      </w:r>
    </w:p>
    <w:p w14:paraId="7E8F2DD8" w14:textId="77777777" w:rsidR="001C1601" w:rsidRPr="009502E5" w:rsidRDefault="001C1601" w:rsidP="001C1601">
      <w:pPr>
        <w:spacing w:after="0" w:line="240" w:lineRule="auto"/>
        <w:rPr>
          <w:rFonts w:ascii="Verdana" w:hAnsi="Verdana"/>
          <w:sz w:val="20"/>
          <w:szCs w:val="20"/>
        </w:rPr>
      </w:pPr>
    </w:p>
    <w:p w14:paraId="06A3008F" w14:textId="727A8BCA" w:rsidR="00B72C8B" w:rsidRPr="00084585" w:rsidRDefault="00084585" w:rsidP="001C1601">
      <w:pPr>
        <w:pStyle w:val="Heading4"/>
        <w:spacing w:before="0" w:beforeAutospacing="0" w:after="0" w:afterAutospacing="0"/>
      </w:pPr>
      <w:r w:rsidRPr="00084585">
        <w:t xml:space="preserve">Step 3: </w:t>
      </w:r>
      <w:r w:rsidR="00B72C8B" w:rsidRPr="00084585">
        <w:t>Exterior Orientation</w:t>
      </w:r>
    </w:p>
    <w:p w14:paraId="2AE1D284" w14:textId="24F58B23" w:rsidR="00EA7591" w:rsidRPr="009502E5" w:rsidRDefault="00084585" w:rsidP="001C1601">
      <w:pPr>
        <w:spacing w:after="0" w:line="240" w:lineRule="auto"/>
        <w:rPr>
          <w:rFonts w:ascii="Verdana" w:hAnsi="Verdana"/>
          <w:sz w:val="20"/>
          <w:szCs w:val="20"/>
        </w:rPr>
      </w:pPr>
      <w:r>
        <w:rPr>
          <w:rFonts w:ascii="Verdana" w:hAnsi="Verdana"/>
          <w:sz w:val="20"/>
          <w:szCs w:val="20"/>
        </w:rPr>
        <w:t xml:space="preserve">Perform </w:t>
      </w:r>
      <w:r w:rsidR="00D035A6" w:rsidRPr="000572BA">
        <w:rPr>
          <w:rFonts w:ascii="Verdana" w:hAnsi="Verdana"/>
          <w:sz w:val="20"/>
          <w:szCs w:val="20"/>
        </w:rPr>
        <w:t xml:space="preserve">the exterior orientation. </w:t>
      </w:r>
      <w:r w:rsidR="00EA7591" w:rsidRPr="000572BA">
        <w:rPr>
          <w:rFonts w:ascii="Verdana" w:hAnsi="Verdana"/>
          <w:sz w:val="20"/>
          <w:szCs w:val="20"/>
        </w:rPr>
        <w:t>This step is performed multiple times for each image in the image collection area and determines the orientation of the image when it was collected on</w:t>
      </w:r>
      <w:r w:rsidR="00EA7591">
        <w:t xml:space="preserve"> </w:t>
      </w:r>
      <w:r w:rsidR="00EA7591" w:rsidRPr="009502E5">
        <w:rPr>
          <w:rFonts w:ascii="Verdana" w:hAnsi="Verdana"/>
          <w:sz w:val="20"/>
          <w:szCs w:val="20"/>
        </w:rPr>
        <w:t>the camera</w:t>
      </w:r>
      <w:r w:rsidR="00D035A6" w:rsidRPr="009502E5">
        <w:rPr>
          <w:rFonts w:ascii="Verdana" w:hAnsi="Verdana"/>
          <w:sz w:val="20"/>
          <w:szCs w:val="20"/>
        </w:rPr>
        <w:t>. This</w:t>
      </w:r>
      <w:r w:rsidR="00EA7591" w:rsidRPr="009502E5">
        <w:rPr>
          <w:rFonts w:ascii="Verdana" w:hAnsi="Verdana"/>
          <w:sz w:val="20"/>
          <w:szCs w:val="20"/>
        </w:rPr>
        <w:t xml:space="preserve"> establishes a relationship between the </w:t>
      </w:r>
      <w:r w:rsidRPr="009502E5">
        <w:rPr>
          <w:rFonts w:ascii="Verdana" w:hAnsi="Verdana"/>
          <w:sz w:val="20"/>
          <w:szCs w:val="20"/>
        </w:rPr>
        <w:t>images</w:t>
      </w:r>
      <w:r w:rsidR="00EA7591" w:rsidRPr="009502E5">
        <w:rPr>
          <w:rFonts w:ascii="Verdana" w:hAnsi="Verdana"/>
          <w:sz w:val="20"/>
          <w:szCs w:val="20"/>
        </w:rPr>
        <w:t xml:space="preserve"> coordinates and the real-world coordinates on the ground. </w:t>
      </w:r>
    </w:p>
    <w:p w14:paraId="3455E7AC" w14:textId="128E7F69" w:rsidR="00EA7591" w:rsidRDefault="00EA7591" w:rsidP="00EA7591">
      <w:r w:rsidRPr="009502E5">
        <w:rPr>
          <w:rFonts w:ascii="Verdana" w:hAnsi="Verdana"/>
          <w:sz w:val="20"/>
          <w:szCs w:val="20"/>
        </w:rPr>
        <w:t>This step is often very involved and can take a significant amount of time. The corrections can be applied to a single image, a strip of images in a flight line, or as a block of images across a project area.</w:t>
      </w:r>
    </w:p>
    <w:p w14:paraId="12A69851" w14:textId="30EEA1AB" w:rsidR="00B72C8B" w:rsidRPr="00084585" w:rsidRDefault="00084585" w:rsidP="001C1601">
      <w:pPr>
        <w:pStyle w:val="Heading4"/>
        <w:spacing w:before="0" w:beforeAutospacing="0" w:after="0" w:afterAutospacing="0"/>
      </w:pPr>
      <w:r w:rsidRPr="00084585">
        <w:t>Step</w:t>
      </w:r>
      <w:r w:rsidR="00FD134F">
        <w:t xml:space="preserve"> 4</w:t>
      </w:r>
      <w:r w:rsidRPr="00084585">
        <w:t xml:space="preserve">: </w:t>
      </w:r>
      <w:r w:rsidR="00B72C8B" w:rsidRPr="00084585">
        <w:t xml:space="preserve">DEM Extraction </w:t>
      </w:r>
    </w:p>
    <w:p w14:paraId="5EA58388" w14:textId="57C27AA8" w:rsidR="00EA7591" w:rsidRDefault="00EA7591" w:rsidP="001C1601">
      <w:pPr>
        <w:spacing w:after="0" w:line="240" w:lineRule="auto"/>
        <w:rPr>
          <w:rFonts w:ascii="Verdana" w:hAnsi="Verdana"/>
          <w:sz w:val="20"/>
          <w:szCs w:val="20"/>
        </w:rPr>
      </w:pPr>
      <w:r w:rsidRPr="009502E5">
        <w:rPr>
          <w:rFonts w:ascii="Verdana" w:hAnsi="Verdana"/>
          <w:sz w:val="20"/>
          <w:szCs w:val="20"/>
        </w:rPr>
        <w:t>Step</w:t>
      </w:r>
      <w:r w:rsidR="00196304">
        <w:rPr>
          <w:rFonts w:ascii="Verdana" w:hAnsi="Verdana"/>
          <w:sz w:val="20"/>
          <w:szCs w:val="20"/>
        </w:rPr>
        <w:t xml:space="preserve"> </w:t>
      </w:r>
      <w:r w:rsidR="00D035A6" w:rsidRPr="009502E5">
        <w:rPr>
          <w:rFonts w:ascii="Verdana" w:hAnsi="Verdana"/>
          <w:sz w:val="20"/>
          <w:szCs w:val="20"/>
        </w:rPr>
        <w:t>four</w:t>
      </w:r>
      <w:r w:rsidRPr="009502E5">
        <w:rPr>
          <w:rFonts w:ascii="Verdana" w:hAnsi="Verdana"/>
          <w:sz w:val="20"/>
          <w:szCs w:val="20"/>
        </w:rPr>
        <w:t xml:space="preserve"> involves the creation of a digital elevation model</w:t>
      </w:r>
      <w:r w:rsidR="00B72C8B" w:rsidRPr="009502E5">
        <w:rPr>
          <w:rFonts w:ascii="Verdana" w:hAnsi="Verdana"/>
          <w:sz w:val="20"/>
          <w:szCs w:val="20"/>
        </w:rPr>
        <w:t xml:space="preserve"> (DEM)</w:t>
      </w:r>
      <w:r w:rsidRPr="009502E5">
        <w:rPr>
          <w:rFonts w:ascii="Verdana" w:hAnsi="Verdana"/>
          <w:sz w:val="20"/>
          <w:szCs w:val="20"/>
        </w:rPr>
        <w:t>. If one i</w:t>
      </w:r>
      <w:r w:rsidR="00196304">
        <w:rPr>
          <w:rFonts w:ascii="Verdana" w:hAnsi="Verdana"/>
          <w:sz w:val="20"/>
          <w:szCs w:val="20"/>
        </w:rPr>
        <w:t>s already provided or available</w:t>
      </w:r>
      <w:r w:rsidRPr="009502E5">
        <w:rPr>
          <w:rFonts w:ascii="Verdana" w:hAnsi="Verdana"/>
          <w:sz w:val="20"/>
          <w:szCs w:val="20"/>
        </w:rPr>
        <w:t xml:space="preserve"> then this step may not be required. In addition, digital contour data sets </w:t>
      </w:r>
      <w:r w:rsidR="00B72C8B" w:rsidRPr="009502E5">
        <w:rPr>
          <w:rFonts w:ascii="Verdana" w:hAnsi="Verdana"/>
          <w:sz w:val="20"/>
          <w:szCs w:val="20"/>
        </w:rPr>
        <w:t>c</w:t>
      </w:r>
      <w:r w:rsidRPr="009502E5">
        <w:rPr>
          <w:rFonts w:ascii="Verdana" w:hAnsi="Verdana"/>
          <w:sz w:val="20"/>
          <w:szCs w:val="20"/>
        </w:rPr>
        <w:t>an be created from the digital elevation model.</w:t>
      </w:r>
    </w:p>
    <w:p w14:paraId="2FF82196" w14:textId="77777777" w:rsidR="001C1601" w:rsidRPr="009502E5" w:rsidRDefault="001C1601" w:rsidP="001C1601">
      <w:pPr>
        <w:spacing w:after="0" w:line="240" w:lineRule="auto"/>
        <w:rPr>
          <w:rFonts w:ascii="Verdana" w:hAnsi="Verdana"/>
          <w:sz w:val="20"/>
          <w:szCs w:val="20"/>
        </w:rPr>
      </w:pPr>
    </w:p>
    <w:p w14:paraId="3197706B" w14:textId="6224F206" w:rsidR="00B72C8B" w:rsidRPr="00084585" w:rsidRDefault="00084585" w:rsidP="001C1601">
      <w:pPr>
        <w:pStyle w:val="Heading4"/>
        <w:spacing w:before="0" w:beforeAutospacing="0" w:after="0" w:afterAutospacing="0"/>
      </w:pPr>
      <w:r w:rsidRPr="00084585">
        <w:lastRenderedPageBreak/>
        <w:t xml:space="preserve">Step </w:t>
      </w:r>
      <w:r w:rsidR="00FD134F">
        <w:t>5</w:t>
      </w:r>
      <w:r w:rsidRPr="00084585">
        <w:t xml:space="preserve">: </w:t>
      </w:r>
      <w:r w:rsidR="00B72C8B" w:rsidRPr="00084585">
        <w:t>Ortho Image Production</w:t>
      </w:r>
    </w:p>
    <w:p w14:paraId="0EB3CE47" w14:textId="7137959D" w:rsidR="00EA7591" w:rsidRDefault="00084585" w:rsidP="001C1601">
      <w:pPr>
        <w:spacing w:after="0" w:line="240" w:lineRule="auto"/>
        <w:rPr>
          <w:rFonts w:ascii="Verdana" w:hAnsi="Verdana"/>
          <w:sz w:val="20"/>
          <w:szCs w:val="20"/>
        </w:rPr>
      </w:pPr>
      <w:r>
        <w:rPr>
          <w:rFonts w:ascii="Verdana" w:hAnsi="Verdana"/>
          <w:sz w:val="20"/>
          <w:szCs w:val="20"/>
        </w:rPr>
        <w:t>Ortho image production is one of the</w:t>
      </w:r>
      <w:r w:rsidR="00EA7591" w:rsidRPr="009502E5">
        <w:rPr>
          <w:rFonts w:ascii="Verdana" w:hAnsi="Verdana"/>
          <w:sz w:val="20"/>
          <w:szCs w:val="20"/>
        </w:rPr>
        <w:t xml:space="preserve"> primary final steps in the photogrammetric process.  Photogrammetry is use quite a bit to generate </w:t>
      </w:r>
      <w:proofErr w:type="spellStart"/>
      <w:r w:rsidR="00EA7591" w:rsidRPr="009502E5">
        <w:rPr>
          <w:rFonts w:ascii="Verdana" w:hAnsi="Verdana"/>
          <w:sz w:val="20"/>
          <w:szCs w:val="20"/>
        </w:rPr>
        <w:t>ortho</w:t>
      </w:r>
      <w:proofErr w:type="spellEnd"/>
      <w:r w:rsidR="00EA7591" w:rsidRPr="009502E5">
        <w:rPr>
          <w:rFonts w:ascii="Verdana" w:hAnsi="Verdana"/>
          <w:sz w:val="20"/>
          <w:szCs w:val="20"/>
        </w:rPr>
        <w:t xml:space="preserve"> images. Ortho images are those that have all of the mentioned anomalies removed so that accurate measurements and locations can be made. </w:t>
      </w:r>
      <w:r w:rsidR="00694E40">
        <w:rPr>
          <w:rFonts w:ascii="Verdana" w:hAnsi="Verdana"/>
          <w:sz w:val="20"/>
          <w:szCs w:val="20"/>
        </w:rPr>
        <w:t>O</w:t>
      </w:r>
      <w:r w:rsidR="00EA7591" w:rsidRPr="009502E5">
        <w:rPr>
          <w:rFonts w:ascii="Verdana" w:hAnsi="Verdana"/>
          <w:sz w:val="20"/>
          <w:szCs w:val="20"/>
        </w:rPr>
        <w:t>rtho image products results in a high quality image based that can be used in other GIS and analytical processes.</w:t>
      </w:r>
    </w:p>
    <w:p w14:paraId="58B76FDB" w14:textId="77777777" w:rsidR="00B275AE" w:rsidRPr="009502E5" w:rsidRDefault="00B275AE" w:rsidP="001C1601">
      <w:pPr>
        <w:spacing w:after="0" w:line="240" w:lineRule="auto"/>
        <w:rPr>
          <w:rFonts w:ascii="Verdana" w:hAnsi="Verdana"/>
          <w:sz w:val="20"/>
          <w:szCs w:val="20"/>
        </w:rPr>
      </w:pPr>
    </w:p>
    <w:p w14:paraId="22FD336A" w14:textId="77777777" w:rsidR="00EA7591" w:rsidRDefault="00EA7591" w:rsidP="00EA7591">
      <w:r w:rsidRPr="009502E5">
        <w:rPr>
          <w:rFonts w:ascii="Verdana" w:hAnsi="Verdana"/>
          <w:sz w:val="20"/>
          <w:szCs w:val="20"/>
        </w:rPr>
        <w:t xml:space="preserve">In addition to the </w:t>
      </w:r>
      <w:proofErr w:type="spellStart"/>
      <w:r w:rsidRPr="009502E5">
        <w:rPr>
          <w:rFonts w:ascii="Verdana" w:hAnsi="Verdana"/>
          <w:sz w:val="20"/>
          <w:szCs w:val="20"/>
        </w:rPr>
        <w:t>ortho</w:t>
      </w:r>
      <w:proofErr w:type="spellEnd"/>
      <w:r w:rsidRPr="009502E5">
        <w:rPr>
          <w:rFonts w:ascii="Verdana" w:hAnsi="Verdana"/>
          <w:sz w:val="20"/>
          <w:szCs w:val="20"/>
        </w:rPr>
        <w:t xml:space="preserve"> image production, images in a flight strip or block are often mosaicked into a single image data set where the individual images have been color balanced so that the resulting image has a similar tone and color across the entire collection area.</w:t>
      </w:r>
    </w:p>
    <w:p w14:paraId="2B11F416" w14:textId="61D27BE9" w:rsidR="00EA7591" w:rsidRPr="00D04A21" w:rsidRDefault="00EA7591" w:rsidP="00D04A21">
      <w:pPr>
        <w:pStyle w:val="Heading3"/>
      </w:pPr>
      <w:proofErr w:type="spellStart"/>
      <w:r w:rsidRPr="00D04A21">
        <w:t>Georeference</w:t>
      </w:r>
      <w:proofErr w:type="spellEnd"/>
      <w:r w:rsidRPr="00D04A21">
        <w:t xml:space="preserve"> </w:t>
      </w:r>
    </w:p>
    <w:p w14:paraId="10067909" w14:textId="312640B8" w:rsidR="00EA7591" w:rsidRPr="009502E5" w:rsidRDefault="00EA7591" w:rsidP="00084585">
      <w:pPr>
        <w:spacing w:after="0" w:line="240" w:lineRule="auto"/>
        <w:rPr>
          <w:rFonts w:ascii="Verdana" w:hAnsi="Verdana"/>
          <w:sz w:val="20"/>
        </w:rPr>
      </w:pPr>
      <w:r w:rsidRPr="009502E5">
        <w:rPr>
          <w:rFonts w:ascii="Verdana" w:hAnsi="Verdana"/>
          <w:sz w:val="20"/>
        </w:rPr>
        <w:t xml:space="preserve">When assigning a </w:t>
      </w:r>
      <w:proofErr w:type="spellStart"/>
      <w:r w:rsidRPr="009502E5">
        <w:rPr>
          <w:rFonts w:ascii="Verdana" w:hAnsi="Verdana"/>
          <w:sz w:val="20"/>
        </w:rPr>
        <w:t>georeference</w:t>
      </w:r>
      <w:proofErr w:type="spellEnd"/>
      <w:r w:rsidRPr="009502E5">
        <w:rPr>
          <w:rFonts w:ascii="Verdana" w:hAnsi="Verdana"/>
          <w:sz w:val="20"/>
        </w:rPr>
        <w:t xml:space="preserve"> to an image for </w:t>
      </w:r>
      <w:proofErr w:type="spellStart"/>
      <w:r w:rsidRPr="009502E5">
        <w:rPr>
          <w:rFonts w:ascii="Verdana" w:hAnsi="Verdana"/>
          <w:sz w:val="20"/>
        </w:rPr>
        <w:t>ortho</w:t>
      </w:r>
      <w:proofErr w:type="spellEnd"/>
      <w:r w:rsidRPr="009502E5">
        <w:rPr>
          <w:rFonts w:ascii="Verdana" w:hAnsi="Verdana"/>
          <w:sz w:val="20"/>
        </w:rPr>
        <w:t xml:space="preserve"> image production, the real-world coordinate system must have values in the horizontal (latitude, Y/longitude, X) and v</w:t>
      </w:r>
      <w:r w:rsidR="00084585">
        <w:rPr>
          <w:rFonts w:ascii="Verdana" w:hAnsi="Verdana"/>
          <w:sz w:val="20"/>
        </w:rPr>
        <w:t xml:space="preserve">ertical planes (elevation, Z). </w:t>
      </w:r>
      <w:r w:rsidRPr="009502E5">
        <w:rPr>
          <w:rFonts w:ascii="Verdana" w:hAnsi="Verdana"/>
          <w:sz w:val="20"/>
        </w:rPr>
        <w:t xml:space="preserve">Images must be </w:t>
      </w:r>
      <w:proofErr w:type="spellStart"/>
      <w:r w:rsidRPr="009502E5">
        <w:rPr>
          <w:rFonts w:ascii="Verdana" w:hAnsi="Verdana"/>
          <w:b/>
          <w:sz w:val="20"/>
        </w:rPr>
        <w:t>georeferenced</w:t>
      </w:r>
      <w:proofErr w:type="spellEnd"/>
      <w:r w:rsidRPr="009502E5">
        <w:rPr>
          <w:rFonts w:ascii="Verdana" w:hAnsi="Verdana"/>
          <w:b/>
          <w:sz w:val="20"/>
        </w:rPr>
        <w:t xml:space="preserve"> </w:t>
      </w:r>
      <w:r w:rsidRPr="009502E5">
        <w:rPr>
          <w:rFonts w:ascii="Verdana" w:hAnsi="Verdana"/>
          <w:sz w:val="20"/>
        </w:rPr>
        <w:t>to a real world coordinate system and</w:t>
      </w:r>
    </w:p>
    <w:p w14:paraId="767282D1" w14:textId="2B801DBF" w:rsidR="00EA7591" w:rsidRPr="00B72C8B" w:rsidRDefault="00EA7591" w:rsidP="00084585">
      <w:pPr>
        <w:spacing w:after="0" w:line="240" w:lineRule="auto"/>
      </w:pPr>
      <w:proofErr w:type="gramStart"/>
      <w:r w:rsidRPr="009502E5">
        <w:rPr>
          <w:rFonts w:ascii="Verdana" w:hAnsi="Verdana"/>
          <w:sz w:val="20"/>
        </w:rPr>
        <w:t>must</w:t>
      </w:r>
      <w:proofErr w:type="gramEnd"/>
      <w:r w:rsidRPr="009502E5">
        <w:rPr>
          <w:rFonts w:ascii="Verdana" w:hAnsi="Verdana"/>
          <w:sz w:val="20"/>
        </w:rPr>
        <w:t xml:space="preserve"> </w:t>
      </w:r>
      <w:r w:rsidRPr="009502E5">
        <w:rPr>
          <w:rFonts w:ascii="Verdana" w:hAnsi="Verdana"/>
          <w:b/>
          <w:sz w:val="20"/>
        </w:rPr>
        <w:t>have X, Y, Z values (</w:t>
      </w:r>
      <w:proofErr w:type="spellStart"/>
      <w:r w:rsidRPr="009502E5">
        <w:rPr>
          <w:rFonts w:ascii="Verdana" w:hAnsi="Verdana"/>
          <w:b/>
          <w:sz w:val="20"/>
        </w:rPr>
        <w:t>lat</w:t>
      </w:r>
      <w:proofErr w:type="spellEnd"/>
      <w:r w:rsidRPr="009502E5">
        <w:rPr>
          <w:rFonts w:ascii="Verdana" w:hAnsi="Verdana"/>
          <w:b/>
          <w:sz w:val="20"/>
        </w:rPr>
        <w:t xml:space="preserve"> (Y),long (X), elevation (Z)</w:t>
      </w:r>
      <w:r w:rsidR="002D1FC9" w:rsidRPr="009502E5">
        <w:rPr>
          <w:rFonts w:ascii="Verdana" w:hAnsi="Verdana"/>
          <w:sz w:val="20"/>
        </w:rPr>
        <w:t>.</w:t>
      </w:r>
    </w:p>
    <w:p w14:paraId="51BCC9ED" w14:textId="77777777" w:rsidR="00084585" w:rsidRDefault="00084585" w:rsidP="00EA7591">
      <w:pPr>
        <w:rPr>
          <w:rStyle w:val="Heading2Char"/>
          <w:highlight w:val="yellow"/>
        </w:rPr>
      </w:pPr>
    </w:p>
    <w:p w14:paraId="29A4F84A" w14:textId="62E87D26" w:rsidR="00EA7591" w:rsidRPr="00D04A21" w:rsidRDefault="00EA7591" w:rsidP="00D04A21">
      <w:pPr>
        <w:pStyle w:val="Heading3"/>
      </w:pPr>
      <w:r w:rsidRPr="00D04A21">
        <w:t xml:space="preserve">Exterior Orientation </w:t>
      </w:r>
    </w:p>
    <w:p w14:paraId="2E44D81A" w14:textId="614EA469" w:rsidR="00FF3866" w:rsidRPr="00021357" w:rsidRDefault="006149E9" w:rsidP="00FF3866">
      <w:pPr>
        <w:rPr>
          <w:rFonts w:ascii="Verdana" w:hAnsi="Verdana"/>
          <w:sz w:val="20"/>
          <w:szCs w:val="20"/>
        </w:rPr>
      </w:pPr>
      <w:r w:rsidRPr="00021357">
        <w:rPr>
          <w:rFonts w:ascii="Verdana" w:hAnsi="Verdana"/>
          <w:sz w:val="20"/>
          <w:szCs w:val="20"/>
        </w:rPr>
        <w:t>The illustration provided</w:t>
      </w:r>
      <w:r w:rsidR="00FF3866" w:rsidRPr="00021357">
        <w:rPr>
          <w:rFonts w:ascii="Verdana" w:hAnsi="Verdana"/>
          <w:sz w:val="20"/>
          <w:szCs w:val="20"/>
        </w:rPr>
        <w:t xml:space="preserve"> shows a simplified version of the exterior orientation process.  Essentially, a mathematical relationship exists between the orientation of the photo on the aircraft at time of collection and the physical ground.  Basically, there are a number of parameters that are determined mathematically through the exterior orientation process.  These parameters are required for each image in an air photo collection (which can often</w:t>
      </w:r>
      <w:r w:rsidR="00FD134F">
        <w:rPr>
          <w:rFonts w:ascii="Verdana" w:hAnsi="Verdana"/>
          <w:sz w:val="20"/>
          <w:szCs w:val="20"/>
        </w:rPr>
        <w:t xml:space="preserve"> involve thousands of photos). </w:t>
      </w:r>
      <w:r w:rsidR="00FF3866" w:rsidRPr="00021357">
        <w:rPr>
          <w:rFonts w:ascii="Verdana" w:hAnsi="Verdana"/>
          <w:sz w:val="20"/>
          <w:szCs w:val="20"/>
        </w:rPr>
        <w:t xml:space="preserve">The exterior orientation parameters and computations are used to perform a variety of corrections on the image to generate the </w:t>
      </w:r>
      <w:proofErr w:type="spellStart"/>
      <w:r w:rsidR="00FF3866" w:rsidRPr="00021357">
        <w:rPr>
          <w:rFonts w:ascii="Verdana" w:hAnsi="Verdana"/>
          <w:sz w:val="20"/>
          <w:szCs w:val="20"/>
        </w:rPr>
        <w:t>ortho</w:t>
      </w:r>
      <w:proofErr w:type="spellEnd"/>
      <w:r w:rsidR="00FF3866" w:rsidRPr="00021357">
        <w:rPr>
          <w:rFonts w:ascii="Verdana" w:hAnsi="Verdana"/>
          <w:sz w:val="20"/>
          <w:szCs w:val="20"/>
        </w:rPr>
        <w:t xml:space="preserve"> image or the collection of </w:t>
      </w:r>
      <w:proofErr w:type="spellStart"/>
      <w:r w:rsidR="00FF3866" w:rsidRPr="00021357">
        <w:rPr>
          <w:rFonts w:ascii="Verdana" w:hAnsi="Verdana"/>
          <w:sz w:val="20"/>
          <w:szCs w:val="20"/>
        </w:rPr>
        <w:t>ortho</w:t>
      </w:r>
      <w:proofErr w:type="spellEnd"/>
      <w:r w:rsidR="00FF3866" w:rsidRPr="00021357">
        <w:rPr>
          <w:rFonts w:ascii="Verdana" w:hAnsi="Verdana"/>
          <w:sz w:val="20"/>
          <w:szCs w:val="20"/>
        </w:rPr>
        <w:t xml:space="preserve"> images in an aerial project.</w:t>
      </w:r>
      <w:r w:rsidR="003E1D86" w:rsidRPr="00021357">
        <w:rPr>
          <w:rFonts w:ascii="Verdana" w:hAnsi="Verdana"/>
          <w:sz w:val="20"/>
          <w:szCs w:val="20"/>
        </w:rPr>
        <w:t xml:space="preserve"> Exterior orientation involves re-creating the position and angular orientation of photos at time of exposure of the image. </w:t>
      </w:r>
    </w:p>
    <w:p w14:paraId="45AD67B6" w14:textId="77777777" w:rsidR="003E1D86" w:rsidRPr="00021357" w:rsidRDefault="003E1D86" w:rsidP="00FF3866">
      <w:pPr>
        <w:rPr>
          <w:sz w:val="20"/>
          <w:szCs w:val="20"/>
        </w:rPr>
      </w:pPr>
    </w:p>
    <w:p w14:paraId="2223192A" w14:textId="7BC5B24E" w:rsidR="00FF3866" w:rsidRDefault="00FF3866" w:rsidP="00FF3866">
      <w:pPr>
        <w:jc w:val="center"/>
      </w:pPr>
      <w:r>
        <w:rPr>
          <w:noProof/>
        </w:rPr>
        <w:drawing>
          <wp:inline distT="0" distB="0" distL="0" distR="0" wp14:anchorId="6A56469B" wp14:editId="026155BB">
            <wp:extent cx="2252311" cy="17145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264638" cy="1723884"/>
                    </a:xfrm>
                    <a:prstGeom prst="rect">
                      <a:avLst/>
                    </a:prstGeom>
                  </pic:spPr>
                </pic:pic>
              </a:graphicData>
            </a:graphic>
          </wp:inline>
        </w:drawing>
      </w:r>
    </w:p>
    <w:p w14:paraId="3D167BA5" w14:textId="77777777" w:rsidR="00FF3866" w:rsidRDefault="00FF3866" w:rsidP="00EA7591">
      <w:pPr>
        <w:rPr>
          <w:rFonts w:ascii="Verdana" w:hAnsi="Verdana"/>
          <w:b/>
          <w:sz w:val="20"/>
          <w:szCs w:val="20"/>
        </w:rPr>
      </w:pPr>
    </w:p>
    <w:p w14:paraId="238D9E73" w14:textId="0B045FD2" w:rsidR="00084585" w:rsidRPr="00865675" w:rsidRDefault="00084585" w:rsidP="00EA7591">
      <w:pPr>
        <w:rPr>
          <w:rFonts w:ascii="Verdana" w:hAnsi="Verdana"/>
          <w:b/>
          <w:sz w:val="20"/>
          <w:szCs w:val="20"/>
        </w:rPr>
      </w:pPr>
      <w:r w:rsidRPr="00865675">
        <w:rPr>
          <w:rFonts w:ascii="Verdana" w:hAnsi="Verdana"/>
          <w:b/>
          <w:sz w:val="20"/>
          <w:szCs w:val="20"/>
        </w:rPr>
        <w:t>Recommended References:</w:t>
      </w:r>
    </w:p>
    <w:p w14:paraId="015C9429" w14:textId="4A22FAF1" w:rsidR="00EA7591" w:rsidRPr="006F2505" w:rsidRDefault="00EA7591" w:rsidP="00EA7591">
      <w:pPr>
        <w:rPr>
          <w:rFonts w:ascii="Verdana" w:hAnsi="Verdana"/>
          <w:sz w:val="20"/>
          <w:szCs w:val="20"/>
        </w:rPr>
      </w:pPr>
      <w:r w:rsidRPr="006F2505">
        <w:rPr>
          <w:rFonts w:ascii="Verdana" w:hAnsi="Verdana"/>
          <w:sz w:val="20"/>
          <w:szCs w:val="20"/>
        </w:rPr>
        <w:t>For a more technical and detailed explanation</w:t>
      </w:r>
      <w:r w:rsidR="00E152D5" w:rsidRPr="006F2505">
        <w:rPr>
          <w:rFonts w:ascii="Verdana" w:hAnsi="Verdana"/>
          <w:sz w:val="20"/>
          <w:szCs w:val="20"/>
        </w:rPr>
        <w:t xml:space="preserve"> including examples</w:t>
      </w:r>
      <w:r w:rsidRPr="006F2505">
        <w:rPr>
          <w:rFonts w:ascii="Verdana" w:hAnsi="Verdana"/>
          <w:sz w:val="20"/>
          <w:szCs w:val="20"/>
        </w:rPr>
        <w:t xml:space="preserve">, </w:t>
      </w:r>
      <w:r w:rsidR="00084585">
        <w:rPr>
          <w:rFonts w:ascii="Verdana" w:hAnsi="Verdana"/>
          <w:sz w:val="20"/>
          <w:szCs w:val="20"/>
        </w:rPr>
        <w:t>you</w:t>
      </w:r>
      <w:r w:rsidRPr="006F2505">
        <w:rPr>
          <w:rFonts w:ascii="Verdana" w:hAnsi="Verdana"/>
          <w:sz w:val="20"/>
          <w:szCs w:val="20"/>
        </w:rPr>
        <w:t xml:space="preserve"> are encouraged to refer </w:t>
      </w:r>
      <w:r w:rsidR="00FF3866">
        <w:rPr>
          <w:rFonts w:ascii="Verdana" w:hAnsi="Verdana"/>
          <w:sz w:val="20"/>
          <w:szCs w:val="20"/>
        </w:rPr>
        <w:t xml:space="preserve">to </w:t>
      </w:r>
      <w:r w:rsidR="00865675">
        <w:rPr>
          <w:rFonts w:ascii="Verdana" w:hAnsi="Verdana"/>
          <w:sz w:val="20"/>
          <w:szCs w:val="20"/>
        </w:rPr>
        <w:t xml:space="preserve">the following text. </w:t>
      </w:r>
    </w:p>
    <w:p w14:paraId="6B437091" w14:textId="2A060A8F" w:rsidR="00E152D5" w:rsidRPr="00BB7175" w:rsidRDefault="00E152D5" w:rsidP="00BB7175">
      <w:pPr>
        <w:ind w:left="450" w:hanging="450"/>
        <w:rPr>
          <w:rFonts w:ascii="Verdana" w:hAnsi="Verdana"/>
          <w:sz w:val="20"/>
          <w:szCs w:val="20"/>
        </w:rPr>
      </w:pPr>
      <w:r w:rsidRPr="006F2505">
        <w:rPr>
          <w:rFonts w:ascii="Verdana" w:hAnsi="Verdana"/>
          <w:sz w:val="20"/>
          <w:szCs w:val="20"/>
        </w:rPr>
        <w:t>Wolf</w:t>
      </w:r>
      <w:r w:rsidR="00865675">
        <w:rPr>
          <w:rFonts w:ascii="Verdana" w:hAnsi="Verdana"/>
          <w:sz w:val="20"/>
          <w:szCs w:val="20"/>
        </w:rPr>
        <w:t xml:space="preserve">, P., </w:t>
      </w:r>
      <w:r w:rsidRPr="006F2505">
        <w:rPr>
          <w:rFonts w:ascii="Verdana" w:hAnsi="Verdana"/>
          <w:sz w:val="20"/>
          <w:szCs w:val="20"/>
        </w:rPr>
        <w:t>Dewitt</w:t>
      </w:r>
      <w:r w:rsidR="00865675">
        <w:rPr>
          <w:rFonts w:ascii="Verdana" w:hAnsi="Verdana"/>
          <w:sz w:val="20"/>
          <w:szCs w:val="20"/>
        </w:rPr>
        <w:t>, B. (</w:t>
      </w:r>
      <w:r w:rsidRPr="006F2505">
        <w:rPr>
          <w:rFonts w:ascii="Verdana" w:hAnsi="Verdana"/>
          <w:sz w:val="20"/>
          <w:szCs w:val="20"/>
        </w:rPr>
        <w:t>2000</w:t>
      </w:r>
      <w:r w:rsidR="00865675">
        <w:rPr>
          <w:rFonts w:ascii="Verdana" w:hAnsi="Verdana"/>
          <w:sz w:val="20"/>
          <w:szCs w:val="20"/>
        </w:rPr>
        <w:t>)</w:t>
      </w:r>
      <w:r w:rsidRPr="006F2505">
        <w:rPr>
          <w:rFonts w:ascii="Verdana" w:hAnsi="Verdana"/>
          <w:sz w:val="20"/>
          <w:szCs w:val="20"/>
        </w:rPr>
        <w:t xml:space="preserve">. </w:t>
      </w:r>
      <w:r w:rsidRPr="006F2505">
        <w:rPr>
          <w:rFonts w:ascii="Verdana" w:hAnsi="Verdana"/>
          <w:i/>
          <w:iCs/>
          <w:sz w:val="20"/>
          <w:szCs w:val="20"/>
        </w:rPr>
        <w:t>Elements of Photogrammetry with Applications</w:t>
      </w:r>
      <w:r w:rsidR="00825F7D">
        <w:rPr>
          <w:rFonts w:ascii="Verdana" w:hAnsi="Verdana"/>
          <w:sz w:val="20"/>
          <w:szCs w:val="20"/>
        </w:rPr>
        <w:t xml:space="preserve"> </w:t>
      </w:r>
      <w:r w:rsidRPr="006F2505">
        <w:rPr>
          <w:rFonts w:ascii="Verdana" w:hAnsi="Verdana"/>
          <w:i/>
          <w:iCs/>
          <w:sz w:val="20"/>
          <w:szCs w:val="20"/>
        </w:rPr>
        <w:t>in GIS</w:t>
      </w:r>
      <w:r w:rsidRPr="006F2505">
        <w:rPr>
          <w:rFonts w:ascii="Verdana" w:hAnsi="Verdana"/>
          <w:sz w:val="20"/>
          <w:szCs w:val="20"/>
        </w:rPr>
        <w:t>, 3</w:t>
      </w:r>
      <w:r w:rsidRPr="006F2505">
        <w:rPr>
          <w:rFonts w:ascii="Verdana" w:hAnsi="Verdana"/>
          <w:sz w:val="20"/>
          <w:szCs w:val="20"/>
          <w:vertAlign w:val="superscript"/>
        </w:rPr>
        <w:t>rd</w:t>
      </w:r>
      <w:r w:rsidRPr="006F2505">
        <w:rPr>
          <w:rFonts w:ascii="Verdana" w:hAnsi="Verdana"/>
          <w:sz w:val="20"/>
          <w:szCs w:val="20"/>
        </w:rPr>
        <w:t xml:space="preserve"> ed., McGraw Hill, ISBN: 0072924543 and ISBN-13:  978-0072924541</w:t>
      </w:r>
    </w:p>
    <w:p w14:paraId="57AC9134" w14:textId="4255425A" w:rsidR="00EA7591" w:rsidRDefault="00EA7591" w:rsidP="00EA7591"/>
    <w:p w14:paraId="124B6D75" w14:textId="4CEECEFA" w:rsidR="00EA7591" w:rsidRPr="00D04A21" w:rsidRDefault="00EA7591" w:rsidP="00D04A21">
      <w:pPr>
        <w:pStyle w:val="Heading3"/>
      </w:pPr>
      <w:r w:rsidRPr="00D04A21">
        <w:t xml:space="preserve">Ground Control and Tie Points </w:t>
      </w:r>
    </w:p>
    <w:p w14:paraId="72B2E037" w14:textId="6C653FA7" w:rsidR="00EA7591" w:rsidRPr="006F2505" w:rsidRDefault="009250DD" w:rsidP="00EA7591">
      <w:pPr>
        <w:rPr>
          <w:rFonts w:ascii="Verdana" w:hAnsi="Verdana"/>
          <w:sz w:val="20"/>
          <w:szCs w:val="20"/>
        </w:rPr>
      </w:pPr>
      <w:r>
        <w:rPr>
          <w:rFonts w:ascii="Verdana" w:hAnsi="Verdana"/>
          <w:sz w:val="20"/>
          <w:szCs w:val="20"/>
        </w:rPr>
        <w:t>As it relates to</w:t>
      </w:r>
      <w:r w:rsidR="00EA7591" w:rsidRPr="006F2505">
        <w:rPr>
          <w:rFonts w:ascii="Verdana" w:hAnsi="Verdana"/>
          <w:sz w:val="20"/>
          <w:szCs w:val="20"/>
        </w:rPr>
        <w:t xml:space="preserve"> the relationship between the image and the ground, it is common to have a large number of gro</w:t>
      </w:r>
      <w:r w:rsidR="00C22ABE" w:rsidRPr="006F2505">
        <w:rPr>
          <w:rFonts w:ascii="Verdana" w:hAnsi="Verdana"/>
          <w:sz w:val="20"/>
          <w:szCs w:val="20"/>
        </w:rPr>
        <w:t>und control</w:t>
      </w:r>
      <w:r w:rsidR="006F2505">
        <w:rPr>
          <w:rFonts w:ascii="Verdana" w:hAnsi="Verdana"/>
          <w:sz w:val="20"/>
          <w:szCs w:val="20"/>
        </w:rPr>
        <w:t>s</w:t>
      </w:r>
      <w:r w:rsidR="00C22ABE" w:rsidRPr="006F2505">
        <w:rPr>
          <w:rFonts w:ascii="Verdana" w:hAnsi="Verdana"/>
          <w:sz w:val="20"/>
          <w:szCs w:val="20"/>
        </w:rPr>
        <w:t xml:space="preserve"> and/or tie points. </w:t>
      </w:r>
      <w:r w:rsidR="00EA7591" w:rsidRPr="006F2505">
        <w:rPr>
          <w:rFonts w:ascii="Verdana" w:hAnsi="Verdana"/>
          <w:sz w:val="20"/>
          <w:szCs w:val="20"/>
        </w:rPr>
        <w:t xml:space="preserve">The ground control points are often collected through survey methods and may already exist or need to be collected as part </w:t>
      </w:r>
      <w:r w:rsidR="00C22ABE" w:rsidRPr="006F2505">
        <w:rPr>
          <w:rFonts w:ascii="Verdana" w:hAnsi="Verdana"/>
          <w:sz w:val="20"/>
          <w:szCs w:val="20"/>
        </w:rPr>
        <w:t xml:space="preserve">of an aerial image collection. </w:t>
      </w:r>
      <w:r w:rsidR="00EA7591" w:rsidRPr="006F2505">
        <w:rPr>
          <w:rFonts w:ascii="Verdana" w:hAnsi="Verdana"/>
          <w:sz w:val="20"/>
          <w:szCs w:val="20"/>
        </w:rPr>
        <w:t>Tie points are often commonly identified objects or pixels in the overlap area of neighboring images. Tie points can number in the dozens, hundreds, or thousands depending on the aerial extent of the image collection and the number of images collected. Current photogrammetric methods have automated ways of collecting and evaluating the quality of tie points.</w:t>
      </w:r>
    </w:p>
    <w:p w14:paraId="53509F75" w14:textId="77777777" w:rsidR="00EA7591" w:rsidRPr="006F2505" w:rsidRDefault="00EA7591" w:rsidP="00EA7591">
      <w:pPr>
        <w:rPr>
          <w:rFonts w:ascii="Verdana" w:hAnsi="Verdana"/>
          <w:sz w:val="20"/>
          <w:szCs w:val="20"/>
        </w:rPr>
      </w:pPr>
      <w:r w:rsidRPr="006F2505">
        <w:rPr>
          <w:rFonts w:ascii="Verdana" w:hAnsi="Verdana"/>
          <w:sz w:val="20"/>
          <w:szCs w:val="20"/>
        </w:rPr>
        <w:t>Ground control and tie points are also used to generate the digital elevation model.</w:t>
      </w:r>
    </w:p>
    <w:p w14:paraId="26298146" w14:textId="0A882C7A" w:rsidR="003B026C" w:rsidRPr="006F2505" w:rsidRDefault="00EA7591" w:rsidP="00EA7591">
      <w:pPr>
        <w:rPr>
          <w:rFonts w:ascii="Verdana" w:hAnsi="Verdana"/>
          <w:sz w:val="20"/>
          <w:szCs w:val="20"/>
        </w:rPr>
      </w:pPr>
      <w:r w:rsidRPr="006F2505">
        <w:rPr>
          <w:rFonts w:ascii="Verdana" w:hAnsi="Verdana"/>
          <w:sz w:val="20"/>
          <w:szCs w:val="20"/>
        </w:rPr>
        <w:t xml:space="preserve">The quality of </w:t>
      </w:r>
      <w:r w:rsidR="003B026C" w:rsidRPr="006F2505">
        <w:rPr>
          <w:rFonts w:ascii="Verdana" w:hAnsi="Verdana"/>
          <w:sz w:val="20"/>
          <w:szCs w:val="20"/>
        </w:rPr>
        <w:t xml:space="preserve">an </w:t>
      </w:r>
      <w:proofErr w:type="spellStart"/>
      <w:r w:rsidRPr="006F2505">
        <w:rPr>
          <w:rFonts w:ascii="Verdana" w:hAnsi="Verdana"/>
          <w:sz w:val="20"/>
          <w:szCs w:val="20"/>
        </w:rPr>
        <w:t>ortho</w:t>
      </w:r>
      <w:proofErr w:type="spellEnd"/>
      <w:r w:rsidRPr="006F2505">
        <w:rPr>
          <w:rFonts w:ascii="Verdana" w:hAnsi="Verdana"/>
          <w:sz w:val="20"/>
          <w:szCs w:val="20"/>
        </w:rPr>
        <w:t xml:space="preserve"> image is only as good as the quality of data provided to the input parameters</w:t>
      </w:r>
      <w:r w:rsidR="003B026C" w:rsidRPr="006F2505">
        <w:rPr>
          <w:rFonts w:ascii="Verdana" w:hAnsi="Verdana"/>
          <w:sz w:val="20"/>
          <w:szCs w:val="20"/>
        </w:rPr>
        <w:t>. Quality data would entail:</w:t>
      </w:r>
    </w:p>
    <w:p w14:paraId="40806D12" w14:textId="29B56BC8" w:rsidR="003B026C" w:rsidRPr="006F2505" w:rsidRDefault="003B026C" w:rsidP="003B026C">
      <w:pPr>
        <w:pStyle w:val="ListParagraph"/>
        <w:numPr>
          <w:ilvl w:val="0"/>
          <w:numId w:val="30"/>
        </w:numPr>
        <w:rPr>
          <w:rFonts w:ascii="Verdana" w:hAnsi="Verdana"/>
          <w:sz w:val="20"/>
          <w:szCs w:val="20"/>
        </w:rPr>
      </w:pPr>
      <w:r w:rsidRPr="006F2505">
        <w:rPr>
          <w:rFonts w:ascii="Verdana" w:hAnsi="Verdana"/>
          <w:sz w:val="20"/>
          <w:szCs w:val="20"/>
        </w:rPr>
        <w:t>Identifiable ground control points.</w:t>
      </w:r>
    </w:p>
    <w:p w14:paraId="05F1D643" w14:textId="58CE8C5E" w:rsidR="003B026C" w:rsidRPr="006F2505" w:rsidRDefault="003B026C" w:rsidP="003B026C">
      <w:pPr>
        <w:pStyle w:val="ListParagraph"/>
        <w:numPr>
          <w:ilvl w:val="0"/>
          <w:numId w:val="30"/>
        </w:numPr>
        <w:rPr>
          <w:rFonts w:ascii="Verdana" w:hAnsi="Verdana"/>
          <w:sz w:val="20"/>
          <w:szCs w:val="20"/>
        </w:rPr>
      </w:pPr>
      <w:r w:rsidRPr="006F2505">
        <w:rPr>
          <w:rFonts w:ascii="Verdana" w:hAnsi="Verdana"/>
          <w:sz w:val="20"/>
          <w:szCs w:val="20"/>
        </w:rPr>
        <w:t>High scanning rate or high image resolution</w:t>
      </w:r>
    </w:p>
    <w:p w14:paraId="2FF4AE46" w14:textId="06EBE34B" w:rsidR="003B026C" w:rsidRPr="006F2505" w:rsidRDefault="003B026C" w:rsidP="003B026C">
      <w:pPr>
        <w:pStyle w:val="ListParagraph"/>
        <w:numPr>
          <w:ilvl w:val="0"/>
          <w:numId w:val="30"/>
        </w:numPr>
        <w:rPr>
          <w:rFonts w:ascii="Verdana" w:hAnsi="Verdana"/>
          <w:sz w:val="20"/>
          <w:szCs w:val="20"/>
        </w:rPr>
      </w:pPr>
      <w:r w:rsidRPr="006F2505">
        <w:rPr>
          <w:rFonts w:ascii="Verdana" w:hAnsi="Verdana"/>
          <w:sz w:val="20"/>
          <w:szCs w:val="20"/>
        </w:rPr>
        <w:t xml:space="preserve">Well distributed high density of ground control and tie points. </w:t>
      </w:r>
    </w:p>
    <w:p w14:paraId="3F235DF7" w14:textId="3D8393CC" w:rsidR="00EA7591" w:rsidRPr="00D04A21" w:rsidRDefault="00EA7591" w:rsidP="00D04A21">
      <w:pPr>
        <w:pStyle w:val="Heading3"/>
      </w:pPr>
      <w:r w:rsidRPr="00D04A21">
        <w:t xml:space="preserve">Correcting Strips and Blocks of Images </w:t>
      </w:r>
    </w:p>
    <w:p w14:paraId="4AD8A957" w14:textId="20F6DB4E" w:rsidR="00EA7591" w:rsidRPr="006F2505" w:rsidRDefault="00BB5797" w:rsidP="00BB5797">
      <w:pPr>
        <w:spacing w:after="0" w:line="240" w:lineRule="auto"/>
        <w:rPr>
          <w:rFonts w:ascii="Verdana" w:hAnsi="Verdana"/>
          <w:sz w:val="20"/>
          <w:szCs w:val="20"/>
        </w:rPr>
      </w:pPr>
      <w:r>
        <w:rPr>
          <w:rFonts w:ascii="Verdana" w:hAnsi="Verdana"/>
          <w:sz w:val="20"/>
          <w:szCs w:val="20"/>
        </w:rPr>
        <w:t>T</w:t>
      </w:r>
      <w:r w:rsidR="00EA7591" w:rsidRPr="006F2505">
        <w:rPr>
          <w:rFonts w:ascii="Verdana" w:hAnsi="Verdana"/>
          <w:sz w:val="20"/>
          <w:szCs w:val="20"/>
        </w:rPr>
        <w:t>he photogrammetric process can be used for single images, strips of images along flight lights, and blocks of images</w:t>
      </w:r>
      <w:r w:rsidR="007D353B">
        <w:rPr>
          <w:rFonts w:ascii="Verdana" w:hAnsi="Verdana"/>
          <w:sz w:val="20"/>
          <w:szCs w:val="20"/>
        </w:rPr>
        <w:t>. These can be</w:t>
      </w:r>
      <w:r w:rsidR="00EA7591" w:rsidRPr="006F2505">
        <w:rPr>
          <w:rFonts w:ascii="Verdana" w:hAnsi="Verdana"/>
          <w:sz w:val="20"/>
          <w:szCs w:val="20"/>
        </w:rPr>
        <w:t xml:space="preserve"> comprised of multiple flight lights over a given aerial image project area.</w:t>
      </w:r>
      <w:r w:rsidR="00CE0B08" w:rsidRPr="006F2505">
        <w:rPr>
          <w:rFonts w:ascii="Verdana" w:hAnsi="Verdana"/>
          <w:sz w:val="20"/>
          <w:szCs w:val="20"/>
        </w:rPr>
        <w:t xml:space="preserve"> </w:t>
      </w:r>
    </w:p>
    <w:p w14:paraId="3CC0A754" w14:textId="77777777" w:rsidR="00BB5797" w:rsidRDefault="00BB5797" w:rsidP="00BB5797">
      <w:pPr>
        <w:spacing w:after="0" w:line="240" w:lineRule="auto"/>
        <w:rPr>
          <w:rStyle w:val="Heading2Char"/>
        </w:rPr>
      </w:pPr>
    </w:p>
    <w:p w14:paraId="1E046D77" w14:textId="085F8A9A" w:rsidR="00EA7591" w:rsidRPr="00D04A21" w:rsidRDefault="00EA7591" w:rsidP="00D04A21">
      <w:pPr>
        <w:pStyle w:val="Heading3"/>
      </w:pPr>
      <w:r w:rsidRPr="00D04A21">
        <w:t xml:space="preserve">Ortho Image Production </w:t>
      </w:r>
    </w:p>
    <w:p w14:paraId="2AE8241B" w14:textId="7CC3E93F" w:rsidR="00EA7591" w:rsidRPr="006F2505" w:rsidRDefault="00EA7591" w:rsidP="00EA7591">
      <w:pPr>
        <w:rPr>
          <w:rFonts w:ascii="Verdana" w:hAnsi="Verdana"/>
          <w:sz w:val="20"/>
          <w:szCs w:val="20"/>
        </w:rPr>
      </w:pPr>
      <w:r w:rsidRPr="006F2505">
        <w:rPr>
          <w:rFonts w:ascii="Verdana" w:hAnsi="Verdana"/>
          <w:sz w:val="20"/>
          <w:szCs w:val="20"/>
        </w:rPr>
        <w:t xml:space="preserve">The </w:t>
      </w:r>
      <w:r w:rsidR="003B026C" w:rsidRPr="006F2505">
        <w:rPr>
          <w:rFonts w:ascii="Verdana" w:hAnsi="Verdana"/>
          <w:sz w:val="20"/>
          <w:szCs w:val="20"/>
        </w:rPr>
        <w:t xml:space="preserve">typical </w:t>
      </w:r>
      <w:r w:rsidRPr="006F2505">
        <w:rPr>
          <w:rFonts w:ascii="Verdana" w:hAnsi="Verdana"/>
          <w:sz w:val="20"/>
          <w:szCs w:val="20"/>
        </w:rPr>
        <w:t xml:space="preserve">method </w:t>
      </w:r>
      <w:r w:rsidR="003B026C" w:rsidRPr="006F2505">
        <w:rPr>
          <w:rFonts w:ascii="Verdana" w:hAnsi="Verdana"/>
          <w:sz w:val="20"/>
          <w:szCs w:val="20"/>
        </w:rPr>
        <w:t xml:space="preserve">used </w:t>
      </w:r>
      <w:r w:rsidRPr="006F2505">
        <w:rPr>
          <w:rFonts w:ascii="Verdana" w:hAnsi="Verdana"/>
          <w:sz w:val="20"/>
          <w:szCs w:val="20"/>
        </w:rPr>
        <w:t xml:space="preserve">to generate an </w:t>
      </w:r>
      <w:proofErr w:type="spellStart"/>
      <w:r w:rsidRPr="006F2505">
        <w:rPr>
          <w:rFonts w:ascii="Verdana" w:hAnsi="Verdana"/>
          <w:sz w:val="20"/>
          <w:szCs w:val="20"/>
        </w:rPr>
        <w:t>ortho</w:t>
      </w:r>
      <w:proofErr w:type="spellEnd"/>
      <w:r w:rsidRPr="006F2505">
        <w:rPr>
          <w:rFonts w:ascii="Verdana" w:hAnsi="Verdana"/>
          <w:sz w:val="20"/>
          <w:szCs w:val="20"/>
        </w:rPr>
        <w:t xml:space="preserve"> image </w:t>
      </w:r>
      <w:r w:rsidR="003B026C" w:rsidRPr="006F2505">
        <w:rPr>
          <w:rFonts w:ascii="Verdana" w:hAnsi="Verdana"/>
          <w:sz w:val="20"/>
          <w:szCs w:val="20"/>
        </w:rPr>
        <w:t xml:space="preserve">involves determining </w:t>
      </w:r>
      <w:r w:rsidRPr="006F2505">
        <w:rPr>
          <w:rFonts w:ascii="Verdana" w:hAnsi="Verdana"/>
          <w:sz w:val="20"/>
          <w:szCs w:val="20"/>
        </w:rPr>
        <w:t>the elevation value for each pixel in the oriented and corrected image</w:t>
      </w:r>
      <w:r w:rsidR="00FC0A42" w:rsidRPr="006F2505">
        <w:rPr>
          <w:rFonts w:ascii="Verdana" w:hAnsi="Verdana"/>
          <w:sz w:val="20"/>
          <w:szCs w:val="20"/>
        </w:rPr>
        <w:t>. Next</w:t>
      </w:r>
      <w:r w:rsidRPr="006F2505">
        <w:rPr>
          <w:rFonts w:ascii="Verdana" w:hAnsi="Verdana"/>
          <w:sz w:val="20"/>
          <w:szCs w:val="20"/>
        </w:rPr>
        <w:t xml:space="preserve"> write each pixel to an output image.  The resulting </w:t>
      </w:r>
      <w:proofErr w:type="spellStart"/>
      <w:r w:rsidRPr="006F2505">
        <w:rPr>
          <w:rFonts w:ascii="Verdana" w:hAnsi="Verdana"/>
          <w:sz w:val="20"/>
          <w:szCs w:val="20"/>
        </w:rPr>
        <w:t>ortho</w:t>
      </w:r>
      <w:proofErr w:type="spellEnd"/>
      <w:r w:rsidRPr="006F2505">
        <w:rPr>
          <w:rFonts w:ascii="Verdana" w:hAnsi="Verdana"/>
          <w:sz w:val="20"/>
          <w:szCs w:val="20"/>
        </w:rPr>
        <w:t xml:space="preserve"> image </w:t>
      </w:r>
      <w:r w:rsidR="00FC0A42" w:rsidRPr="006F2505">
        <w:rPr>
          <w:rFonts w:ascii="Verdana" w:hAnsi="Verdana"/>
          <w:sz w:val="20"/>
          <w:szCs w:val="20"/>
        </w:rPr>
        <w:t xml:space="preserve">will no longer include </w:t>
      </w:r>
      <w:r w:rsidRPr="006F2505">
        <w:rPr>
          <w:rFonts w:ascii="Verdana" w:hAnsi="Verdana"/>
          <w:sz w:val="20"/>
          <w:szCs w:val="20"/>
        </w:rPr>
        <w:t>distortions</w:t>
      </w:r>
      <w:r w:rsidR="00FC0A42" w:rsidRPr="006F2505">
        <w:rPr>
          <w:rFonts w:ascii="Verdana" w:hAnsi="Verdana"/>
          <w:sz w:val="20"/>
          <w:szCs w:val="20"/>
        </w:rPr>
        <w:t>.</w:t>
      </w:r>
    </w:p>
    <w:p w14:paraId="462DCA93" w14:textId="77777777" w:rsidR="00EA7591" w:rsidRPr="006F2505" w:rsidRDefault="00EA7591" w:rsidP="00EA7591">
      <w:pPr>
        <w:rPr>
          <w:rFonts w:ascii="Verdana" w:hAnsi="Verdana"/>
          <w:sz w:val="20"/>
          <w:szCs w:val="20"/>
        </w:rPr>
      </w:pPr>
      <w:r w:rsidRPr="006F2505">
        <w:rPr>
          <w:rFonts w:ascii="Verdana" w:hAnsi="Verdana"/>
          <w:sz w:val="20"/>
          <w:szCs w:val="20"/>
        </w:rPr>
        <w:t xml:space="preserve">In an </w:t>
      </w:r>
      <w:proofErr w:type="spellStart"/>
      <w:r w:rsidRPr="006F2505">
        <w:rPr>
          <w:rFonts w:ascii="Verdana" w:hAnsi="Verdana"/>
          <w:sz w:val="20"/>
          <w:szCs w:val="20"/>
        </w:rPr>
        <w:t>ortho</w:t>
      </w:r>
      <w:proofErr w:type="spellEnd"/>
      <w:r w:rsidRPr="006F2505">
        <w:rPr>
          <w:rFonts w:ascii="Verdana" w:hAnsi="Verdana"/>
          <w:sz w:val="20"/>
          <w:szCs w:val="20"/>
        </w:rPr>
        <w:t xml:space="preserve"> image product all of the distortions have been removed such as the differences in scale, the image tilt, and relief displacement (or the displacement of objects on the image resulting from them not being imaged directly below the camera).</w:t>
      </w:r>
    </w:p>
    <w:p w14:paraId="26BDEA4A" w14:textId="197CD8C1" w:rsidR="00EA7591" w:rsidRDefault="00EA7591" w:rsidP="00EA7591">
      <w:r w:rsidRPr="006F2505">
        <w:rPr>
          <w:rFonts w:ascii="Verdana" w:hAnsi="Verdana"/>
          <w:sz w:val="20"/>
          <w:szCs w:val="20"/>
        </w:rPr>
        <w:t xml:space="preserve">It is important for the image analyst (or </w:t>
      </w:r>
      <w:proofErr w:type="spellStart"/>
      <w:r w:rsidRPr="006F2505">
        <w:rPr>
          <w:rFonts w:ascii="Verdana" w:hAnsi="Verdana"/>
          <w:sz w:val="20"/>
          <w:szCs w:val="20"/>
        </w:rPr>
        <w:t>photogrammeterist</w:t>
      </w:r>
      <w:proofErr w:type="spellEnd"/>
      <w:r w:rsidRPr="006F2505">
        <w:rPr>
          <w:rFonts w:ascii="Verdana" w:hAnsi="Verdana"/>
          <w:sz w:val="20"/>
          <w:szCs w:val="20"/>
        </w:rPr>
        <w:t xml:space="preserve">) </w:t>
      </w:r>
      <w:r w:rsidR="00FC0A42" w:rsidRPr="006F2505">
        <w:rPr>
          <w:rFonts w:ascii="Verdana" w:hAnsi="Verdana"/>
          <w:sz w:val="20"/>
          <w:szCs w:val="20"/>
        </w:rPr>
        <w:t xml:space="preserve">to </w:t>
      </w:r>
      <w:r w:rsidRPr="006F2505">
        <w:rPr>
          <w:rFonts w:ascii="Verdana" w:hAnsi="Verdana"/>
          <w:sz w:val="20"/>
          <w:szCs w:val="20"/>
        </w:rPr>
        <w:t>pay close attention to the parameters used and assigned in the photogrammetric process</w:t>
      </w:r>
      <w:r w:rsidR="007D353B">
        <w:rPr>
          <w:rFonts w:ascii="Verdana" w:hAnsi="Verdana"/>
          <w:sz w:val="20"/>
          <w:szCs w:val="20"/>
        </w:rPr>
        <w:t xml:space="preserve">. This is </w:t>
      </w:r>
      <w:r w:rsidRPr="006F2505">
        <w:rPr>
          <w:rFonts w:ascii="Verdana" w:hAnsi="Verdana"/>
          <w:sz w:val="20"/>
          <w:szCs w:val="20"/>
        </w:rPr>
        <w:t xml:space="preserve">because small inaccuracies in the orientation parameters and digital elevation values can have dramatic effects on the quality of output to generate the </w:t>
      </w:r>
      <w:proofErr w:type="spellStart"/>
      <w:r w:rsidRPr="006F2505">
        <w:rPr>
          <w:rFonts w:ascii="Verdana" w:hAnsi="Verdana"/>
          <w:sz w:val="20"/>
          <w:szCs w:val="20"/>
        </w:rPr>
        <w:t>ortho</w:t>
      </w:r>
      <w:proofErr w:type="spellEnd"/>
      <w:r w:rsidRPr="006F2505">
        <w:rPr>
          <w:rFonts w:ascii="Verdana" w:hAnsi="Verdana"/>
          <w:sz w:val="20"/>
          <w:szCs w:val="20"/>
        </w:rPr>
        <w:t xml:space="preserve"> image products.</w:t>
      </w:r>
    </w:p>
    <w:p w14:paraId="1EC7DB2F" w14:textId="099BEDE0" w:rsidR="00CE0B08" w:rsidRDefault="00CE0B08" w:rsidP="00EA7591">
      <w:r>
        <w:rPr>
          <w:noProof/>
        </w:rPr>
        <w:t xml:space="preserve">                                                      </w:t>
      </w:r>
      <w:r>
        <w:rPr>
          <w:noProof/>
        </w:rPr>
        <w:drawing>
          <wp:inline distT="0" distB="0" distL="0" distR="0" wp14:anchorId="4EEF6BF3" wp14:editId="3E459DA8">
            <wp:extent cx="2855344" cy="1584129"/>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854606" cy="1583720"/>
                    </a:xfrm>
                    <a:prstGeom prst="rect">
                      <a:avLst/>
                    </a:prstGeom>
                  </pic:spPr>
                </pic:pic>
              </a:graphicData>
            </a:graphic>
          </wp:inline>
        </w:drawing>
      </w:r>
    </w:p>
    <w:p w14:paraId="5ED1E17D" w14:textId="4E30B459" w:rsidR="00EA7591" w:rsidRPr="00D04A21" w:rsidRDefault="00EA7591" w:rsidP="00D04A21">
      <w:pPr>
        <w:pStyle w:val="Heading3"/>
      </w:pPr>
      <w:r w:rsidRPr="00D04A21">
        <w:lastRenderedPageBreak/>
        <w:t xml:space="preserve">Example: Ortho Images </w:t>
      </w:r>
    </w:p>
    <w:p w14:paraId="7377C0CB" w14:textId="77777777" w:rsidR="00E95DB0" w:rsidRDefault="00C22ABE" w:rsidP="00EA7591">
      <w:pPr>
        <w:rPr>
          <w:rFonts w:ascii="Verdana" w:hAnsi="Verdana"/>
          <w:sz w:val="20"/>
          <w:szCs w:val="20"/>
        </w:rPr>
      </w:pPr>
      <w:r w:rsidRPr="00431682">
        <w:rPr>
          <w:rFonts w:ascii="Verdana" w:hAnsi="Verdana"/>
          <w:sz w:val="20"/>
          <w:szCs w:val="20"/>
        </w:rPr>
        <w:t>The</w:t>
      </w:r>
      <w:r w:rsidR="00EA7591" w:rsidRPr="00431682">
        <w:rPr>
          <w:rFonts w:ascii="Verdana" w:hAnsi="Verdana"/>
          <w:sz w:val="20"/>
          <w:szCs w:val="20"/>
        </w:rPr>
        <w:t xml:space="preserve"> </w:t>
      </w:r>
      <w:r w:rsidRPr="00431682">
        <w:rPr>
          <w:rFonts w:ascii="Verdana" w:hAnsi="Verdana"/>
          <w:sz w:val="20"/>
          <w:szCs w:val="20"/>
        </w:rPr>
        <w:t>images</w:t>
      </w:r>
      <w:r w:rsidR="00EA7591" w:rsidRPr="00431682">
        <w:rPr>
          <w:rFonts w:ascii="Verdana" w:hAnsi="Verdana"/>
          <w:sz w:val="20"/>
          <w:szCs w:val="20"/>
        </w:rPr>
        <w:t xml:space="preserve"> </w:t>
      </w:r>
      <w:r w:rsidRPr="00431682">
        <w:rPr>
          <w:rFonts w:ascii="Verdana" w:hAnsi="Verdana"/>
          <w:sz w:val="20"/>
          <w:szCs w:val="20"/>
        </w:rPr>
        <w:t>below</w:t>
      </w:r>
      <w:r w:rsidR="00EA7591" w:rsidRPr="00431682">
        <w:rPr>
          <w:rFonts w:ascii="Verdana" w:hAnsi="Verdana"/>
          <w:sz w:val="20"/>
          <w:szCs w:val="20"/>
        </w:rPr>
        <w:t xml:space="preserve"> </w:t>
      </w:r>
      <w:r w:rsidRPr="00431682">
        <w:rPr>
          <w:rFonts w:ascii="Verdana" w:hAnsi="Verdana"/>
          <w:sz w:val="20"/>
          <w:szCs w:val="20"/>
        </w:rPr>
        <w:t xml:space="preserve">are </w:t>
      </w:r>
      <w:r w:rsidR="00EA7591" w:rsidRPr="00431682">
        <w:rPr>
          <w:rFonts w:ascii="Verdana" w:hAnsi="Verdana"/>
          <w:sz w:val="20"/>
          <w:szCs w:val="20"/>
        </w:rPr>
        <w:t xml:space="preserve">the same images that were seen earlier in the presentation. Both of these images are </w:t>
      </w:r>
      <w:proofErr w:type="spellStart"/>
      <w:r w:rsidR="00EA7591" w:rsidRPr="00431682">
        <w:rPr>
          <w:rFonts w:ascii="Verdana" w:hAnsi="Verdana"/>
          <w:sz w:val="20"/>
          <w:szCs w:val="20"/>
        </w:rPr>
        <w:t>ortho</w:t>
      </w:r>
      <w:proofErr w:type="spellEnd"/>
      <w:r w:rsidR="00EA7591" w:rsidRPr="00431682">
        <w:rPr>
          <w:rFonts w:ascii="Verdana" w:hAnsi="Verdana"/>
          <w:sz w:val="20"/>
          <w:szCs w:val="20"/>
        </w:rPr>
        <w:t xml:space="preserve"> images, </w:t>
      </w:r>
      <w:r w:rsidR="00FC0A42" w:rsidRPr="00431682">
        <w:rPr>
          <w:rFonts w:ascii="Verdana" w:hAnsi="Verdana"/>
          <w:sz w:val="20"/>
          <w:szCs w:val="20"/>
        </w:rPr>
        <w:t xml:space="preserve">however, </w:t>
      </w:r>
      <w:r w:rsidR="00EA7591" w:rsidRPr="00431682">
        <w:rPr>
          <w:rFonts w:ascii="Verdana" w:hAnsi="Verdana"/>
          <w:sz w:val="20"/>
          <w:szCs w:val="20"/>
        </w:rPr>
        <w:t xml:space="preserve">only the image on the right is considered a “true </w:t>
      </w:r>
      <w:proofErr w:type="spellStart"/>
      <w:r w:rsidR="00EA7591" w:rsidRPr="00431682">
        <w:rPr>
          <w:rFonts w:ascii="Verdana" w:hAnsi="Verdana"/>
          <w:sz w:val="20"/>
          <w:szCs w:val="20"/>
        </w:rPr>
        <w:t>ortho</w:t>
      </w:r>
      <w:proofErr w:type="spellEnd"/>
      <w:r w:rsidR="00EA7591" w:rsidRPr="00431682">
        <w:rPr>
          <w:rFonts w:ascii="Verdana" w:hAnsi="Verdana"/>
          <w:sz w:val="20"/>
          <w:szCs w:val="20"/>
        </w:rPr>
        <w:t xml:space="preserve"> image” because the building tilt distortion has been removed. In some cases, an </w:t>
      </w:r>
      <w:proofErr w:type="spellStart"/>
      <w:r w:rsidR="00EA7591" w:rsidRPr="00431682">
        <w:rPr>
          <w:rFonts w:ascii="Verdana" w:hAnsi="Verdana"/>
          <w:sz w:val="20"/>
          <w:szCs w:val="20"/>
        </w:rPr>
        <w:t>ortho</w:t>
      </w:r>
      <w:proofErr w:type="spellEnd"/>
      <w:r w:rsidR="00EA7591" w:rsidRPr="00431682">
        <w:rPr>
          <w:rFonts w:ascii="Verdana" w:hAnsi="Verdana"/>
          <w:sz w:val="20"/>
          <w:szCs w:val="20"/>
        </w:rPr>
        <w:t xml:space="preserve"> image aerial collection project may want to include areas that will be “true </w:t>
      </w:r>
      <w:proofErr w:type="spellStart"/>
      <w:r w:rsidR="00EA7591" w:rsidRPr="00431682">
        <w:rPr>
          <w:rFonts w:ascii="Verdana" w:hAnsi="Verdana"/>
          <w:sz w:val="20"/>
          <w:szCs w:val="20"/>
        </w:rPr>
        <w:t>ortho</w:t>
      </w:r>
      <w:proofErr w:type="spellEnd"/>
      <w:r w:rsidR="00EA7591" w:rsidRPr="00431682">
        <w:rPr>
          <w:rFonts w:ascii="Verdana" w:hAnsi="Verdana"/>
          <w:sz w:val="20"/>
          <w:szCs w:val="20"/>
        </w:rPr>
        <w:t xml:space="preserve"> corrected.”  </w:t>
      </w:r>
    </w:p>
    <w:p w14:paraId="34C452A0" w14:textId="61888AD3" w:rsidR="00EA7591" w:rsidRPr="00431682" w:rsidRDefault="00EA7591" w:rsidP="00EA7591">
      <w:pPr>
        <w:rPr>
          <w:rFonts w:ascii="Verdana" w:hAnsi="Verdana"/>
          <w:sz w:val="20"/>
          <w:szCs w:val="20"/>
        </w:rPr>
      </w:pPr>
      <w:r w:rsidRPr="00431682">
        <w:rPr>
          <w:rFonts w:ascii="Verdana" w:hAnsi="Verdana"/>
          <w:sz w:val="20"/>
          <w:szCs w:val="20"/>
        </w:rPr>
        <w:t xml:space="preserve">Areas such as metropolitan areas with tall buildings, road infrastructure with bridges, and multi-level overpasses and interchanges may be areas where the “true </w:t>
      </w:r>
      <w:proofErr w:type="spellStart"/>
      <w:r w:rsidRPr="00431682">
        <w:rPr>
          <w:rFonts w:ascii="Verdana" w:hAnsi="Verdana"/>
          <w:sz w:val="20"/>
          <w:szCs w:val="20"/>
        </w:rPr>
        <w:t>ortho</w:t>
      </w:r>
      <w:proofErr w:type="spellEnd"/>
      <w:r w:rsidRPr="00431682">
        <w:rPr>
          <w:rFonts w:ascii="Verdana" w:hAnsi="Verdana"/>
          <w:sz w:val="20"/>
          <w:szCs w:val="20"/>
        </w:rPr>
        <w:t xml:space="preserve">” image correction </w:t>
      </w:r>
      <w:r w:rsidR="00B67DAE" w:rsidRPr="00431682">
        <w:rPr>
          <w:rFonts w:ascii="Verdana" w:hAnsi="Verdana"/>
          <w:sz w:val="20"/>
          <w:szCs w:val="20"/>
        </w:rPr>
        <w:t>are</w:t>
      </w:r>
      <w:r w:rsidRPr="00431682">
        <w:rPr>
          <w:rFonts w:ascii="Verdana" w:hAnsi="Verdana"/>
          <w:sz w:val="20"/>
          <w:szCs w:val="20"/>
        </w:rPr>
        <w:t xml:space="preserve"> performed. Other areas that do not have tall buildings or metropolitan areas where surface infrastructure (such as road striping, manholes, sidewalks, </w:t>
      </w:r>
      <w:r w:rsidR="00B67DAE">
        <w:rPr>
          <w:rFonts w:ascii="Verdana" w:hAnsi="Verdana"/>
          <w:sz w:val="20"/>
          <w:szCs w:val="20"/>
        </w:rPr>
        <w:t>trees, and other features) need</w:t>
      </w:r>
      <w:r w:rsidRPr="00431682">
        <w:rPr>
          <w:rFonts w:ascii="Verdana" w:hAnsi="Verdana"/>
          <w:sz w:val="20"/>
          <w:szCs w:val="20"/>
        </w:rPr>
        <w:t xml:space="preserve"> to be seen, do not have to have the “true </w:t>
      </w:r>
      <w:proofErr w:type="spellStart"/>
      <w:r w:rsidRPr="00431682">
        <w:rPr>
          <w:rFonts w:ascii="Verdana" w:hAnsi="Verdana"/>
          <w:sz w:val="20"/>
          <w:szCs w:val="20"/>
        </w:rPr>
        <w:t>ortho</w:t>
      </w:r>
      <w:proofErr w:type="spellEnd"/>
      <w:r w:rsidRPr="00431682">
        <w:rPr>
          <w:rFonts w:ascii="Verdana" w:hAnsi="Verdana"/>
          <w:sz w:val="20"/>
          <w:szCs w:val="20"/>
        </w:rPr>
        <w:t xml:space="preserve">” </w:t>
      </w:r>
      <w:r w:rsidR="008E1023">
        <w:rPr>
          <w:rFonts w:ascii="Verdana" w:hAnsi="Verdana"/>
          <w:sz w:val="20"/>
          <w:szCs w:val="20"/>
        </w:rPr>
        <w:t xml:space="preserve">correction process applied. </w:t>
      </w:r>
      <w:r w:rsidRPr="00431682">
        <w:rPr>
          <w:rFonts w:ascii="Verdana" w:hAnsi="Verdana"/>
          <w:sz w:val="20"/>
          <w:szCs w:val="20"/>
        </w:rPr>
        <w:t xml:space="preserve">“True </w:t>
      </w:r>
      <w:proofErr w:type="spellStart"/>
      <w:r w:rsidRPr="00431682">
        <w:rPr>
          <w:rFonts w:ascii="Verdana" w:hAnsi="Verdana"/>
          <w:sz w:val="20"/>
          <w:szCs w:val="20"/>
        </w:rPr>
        <w:t>ortho</w:t>
      </w:r>
      <w:proofErr w:type="spellEnd"/>
      <w:r w:rsidRPr="00431682">
        <w:rPr>
          <w:rFonts w:ascii="Verdana" w:hAnsi="Verdana"/>
          <w:sz w:val="20"/>
          <w:szCs w:val="20"/>
        </w:rPr>
        <w:t>” areas will require additional images to be collected and can add to the overall aerial image project cost.</w:t>
      </w:r>
    </w:p>
    <w:p w14:paraId="6AA29246" w14:textId="53D7F4F1" w:rsidR="00EA7591" w:rsidRDefault="00EA7591" w:rsidP="00EA7591">
      <w:r w:rsidRPr="00EA7591">
        <w:rPr>
          <w:noProof/>
        </w:rPr>
        <w:drawing>
          <wp:inline distT="0" distB="0" distL="0" distR="0" wp14:anchorId="0C860731" wp14:editId="0CCEAB8F">
            <wp:extent cx="2824163" cy="3352800"/>
            <wp:effectExtent l="0" t="0" r="0" b="0"/>
            <wp:docPr id="3072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5" name="Picture 5"/>
                    <pic:cNvPicPr>
                      <a:picLocks noChangeAspect="1" noChangeArrowheads="1"/>
                    </pic:cNvPicPr>
                  </pic:nvPicPr>
                  <pic:blipFill>
                    <a:blip r:embed="rId19">
                      <a:extLst>
                        <a:ext uri="{28A0092B-C50C-407E-A947-70E740481C1C}">
                          <a14:useLocalDpi xmlns:a14="http://schemas.microsoft.com/office/drawing/2010/main" val="0"/>
                        </a:ext>
                      </a:extLst>
                    </a:blip>
                    <a:srcRect l="36772" t="28004" r="22913" b="10081"/>
                    <a:stretch>
                      <a:fillRect/>
                    </a:stretch>
                  </pic:blipFill>
                  <pic:spPr bwMode="auto">
                    <a:xfrm>
                      <a:off x="0" y="0"/>
                      <a:ext cx="2824163" cy="335280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r w:rsidRPr="00EA7591">
        <w:rPr>
          <w:noProof/>
        </w:rPr>
        <w:t xml:space="preserve"> </w:t>
      </w:r>
      <w:r w:rsidRPr="00EA7591">
        <w:rPr>
          <w:noProof/>
        </w:rPr>
        <w:drawing>
          <wp:inline distT="0" distB="0" distL="0" distR="0" wp14:anchorId="1C37167B" wp14:editId="086633A5">
            <wp:extent cx="3249612" cy="3352800"/>
            <wp:effectExtent l="0" t="0" r="8255" b="0"/>
            <wp:docPr id="307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4" name="Picture 4"/>
                    <pic:cNvPicPr>
                      <a:picLocks noChangeAspect="1" noChangeArrowheads="1"/>
                    </pic:cNvPicPr>
                  </pic:nvPicPr>
                  <pic:blipFill>
                    <a:blip r:embed="rId20">
                      <a:extLst>
                        <a:ext uri="{28A0092B-C50C-407E-A947-70E740481C1C}">
                          <a14:useLocalDpi xmlns:a14="http://schemas.microsoft.com/office/drawing/2010/main" val="0"/>
                        </a:ext>
                      </a:extLst>
                    </a:blip>
                    <a:srcRect l="37401" t="24745" r="22914" b="22302"/>
                    <a:stretch>
                      <a:fillRect/>
                    </a:stretch>
                  </pic:blipFill>
                  <pic:spPr bwMode="auto">
                    <a:xfrm>
                      <a:off x="0" y="0"/>
                      <a:ext cx="3249612" cy="335280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14:paraId="69384AED" w14:textId="77777777" w:rsidR="00EA7591" w:rsidRDefault="00EA7591" w:rsidP="00EA7591">
      <w:pPr>
        <w:spacing w:after="0" w:line="240" w:lineRule="auto"/>
        <w:rPr>
          <w:b/>
        </w:rPr>
      </w:pPr>
    </w:p>
    <w:p w14:paraId="2F9F513F" w14:textId="671565A7" w:rsidR="00EA7591" w:rsidRPr="00021357" w:rsidRDefault="00EA7591" w:rsidP="00021357">
      <w:pPr>
        <w:spacing w:after="0" w:line="240" w:lineRule="auto"/>
        <w:rPr>
          <w:b/>
          <w:sz w:val="24"/>
          <w:szCs w:val="24"/>
        </w:rPr>
      </w:pPr>
      <w:r w:rsidRPr="00021357">
        <w:rPr>
          <w:b/>
          <w:sz w:val="18"/>
          <w:szCs w:val="18"/>
        </w:rPr>
        <w:t xml:space="preserve">                            </w:t>
      </w:r>
      <w:r w:rsidR="00021357">
        <w:rPr>
          <w:b/>
          <w:sz w:val="18"/>
          <w:szCs w:val="18"/>
        </w:rPr>
        <w:t xml:space="preserve"> </w:t>
      </w:r>
      <w:r w:rsidRPr="00021357">
        <w:rPr>
          <w:b/>
          <w:sz w:val="18"/>
          <w:szCs w:val="18"/>
        </w:rPr>
        <w:t xml:space="preserve">   </w:t>
      </w:r>
      <w:r w:rsidRPr="00021357">
        <w:rPr>
          <w:b/>
          <w:sz w:val="24"/>
          <w:szCs w:val="24"/>
        </w:rPr>
        <w:t xml:space="preserve">Building Tilted                                                        </w:t>
      </w:r>
      <w:r w:rsidR="00021357">
        <w:rPr>
          <w:b/>
          <w:sz w:val="24"/>
          <w:szCs w:val="24"/>
        </w:rPr>
        <w:t xml:space="preserve">   </w:t>
      </w:r>
      <w:r w:rsidRPr="00021357">
        <w:rPr>
          <w:b/>
          <w:sz w:val="24"/>
          <w:szCs w:val="24"/>
        </w:rPr>
        <w:t xml:space="preserve">Building not </w:t>
      </w:r>
      <w:proofErr w:type="gramStart"/>
      <w:r w:rsidRPr="00021357">
        <w:rPr>
          <w:b/>
          <w:sz w:val="24"/>
          <w:szCs w:val="24"/>
        </w:rPr>
        <w:t>Tilted</w:t>
      </w:r>
      <w:proofErr w:type="gramEnd"/>
      <w:r w:rsidRPr="00021357">
        <w:rPr>
          <w:b/>
          <w:sz w:val="24"/>
          <w:szCs w:val="24"/>
        </w:rPr>
        <w:t xml:space="preserve"> </w:t>
      </w:r>
    </w:p>
    <w:p w14:paraId="69B7F785" w14:textId="77777777" w:rsidR="003D05FD" w:rsidRDefault="003D05FD" w:rsidP="003D05FD">
      <w:pPr>
        <w:pStyle w:val="Heading2"/>
      </w:pPr>
      <w:r>
        <w:t>Summary</w:t>
      </w:r>
    </w:p>
    <w:p w14:paraId="4D324AF8" w14:textId="1E718092" w:rsidR="00A85DBB" w:rsidRPr="00A85DBB" w:rsidRDefault="00A85DBB" w:rsidP="00A85DBB">
      <w:pPr>
        <w:rPr>
          <w:rFonts w:ascii="Verdana" w:eastAsia="Meiryo UI" w:hAnsi="Verdana"/>
          <w:spacing w:val="5"/>
          <w:sz w:val="20"/>
          <w:szCs w:val="20"/>
        </w:rPr>
      </w:pPr>
      <w:r w:rsidRPr="001539AC">
        <w:rPr>
          <w:rFonts w:ascii="Verdana" w:eastAsia="Meiryo UI" w:hAnsi="Verdana"/>
          <w:spacing w:val="5"/>
          <w:sz w:val="20"/>
          <w:szCs w:val="20"/>
        </w:rPr>
        <w:t>In this lesson you learn</w:t>
      </w:r>
      <w:r>
        <w:rPr>
          <w:rFonts w:ascii="Verdana" w:eastAsia="Meiryo UI" w:hAnsi="Verdana"/>
          <w:spacing w:val="5"/>
          <w:sz w:val="20"/>
          <w:szCs w:val="20"/>
        </w:rPr>
        <w:t>ed about photogrammetry and the photogrammetric p</w:t>
      </w:r>
      <w:r w:rsidRPr="001539AC">
        <w:rPr>
          <w:rFonts w:ascii="Verdana" w:eastAsia="Meiryo UI" w:hAnsi="Verdana"/>
          <w:spacing w:val="5"/>
          <w:sz w:val="20"/>
          <w:szCs w:val="20"/>
        </w:rPr>
        <w:t>rocess. The first unit of the lesson cover</w:t>
      </w:r>
      <w:r>
        <w:rPr>
          <w:rFonts w:ascii="Verdana" w:eastAsia="Meiryo UI" w:hAnsi="Verdana"/>
          <w:spacing w:val="5"/>
          <w:sz w:val="20"/>
          <w:szCs w:val="20"/>
        </w:rPr>
        <w:t>ed</w:t>
      </w:r>
      <w:r w:rsidRPr="001539AC">
        <w:rPr>
          <w:rFonts w:ascii="Verdana" w:eastAsia="Meiryo UI" w:hAnsi="Verdana"/>
          <w:spacing w:val="5"/>
          <w:sz w:val="20"/>
          <w:szCs w:val="20"/>
        </w:rPr>
        <w:t xml:space="preserve"> fundamental concepts </w:t>
      </w:r>
      <w:r>
        <w:rPr>
          <w:rFonts w:ascii="Verdana" w:eastAsia="Meiryo UI" w:hAnsi="Verdana"/>
          <w:spacing w:val="5"/>
          <w:sz w:val="20"/>
          <w:szCs w:val="20"/>
        </w:rPr>
        <w:t>of photogrammetry which included</w:t>
      </w:r>
      <w:r w:rsidRPr="001539AC">
        <w:rPr>
          <w:rFonts w:ascii="Verdana" w:eastAsia="Meiryo UI" w:hAnsi="Verdana"/>
          <w:spacing w:val="5"/>
          <w:sz w:val="20"/>
          <w:szCs w:val="20"/>
        </w:rPr>
        <w:t xml:space="preserve"> topics that are primarily related to aerial imagery. In addition, you gain</w:t>
      </w:r>
      <w:r>
        <w:rPr>
          <w:rFonts w:ascii="Verdana" w:eastAsia="Meiryo UI" w:hAnsi="Verdana"/>
          <w:spacing w:val="5"/>
          <w:sz w:val="20"/>
          <w:szCs w:val="20"/>
        </w:rPr>
        <w:t>ed</w:t>
      </w:r>
      <w:r w:rsidRPr="001539AC">
        <w:rPr>
          <w:rFonts w:ascii="Verdana" w:eastAsia="Meiryo UI" w:hAnsi="Verdana"/>
          <w:spacing w:val="5"/>
          <w:sz w:val="20"/>
          <w:szCs w:val="20"/>
        </w:rPr>
        <w:t xml:space="preserve"> an understanding of the photogrammetric process which involves complex math functions, routines and expensive specialized photogrammetric software. This unit describe</w:t>
      </w:r>
      <w:r>
        <w:rPr>
          <w:rFonts w:ascii="Verdana" w:eastAsia="Meiryo UI" w:hAnsi="Verdana"/>
          <w:spacing w:val="5"/>
          <w:sz w:val="20"/>
          <w:szCs w:val="20"/>
        </w:rPr>
        <w:t>d</w:t>
      </w:r>
      <w:r w:rsidRPr="001539AC">
        <w:rPr>
          <w:rFonts w:ascii="Verdana" w:eastAsia="Meiryo UI" w:hAnsi="Verdana"/>
          <w:spacing w:val="5"/>
          <w:sz w:val="20"/>
          <w:szCs w:val="20"/>
        </w:rPr>
        <w:t xml:space="preserve"> concepts used to perform correction on aerial imagery.</w:t>
      </w:r>
    </w:p>
    <w:p w14:paraId="519FA818" w14:textId="77777777" w:rsidR="003D05FD" w:rsidRDefault="003D05FD" w:rsidP="003D05FD">
      <w:pPr>
        <w:pStyle w:val="Heading2"/>
      </w:pPr>
      <w:r>
        <w:t>Assignments</w:t>
      </w:r>
    </w:p>
    <w:p w14:paraId="504E03C7" w14:textId="77777777" w:rsidR="003D05FD" w:rsidRPr="00525B8B" w:rsidRDefault="003D05FD" w:rsidP="003D05FD">
      <w:pPr>
        <w:pStyle w:val="ListParagraph"/>
        <w:numPr>
          <w:ilvl w:val="0"/>
          <w:numId w:val="31"/>
        </w:numPr>
        <w:spacing w:after="0" w:line="240" w:lineRule="auto"/>
        <w:rPr>
          <w:rFonts w:ascii="Verdana" w:hAnsi="Verdana" w:cs="Arial"/>
          <w:sz w:val="20"/>
          <w:szCs w:val="20"/>
        </w:rPr>
      </w:pPr>
      <w:r w:rsidRPr="00525B8B">
        <w:rPr>
          <w:rFonts w:ascii="Verdana" w:hAnsi="Verdana" w:cs="Arial"/>
          <w:sz w:val="20"/>
          <w:szCs w:val="20"/>
        </w:rPr>
        <w:t>Quiz</w:t>
      </w:r>
    </w:p>
    <w:p w14:paraId="5789B8D3" w14:textId="0870D6B4" w:rsidR="004570A5" w:rsidRPr="004570A5" w:rsidRDefault="003D05FD" w:rsidP="004570A5">
      <w:pPr>
        <w:pStyle w:val="ListParagraph"/>
        <w:numPr>
          <w:ilvl w:val="0"/>
          <w:numId w:val="31"/>
        </w:numPr>
      </w:pPr>
      <w:r w:rsidRPr="00525B8B">
        <w:rPr>
          <w:rFonts w:ascii="Verdana" w:hAnsi="Verdana" w:cs="Arial"/>
          <w:sz w:val="20"/>
          <w:szCs w:val="20"/>
        </w:rPr>
        <w:t>Lab: Image Rectification</w:t>
      </w:r>
    </w:p>
    <w:sectPr w:rsidR="004570A5" w:rsidRPr="004570A5" w:rsidSect="00DC7B58">
      <w:headerReference w:type="even" r:id="rId23"/>
      <w:headerReference w:type="default" r:id="rId24"/>
      <w:footerReference w:type="even" r:id="rId25"/>
      <w:footerReference w:type="default" r:id="rId26"/>
      <w:headerReference w:type="first" r:id="rId27"/>
      <w:footerReference w:type="first" r:id="rId28"/>
      <w:pgSz w:w="12240" w:h="15840"/>
      <w:pgMar w:top="1440" w:right="1170" w:bottom="1440" w:left="1440" w:header="720" w:footer="720" w:gutter="0"/>
      <w:cols w:space="720"/>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51A4A48" w15:done="0"/>
  <w15:commentEx w15:paraId="3173BECF" w15:done="0"/>
  <w15:commentEx w15:paraId="13BF2D51" w15:done="0"/>
  <w15:commentEx w15:paraId="5C3D0C3F" w15:done="0"/>
  <w15:commentEx w15:paraId="029CBE24" w15:done="0"/>
  <w15:commentEx w15:paraId="03BF5B60" w15:done="0"/>
  <w15:commentEx w15:paraId="71566F6D" w15:done="0"/>
  <w15:commentEx w15:paraId="0AF43100" w15:done="0"/>
  <w15:commentEx w15:paraId="15110127" w15:done="0"/>
  <w15:commentEx w15:paraId="3E82A8A3" w15:done="0"/>
  <w15:commentEx w15:paraId="4EC62EEE" w15:done="0"/>
  <w15:commentEx w15:paraId="48079362" w15:done="0"/>
  <w15:commentEx w15:paraId="5D8C972E" w15:done="0"/>
  <w15:commentEx w15:paraId="3D3471FC" w15:done="0"/>
  <w15:commentEx w15:paraId="48A6F16D" w15:done="0"/>
  <w15:commentEx w15:paraId="03534A98" w15:done="0"/>
  <w15:commentEx w15:paraId="3522FBB6" w15:done="0"/>
  <w15:commentEx w15:paraId="739C9AE5" w15:done="0"/>
  <w15:commentEx w15:paraId="41275103" w15:done="0"/>
  <w15:commentEx w15:paraId="3B9BA3FA" w15:done="0"/>
  <w15:commentEx w15:paraId="32BA034C" w15:done="0"/>
  <w15:commentEx w15:paraId="3E01706F" w15:done="0"/>
  <w15:commentEx w15:paraId="578D82EB" w15:done="0"/>
  <w15:commentEx w15:paraId="2CFBD389" w15:done="0"/>
  <w15:commentEx w15:paraId="251A28DF"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993E41A" w14:textId="77777777" w:rsidR="00B47EDA" w:rsidRDefault="00B47EDA" w:rsidP="00B47EDA">
      <w:pPr>
        <w:spacing w:after="0" w:line="240" w:lineRule="auto"/>
      </w:pPr>
      <w:r>
        <w:separator/>
      </w:r>
    </w:p>
  </w:endnote>
  <w:endnote w:type="continuationSeparator" w:id="0">
    <w:p w14:paraId="1010FB97" w14:textId="77777777" w:rsidR="00B47EDA" w:rsidRDefault="00B47EDA" w:rsidP="00B47ED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Open Sans">
    <w:altName w:val="Times New Roman"/>
    <w:charset w:val="00"/>
    <w:family w:val="auto"/>
    <w:pitch w:val="default"/>
  </w:font>
  <w:font w:name="Segoe UI">
    <w:panose1 w:val="020B0502040204020203"/>
    <w:charset w:val="00"/>
    <w:family w:val="swiss"/>
    <w:pitch w:val="variable"/>
    <w:sig w:usb0="E10022FF" w:usb1="C000E47F" w:usb2="00000029" w:usb3="00000000" w:csb0="000001DF" w:csb1="00000000"/>
  </w:font>
  <w:font w:name="Meiryo UI">
    <w:panose1 w:val="020B0604030504040204"/>
    <w:charset w:val="80"/>
    <w:family w:val="swiss"/>
    <w:pitch w:val="variable"/>
    <w:sig w:usb0="E10102FF" w:usb1="EAC7FFFF" w:usb2="0001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2281BB6" w14:textId="77777777" w:rsidR="00B47EDA" w:rsidRDefault="00B47EDA">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61328598"/>
      <w:docPartObj>
        <w:docPartGallery w:val="Page Numbers (Bottom of Page)"/>
        <w:docPartUnique/>
      </w:docPartObj>
    </w:sdtPr>
    <w:sdtEndPr>
      <w:rPr>
        <w:noProof/>
      </w:rPr>
    </w:sdtEndPr>
    <w:sdtContent>
      <w:p w14:paraId="6D710EF9" w14:textId="46904ACE" w:rsidR="00B47EDA" w:rsidRDefault="00B47EDA">
        <w:pPr>
          <w:pStyle w:val="Footer"/>
          <w:jc w:val="right"/>
        </w:pPr>
        <w:r>
          <w:fldChar w:fldCharType="begin"/>
        </w:r>
        <w:r>
          <w:instrText xml:space="preserve"> PAGE   \* MERGEFORMAT </w:instrText>
        </w:r>
        <w:r>
          <w:fldChar w:fldCharType="separate"/>
        </w:r>
        <w:r w:rsidR="000E6BD2">
          <w:rPr>
            <w:noProof/>
          </w:rPr>
          <w:t>12</w:t>
        </w:r>
        <w:r>
          <w:rPr>
            <w:noProof/>
          </w:rPr>
          <w:fldChar w:fldCharType="end"/>
        </w:r>
      </w:p>
    </w:sdtContent>
  </w:sdt>
  <w:p w14:paraId="2EDF4948" w14:textId="77777777" w:rsidR="00B47EDA" w:rsidRDefault="00B47EDA">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98AB7E" w14:textId="77777777" w:rsidR="00B47EDA" w:rsidRDefault="00B47ED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6AF9256" w14:textId="77777777" w:rsidR="00B47EDA" w:rsidRDefault="00B47EDA" w:rsidP="00B47EDA">
      <w:pPr>
        <w:spacing w:after="0" w:line="240" w:lineRule="auto"/>
      </w:pPr>
      <w:r>
        <w:separator/>
      </w:r>
    </w:p>
  </w:footnote>
  <w:footnote w:type="continuationSeparator" w:id="0">
    <w:p w14:paraId="466E9CE4" w14:textId="77777777" w:rsidR="00B47EDA" w:rsidRDefault="00B47EDA" w:rsidP="00B47ED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255B69" w14:textId="77777777" w:rsidR="00B47EDA" w:rsidRDefault="00B47EDA">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B4B21DE" w14:textId="77777777" w:rsidR="00B47EDA" w:rsidRDefault="00B47EDA">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059DC3" w14:textId="77777777" w:rsidR="00B47EDA" w:rsidRDefault="00B47ED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75C8E"/>
    <w:multiLevelType w:val="hybridMultilevel"/>
    <w:tmpl w:val="0A28FC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8B4A94"/>
    <w:multiLevelType w:val="hybridMultilevel"/>
    <w:tmpl w:val="2646B3D8"/>
    <w:lvl w:ilvl="0" w:tplc="0409000F">
      <w:start w:val="1"/>
      <w:numFmt w:val="decimal"/>
      <w:lvlText w:val="%1."/>
      <w:lvlJc w:val="left"/>
      <w:pPr>
        <w:ind w:left="720" w:hanging="360"/>
      </w:pPr>
      <w:rPr>
        <w:rFonts w:hint="default"/>
      </w:rPr>
    </w:lvl>
    <w:lvl w:ilvl="1" w:tplc="10D2C686">
      <w:start w:val="1"/>
      <w:numFmt w:val="lowerLetter"/>
      <w:lvlText w:val="%2."/>
      <w:lvlJc w:val="left"/>
      <w:pPr>
        <w:ind w:left="1440" w:hanging="360"/>
      </w:pPr>
      <w:rPr>
        <w:rFonts w:ascii="Verdana" w:hAnsi="Verdana" w:hint="default"/>
        <w:sz w:val="20"/>
        <w:szCs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D2E4F3C"/>
    <w:multiLevelType w:val="multilevel"/>
    <w:tmpl w:val="E1D081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2D2262C"/>
    <w:multiLevelType w:val="hybridMultilevel"/>
    <w:tmpl w:val="A6C0B94E"/>
    <w:lvl w:ilvl="0" w:tplc="93BC14C6">
      <w:start w:val="1"/>
      <w:numFmt w:val="bullet"/>
      <w:lvlText w:val=""/>
      <w:lvlJc w:val="left"/>
      <w:pPr>
        <w:ind w:left="720" w:hanging="360"/>
      </w:pPr>
      <w:rPr>
        <w:rFonts w:ascii="Symbol" w:hAnsi="Symbol"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36F4104"/>
    <w:multiLevelType w:val="multilevel"/>
    <w:tmpl w:val="EB70EC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504778D"/>
    <w:multiLevelType w:val="multilevel"/>
    <w:tmpl w:val="63D66A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88C7B56"/>
    <w:multiLevelType w:val="multilevel"/>
    <w:tmpl w:val="ECB0A6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91F6431"/>
    <w:multiLevelType w:val="hybridMultilevel"/>
    <w:tmpl w:val="1ACED2F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D7D0D6B"/>
    <w:multiLevelType w:val="multilevel"/>
    <w:tmpl w:val="0076E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8835FAD"/>
    <w:multiLevelType w:val="hybridMultilevel"/>
    <w:tmpl w:val="2294F49C"/>
    <w:lvl w:ilvl="0" w:tplc="8E48FAC0">
      <w:start w:val="1"/>
      <w:numFmt w:val="decimal"/>
      <w:lvlText w:val="%1."/>
      <w:lvlJc w:val="left"/>
      <w:pPr>
        <w:ind w:left="720" w:hanging="360"/>
      </w:pPr>
      <w:rPr>
        <w:rFonts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A9126C3"/>
    <w:multiLevelType w:val="multilevel"/>
    <w:tmpl w:val="A074F5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2C5F6A99"/>
    <w:multiLevelType w:val="hybridMultilevel"/>
    <w:tmpl w:val="1F1828F2"/>
    <w:lvl w:ilvl="0" w:tplc="49E2F356">
      <w:start w:val="1"/>
      <w:numFmt w:val="bullet"/>
      <w:lvlText w:val=""/>
      <w:lvlJc w:val="left"/>
      <w:pPr>
        <w:ind w:left="720" w:hanging="360"/>
      </w:pPr>
      <w:rPr>
        <w:rFonts w:ascii="Symbol" w:hAnsi="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0D75B6D"/>
    <w:multiLevelType w:val="multilevel"/>
    <w:tmpl w:val="784201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4D638A4"/>
    <w:multiLevelType w:val="multilevel"/>
    <w:tmpl w:val="33EAF3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7337124"/>
    <w:multiLevelType w:val="multilevel"/>
    <w:tmpl w:val="76FACA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C9A2F51"/>
    <w:multiLevelType w:val="multilevel"/>
    <w:tmpl w:val="FD0E96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3E9772CD"/>
    <w:multiLevelType w:val="multilevel"/>
    <w:tmpl w:val="CC102B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43205D60"/>
    <w:multiLevelType w:val="multilevel"/>
    <w:tmpl w:val="0EA2CD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4D991F89"/>
    <w:multiLevelType w:val="multilevel"/>
    <w:tmpl w:val="FD64AB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4D9926C8"/>
    <w:multiLevelType w:val="multilevel"/>
    <w:tmpl w:val="DCA898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50D417D4"/>
    <w:multiLevelType w:val="multilevel"/>
    <w:tmpl w:val="C43850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537B511C"/>
    <w:multiLevelType w:val="multilevel"/>
    <w:tmpl w:val="C53C2E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5BBF0351"/>
    <w:multiLevelType w:val="multilevel"/>
    <w:tmpl w:val="F8E04B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5C32426B"/>
    <w:multiLevelType w:val="multilevel"/>
    <w:tmpl w:val="9E4670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60697080"/>
    <w:multiLevelType w:val="multilevel"/>
    <w:tmpl w:val="52B085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633402B3"/>
    <w:multiLevelType w:val="multilevel"/>
    <w:tmpl w:val="709EC6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6FA7197E"/>
    <w:multiLevelType w:val="hybridMultilevel"/>
    <w:tmpl w:val="22825E78"/>
    <w:lvl w:ilvl="0" w:tplc="9E3CDA24">
      <w:start w:val="1"/>
      <w:numFmt w:val="decimal"/>
      <w:lvlText w:val="%1."/>
      <w:lvlJc w:val="left"/>
      <w:pPr>
        <w:ind w:left="405" w:hanging="360"/>
      </w:pPr>
      <w:rPr>
        <w:rFonts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27">
    <w:nsid w:val="73B41A74"/>
    <w:multiLevelType w:val="multilevel"/>
    <w:tmpl w:val="217E2D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76637EA2"/>
    <w:multiLevelType w:val="multilevel"/>
    <w:tmpl w:val="A6C8D4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76740542"/>
    <w:multiLevelType w:val="multilevel"/>
    <w:tmpl w:val="AF2CB0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7A9B7202"/>
    <w:multiLevelType w:val="multilevel"/>
    <w:tmpl w:val="11183F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7BB3477E"/>
    <w:multiLevelType w:val="multilevel"/>
    <w:tmpl w:val="C3ECBD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7F6819A8"/>
    <w:multiLevelType w:val="hybridMultilevel"/>
    <w:tmpl w:val="0630B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7"/>
  </w:num>
  <w:num w:numId="3">
    <w:abstractNumId w:val="11"/>
  </w:num>
  <w:num w:numId="4">
    <w:abstractNumId w:val="17"/>
  </w:num>
  <w:num w:numId="5">
    <w:abstractNumId w:val="20"/>
  </w:num>
  <w:num w:numId="6">
    <w:abstractNumId w:val="14"/>
  </w:num>
  <w:num w:numId="7">
    <w:abstractNumId w:val="25"/>
  </w:num>
  <w:num w:numId="8">
    <w:abstractNumId w:val="30"/>
  </w:num>
  <w:num w:numId="9">
    <w:abstractNumId w:val="31"/>
  </w:num>
  <w:num w:numId="10">
    <w:abstractNumId w:val="24"/>
  </w:num>
  <w:num w:numId="11">
    <w:abstractNumId w:val="4"/>
  </w:num>
  <w:num w:numId="12">
    <w:abstractNumId w:val="16"/>
  </w:num>
  <w:num w:numId="13">
    <w:abstractNumId w:val="23"/>
  </w:num>
  <w:num w:numId="14">
    <w:abstractNumId w:val="10"/>
  </w:num>
  <w:num w:numId="15">
    <w:abstractNumId w:val="5"/>
  </w:num>
  <w:num w:numId="16">
    <w:abstractNumId w:val="22"/>
  </w:num>
  <w:num w:numId="17">
    <w:abstractNumId w:val="18"/>
  </w:num>
  <w:num w:numId="18">
    <w:abstractNumId w:val="13"/>
  </w:num>
  <w:num w:numId="19">
    <w:abstractNumId w:val="12"/>
  </w:num>
  <w:num w:numId="20">
    <w:abstractNumId w:val="27"/>
  </w:num>
  <w:num w:numId="21">
    <w:abstractNumId w:val="8"/>
  </w:num>
  <w:num w:numId="22">
    <w:abstractNumId w:val="2"/>
  </w:num>
  <w:num w:numId="23">
    <w:abstractNumId w:val="21"/>
  </w:num>
  <w:num w:numId="24">
    <w:abstractNumId w:val="19"/>
  </w:num>
  <w:num w:numId="25">
    <w:abstractNumId w:val="28"/>
  </w:num>
  <w:num w:numId="26">
    <w:abstractNumId w:val="29"/>
  </w:num>
  <w:num w:numId="27">
    <w:abstractNumId w:val="15"/>
  </w:num>
  <w:num w:numId="28">
    <w:abstractNumId w:val="6"/>
  </w:num>
  <w:num w:numId="29">
    <w:abstractNumId w:val="1"/>
  </w:num>
  <w:num w:numId="30">
    <w:abstractNumId w:val="32"/>
  </w:num>
  <w:num w:numId="31">
    <w:abstractNumId w:val="26"/>
  </w:num>
  <w:num w:numId="32">
    <w:abstractNumId w:val="3"/>
  </w:num>
  <w:num w:numId="33">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arinaw6@hotmail.com">
    <w15:presenceInfo w15:providerId="Windows Live" w15:userId="907e2fbd5fe6b06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1C4D"/>
    <w:rsid w:val="00021357"/>
    <w:rsid w:val="00021C4D"/>
    <w:rsid w:val="0002303E"/>
    <w:rsid w:val="00031F0C"/>
    <w:rsid w:val="00040998"/>
    <w:rsid w:val="00043B90"/>
    <w:rsid w:val="000528AD"/>
    <w:rsid w:val="000572BA"/>
    <w:rsid w:val="0007274A"/>
    <w:rsid w:val="00084585"/>
    <w:rsid w:val="000A065C"/>
    <w:rsid w:val="000C215B"/>
    <w:rsid w:val="000C3E99"/>
    <w:rsid w:val="000D3948"/>
    <w:rsid w:val="000E6BD2"/>
    <w:rsid w:val="001147CE"/>
    <w:rsid w:val="00154ABE"/>
    <w:rsid w:val="00196304"/>
    <w:rsid w:val="00197A1C"/>
    <w:rsid w:val="001A71E1"/>
    <w:rsid w:val="001C1601"/>
    <w:rsid w:val="001C25AA"/>
    <w:rsid w:val="001D1F56"/>
    <w:rsid w:val="001E392F"/>
    <w:rsid w:val="0020673D"/>
    <w:rsid w:val="00223545"/>
    <w:rsid w:val="00227AEB"/>
    <w:rsid w:val="00241107"/>
    <w:rsid w:val="00252340"/>
    <w:rsid w:val="00274437"/>
    <w:rsid w:val="00291815"/>
    <w:rsid w:val="002B49D7"/>
    <w:rsid w:val="002C0BB4"/>
    <w:rsid w:val="002C50AF"/>
    <w:rsid w:val="002D1FC9"/>
    <w:rsid w:val="002F5E00"/>
    <w:rsid w:val="00307F43"/>
    <w:rsid w:val="00313111"/>
    <w:rsid w:val="00325BBC"/>
    <w:rsid w:val="00330C4E"/>
    <w:rsid w:val="0038538C"/>
    <w:rsid w:val="003B026C"/>
    <w:rsid w:val="003D05FD"/>
    <w:rsid w:val="003E1D86"/>
    <w:rsid w:val="004152FD"/>
    <w:rsid w:val="004310A3"/>
    <w:rsid w:val="00431682"/>
    <w:rsid w:val="004570A5"/>
    <w:rsid w:val="00525B8B"/>
    <w:rsid w:val="00531C38"/>
    <w:rsid w:val="00533E39"/>
    <w:rsid w:val="00562E7F"/>
    <w:rsid w:val="00584983"/>
    <w:rsid w:val="005B373A"/>
    <w:rsid w:val="005C3823"/>
    <w:rsid w:val="006149E9"/>
    <w:rsid w:val="006364EF"/>
    <w:rsid w:val="0064044B"/>
    <w:rsid w:val="00642C74"/>
    <w:rsid w:val="0065532D"/>
    <w:rsid w:val="006851EA"/>
    <w:rsid w:val="00694E40"/>
    <w:rsid w:val="006F2505"/>
    <w:rsid w:val="00700789"/>
    <w:rsid w:val="00726431"/>
    <w:rsid w:val="007550D6"/>
    <w:rsid w:val="007D353B"/>
    <w:rsid w:val="007F25F1"/>
    <w:rsid w:val="00825F7D"/>
    <w:rsid w:val="00865675"/>
    <w:rsid w:val="008A658B"/>
    <w:rsid w:val="008A7A02"/>
    <w:rsid w:val="008B2FA9"/>
    <w:rsid w:val="008E1023"/>
    <w:rsid w:val="008F512A"/>
    <w:rsid w:val="0090253C"/>
    <w:rsid w:val="00903F42"/>
    <w:rsid w:val="009230EF"/>
    <w:rsid w:val="009250DD"/>
    <w:rsid w:val="00926F1C"/>
    <w:rsid w:val="0094068C"/>
    <w:rsid w:val="009502E5"/>
    <w:rsid w:val="009722DF"/>
    <w:rsid w:val="00996155"/>
    <w:rsid w:val="009F7210"/>
    <w:rsid w:val="00A13D50"/>
    <w:rsid w:val="00A322D8"/>
    <w:rsid w:val="00A35FEA"/>
    <w:rsid w:val="00A37EA2"/>
    <w:rsid w:val="00A83AD6"/>
    <w:rsid w:val="00A85DBB"/>
    <w:rsid w:val="00B275AE"/>
    <w:rsid w:val="00B35F07"/>
    <w:rsid w:val="00B37BB5"/>
    <w:rsid w:val="00B47EDA"/>
    <w:rsid w:val="00B67DAE"/>
    <w:rsid w:val="00B72C8B"/>
    <w:rsid w:val="00B8171E"/>
    <w:rsid w:val="00B97E88"/>
    <w:rsid w:val="00BA098B"/>
    <w:rsid w:val="00BA22D7"/>
    <w:rsid w:val="00BB5797"/>
    <w:rsid w:val="00BB7175"/>
    <w:rsid w:val="00BD5918"/>
    <w:rsid w:val="00C22ABE"/>
    <w:rsid w:val="00C55294"/>
    <w:rsid w:val="00C56FA0"/>
    <w:rsid w:val="00C80C92"/>
    <w:rsid w:val="00C87120"/>
    <w:rsid w:val="00C943F0"/>
    <w:rsid w:val="00CB6636"/>
    <w:rsid w:val="00CE0B08"/>
    <w:rsid w:val="00D035A6"/>
    <w:rsid w:val="00D04A21"/>
    <w:rsid w:val="00D248B2"/>
    <w:rsid w:val="00D70E3C"/>
    <w:rsid w:val="00D73DD1"/>
    <w:rsid w:val="00D764C7"/>
    <w:rsid w:val="00D8615C"/>
    <w:rsid w:val="00DC7B58"/>
    <w:rsid w:val="00E13BE9"/>
    <w:rsid w:val="00E152D5"/>
    <w:rsid w:val="00E678B3"/>
    <w:rsid w:val="00E74802"/>
    <w:rsid w:val="00E879D6"/>
    <w:rsid w:val="00E95DB0"/>
    <w:rsid w:val="00EA0D25"/>
    <w:rsid w:val="00EA7591"/>
    <w:rsid w:val="00F3510B"/>
    <w:rsid w:val="00F527F9"/>
    <w:rsid w:val="00F95830"/>
    <w:rsid w:val="00FB3F03"/>
    <w:rsid w:val="00FC0A42"/>
    <w:rsid w:val="00FD134F"/>
    <w:rsid w:val="00FF386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45DF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21C4D"/>
    <w:pPr>
      <w:spacing w:after="160" w:line="259" w:lineRule="auto"/>
    </w:pPr>
  </w:style>
  <w:style w:type="paragraph" w:styleId="Heading1">
    <w:name w:val="heading 1"/>
    <w:basedOn w:val="Normal"/>
    <w:link w:val="Heading1Char"/>
    <w:uiPriority w:val="9"/>
    <w:qFormat/>
    <w:rsid w:val="00DC7B58"/>
    <w:pPr>
      <w:spacing w:before="100" w:beforeAutospacing="1" w:after="100" w:afterAutospacing="1" w:line="240" w:lineRule="auto"/>
      <w:outlineLvl w:val="0"/>
    </w:pPr>
    <w:rPr>
      <w:rFonts w:ascii="Verdana" w:eastAsia="Times New Roman" w:hAnsi="Verdana" w:cs="Times New Roman"/>
      <w:b/>
      <w:bCs/>
      <w:kern w:val="36"/>
      <w:sz w:val="48"/>
      <w:szCs w:val="48"/>
    </w:rPr>
  </w:style>
  <w:style w:type="paragraph" w:styleId="Heading2">
    <w:name w:val="heading 2"/>
    <w:basedOn w:val="Normal"/>
    <w:next w:val="Normal"/>
    <w:link w:val="Heading2Char"/>
    <w:uiPriority w:val="9"/>
    <w:unhideWhenUsed/>
    <w:qFormat/>
    <w:rsid w:val="008F512A"/>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EA0D25"/>
    <w:pPr>
      <w:keepNext/>
      <w:keepLines/>
      <w:spacing w:before="40" w:after="0"/>
      <w:outlineLvl w:val="2"/>
    </w:pPr>
    <w:rPr>
      <w:rFonts w:asciiTheme="majorHAnsi" w:eastAsiaTheme="majorEastAsia" w:hAnsiTheme="majorHAnsi" w:cstheme="majorBidi"/>
      <w:b/>
      <w:color w:val="4F81BD" w:themeColor="accent1"/>
      <w:szCs w:val="24"/>
    </w:rPr>
  </w:style>
  <w:style w:type="paragraph" w:styleId="Heading4">
    <w:name w:val="heading 4"/>
    <w:basedOn w:val="Normal"/>
    <w:link w:val="Heading4Char"/>
    <w:uiPriority w:val="9"/>
    <w:qFormat/>
    <w:rsid w:val="00D04A21"/>
    <w:pPr>
      <w:spacing w:before="100" w:beforeAutospacing="1" w:after="100" w:afterAutospacing="1" w:line="240" w:lineRule="auto"/>
      <w:outlineLvl w:val="3"/>
    </w:pPr>
    <w:rPr>
      <w:rFonts w:asciiTheme="majorHAnsi" w:eastAsia="Times New Roman" w:hAnsiTheme="majorHAnsi" w:cs="Times New Roman"/>
      <w:b/>
      <w:bCs/>
      <w:i/>
      <w:color w:val="4F81BD" w:themeColor="accent1"/>
      <w:szCs w:val="24"/>
    </w:rPr>
  </w:style>
  <w:style w:type="paragraph" w:styleId="Heading5">
    <w:name w:val="heading 5"/>
    <w:basedOn w:val="Normal"/>
    <w:link w:val="Heading5Char"/>
    <w:uiPriority w:val="9"/>
    <w:qFormat/>
    <w:rsid w:val="00DC7B58"/>
    <w:pPr>
      <w:spacing w:before="100" w:beforeAutospacing="1" w:after="100" w:afterAutospacing="1" w:line="240" w:lineRule="auto"/>
      <w:outlineLvl w:val="4"/>
    </w:pPr>
    <w:rPr>
      <w:rFonts w:ascii="Verdana" w:eastAsia="Times New Roman" w:hAnsi="Verdana" w:cs="Times New Roman"/>
      <w:b/>
      <w:bCs/>
      <w:sz w:val="20"/>
      <w:szCs w:val="20"/>
    </w:rPr>
  </w:style>
  <w:style w:type="paragraph" w:styleId="Heading6">
    <w:name w:val="heading 6"/>
    <w:basedOn w:val="Normal"/>
    <w:link w:val="Heading6Char"/>
    <w:uiPriority w:val="9"/>
    <w:qFormat/>
    <w:rsid w:val="00DC7B58"/>
    <w:pPr>
      <w:spacing w:before="100" w:beforeAutospacing="1" w:after="100" w:afterAutospacing="1" w:line="240" w:lineRule="auto"/>
      <w:outlineLvl w:val="5"/>
    </w:pPr>
    <w:rPr>
      <w:rFonts w:ascii="Verdana" w:eastAsia="Times New Roman" w:hAnsi="Verdana" w:cs="Times New Roman"/>
      <w:b/>
      <w:bCs/>
      <w:sz w:val="15"/>
      <w:szCs w:val="1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021C4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021C4D"/>
    <w:pPr>
      <w:ind w:left="720"/>
      <w:contextualSpacing/>
    </w:pPr>
  </w:style>
  <w:style w:type="character" w:customStyle="1" w:styleId="Heading2Char">
    <w:name w:val="Heading 2 Char"/>
    <w:basedOn w:val="DefaultParagraphFont"/>
    <w:link w:val="Heading2"/>
    <w:uiPriority w:val="9"/>
    <w:rsid w:val="008F512A"/>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EA0D25"/>
    <w:rPr>
      <w:rFonts w:asciiTheme="majorHAnsi" w:eastAsiaTheme="majorEastAsia" w:hAnsiTheme="majorHAnsi" w:cstheme="majorBidi"/>
      <w:b/>
      <w:color w:val="4F81BD" w:themeColor="accent1"/>
      <w:szCs w:val="24"/>
    </w:rPr>
  </w:style>
  <w:style w:type="character" w:customStyle="1" w:styleId="Heading1Char">
    <w:name w:val="Heading 1 Char"/>
    <w:basedOn w:val="DefaultParagraphFont"/>
    <w:link w:val="Heading1"/>
    <w:uiPriority w:val="9"/>
    <w:rsid w:val="00DC7B58"/>
    <w:rPr>
      <w:rFonts w:ascii="Verdana" w:eastAsia="Times New Roman" w:hAnsi="Verdana" w:cs="Times New Roman"/>
      <w:b/>
      <w:bCs/>
      <w:kern w:val="36"/>
      <w:sz w:val="48"/>
      <w:szCs w:val="48"/>
    </w:rPr>
  </w:style>
  <w:style w:type="character" w:customStyle="1" w:styleId="Heading4Char">
    <w:name w:val="Heading 4 Char"/>
    <w:basedOn w:val="DefaultParagraphFont"/>
    <w:link w:val="Heading4"/>
    <w:uiPriority w:val="9"/>
    <w:rsid w:val="00D04A21"/>
    <w:rPr>
      <w:rFonts w:asciiTheme="majorHAnsi" w:eastAsia="Times New Roman" w:hAnsiTheme="majorHAnsi" w:cs="Times New Roman"/>
      <w:b/>
      <w:bCs/>
      <w:i/>
      <w:color w:val="4F81BD" w:themeColor="accent1"/>
      <w:szCs w:val="24"/>
    </w:rPr>
  </w:style>
  <w:style w:type="character" w:customStyle="1" w:styleId="Heading5Char">
    <w:name w:val="Heading 5 Char"/>
    <w:basedOn w:val="DefaultParagraphFont"/>
    <w:link w:val="Heading5"/>
    <w:uiPriority w:val="9"/>
    <w:rsid w:val="00DC7B58"/>
    <w:rPr>
      <w:rFonts w:ascii="Verdana" w:eastAsia="Times New Roman" w:hAnsi="Verdana" w:cs="Times New Roman"/>
      <w:b/>
      <w:bCs/>
      <w:sz w:val="20"/>
      <w:szCs w:val="20"/>
    </w:rPr>
  </w:style>
  <w:style w:type="character" w:customStyle="1" w:styleId="Heading6Char">
    <w:name w:val="Heading 6 Char"/>
    <w:basedOn w:val="DefaultParagraphFont"/>
    <w:link w:val="Heading6"/>
    <w:uiPriority w:val="9"/>
    <w:rsid w:val="00DC7B58"/>
    <w:rPr>
      <w:rFonts w:ascii="Verdana" w:eastAsia="Times New Roman" w:hAnsi="Verdana" w:cs="Times New Roman"/>
      <w:b/>
      <w:bCs/>
      <w:sz w:val="15"/>
      <w:szCs w:val="15"/>
    </w:rPr>
  </w:style>
  <w:style w:type="character" w:styleId="Hyperlink">
    <w:name w:val="Hyperlink"/>
    <w:basedOn w:val="DefaultParagraphFont"/>
    <w:uiPriority w:val="99"/>
    <w:unhideWhenUsed/>
    <w:rsid w:val="00DC7B58"/>
    <w:rPr>
      <w:color w:val="FF0000"/>
      <w:u w:val="single"/>
    </w:rPr>
  </w:style>
  <w:style w:type="character" w:styleId="FollowedHyperlink">
    <w:name w:val="FollowedHyperlink"/>
    <w:basedOn w:val="DefaultParagraphFont"/>
    <w:uiPriority w:val="99"/>
    <w:semiHidden/>
    <w:unhideWhenUsed/>
    <w:rsid w:val="00DC7B58"/>
    <w:rPr>
      <w:color w:val="0000FF"/>
      <w:u w:val="single"/>
    </w:rPr>
  </w:style>
  <w:style w:type="paragraph" w:customStyle="1" w:styleId="crslogo">
    <w:name w:val="crs_logo"/>
    <w:basedOn w:val="Normal"/>
    <w:rsid w:val="00DC7B58"/>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crstitle1">
    <w:name w:val="crs_title1"/>
    <w:basedOn w:val="Normal"/>
    <w:rsid w:val="00DC7B58"/>
    <w:pPr>
      <w:shd w:val="clear" w:color="auto" w:fill="026AB4"/>
      <w:spacing w:before="480" w:after="432" w:line="240" w:lineRule="auto"/>
      <w:jc w:val="center"/>
    </w:pPr>
    <w:rPr>
      <w:rFonts w:ascii="Times New Roman" w:eastAsia="Times New Roman" w:hAnsi="Times New Roman" w:cs="Times New Roman"/>
      <w:b/>
      <w:bCs/>
      <w:color w:val="FFFF66"/>
      <w:sz w:val="29"/>
      <w:szCs w:val="29"/>
    </w:rPr>
  </w:style>
  <w:style w:type="paragraph" w:customStyle="1" w:styleId="crstitle2">
    <w:name w:val="crs_title2"/>
    <w:basedOn w:val="Normal"/>
    <w:rsid w:val="00DC7B58"/>
    <w:pPr>
      <w:spacing w:before="480" w:after="0" w:line="240" w:lineRule="auto"/>
      <w:jc w:val="center"/>
    </w:pPr>
    <w:rPr>
      <w:rFonts w:ascii="Times New Roman" w:eastAsia="Times New Roman" w:hAnsi="Times New Roman" w:cs="Times New Roman"/>
      <w:b/>
      <w:bCs/>
      <w:color w:val="808080"/>
      <w:sz w:val="29"/>
      <w:szCs w:val="29"/>
    </w:rPr>
  </w:style>
  <w:style w:type="paragraph" w:customStyle="1" w:styleId="crsdivider1">
    <w:name w:val="crs_divider1"/>
    <w:basedOn w:val="Normal"/>
    <w:rsid w:val="00DC7B58"/>
    <w:pPr>
      <w:shd w:val="clear" w:color="auto" w:fill="026AB4"/>
      <w:spacing w:before="480" w:after="480" w:line="240" w:lineRule="auto"/>
    </w:pPr>
    <w:rPr>
      <w:rFonts w:ascii="Times New Roman" w:eastAsia="Times New Roman" w:hAnsi="Times New Roman" w:cs="Times New Roman"/>
      <w:b/>
      <w:bCs/>
      <w:color w:val="F5F5F5"/>
      <w:sz w:val="24"/>
      <w:szCs w:val="24"/>
    </w:rPr>
  </w:style>
  <w:style w:type="paragraph" w:customStyle="1" w:styleId="crsdivider2">
    <w:name w:val="crs_divider2"/>
    <w:basedOn w:val="Normal"/>
    <w:rsid w:val="00DC7B58"/>
    <w:pPr>
      <w:shd w:val="clear" w:color="auto" w:fill="C0C0C0"/>
      <w:spacing w:before="480" w:after="480" w:line="240" w:lineRule="auto"/>
    </w:pPr>
    <w:rPr>
      <w:rFonts w:ascii="Times New Roman" w:eastAsia="Times New Roman" w:hAnsi="Times New Roman" w:cs="Times New Roman"/>
      <w:b/>
      <w:bCs/>
      <w:i/>
      <w:iCs/>
      <w:color w:val="000000"/>
      <w:sz w:val="24"/>
      <w:szCs w:val="24"/>
    </w:rPr>
  </w:style>
  <w:style w:type="paragraph" w:customStyle="1" w:styleId="crstop">
    <w:name w:val="crs_top"/>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lackborder">
    <w:name w:val="crs_blackborder"/>
    <w:basedOn w:val="Normal"/>
    <w:rsid w:val="00DC7B58"/>
    <w:pPr>
      <w:pBdr>
        <w:top w:val="single" w:sz="6" w:space="0" w:color="000000"/>
        <w:left w:val="single" w:sz="6" w:space="0" w:color="000000"/>
        <w:bottom w:val="single" w:sz="6" w:space="0" w:color="000000"/>
        <w:right w:val="single" w:sz="6" w:space="0" w:color="000000"/>
      </w:pBdr>
      <w:spacing w:before="480" w:after="480" w:line="240" w:lineRule="auto"/>
    </w:pPr>
    <w:rPr>
      <w:rFonts w:ascii="Times New Roman" w:eastAsia="Times New Roman" w:hAnsi="Times New Roman" w:cs="Times New Roman"/>
      <w:sz w:val="24"/>
      <w:szCs w:val="24"/>
    </w:rPr>
  </w:style>
  <w:style w:type="paragraph" w:customStyle="1" w:styleId="crsemblue">
    <w:name w:val="crs_em_blue"/>
    <w:basedOn w:val="Normal"/>
    <w:rsid w:val="00DC7B58"/>
    <w:pPr>
      <w:spacing w:before="100" w:beforeAutospacing="1" w:after="100" w:afterAutospacing="1" w:line="240" w:lineRule="auto"/>
    </w:pPr>
    <w:rPr>
      <w:rFonts w:ascii="Times New Roman" w:eastAsia="Times New Roman" w:hAnsi="Times New Roman" w:cs="Times New Roman"/>
      <w:color w:val="0000FF"/>
      <w:sz w:val="24"/>
      <w:szCs w:val="24"/>
    </w:rPr>
  </w:style>
  <w:style w:type="paragraph" w:customStyle="1" w:styleId="crstaskstream">
    <w:name w:val="crs_taskstream"/>
    <w:basedOn w:val="Normal"/>
    <w:rsid w:val="00DC7B58"/>
    <w:pPr>
      <w:spacing w:before="100" w:beforeAutospacing="1" w:after="100" w:afterAutospacing="1" w:line="240" w:lineRule="auto"/>
    </w:pPr>
    <w:rPr>
      <w:rFonts w:ascii="Times New Roman" w:eastAsia="Times New Roman" w:hAnsi="Times New Roman" w:cs="Times New Roman"/>
      <w:color w:val="0099FF"/>
      <w:sz w:val="24"/>
      <w:szCs w:val="24"/>
    </w:rPr>
  </w:style>
  <w:style w:type="paragraph" w:customStyle="1" w:styleId="crsemred">
    <w:name w:val="crs_em_red"/>
    <w:basedOn w:val="Normal"/>
    <w:rsid w:val="00DC7B58"/>
    <w:pPr>
      <w:spacing w:before="100" w:beforeAutospacing="1" w:after="100" w:afterAutospacing="1" w:line="240" w:lineRule="auto"/>
    </w:pPr>
    <w:rPr>
      <w:rFonts w:ascii="Times New Roman" w:eastAsia="Times New Roman" w:hAnsi="Times New Roman" w:cs="Times New Roman"/>
      <w:color w:val="FF0000"/>
      <w:sz w:val="24"/>
      <w:szCs w:val="24"/>
    </w:rPr>
  </w:style>
  <w:style w:type="paragraph" w:customStyle="1" w:styleId="crsreference">
    <w:name w:val="crs_reference"/>
    <w:basedOn w:val="Normal"/>
    <w:rsid w:val="00DC7B58"/>
    <w:pPr>
      <w:spacing w:before="100" w:beforeAutospacing="1" w:after="100" w:afterAutospacing="1" w:line="240" w:lineRule="auto"/>
      <w:ind w:left="450" w:hanging="450"/>
    </w:pPr>
    <w:rPr>
      <w:rFonts w:ascii="Times New Roman" w:eastAsia="Times New Roman" w:hAnsi="Times New Roman" w:cs="Times New Roman"/>
      <w:sz w:val="19"/>
      <w:szCs w:val="19"/>
    </w:rPr>
  </w:style>
  <w:style w:type="paragraph" w:customStyle="1" w:styleId="crsreferencenormalfont">
    <w:name w:val="crs_reference_normalfont"/>
    <w:basedOn w:val="Normal"/>
    <w:rsid w:val="00DC7B58"/>
    <w:pPr>
      <w:spacing w:before="100" w:beforeAutospacing="1" w:after="100" w:afterAutospacing="1" w:line="240" w:lineRule="auto"/>
      <w:ind w:left="450" w:hanging="450"/>
    </w:pPr>
    <w:rPr>
      <w:rFonts w:ascii="Times New Roman" w:eastAsia="Times New Roman" w:hAnsi="Times New Roman" w:cs="Times New Roman"/>
      <w:sz w:val="24"/>
      <w:szCs w:val="24"/>
    </w:rPr>
  </w:style>
  <w:style w:type="paragraph" w:customStyle="1" w:styleId="imgpadalignright">
    <w:name w:val="imgpad_alignright"/>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imgpadalignleft">
    <w:name w:val="imgpad_alignleft"/>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pagebreak">
    <w:name w:val="crs_pagebreak"/>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copyright">
    <w:name w:val="crs_copyright"/>
    <w:basedOn w:val="Normal"/>
    <w:rsid w:val="00DC7B58"/>
    <w:pPr>
      <w:spacing w:before="720" w:after="100" w:afterAutospacing="1" w:line="240" w:lineRule="auto"/>
      <w:jc w:val="center"/>
    </w:pPr>
    <w:rPr>
      <w:rFonts w:ascii="Arial" w:eastAsia="Times New Roman" w:hAnsi="Arial" w:cs="Arial"/>
      <w:sz w:val="24"/>
      <w:szCs w:val="24"/>
    </w:rPr>
  </w:style>
  <w:style w:type="paragraph" w:customStyle="1" w:styleId="crsresources">
    <w:name w:val="crs_resources"/>
    <w:basedOn w:val="Normal"/>
    <w:rsid w:val="00DC7B58"/>
    <w:pPr>
      <w:pBdr>
        <w:top w:val="single" w:sz="6" w:space="0" w:color="000000"/>
        <w:left w:val="single" w:sz="6" w:space="0" w:color="000000"/>
        <w:bottom w:val="single" w:sz="6" w:space="0" w:color="000000"/>
        <w:right w:val="single" w:sz="6" w:space="0" w:color="000000"/>
      </w:pBdr>
      <w:spacing w:before="480" w:after="480" w:line="240" w:lineRule="auto"/>
    </w:pPr>
    <w:rPr>
      <w:rFonts w:ascii="Times New Roman" w:eastAsia="Times New Roman" w:hAnsi="Times New Roman" w:cs="Times New Roman"/>
      <w:sz w:val="24"/>
      <w:szCs w:val="24"/>
    </w:rPr>
  </w:style>
  <w:style w:type="paragraph" w:customStyle="1" w:styleId="crsressubtitle">
    <w:name w:val="crs_res_subtitle"/>
    <w:basedOn w:val="Normal"/>
    <w:rsid w:val="00DC7B58"/>
    <w:pPr>
      <w:shd w:val="clear" w:color="auto" w:fill="C0C0C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objectives">
    <w:name w:val="crs_objectives"/>
    <w:basedOn w:val="Normal"/>
    <w:rsid w:val="00DC7B58"/>
    <w:pPr>
      <w:pBdr>
        <w:top w:val="single" w:sz="12" w:space="4" w:color="000000"/>
        <w:left w:val="single" w:sz="12" w:space="4" w:color="000000"/>
        <w:bottom w:val="single" w:sz="12" w:space="4" w:color="000000"/>
        <w:right w:val="single" w:sz="12" w:space="4" w:color="000000"/>
      </w:pBdr>
      <w:shd w:val="clear" w:color="auto" w:fill="C0C0C0"/>
      <w:spacing w:before="480" w:after="480" w:line="240" w:lineRule="auto"/>
    </w:pPr>
    <w:rPr>
      <w:rFonts w:ascii="Times New Roman" w:eastAsia="Times New Roman" w:hAnsi="Times New Roman" w:cs="Times New Roman"/>
      <w:sz w:val="24"/>
      <w:szCs w:val="24"/>
    </w:rPr>
  </w:style>
  <w:style w:type="paragraph" w:customStyle="1" w:styleId="crsfooter1">
    <w:name w:val="crs_footer1"/>
    <w:basedOn w:val="Normal"/>
    <w:rsid w:val="00DC7B58"/>
    <w:pPr>
      <w:spacing w:before="1200" w:after="480" w:line="240" w:lineRule="auto"/>
      <w:jc w:val="center"/>
    </w:pPr>
    <w:rPr>
      <w:rFonts w:ascii="Times New Roman" w:eastAsia="Times New Roman" w:hAnsi="Times New Roman" w:cs="Times New Roman"/>
      <w:sz w:val="24"/>
      <w:szCs w:val="24"/>
    </w:rPr>
  </w:style>
  <w:style w:type="paragraph" w:customStyle="1" w:styleId="crsfooter2">
    <w:name w:val="crs_footer2"/>
    <w:basedOn w:val="Normal"/>
    <w:rsid w:val="00DC7B58"/>
    <w:pPr>
      <w:shd w:val="clear" w:color="auto" w:fill="026AB4"/>
      <w:spacing w:before="480" w:after="480" w:line="240" w:lineRule="auto"/>
    </w:pPr>
    <w:rPr>
      <w:rFonts w:ascii="Times New Roman" w:eastAsia="Times New Roman" w:hAnsi="Times New Roman" w:cs="Times New Roman"/>
      <w:sz w:val="24"/>
      <w:szCs w:val="24"/>
    </w:rPr>
  </w:style>
  <w:style w:type="paragraph" w:customStyle="1" w:styleId="crsdivbox">
    <w:name w:val="crs_divbox"/>
    <w:basedOn w:val="Normal"/>
    <w:rsid w:val="00DC7B58"/>
    <w:pPr>
      <w:pBdr>
        <w:top w:val="single" w:sz="6" w:space="8" w:color="000000"/>
        <w:left w:val="single" w:sz="6" w:space="8" w:color="000000"/>
        <w:bottom w:val="single" w:sz="6" w:space="8" w:color="000000"/>
        <w:right w:val="single" w:sz="6" w:space="8" w:color="000000"/>
      </w:pBdr>
      <w:spacing w:before="480" w:after="480" w:line="240" w:lineRule="auto"/>
    </w:pPr>
    <w:rPr>
      <w:rFonts w:ascii="Times New Roman" w:eastAsia="Times New Roman" w:hAnsi="Times New Roman" w:cs="Times New Roman"/>
      <w:sz w:val="24"/>
      <w:szCs w:val="24"/>
    </w:rPr>
  </w:style>
  <w:style w:type="paragraph" w:customStyle="1" w:styleId="crsdivboxthick">
    <w:name w:val="crs_divbox_thick"/>
    <w:basedOn w:val="Normal"/>
    <w:rsid w:val="00DC7B58"/>
    <w:pPr>
      <w:pBdr>
        <w:top w:val="single" w:sz="18" w:space="8" w:color="000000"/>
        <w:left w:val="single" w:sz="18" w:space="8" w:color="000000"/>
        <w:bottom w:val="single" w:sz="18" w:space="8" w:color="000000"/>
        <w:right w:val="single" w:sz="18" w:space="8" w:color="000000"/>
      </w:pBdr>
      <w:spacing w:before="480" w:after="480" w:line="240" w:lineRule="auto"/>
    </w:pPr>
    <w:rPr>
      <w:rFonts w:ascii="Times New Roman" w:eastAsia="Times New Roman" w:hAnsi="Times New Roman" w:cs="Times New Roman"/>
      <w:sz w:val="24"/>
      <w:szCs w:val="24"/>
    </w:rPr>
  </w:style>
  <w:style w:type="paragraph" w:customStyle="1" w:styleId="crsdivboxnone">
    <w:name w:val="crs_divbox_none"/>
    <w:basedOn w:val="Normal"/>
    <w:rsid w:val="00DC7B58"/>
    <w:pPr>
      <w:spacing w:before="480" w:after="480" w:line="240" w:lineRule="auto"/>
    </w:pPr>
    <w:rPr>
      <w:rFonts w:ascii="Times New Roman" w:eastAsia="Times New Roman" w:hAnsi="Times New Roman" w:cs="Times New Roman"/>
      <w:sz w:val="24"/>
      <w:szCs w:val="24"/>
    </w:rPr>
  </w:style>
  <w:style w:type="paragraph" w:customStyle="1" w:styleId="crsdivboxalignleft">
    <w:name w:val="crs_divbox_alignleft"/>
    <w:basedOn w:val="Normal"/>
    <w:rsid w:val="00DC7B58"/>
    <w:pPr>
      <w:pBdr>
        <w:top w:val="single" w:sz="6" w:space="8" w:color="000000"/>
        <w:left w:val="single" w:sz="6" w:space="8" w:color="000000"/>
        <w:bottom w:val="single" w:sz="6" w:space="8" w:color="000000"/>
        <w:right w:val="single" w:sz="6" w:space="8" w:color="000000"/>
      </w:pBdr>
      <w:spacing w:before="240" w:after="240" w:line="240" w:lineRule="auto"/>
      <w:ind w:right="150"/>
    </w:pPr>
    <w:rPr>
      <w:rFonts w:ascii="Times New Roman" w:eastAsia="Times New Roman" w:hAnsi="Times New Roman" w:cs="Times New Roman"/>
      <w:sz w:val="24"/>
      <w:szCs w:val="24"/>
    </w:rPr>
  </w:style>
  <w:style w:type="paragraph" w:customStyle="1" w:styleId="crsdivboxalignright">
    <w:name w:val="crs_divbox_alignright"/>
    <w:basedOn w:val="Normal"/>
    <w:rsid w:val="00DC7B58"/>
    <w:pPr>
      <w:pBdr>
        <w:top w:val="single" w:sz="6" w:space="8" w:color="000000"/>
        <w:left w:val="single" w:sz="6" w:space="8" w:color="000000"/>
        <w:bottom w:val="single" w:sz="6" w:space="8" w:color="000000"/>
        <w:right w:val="single" w:sz="6" w:space="8" w:color="000000"/>
      </w:pBdr>
      <w:spacing w:before="240" w:after="240" w:line="240" w:lineRule="auto"/>
      <w:ind w:left="150"/>
    </w:pPr>
    <w:rPr>
      <w:rFonts w:ascii="Times New Roman" w:eastAsia="Times New Roman" w:hAnsi="Times New Roman" w:cs="Times New Roman"/>
      <w:sz w:val="24"/>
      <w:szCs w:val="24"/>
    </w:rPr>
  </w:style>
  <w:style w:type="paragraph" w:customStyle="1" w:styleId="crsbgbluelgt">
    <w:name w:val="crs_bg_blue_lgt"/>
    <w:basedOn w:val="Normal"/>
    <w:rsid w:val="00DC7B58"/>
    <w:pPr>
      <w:shd w:val="clear" w:color="auto" w:fill="DFEEF8"/>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bluemed">
    <w:name w:val="crs_bg_blue_med"/>
    <w:basedOn w:val="Normal"/>
    <w:rsid w:val="00DC7B58"/>
    <w:pPr>
      <w:shd w:val="clear" w:color="auto" w:fill="B4D3E8"/>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bluedrk">
    <w:name w:val="crs_bg_blue_drk"/>
    <w:basedOn w:val="Normal"/>
    <w:rsid w:val="00DC7B58"/>
    <w:pPr>
      <w:shd w:val="clear" w:color="auto" w:fill="8EB5D1"/>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brownlgt">
    <w:name w:val="crs_bg_brown_lgt"/>
    <w:basedOn w:val="Normal"/>
    <w:rsid w:val="00DC7B58"/>
    <w:pPr>
      <w:shd w:val="clear" w:color="auto" w:fill="EFE2D6"/>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brownmed">
    <w:name w:val="crs_bg_brown_med"/>
    <w:basedOn w:val="Normal"/>
    <w:rsid w:val="00DC7B58"/>
    <w:pPr>
      <w:shd w:val="clear" w:color="auto" w:fill="E4C9B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browndrk">
    <w:name w:val="crs_bg_brown_drk"/>
    <w:basedOn w:val="Normal"/>
    <w:rsid w:val="00DC7B58"/>
    <w:pPr>
      <w:shd w:val="clear" w:color="auto" w:fill="CDA27C"/>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greylgt">
    <w:name w:val="crs_bg_grey_lgt"/>
    <w:basedOn w:val="Normal"/>
    <w:rsid w:val="00DC7B58"/>
    <w:pPr>
      <w:shd w:val="clear" w:color="auto" w:fill="E6E7E7"/>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greymed">
    <w:name w:val="crs_bg_grey_med"/>
    <w:basedOn w:val="Normal"/>
    <w:rsid w:val="00DC7B58"/>
    <w:pPr>
      <w:shd w:val="clear" w:color="auto" w:fill="DCDCDC"/>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greydrk">
    <w:name w:val="crs_bg_grey_drk"/>
    <w:basedOn w:val="Normal"/>
    <w:rsid w:val="00DC7B58"/>
    <w:pPr>
      <w:shd w:val="clear" w:color="auto" w:fill="CBCBCB"/>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greenlgt">
    <w:name w:val="crs_bg_green_lgt"/>
    <w:basedOn w:val="Normal"/>
    <w:rsid w:val="00DC7B58"/>
    <w:pPr>
      <w:shd w:val="clear" w:color="auto" w:fill="E3F5D6"/>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greenmed">
    <w:name w:val="crs_bg_green_med"/>
    <w:basedOn w:val="Normal"/>
    <w:rsid w:val="00DC7B58"/>
    <w:pPr>
      <w:shd w:val="clear" w:color="auto" w:fill="C4E3AE"/>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greendrk">
    <w:name w:val="crs_bg_green_drk"/>
    <w:basedOn w:val="Normal"/>
    <w:rsid w:val="00DC7B58"/>
    <w:pPr>
      <w:shd w:val="clear" w:color="auto" w:fill="9FDD72"/>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orangelgt">
    <w:name w:val="crs_bg_orange_lgt"/>
    <w:basedOn w:val="Normal"/>
    <w:rsid w:val="00DC7B58"/>
    <w:pPr>
      <w:shd w:val="clear" w:color="auto" w:fill="FEE0C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orangemed">
    <w:name w:val="crs_bg_orange_med"/>
    <w:basedOn w:val="Normal"/>
    <w:rsid w:val="00DC7B58"/>
    <w:pPr>
      <w:shd w:val="clear" w:color="auto" w:fill="F8C6A7"/>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orangedrk">
    <w:name w:val="crs_bg_orange_drk"/>
    <w:basedOn w:val="Normal"/>
    <w:rsid w:val="00DC7B58"/>
    <w:pPr>
      <w:shd w:val="clear" w:color="auto" w:fill="FFA067"/>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purplelgt">
    <w:name w:val="crs_bg_purple_lgt"/>
    <w:basedOn w:val="Normal"/>
    <w:rsid w:val="00DC7B58"/>
    <w:pPr>
      <w:shd w:val="clear" w:color="auto" w:fill="EAD9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purplemed">
    <w:name w:val="crs_bg_purple_med"/>
    <w:basedOn w:val="Normal"/>
    <w:rsid w:val="00DC7B58"/>
    <w:pPr>
      <w:shd w:val="clear" w:color="auto" w:fill="E1C8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purpledrk">
    <w:name w:val="crs_bg_purple_drk"/>
    <w:basedOn w:val="Normal"/>
    <w:rsid w:val="00DC7B58"/>
    <w:pPr>
      <w:shd w:val="clear" w:color="auto" w:fill="BA95E7"/>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yellowlgt">
    <w:name w:val="crs_bg_yellow_lgt"/>
    <w:basedOn w:val="Normal"/>
    <w:rsid w:val="00DC7B58"/>
    <w:pPr>
      <w:shd w:val="clear" w:color="auto" w:fill="F8F6E5"/>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yellowmed">
    <w:name w:val="crs_bg_yellow_med"/>
    <w:basedOn w:val="Normal"/>
    <w:rsid w:val="00DC7B58"/>
    <w:pPr>
      <w:shd w:val="clear" w:color="auto" w:fill="F3EFC4"/>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yellowdrk">
    <w:name w:val="crs_bg_yellow_drk"/>
    <w:basedOn w:val="Normal"/>
    <w:rsid w:val="00DC7B58"/>
    <w:pPr>
      <w:shd w:val="clear" w:color="auto" w:fill="FFF477"/>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annerreading">
    <w:name w:val="banner_reading"/>
    <w:basedOn w:val="Normal"/>
    <w:rsid w:val="00DC7B58"/>
    <w:pPr>
      <w:shd w:val="clear" w:color="auto" w:fill="2A6FA9"/>
      <w:spacing w:before="100" w:beforeAutospacing="1" w:after="100" w:afterAutospacing="1" w:line="240" w:lineRule="auto"/>
    </w:pPr>
    <w:rPr>
      <w:rFonts w:ascii="Times New Roman" w:eastAsia="Times New Roman" w:hAnsi="Times New Roman" w:cs="Times New Roman"/>
      <w:color w:val="FFFFFF"/>
      <w:sz w:val="24"/>
      <w:szCs w:val="24"/>
    </w:rPr>
  </w:style>
  <w:style w:type="paragraph" w:customStyle="1" w:styleId="bannerwriting">
    <w:name w:val="banner_writing"/>
    <w:basedOn w:val="Normal"/>
    <w:rsid w:val="00DC7B58"/>
    <w:pPr>
      <w:shd w:val="clear" w:color="auto" w:fill="343B48"/>
      <w:spacing w:before="100" w:beforeAutospacing="1" w:after="100" w:afterAutospacing="1" w:line="240" w:lineRule="auto"/>
    </w:pPr>
    <w:rPr>
      <w:rFonts w:ascii="Times New Roman" w:eastAsia="Times New Roman" w:hAnsi="Times New Roman" w:cs="Times New Roman"/>
      <w:color w:val="FFFFFF"/>
      <w:sz w:val="24"/>
      <w:szCs w:val="24"/>
    </w:rPr>
  </w:style>
  <w:style w:type="paragraph" w:customStyle="1" w:styleId="bannermath">
    <w:name w:val="banner_math"/>
    <w:basedOn w:val="Normal"/>
    <w:rsid w:val="00DC7B58"/>
    <w:pPr>
      <w:shd w:val="clear" w:color="auto" w:fill="79B743"/>
      <w:spacing w:before="100" w:beforeAutospacing="1" w:after="100" w:afterAutospacing="1" w:line="240" w:lineRule="auto"/>
    </w:pPr>
    <w:rPr>
      <w:rFonts w:ascii="Times New Roman" w:eastAsia="Times New Roman" w:hAnsi="Times New Roman" w:cs="Times New Roman"/>
      <w:color w:val="FFFFFF"/>
      <w:sz w:val="24"/>
      <w:szCs w:val="24"/>
    </w:rPr>
  </w:style>
  <w:style w:type="paragraph" w:customStyle="1" w:styleId="bannertext">
    <w:name w:val="bannertext"/>
    <w:basedOn w:val="Normal"/>
    <w:rsid w:val="00DC7B58"/>
    <w:pPr>
      <w:spacing w:before="100" w:beforeAutospacing="1" w:after="100" w:afterAutospacing="1" w:line="240" w:lineRule="auto"/>
    </w:pPr>
    <w:rPr>
      <w:rFonts w:ascii="Times New Roman" w:eastAsia="Times New Roman" w:hAnsi="Times New Roman" w:cs="Times New Roman"/>
      <w:b/>
      <w:bCs/>
      <w:sz w:val="50"/>
      <w:szCs w:val="50"/>
    </w:rPr>
  </w:style>
  <w:style w:type="paragraph" w:customStyle="1" w:styleId="modtable">
    <w:name w:val="mod_table"/>
    <w:basedOn w:val="Normal"/>
    <w:rsid w:val="00DC7B58"/>
    <w:pPr>
      <w:pBdr>
        <w:top w:val="single" w:sz="6" w:space="0" w:color="auto"/>
        <w:left w:val="single" w:sz="6" w:space="0" w:color="auto"/>
        <w:bottom w:val="single" w:sz="6" w:space="0" w:color="auto"/>
        <w:right w:val="single" w:sz="6"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i">
    <w:name w:val="pi"/>
    <w:basedOn w:val="Normal"/>
    <w:rsid w:val="00DC7B58"/>
    <w:pPr>
      <w:spacing w:before="100" w:beforeAutospacing="1" w:after="100" w:afterAutospacing="1" w:line="240" w:lineRule="auto"/>
    </w:pPr>
    <w:rPr>
      <w:rFonts w:ascii="Open Sans" w:eastAsia="Times New Roman" w:hAnsi="Open Sans" w:cs="Times New Roman"/>
      <w:sz w:val="24"/>
      <w:szCs w:val="24"/>
    </w:rPr>
  </w:style>
  <w:style w:type="paragraph" w:customStyle="1" w:styleId="imgbdr1pxcolormed-greyleft">
    <w:name w:val="imgbdr_1px_colormed-grey_left"/>
    <w:basedOn w:val="Normal"/>
    <w:rsid w:val="00DC7B58"/>
    <w:pPr>
      <w:pBdr>
        <w:top w:val="single" w:sz="6" w:space="0" w:color="999999"/>
        <w:left w:val="single" w:sz="6" w:space="0" w:color="999999"/>
        <w:bottom w:val="single" w:sz="6" w:space="0" w:color="999999"/>
        <w:right w:val="single" w:sz="6" w:space="0" w:color="999999"/>
      </w:pBdr>
      <w:spacing w:before="100" w:beforeAutospacing="1" w:after="150" w:line="240" w:lineRule="auto"/>
      <w:ind w:right="225"/>
    </w:pPr>
    <w:rPr>
      <w:rFonts w:ascii="Times New Roman" w:eastAsia="Times New Roman" w:hAnsi="Times New Roman" w:cs="Times New Roman"/>
      <w:sz w:val="24"/>
      <w:szCs w:val="24"/>
    </w:rPr>
  </w:style>
  <w:style w:type="paragraph" w:customStyle="1" w:styleId="imgbdr1pxcolordark-greyleft">
    <w:name w:val="imgbdr_1px_colordark-grey_left"/>
    <w:basedOn w:val="Normal"/>
    <w:rsid w:val="00DC7B58"/>
    <w:pPr>
      <w:pBdr>
        <w:top w:val="single" w:sz="6" w:space="0" w:color="333333"/>
        <w:left w:val="single" w:sz="6" w:space="0" w:color="333333"/>
        <w:bottom w:val="single" w:sz="6" w:space="0" w:color="333333"/>
        <w:right w:val="single" w:sz="6" w:space="0" w:color="333333"/>
      </w:pBdr>
      <w:spacing w:before="100" w:beforeAutospacing="1" w:after="150" w:line="240" w:lineRule="auto"/>
      <w:ind w:right="225"/>
    </w:pPr>
    <w:rPr>
      <w:rFonts w:ascii="Times New Roman" w:eastAsia="Times New Roman" w:hAnsi="Times New Roman" w:cs="Times New Roman"/>
      <w:sz w:val="24"/>
      <w:szCs w:val="24"/>
    </w:rPr>
  </w:style>
  <w:style w:type="paragraph" w:customStyle="1" w:styleId="imgbdr1pxcolormed-greyright">
    <w:name w:val="imgbdr_1px_colormed-grey_right"/>
    <w:basedOn w:val="Normal"/>
    <w:rsid w:val="00DC7B58"/>
    <w:pPr>
      <w:pBdr>
        <w:top w:val="single" w:sz="6" w:space="0" w:color="999999"/>
        <w:left w:val="single" w:sz="6" w:space="0" w:color="999999"/>
        <w:bottom w:val="single" w:sz="6" w:space="0" w:color="999999"/>
        <w:right w:val="single" w:sz="6" w:space="0" w:color="999999"/>
      </w:pBdr>
      <w:spacing w:before="100" w:beforeAutospacing="1" w:after="150" w:line="240" w:lineRule="auto"/>
      <w:ind w:left="225"/>
    </w:pPr>
    <w:rPr>
      <w:rFonts w:ascii="Times New Roman" w:eastAsia="Times New Roman" w:hAnsi="Times New Roman" w:cs="Times New Roman"/>
      <w:sz w:val="24"/>
      <w:szCs w:val="24"/>
    </w:rPr>
  </w:style>
  <w:style w:type="paragraph" w:customStyle="1" w:styleId="imgbdr1pxcolordark-greyright">
    <w:name w:val="imgbdr_1px_colordark-grey_right"/>
    <w:basedOn w:val="Normal"/>
    <w:rsid w:val="00DC7B58"/>
    <w:pPr>
      <w:pBdr>
        <w:top w:val="single" w:sz="6" w:space="0" w:color="333333"/>
        <w:left w:val="single" w:sz="6" w:space="0" w:color="333333"/>
        <w:bottom w:val="single" w:sz="6" w:space="0" w:color="333333"/>
        <w:right w:val="single" w:sz="6" w:space="0" w:color="333333"/>
      </w:pBdr>
      <w:spacing w:before="100" w:beforeAutospacing="1" w:after="150" w:line="240" w:lineRule="auto"/>
      <w:ind w:left="225"/>
    </w:pPr>
    <w:rPr>
      <w:rFonts w:ascii="Times New Roman" w:eastAsia="Times New Roman" w:hAnsi="Times New Roman" w:cs="Times New Roman"/>
      <w:sz w:val="24"/>
      <w:szCs w:val="24"/>
    </w:rPr>
  </w:style>
  <w:style w:type="paragraph" w:customStyle="1" w:styleId="imgbdr1pxcolormed-grey">
    <w:name w:val="imgbdr_1px_colormed-grey"/>
    <w:basedOn w:val="Normal"/>
    <w:rsid w:val="00DC7B58"/>
    <w:pPr>
      <w:pBdr>
        <w:top w:val="single" w:sz="6" w:space="0" w:color="999999"/>
        <w:left w:val="single" w:sz="6" w:space="0" w:color="999999"/>
        <w:bottom w:val="single" w:sz="6" w:space="0" w:color="999999"/>
        <w:right w:val="single" w:sz="6" w:space="0" w:color="999999"/>
      </w:pBdr>
      <w:spacing w:before="100" w:beforeAutospacing="1" w:after="150" w:line="240" w:lineRule="auto"/>
    </w:pPr>
    <w:rPr>
      <w:rFonts w:ascii="Times New Roman" w:eastAsia="Times New Roman" w:hAnsi="Times New Roman" w:cs="Times New Roman"/>
      <w:sz w:val="24"/>
      <w:szCs w:val="24"/>
    </w:rPr>
  </w:style>
  <w:style w:type="paragraph" w:customStyle="1" w:styleId="imgbdr1pxcolordark-grey">
    <w:name w:val="imgbdr_1px_colordark-grey"/>
    <w:basedOn w:val="Normal"/>
    <w:rsid w:val="00DC7B58"/>
    <w:pPr>
      <w:pBdr>
        <w:top w:val="single" w:sz="6" w:space="0" w:color="333333"/>
        <w:left w:val="single" w:sz="6" w:space="0" w:color="333333"/>
        <w:bottom w:val="single" w:sz="6" w:space="0" w:color="333333"/>
        <w:right w:val="single" w:sz="6" w:space="0" w:color="333333"/>
      </w:pBdr>
      <w:spacing w:before="100" w:beforeAutospacing="1" w:after="150" w:line="240" w:lineRule="auto"/>
    </w:pPr>
    <w:rPr>
      <w:rFonts w:ascii="Times New Roman" w:eastAsia="Times New Roman" w:hAnsi="Times New Roman" w:cs="Times New Roman"/>
      <w:sz w:val="24"/>
      <w:szCs w:val="24"/>
    </w:rPr>
  </w:style>
  <w:style w:type="paragraph" w:customStyle="1" w:styleId="highslide-html">
    <w:name w:val="highslide-html"/>
    <w:basedOn w:val="Normal"/>
    <w:rsid w:val="00DC7B58"/>
    <w:pPr>
      <w:shd w:val="clear" w:color="auto" w:fill="F5F5F5"/>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html-content">
    <w:name w:val="highslide-html-content"/>
    <w:basedOn w:val="Normal"/>
    <w:rsid w:val="00DC7B58"/>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highslide-wrapper">
    <w:name w:val="highslide-wrapper"/>
    <w:basedOn w:val="Normal"/>
    <w:rsid w:val="00DC7B58"/>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image">
    <w:name w:val="highslide-image"/>
    <w:basedOn w:val="Normal"/>
    <w:rsid w:val="00DC7B58"/>
    <w:pPr>
      <w:pBdr>
        <w:top w:val="single" w:sz="12" w:space="0" w:color="FFFFFF"/>
        <w:left w:val="single" w:sz="12" w:space="0" w:color="FFFFFF"/>
        <w:bottom w:val="single" w:sz="12" w:space="0" w:color="FFFFFF"/>
        <w:right w:val="single" w:sz="12" w:space="0" w:color="FFFFFF"/>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caption">
    <w:name w:val="highslide-caption"/>
    <w:basedOn w:val="Normal"/>
    <w:rsid w:val="00DC7B58"/>
    <w:pPr>
      <w:pBdr>
        <w:left w:val="single" w:sz="12" w:space="4" w:color="FFFFFF"/>
        <w:bottom w:val="single" w:sz="12" w:space="4" w:color="FFFFFF"/>
        <w:right w:val="single" w:sz="12" w:space="4" w:color="FFFFFF"/>
      </w:pBdr>
      <w:shd w:val="clear" w:color="auto" w:fill="FFFFFF"/>
      <w:spacing w:before="100" w:beforeAutospacing="1" w:after="100" w:afterAutospacing="1" w:line="240" w:lineRule="auto"/>
    </w:pPr>
    <w:rPr>
      <w:rFonts w:ascii="Verdana" w:eastAsia="Times New Roman" w:hAnsi="Verdana" w:cs="Times New Roman"/>
      <w:vanish/>
      <w:sz w:val="20"/>
      <w:szCs w:val="20"/>
    </w:rPr>
  </w:style>
  <w:style w:type="paragraph" w:customStyle="1" w:styleId="highslide-loading">
    <w:name w:val="highslide-loading"/>
    <w:basedOn w:val="Normal"/>
    <w:rsid w:val="00DC7B58"/>
    <w:pPr>
      <w:pBdr>
        <w:top w:val="single" w:sz="6" w:space="2" w:color="000000"/>
        <w:left w:val="single" w:sz="6" w:space="17" w:color="000000"/>
        <w:bottom w:val="single" w:sz="6" w:space="2" w:color="000000"/>
        <w:right w:val="single" w:sz="6" w:space="2" w:color="000000"/>
      </w:pBdr>
      <w:shd w:val="clear" w:color="auto" w:fill="FFFFFF"/>
      <w:spacing w:before="100" w:beforeAutospacing="1" w:after="100" w:afterAutospacing="1" w:line="240" w:lineRule="auto"/>
    </w:pPr>
    <w:rPr>
      <w:rFonts w:ascii="Arial" w:eastAsia="Times New Roman" w:hAnsi="Arial" w:cs="Arial"/>
      <w:b/>
      <w:bCs/>
      <w:color w:val="000000"/>
      <w:sz w:val="16"/>
      <w:szCs w:val="16"/>
    </w:rPr>
  </w:style>
  <w:style w:type="paragraph" w:customStyle="1" w:styleId="highslide-overlay">
    <w:name w:val="highslide-overlay"/>
    <w:basedOn w:val="Normal"/>
    <w:rsid w:val="00DC7B58"/>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controlbar">
    <w:name w:val="controlbar"/>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footer">
    <w:name w:val="highslide-footer"/>
    <w:basedOn w:val="Normal"/>
    <w:rsid w:val="00DC7B58"/>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highslide-display-block">
    <w:name w:val="highslide-display-block"/>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revious">
    <w:name w:val="previous"/>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ext">
    <w:name w:val="next"/>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move">
    <w:name w:val="highslide-move"/>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lose">
    <w:name w:val="close"/>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resize">
    <w:name w:val="highslide-resize"/>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html-content1">
    <w:name w:val="highslide-html-content1"/>
    <w:basedOn w:val="Normal"/>
    <w:rsid w:val="00DC7B58"/>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highslide-footer1">
    <w:name w:val="highslide-footer1"/>
    <w:basedOn w:val="Normal"/>
    <w:rsid w:val="00DC7B58"/>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highslide-resize1">
    <w:name w:val="highslide-resize1"/>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revious1">
    <w:name w:val="previous1"/>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ext1">
    <w:name w:val="next1"/>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move1">
    <w:name w:val="highslide-move1"/>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lose1">
    <w:name w:val="close1"/>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html-content2">
    <w:name w:val="highslide-html-content2"/>
    <w:basedOn w:val="Normal"/>
    <w:rsid w:val="00DC7B58"/>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highslide-footer2">
    <w:name w:val="highslide-footer2"/>
    <w:basedOn w:val="Normal"/>
    <w:rsid w:val="00DC7B58"/>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highslide-resize2">
    <w:name w:val="highslide-resize2"/>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revious2">
    <w:name w:val="previous2"/>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ext2">
    <w:name w:val="next2"/>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move2">
    <w:name w:val="highslide-move2"/>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lose2">
    <w:name w:val="close2"/>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semiHidden/>
    <w:unhideWhenUsed/>
    <w:rsid w:val="00DC7B58"/>
    <w:pPr>
      <w:spacing w:before="100" w:beforeAutospacing="1" w:after="100" w:afterAutospacing="1"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DC7B58"/>
    <w:rPr>
      <w:i/>
      <w:iCs/>
    </w:rPr>
  </w:style>
  <w:style w:type="character" w:styleId="Strong">
    <w:name w:val="Strong"/>
    <w:basedOn w:val="DefaultParagraphFont"/>
    <w:uiPriority w:val="22"/>
    <w:qFormat/>
    <w:rsid w:val="00DC7B58"/>
    <w:rPr>
      <w:b/>
      <w:bCs/>
    </w:rPr>
  </w:style>
  <w:style w:type="character" w:styleId="CommentReference">
    <w:name w:val="annotation reference"/>
    <w:basedOn w:val="DefaultParagraphFont"/>
    <w:uiPriority w:val="99"/>
    <w:semiHidden/>
    <w:unhideWhenUsed/>
    <w:rsid w:val="004570A5"/>
    <w:rPr>
      <w:sz w:val="16"/>
      <w:szCs w:val="16"/>
    </w:rPr>
  </w:style>
  <w:style w:type="paragraph" w:styleId="CommentText">
    <w:name w:val="annotation text"/>
    <w:basedOn w:val="Normal"/>
    <w:link w:val="CommentTextChar"/>
    <w:uiPriority w:val="99"/>
    <w:semiHidden/>
    <w:unhideWhenUsed/>
    <w:rsid w:val="004570A5"/>
    <w:pPr>
      <w:spacing w:line="240" w:lineRule="auto"/>
    </w:pPr>
    <w:rPr>
      <w:sz w:val="20"/>
      <w:szCs w:val="20"/>
    </w:rPr>
  </w:style>
  <w:style w:type="character" w:customStyle="1" w:styleId="CommentTextChar">
    <w:name w:val="Comment Text Char"/>
    <w:basedOn w:val="DefaultParagraphFont"/>
    <w:link w:val="CommentText"/>
    <w:uiPriority w:val="99"/>
    <w:semiHidden/>
    <w:rsid w:val="004570A5"/>
    <w:rPr>
      <w:sz w:val="20"/>
      <w:szCs w:val="20"/>
    </w:rPr>
  </w:style>
  <w:style w:type="paragraph" w:styleId="CommentSubject">
    <w:name w:val="annotation subject"/>
    <w:basedOn w:val="CommentText"/>
    <w:next w:val="CommentText"/>
    <w:link w:val="CommentSubjectChar"/>
    <w:uiPriority w:val="99"/>
    <w:semiHidden/>
    <w:unhideWhenUsed/>
    <w:rsid w:val="004570A5"/>
    <w:rPr>
      <w:b/>
      <w:bCs/>
    </w:rPr>
  </w:style>
  <w:style w:type="character" w:customStyle="1" w:styleId="CommentSubjectChar">
    <w:name w:val="Comment Subject Char"/>
    <w:basedOn w:val="CommentTextChar"/>
    <w:link w:val="CommentSubject"/>
    <w:uiPriority w:val="99"/>
    <w:semiHidden/>
    <w:rsid w:val="004570A5"/>
    <w:rPr>
      <w:b/>
      <w:bCs/>
      <w:sz w:val="20"/>
      <w:szCs w:val="20"/>
    </w:rPr>
  </w:style>
  <w:style w:type="paragraph" w:styleId="BalloonText">
    <w:name w:val="Balloon Text"/>
    <w:basedOn w:val="Normal"/>
    <w:link w:val="BalloonTextChar"/>
    <w:uiPriority w:val="99"/>
    <w:semiHidden/>
    <w:unhideWhenUsed/>
    <w:rsid w:val="004570A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570A5"/>
    <w:rPr>
      <w:rFonts w:ascii="Segoe UI" w:hAnsi="Segoe UI" w:cs="Segoe UI"/>
      <w:sz w:val="18"/>
      <w:szCs w:val="18"/>
    </w:rPr>
  </w:style>
  <w:style w:type="paragraph" w:styleId="Title">
    <w:name w:val="Title"/>
    <w:basedOn w:val="Normal"/>
    <w:next w:val="Normal"/>
    <w:link w:val="TitleChar"/>
    <w:uiPriority w:val="10"/>
    <w:qFormat/>
    <w:rsid w:val="00307F43"/>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307F43"/>
    <w:rPr>
      <w:rFonts w:asciiTheme="majorHAnsi" w:eastAsiaTheme="majorEastAsia" w:hAnsiTheme="majorHAnsi" w:cstheme="majorBidi"/>
      <w:color w:val="17365D" w:themeColor="text2" w:themeShade="BF"/>
      <w:spacing w:val="5"/>
      <w:kern w:val="28"/>
      <w:sz w:val="52"/>
      <w:szCs w:val="52"/>
    </w:rPr>
  </w:style>
  <w:style w:type="paragraph" w:styleId="Header">
    <w:name w:val="header"/>
    <w:basedOn w:val="Normal"/>
    <w:link w:val="HeaderChar"/>
    <w:uiPriority w:val="99"/>
    <w:unhideWhenUsed/>
    <w:rsid w:val="00B47EDA"/>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7EDA"/>
  </w:style>
  <w:style w:type="paragraph" w:styleId="Footer">
    <w:name w:val="footer"/>
    <w:basedOn w:val="Normal"/>
    <w:link w:val="FooterChar"/>
    <w:uiPriority w:val="99"/>
    <w:unhideWhenUsed/>
    <w:rsid w:val="00B47EDA"/>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7ED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21C4D"/>
    <w:pPr>
      <w:spacing w:after="160" w:line="259" w:lineRule="auto"/>
    </w:pPr>
  </w:style>
  <w:style w:type="paragraph" w:styleId="Heading1">
    <w:name w:val="heading 1"/>
    <w:basedOn w:val="Normal"/>
    <w:link w:val="Heading1Char"/>
    <w:uiPriority w:val="9"/>
    <w:qFormat/>
    <w:rsid w:val="00DC7B58"/>
    <w:pPr>
      <w:spacing w:before="100" w:beforeAutospacing="1" w:after="100" w:afterAutospacing="1" w:line="240" w:lineRule="auto"/>
      <w:outlineLvl w:val="0"/>
    </w:pPr>
    <w:rPr>
      <w:rFonts w:ascii="Verdana" w:eastAsia="Times New Roman" w:hAnsi="Verdana" w:cs="Times New Roman"/>
      <w:b/>
      <w:bCs/>
      <w:kern w:val="36"/>
      <w:sz w:val="48"/>
      <w:szCs w:val="48"/>
    </w:rPr>
  </w:style>
  <w:style w:type="paragraph" w:styleId="Heading2">
    <w:name w:val="heading 2"/>
    <w:basedOn w:val="Normal"/>
    <w:next w:val="Normal"/>
    <w:link w:val="Heading2Char"/>
    <w:uiPriority w:val="9"/>
    <w:unhideWhenUsed/>
    <w:qFormat/>
    <w:rsid w:val="008F512A"/>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EA0D25"/>
    <w:pPr>
      <w:keepNext/>
      <w:keepLines/>
      <w:spacing w:before="40" w:after="0"/>
      <w:outlineLvl w:val="2"/>
    </w:pPr>
    <w:rPr>
      <w:rFonts w:asciiTheme="majorHAnsi" w:eastAsiaTheme="majorEastAsia" w:hAnsiTheme="majorHAnsi" w:cstheme="majorBidi"/>
      <w:b/>
      <w:color w:val="4F81BD" w:themeColor="accent1"/>
      <w:szCs w:val="24"/>
    </w:rPr>
  </w:style>
  <w:style w:type="paragraph" w:styleId="Heading4">
    <w:name w:val="heading 4"/>
    <w:basedOn w:val="Normal"/>
    <w:link w:val="Heading4Char"/>
    <w:uiPriority w:val="9"/>
    <w:qFormat/>
    <w:rsid w:val="00D04A21"/>
    <w:pPr>
      <w:spacing w:before="100" w:beforeAutospacing="1" w:after="100" w:afterAutospacing="1" w:line="240" w:lineRule="auto"/>
      <w:outlineLvl w:val="3"/>
    </w:pPr>
    <w:rPr>
      <w:rFonts w:asciiTheme="majorHAnsi" w:eastAsia="Times New Roman" w:hAnsiTheme="majorHAnsi" w:cs="Times New Roman"/>
      <w:b/>
      <w:bCs/>
      <w:i/>
      <w:color w:val="4F81BD" w:themeColor="accent1"/>
      <w:szCs w:val="24"/>
    </w:rPr>
  </w:style>
  <w:style w:type="paragraph" w:styleId="Heading5">
    <w:name w:val="heading 5"/>
    <w:basedOn w:val="Normal"/>
    <w:link w:val="Heading5Char"/>
    <w:uiPriority w:val="9"/>
    <w:qFormat/>
    <w:rsid w:val="00DC7B58"/>
    <w:pPr>
      <w:spacing w:before="100" w:beforeAutospacing="1" w:after="100" w:afterAutospacing="1" w:line="240" w:lineRule="auto"/>
      <w:outlineLvl w:val="4"/>
    </w:pPr>
    <w:rPr>
      <w:rFonts w:ascii="Verdana" w:eastAsia="Times New Roman" w:hAnsi="Verdana" w:cs="Times New Roman"/>
      <w:b/>
      <w:bCs/>
      <w:sz w:val="20"/>
      <w:szCs w:val="20"/>
    </w:rPr>
  </w:style>
  <w:style w:type="paragraph" w:styleId="Heading6">
    <w:name w:val="heading 6"/>
    <w:basedOn w:val="Normal"/>
    <w:link w:val="Heading6Char"/>
    <w:uiPriority w:val="9"/>
    <w:qFormat/>
    <w:rsid w:val="00DC7B58"/>
    <w:pPr>
      <w:spacing w:before="100" w:beforeAutospacing="1" w:after="100" w:afterAutospacing="1" w:line="240" w:lineRule="auto"/>
      <w:outlineLvl w:val="5"/>
    </w:pPr>
    <w:rPr>
      <w:rFonts w:ascii="Verdana" w:eastAsia="Times New Roman" w:hAnsi="Verdana" w:cs="Times New Roman"/>
      <w:b/>
      <w:bCs/>
      <w:sz w:val="15"/>
      <w:szCs w:val="1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021C4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021C4D"/>
    <w:pPr>
      <w:ind w:left="720"/>
      <w:contextualSpacing/>
    </w:pPr>
  </w:style>
  <w:style w:type="character" w:customStyle="1" w:styleId="Heading2Char">
    <w:name w:val="Heading 2 Char"/>
    <w:basedOn w:val="DefaultParagraphFont"/>
    <w:link w:val="Heading2"/>
    <w:uiPriority w:val="9"/>
    <w:rsid w:val="008F512A"/>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EA0D25"/>
    <w:rPr>
      <w:rFonts w:asciiTheme="majorHAnsi" w:eastAsiaTheme="majorEastAsia" w:hAnsiTheme="majorHAnsi" w:cstheme="majorBidi"/>
      <w:b/>
      <w:color w:val="4F81BD" w:themeColor="accent1"/>
      <w:szCs w:val="24"/>
    </w:rPr>
  </w:style>
  <w:style w:type="character" w:customStyle="1" w:styleId="Heading1Char">
    <w:name w:val="Heading 1 Char"/>
    <w:basedOn w:val="DefaultParagraphFont"/>
    <w:link w:val="Heading1"/>
    <w:uiPriority w:val="9"/>
    <w:rsid w:val="00DC7B58"/>
    <w:rPr>
      <w:rFonts w:ascii="Verdana" w:eastAsia="Times New Roman" w:hAnsi="Verdana" w:cs="Times New Roman"/>
      <w:b/>
      <w:bCs/>
      <w:kern w:val="36"/>
      <w:sz w:val="48"/>
      <w:szCs w:val="48"/>
    </w:rPr>
  </w:style>
  <w:style w:type="character" w:customStyle="1" w:styleId="Heading4Char">
    <w:name w:val="Heading 4 Char"/>
    <w:basedOn w:val="DefaultParagraphFont"/>
    <w:link w:val="Heading4"/>
    <w:uiPriority w:val="9"/>
    <w:rsid w:val="00D04A21"/>
    <w:rPr>
      <w:rFonts w:asciiTheme="majorHAnsi" w:eastAsia="Times New Roman" w:hAnsiTheme="majorHAnsi" w:cs="Times New Roman"/>
      <w:b/>
      <w:bCs/>
      <w:i/>
      <w:color w:val="4F81BD" w:themeColor="accent1"/>
      <w:szCs w:val="24"/>
    </w:rPr>
  </w:style>
  <w:style w:type="character" w:customStyle="1" w:styleId="Heading5Char">
    <w:name w:val="Heading 5 Char"/>
    <w:basedOn w:val="DefaultParagraphFont"/>
    <w:link w:val="Heading5"/>
    <w:uiPriority w:val="9"/>
    <w:rsid w:val="00DC7B58"/>
    <w:rPr>
      <w:rFonts w:ascii="Verdana" w:eastAsia="Times New Roman" w:hAnsi="Verdana" w:cs="Times New Roman"/>
      <w:b/>
      <w:bCs/>
      <w:sz w:val="20"/>
      <w:szCs w:val="20"/>
    </w:rPr>
  </w:style>
  <w:style w:type="character" w:customStyle="1" w:styleId="Heading6Char">
    <w:name w:val="Heading 6 Char"/>
    <w:basedOn w:val="DefaultParagraphFont"/>
    <w:link w:val="Heading6"/>
    <w:uiPriority w:val="9"/>
    <w:rsid w:val="00DC7B58"/>
    <w:rPr>
      <w:rFonts w:ascii="Verdana" w:eastAsia="Times New Roman" w:hAnsi="Verdana" w:cs="Times New Roman"/>
      <w:b/>
      <w:bCs/>
      <w:sz w:val="15"/>
      <w:szCs w:val="15"/>
    </w:rPr>
  </w:style>
  <w:style w:type="character" w:styleId="Hyperlink">
    <w:name w:val="Hyperlink"/>
    <w:basedOn w:val="DefaultParagraphFont"/>
    <w:uiPriority w:val="99"/>
    <w:unhideWhenUsed/>
    <w:rsid w:val="00DC7B58"/>
    <w:rPr>
      <w:color w:val="FF0000"/>
      <w:u w:val="single"/>
    </w:rPr>
  </w:style>
  <w:style w:type="character" w:styleId="FollowedHyperlink">
    <w:name w:val="FollowedHyperlink"/>
    <w:basedOn w:val="DefaultParagraphFont"/>
    <w:uiPriority w:val="99"/>
    <w:semiHidden/>
    <w:unhideWhenUsed/>
    <w:rsid w:val="00DC7B58"/>
    <w:rPr>
      <w:color w:val="0000FF"/>
      <w:u w:val="single"/>
    </w:rPr>
  </w:style>
  <w:style w:type="paragraph" w:customStyle="1" w:styleId="crslogo">
    <w:name w:val="crs_logo"/>
    <w:basedOn w:val="Normal"/>
    <w:rsid w:val="00DC7B58"/>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crstitle1">
    <w:name w:val="crs_title1"/>
    <w:basedOn w:val="Normal"/>
    <w:rsid w:val="00DC7B58"/>
    <w:pPr>
      <w:shd w:val="clear" w:color="auto" w:fill="026AB4"/>
      <w:spacing w:before="480" w:after="432" w:line="240" w:lineRule="auto"/>
      <w:jc w:val="center"/>
    </w:pPr>
    <w:rPr>
      <w:rFonts w:ascii="Times New Roman" w:eastAsia="Times New Roman" w:hAnsi="Times New Roman" w:cs="Times New Roman"/>
      <w:b/>
      <w:bCs/>
      <w:color w:val="FFFF66"/>
      <w:sz w:val="29"/>
      <w:szCs w:val="29"/>
    </w:rPr>
  </w:style>
  <w:style w:type="paragraph" w:customStyle="1" w:styleId="crstitle2">
    <w:name w:val="crs_title2"/>
    <w:basedOn w:val="Normal"/>
    <w:rsid w:val="00DC7B58"/>
    <w:pPr>
      <w:spacing w:before="480" w:after="0" w:line="240" w:lineRule="auto"/>
      <w:jc w:val="center"/>
    </w:pPr>
    <w:rPr>
      <w:rFonts w:ascii="Times New Roman" w:eastAsia="Times New Roman" w:hAnsi="Times New Roman" w:cs="Times New Roman"/>
      <w:b/>
      <w:bCs/>
      <w:color w:val="808080"/>
      <w:sz w:val="29"/>
      <w:szCs w:val="29"/>
    </w:rPr>
  </w:style>
  <w:style w:type="paragraph" w:customStyle="1" w:styleId="crsdivider1">
    <w:name w:val="crs_divider1"/>
    <w:basedOn w:val="Normal"/>
    <w:rsid w:val="00DC7B58"/>
    <w:pPr>
      <w:shd w:val="clear" w:color="auto" w:fill="026AB4"/>
      <w:spacing w:before="480" w:after="480" w:line="240" w:lineRule="auto"/>
    </w:pPr>
    <w:rPr>
      <w:rFonts w:ascii="Times New Roman" w:eastAsia="Times New Roman" w:hAnsi="Times New Roman" w:cs="Times New Roman"/>
      <w:b/>
      <w:bCs/>
      <w:color w:val="F5F5F5"/>
      <w:sz w:val="24"/>
      <w:szCs w:val="24"/>
    </w:rPr>
  </w:style>
  <w:style w:type="paragraph" w:customStyle="1" w:styleId="crsdivider2">
    <w:name w:val="crs_divider2"/>
    <w:basedOn w:val="Normal"/>
    <w:rsid w:val="00DC7B58"/>
    <w:pPr>
      <w:shd w:val="clear" w:color="auto" w:fill="C0C0C0"/>
      <w:spacing w:before="480" w:after="480" w:line="240" w:lineRule="auto"/>
    </w:pPr>
    <w:rPr>
      <w:rFonts w:ascii="Times New Roman" w:eastAsia="Times New Roman" w:hAnsi="Times New Roman" w:cs="Times New Roman"/>
      <w:b/>
      <w:bCs/>
      <w:i/>
      <w:iCs/>
      <w:color w:val="000000"/>
      <w:sz w:val="24"/>
      <w:szCs w:val="24"/>
    </w:rPr>
  </w:style>
  <w:style w:type="paragraph" w:customStyle="1" w:styleId="crstop">
    <w:name w:val="crs_top"/>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lackborder">
    <w:name w:val="crs_blackborder"/>
    <w:basedOn w:val="Normal"/>
    <w:rsid w:val="00DC7B58"/>
    <w:pPr>
      <w:pBdr>
        <w:top w:val="single" w:sz="6" w:space="0" w:color="000000"/>
        <w:left w:val="single" w:sz="6" w:space="0" w:color="000000"/>
        <w:bottom w:val="single" w:sz="6" w:space="0" w:color="000000"/>
        <w:right w:val="single" w:sz="6" w:space="0" w:color="000000"/>
      </w:pBdr>
      <w:spacing w:before="480" w:after="480" w:line="240" w:lineRule="auto"/>
    </w:pPr>
    <w:rPr>
      <w:rFonts w:ascii="Times New Roman" w:eastAsia="Times New Roman" w:hAnsi="Times New Roman" w:cs="Times New Roman"/>
      <w:sz w:val="24"/>
      <w:szCs w:val="24"/>
    </w:rPr>
  </w:style>
  <w:style w:type="paragraph" w:customStyle="1" w:styleId="crsemblue">
    <w:name w:val="crs_em_blue"/>
    <w:basedOn w:val="Normal"/>
    <w:rsid w:val="00DC7B58"/>
    <w:pPr>
      <w:spacing w:before="100" w:beforeAutospacing="1" w:after="100" w:afterAutospacing="1" w:line="240" w:lineRule="auto"/>
    </w:pPr>
    <w:rPr>
      <w:rFonts w:ascii="Times New Roman" w:eastAsia="Times New Roman" w:hAnsi="Times New Roman" w:cs="Times New Roman"/>
      <w:color w:val="0000FF"/>
      <w:sz w:val="24"/>
      <w:szCs w:val="24"/>
    </w:rPr>
  </w:style>
  <w:style w:type="paragraph" w:customStyle="1" w:styleId="crstaskstream">
    <w:name w:val="crs_taskstream"/>
    <w:basedOn w:val="Normal"/>
    <w:rsid w:val="00DC7B58"/>
    <w:pPr>
      <w:spacing w:before="100" w:beforeAutospacing="1" w:after="100" w:afterAutospacing="1" w:line="240" w:lineRule="auto"/>
    </w:pPr>
    <w:rPr>
      <w:rFonts w:ascii="Times New Roman" w:eastAsia="Times New Roman" w:hAnsi="Times New Roman" w:cs="Times New Roman"/>
      <w:color w:val="0099FF"/>
      <w:sz w:val="24"/>
      <w:szCs w:val="24"/>
    </w:rPr>
  </w:style>
  <w:style w:type="paragraph" w:customStyle="1" w:styleId="crsemred">
    <w:name w:val="crs_em_red"/>
    <w:basedOn w:val="Normal"/>
    <w:rsid w:val="00DC7B58"/>
    <w:pPr>
      <w:spacing w:before="100" w:beforeAutospacing="1" w:after="100" w:afterAutospacing="1" w:line="240" w:lineRule="auto"/>
    </w:pPr>
    <w:rPr>
      <w:rFonts w:ascii="Times New Roman" w:eastAsia="Times New Roman" w:hAnsi="Times New Roman" w:cs="Times New Roman"/>
      <w:color w:val="FF0000"/>
      <w:sz w:val="24"/>
      <w:szCs w:val="24"/>
    </w:rPr>
  </w:style>
  <w:style w:type="paragraph" w:customStyle="1" w:styleId="crsreference">
    <w:name w:val="crs_reference"/>
    <w:basedOn w:val="Normal"/>
    <w:rsid w:val="00DC7B58"/>
    <w:pPr>
      <w:spacing w:before="100" w:beforeAutospacing="1" w:after="100" w:afterAutospacing="1" w:line="240" w:lineRule="auto"/>
      <w:ind w:left="450" w:hanging="450"/>
    </w:pPr>
    <w:rPr>
      <w:rFonts w:ascii="Times New Roman" w:eastAsia="Times New Roman" w:hAnsi="Times New Roman" w:cs="Times New Roman"/>
      <w:sz w:val="19"/>
      <w:szCs w:val="19"/>
    </w:rPr>
  </w:style>
  <w:style w:type="paragraph" w:customStyle="1" w:styleId="crsreferencenormalfont">
    <w:name w:val="crs_reference_normalfont"/>
    <w:basedOn w:val="Normal"/>
    <w:rsid w:val="00DC7B58"/>
    <w:pPr>
      <w:spacing w:before="100" w:beforeAutospacing="1" w:after="100" w:afterAutospacing="1" w:line="240" w:lineRule="auto"/>
      <w:ind w:left="450" w:hanging="450"/>
    </w:pPr>
    <w:rPr>
      <w:rFonts w:ascii="Times New Roman" w:eastAsia="Times New Roman" w:hAnsi="Times New Roman" w:cs="Times New Roman"/>
      <w:sz w:val="24"/>
      <w:szCs w:val="24"/>
    </w:rPr>
  </w:style>
  <w:style w:type="paragraph" w:customStyle="1" w:styleId="imgpadalignright">
    <w:name w:val="imgpad_alignright"/>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imgpadalignleft">
    <w:name w:val="imgpad_alignleft"/>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pagebreak">
    <w:name w:val="crs_pagebreak"/>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copyright">
    <w:name w:val="crs_copyright"/>
    <w:basedOn w:val="Normal"/>
    <w:rsid w:val="00DC7B58"/>
    <w:pPr>
      <w:spacing w:before="720" w:after="100" w:afterAutospacing="1" w:line="240" w:lineRule="auto"/>
      <w:jc w:val="center"/>
    </w:pPr>
    <w:rPr>
      <w:rFonts w:ascii="Arial" w:eastAsia="Times New Roman" w:hAnsi="Arial" w:cs="Arial"/>
      <w:sz w:val="24"/>
      <w:szCs w:val="24"/>
    </w:rPr>
  </w:style>
  <w:style w:type="paragraph" w:customStyle="1" w:styleId="crsresources">
    <w:name w:val="crs_resources"/>
    <w:basedOn w:val="Normal"/>
    <w:rsid w:val="00DC7B58"/>
    <w:pPr>
      <w:pBdr>
        <w:top w:val="single" w:sz="6" w:space="0" w:color="000000"/>
        <w:left w:val="single" w:sz="6" w:space="0" w:color="000000"/>
        <w:bottom w:val="single" w:sz="6" w:space="0" w:color="000000"/>
        <w:right w:val="single" w:sz="6" w:space="0" w:color="000000"/>
      </w:pBdr>
      <w:spacing w:before="480" w:after="480" w:line="240" w:lineRule="auto"/>
    </w:pPr>
    <w:rPr>
      <w:rFonts w:ascii="Times New Roman" w:eastAsia="Times New Roman" w:hAnsi="Times New Roman" w:cs="Times New Roman"/>
      <w:sz w:val="24"/>
      <w:szCs w:val="24"/>
    </w:rPr>
  </w:style>
  <w:style w:type="paragraph" w:customStyle="1" w:styleId="crsressubtitle">
    <w:name w:val="crs_res_subtitle"/>
    <w:basedOn w:val="Normal"/>
    <w:rsid w:val="00DC7B58"/>
    <w:pPr>
      <w:shd w:val="clear" w:color="auto" w:fill="C0C0C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objectives">
    <w:name w:val="crs_objectives"/>
    <w:basedOn w:val="Normal"/>
    <w:rsid w:val="00DC7B58"/>
    <w:pPr>
      <w:pBdr>
        <w:top w:val="single" w:sz="12" w:space="4" w:color="000000"/>
        <w:left w:val="single" w:sz="12" w:space="4" w:color="000000"/>
        <w:bottom w:val="single" w:sz="12" w:space="4" w:color="000000"/>
        <w:right w:val="single" w:sz="12" w:space="4" w:color="000000"/>
      </w:pBdr>
      <w:shd w:val="clear" w:color="auto" w:fill="C0C0C0"/>
      <w:spacing w:before="480" w:after="480" w:line="240" w:lineRule="auto"/>
    </w:pPr>
    <w:rPr>
      <w:rFonts w:ascii="Times New Roman" w:eastAsia="Times New Roman" w:hAnsi="Times New Roman" w:cs="Times New Roman"/>
      <w:sz w:val="24"/>
      <w:szCs w:val="24"/>
    </w:rPr>
  </w:style>
  <w:style w:type="paragraph" w:customStyle="1" w:styleId="crsfooter1">
    <w:name w:val="crs_footer1"/>
    <w:basedOn w:val="Normal"/>
    <w:rsid w:val="00DC7B58"/>
    <w:pPr>
      <w:spacing w:before="1200" w:after="480" w:line="240" w:lineRule="auto"/>
      <w:jc w:val="center"/>
    </w:pPr>
    <w:rPr>
      <w:rFonts w:ascii="Times New Roman" w:eastAsia="Times New Roman" w:hAnsi="Times New Roman" w:cs="Times New Roman"/>
      <w:sz w:val="24"/>
      <w:szCs w:val="24"/>
    </w:rPr>
  </w:style>
  <w:style w:type="paragraph" w:customStyle="1" w:styleId="crsfooter2">
    <w:name w:val="crs_footer2"/>
    <w:basedOn w:val="Normal"/>
    <w:rsid w:val="00DC7B58"/>
    <w:pPr>
      <w:shd w:val="clear" w:color="auto" w:fill="026AB4"/>
      <w:spacing w:before="480" w:after="480" w:line="240" w:lineRule="auto"/>
    </w:pPr>
    <w:rPr>
      <w:rFonts w:ascii="Times New Roman" w:eastAsia="Times New Roman" w:hAnsi="Times New Roman" w:cs="Times New Roman"/>
      <w:sz w:val="24"/>
      <w:szCs w:val="24"/>
    </w:rPr>
  </w:style>
  <w:style w:type="paragraph" w:customStyle="1" w:styleId="crsdivbox">
    <w:name w:val="crs_divbox"/>
    <w:basedOn w:val="Normal"/>
    <w:rsid w:val="00DC7B58"/>
    <w:pPr>
      <w:pBdr>
        <w:top w:val="single" w:sz="6" w:space="8" w:color="000000"/>
        <w:left w:val="single" w:sz="6" w:space="8" w:color="000000"/>
        <w:bottom w:val="single" w:sz="6" w:space="8" w:color="000000"/>
        <w:right w:val="single" w:sz="6" w:space="8" w:color="000000"/>
      </w:pBdr>
      <w:spacing w:before="480" w:after="480" w:line="240" w:lineRule="auto"/>
    </w:pPr>
    <w:rPr>
      <w:rFonts w:ascii="Times New Roman" w:eastAsia="Times New Roman" w:hAnsi="Times New Roman" w:cs="Times New Roman"/>
      <w:sz w:val="24"/>
      <w:szCs w:val="24"/>
    </w:rPr>
  </w:style>
  <w:style w:type="paragraph" w:customStyle="1" w:styleId="crsdivboxthick">
    <w:name w:val="crs_divbox_thick"/>
    <w:basedOn w:val="Normal"/>
    <w:rsid w:val="00DC7B58"/>
    <w:pPr>
      <w:pBdr>
        <w:top w:val="single" w:sz="18" w:space="8" w:color="000000"/>
        <w:left w:val="single" w:sz="18" w:space="8" w:color="000000"/>
        <w:bottom w:val="single" w:sz="18" w:space="8" w:color="000000"/>
        <w:right w:val="single" w:sz="18" w:space="8" w:color="000000"/>
      </w:pBdr>
      <w:spacing w:before="480" w:after="480" w:line="240" w:lineRule="auto"/>
    </w:pPr>
    <w:rPr>
      <w:rFonts w:ascii="Times New Roman" w:eastAsia="Times New Roman" w:hAnsi="Times New Roman" w:cs="Times New Roman"/>
      <w:sz w:val="24"/>
      <w:szCs w:val="24"/>
    </w:rPr>
  </w:style>
  <w:style w:type="paragraph" w:customStyle="1" w:styleId="crsdivboxnone">
    <w:name w:val="crs_divbox_none"/>
    <w:basedOn w:val="Normal"/>
    <w:rsid w:val="00DC7B58"/>
    <w:pPr>
      <w:spacing w:before="480" w:after="480" w:line="240" w:lineRule="auto"/>
    </w:pPr>
    <w:rPr>
      <w:rFonts w:ascii="Times New Roman" w:eastAsia="Times New Roman" w:hAnsi="Times New Roman" w:cs="Times New Roman"/>
      <w:sz w:val="24"/>
      <w:szCs w:val="24"/>
    </w:rPr>
  </w:style>
  <w:style w:type="paragraph" w:customStyle="1" w:styleId="crsdivboxalignleft">
    <w:name w:val="crs_divbox_alignleft"/>
    <w:basedOn w:val="Normal"/>
    <w:rsid w:val="00DC7B58"/>
    <w:pPr>
      <w:pBdr>
        <w:top w:val="single" w:sz="6" w:space="8" w:color="000000"/>
        <w:left w:val="single" w:sz="6" w:space="8" w:color="000000"/>
        <w:bottom w:val="single" w:sz="6" w:space="8" w:color="000000"/>
        <w:right w:val="single" w:sz="6" w:space="8" w:color="000000"/>
      </w:pBdr>
      <w:spacing w:before="240" w:after="240" w:line="240" w:lineRule="auto"/>
      <w:ind w:right="150"/>
    </w:pPr>
    <w:rPr>
      <w:rFonts w:ascii="Times New Roman" w:eastAsia="Times New Roman" w:hAnsi="Times New Roman" w:cs="Times New Roman"/>
      <w:sz w:val="24"/>
      <w:szCs w:val="24"/>
    </w:rPr>
  </w:style>
  <w:style w:type="paragraph" w:customStyle="1" w:styleId="crsdivboxalignright">
    <w:name w:val="crs_divbox_alignright"/>
    <w:basedOn w:val="Normal"/>
    <w:rsid w:val="00DC7B58"/>
    <w:pPr>
      <w:pBdr>
        <w:top w:val="single" w:sz="6" w:space="8" w:color="000000"/>
        <w:left w:val="single" w:sz="6" w:space="8" w:color="000000"/>
        <w:bottom w:val="single" w:sz="6" w:space="8" w:color="000000"/>
        <w:right w:val="single" w:sz="6" w:space="8" w:color="000000"/>
      </w:pBdr>
      <w:spacing w:before="240" w:after="240" w:line="240" w:lineRule="auto"/>
      <w:ind w:left="150"/>
    </w:pPr>
    <w:rPr>
      <w:rFonts w:ascii="Times New Roman" w:eastAsia="Times New Roman" w:hAnsi="Times New Roman" w:cs="Times New Roman"/>
      <w:sz w:val="24"/>
      <w:szCs w:val="24"/>
    </w:rPr>
  </w:style>
  <w:style w:type="paragraph" w:customStyle="1" w:styleId="crsbgbluelgt">
    <w:name w:val="crs_bg_blue_lgt"/>
    <w:basedOn w:val="Normal"/>
    <w:rsid w:val="00DC7B58"/>
    <w:pPr>
      <w:shd w:val="clear" w:color="auto" w:fill="DFEEF8"/>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bluemed">
    <w:name w:val="crs_bg_blue_med"/>
    <w:basedOn w:val="Normal"/>
    <w:rsid w:val="00DC7B58"/>
    <w:pPr>
      <w:shd w:val="clear" w:color="auto" w:fill="B4D3E8"/>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bluedrk">
    <w:name w:val="crs_bg_blue_drk"/>
    <w:basedOn w:val="Normal"/>
    <w:rsid w:val="00DC7B58"/>
    <w:pPr>
      <w:shd w:val="clear" w:color="auto" w:fill="8EB5D1"/>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brownlgt">
    <w:name w:val="crs_bg_brown_lgt"/>
    <w:basedOn w:val="Normal"/>
    <w:rsid w:val="00DC7B58"/>
    <w:pPr>
      <w:shd w:val="clear" w:color="auto" w:fill="EFE2D6"/>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brownmed">
    <w:name w:val="crs_bg_brown_med"/>
    <w:basedOn w:val="Normal"/>
    <w:rsid w:val="00DC7B58"/>
    <w:pPr>
      <w:shd w:val="clear" w:color="auto" w:fill="E4C9B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browndrk">
    <w:name w:val="crs_bg_brown_drk"/>
    <w:basedOn w:val="Normal"/>
    <w:rsid w:val="00DC7B58"/>
    <w:pPr>
      <w:shd w:val="clear" w:color="auto" w:fill="CDA27C"/>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greylgt">
    <w:name w:val="crs_bg_grey_lgt"/>
    <w:basedOn w:val="Normal"/>
    <w:rsid w:val="00DC7B58"/>
    <w:pPr>
      <w:shd w:val="clear" w:color="auto" w:fill="E6E7E7"/>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greymed">
    <w:name w:val="crs_bg_grey_med"/>
    <w:basedOn w:val="Normal"/>
    <w:rsid w:val="00DC7B58"/>
    <w:pPr>
      <w:shd w:val="clear" w:color="auto" w:fill="DCDCDC"/>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greydrk">
    <w:name w:val="crs_bg_grey_drk"/>
    <w:basedOn w:val="Normal"/>
    <w:rsid w:val="00DC7B58"/>
    <w:pPr>
      <w:shd w:val="clear" w:color="auto" w:fill="CBCBCB"/>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greenlgt">
    <w:name w:val="crs_bg_green_lgt"/>
    <w:basedOn w:val="Normal"/>
    <w:rsid w:val="00DC7B58"/>
    <w:pPr>
      <w:shd w:val="clear" w:color="auto" w:fill="E3F5D6"/>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greenmed">
    <w:name w:val="crs_bg_green_med"/>
    <w:basedOn w:val="Normal"/>
    <w:rsid w:val="00DC7B58"/>
    <w:pPr>
      <w:shd w:val="clear" w:color="auto" w:fill="C4E3AE"/>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greendrk">
    <w:name w:val="crs_bg_green_drk"/>
    <w:basedOn w:val="Normal"/>
    <w:rsid w:val="00DC7B58"/>
    <w:pPr>
      <w:shd w:val="clear" w:color="auto" w:fill="9FDD72"/>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orangelgt">
    <w:name w:val="crs_bg_orange_lgt"/>
    <w:basedOn w:val="Normal"/>
    <w:rsid w:val="00DC7B58"/>
    <w:pPr>
      <w:shd w:val="clear" w:color="auto" w:fill="FEE0CD"/>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orangemed">
    <w:name w:val="crs_bg_orange_med"/>
    <w:basedOn w:val="Normal"/>
    <w:rsid w:val="00DC7B58"/>
    <w:pPr>
      <w:shd w:val="clear" w:color="auto" w:fill="F8C6A7"/>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orangedrk">
    <w:name w:val="crs_bg_orange_drk"/>
    <w:basedOn w:val="Normal"/>
    <w:rsid w:val="00DC7B58"/>
    <w:pPr>
      <w:shd w:val="clear" w:color="auto" w:fill="FFA067"/>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purplelgt">
    <w:name w:val="crs_bg_purple_lgt"/>
    <w:basedOn w:val="Normal"/>
    <w:rsid w:val="00DC7B58"/>
    <w:pPr>
      <w:shd w:val="clear" w:color="auto" w:fill="EAD9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purplemed">
    <w:name w:val="crs_bg_purple_med"/>
    <w:basedOn w:val="Normal"/>
    <w:rsid w:val="00DC7B58"/>
    <w:pPr>
      <w:shd w:val="clear" w:color="auto" w:fill="E1C8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purpledrk">
    <w:name w:val="crs_bg_purple_drk"/>
    <w:basedOn w:val="Normal"/>
    <w:rsid w:val="00DC7B58"/>
    <w:pPr>
      <w:shd w:val="clear" w:color="auto" w:fill="BA95E7"/>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yellowlgt">
    <w:name w:val="crs_bg_yellow_lgt"/>
    <w:basedOn w:val="Normal"/>
    <w:rsid w:val="00DC7B58"/>
    <w:pPr>
      <w:shd w:val="clear" w:color="auto" w:fill="F8F6E5"/>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yellowmed">
    <w:name w:val="crs_bg_yellow_med"/>
    <w:basedOn w:val="Normal"/>
    <w:rsid w:val="00DC7B58"/>
    <w:pPr>
      <w:shd w:val="clear" w:color="auto" w:fill="F3EFC4"/>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rsbgyellowdrk">
    <w:name w:val="crs_bg_yellow_drk"/>
    <w:basedOn w:val="Normal"/>
    <w:rsid w:val="00DC7B58"/>
    <w:pPr>
      <w:shd w:val="clear" w:color="auto" w:fill="FFF477"/>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annerreading">
    <w:name w:val="banner_reading"/>
    <w:basedOn w:val="Normal"/>
    <w:rsid w:val="00DC7B58"/>
    <w:pPr>
      <w:shd w:val="clear" w:color="auto" w:fill="2A6FA9"/>
      <w:spacing w:before="100" w:beforeAutospacing="1" w:after="100" w:afterAutospacing="1" w:line="240" w:lineRule="auto"/>
    </w:pPr>
    <w:rPr>
      <w:rFonts w:ascii="Times New Roman" w:eastAsia="Times New Roman" w:hAnsi="Times New Roman" w:cs="Times New Roman"/>
      <w:color w:val="FFFFFF"/>
      <w:sz w:val="24"/>
      <w:szCs w:val="24"/>
    </w:rPr>
  </w:style>
  <w:style w:type="paragraph" w:customStyle="1" w:styleId="bannerwriting">
    <w:name w:val="banner_writing"/>
    <w:basedOn w:val="Normal"/>
    <w:rsid w:val="00DC7B58"/>
    <w:pPr>
      <w:shd w:val="clear" w:color="auto" w:fill="343B48"/>
      <w:spacing w:before="100" w:beforeAutospacing="1" w:after="100" w:afterAutospacing="1" w:line="240" w:lineRule="auto"/>
    </w:pPr>
    <w:rPr>
      <w:rFonts w:ascii="Times New Roman" w:eastAsia="Times New Roman" w:hAnsi="Times New Roman" w:cs="Times New Roman"/>
      <w:color w:val="FFFFFF"/>
      <w:sz w:val="24"/>
      <w:szCs w:val="24"/>
    </w:rPr>
  </w:style>
  <w:style w:type="paragraph" w:customStyle="1" w:styleId="bannermath">
    <w:name w:val="banner_math"/>
    <w:basedOn w:val="Normal"/>
    <w:rsid w:val="00DC7B58"/>
    <w:pPr>
      <w:shd w:val="clear" w:color="auto" w:fill="79B743"/>
      <w:spacing w:before="100" w:beforeAutospacing="1" w:after="100" w:afterAutospacing="1" w:line="240" w:lineRule="auto"/>
    </w:pPr>
    <w:rPr>
      <w:rFonts w:ascii="Times New Roman" w:eastAsia="Times New Roman" w:hAnsi="Times New Roman" w:cs="Times New Roman"/>
      <w:color w:val="FFFFFF"/>
      <w:sz w:val="24"/>
      <w:szCs w:val="24"/>
    </w:rPr>
  </w:style>
  <w:style w:type="paragraph" w:customStyle="1" w:styleId="bannertext">
    <w:name w:val="bannertext"/>
    <w:basedOn w:val="Normal"/>
    <w:rsid w:val="00DC7B58"/>
    <w:pPr>
      <w:spacing w:before="100" w:beforeAutospacing="1" w:after="100" w:afterAutospacing="1" w:line="240" w:lineRule="auto"/>
    </w:pPr>
    <w:rPr>
      <w:rFonts w:ascii="Times New Roman" w:eastAsia="Times New Roman" w:hAnsi="Times New Roman" w:cs="Times New Roman"/>
      <w:b/>
      <w:bCs/>
      <w:sz w:val="50"/>
      <w:szCs w:val="50"/>
    </w:rPr>
  </w:style>
  <w:style w:type="paragraph" w:customStyle="1" w:styleId="modtable">
    <w:name w:val="mod_table"/>
    <w:basedOn w:val="Normal"/>
    <w:rsid w:val="00DC7B58"/>
    <w:pPr>
      <w:pBdr>
        <w:top w:val="single" w:sz="6" w:space="0" w:color="auto"/>
        <w:left w:val="single" w:sz="6" w:space="0" w:color="auto"/>
        <w:bottom w:val="single" w:sz="6" w:space="0" w:color="auto"/>
        <w:right w:val="single" w:sz="6"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i">
    <w:name w:val="pi"/>
    <w:basedOn w:val="Normal"/>
    <w:rsid w:val="00DC7B58"/>
    <w:pPr>
      <w:spacing w:before="100" w:beforeAutospacing="1" w:after="100" w:afterAutospacing="1" w:line="240" w:lineRule="auto"/>
    </w:pPr>
    <w:rPr>
      <w:rFonts w:ascii="Open Sans" w:eastAsia="Times New Roman" w:hAnsi="Open Sans" w:cs="Times New Roman"/>
      <w:sz w:val="24"/>
      <w:szCs w:val="24"/>
    </w:rPr>
  </w:style>
  <w:style w:type="paragraph" w:customStyle="1" w:styleId="imgbdr1pxcolormed-greyleft">
    <w:name w:val="imgbdr_1px_colormed-grey_left"/>
    <w:basedOn w:val="Normal"/>
    <w:rsid w:val="00DC7B58"/>
    <w:pPr>
      <w:pBdr>
        <w:top w:val="single" w:sz="6" w:space="0" w:color="999999"/>
        <w:left w:val="single" w:sz="6" w:space="0" w:color="999999"/>
        <w:bottom w:val="single" w:sz="6" w:space="0" w:color="999999"/>
        <w:right w:val="single" w:sz="6" w:space="0" w:color="999999"/>
      </w:pBdr>
      <w:spacing w:before="100" w:beforeAutospacing="1" w:after="150" w:line="240" w:lineRule="auto"/>
      <w:ind w:right="225"/>
    </w:pPr>
    <w:rPr>
      <w:rFonts w:ascii="Times New Roman" w:eastAsia="Times New Roman" w:hAnsi="Times New Roman" w:cs="Times New Roman"/>
      <w:sz w:val="24"/>
      <w:szCs w:val="24"/>
    </w:rPr>
  </w:style>
  <w:style w:type="paragraph" w:customStyle="1" w:styleId="imgbdr1pxcolordark-greyleft">
    <w:name w:val="imgbdr_1px_colordark-grey_left"/>
    <w:basedOn w:val="Normal"/>
    <w:rsid w:val="00DC7B58"/>
    <w:pPr>
      <w:pBdr>
        <w:top w:val="single" w:sz="6" w:space="0" w:color="333333"/>
        <w:left w:val="single" w:sz="6" w:space="0" w:color="333333"/>
        <w:bottom w:val="single" w:sz="6" w:space="0" w:color="333333"/>
        <w:right w:val="single" w:sz="6" w:space="0" w:color="333333"/>
      </w:pBdr>
      <w:spacing w:before="100" w:beforeAutospacing="1" w:after="150" w:line="240" w:lineRule="auto"/>
      <w:ind w:right="225"/>
    </w:pPr>
    <w:rPr>
      <w:rFonts w:ascii="Times New Roman" w:eastAsia="Times New Roman" w:hAnsi="Times New Roman" w:cs="Times New Roman"/>
      <w:sz w:val="24"/>
      <w:szCs w:val="24"/>
    </w:rPr>
  </w:style>
  <w:style w:type="paragraph" w:customStyle="1" w:styleId="imgbdr1pxcolormed-greyright">
    <w:name w:val="imgbdr_1px_colormed-grey_right"/>
    <w:basedOn w:val="Normal"/>
    <w:rsid w:val="00DC7B58"/>
    <w:pPr>
      <w:pBdr>
        <w:top w:val="single" w:sz="6" w:space="0" w:color="999999"/>
        <w:left w:val="single" w:sz="6" w:space="0" w:color="999999"/>
        <w:bottom w:val="single" w:sz="6" w:space="0" w:color="999999"/>
        <w:right w:val="single" w:sz="6" w:space="0" w:color="999999"/>
      </w:pBdr>
      <w:spacing w:before="100" w:beforeAutospacing="1" w:after="150" w:line="240" w:lineRule="auto"/>
      <w:ind w:left="225"/>
    </w:pPr>
    <w:rPr>
      <w:rFonts w:ascii="Times New Roman" w:eastAsia="Times New Roman" w:hAnsi="Times New Roman" w:cs="Times New Roman"/>
      <w:sz w:val="24"/>
      <w:szCs w:val="24"/>
    </w:rPr>
  </w:style>
  <w:style w:type="paragraph" w:customStyle="1" w:styleId="imgbdr1pxcolordark-greyright">
    <w:name w:val="imgbdr_1px_colordark-grey_right"/>
    <w:basedOn w:val="Normal"/>
    <w:rsid w:val="00DC7B58"/>
    <w:pPr>
      <w:pBdr>
        <w:top w:val="single" w:sz="6" w:space="0" w:color="333333"/>
        <w:left w:val="single" w:sz="6" w:space="0" w:color="333333"/>
        <w:bottom w:val="single" w:sz="6" w:space="0" w:color="333333"/>
        <w:right w:val="single" w:sz="6" w:space="0" w:color="333333"/>
      </w:pBdr>
      <w:spacing w:before="100" w:beforeAutospacing="1" w:after="150" w:line="240" w:lineRule="auto"/>
      <w:ind w:left="225"/>
    </w:pPr>
    <w:rPr>
      <w:rFonts w:ascii="Times New Roman" w:eastAsia="Times New Roman" w:hAnsi="Times New Roman" w:cs="Times New Roman"/>
      <w:sz w:val="24"/>
      <w:szCs w:val="24"/>
    </w:rPr>
  </w:style>
  <w:style w:type="paragraph" w:customStyle="1" w:styleId="imgbdr1pxcolormed-grey">
    <w:name w:val="imgbdr_1px_colormed-grey"/>
    <w:basedOn w:val="Normal"/>
    <w:rsid w:val="00DC7B58"/>
    <w:pPr>
      <w:pBdr>
        <w:top w:val="single" w:sz="6" w:space="0" w:color="999999"/>
        <w:left w:val="single" w:sz="6" w:space="0" w:color="999999"/>
        <w:bottom w:val="single" w:sz="6" w:space="0" w:color="999999"/>
        <w:right w:val="single" w:sz="6" w:space="0" w:color="999999"/>
      </w:pBdr>
      <w:spacing w:before="100" w:beforeAutospacing="1" w:after="150" w:line="240" w:lineRule="auto"/>
    </w:pPr>
    <w:rPr>
      <w:rFonts w:ascii="Times New Roman" w:eastAsia="Times New Roman" w:hAnsi="Times New Roman" w:cs="Times New Roman"/>
      <w:sz w:val="24"/>
      <w:szCs w:val="24"/>
    </w:rPr>
  </w:style>
  <w:style w:type="paragraph" w:customStyle="1" w:styleId="imgbdr1pxcolordark-grey">
    <w:name w:val="imgbdr_1px_colordark-grey"/>
    <w:basedOn w:val="Normal"/>
    <w:rsid w:val="00DC7B58"/>
    <w:pPr>
      <w:pBdr>
        <w:top w:val="single" w:sz="6" w:space="0" w:color="333333"/>
        <w:left w:val="single" w:sz="6" w:space="0" w:color="333333"/>
        <w:bottom w:val="single" w:sz="6" w:space="0" w:color="333333"/>
        <w:right w:val="single" w:sz="6" w:space="0" w:color="333333"/>
      </w:pBdr>
      <w:spacing w:before="100" w:beforeAutospacing="1" w:after="150" w:line="240" w:lineRule="auto"/>
    </w:pPr>
    <w:rPr>
      <w:rFonts w:ascii="Times New Roman" w:eastAsia="Times New Roman" w:hAnsi="Times New Roman" w:cs="Times New Roman"/>
      <w:sz w:val="24"/>
      <w:szCs w:val="24"/>
    </w:rPr>
  </w:style>
  <w:style w:type="paragraph" w:customStyle="1" w:styleId="highslide-html">
    <w:name w:val="highslide-html"/>
    <w:basedOn w:val="Normal"/>
    <w:rsid w:val="00DC7B58"/>
    <w:pPr>
      <w:shd w:val="clear" w:color="auto" w:fill="F5F5F5"/>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html-content">
    <w:name w:val="highslide-html-content"/>
    <w:basedOn w:val="Normal"/>
    <w:rsid w:val="00DC7B58"/>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highslide-wrapper">
    <w:name w:val="highslide-wrapper"/>
    <w:basedOn w:val="Normal"/>
    <w:rsid w:val="00DC7B58"/>
    <w:pPr>
      <w:shd w:val="clear" w:color="auto"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image">
    <w:name w:val="highslide-image"/>
    <w:basedOn w:val="Normal"/>
    <w:rsid w:val="00DC7B58"/>
    <w:pPr>
      <w:pBdr>
        <w:top w:val="single" w:sz="12" w:space="0" w:color="FFFFFF"/>
        <w:left w:val="single" w:sz="12" w:space="0" w:color="FFFFFF"/>
        <w:bottom w:val="single" w:sz="12" w:space="0" w:color="FFFFFF"/>
        <w:right w:val="single" w:sz="12" w:space="0" w:color="FFFFFF"/>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caption">
    <w:name w:val="highslide-caption"/>
    <w:basedOn w:val="Normal"/>
    <w:rsid w:val="00DC7B58"/>
    <w:pPr>
      <w:pBdr>
        <w:left w:val="single" w:sz="12" w:space="4" w:color="FFFFFF"/>
        <w:bottom w:val="single" w:sz="12" w:space="4" w:color="FFFFFF"/>
        <w:right w:val="single" w:sz="12" w:space="4" w:color="FFFFFF"/>
      </w:pBdr>
      <w:shd w:val="clear" w:color="auto" w:fill="FFFFFF"/>
      <w:spacing w:before="100" w:beforeAutospacing="1" w:after="100" w:afterAutospacing="1" w:line="240" w:lineRule="auto"/>
    </w:pPr>
    <w:rPr>
      <w:rFonts w:ascii="Verdana" w:eastAsia="Times New Roman" w:hAnsi="Verdana" w:cs="Times New Roman"/>
      <w:vanish/>
      <w:sz w:val="20"/>
      <w:szCs w:val="20"/>
    </w:rPr>
  </w:style>
  <w:style w:type="paragraph" w:customStyle="1" w:styleId="highslide-loading">
    <w:name w:val="highslide-loading"/>
    <w:basedOn w:val="Normal"/>
    <w:rsid w:val="00DC7B58"/>
    <w:pPr>
      <w:pBdr>
        <w:top w:val="single" w:sz="6" w:space="2" w:color="000000"/>
        <w:left w:val="single" w:sz="6" w:space="17" w:color="000000"/>
        <w:bottom w:val="single" w:sz="6" w:space="2" w:color="000000"/>
        <w:right w:val="single" w:sz="6" w:space="2" w:color="000000"/>
      </w:pBdr>
      <w:shd w:val="clear" w:color="auto" w:fill="FFFFFF"/>
      <w:spacing w:before="100" w:beforeAutospacing="1" w:after="100" w:afterAutospacing="1" w:line="240" w:lineRule="auto"/>
    </w:pPr>
    <w:rPr>
      <w:rFonts w:ascii="Arial" w:eastAsia="Times New Roman" w:hAnsi="Arial" w:cs="Arial"/>
      <w:b/>
      <w:bCs/>
      <w:color w:val="000000"/>
      <w:sz w:val="16"/>
      <w:szCs w:val="16"/>
    </w:rPr>
  </w:style>
  <w:style w:type="paragraph" w:customStyle="1" w:styleId="highslide-overlay">
    <w:name w:val="highslide-overlay"/>
    <w:basedOn w:val="Normal"/>
    <w:rsid w:val="00DC7B58"/>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controlbar">
    <w:name w:val="controlbar"/>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footer">
    <w:name w:val="highslide-footer"/>
    <w:basedOn w:val="Normal"/>
    <w:rsid w:val="00DC7B58"/>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highslide-display-block">
    <w:name w:val="highslide-display-block"/>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revious">
    <w:name w:val="previous"/>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ext">
    <w:name w:val="next"/>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move">
    <w:name w:val="highslide-move"/>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lose">
    <w:name w:val="close"/>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resize">
    <w:name w:val="highslide-resize"/>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html-content1">
    <w:name w:val="highslide-html-content1"/>
    <w:basedOn w:val="Normal"/>
    <w:rsid w:val="00DC7B58"/>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highslide-footer1">
    <w:name w:val="highslide-footer1"/>
    <w:basedOn w:val="Normal"/>
    <w:rsid w:val="00DC7B58"/>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highslide-resize1">
    <w:name w:val="highslide-resize1"/>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revious1">
    <w:name w:val="previous1"/>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ext1">
    <w:name w:val="next1"/>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move1">
    <w:name w:val="highslide-move1"/>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lose1">
    <w:name w:val="close1"/>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html-content2">
    <w:name w:val="highslide-html-content2"/>
    <w:basedOn w:val="Normal"/>
    <w:rsid w:val="00DC7B58"/>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highslide-footer2">
    <w:name w:val="highslide-footer2"/>
    <w:basedOn w:val="Normal"/>
    <w:rsid w:val="00DC7B58"/>
    <w:pPr>
      <w:spacing w:before="100" w:beforeAutospacing="1" w:after="100" w:afterAutospacing="1" w:line="240" w:lineRule="auto"/>
    </w:pPr>
    <w:rPr>
      <w:rFonts w:ascii="Times New Roman" w:eastAsia="Times New Roman" w:hAnsi="Times New Roman" w:cs="Times New Roman"/>
      <w:vanish/>
      <w:sz w:val="24"/>
      <w:szCs w:val="24"/>
    </w:rPr>
  </w:style>
  <w:style w:type="paragraph" w:customStyle="1" w:styleId="highslide-resize2">
    <w:name w:val="highslide-resize2"/>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revious2">
    <w:name w:val="previous2"/>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ext2">
    <w:name w:val="next2"/>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ighslide-move2">
    <w:name w:val="highslide-move2"/>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lose2">
    <w:name w:val="close2"/>
    <w:basedOn w:val="Normal"/>
    <w:rsid w:val="00DC7B58"/>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semiHidden/>
    <w:unhideWhenUsed/>
    <w:rsid w:val="00DC7B58"/>
    <w:pPr>
      <w:spacing w:before="100" w:beforeAutospacing="1" w:after="100" w:afterAutospacing="1"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DC7B58"/>
    <w:rPr>
      <w:i/>
      <w:iCs/>
    </w:rPr>
  </w:style>
  <w:style w:type="character" w:styleId="Strong">
    <w:name w:val="Strong"/>
    <w:basedOn w:val="DefaultParagraphFont"/>
    <w:uiPriority w:val="22"/>
    <w:qFormat/>
    <w:rsid w:val="00DC7B58"/>
    <w:rPr>
      <w:b/>
      <w:bCs/>
    </w:rPr>
  </w:style>
  <w:style w:type="character" w:styleId="CommentReference">
    <w:name w:val="annotation reference"/>
    <w:basedOn w:val="DefaultParagraphFont"/>
    <w:uiPriority w:val="99"/>
    <w:semiHidden/>
    <w:unhideWhenUsed/>
    <w:rsid w:val="004570A5"/>
    <w:rPr>
      <w:sz w:val="16"/>
      <w:szCs w:val="16"/>
    </w:rPr>
  </w:style>
  <w:style w:type="paragraph" w:styleId="CommentText">
    <w:name w:val="annotation text"/>
    <w:basedOn w:val="Normal"/>
    <w:link w:val="CommentTextChar"/>
    <w:uiPriority w:val="99"/>
    <w:semiHidden/>
    <w:unhideWhenUsed/>
    <w:rsid w:val="004570A5"/>
    <w:pPr>
      <w:spacing w:line="240" w:lineRule="auto"/>
    </w:pPr>
    <w:rPr>
      <w:sz w:val="20"/>
      <w:szCs w:val="20"/>
    </w:rPr>
  </w:style>
  <w:style w:type="character" w:customStyle="1" w:styleId="CommentTextChar">
    <w:name w:val="Comment Text Char"/>
    <w:basedOn w:val="DefaultParagraphFont"/>
    <w:link w:val="CommentText"/>
    <w:uiPriority w:val="99"/>
    <w:semiHidden/>
    <w:rsid w:val="004570A5"/>
    <w:rPr>
      <w:sz w:val="20"/>
      <w:szCs w:val="20"/>
    </w:rPr>
  </w:style>
  <w:style w:type="paragraph" w:styleId="CommentSubject">
    <w:name w:val="annotation subject"/>
    <w:basedOn w:val="CommentText"/>
    <w:next w:val="CommentText"/>
    <w:link w:val="CommentSubjectChar"/>
    <w:uiPriority w:val="99"/>
    <w:semiHidden/>
    <w:unhideWhenUsed/>
    <w:rsid w:val="004570A5"/>
    <w:rPr>
      <w:b/>
      <w:bCs/>
    </w:rPr>
  </w:style>
  <w:style w:type="character" w:customStyle="1" w:styleId="CommentSubjectChar">
    <w:name w:val="Comment Subject Char"/>
    <w:basedOn w:val="CommentTextChar"/>
    <w:link w:val="CommentSubject"/>
    <w:uiPriority w:val="99"/>
    <w:semiHidden/>
    <w:rsid w:val="004570A5"/>
    <w:rPr>
      <w:b/>
      <w:bCs/>
      <w:sz w:val="20"/>
      <w:szCs w:val="20"/>
    </w:rPr>
  </w:style>
  <w:style w:type="paragraph" w:styleId="BalloonText">
    <w:name w:val="Balloon Text"/>
    <w:basedOn w:val="Normal"/>
    <w:link w:val="BalloonTextChar"/>
    <w:uiPriority w:val="99"/>
    <w:semiHidden/>
    <w:unhideWhenUsed/>
    <w:rsid w:val="004570A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570A5"/>
    <w:rPr>
      <w:rFonts w:ascii="Segoe UI" w:hAnsi="Segoe UI" w:cs="Segoe UI"/>
      <w:sz w:val="18"/>
      <w:szCs w:val="18"/>
    </w:rPr>
  </w:style>
  <w:style w:type="paragraph" w:styleId="Title">
    <w:name w:val="Title"/>
    <w:basedOn w:val="Normal"/>
    <w:next w:val="Normal"/>
    <w:link w:val="TitleChar"/>
    <w:uiPriority w:val="10"/>
    <w:qFormat/>
    <w:rsid w:val="00307F43"/>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307F43"/>
    <w:rPr>
      <w:rFonts w:asciiTheme="majorHAnsi" w:eastAsiaTheme="majorEastAsia" w:hAnsiTheme="majorHAnsi" w:cstheme="majorBidi"/>
      <w:color w:val="17365D" w:themeColor="text2" w:themeShade="BF"/>
      <w:spacing w:val="5"/>
      <w:kern w:val="28"/>
      <w:sz w:val="52"/>
      <w:szCs w:val="52"/>
    </w:rPr>
  </w:style>
  <w:style w:type="paragraph" w:styleId="Header">
    <w:name w:val="header"/>
    <w:basedOn w:val="Normal"/>
    <w:link w:val="HeaderChar"/>
    <w:uiPriority w:val="99"/>
    <w:unhideWhenUsed/>
    <w:rsid w:val="00B47EDA"/>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7EDA"/>
  </w:style>
  <w:style w:type="paragraph" w:styleId="Footer">
    <w:name w:val="footer"/>
    <w:basedOn w:val="Normal"/>
    <w:link w:val="FooterChar"/>
    <w:uiPriority w:val="99"/>
    <w:unhideWhenUsed/>
    <w:rsid w:val="00B47EDA"/>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7ED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7475782">
      <w:bodyDiv w:val="1"/>
      <w:marLeft w:val="975"/>
      <w:marRight w:val="975"/>
      <w:marTop w:val="300"/>
      <w:marBottom w:val="480"/>
      <w:divBdr>
        <w:top w:val="none" w:sz="0" w:space="0" w:color="auto"/>
        <w:left w:val="none" w:sz="0" w:space="0" w:color="auto"/>
        <w:bottom w:val="none" w:sz="0" w:space="0" w:color="auto"/>
        <w:right w:val="none" w:sz="0" w:space="0" w:color="auto"/>
      </w:divBdr>
      <w:divsChild>
        <w:div w:id="2121098838">
          <w:marLeft w:val="0"/>
          <w:marRight w:val="0"/>
          <w:marTop w:val="0"/>
          <w:marBottom w:val="0"/>
          <w:divBdr>
            <w:top w:val="none" w:sz="0" w:space="0" w:color="auto"/>
            <w:left w:val="none" w:sz="0" w:space="0" w:color="auto"/>
            <w:bottom w:val="none" w:sz="0" w:space="0" w:color="auto"/>
            <w:right w:val="none" w:sz="0" w:space="0" w:color="auto"/>
          </w:divBdr>
          <w:divsChild>
            <w:div w:id="1081292277">
              <w:marLeft w:val="0"/>
              <w:marRight w:val="0"/>
              <w:marTop w:val="0"/>
              <w:marBottom w:val="0"/>
              <w:divBdr>
                <w:top w:val="none" w:sz="0" w:space="0" w:color="auto"/>
                <w:left w:val="none" w:sz="0" w:space="0" w:color="auto"/>
                <w:bottom w:val="none" w:sz="0" w:space="0" w:color="auto"/>
                <w:right w:val="none" w:sz="0" w:space="0" w:color="auto"/>
              </w:divBdr>
              <w:divsChild>
                <w:div w:id="2141848491">
                  <w:marLeft w:val="0"/>
                  <w:marRight w:val="0"/>
                  <w:marTop w:val="0"/>
                  <w:marBottom w:val="0"/>
                  <w:divBdr>
                    <w:top w:val="none" w:sz="0" w:space="0" w:color="auto"/>
                    <w:left w:val="none" w:sz="0" w:space="0" w:color="auto"/>
                    <w:bottom w:val="none" w:sz="0" w:space="0" w:color="auto"/>
                    <w:right w:val="none" w:sz="0" w:space="0" w:color="auto"/>
                  </w:divBdr>
                </w:div>
                <w:div w:id="867722335">
                  <w:marLeft w:val="0"/>
                  <w:marRight w:val="0"/>
                  <w:marTop w:val="0"/>
                  <w:marBottom w:val="0"/>
                  <w:divBdr>
                    <w:top w:val="none" w:sz="0" w:space="0" w:color="auto"/>
                    <w:left w:val="none" w:sz="0" w:space="0" w:color="auto"/>
                    <w:bottom w:val="none" w:sz="0" w:space="0" w:color="auto"/>
                    <w:right w:val="none" w:sz="0" w:space="0" w:color="auto"/>
                  </w:divBdr>
                  <w:divsChild>
                    <w:div w:id="347175414">
                      <w:marLeft w:val="0"/>
                      <w:marRight w:val="0"/>
                      <w:marTop w:val="0"/>
                      <w:marBottom w:val="0"/>
                      <w:divBdr>
                        <w:top w:val="none" w:sz="0" w:space="0" w:color="auto"/>
                        <w:left w:val="none" w:sz="0" w:space="0" w:color="auto"/>
                        <w:bottom w:val="none" w:sz="0" w:space="0" w:color="auto"/>
                        <w:right w:val="none" w:sz="0" w:space="0" w:color="auto"/>
                      </w:divBdr>
                    </w:div>
                    <w:div w:id="261113799">
                      <w:marLeft w:val="0"/>
                      <w:marRight w:val="0"/>
                      <w:marTop w:val="0"/>
                      <w:marBottom w:val="0"/>
                      <w:divBdr>
                        <w:top w:val="none" w:sz="0" w:space="0" w:color="auto"/>
                        <w:left w:val="none" w:sz="0" w:space="0" w:color="auto"/>
                        <w:bottom w:val="none" w:sz="0" w:space="0" w:color="auto"/>
                        <w:right w:val="none" w:sz="0" w:space="0" w:color="auto"/>
                      </w:divBdr>
                    </w:div>
                  </w:divsChild>
                </w:div>
                <w:div w:id="1183208762">
                  <w:marLeft w:val="0"/>
                  <w:marRight w:val="0"/>
                  <w:marTop w:val="0"/>
                  <w:marBottom w:val="0"/>
                  <w:divBdr>
                    <w:top w:val="none" w:sz="0" w:space="0" w:color="auto"/>
                    <w:left w:val="none" w:sz="0" w:space="0" w:color="auto"/>
                    <w:bottom w:val="none" w:sz="0" w:space="0" w:color="auto"/>
                    <w:right w:val="none" w:sz="0" w:space="0" w:color="auto"/>
                  </w:divBdr>
                </w:div>
                <w:div w:id="1131023474">
                  <w:marLeft w:val="0"/>
                  <w:marRight w:val="0"/>
                  <w:marTop w:val="0"/>
                  <w:marBottom w:val="0"/>
                  <w:divBdr>
                    <w:top w:val="none" w:sz="0" w:space="0" w:color="auto"/>
                    <w:left w:val="none" w:sz="0" w:space="0" w:color="auto"/>
                    <w:bottom w:val="none" w:sz="0" w:space="0" w:color="auto"/>
                    <w:right w:val="none" w:sz="0" w:space="0" w:color="auto"/>
                  </w:divBdr>
                  <w:divsChild>
                    <w:div w:id="855852226">
                      <w:marLeft w:val="0"/>
                      <w:marRight w:val="0"/>
                      <w:marTop w:val="0"/>
                      <w:marBottom w:val="0"/>
                      <w:divBdr>
                        <w:top w:val="none" w:sz="0" w:space="0" w:color="auto"/>
                        <w:left w:val="none" w:sz="0" w:space="0" w:color="auto"/>
                        <w:bottom w:val="none" w:sz="0" w:space="0" w:color="auto"/>
                        <w:right w:val="none" w:sz="0" w:space="0" w:color="auto"/>
                      </w:divBdr>
                    </w:div>
                    <w:div w:id="1844588155">
                      <w:marLeft w:val="0"/>
                      <w:marRight w:val="0"/>
                      <w:marTop w:val="0"/>
                      <w:marBottom w:val="0"/>
                      <w:divBdr>
                        <w:top w:val="none" w:sz="0" w:space="0" w:color="auto"/>
                        <w:left w:val="none" w:sz="0" w:space="0" w:color="auto"/>
                        <w:bottom w:val="none" w:sz="0" w:space="0" w:color="auto"/>
                        <w:right w:val="none" w:sz="0" w:space="0" w:color="auto"/>
                      </w:divBdr>
                    </w:div>
                  </w:divsChild>
                </w:div>
                <w:div w:id="1210193180">
                  <w:marLeft w:val="0"/>
                  <w:marRight w:val="0"/>
                  <w:marTop w:val="0"/>
                  <w:marBottom w:val="0"/>
                  <w:divBdr>
                    <w:top w:val="none" w:sz="0" w:space="0" w:color="auto"/>
                    <w:left w:val="none" w:sz="0" w:space="0" w:color="auto"/>
                    <w:bottom w:val="none" w:sz="0" w:space="0" w:color="auto"/>
                    <w:right w:val="none" w:sz="0" w:space="0" w:color="auto"/>
                  </w:divBdr>
                </w:div>
                <w:div w:id="698626664">
                  <w:marLeft w:val="0"/>
                  <w:marRight w:val="0"/>
                  <w:marTop w:val="0"/>
                  <w:marBottom w:val="0"/>
                  <w:divBdr>
                    <w:top w:val="none" w:sz="0" w:space="0" w:color="auto"/>
                    <w:left w:val="none" w:sz="0" w:space="0" w:color="auto"/>
                    <w:bottom w:val="none" w:sz="0" w:space="0" w:color="auto"/>
                    <w:right w:val="none" w:sz="0" w:space="0" w:color="auto"/>
                  </w:divBdr>
                  <w:divsChild>
                    <w:div w:id="1892418614">
                      <w:marLeft w:val="0"/>
                      <w:marRight w:val="0"/>
                      <w:marTop w:val="0"/>
                      <w:marBottom w:val="0"/>
                      <w:divBdr>
                        <w:top w:val="none" w:sz="0" w:space="0" w:color="auto"/>
                        <w:left w:val="none" w:sz="0" w:space="0" w:color="auto"/>
                        <w:bottom w:val="none" w:sz="0" w:space="0" w:color="auto"/>
                        <w:right w:val="none" w:sz="0" w:space="0" w:color="auto"/>
                      </w:divBdr>
                    </w:div>
                    <w:div w:id="612904827">
                      <w:marLeft w:val="0"/>
                      <w:marRight w:val="0"/>
                      <w:marTop w:val="0"/>
                      <w:marBottom w:val="0"/>
                      <w:divBdr>
                        <w:top w:val="none" w:sz="0" w:space="0" w:color="auto"/>
                        <w:left w:val="none" w:sz="0" w:space="0" w:color="auto"/>
                        <w:bottom w:val="none" w:sz="0" w:space="0" w:color="auto"/>
                        <w:right w:val="none" w:sz="0" w:space="0" w:color="auto"/>
                      </w:divBdr>
                    </w:div>
                  </w:divsChild>
                </w:div>
                <w:div w:id="1971520415">
                  <w:marLeft w:val="0"/>
                  <w:marRight w:val="0"/>
                  <w:marTop w:val="0"/>
                  <w:marBottom w:val="0"/>
                  <w:divBdr>
                    <w:top w:val="none" w:sz="0" w:space="0" w:color="auto"/>
                    <w:left w:val="none" w:sz="0" w:space="0" w:color="auto"/>
                    <w:bottom w:val="none" w:sz="0" w:space="0" w:color="auto"/>
                    <w:right w:val="none" w:sz="0" w:space="0" w:color="auto"/>
                  </w:divBdr>
                </w:div>
                <w:div w:id="1744448709">
                  <w:marLeft w:val="0"/>
                  <w:marRight w:val="0"/>
                  <w:marTop w:val="0"/>
                  <w:marBottom w:val="0"/>
                  <w:divBdr>
                    <w:top w:val="none" w:sz="0" w:space="0" w:color="auto"/>
                    <w:left w:val="none" w:sz="0" w:space="0" w:color="auto"/>
                    <w:bottom w:val="none" w:sz="0" w:space="0" w:color="auto"/>
                    <w:right w:val="none" w:sz="0" w:space="0" w:color="auto"/>
                  </w:divBdr>
                  <w:divsChild>
                    <w:div w:id="998656189">
                      <w:marLeft w:val="0"/>
                      <w:marRight w:val="0"/>
                      <w:marTop w:val="0"/>
                      <w:marBottom w:val="0"/>
                      <w:divBdr>
                        <w:top w:val="none" w:sz="0" w:space="0" w:color="auto"/>
                        <w:left w:val="none" w:sz="0" w:space="0" w:color="auto"/>
                        <w:bottom w:val="none" w:sz="0" w:space="0" w:color="auto"/>
                        <w:right w:val="none" w:sz="0" w:space="0" w:color="auto"/>
                      </w:divBdr>
                    </w:div>
                    <w:div w:id="646129546">
                      <w:marLeft w:val="0"/>
                      <w:marRight w:val="0"/>
                      <w:marTop w:val="0"/>
                      <w:marBottom w:val="0"/>
                      <w:divBdr>
                        <w:top w:val="none" w:sz="0" w:space="0" w:color="auto"/>
                        <w:left w:val="none" w:sz="0" w:space="0" w:color="auto"/>
                        <w:bottom w:val="none" w:sz="0" w:space="0" w:color="auto"/>
                        <w:right w:val="none" w:sz="0" w:space="0" w:color="auto"/>
                      </w:divBdr>
                    </w:div>
                  </w:divsChild>
                </w:div>
                <w:div w:id="1958023351">
                  <w:marLeft w:val="0"/>
                  <w:marRight w:val="0"/>
                  <w:marTop w:val="0"/>
                  <w:marBottom w:val="0"/>
                  <w:divBdr>
                    <w:top w:val="none" w:sz="0" w:space="0" w:color="auto"/>
                    <w:left w:val="none" w:sz="0" w:space="0" w:color="auto"/>
                    <w:bottom w:val="none" w:sz="0" w:space="0" w:color="auto"/>
                    <w:right w:val="none" w:sz="0" w:space="0" w:color="auto"/>
                  </w:divBdr>
                </w:div>
                <w:div w:id="2144732030">
                  <w:marLeft w:val="0"/>
                  <w:marRight w:val="0"/>
                  <w:marTop w:val="0"/>
                  <w:marBottom w:val="0"/>
                  <w:divBdr>
                    <w:top w:val="none" w:sz="0" w:space="0" w:color="auto"/>
                    <w:left w:val="none" w:sz="0" w:space="0" w:color="auto"/>
                    <w:bottom w:val="none" w:sz="0" w:space="0" w:color="auto"/>
                    <w:right w:val="none" w:sz="0" w:space="0" w:color="auto"/>
                  </w:divBdr>
                  <w:divsChild>
                    <w:div w:id="1245917929">
                      <w:marLeft w:val="0"/>
                      <w:marRight w:val="0"/>
                      <w:marTop w:val="0"/>
                      <w:marBottom w:val="0"/>
                      <w:divBdr>
                        <w:top w:val="none" w:sz="0" w:space="0" w:color="auto"/>
                        <w:left w:val="none" w:sz="0" w:space="0" w:color="auto"/>
                        <w:bottom w:val="none" w:sz="0" w:space="0" w:color="auto"/>
                        <w:right w:val="none" w:sz="0" w:space="0" w:color="auto"/>
                      </w:divBdr>
                    </w:div>
                    <w:div w:id="519702585">
                      <w:marLeft w:val="0"/>
                      <w:marRight w:val="0"/>
                      <w:marTop w:val="0"/>
                      <w:marBottom w:val="0"/>
                      <w:divBdr>
                        <w:top w:val="none" w:sz="0" w:space="0" w:color="auto"/>
                        <w:left w:val="none" w:sz="0" w:space="0" w:color="auto"/>
                        <w:bottom w:val="none" w:sz="0" w:space="0" w:color="auto"/>
                        <w:right w:val="none" w:sz="0" w:space="0" w:color="auto"/>
                      </w:divBdr>
                    </w:div>
                  </w:divsChild>
                </w:div>
                <w:div w:id="1054693291">
                  <w:marLeft w:val="0"/>
                  <w:marRight w:val="0"/>
                  <w:marTop w:val="0"/>
                  <w:marBottom w:val="0"/>
                  <w:divBdr>
                    <w:top w:val="none" w:sz="0" w:space="0" w:color="auto"/>
                    <w:left w:val="none" w:sz="0" w:space="0" w:color="auto"/>
                    <w:bottom w:val="none" w:sz="0" w:space="0" w:color="auto"/>
                    <w:right w:val="none" w:sz="0" w:space="0" w:color="auto"/>
                  </w:divBdr>
                </w:div>
                <w:div w:id="1644117129">
                  <w:marLeft w:val="0"/>
                  <w:marRight w:val="0"/>
                  <w:marTop w:val="0"/>
                  <w:marBottom w:val="0"/>
                  <w:divBdr>
                    <w:top w:val="none" w:sz="0" w:space="0" w:color="auto"/>
                    <w:left w:val="none" w:sz="0" w:space="0" w:color="auto"/>
                    <w:bottom w:val="none" w:sz="0" w:space="0" w:color="auto"/>
                    <w:right w:val="none" w:sz="0" w:space="0" w:color="auto"/>
                  </w:divBdr>
                  <w:divsChild>
                    <w:div w:id="1999771389">
                      <w:marLeft w:val="0"/>
                      <w:marRight w:val="0"/>
                      <w:marTop w:val="0"/>
                      <w:marBottom w:val="0"/>
                      <w:divBdr>
                        <w:top w:val="none" w:sz="0" w:space="0" w:color="auto"/>
                        <w:left w:val="none" w:sz="0" w:space="0" w:color="auto"/>
                        <w:bottom w:val="none" w:sz="0" w:space="0" w:color="auto"/>
                        <w:right w:val="none" w:sz="0" w:space="0" w:color="auto"/>
                      </w:divBdr>
                    </w:div>
                    <w:div w:id="1850171438">
                      <w:marLeft w:val="0"/>
                      <w:marRight w:val="0"/>
                      <w:marTop w:val="0"/>
                      <w:marBottom w:val="0"/>
                      <w:divBdr>
                        <w:top w:val="none" w:sz="0" w:space="0" w:color="auto"/>
                        <w:left w:val="none" w:sz="0" w:space="0" w:color="auto"/>
                        <w:bottom w:val="none" w:sz="0" w:space="0" w:color="auto"/>
                        <w:right w:val="none" w:sz="0" w:space="0" w:color="auto"/>
                      </w:divBdr>
                    </w:div>
                  </w:divsChild>
                </w:div>
                <w:div w:id="2027057015">
                  <w:marLeft w:val="0"/>
                  <w:marRight w:val="0"/>
                  <w:marTop w:val="0"/>
                  <w:marBottom w:val="0"/>
                  <w:divBdr>
                    <w:top w:val="none" w:sz="0" w:space="0" w:color="auto"/>
                    <w:left w:val="none" w:sz="0" w:space="0" w:color="auto"/>
                    <w:bottom w:val="none" w:sz="0" w:space="0" w:color="auto"/>
                    <w:right w:val="none" w:sz="0" w:space="0" w:color="auto"/>
                  </w:divBdr>
                  <w:divsChild>
                    <w:div w:id="1793941576">
                      <w:marLeft w:val="0"/>
                      <w:marRight w:val="0"/>
                      <w:marTop w:val="0"/>
                      <w:marBottom w:val="0"/>
                      <w:divBdr>
                        <w:top w:val="none" w:sz="0" w:space="0" w:color="auto"/>
                        <w:left w:val="none" w:sz="0" w:space="0" w:color="auto"/>
                        <w:bottom w:val="none" w:sz="0" w:space="0" w:color="auto"/>
                        <w:right w:val="none" w:sz="0" w:space="0" w:color="auto"/>
                      </w:divBdr>
                    </w:div>
                    <w:div w:id="1011100194">
                      <w:marLeft w:val="0"/>
                      <w:marRight w:val="0"/>
                      <w:marTop w:val="0"/>
                      <w:marBottom w:val="0"/>
                      <w:divBdr>
                        <w:top w:val="none" w:sz="0" w:space="0" w:color="auto"/>
                        <w:left w:val="none" w:sz="0" w:space="0" w:color="auto"/>
                        <w:bottom w:val="none" w:sz="0" w:space="0" w:color="auto"/>
                        <w:right w:val="none" w:sz="0" w:space="0" w:color="auto"/>
                      </w:divBdr>
                    </w:div>
                  </w:divsChild>
                </w:div>
                <w:div w:id="1520704347">
                  <w:marLeft w:val="0"/>
                  <w:marRight w:val="0"/>
                  <w:marTop w:val="0"/>
                  <w:marBottom w:val="0"/>
                  <w:divBdr>
                    <w:top w:val="none" w:sz="0" w:space="0" w:color="auto"/>
                    <w:left w:val="none" w:sz="0" w:space="0" w:color="auto"/>
                    <w:bottom w:val="none" w:sz="0" w:space="0" w:color="auto"/>
                    <w:right w:val="none" w:sz="0" w:space="0" w:color="auto"/>
                  </w:divBdr>
                </w:div>
                <w:div w:id="1763527294">
                  <w:marLeft w:val="0"/>
                  <w:marRight w:val="0"/>
                  <w:marTop w:val="0"/>
                  <w:marBottom w:val="0"/>
                  <w:divBdr>
                    <w:top w:val="none" w:sz="0" w:space="0" w:color="auto"/>
                    <w:left w:val="none" w:sz="0" w:space="0" w:color="auto"/>
                    <w:bottom w:val="none" w:sz="0" w:space="0" w:color="auto"/>
                    <w:right w:val="none" w:sz="0" w:space="0" w:color="auto"/>
                  </w:divBdr>
                  <w:divsChild>
                    <w:div w:id="2003702780">
                      <w:marLeft w:val="0"/>
                      <w:marRight w:val="0"/>
                      <w:marTop w:val="0"/>
                      <w:marBottom w:val="0"/>
                      <w:divBdr>
                        <w:top w:val="none" w:sz="0" w:space="0" w:color="auto"/>
                        <w:left w:val="none" w:sz="0" w:space="0" w:color="auto"/>
                        <w:bottom w:val="none" w:sz="0" w:space="0" w:color="auto"/>
                        <w:right w:val="none" w:sz="0" w:space="0" w:color="auto"/>
                      </w:divBdr>
                    </w:div>
                    <w:div w:id="1085760568">
                      <w:marLeft w:val="0"/>
                      <w:marRight w:val="0"/>
                      <w:marTop w:val="0"/>
                      <w:marBottom w:val="0"/>
                      <w:divBdr>
                        <w:top w:val="none" w:sz="0" w:space="0" w:color="auto"/>
                        <w:left w:val="none" w:sz="0" w:space="0" w:color="auto"/>
                        <w:bottom w:val="none" w:sz="0" w:space="0" w:color="auto"/>
                        <w:right w:val="none" w:sz="0" w:space="0" w:color="auto"/>
                      </w:divBdr>
                    </w:div>
                  </w:divsChild>
                </w:div>
                <w:div w:id="1016493920">
                  <w:marLeft w:val="0"/>
                  <w:marRight w:val="0"/>
                  <w:marTop w:val="0"/>
                  <w:marBottom w:val="0"/>
                  <w:divBdr>
                    <w:top w:val="none" w:sz="0" w:space="0" w:color="auto"/>
                    <w:left w:val="none" w:sz="0" w:space="0" w:color="auto"/>
                    <w:bottom w:val="none" w:sz="0" w:space="0" w:color="auto"/>
                    <w:right w:val="none" w:sz="0" w:space="0" w:color="auto"/>
                  </w:divBdr>
                </w:div>
              </w:divsChild>
            </w:div>
            <w:div w:id="445583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478836">
      <w:bodyDiv w:val="1"/>
      <w:marLeft w:val="0"/>
      <w:marRight w:val="0"/>
      <w:marTop w:val="0"/>
      <w:marBottom w:val="0"/>
      <w:divBdr>
        <w:top w:val="none" w:sz="0" w:space="0" w:color="auto"/>
        <w:left w:val="none" w:sz="0" w:space="0" w:color="auto"/>
        <w:bottom w:val="none" w:sz="0" w:space="0" w:color="auto"/>
        <w:right w:val="none" w:sz="0" w:space="0" w:color="auto"/>
      </w:divBdr>
    </w:div>
    <w:div w:id="611519842">
      <w:bodyDiv w:val="1"/>
      <w:marLeft w:val="0"/>
      <w:marRight w:val="0"/>
      <w:marTop w:val="0"/>
      <w:marBottom w:val="0"/>
      <w:divBdr>
        <w:top w:val="none" w:sz="0" w:space="0" w:color="auto"/>
        <w:left w:val="none" w:sz="0" w:space="0" w:color="auto"/>
        <w:bottom w:val="none" w:sz="0" w:space="0" w:color="auto"/>
        <w:right w:val="none" w:sz="0" w:space="0" w:color="auto"/>
      </w:divBdr>
    </w:div>
    <w:div w:id="1157916185">
      <w:bodyDiv w:val="1"/>
      <w:marLeft w:val="0"/>
      <w:marRight w:val="0"/>
      <w:marTop w:val="0"/>
      <w:marBottom w:val="0"/>
      <w:divBdr>
        <w:top w:val="none" w:sz="0" w:space="0" w:color="auto"/>
        <w:left w:val="none" w:sz="0" w:space="0" w:color="auto"/>
        <w:bottom w:val="none" w:sz="0" w:space="0" w:color="auto"/>
        <w:right w:val="none" w:sz="0" w:space="0" w:color="auto"/>
      </w:divBdr>
    </w:div>
    <w:div w:id="1604266015">
      <w:bodyDiv w:val="1"/>
      <w:marLeft w:val="975"/>
      <w:marRight w:val="975"/>
      <w:marTop w:val="300"/>
      <w:marBottom w:val="480"/>
      <w:divBdr>
        <w:top w:val="none" w:sz="0" w:space="0" w:color="auto"/>
        <w:left w:val="none" w:sz="0" w:space="0" w:color="auto"/>
        <w:bottom w:val="none" w:sz="0" w:space="0" w:color="auto"/>
        <w:right w:val="none" w:sz="0" w:space="0" w:color="auto"/>
      </w:divBdr>
      <w:divsChild>
        <w:div w:id="1349022454">
          <w:marLeft w:val="0"/>
          <w:marRight w:val="0"/>
          <w:marTop w:val="0"/>
          <w:marBottom w:val="0"/>
          <w:divBdr>
            <w:top w:val="none" w:sz="0" w:space="0" w:color="auto"/>
            <w:left w:val="none" w:sz="0" w:space="0" w:color="auto"/>
            <w:bottom w:val="none" w:sz="0" w:space="0" w:color="auto"/>
            <w:right w:val="none" w:sz="0" w:space="0" w:color="auto"/>
          </w:divBdr>
          <w:divsChild>
            <w:div w:id="679501972">
              <w:marLeft w:val="0"/>
              <w:marRight w:val="0"/>
              <w:marTop w:val="0"/>
              <w:marBottom w:val="0"/>
              <w:divBdr>
                <w:top w:val="none" w:sz="0" w:space="0" w:color="auto"/>
                <w:left w:val="none" w:sz="0" w:space="0" w:color="auto"/>
                <w:bottom w:val="none" w:sz="0" w:space="0" w:color="auto"/>
                <w:right w:val="none" w:sz="0" w:space="0" w:color="auto"/>
              </w:divBdr>
              <w:divsChild>
                <w:div w:id="1223449157">
                  <w:marLeft w:val="0"/>
                  <w:marRight w:val="0"/>
                  <w:marTop w:val="0"/>
                  <w:marBottom w:val="0"/>
                  <w:divBdr>
                    <w:top w:val="none" w:sz="0" w:space="0" w:color="auto"/>
                    <w:left w:val="none" w:sz="0" w:space="0" w:color="auto"/>
                    <w:bottom w:val="none" w:sz="0" w:space="0" w:color="auto"/>
                    <w:right w:val="none" w:sz="0" w:space="0" w:color="auto"/>
                  </w:divBdr>
                </w:div>
                <w:div w:id="1025591898">
                  <w:marLeft w:val="0"/>
                  <w:marRight w:val="0"/>
                  <w:marTop w:val="0"/>
                  <w:marBottom w:val="0"/>
                  <w:divBdr>
                    <w:top w:val="none" w:sz="0" w:space="0" w:color="auto"/>
                    <w:left w:val="none" w:sz="0" w:space="0" w:color="auto"/>
                    <w:bottom w:val="none" w:sz="0" w:space="0" w:color="auto"/>
                    <w:right w:val="none" w:sz="0" w:space="0" w:color="auto"/>
                  </w:divBdr>
                  <w:divsChild>
                    <w:div w:id="241791721">
                      <w:marLeft w:val="0"/>
                      <w:marRight w:val="0"/>
                      <w:marTop w:val="0"/>
                      <w:marBottom w:val="0"/>
                      <w:divBdr>
                        <w:top w:val="none" w:sz="0" w:space="0" w:color="auto"/>
                        <w:left w:val="none" w:sz="0" w:space="0" w:color="auto"/>
                        <w:bottom w:val="none" w:sz="0" w:space="0" w:color="auto"/>
                        <w:right w:val="none" w:sz="0" w:space="0" w:color="auto"/>
                      </w:divBdr>
                    </w:div>
                    <w:div w:id="2102604361">
                      <w:marLeft w:val="0"/>
                      <w:marRight w:val="0"/>
                      <w:marTop w:val="0"/>
                      <w:marBottom w:val="0"/>
                      <w:divBdr>
                        <w:top w:val="none" w:sz="0" w:space="0" w:color="auto"/>
                        <w:left w:val="none" w:sz="0" w:space="0" w:color="auto"/>
                        <w:bottom w:val="none" w:sz="0" w:space="0" w:color="auto"/>
                        <w:right w:val="none" w:sz="0" w:space="0" w:color="auto"/>
                      </w:divBdr>
                    </w:div>
                  </w:divsChild>
                </w:div>
                <w:div w:id="940837357">
                  <w:marLeft w:val="0"/>
                  <w:marRight w:val="0"/>
                  <w:marTop w:val="0"/>
                  <w:marBottom w:val="0"/>
                  <w:divBdr>
                    <w:top w:val="none" w:sz="0" w:space="0" w:color="auto"/>
                    <w:left w:val="none" w:sz="0" w:space="0" w:color="auto"/>
                    <w:bottom w:val="none" w:sz="0" w:space="0" w:color="auto"/>
                    <w:right w:val="none" w:sz="0" w:space="0" w:color="auto"/>
                  </w:divBdr>
                </w:div>
                <w:div w:id="287392392">
                  <w:marLeft w:val="0"/>
                  <w:marRight w:val="0"/>
                  <w:marTop w:val="0"/>
                  <w:marBottom w:val="0"/>
                  <w:divBdr>
                    <w:top w:val="none" w:sz="0" w:space="0" w:color="auto"/>
                    <w:left w:val="none" w:sz="0" w:space="0" w:color="auto"/>
                    <w:bottom w:val="none" w:sz="0" w:space="0" w:color="auto"/>
                    <w:right w:val="none" w:sz="0" w:space="0" w:color="auto"/>
                  </w:divBdr>
                  <w:divsChild>
                    <w:div w:id="389810036">
                      <w:marLeft w:val="0"/>
                      <w:marRight w:val="0"/>
                      <w:marTop w:val="0"/>
                      <w:marBottom w:val="0"/>
                      <w:divBdr>
                        <w:top w:val="none" w:sz="0" w:space="0" w:color="auto"/>
                        <w:left w:val="none" w:sz="0" w:space="0" w:color="auto"/>
                        <w:bottom w:val="none" w:sz="0" w:space="0" w:color="auto"/>
                        <w:right w:val="none" w:sz="0" w:space="0" w:color="auto"/>
                      </w:divBdr>
                    </w:div>
                    <w:div w:id="1763523018">
                      <w:marLeft w:val="0"/>
                      <w:marRight w:val="0"/>
                      <w:marTop w:val="0"/>
                      <w:marBottom w:val="0"/>
                      <w:divBdr>
                        <w:top w:val="none" w:sz="0" w:space="0" w:color="auto"/>
                        <w:left w:val="none" w:sz="0" w:space="0" w:color="auto"/>
                        <w:bottom w:val="none" w:sz="0" w:space="0" w:color="auto"/>
                        <w:right w:val="none" w:sz="0" w:space="0" w:color="auto"/>
                      </w:divBdr>
                    </w:div>
                  </w:divsChild>
                </w:div>
                <w:div w:id="1807774347">
                  <w:marLeft w:val="0"/>
                  <w:marRight w:val="0"/>
                  <w:marTop w:val="0"/>
                  <w:marBottom w:val="0"/>
                  <w:divBdr>
                    <w:top w:val="none" w:sz="0" w:space="0" w:color="auto"/>
                    <w:left w:val="none" w:sz="0" w:space="0" w:color="auto"/>
                    <w:bottom w:val="none" w:sz="0" w:space="0" w:color="auto"/>
                    <w:right w:val="none" w:sz="0" w:space="0" w:color="auto"/>
                  </w:divBdr>
                </w:div>
                <w:div w:id="193158068">
                  <w:marLeft w:val="0"/>
                  <w:marRight w:val="0"/>
                  <w:marTop w:val="0"/>
                  <w:marBottom w:val="0"/>
                  <w:divBdr>
                    <w:top w:val="none" w:sz="0" w:space="0" w:color="auto"/>
                    <w:left w:val="none" w:sz="0" w:space="0" w:color="auto"/>
                    <w:bottom w:val="none" w:sz="0" w:space="0" w:color="auto"/>
                    <w:right w:val="none" w:sz="0" w:space="0" w:color="auto"/>
                  </w:divBdr>
                  <w:divsChild>
                    <w:div w:id="849678195">
                      <w:marLeft w:val="0"/>
                      <w:marRight w:val="0"/>
                      <w:marTop w:val="0"/>
                      <w:marBottom w:val="0"/>
                      <w:divBdr>
                        <w:top w:val="none" w:sz="0" w:space="0" w:color="auto"/>
                        <w:left w:val="none" w:sz="0" w:space="0" w:color="auto"/>
                        <w:bottom w:val="none" w:sz="0" w:space="0" w:color="auto"/>
                        <w:right w:val="none" w:sz="0" w:space="0" w:color="auto"/>
                      </w:divBdr>
                    </w:div>
                    <w:div w:id="839276774">
                      <w:marLeft w:val="0"/>
                      <w:marRight w:val="0"/>
                      <w:marTop w:val="0"/>
                      <w:marBottom w:val="0"/>
                      <w:divBdr>
                        <w:top w:val="none" w:sz="0" w:space="0" w:color="auto"/>
                        <w:left w:val="none" w:sz="0" w:space="0" w:color="auto"/>
                        <w:bottom w:val="none" w:sz="0" w:space="0" w:color="auto"/>
                        <w:right w:val="none" w:sz="0" w:space="0" w:color="auto"/>
                      </w:divBdr>
                    </w:div>
                  </w:divsChild>
                </w:div>
                <w:div w:id="306864488">
                  <w:marLeft w:val="0"/>
                  <w:marRight w:val="0"/>
                  <w:marTop w:val="0"/>
                  <w:marBottom w:val="0"/>
                  <w:divBdr>
                    <w:top w:val="none" w:sz="0" w:space="0" w:color="auto"/>
                    <w:left w:val="none" w:sz="0" w:space="0" w:color="auto"/>
                    <w:bottom w:val="none" w:sz="0" w:space="0" w:color="auto"/>
                    <w:right w:val="none" w:sz="0" w:space="0" w:color="auto"/>
                  </w:divBdr>
                </w:div>
                <w:div w:id="1716000446">
                  <w:marLeft w:val="0"/>
                  <w:marRight w:val="0"/>
                  <w:marTop w:val="0"/>
                  <w:marBottom w:val="0"/>
                  <w:divBdr>
                    <w:top w:val="none" w:sz="0" w:space="0" w:color="auto"/>
                    <w:left w:val="none" w:sz="0" w:space="0" w:color="auto"/>
                    <w:bottom w:val="none" w:sz="0" w:space="0" w:color="auto"/>
                    <w:right w:val="none" w:sz="0" w:space="0" w:color="auto"/>
                  </w:divBdr>
                  <w:divsChild>
                    <w:div w:id="1182087087">
                      <w:marLeft w:val="0"/>
                      <w:marRight w:val="0"/>
                      <w:marTop w:val="0"/>
                      <w:marBottom w:val="0"/>
                      <w:divBdr>
                        <w:top w:val="none" w:sz="0" w:space="0" w:color="auto"/>
                        <w:left w:val="none" w:sz="0" w:space="0" w:color="auto"/>
                        <w:bottom w:val="none" w:sz="0" w:space="0" w:color="auto"/>
                        <w:right w:val="none" w:sz="0" w:space="0" w:color="auto"/>
                      </w:divBdr>
                    </w:div>
                    <w:div w:id="1201406345">
                      <w:marLeft w:val="0"/>
                      <w:marRight w:val="0"/>
                      <w:marTop w:val="0"/>
                      <w:marBottom w:val="0"/>
                      <w:divBdr>
                        <w:top w:val="none" w:sz="0" w:space="0" w:color="auto"/>
                        <w:left w:val="none" w:sz="0" w:space="0" w:color="auto"/>
                        <w:bottom w:val="none" w:sz="0" w:space="0" w:color="auto"/>
                        <w:right w:val="none" w:sz="0" w:space="0" w:color="auto"/>
                      </w:divBdr>
                    </w:div>
                  </w:divsChild>
                </w:div>
                <w:div w:id="1344472462">
                  <w:marLeft w:val="0"/>
                  <w:marRight w:val="0"/>
                  <w:marTop w:val="0"/>
                  <w:marBottom w:val="0"/>
                  <w:divBdr>
                    <w:top w:val="none" w:sz="0" w:space="0" w:color="auto"/>
                    <w:left w:val="none" w:sz="0" w:space="0" w:color="auto"/>
                    <w:bottom w:val="none" w:sz="0" w:space="0" w:color="auto"/>
                    <w:right w:val="none" w:sz="0" w:space="0" w:color="auto"/>
                  </w:divBdr>
                </w:div>
                <w:div w:id="834957752">
                  <w:marLeft w:val="0"/>
                  <w:marRight w:val="0"/>
                  <w:marTop w:val="0"/>
                  <w:marBottom w:val="0"/>
                  <w:divBdr>
                    <w:top w:val="none" w:sz="0" w:space="0" w:color="auto"/>
                    <w:left w:val="none" w:sz="0" w:space="0" w:color="auto"/>
                    <w:bottom w:val="none" w:sz="0" w:space="0" w:color="auto"/>
                    <w:right w:val="none" w:sz="0" w:space="0" w:color="auto"/>
                  </w:divBdr>
                  <w:divsChild>
                    <w:div w:id="1608268871">
                      <w:marLeft w:val="0"/>
                      <w:marRight w:val="0"/>
                      <w:marTop w:val="0"/>
                      <w:marBottom w:val="0"/>
                      <w:divBdr>
                        <w:top w:val="none" w:sz="0" w:space="0" w:color="auto"/>
                        <w:left w:val="none" w:sz="0" w:space="0" w:color="auto"/>
                        <w:bottom w:val="none" w:sz="0" w:space="0" w:color="auto"/>
                        <w:right w:val="none" w:sz="0" w:space="0" w:color="auto"/>
                      </w:divBdr>
                    </w:div>
                    <w:div w:id="105321298">
                      <w:marLeft w:val="0"/>
                      <w:marRight w:val="0"/>
                      <w:marTop w:val="0"/>
                      <w:marBottom w:val="0"/>
                      <w:divBdr>
                        <w:top w:val="none" w:sz="0" w:space="0" w:color="auto"/>
                        <w:left w:val="none" w:sz="0" w:space="0" w:color="auto"/>
                        <w:bottom w:val="none" w:sz="0" w:space="0" w:color="auto"/>
                        <w:right w:val="none" w:sz="0" w:space="0" w:color="auto"/>
                      </w:divBdr>
                    </w:div>
                  </w:divsChild>
                </w:div>
                <w:div w:id="1049693761">
                  <w:marLeft w:val="0"/>
                  <w:marRight w:val="0"/>
                  <w:marTop w:val="0"/>
                  <w:marBottom w:val="0"/>
                  <w:divBdr>
                    <w:top w:val="none" w:sz="0" w:space="0" w:color="auto"/>
                    <w:left w:val="none" w:sz="0" w:space="0" w:color="auto"/>
                    <w:bottom w:val="none" w:sz="0" w:space="0" w:color="auto"/>
                    <w:right w:val="none" w:sz="0" w:space="0" w:color="auto"/>
                  </w:divBdr>
                </w:div>
                <w:div w:id="1830486410">
                  <w:marLeft w:val="0"/>
                  <w:marRight w:val="0"/>
                  <w:marTop w:val="0"/>
                  <w:marBottom w:val="0"/>
                  <w:divBdr>
                    <w:top w:val="none" w:sz="0" w:space="0" w:color="auto"/>
                    <w:left w:val="none" w:sz="0" w:space="0" w:color="auto"/>
                    <w:bottom w:val="none" w:sz="0" w:space="0" w:color="auto"/>
                    <w:right w:val="none" w:sz="0" w:space="0" w:color="auto"/>
                  </w:divBdr>
                  <w:divsChild>
                    <w:div w:id="1903517906">
                      <w:marLeft w:val="0"/>
                      <w:marRight w:val="0"/>
                      <w:marTop w:val="0"/>
                      <w:marBottom w:val="0"/>
                      <w:divBdr>
                        <w:top w:val="none" w:sz="0" w:space="0" w:color="auto"/>
                        <w:left w:val="none" w:sz="0" w:space="0" w:color="auto"/>
                        <w:bottom w:val="none" w:sz="0" w:space="0" w:color="auto"/>
                        <w:right w:val="none" w:sz="0" w:space="0" w:color="auto"/>
                      </w:divBdr>
                    </w:div>
                    <w:div w:id="1999765754">
                      <w:marLeft w:val="0"/>
                      <w:marRight w:val="0"/>
                      <w:marTop w:val="0"/>
                      <w:marBottom w:val="0"/>
                      <w:divBdr>
                        <w:top w:val="none" w:sz="0" w:space="0" w:color="auto"/>
                        <w:left w:val="none" w:sz="0" w:space="0" w:color="auto"/>
                        <w:bottom w:val="none" w:sz="0" w:space="0" w:color="auto"/>
                        <w:right w:val="none" w:sz="0" w:space="0" w:color="auto"/>
                      </w:divBdr>
                    </w:div>
                  </w:divsChild>
                </w:div>
                <w:div w:id="1524322409">
                  <w:marLeft w:val="0"/>
                  <w:marRight w:val="0"/>
                  <w:marTop w:val="0"/>
                  <w:marBottom w:val="0"/>
                  <w:divBdr>
                    <w:top w:val="none" w:sz="0" w:space="0" w:color="auto"/>
                    <w:left w:val="none" w:sz="0" w:space="0" w:color="auto"/>
                    <w:bottom w:val="none" w:sz="0" w:space="0" w:color="auto"/>
                    <w:right w:val="none" w:sz="0" w:space="0" w:color="auto"/>
                  </w:divBdr>
                  <w:divsChild>
                    <w:div w:id="1806778267">
                      <w:marLeft w:val="0"/>
                      <w:marRight w:val="0"/>
                      <w:marTop w:val="0"/>
                      <w:marBottom w:val="0"/>
                      <w:divBdr>
                        <w:top w:val="none" w:sz="0" w:space="0" w:color="auto"/>
                        <w:left w:val="none" w:sz="0" w:space="0" w:color="auto"/>
                        <w:bottom w:val="none" w:sz="0" w:space="0" w:color="auto"/>
                        <w:right w:val="none" w:sz="0" w:space="0" w:color="auto"/>
                      </w:divBdr>
                    </w:div>
                    <w:div w:id="1035039698">
                      <w:marLeft w:val="0"/>
                      <w:marRight w:val="0"/>
                      <w:marTop w:val="0"/>
                      <w:marBottom w:val="0"/>
                      <w:divBdr>
                        <w:top w:val="none" w:sz="0" w:space="0" w:color="auto"/>
                        <w:left w:val="none" w:sz="0" w:space="0" w:color="auto"/>
                        <w:bottom w:val="none" w:sz="0" w:space="0" w:color="auto"/>
                        <w:right w:val="none" w:sz="0" w:space="0" w:color="auto"/>
                      </w:divBdr>
                    </w:div>
                  </w:divsChild>
                </w:div>
                <w:div w:id="1702390505">
                  <w:marLeft w:val="0"/>
                  <w:marRight w:val="0"/>
                  <w:marTop w:val="0"/>
                  <w:marBottom w:val="0"/>
                  <w:divBdr>
                    <w:top w:val="none" w:sz="0" w:space="0" w:color="auto"/>
                    <w:left w:val="none" w:sz="0" w:space="0" w:color="auto"/>
                    <w:bottom w:val="none" w:sz="0" w:space="0" w:color="auto"/>
                    <w:right w:val="none" w:sz="0" w:space="0" w:color="auto"/>
                  </w:divBdr>
                </w:div>
                <w:div w:id="39210365">
                  <w:marLeft w:val="0"/>
                  <w:marRight w:val="0"/>
                  <w:marTop w:val="0"/>
                  <w:marBottom w:val="0"/>
                  <w:divBdr>
                    <w:top w:val="none" w:sz="0" w:space="0" w:color="auto"/>
                    <w:left w:val="none" w:sz="0" w:space="0" w:color="auto"/>
                    <w:bottom w:val="none" w:sz="0" w:space="0" w:color="auto"/>
                    <w:right w:val="none" w:sz="0" w:space="0" w:color="auto"/>
                  </w:divBdr>
                  <w:divsChild>
                    <w:div w:id="826356968">
                      <w:marLeft w:val="0"/>
                      <w:marRight w:val="0"/>
                      <w:marTop w:val="0"/>
                      <w:marBottom w:val="0"/>
                      <w:divBdr>
                        <w:top w:val="none" w:sz="0" w:space="0" w:color="auto"/>
                        <w:left w:val="none" w:sz="0" w:space="0" w:color="auto"/>
                        <w:bottom w:val="none" w:sz="0" w:space="0" w:color="auto"/>
                        <w:right w:val="none" w:sz="0" w:space="0" w:color="auto"/>
                      </w:divBdr>
                    </w:div>
                    <w:div w:id="1016035783">
                      <w:marLeft w:val="0"/>
                      <w:marRight w:val="0"/>
                      <w:marTop w:val="0"/>
                      <w:marBottom w:val="0"/>
                      <w:divBdr>
                        <w:top w:val="none" w:sz="0" w:space="0" w:color="auto"/>
                        <w:left w:val="none" w:sz="0" w:space="0" w:color="auto"/>
                        <w:bottom w:val="none" w:sz="0" w:space="0" w:color="auto"/>
                        <w:right w:val="none" w:sz="0" w:space="0" w:color="auto"/>
                      </w:divBdr>
                    </w:div>
                  </w:divsChild>
                </w:div>
                <w:div w:id="1422264752">
                  <w:marLeft w:val="0"/>
                  <w:marRight w:val="0"/>
                  <w:marTop w:val="0"/>
                  <w:marBottom w:val="0"/>
                  <w:divBdr>
                    <w:top w:val="none" w:sz="0" w:space="0" w:color="auto"/>
                    <w:left w:val="none" w:sz="0" w:space="0" w:color="auto"/>
                    <w:bottom w:val="none" w:sz="0" w:space="0" w:color="auto"/>
                    <w:right w:val="none" w:sz="0" w:space="0" w:color="auto"/>
                  </w:divBdr>
                </w:div>
              </w:divsChild>
            </w:div>
            <w:div w:id="1068721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0142484">
      <w:bodyDiv w:val="1"/>
      <w:marLeft w:val="0"/>
      <w:marRight w:val="0"/>
      <w:marTop w:val="0"/>
      <w:marBottom w:val="0"/>
      <w:divBdr>
        <w:top w:val="none" w:sz="0" w:space="0" w:color="auto"/>
        <w:left w:val="none" w:sz="0" w:space="0" w:color="auto"/>
        <w:bottom w:val="none" w:sz="0" w:space="0" w:color="auto"/>
        <w:right w:val="none" w:sz="0" w:space="0" w:color="auto"/>
      </w:divBdr>
    </w:div>
    <w:div w:id="2041010738">
      <w:bodyDiv w:val="1"/>
      <w:marLeft w:val="0"/>
      <w:marRight w:val="0"/>
      <w:marTop w:val="0"/>
      <w:marBottom w:val="0"/>
      <w:divBdr>
        <w:top w:val="none" w:sz="0" w:space="0" w:color="auto"/>
        <w:left w:val="none" w:sz="0" w:space="0" w:color="auto"/>
        <w:bottom w:val="none" w:sz="0" w:space="0" w:color="auto"/>
        <w:right w:val="none" w:sz="0" w:space="0" w:color="auto"/>
      </w:divBdr>
    </w:div>
    <w:div w:id="2049988679">
      <w:bodyDiv w:val="1"/>
      <w:marLeft w:val="975"/>
      <w:marRight w:val="975"/>
      <w:marTop w:val="300"/>
      <w:marBottom w:val="480"/>
      <w:divBdr>
        <w:top w:val="none" w:sz="0" w:space="0" w:color="auto"/>
        <w:left w:val="none" w:sz="0" w:space="0" w:color="auto"/>
        <w:bottom w:val="none" w:sz="0" w:space="0" w:color="auto"/>
        <w:right w:val="none" w:sz="0" w:space="0" w:color="auto"/>
      </w:divBdr>
      <w:divsChild>
        <w:div w:id="30618240">
          <w:marLeft w:val="0"/>
          <w:marRight w:val="0"/>
          <w:marTop w:val="0"/>
          <w:marBottom w:val="0"/>
          <w:divBdr>
            <w:top w:val="none" w:sz="0" w:space="0" w:color="auto"/>
            <w:left w:val="none" w:sz="0" w:space="0" w:color="auto"/>
            <w:bottom w:val="none" w:sz="0" w:space="0" w:color="auto"/>
            <w:right w:val="none" w:sz="0" w:space="0" w:color="auto"/>
          </w:divBdr>
          <w:divsChild>
            <w:div w:id="352269469">
              <w:marLeft w:val="0"/>
              <w:marRight w:val="0"/>
              <w:marTop w:val="0"/>
              <w:marBottom w:val="0"/>
              <w:divBdr>
                <w:top w:val="none" w:sz="0" w:space="0" w:color="auto"/>
                <w:left w:val="none" w:sz="0" w:space="0" w:color="auto"/>
                <w:bottom w:val="none" w:sz="0" w:space="0" w:color="auto"/>
                <w:right w:val="none" w:sz="0" w:space="0" w:color="auto"/>
              </w:divBdr>
              <w:divsChild>
                <w:div w:id="803426890">
                  <w:marLeft w:val="0"/>
                  <w:marRight w:val="0"/>
                  <w:marTop w:val="480"/>
                  <w:marBottom w:val="480"/>
                  <w:divBdr>
                    <w:top w:val="single" w:sz="6" w:space="8" w:color="000000"/>
                    <w:left w:val="single" w:sz="6" w:space="8" w:color="000000"/>
                    <w:bottom w:val="single" w:sz="6" w:space="8" w:color="000000"/>
                    <w:right w:val="single" w:sz="6" w:space="8" w:color="000000"/>
                  </w:divBdr>
                </w:div>
                <w:div w:id="178618125">
                  <w:marLeft w:val="0"/>
                  <w:marRight w:val="0"/>
                  <w:marTop w:val="480"/>
                  <w:marBottom w:val="480"/>
                  <w:divBdr>
                    <w:top w:val="single" w:sz="6" w:space="8" w:color="000000"/>
                    <w:left w:val="single" w:sz="6" w:space="8" w:color="000000"/>
                    <w:bottom w:val="single" w:sz="6" w:space="8" w:color="000000"/>
                    <w:right w:val="single" w:sz="6" w:space="8" w:color="000000"/>
                  </w:divBdr>
                </w:div>
                <w:div w:id="873687704">
                  <w:marLeft w:val="0"/>
                  <w:marRight w:val="0"/>
                  <w:marTop w:val="0"/>
                  <w:marBottom w:val="0"/>
                  <w:divBdr>
                    <w:top w:val="none" w:sz="0" w:space="0" w:color="auto"/>
                    <w:left w:val="none" w:sz="0" w:space="0" w:color="auto"/>
                    <w:bottom w:val="none" w:sz="0" w:space="0" w:color="auto"/>
                    <w:right w:val="none" w:sz="0" w:space="0" w:color="auto"/>
                  </w:divBdr>
                </w:div>
                <w:div w:id="1112673033">
                  <w:marLeft w:val="0"/>
                  <w:marRight w:val="0"/>
                  <w:marTop w:val="480"/>
                  <w:marBottom w:val="480"/>
                  <w:divBdr>
                    <w:top w:val="single" w:sz="6" w:space="8" w:color="000000"/>
                    <w:left w:val="single" w:sz="6" w:space="8" w:color="000000"/>
                    <w:bottom w:val="single" w:sz="6" w:space="8" w:color="000000"/>
                    <w:right w:val="single" w:sz="6" w:space="8" w:color="000000"/>
                  </w:divBdr>
                  <w:divsChild>
                    <w:div w:id="714698745">
                      <w:marLeft w:val="0"/>
                      <w:marRight w:val="0"/>
                      <w:marTop w:val="0"/>
                      <w:marBottom w:val="0"/>
                      <w:divBdr>
                        <w:top w:val="none" w:sz="0" w:space="0" w:color="auto"/>
                        <w:left w:val="none" w:sz="0" w:space="0" w:color="auto"/>
                        <w:bottom w:val="none" w:sz="0" w:space="0" w:color="auto"/>
                        <w:right w:val="none" w:sz="0" w:space="0" w:color="auto"/>
                      </w:divBdr>
                      <w:divsChild>
                        <w:div w:id="1518150750">
                          <w:marLeft w:val="0"/>
                          <w:marRight w:val="0"/>
                          <w:marTop w:val="0"/>
                          <w:marBottom w:val="0"/>
                          <w:divBdr>
                            <w:top w:val="none" w:sz="0" w:space="0" w:color="auto"/>
                            <w:left w:val="none" w:sz="0" w:space="0" w:color="auto"/>
                            <w:bottom w:val="none" w:sz="0" w:space="0" w:color="auto"/>
                            <w:right w:val="none" w:sz="0" w:space="0" w:color="auto"/>
                          </w:divBdr>
                        </w:div>
                        <w:div w:id="1900969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998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asprs.org/" TargetMode="Externa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oter" Target="footer2.xml"/><Relationship Id="rId3" Type="http://schemas.microsoft.com/office/2007/relationships/stylesWithEffects" Target="stylesWithEffect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footer" Target="footer1.xml"/><Relationship Id="rId33" Type="http://schemas.microsoft.com/office/2011/relationships/people" Target="people.xm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eader" Target="header2.xml"/><Relationship Id="rId32" Type="http://schemas.microsoft.com/office/2011/relationships/commentsExtended" Target="commentsExtended.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image" Target="media/image2.jp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header" Target="header3.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903</TotalTime>
  <Pages>12</Pages>
  <Words>3219</Words>
  <Characters>18354</Characters>
  <Application>Microsoft Office Word</Application>
  <DocSecurity>0</DocSecurity>
  <Lines>152</Lines>
  <Paragraphs>43</Paragraphs>
  <ScaleCrop>false</ScaleCrop>
  <HeadingPairs>
    <vt:vector size="2" baseType="variant">
      <vt:variant>
        <vt:lpstr>Title</vt:lpstr>
      </vt:variant>
      <vt:variant>
        <vt:i4>1</vt:i4>
      </vt:variant>
    </vt:vector>
  </HeadingPairs>
  <TitlesOfParts>
    <vt:vector size="1" baseType="lpstr">
      <vt:lpstr/>
    </vt:vector>
  </TitlesOfParts>
  <Company>Rio Salado College</Company>
  <LinksUpToDate>false</LinksUpToDate>
  <CharactersWithSpaces>21530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Karina Whetstine</dc:creator>
  <cp:lastModifiedBy>Karina Whetstine </cp:lastModifiedBy>
  <cp:revision>92</cp:revision>
  <dcterms:created xsi:type="dcterms:W3CDTF">2013-06-10T04:31:00Z</dcterms:created>
  <dcterms:modified xsi:type="dcterms:W3CDTF">2014-01-27T14:18:00Z</dcterms:modified>
</cp:coreProperties>
</file>