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1C2599" w14:textId="4FBF043B" w:rsidR="00021C4D" w:rsidRPr="00DA31E2" w:rsidRDefault="00021C4D" w:rsidP="009B2384">
      <w:pPr>
        <w:pStyle w:val="Title"/>
        <w:rPr>
          <w:rFonts w:eastAsia="Meiryo UI"/>
        </w:rPr>
      </w:pPr>
      <w:r w:rsidRPr="00DA31E2">
        <w:rPr>
          <w:rFonts w:eastAsia="Meiryo UI"/>
        </w:rPr>
        <w:t xml:space="preserve">Lesson </w:t>
      </w:r>
      <w:r w:rsidR="008B0FC5">
        <w:rPr>
          <w:rFonts w:eastAsia="Meiryo UI"/>
        </w:rPr>
        <w:t>5</w:t>
      </w:r>
      <w:r w:rsidRPr="00DA31E2">
        <w:rPr>
          <w:rFonts w:eastAsia="Meiryo UI"/>
        </w:rPr>
        <w:t xml:space="preserve">: </w:t>
      </w:r>
      <w:r w:rsidR="008B0FC5">
        <w:rPr>
          <w:rFonts w:eastAsia="Meiryo UI"/>
        </w:rPr>
        <w:t>Spatial Data Quality</w:t>
      </w:r>
    </w:p>
    <w:p w14:paraId="233FB3AC" w14:textId="6B856F3C" w:rsidR="00021C4D" w:rsidRDefault="00021C4D" w:rsidP="00BA3289">
      <w:pPr>
        <w:pStyle w:val="Heading2"/>
        <w:rPr>
          <w:rFonts w:eastAsia="Meiryo UI"/>
        </w:rPr>
      </w:pPr>
      <w:r w:rsidRPr="00DA31E2">
        <w:rPr>
          <w:rFonts w:eastAsia="Meiryo UI"/>
        </w:rPr>
        <w:t>INTRODUCTION</w:t>
      </w:r>
    </w:p>
    <w:p w14:paraId="5C5EFD14" w14:textId="77777777" w:rsidR="00652AC7" w:rsidRDefault="00652AC7" w:rsidP="00652AC7">
      <w:pPr>
        <w:rPr>
          <w:rFonts w:ascii="Verdana" w:hAnsi="Verdana"/>
          <w:sz w:val="20"/>
          <w:szCs w:val="20"/>
        </w:rPr>
      </w:pPr>
      <w:r w:rsidRPr="00AB4C2A">
        <w:rPr>
          <w:rFonts w:ascii="Verdana" w:hAnsi="Verdana"/>
          <w:sz w:val="20"/>
          <w:szCs w:val="20"/>
        </w:rPr>
        <w:t xml:space="preserve">This lesson </w:t>
      </w:r>
      <w:r>
        <w:rPr>
          <w:rFonts w:ascii="Verdana" w:hAnsi="Verdana"/>
          <w:sz w:val="20"/>
          <w:szCs w:val="20"/>
        </w:rPr>
        <w:t>defines data quality and spatial data quality. You will learn about measuring spatial data accuracy and quality as well as the five facets used to measure accuracy and quality. You will view images and supporting data to be able to understand how to determine what is considered relevant and necessary while creating measuring accuracy and quality. Positional accuracy is also exhibited and explained in this lesson. The process for completing the National Standard for Spatial Data Accuracy (NSSDA) is outlined and explained as are locational errors. The last portion of the lesson focuses on Data Aggregation and why this is necessary.</w:t>
      </w:r>
    </w:p>
    <w:p w14:paraId="5DDC9471" w14:textId="77777777" w:rsidR="00021C4D" w:rsidRPr="00DA31E2" w:rsidRDefault="00021C4D" w:rsidP="009B2384">
      <w:pPr>
        <w:pStyle w:val="Heading2"/>
        <w:rPr>
          <w:rFonts w:eastAsia="Meiryo UI"/>
        </w:rPr>
      </w:pPr>
      <w:r w:rsidRPr="00DA31E2">
        <w:rPr>
          <w:rFonts w:eastAsia="Meiryo UI"/>
        </w:rPr>
        <w:t xml:space="preserve">LESSON OBJECTIVES </w:t>
      </w:r>
    </w:p>
    <w:p w14:paraId="72378D69" w14:textId="77777777" w:rsidR="00021C4D" w:rsidRPr="00DA31E2" w:rsidRDefault="00021C4D" w:rsidP="00021C4D">
      <w:pPr>
        <w:rPr>
          <w:rFonts w:ascii="Verdana" w:eastAsia="Meiryo UI" w:hAnsi="Verdana" w:cs="Arial"/>
          <w:sz w:val="20"/>
          <w:szCs w:val="20"/>
        </w:rPr>
      </w:pPr>
      <w:r w:rsidRPr="00DA31E2">
        <w:rPr>
          <w:rFonts w:ascii="Verdana" w:eastAsia="Meiryo UI" w:hAnsi="Verdana" w:cs="Arial"/>
          <w:sz w:val="20"/>
          <w:szCs w:val="20"/>
        </w:rPr>
        <w:t>By the end of this lesson, you will be able to:</w:t>
      </w:r>
    </w:p>
    <w:p w14:paraId="1924A3E3" w14:textId="521ADD76" w:rsidR="005D64EC" w:rsidRDefault="00021C4D" w:rsidP="00021C4D">
      <w:pPr>
        <w:rPr>
          <w:rFonts w:ascii="Verdana" w:eastAsia="Meiryo UI" w:hAnsi="Verdana" w:cs="Arial"/>
          <w:sz w:val="20"/>
          <w:szCs w:val="20"/>
        </w:rPr>
      </w:pPr>
      <w:r w:rsidRPr="009B1D3F">
        <w:rPr>
          <w:rFonts w:ascii="Verdana" w:eastAsia="Meiryo UI" w:hAnsi="Verdana" w:cs="Arial"/>
          <w:sz w:val="20"/>
          <w:szCs w:val="20"/>
        </w:rPr>
        <w:t>1.</w:t>
      </w:r>
      <w:r w:rsidR="005D64EC" w:rsidRPr="009B1D3F">
        <w:rPr>
          <w:rFonts w:ascii="Verdana" w:eastAsia="Meiryo UI" w:hAnsi="Verdana" w:cs="Arial"/>
          <w:sz w:val="20"/>
          <w:szCs w:val="20"/>
        </w:rPr>
        <w:t xml:space="preserve"> Define key terms relating to the accuracy and quality of spatial data, locational errors, and data aggregation.</w:t>
      </w:r>
      <w:r w:rsidR="00C90FE0" w:rsidRPr="00DA31E2">
        <w:rPr>
          <w:rFonts w:ascii="Verdana" w:eastAsia="Meiryo UI" w:hAnsi="Verdana" w:cs="Arial"/>
          <w:sz w:val="20"/>
          <w:szCs w:val="20"/>
        </w:rPr>
        <w:t xml:space="preserve"> </w:t>
      </w:r>
    </w:p>
    <w:p w14:paraId="5838F798" w14:textId="6BAEE689" w:rsidR="00021C4D" w:rsidRPr="00DA31E2" w:rsidRDefault="005D64EC" w:rsidP="00021C4D">
      <w:pPr>
        <w:rPr>
          <w:rFonts w:ascii="Verdana" w:eastAsia="Meiryo UI" w:hAnsi="Verdana" w:cs="Arial"/>
          <w:sz w:val="20"/>
          <w:szCs w:val="20"/>
        </w:rPr>
      </w:pPr>
      <w:r>
        <w:rPr>
          <w:rFonts w:ascii="Verdana" w:eastAsia="Meiryo UI" w:hAnsi="Verdana" w:cs="Arial"/>
          <w:sz w:val="20"/>
          <w:szCs w:val="20"/>
        </w:rPr>
        <w:t xml:space="preserve">2. </w:t>
      </w:r>
      <w:r w:rsidR="00033B1F" w:rsidRPr="00033B1F">
        <w:rPr>
          <w:rFonts w:ascii="Verdana" w:eastAsia="Meiryo UI" w:hAnsi="Verdana" w:cs="Arial"/>
          <w:sz w:val="20"/>
          <w:szCs w:val="20"/>
        </w:rPr>
        <w:t>Identify and review data in accordance with the National Standards for Spatial Data Accuracy.</w:t>
      </w:r>
    </w:p>
    <w:p w14:paraId="6A8419BB" w14:textId="1C37370D" w:rsidR="00392FC9" w:rsidRDefault="005D64EC" w:rsidP="00021C4D">
      <w:pPr>
        <w:rPr>
          <w:rFonts w:ascii="Verdana" w:eastAsia="Meiryo UI" w:hAnsi="Verdana" w:cs="Arial"/>
          <w:sz w:val="20"/>
          <w:szCs w:val="20"/>
        </w:rPr>
      </w:pPr>
      <w:r>
        <w:rPr>
          <w:rFonts w:ascii="Verdana" w:eastAsia="Meiryo UI" w:hAnsi="Verdana" w:cs="Arial"/>
          <w:sz w:val="20"/>
          <w:szCs w:val="20"/>
        </w:rPr>
        <w:t>3.</w:t>
      </w:r>
      <w:r w:rsidR="00021C4D" w:rsidRPr="00DA31E2">
        <w:rPr>
          <w:rFonts w:ascii="Verdana" w:eastAsia="Meiryo UI" w:hAnsi="Verdana" w:cs="Arial"/>
          <w:sz w:val="20"/>
          <w:szCs w:val="20"/>
        </w:rPr>
        <w:t xml:space="preserve"> </w:t>
      </w:r>
      <w:r w:rsidR="00033B1F" w:rsidRPr="00033B1F">
        <w:rPr>
          <w:rFonts w:ascii="Verdana" w:eastAsia="Meiryo UI" w:hAnsi="Verdana" w:cs="Arial"/>
          <w:sz w:val="20"/>
          <w:szCs w:val="20"/>
        </w:rPr>
        <w:t xml:space="preserve">Identify and edit locational errors from </w:t>
      </w:r>
      <w:r w:rsidR="00392FC9">
        <w:rPr>
          <w:rFonts w:ascii="Verdana" w:eastAsia="Meiryo UI" w:hAnsi="Verdana" w:cs="Arial"/>
          <w:sz w:val="20"/>
          <w:szCs w:val="20"/>
        </w:rPr>
        <w:t>primary/secondary data sources.</w:t>
      </w:r>
    </w:p>
    <w:p w14:paraId="5E5A2D57" w14:textId="77777777" w:rsidR="00021C4D" w:rsidRPr="00DA31E2" w:rsidRDefault="00021C4D" w:rsidP="009B2384">
      <w:pPr>
        <w:pStyle w:val="Heading2"/>
      </w:pPr>
      <w:r w:rsidRPr="00DA31E2">
        <w:t>LEARNING SEQUENCE</w:t>
      </w:r>
    </w:p>
    <w:tbl>
      <w:tblPr>
        <w:tblStyle w:val="TableGrid"/>
        <w:tblW w:w="0" w:type="auto"/>
        <w:tblLook w:val="04A0" w:firstRow="1" w:lastRow="0" w:firstColumn="1" w:lastColumn="0" w:noHBand="0" w:noVBand="1"/>
      </w:tblPr>
      <w:tblGrid>
        <w:gridCol w:w="2425"/>
        <w:gridCol w:w="6925"/>
      </w:tblGrid>
      <w:tr w:rsidR="00021C4D" w:rsidRPr="00DA31E2" w14:paraId="0B50F8A2" w14:textId="77777777" w:rsidTr="0019371A">
        <w:tc>
          <w:tcPr>
            <w:tcW w:w="9350" w:type="dxa"/>
            <w:gridSpan w:val="2"/>
            <w:shd w:val="clear" w:color="auto" w:fill="000000" w:themeFill="text1"/>
          </w:tcPr>
          <w:p w14:paraId="448A5E50" w14:textId="77777777" w:rsidR="00021C4D" w:rsidRPr="00DA31E2" w:rsidRDefault="00021C4D" w:rsidP="0019371A">
            <w:pPr>
              <w:jc w:val="center"/>
              <w:rPr>
                <w:rFonts w:ascii="Verdana" w:hAnsi="Verdana" w:cs="Arial"/>
                <w:b/>
                <w:sz w:val="28"/>
                <w:szCs w:val="28"/>
              </w:rPr>
            </w:pPr>
          </w:p>
        </w:tc>
      </w:tr>
      <w:tr w:rsidR="00021C4D" w:rsidRPr="00DA31E2" w14:paraId="59FC8F39" w14:textId="77777777" w:rsidTr="0019371A">
        <w:trPr>
          <w:trHeight w:val="287"/>
        </w:trPr>
        <w:tc>
          <w:tcPr>
            <w:tcW w:w="2425" w:type="dxa"/>
          </w:tcPr>
          <w:p w14:paraId="3C5F22F6" w14:textId="77777777" w:rsidR="00021C4D" w:rsidRPr="002A3B2F" w:rsidRDefault="00021C4D" w:rsidP="0019371A">
            <w:pPr>
              <w:rPr>
                <w:rFonts w:ascii="Verdana" w:hAnsi="Verdana" w:cs="Arial"/>
                <w:sz w:val="20"/>
                <w:szCs w:val="20"/>
              </w:rPr>
            </w:pPr>
            <w:r w:rsidRPr="002A3B2F">
              <w:rPr>
                <w:rFonts w:ascii="Verdana" w:hAnsi="Verdana" w:cs="Arial"/>
                <w:sz w:val="20"/>
                <w:szCs w:val="20"/>
              </w:rPr>
              <w:t>Required Reading</w:t>
            </w:r>
          </w:p>
        </w:tc>
        <w:tc>
          <w:tcPr>
            <w:tcW w:w="6925" w:type="dxa"/>
          </w:tcPr>
          <w:p w14:paraId="28CD157B" w14:textId="77777777" w:rsidR="00DA31E2" w:rsidRPr="002A3B2F" w:rsidRDefault="00DA31E2" w:rsidP="00C90FE0">
            <w:pPr>
              <w:rPr>
                <w:rFonts w:ascii="Verdana" w:hAnsi="Verdana" w:cs="Arial"/>
                <w:sz w:val="20"/>
                <w:szCs w:val="20"/>
              </w:rPr>
            </w:pPr>
            <w:r w:rsidRPr="002A3B2F">
              <w:rPr>
                <w:rFonts w:ascii="Verdana" w:hAnsi="Verdana" w:cs="Arial"/>
                <w:sz w:val="20"/>
                <w:szCs w:val="20"/>
              </w:rPr>
              <w:t>Read the following:</w:t>
            </w:r>
          </w:p>
          <w:p w14:paraId="5EBDC88D" w14:textId="13AACCA0" w:rsidR="00021C4D" w:rsidRPr="002A3B2F" w:rsidRDefault="00033B1F" w:rsidP="00C90FE0">
            <w:pPr>
              <w:rPr>
                <w:rFonts w:ascii="Verdana" w:hAnsi="Verdana" w:cs="Arial"/>
                <w:sz w:val="20"/>
                <w:szCs w:val="20"/>
              </w:rPr>
            </w:pPr>
            <w:r>
              <w:rPr>
                <w:rFonts w:ascii="Verdana" w:hAnsi="Verdana" w:cs="Arial"/>
                <w:sz w:val="20"/>
                <w:szCs w:val="20"/>
              </w:rPr>
              <w:t>Spatial Data Quality</w:t>
            </w:r>
          </w:p>
          <w:p w14:paraId="31C3C442" w14:textId="30630AE1" w:rsidR="00C90FE0" w:rsidRPr="002A3B2F" w:rsidRDefault="00033B1F" w:rsidP="00DA31E2">
            <w:pPr>
              <w:pStyle w:val="ListParagraph"/>
              <w:numPr>
                <w:ilvl w:val="0"/>
                <w:numId w:val="5"/>
              </w:numPr>
              <w:spacing w:after="0" w:line="240" w:lineRule="auto"/>
              <w:ind w:left="725"/>
              <w:rPr>
                <w:rFonts w:ascii="Verdana" w:eastAsia="Meiryo UI" w:hAnsi="Verdana" w:cs="Arial"/>
                <w:sz w:val="20"/>
                <w:szCs w:val="20"/>
              </w:rPr>
            </w:pPr>
            <w:r>
              <w:rPr>
                <w:rFonts w:ascii="Verdana" w:eastAsia="Meiryo UI" w:hAnsi="Verdana" w:cs="Arial"/>
                <w:sz w:val="20"/>
                <w:szCs w:val="20"/>
              </w:rPr>
              <w:t>Data Quality</w:t>
            </w:r>
          </w:p>
          <w:p w14:paraId="3E4CD532" w14:textId="7123A451" w:rsidR="00C90FE0" w:rsidRPr="002A3B2F" w:rsidRDefault="00033B1F" w:rsidP="00033B1F">
            <w:pPr>
              <w:pStyle w:val="ListParagraph"/>
              <w:numPr>
                <w:ilvl w:val="0"/>
                <w:numId w:val="5"/>
              </w:numPr>
              <w:spacing w:after="0" w:line="240" w:lineRule="auto"/>
              <w:ind w:left="725"/>
              <w:rPr>
                <w:rFonts w:ascii="Verdana" w:eastAsia="Meiryo UI" w:hAnsi="Verdana" w:cs="Arial"/>
                <w:sz w:val="20"/>
                <w:szCs w:val="20"/>
              </w:rPr>
            </w:pPr>
            <w:r w:rsidRPr="00033B1F">
              <w:rPr>
                <w:rFonts w:ascii="Verdana" w:eastAsia="Meiryo UI" w:hAnsi="Verdana" w:cs="Arial"/>
                <w:sz w:val="20"/>
                <w:szCs w:val="20"/>
              </w:rPr>
              <w:t>Measuring Spatial Data Accuracy and Quality</w:t>
            </w:r>
          </w:p>
          <w:p w14:paraId="249BA201" w14:textId="6AD438E6" w:rsidR="00C90FE0" w:rsidRDefault="00033B1F" w:rsidP="00033B1F">
            <w:pPr>
              <w:pStyle w:val="ListParagraph"/>
              <w:numPr>
                <w:ilvl w:val="0"/>
                <w:numId w:val="5"/>
              </w:numPr>
              <w:spacing w:after="0" w:line="240" w:lineRule="auto"/>
              <w:ind w:left="725"/>
              <w:rPr>
                <w:rFonts w:ascii="Verdana" w:hAnsi="Verdana" w:cs="Arial"/>
                <w:sz w:val="20"/>
                <w:szCs w:val="20"/>
              </w:rPr>
            </w:pPr>
            <w:r w:rsidRPr="00033B1F">
              <w:rPr>
                <w:rFonts w:ascii="Verdana" w:hAnsi="Verdana" w:cs="Arial"/>
                <w:sz w:val="20"/>
                <w:szCs w:val="20"/>
              </w:rPr>
              <w:t>National Standard for Spatial Data Accuracy (NSSDA)</w:t>
            </w:r>
          </w:p>
          <w:p w14:paraId="61F18E4D" w14:textId="0AAC2462" w:rsidR="00033B1F" w:rsidRDefault="00033B1F" w:rsidP="00033B1F">
            <w:pPr>
              <w:pStyle w:val="ListParagraph"/>
              <w:numPr>
                <w:ilvl w:val="0"/>
                <w:numId w:val="5"/>
              </w:numPr>
              <w:spacing w:after="0" w:line="240" w:lineRule="auto"/>
              <w:ind w:left="725"/>
              <w:rPr>
                <w:rFonts w:ascii="Verdana" w:hAnsi="Verdana" w:cs="Arial"/>
                <w:sz w:val="20"/>
                <w:szCs w:val="20"/>
              </w:rPr>
            </w:pPr>
            <w:r w:rsidRPr="00033B1F">
              <w:rPr>
                <w:rFonts w:ascii="Verdana" w:hAnsi="Verdana" w:cs="Arial"/>
                <w:sz w:val="20"/>
                <w:szCs w:val="20"/>
              </w:rPr>
              <w:t>Locational Errors</w:t>
            </w:r>
          </w:p>
          <w:p w14:paraId="01A2B4BE" w14:textId="6A7B66C3" w:rsidR="00DA31E2" w:rsidRPr="002A3B2F" w:rsidRDefault="00033B1F" w:rsidP="00033B1F">
            <w:pPr>
              <w:pStyle w:val="ListParagraph"/>
              <w:numPr>
                <w:ilvl w:val="0"/>
                <w:numId w:val="5"/>
              </w:numPr>
              <w:spacing w:after="0" w:line="240" w:lineRule="auto"/>
              <w:ind w:left="725"/>
              <w:rPr>
                <w:rFonts w:ascii="Verdana" w:hAnsi="Verdana" w:cs="Arial"/>
                <w:sz w:val="20"/>
                <w:szCs w:val="20"/>
              </w:rPr>
            </w:pPr>
            <w:r w:rsidRPr="00033B1F">
              <w:rPr>
                <w:rFonts w:ascii="Verdana" w:hAnsi="Verdana" w:cs="Arial"/>
                <w:sz w:val="20"/>
                <w:szCs w:val="20"/>
              </w:rPr>
              <w:t>Data Aggregation</w:t>
            </w:r>
          </w:p>
        </w:tc>
      </w:tr>
      <w:tr w:rsidR="00021C4D" w:rsidRPr="00DA31E2" w14:paraId="50C22C0A" w14:textId="77777777" w:rsidTr="0019371A">
        <w:trPr>
          <w:trHeight w:val="77"/>
        </w:trPr>
        <w:tc>
          <w:tcPr>
            <w:tcW w:w="2425" w:type="dxa"/>
          </w:tcPr>
          <w:p w14:paraId="072519BB" w14:textId="289F08E2" w:rsidR="00021C4D" w:rsidRPr="002A3B2F" w:rsidRDefault="00021C4D" w:rsidP="0019371A">
            <w:pPr>
              <w:rPr>
                <w:rFonts w:ascii="Verdana" w:hAnsi="Verdana" w:cs="Arial"/>
                <w:sz w:val="20"/>
                <w:szCs w:val="20"/>
              </w:rPr>
            </w:pPr>
            <w:r w:rsidRPr="002A3B2F">
              <w:rPr>
                <w:rFonts w:ascii="Verdana" w:hAnsi="Verdana" w:cs="Arial"/>
                <w:sz w:val="20"/>
                <w:szCs w:val="20"/>
              </w:rPr>
              <w:t>Assignments</w:t>
            </w:r>
          </w:p>
        </w:tc>
        <w:tc>
          <w:tcPr>
            <w:tcW w:w="6925" w:type="dxa"/>
          </w:tcPr>
          <w:p w14:paraId="3558C8A4" w14:textId="77777777" w:rsidR="00021C4D" w:rsidRPr="002A3B2F" w:rsidRDefault="00021C4D" w:rsidP="0019371A">
            <w:pPr>
              <w:rPr>
                <w:rFonts w:ascii="Verdana" w:hAnsi="Verdana" w:cs="Arial"/>
                <w:sz w:val="20"/>
                <w:szCs w:val="20"/>
              </w:rPr>
            </w:pPr>
            <w:r w:rsidRPr="002A3B2F">
              <w:rPr>
                <w:rFonts w:ascii="Verdana" w:hAnsi="Verdana" w:cs="Arial"/>
                <w:sz w:val="20"/>
                <w:szCs w:val="20"/>
              </w:rPr>
              <w:t>Complete the following assignments:</w:t>
            </w:r>
          </w:p>
          <w:p w14:paraId="2A160DC7" w14:textId="723AA89A" w:rsidR="00021C4D" w:rsidRPr="002A3B2F" w:rsidRDefault="00033B1F" w:rsidP="00D03F5A">
            <w:pPr>
              <w:pStyle w:val="ListParagraph"/>
              <w:numPr>
                <w:ilvl w:val="0"/>
                <w:numId w:val="42"/>
              </w:numPr>
              <w:spacing w:after="0" w:line="240" w:lineRule="auto"/>
              <w:rPr>
                <w:rFonts w:ascii="Verdana" w:hAnsi="Verdana" w:cs="Arial"/>
                <w:sz w:val="20"/>
                <w:szCs w:val="20"/>
              </w:rPr>
            </w:pPr>
            <w:r>
              <w:rPr>
                <w:rFonts w:ascii="Verdana" w:hAnsi="Verdana" w:cs="Arial"/>
                <w:sz w:val="20"/>
                <w:szCs w:val="20"/>
              </w:rPr>
              <w:t>Lab 5: Spatial Data Quality</w:t>
            </w:r>
          </w:p>
          <w:p w14:paraId="2B1B48BC" w14:textId="414C09A2" w:rsidR="00021C4D" w:rsidRPr="002A3B2F" w:rsidRDefault="00033B1F" w:rsidP="00D03F5A">
            <w:pPr>
              <w:pStyle w:val="ListParagraph"/>
              <w:numPr>
                <w:ilvl w:val="0"/>
                <w:numId w:val="42"/>
              </w:numPr>
              <w:spacing w:after="0" w:line="240" w:lineRule="auto"/>
              <w:rPr>
                <w:rFonts w:ascii="Verdana" w:hAnsi="Verdana" w:cs="Arial"/>
                <w:sz w:val="20"/>
                <w:szCs w:val="20"/>
              </w:rPr>
            </w:pPr>
            <w:r w:rsidRPr="00033B1F">
              <w:rPr>
                <w:rFonts w:ascii="Verdana" w:hAnsi="Verdana" w:cs="Arial"/>
                <w:sz w:val="20"/>
                <w:szCs w:val="20"/>
              </w:rPr>
              <w:t>Quiz</w:t>
            </w:r>
            <w:r w:rsidR="005D56EF">
              <w:rPr>
                <w:rFonts w:ascii="Verdana" w:hAnsi="Verdana" w:cs="Arial"/>
                <w:sz w:val="20"/>
                <w:szCs w:val="20"/>
              </w:rPr>
              <w:t xml:space="preserve"> 5</w:t>
            </w:r>
            <w:r w:rsidR="00392FC9">
              <w:rPr>
                <w:rFonts w:ascii="Verdana" w:hAnsi="Verdana" w:cs="Arial"/>
                <w:sz w:val="20"/>
                <w:szCs w:val="20"/>
              </w:rPr>
              <w:t>: Spatial Data Q</w:t>
            </w:r>
            <w:r w:rsidRPr="00033B1F">
              <w:rPr>
                <w:rFonts w:ascii="Verdana" w:hAnsi="Verdana" w:cs="Arial"/>
                <w:sz w:val="20"/>
                <w:szCs w:val="20"/>
              </w:rPr>
              <w:t>uality</w:t>
            </w:r>
          </w:p>
        </w:tc>
      </w:tr>
    </w:tbl>
    <w:p w14:paraId="44204A02" w14:textId="77777777" w:rsidR="00021C4D" w:rsidRPr="00DA31E2" w:rsidRDefault="00021C4D" w:rsidP="00021C4D">
      <w:pPr>
        <w:rPr>
          <w:rFonts w:ascii="Verdana" w:eastAsia="Meiryo UI" w:hAnsi="Verdana" w:cs="Arial"/>
          <w:b/>
          <w:sz w:val="24"/>
          <w:szCs w:val="24"/>
        </w:rPr>
      </w:pPr>
    </w:p>
    <w:p w14:paraId="25C4086B" w14:textId="77777777" w:rsidR="00021C4D" w:rsidRPr="00DA31E2" w:rsidRDefault="00531C38" w:rsidP="009B2384">
      <w:pPr>
        <w:pStyle w:val="Heading2"/>
        <w:rPr>
          <w:rFonts w:eastAsia="Meiryo UI"/>
        </w:rPr>
      </w:pPr>
      <w:r w:rsidRPr="00DA31E2">
        <w:rPr>
          <w:rFonts w:eastAsia="Meiryo UI"/>
        </w:rPr>
        <w:t>INSTRUC</w:t>
      </w:r>
      <w:r w:rsidR="00021C4D" w:rsidRPr="00DA31E2">
        <w:rPr>
          <w:rFonts w:eastAsia="Meiryo UI"/>
        </w:rPr>
        <w:t xml:space="preserve">TION </w:t>
      </w:r>
    </w:p>
    <w:p w14:paraId="13B47FF1" w14:textId="6214B239" w:rsidR="00021C4D" w:rsidRDefault="002A3B2F" w:rsidP="005D0618">
      <w:pPr>
        <w:pStyle w:val="Heading2"/>
        <w:rPr>
          <w:rFonts w:eastAsia="Meiryo UI"/>
        </w:rPr>
      </w:pPr>
      <w:r>
        <w:rPr>
          <w:rFonts w:eastAsia="Meiryo UI"/>
        </w:rPr>
        <w:t>Data Quality</w:t>
      </w:r>
    </w:p>
    <w:p w14:paraId="58CC793D" w14:textId="3753F71F" w:rsidR="005D56EF" w:rsidRPr="005D56EF" w:rsidRDefault="005D56EF" w:rsidP="005D56EF">
      <w:pPr>
        <w:pStyle w:val="Heading3"/>
      </w:pPr>
      <w:r>
        <w:t>What is Data Quality</w:t>
      </w:r>
    </w:p>
    <w:p w14:paraId="5B63011F" w14:textId="46C61DD5" w:rsidR="002A3B2F" w:rsidRDefault="002A3B2F" w:rsidP="002A6B21">
      <w:pPr>
        <w:rPr>
          <w:rFonts w:ascii="Verdana" w:hAnsi="Verdana"/>
          <w:sz w:val="20"/>
          <w:szCs w:val="20"/>
        </w:rPr>
      </w:pPr>
      <w:r w:rsidRPr="004B74A6">
        <w:rPr>
          <w:rFonts w:ascii="Verdana" w:hAnsi="Verdana"/>
          <w:sz w:val="20"/>
          <w:szCs w:val="20"/>
        </w:rPr>
        <w:t xml:space="preserve">Before </w:t>
      </w:r>
      <w:r w:rsidR="005D56EF">
        <w:rPr>
          <w:rFonts w:ascii="Verdana" w:hAnsi="Verdana"/>
          <w:sz w:val="20"/>
          <w:szCs w:val="20"/>
        </w:rPr>
        <w:t xml:space="preserve">learning about </w:t>
      </w:r>
      <w:r w:rsidRPr="004B74A6">
        <w:rPr>
          <w:rFonts w:ascii="Verdana" w:hAnsi="Verdana"/>
          <w:sz w:val="20"/>
          <w:szCs w:val="20"/>
        </w:rPr>
        <w:t xml:space="preserve">quality </w:t>
      </w:r>
      <w:r w:rsidR="005D56EF">
        <w:rPr>
          <w:rFonts w:ascii="Verdana" w:hAnsi="Verdana"/>
          <w:sz w:val="20"/>
          <w:szCs w:val="20"/>
        </w:rPr>
        <w:t xml:space="preserve">this lesson will </w:t>
      </w:r>
      <w:r w:rsidRPr="004B74A6">
        <w:rPr>
          <w:rFonts w:ascii="Verdana" w:hAnsi="Verdana"/>
          <w:sz w:val="20"/>
          <w:szCs w:val="20"/>
        </w:rPr>
        <w:t xml:space="preserve">take a few moments to define and discuss the concept of quality. The ISO standard 9000 defines quality as: the totality of features and </w:t>
      </w:r>
      <w:r w:rsidRPr="004B74A6">
        <w:rPr>
          <w:rFonts w:ascii="Verdana" w:hAnsi="Verdana"/>
          <w:sz w:val="20"/>
          <w:szCs w:val="20"/>
        </w:rPr>
        <w:lastRenderedPageBreak/>
        <w:t xml:space="preserve">characteristics of a product or service that bear on its ability to satisfy stated or implied needs. </w:t>
      </w:r>
    </w:p>
    <w:p w14:paraId="335AE961" w14:textId="3A04674B" w:rsidR="002A6B21" w:rsidRDefault="002A3B2F" w:rsidP="002A6B21">
      <w:pPr>
        <w:rPr>
          <w:rFonts w:ascii="Verdana" w:hAnsi="Verdana"/>
          <w:sz w:val="20"/>
          <w:szCs w:val="20"/>
        </w:rPr>
      </w:pPr>
      <w:r w:rsidRPr="004B74A6">
        <w:rPr>
          <w:rFonts w:ascii="Verdana" w:hAnsi="Verdana"/>
          <w:sz w:val="20"/>
          <w:szCs w:val="20"/>
        </w:rPr>
        <w:t xml:space="preserve">What the standard is saying is that quality is measured against some need defined explicitly or implicitly. The standard is also alluding to the fact that you cannot define quality without </w:t>
      </w:r>
      <w:r>
        <w:rPr>
          <w:rFonts w:ascii="Verdana" w:hAnsi="Verdana"/>
          <w:sz w:val="20"/>
          <w:szCs w:val="20"/>
        </w:rPr>
        <w:t>first</w:t>
      </w:r>
      <w:r w:rsidRPr="004B74A6">
        <w:rPr>
          <w:rFonts w:ascii="Verdana" w:hAnsi="Verdana"/>
          <w:sz w:val="20"/>
          <w:szCs w:val="20"/>
        </w:rPr>
        <w:t xml:space="preserve"> knowing what the end result will be as the requirements of the end result will define what sort of quality is needed. While quality data</w:t>
      </w:r>
      <w:r w:rsidR="002A2CD2">
        <w:rPr>
          <w:rFonts w:ascii="Verdana" w:hAnsi="Verdana"/>
          <w:sz w:val="20"/>
          <w:szCs w:val="20"/>
        </w:rPr>
        <w:t xml:space="preserve"> and</w:t>
      </w:r>
      <w:r w:rsidR="002A2CD2" w:rsidRPr="004B74A6">
        <w:rPr>
          <w:rFonts w:ascii="Verdana" w:hAnsi="Verdana"/>
          <w:sz w:val="20"/>
          <w:szCs w:val="20"/>
        </w:rPr>
        <w:t xml:space="preserve"> </w:t>
      </w:r>
      <w:r w:rsidRPr="004B74A6">
        <w:rPr>
          <w:rFonts w:ascii="Verdana" w:hAnsi="Verdana"/>
          <w:sz w:val="20"/>
          <w:szCs w:val="20"/>
        </w:rPr>
        <w:t>items</w:t>
      </w:r>
      <w:r w:rsidR="00015EEF">
        <w:rPr>
          <w:rFonts w:ascii="Verdana" w:hAnsi="Verdana"/>
          <w:sz w:val="20"/>
          <w:szCs w:val="20"/>
        </w:rPr>
        <w:t xml:space="preserve"> </w:t>
      </w:r>
      <w:r w:rsidRPr="004B74A6">
        <w:rPr>
          <w:rFonts w:ascii="Verdana" w:hAnsi="Verdana"/>
          <w:sz w:val="20"/>
          <w:szCs w:val="20"/>
        </w:rPr>
        <w:t>are very important in our daily lives, we should also not forget that the quality of spatial data is especially important for a number of reasons.</w:t>
      </w:r>
    </w:p>
    <w:p w14:paraId="13E2858F" w14:textId="566A5C75" w:rsidR="002A3B2F" w:rsidRDefault="002A3B2F" w:rsidP="002A3B2F">
      <w:pPr>
        <w:pStyle w:val="Heading3"/>
      </w:pPr>
      <w:r>
        <w:t xml:space="preserve">Spatial Data Quality </w:t>
      </w:r>
    </w:p>
    <w:p w14:paraId="295EFB8B" w14:textId="0AE7B884" w:rsidR="002A3B2F" w:rsidRDefault="002A3B2F" w:rsidP="009D7AC2">
      <w:pPr>
        <w:rPr>
          <w:rFonts w:ascii="Verdana" w:hAnsi="Verdana"/>
          <w:sz w:val="20"/>
          <w:szCs w:val="20"/>
        </w:rPr>
      </w:pPr>
      <w:r w:rsidRPr="004B74A6">
        <w:rPr>
          <w:rFonts w:ascii="Verdana" w:hAnsi="Verdana"/>
          <w:sz w:val="20"/>
          <w:szCs w:val="20"/>
        </w:rPr>
        <w:t>Spatial data quality is important. History shows w</w:t>
      </w:r>
      <w:r w:rsidR="002A2CD2">
        <w:rPr>
          <w:rFonts w:ascii="Verdana" w:hAnsi="Verdana"/>
          <w:sz w:val="20"/>
          <w:szCs w:val="20"/>
        </w:rPr>
        <w:t>h</w:t>
      </w:r>
      <w:r w:rsidRPr="004B74A6">
        <w:rPr>
          <w:rFonts w:ascii="Verdana" w:hAnsi="Verdana"/>
          <w:sz w:val="20"/>
          <w:szCs w:val="20"/>
        </w:rPr>
        <w:t xml:space="preserve">ere knowledge of spatial data played key roles in wars, vacations, exploration, or even real estate. Societies really do rely on accurate and precise spatial data, and that reliance is increasing every day. </w:t>
      </w:r>
    </w:p>
    <w:p w14:paraId="452F1491" w14:textId="30D107E3" w:rsidR="002A3B2F" w:rsidRDefault="002A3B2F" w:rsidP="009D7AC2">
      <w:pPr>
        <w:rPr>
          <w:rFonts w:ascii="Verdana" w:hAnsi="Verdana"/>
          <w:sz w:val="20"/>
          <w:szCs w:val="20"/>
        </w:rPr>
      </w:pPr>
      <w:r w:rsidRPr="004B74A6">
        <w:rPr>
          <w:rFonts w:ascii="Verdana" w:hAnsi="Verdana"/>
          <w:sz w:val="20"/>
          <w:szCs w:val="20"/>
        </w:rPr>
        <w:t xml:space="preserve">Technology is the enabler for a society’s reliance on accurate and precise spatial data as spatial data is now being infused into every facet of our lives and onto every device that we interact with. </w:t>
      </w:r>
      <w:r w:rsidR="005D56EF">
        <w:rPr>
          <w:rFonts w:ascii="Verdana" w:hAnsi="Verdana"/>
          <w:sz w:val="20"/>
          <w:szCs w:val="20"/>
        </w:rPr>
        <w:t>If</w:t>
      </w:r>
      <w:r w:rsidR="005D56EF" w:rsidRPr="004B74A6">
        <w:rPr>
          <w:rFonts w:ascii="Verdana" w:hAnsi="Verdana"/>
          <w:sz w:val="20"/>
          <w:szCs w:val="20"/>
        </w:rPr>
        <w:t xml:space="preserve"> </w:t>
      </w:r>
      <w:r w:rsidRPr="004B74A6">
        <w:rPr>
          <w:rFonts w:ascii="Verdana" w:hAnsi="Verdana"/>
          <w:sz w:val="20"/>
          <w:szCs w:val="20"/>
        </w:rPr>
        <w:t xml:space="preserve">poor quality spatial data </w:t>
      </w:r>
      <w:r w:rsidR="005D56EF">
        <w:rPr>
          <w:rFonts w:ascii="Verdana" w:hAnsi="Verdana"/>
          <w:sz w:val="20"/>
          <w:szCs w:val="20"/>
        </w:rPr>
        <w:t>is</w:t>
      </w:r>
      <w:r w:rsidR="005D56EF" w:rsidRPr="004B74A6">
        <w:rPr>
          <w:rFonts w:ascii="Verdana" w:hAnsi="Verdana"/>
          <w:sz w:val="20"/>
          <w:szCs w:val="20"/>
        </w:rPr>
        <w:t xml:space="preserve"> </w:t>
      </w:r>
      <w:r w:rsidRPr="004B74A6">
        <w:rPr>
          <w:rFonts w:ascii="Verdana" w:hAnsi="Verdana"/>
          <w:sz w:val="20"/>
          <w:szCs w:val="20"/>
        </w:rPr>
        <w:t>utilized in the one of these systems there may be grave consequences.</w:t>
      </w:r>
      <w:r w:rsidR="00D03F5A">
        <w:rPr>
          <w:rFonts w:ascii="Verdana" w:hAnsi="Verdana"/>
          <w:sz w:val="20"/>
          <w:szCs w:val="20"/>
        </w:rPr>
        <w:t xml:space="preserve"> </w:t>
      </w:r>
      <w:r w:rsidRPr="004B74A6">
        <w:rPr>
          <w:rFonts w:ascii="Verdana" w:hAnsi="Verdana"/>
          <w:sz w:val="20"/>
          <w:szCs w:val="20"/>
        </w:rPr>
        <w:t>Wanting high quality spatial data is not necessarily a new movement. Quality spatial data was always of interest, but high quality spatial data was not only of great interest</w:t>
      </w:r>
      <w:r w:rsidR="002A2CD2">
        <w:rPr>
          <w:rFonts w:ascii="Verdana" w:hAnsi="Verdana"/>
          <w:sz w:val="20"/>
          <w:szCs w:val="20"/>
        </w:rPr>
        <w:t xml:space="preserve"> it was</w:t>
      </w:r>
      <w:r w:rsidRPr="004B74A6">
        <w:rPr>
          <w:rFonts w:ascii="Verdana" w:hAnsi="Verdana"/>
          <w:sz w:val="20"/>
          <w:szCs w:val="20"/>
        </w:rPr>
        <w:t xml:space="preserve"> also of great value. </w:t>
      </w:r>
    </w:p>
    <w:p w14:paraId="6C88F8C9" w14:textId="48B8E14D" w:rsidR="009D7AC2" w:rsidRDefault="002A3B2F" w:rsidP="009D7AC2">
      <w:pPr>
        <w:rPr>
          <w:rFonts w:ascii="Verdana" w:hAnsi="Verdana"/>
          <w:sz w:val="20"/>
          <w:szCs w:val="20"/>
        </w:rPr>
      </w:pPr>
      <w:r w:rsidRPr="004B74A6">
        <w:rPr>
          <w:rFonts w:ascii="Verdana" w:hAnsi="Verdana"/>
          <w:sz w:val="20"/>
          <w:szCs w:val="20"/>
        </w:rPr>
        <w:t>Historically cartographers have been able to keep up with demand for high-quality maps and spatial information. However, as newer technologies emerge, and the number of map users and producers increase, we are experiencing some new challenges in making sure that we produce high-quality data.</w:t>
      </w:r>
    </w:p>
    <w:p w14:paraId="1AE9D487" w14:textId="39C6B1D8" w:rsidR="002A3B2F" w:rsidRDefault="002A3B2F" w:rsidP="002A3B2F">
      <w:pPr>
        <w:pStyle w:val="Heading3"/>
      </w:pPr>
      <w:r>
        <w:t>Disparate Data</w:t>
      </w:r>
    </w:p>
    <w:p w14:paraId="4AF776BA" w14:textId="62B63706" w:rsidR="002A3B2F" w:rsidRDefault="002A3B2F" w:rsidP="009D7AC2">
      <w:pPr>
        <w:rPr>
          <w:rFonts w:ascii="Verdana" w:hAnsi="Verdana"/>
          <w:sz w:val="20"/>
          <w:szCs w:val="20"/>
        </w:rPr>
      </w:pPr>
      <w:r w:rsidRPr="004B74A6">
        <w:rPr>
          <w:rFonts w:ascii="Verdana" w:hAnsi="Verdana"/>
          <w:sz w:val="20"/>
          <w:szCs w:val="20"/>
        </w:rPr>
        <w:t>What is also interesting is that cartographers are now challenged with having too much disparate data! Traditionally, cartographers were well acquainted with the data on the map as they typically spent quite a bit of time with the data producer po</w:t>
      </w:r>
      <w:r w:rsidR="002A2CD2">
        <w:rPr>
          <w:rFonts w:ascii="Verdana" w:hAnsi="Verdana"/>
          <w:sz w:val="20"/>
          <w:szCs w:val="20"/>
        </w:rPr>
        <w:t>u</w:t>
      </w:r>
      <w:r w:rsidRPr="004B74A6">
        <w:rPr>
          <w:rFonts w:ascii="Verdana" w:hAnsi="Verdana"/>
          <w:sz w:val="20"/>
          <w:szCs w:val="20"/>
        </w:rPr>
        <w:t xml:space="preserve">ring over the data and translating it to a visual medium. </w:t>
      </w:r>
    </w:p>
    <w:p w14:paraId="1EEC701E" w14:textId="000486ED" w:rsidR="002A3B2F" w:rsidRDefault="002A3B2F" w:rsidP="009D7AC2">
      <w:pPr>
        <w:rPr>
          <w:rFonts w:ascii="Verdana" w:hAnsi="Verdana"/>
          <w:sz w:val="20"/>
          <w:szCs w:val="20"/>
        </w:rPr>
      </w:pPr>
      <w:r>
        <w:rPr>
          <w:rFonts w:ascii="Verdana" w:hAnsi="Verdana"/>
          <w:sz w:val="20"/>
          <w:szCs w:val="20"/>
        </w:rPr>
        <w:t>Today</w:t>
      </w:r>
      <w:r w:rsidRPr="004B74A6">
        <w:rPr>
          <w:rFonts w:ascii="Verdana" w:hAnsi="Verdana"/>
          <w:sz w:val="20"/>
          <w:szCs w:val="20"/>
        </w:rPr>
        <w:t xml:space="preserve"> data collection is so widespread and dispersed that it is likely that the cartographer has never met the data producer. Th</w:t>
      </w:r>
      <w:r w:rsidR="0089723F">
        <w:rPr>
          <w:rFonts w:ascii="Verdana" w:hAnsi="Verdana"/>
          <w:sz w:val="20"/>
          <w:szCs w:val="20"/>
        </w:rPr>
        <w:t>is</w:t>
      </w:r>
      <w:r w:rsidRPr="004B74A6">
        <w:rPr>
          <w:rFonts w:ascii="Verdana" w:hAnsi="Verdana"/>
          <w:sz w:val="20"/>
          <w:szCs w:val="20"/>
        </w:rPr>
        <w:t xml:space="preserve"> leaves the interesting problem of having a cartographer use and trust the data that they are receiving from a data producer without spending significant amounts of time </w:t>
      </w:r>
      <w:r w:rsidR="0089723F">
        <w:rPr>
          <w:rFonts w:ascii="Verdana" w:hAnsi="Verdana"/>
          <w:sz w:val="20"/>
          <w:szCs w:val="20"/>
        </w:rPr>
        <w:t>with the</w:t>
      </w:r>
      <w:r w:rsidRPr="004B74A6">
        <w:rPr>
          <w:rFonts w:ascii="Verdana" w:hAnsi="Verdana"/>
          <w:sz w:val="20"/>
          <w:szCs w:val="20"/>
        </w:rPr>
        <w:t xml:space="preserve"> data producer to get a deep understanding of how they created the data. </w:t>
      </w:r>
      <w:r w:rsidR="002A2CD2">
        <w:rPr>
          <w:rFonts w:ascii="Verdana" w:hAnsi="Verdana"/>
          <w:sz w:val="20"/>
          <w:szCs w:val="20"/>
        </w:rPr>
        <w:t>H</w:t>
      </w:r>
      <w:r w:rsidRPr="004B74A6">
        <w:rPr>
          <w:rFonts w:ascii="Verdana" w:hAnsi="Verdana"/>
          <w:sz w:val="20"/>
          <w:szCs w:val="20"/>
        </w:rPr>
        <w:t>ow does a producer describe the data to</w:t>
      </w:r>
      <w:r w:rsidR="002A2CD2">
        <w:rPr>
          <w:rFonts w:ascii="Verdana" w:hAnsi="Verdana"/>
          <w:sz w:val="20"/>
          <w:szCs w:val="20"/>
        </w:rPr>
        <w:t xml:space="preserve"> a</w:t>
      </w:r>
      <w:r w:rsidRPr="004B74A6">
        <w:rPr>
          <w:rFonts w:ascii="Verdana" w:hAnsi="Verdana"/>
          <w:sz w:val="20"/>
          <w:szCs w:val="20"/>
        </w:rPr>
        <w:t xml:space="preserve"> user, and how do we, as cartographers and GIS users</w:t>
      </w:r>
      <w:r w:rsidR="002A2CD2">
        <w:rPr>
          <w:rFonts w:ascii="Verdana" w:hAnsi="Verdana"/>
          <w:sz w:val="20"/>
          <w:szCs w:val="20"/>
        </w:rPr>
        <w:t>,</w:t>
      </w:r>
      <w:r w:rsidRPr="004B74A6">
        <w:rPr>
          <w:rFonts w:ascii="Verdana" w:hAnsi="Verdana"/>
          <w:sz w:val="20"/>
          <w:szCs w:val="20"/>
        </w:rPr>
        <w:t xml:space="preserve"> determine which data sets used between competing data sets? </w:t>
      </w:r>
    </w:p>
    <w:p w14:paraId="4DE087CD" w14:textId="3E60D525" w:rsidR="002A3B2F" w:rsidRDefault="002A3B2F" w:rsidP="009D7AC2">
      <w:pPr>
        <w:rPr>
          <w:rFonts w:ascii="Verdana" w:hAnsi="Verdana"/>
          <w:sz w:val="20"/>
          <w:szCs w:val="20"/>
        </w:rPr>
      </w:pPr>
      <w:r>
        <w:rPr>
          <w:rFonts w:ascii="Verdana" w:hAnsi="Verdana"/>
          <w:sz w:val="20"/>
          <w:szCs w:val="20"/>
        </w:rPr>
        <w:t xml:space="preserve">A cartographer needs to know if there </w:t>
      </w:r>
      <w:r w:rsidRPr="004B74A6">
        <w:rPr>
          <w:rFonts w:ascii="Verdana" w:hAnsi="Verdana"/>
          <w:sz w:val="20"/>
          <w:szCs w:val="20"/>
        </w:rPr>
        <w:t>are there standards to follow</w:t>
      </w:r>
      <w:r>
        <w:rPr>
          <w:rFonts w:ascii="Verdana" w:hAnsi="Verdana"/>
          <w:sz w:val="20"/>
          <w:szCs w:val="20"/>
        </w:rPr>
        <w:t>.</w:t>
      </w:r>
      <w:r w:rsidRPr="004B74A6">
        <w:rPr>
          <w:rFonts w:ascii="Verdana" w:hAnsi="Verdana"/>
          <w:sz w:val="20"/>
          <w:szCs w:val="20"/>
        </w:rPr>
        <w:t xml:space="preserve"> The good news is that there are some standards by which data producers can document their data and </w:t>
      </w:r>
      <w:r w:rsidR="00EA55E6">
        <w:rPr>
          <w:rFonts w:ascii="Verdana" w:hAnsi="Verdana"/>
          <w:sz w:val="20"/>
          <w:szCs w:val="20"/>
        </w:rPr>
        <w:t xml:space="preserve">there </w:t>
      </w:r>
      <w:r w:rsidRPr="004B74A6">
        <w:rPr>
          <w:rFonts w:ascii="Verdana" w:hAnsi="Verdana"/>
          <w:sz w:val="20"/>
          <w:szCs w:val="20"/>
        </w:rPr>
        <w:t>are standards that producers can adopt when producing their data. Whether you should use one competing data set over another</w:t>
      </w:r>
      <w:r w:rsidR="00EA55E6">
        <w:rPr>
          <w:rFonts w:ascii="Verdana" w:hAnsi="Verdana"/>
          <w:sz w:val="20"/>
          <w:szCs w:val="20"/>
        </w:rPr>
        <w:t xml:space="preserve"> </w:t>
      </w:r>
      <w:r w:rsidRPr="004B74A6">
        <w:rPr>
          <w:rFonts w:ascii="Verdana" w:hAnsi="Verdana"/>
          <w:sz w:val="20"/>
          <w:szCs w:val="20"/>
        </w:rPr>
        <w:t>is still the unanswered question as it will depend on your evaluation the documentation and standards used by the data producers, and the quality that you need.</w:t>
      </w:r>
    </w:p>
    <w:p w14:paraId="178B11EB" w14:textId="2BD0F62F" w:rsidR="002A3B2F" w:rsidRDefault="00CC7883" w:rsidP="00CC7883">
      <w:pPr>
        <w:pStyle w:val="Heading2"/>
      </w:pPr>
      <w:r w:rsidRPr="00CC7883">
        <w:lastRenderedPageBreak/>
        <w:t>Measuring Spatial Data Accuracy and Quality</w:t>
      </w:r>
    </w:p>
    <w:p w14:paraId="6B07ED6F" w14:textId="2A2C9C0F" w:rsidR="00DF67B9" w:rsidRDefault="00DF67B9" w:rsidP="00DF67B9">
      <w:pPr>
        <w:pStyle w:val="Heading3"/>
      </w:pPr>
      <w:r>
        <w:t>Why Measure Spatial Data Accuracy and Quality?</w:t>
      </w:r>
    </w:p>
    <w:p w14:paraId="4D3B13CD" w14:textId="24A34ABB" w:rsidR="002A3B2F" w:rsidRDefault="00CC7883" w:rsidP="00CC7883">
      <w:pPr>
        <w:spacing w:after="0" w:line="240" w:lineRule="auto"/>
        <w:rPr>
          <w:rFonts w:ascii="Verdana" w:hAnsi="Verdana"/>
          <w:sz w:val="20"/>
          <w:szCs w:val="20"/>
        </w:rPr>
      </w:pPr>
      <w:r w:rsidRPr="00D628CC">
        <w:rPr>
          <w:rFonts w:ascii="Verdana" w:hAnsi="Verdana"/>
          <w:sz w:val="20"/>
          <w:szCs w:val="20"/>
        </w:rPr>
        <w:t xml:space="preserve">When measuring spatial data accuracy and quality, there are </w:t>
      </w:r>
      <w:r>
        <w:rPr>
          <w:rFonts w:ascii="Verdana" w:hAnsi="Verdana"/>
          <w:sz w:val="20"/>
          <w:szCs w:val="20"/>
        </w:rPr>
        <w:t>five</w:t>
      </w:r>
      <w:r w:rsidRPr="00D628CC">
        <w:rPr>
          <w:rFonts w:ascii="Verdana" w:hAnsi="Verdana"/>
          <w:sz w:val="20"/>
          <w:szCs w:val="20"/>
        </w:rPr>
        <w:t xml:space="preserve"> facets of quality and accuracy that we can reference. These </w:t>
      </w:r>
      <w:r>
        <w:rPr>
          <w:rFonts w:ascii="Verdana" w:hAnsi="Verdana"/>
          <w:sz w:val="20"/>
          <w:szCs w:val="20"/>
        </w:rPr>
        <w:t>five</w:t>
      </w:r>
      <w:r w:rsidRPr="00D628CC">
        <w:rPr>
          <w:rFonts w:ascii="Verdana" w:hAnsi="Verdana"/>
          <w:sz w:val="20"/>
          <w:szCs w:val="20"/>
        </w:rPr>
        <w:t xml:space="preserve"> facets are: lineage, positional accuracy, attribute accuracy, completeness, and logical consistency. This section will define and discuss each of these </w:t>
      </w:r>
      <w:r>
        <w:rPr>
          <w:rFonts w:ascii="Verdana" w:hAnsi="Verdana"/>
          <w:sz w:val="20"/>
          <w:szCs w:val="20"/>
        </w:rPr>
        <w:t>five</w:t>
      </w:r>
      <w:r w:rsidRPr="00D628CC">
        <w:rPr>
          <w:rFonts w:ascii="Verdana" w:hAnsi="Verdana"/>
          <w:sz w:val="20"/>
          <w:szCs w:val="20"/>
        </w:rPr>
        <w:t xml:space="preserve"> facets in more detail. Additionally, for each of the </w:t>
      </w:r>
      <w:r>
        <w:rPr>
          <w:rFonts w:ascii="Verdana" w:hAnsi="Verdana"/>
          <w:sz w:val="20"/>
          <w:szCs w:val="20"/>
        </w:rPr>
        <w:t>five</w:t>
      </w:r>
      <w:r w:rsidR="002A351C">
        <w:rPr>
          <w:rFonts w:ascii="Verdana" w:hAnsi="Verdana"/>
          <w:sz w:val="20"/>
          <w:szCs w:val="20"/>
        </w:rPr>
        <w:t xml:space="preserve"> facets of accuracy and quality, an aerial photograph </w:t>
      </w:r>
      <w:r w:rsidRPr="00D628CC">
        <w:rPr>
          <w:rFonts w:ascii="Verdana" w:hAnsi="Verdana"/>
          <w:sz w:val="20"/>
          <w:szCs w:val="20"/>
        </w:rPr>
        <w:t>and a vector data set will be reviewed to see real world examples of how accuracy and quality are reported.</w:t>
      </w:r>
    </w:p>
    <w:p w14:paraId="46E1245C" w14:textId="77777777" w:rsidR="00CC7883" w:rsidRDefault="00CC7883" w:rsidP="00CC7883">
      <w:pPr>
        <w:pStyle w:val="Heading3"/>
        <w:spacing w:before="0" w:line="240" w:lineRule="auto"/>
      </w:pPr>
    </w:p>
    <w:p w14:paraId="6E73787C" w14:textId="18C2A00F" w:rsidR="002A3B2F" w:rsidRDefault="00CC7883" w:rsidP="00CC7883">
      <w:pPr>
        <w:pStyle w:val="Heading3"/>
        <w:spacing w:before="0" w:line="240" w:lineRule="auto"/>
      </w:pPr>
      <w:r>
        <w:t>Accuracy and Quality</w:t>
      </w:r>
    </w:p>
    <w:p w14:paraId="463CC679" w14:textId="184C6DA0" w:rsidR="00CC7883" w:rsidRDefault="00CC7883" w:rsidP="00CC7883">
      <w:pPr>
        <w:rPr>
          <w:rFonts w:ascii="Verdana" w:hAnsi="Verdana"/>
          <w:sz w:val="20"/>
          <w:szCs w:val="20"/>
        </w:rPr>
      </w:pPr>
      <w:r w:rsidRPr="00D628CC">
        <w:rPr>
          <w:rFonts w:ascii="Verdana" w:hAnsi="Verdana"/>
          <w:sz w:val="20"/>
          <w:szCs w:val="20"/>
        </w:rPr>
        <w:t>This is the aerial photograph that we will be considering</w:t>
      </w:r>
      <w:r>
        <w:rPr>
          <w:rFonts w:ascii="Verdana" w:hAnsi="Verdana"/>
          <w:sz w:val="20"/>
          <w:szCs w:val="20"/>
        </w:rPr>
        <w:t xml:space="preserve"> when we are </w:t>
      </w:r>
      <w:r w:rsidRPr="00D628CC">
        <w:rPr>
          <w:rFonts w:ascii="Verdana" w:hAnsi="Verdana"/>
          <w:sz w:val="20"/>
          <w:szCs w:val="20"/>
        </w:rPr>
        <w:t xml:space="preserve">talking about accuracy and quality. There may be a case where you are presented with this aerial photograph to be used in your GIS, but there will not be any documentation, or </w:t>
      </w:r>
      <w:r w:rsidR="00EA55E6">
        <w:rPr>
          <w:rFonts w:ascii="Verdana" w:hAnsi="Verdana"/>
          <w:sz w:val="20"/>
          <w:szCs w:val="20"/>
        </w:rPr>
        <w:t xml:space="preserve">a </w:t>
      </w:r>
      <w:r w:rsidRPr="00D628CC">
        <w:rPr>
          <w:rFonts w:ascii="Verdana" w:hAnsi="Verdana"/>
          <w:sz w:val="20"/>
          <w:szCs w:val="20"/>
        </w:rPr>
        <w:t xml:space="preserve">useful filename. Without any of that information how </w:t>
      </w:r>
      <w:r w:rsidR="00EA55E6">
        <w:rPr>
          <w:rFonts w:ascii="Verdana" w:hAnsi="Verdana"/>
          <w:sz w:val="20"/>
          <w:szCs w:val="20"/>
        </w:rPr>
        <w:t>would</w:t>
      </w:r>
      <w:r w:rsidR="00EA55E6" w:rsidRPr="00D628CC">
        <w:rPr>
          <w:rFonts w:ascii="Verdana" w:hAnsi="Verdana"/>
          <w:sz w:val="20"/>
          <w:szCs w:val="20"/>
        </w:rPr>
        <w:t xml:space="preserve"> </w:t>
      </w:r>
      <w:r w:rsidRPr="00D628CC">
        <w:rPr>
          <w:rFonts w:ascii="Verdana" w:hAnsi="Verdana"/>
          <w:sz w:val="20"/>
          <w:szCs w:val="20"/>
        </w:rPr>
        <w:t xml:space="preserve">you know where this photograph was taken, when this photograph was taken, whether it has been </w:t>
      </w:r>
      <w:proofErr w:type="spellStart"/>
      <w:r w:rsidRPr="00D628CC">
        <w:rPr>
          <w:rFonts w:ascii="Verdana" w:hAnsi="Verdana"/>
          <w:sz w:val="20"/>
          <w:szCs w:val="20"/>
        </w:rPr>
        <w:t>orthorectified</w:t>
      </w:r>
      <w:proofErr w:type="spellEnd"/>
      <w:r w:rsidRPr="00D628CC">
        <w:rPr>
          <w:rFonts w:ascii="Verdana" w:hAnsi="Verdana"/>
          <w:sz w:val="20"/>
          <w:szCs w:val="20"/>
        </w:rPr>
        <w:t xml:space="preserve">, or if this was originally a true color or infrared photograph? </w:t>
      </w:r>
    </w:p>
    <w:p w14:paraId="6C69BCF4" w14:textId="6718732E" w:rsidR="00CC7883" w:rsidRDefault="00CC7883" w:rsidP="00CC7883">
      <w:pPr>
        <w:rPr>
          <w:rFonts w:ascii="Verdana" w:hAnsi="Verdana"/>
          <w:sz w:val="20"/>
          <w:szCs w:val="20"/>
        </w:rPr>
      </w:pPr>
      <w:r w:rsidRPr="00D628CC">
        <w:rPr>
          <w:rFonts w:ascii="Verdana" w:hAnsi="Verdana"/>
          <w:sz w:val="20"/>
          <w:szCs w:val="20"/>
        </w:rPr>
        <w:t xml:space="preserve">The answer is that you </w:t>
      </w:r>
      <w:r w:rsidR="00EA55E6">
        <w:rPr>
          <w:rFonts w:ascii="Verdana" w:hAnsi="Verdana"/>
          <w:sz w:val="20"/>
          <w:szCs w:val="20"/>
        </w:rPr>
        <w:t>would not</w:t>
      </w:r>
      <w:r w:rsidR="00EA55E6" w:rsidRPr="00D628CC">
        <w:rPr>
          <w:rFonts w:ascii="Verdana" w:hAnsi="Verdana"/>
          <w:sz w:val="20"/>
          <w:szCs w:val="20"/>
        </w:rPr>
        <w:t xml:space="preserve"> </w:t>
      </w:r>
      <w:r w:rsidRPr="00D628CC">
        <w:rPr>
          <w:rFonts w:ascii="Verdana" w:hAnsi="Verdana"/>
          <w:sz w:val="20"/>
          <w:szCs w:val="20"/>
        </w:rPr>
        <w:t>know and you c</w:t>
      </w:r>
      <w:r w:rsidR="00EA55E6">
        <w:rPr>
          <w:rFonts w:ascii="Verdana" w:hAnsi="Verdana"/>
          <w:sz w:val="20"/>
          <w:szCs w:val="20"/>
        </w:rPr>
        <w:t xml:space="preserve">ould </w:t>
      </w:r>
      <w:r w:rsidR="00D03F5A">
        <w:rPr>
          <w:rFonts w:ascii="Verdana" w:hAnsi="Verdana"/>
          <w:sz w:val="20"/>
          <w:szCs w:val="20"/>
        </w:rPr>
        <w:t xml:space="preserve">not </w:t>
      </w:r>
      <w:r w:rsidR="00D03F5A" w:rsidRPr="00D628CC">
        <w:rPr>
          <w:rFonts w:ascii="Verdana" w:hAnsi="Verdana"/>
          <w:sz w:val="20"/>
          <w:szCs w:val="20"/>
        </w:rPr>
        <w:t>find</w:t>
      </w:r>
      <w:r w:rsidRPr="00D628CC">
        <w:rPr>
          <w:rFonts w:ascii="Verdana" w:hAnsi="Verdana"/>
          <w:sz w:val="20"/>
          <w:szCs w:val="20"/>
        </w:rPr>
        <w:t xml:space="preserve"> out who produce</w:t>
      </w:r>
      <w:r w:rsidR="00EA55E6">
        <w:rPr>
          <w:rFonts w:ascii="Verdana" w:hAnsi="Verdana"/>
          <w:sz w:val="20"/>
          <w:szCs w:val="20"/>
        </w:rPr>
        <w:t>d</w:t>
      </w:r>
      <w:r w:rsidRPr="00D628CC">
        <w:rPr>
          <w:rFonts w:ascii="Verdana" w:hAnsi="Verdana"/>
          <w:sz w:val="20"/>
          <w:szCs w:val="20"/>
        </w:rPr>
        <w:t xml:space="preserve"> this data a</w:t>
      </w:r>
      <w:r w:rsidR="00EA55E6">
        <w:rPr>
          <w:rFonts w:ascii="Verdana" w:hAnsi="Verdana"/>
          <w:sz w:val="20"/>
          <w:szCs w:val="20"/>
        </w:rPr>
        <w:t>s</w:t>
      </w:r>
      <w:r w:rsidRPr="00D628CC">
        <w:rPr>
          <w:rFonts w:ascii="Verdana" w:hAnsi="Verdana"/>
          <w:sz w:val="20"/>
          <w:szCs w:val="20"/>
        </w:rPr>
        <w:t xml:space="preserve"> they have</w:t>
      </w:r>
      <w:r w:rsidR="00560FFC">
        <w:rPr>
          <w:rFonts w:ascii="Verdana" w:hAnsi="Verdana"/>
          <w:sz w:val="20"/>
          <w:szCs w:val="20"/>
        </w:rPr>
        <w:t xml:space="preserve"> the</w:t>
      </w:r>
      <w:r w:rsidRPr="00D628CC">
        <w:rPr>
          <w:rFonts w:ascii="Verdana" w:hAnsi="Verdana"/>
          <w:sz w:val="20"/>
          <w:szCs w:val="20"/>
        </w:rPr>
        <w:t xml:space="preserve"> documentation. Therefore, if you receive this photograph </w:t>
      </w:r>
      <w:r w:rsidR="00EA55E6">
        <w:rPr>
          <w:rFonts w:ascii="Verdana" w:hAnsi="Verdana"/>
          <w:sz w:val="20"/>
          <w:szCs w:val="20"/>
        </w:rPr>
        <w:t>without</w:t>
      </w:r>
      <w:r w:rsidR="00EA55E6" w:rsidRPr="00D628CC">
        <w:rPr>
          <w:rFonts w:ascii="Verdana" w:hAnsi="Verdana"/>
          <w:sz w:val="20"/>
          <w:szCs w:val="20"/>
        </w:rPr>
        <w:t xml:space="preserve"> </w:t>
      </w:r>
      <w:r w:rsidRPr="00D628CC">
        <w:rPr>
          <w:rFonts w:ascii="Verdana" w:hAnsi="Verdana"/>
          <w:sz w:val="20"/>
          <w:szCs w:val="20"/>
        </w:rPr>
        <w:t>the documentation, you should not use it in a GIS until you have all of the accuracy and quality questions answered.</w:t>
      </w:r>
    </w:p>
    <w:p w14:paraId="4A9FDF49" w14:textId="21EBCA23" w:rsidR="00CC7883" w:rsidRDefault="00CC7883" w:rsidP="00CC7883">
      <w:pPr>
        <w:jc w:val="center"/>
        <w:rPr>
          <w:rFonts w:ascii="Verdana" w:hAnsi="Verdana"/>
          <w:sz w:val="20"/>
          <w:szCs w:val="20"/>
        </w:rPr>
      </w:pPr>
      <w:r w:rsidRPr="00CC7883">
        <w:rPr>
          <w:rFonts w:ascii="Verdana" w:hAnsi="Verdana"/>
          <w:noProof/>
          <w:sz w:val="20"/>
          <w:szCs w:val="20"/>
        </w:rPr>
        <w:drawing>
          <wp:inline distT="0" distB="0" distL="0" distR="0" wp14:anchorId="6DB66EB6" wp14:editId="2AE1E268">
            <wp:extent cx="2042160" cy="1499984"/>
            <wp:effectExtent l="0" t="0" r="0" b="5080"/>
            <wp:docPr id="4" name="Picture 4" descr="Air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ir Pho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2160" cy="1499984"/>
                    </a:xfrm>
                    <a:prstGeom prst="rect">
                      <a:avLst/>
                    </a:prstGeom>
                    <a:noFill/>
                    <a:ln>
                      <a:noFill/>
                    </a:ln>
                    <a:extLst/>
                  </pic:spPr>
                </pic:pic>
              </a:graphicData>
            </a:graphic>
          </wp:inline>
        </w:drawing>
      </w:r>
    </w:p>
    <w:p w14:paraId="7245C111" w14:textId="01A99B11" w:rsidR="00CC7883" w:rsidRDefault="007614AD" w:rsidP="007614AD">
      <w:pPr>
        <w:pStyle w:val="Heading3"/>
      </w:pPr>
      <w:r>
        <w:t>Vector Data Set Image</w:t>
      </w:r>
    </w:p>
    <w:p w14:paraId="62AE88E1" w14:textId="2776B9E8" w:rsidR="007614AD" w:rsidRDefault="007614AD" w:rsidP="007614AD">
      <w:pPr>
        <w:rPr>
          <w:rFonts w:ascii="Verdana" w:hAnsi="Verdana"/>
          <w:sz w:val="20"/>
          <w:szCs w:val="20"/>
        </w:rPr>
      </w:pPr>
      <w:r w:rsidRPr="00D628CC">
        <w:rPr>
          <w:rFonts w:ascii="Verdana" w:hAnsi="Verdana"/>
          <w:sz w:val="20"/>
          <w:szCs w:val="20"/>
        </w:rPr>
        <w:t>This is the vector data set that we will be considering we were talking at accuracy and quality. Like the aerial photograph example, you may be presented with this data set with no documentation. Without the documentation, how are you even to know what this data represents, when it was created, or what the accuracy of it is?</w:t>
      </w:r>
    </w:p>
    <w:p w14:paraId="0E712977" w14:textId="510266BD" w:rsidR="007614AD" w:rsidRDefault="007614AD" w:rsidP="007614AD">
      <w:pPr>
        <w:jc w:val="center"/>
      </w:pPr>
      <w:r w:rsidRPr="007614AD">
        <w:rPr>
          <w:noProof/>
        </w:rPr>
        <w:drawing>
          <wp:inline distT="0" distB="0" distL="0" distR="0" wp14:anchorId="642C3421" wp14:editId="26423BE4">
            <wp:extent cx="1878380" cy="1236198"/>
            <wp:effectExtent l="0" t="0" r="7620" b="2540"/>
            <wp:docPr id="1" name="Picture 2" descr="C:\Documents and Settings\Rick\My Documents\Cropper Captures\CropperCaptur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C:\Documents and Settings\Rick\My Documents\Cropper Captures\CropperCapture[8].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79601" cy="1237001"/>
                    </a:xfrm>
                    <a:prstGeom prst="rect">
                      <a:avLst/>
                    </a:prstGeom>
                    <a:noFill/>
                    <a:ln>
                      <a:noFill/>
                    </a:ln>
                    <a:extLst/>
                  </pic:spPr>
                </pic:pic>
              </a:graphicData>
            </a:graphic>
          </wp:inline>
        </w:drawing>
      </w:r>
    </w:p>
    <w:p w14:paraId="560067C1" w14:textId="256F08A9" w:rsidR="007614AD" w:rsidRDefault="007614AD" w:rsidP="007614AD">
      <w:pPr>
        <w:pStyle w:val="Heading3"/>
      </w:pPr>
      <w:r>
        <w:t>Lineage</w:t>
      </w:r>
    </w:p>
    <w:p w14:paraId="7F4BABE1" w14:textId="10C6C82F" w:rsidR="00D03F5A" w:rsidRDefault="007614AD" w:rsidP="00D03F5A">
      <w:r w:rsidRPr="00D628CC">
        <w:rPr>
          <w:rFonts w:ascii="Verdana" w:hAnsi="Verdana"/>
          <w:sz w:val="20"/>
          <w:szCs w:val="20"/>
        </w:rPr>
        <w:t xml:space="preserve">The </w:t>
      </w:r>
      <w:r>
        <w:rPr>
          <w:rFonts w:ascii="Verdana" w:hAnsi="Verdana"/>
          <w:sz w:val="20"/>
          <w:szCs w:val="20"/>
        </w:rPr>
        <w:t xml:space="preserve">first </w:t>
      </w:r>
      <w:r w:rsidRPr="00D628CC">
        <w:rPr>
          <w:rFonts w:ascii="Verdana" w:hAnsi="Verdana"/>
          <w:sz w:val="20"/>
          <w:szCs w:val="20"/>
        </w:rPr>
        <w:t xml:space="preserve">facet of spatial data accuracy and quality is lineage. Lineage can be thought of as the history of the data set. Lineage should describe the source material from which the data </w:t>
      </w:r>
      <w:r w:rsidRPr="00D628CC">
        <w:rPr>
          <w:rFonts w:ascii="Verdana" w:hAnsi="Verdana"/>
          <w:sz w:val="20"/>
          <w:szCs w:val="20"/>
        </w:rPr>
        <w:lastRenderedPageBreak/>
        <w:t xml:space="preserve">set was derived </w:t>
      </w:r>
      <w:r w:rsidR="002A351C">
        <w:rPr>
          <w:rFonts w:ascii="Verdana" w:hAnsi="Verdana"/>
          <w:sz w:val="20"/>
          <w:szCs w:val="20"/>
        </w:rPr>
        <w:t xml:space="preserve">and </w:t>
      </w:r>
      <w:r w:rsidRPr="00D628CC">
        <w:rPr>
          <w:rFonts w:ascii="Verdana" w:hAnsi="Verdana"/>
          <w:sz w:val="20"/>
          <w:szCs w:val="20"/>
        </w:rPr>
        <w:t>if there were any transformations or modifications made to the data set along the way. You should use lineage to determine whether or not the data set is fit for your usage.</w:t>
      </w:r>
      <w:r w:rsidR="00D03F5A">
        <w:t xml:space="preserve"> </w:t>
      </w:r>
    </w:p>
    <w:p w14:paraId="2978185F" w14:textId="150DDFDC" w:rsidR="00D03F5A" w:rsidRDefault="00416ED4" w:rsidP="00D03F5A">
      <w:r>
        <w:rPr>
          <w:rFonts w:ascii="Verdana" w:hAnsi="Verdana"/>
          <w:sz w:val="20"/>
          <w:szCs w:val="20"/>
        </w:rPr>
        <w:t>C</w:t>
      </w:r>
      <w:r w:rsidRPr="00D628CC">
        <w:rPr>
          <w:rFonts w:ascii="Verdana" w:hAnsi="Verdana"/>
          <w:sz w:val="20"/>
          <w:szCs w:val="20"/>
        </w:rPr>
        <w:t>onsider th</w:t>
      </w:r>
      <w:r w:rsidR="00EA55E6">
        <w:rPr>
          <w:rFonts w:ascii="Verdana" w:hAnsi="Verdana"/>
          <w:sz w:val="20"/>
          <w:szCs w:val="20"/>
        </w:rPr>
        <w:t>e</w:t>
      </w:r>
      <w:r w:rsidRPr="00D628CC">
        <w:rPr>
          <w:rFonts w:ascii="Verdana" w:hAnsi="Verdana"/>
          <w:sz w:val="20"/>
          <w:szCs w:val="20"/>
        </w:rPr>
        <w:t xml:space="preserve"> aerial photograph and </w:t>
      </w:r>
      <w:r>
        <w:rPr>
          <w:rFonts w:ascii="Verdana" w:hAnsi="Verdana"/>
          <w:sz w:val="20"/>
          <w:szCs w:val="20"/>
        </w:rPr>
        <w:t xml:space="preserve">the </w:t>
      </w:r>
      <w:r w:rsidRPr="00D628CC">
        <w:rPr>
          <w:rFonts w:ascii="Verdana" w:hAnsi="Verdana"/>
          <w:sz w:val="20"/>
          <w:szCs w:val="20"/>
        </w:rPr>
        <w:t>lineage</w:t>
      </w:r>
      <w:r>
        <w:rPr>
          <w:rFonts w:ascii="Verdana" w:hAnsi="Verdana"/>
          <w:sz w:val="20"/>
          <w:szCs w:val="20"/>
        </w:rPr>
        <w:t xml:space="preserve"> included with the image</w:t>
      </w:r>
      <w:r w:rsidR="00B60EE8">
        <w:rPr>
          <w:rFonts w:ascii="Verdana" w:hAnsi="Verdana"/>
          <w:sz w:val="20"/>
          <w:szCs w:val="20"/>
        </w:rPr>
        <w:t>. If you</w:t>
      </w:r>
      <w:r w:rsidRPr="00D628CC">
        <w:rPr>
          <w:rFonts w:ascii="Verdana" w:hAnsi="Verdana"/>
          <w:sz w:val="20"/>
          <w:szCs w:val="20"/>
        </w:rPr>
        <w:t xml:space="preserve"> open the docum</w:t>
      </w:r>
      <w:r w:rsidR="00B60EE8">
        <w:rPr>
          <w:rFonts w:ascii="Verdana" w:hAnsi="Verdana"/>
          <w:sz w:val="20"/>
          <w:szCs w:val="20"/>
        </w:rPr>
        <w:t>entation for this photograph, you would</w:t>
      </w:r>
      <w:r w:rsidRPr="00D628CC">
        <w:rPr>
          <w:rFonts w:ascii="Verdana" w:hAnsi="Verdana"/>
          <w:sz w:val="20"/>
          <w:szCs w:val="20"/>
        </w:rPr>
        <w:t xml:space="preserve"> see the </w:t>
      </w:r>
      <w:r w:rsidR="00D03F5A">
        <w:rPr>
          <w:rFonts w:ascii="Verdana" w:hAnsi="Verdana"/>
          <w:sz w:val="20"/>
          <w:szCs w:val="20"/>
        </w:rPr>
        <w:t xml:space="preserve">lineage information included. </w:t>
      </w:r>
      <w:r w:rsidR="00D03F5A" w:rsidRPr="00D628CC">
        <w:rPr>
          <w:rFonts w:ascii="Verdana" w:hAnsi="Verdana"/>
          <w:sz w:val="20"/>
          <w:szCs w:val="20"/>
        </w:rPr>
        <w:t>Th</w:t>
      </w:r>
      <w:r w:rsidR="00D03F5A">
        <w:rPr>
          <w:rFonts w:ascii="Verdana" w:hAnsi="Verdana"/>
          <w:sz w:val="20"/>
          <w:szCs w:val="20"/>
        </w:rPr>
        <w:t>e</w:t>
      </w:r>
      <w:r w:rsidR="00D03F5A" w:rsidRPr="00D628CC">
        <w:rPr>
          <w:rFonts w:ascii="Verdana" w:hAnsi="Verdana"/>
          <w:sz w:val="20"/>
          <w:szCs w:val="20"/>
        </w:rPr>
        <w:t xml:space="preserve"> lineage information </w:t>
      </w:r>
      <w:r w:rsidR="00D03F5A">
        <w:rPr>
          <w:rFonts w:ascii="Verdana" w:hAnsi="Verdana"/>
          <w:sz w:val="20"/>
          <w:szCs w:val="20"/>
        </w:rPr>
        <w:t xml:space="preserve">provided </w:t>
      </w:r>
      <w:r w:rsidR="00D03F5A" w:rsidRPr="00D628CC">
        <w:rPr>
          <w:rFonts w:ascii="Verdana" w:hAnsi="Verdana"/>
          <w:sz w:val="20"/>
          <w:szCs w:val="20"/>
        </w:rPr>
        <w:t>tells us who created the data, when the data was published, and how they created the data down to which camera they used and how they transformed it once they got out of the camera. Good lineage information like this allows you to start to determine whether you can use this data set for your purposes or not.</w:t>
      </w:r>
      <w:r w:rsidR="00D03F5A">
        <w:t xml:space="preserve"> </w:t>
      </w:r>
    </w:p>
    <w:p w14:paraId="430054D7" w14:textId="77777777" w:rsidR="00665428" w:rsidRDefault="00665428" w:rsidP="00665428"/>
    <w:p w14:paraId="2C1845B4" w14:textId="56390987" w:rsidR="007614AD" w:rsidRDefault="00416ED4" w:rsidP="00B60EE8">
      <w:pPr>
        <w:jc w:val="center"/>
      </w:pPr>
      <w:r w:rsidRPr="00416ED4">
        <w:rPr>
          <w:noProof/>
        </w:rPr>
        <w:drawing>
          <wp:inline distT="0" distB="0" distL="0" distR="0" wp14:anchorId="429DC9FC" wp14:editId="6347DF1D">
            <wp:extent cx="3157268" cy="2319041"/>
            <wp:effectExtent l="0" t="0" r="5080" b="5080"/>
            <wp:docPr id="2" name="Picture 2" descr="Air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ir Phot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58580" cy="2320004"/>
                    </a:xfrm>
                    <a:prstGeom prst="rect">
                      <a:avLst/>
                    </a:prstGeom>
                    <a:noFill/>
                    <a:ln>
                      <a:noFill/>
                    </a:ln>
                    <a:extLst/>
                  </pic:spPr>
                </pic:pic>
              </a:graphicData>
            </a:graphic>
          </wp:inline>
        </w:drawing>
      </w:r>
    </w:p>
    <w:p w14:paraId="40BCA7DA" w14:textId="77777777" w:rsidR="00B60EE8" w:rsidRDefault="00B60EE8" w:rsidP="00665428">
      <w:pPr>
        <w:rPr>
          <w:rFonts w:ascii="Verdana" w:hAnsi="Verdana"/>
          <w:sz w:val="20"/>
          <w:szCs w:val="20"/>
        </w:rPr>
      </w:pPr>
    </w:p>
    <w:p w14:paraId="36F020FE" w14:textId="77777777" w:rsidR="00B60EE8" w:rsidRPr="00B60EE8" w:rsidRDefault="00B60EE8" w:rsidP="00B60EE8">
      <w:pPr>
        <w:pStyle w:val="ListParagraph"/>
        <w:numPr>
          <w:ilvl w:val="0"/>
          <w:numId w:val="28"/>
        </w:numPr>
        <w:spacing w:after="0" w:line="240" w:lineRule="auto"/>
        <w:rPr>
          <w:rFonts w:ascii="Verdana" w:eastAsia="Times New Roman" w:hAnsi="Verdana"/>
          <w:sz w:val="20"/>
          <w:szCs w:val="20"/>
        </w:rPr>
      </w:pPr>
      <w:r w:rsidRPr="00B60EE8">
        <w:rPr>
          <w:rFonts w:ascii="Verdana" w:hAnsi="Verdana"/>
          <w:color w:val="000000" w:themeColor="text1"/>
          <w:kern w:val="24"/>
          <w:sz w:val="20"/>
          <w:szCs w:val="20"/>
        </w:rPr>
        <w:t>Originator: USDA-FSA Aerial Photography Field Office</w:t>
      </w:r>
    </w:p>
    <w:p w14:paraId="352E8E9C" w14:textId="77777777" w:rsidR="00B60EE8" w:rsidRPr="00B60EE8" w:rsidRDefault="00B60EE8" w:rsidP="00B60EE8">
      <w:pPr>
        <w:pStyle w:val="ListParagraph"/>
        <w:numPr>
          <w:ilvl w:val="0"/>
          <w:numId w:val="28"/>
        </w:numPr>
        <w:spacing w:after="0" w:line="240" w:lineRule="auto"/>
        <w:rPr>
          <w:rFonts w:ascii="Verdana" w:eastAsia="Times New Roman" w:hAnsi="Verdana"/>
          <w:sz w:val="20"/>
          <w:szCs w:val="20"/>
        </w:rPr>
      </w:pPr>
      <w:r w:rsidRPr="00B60EE8">
        <w:rPr>
          <w:rFonts w:ascii="Verdana" w:hAnsi="Verdana"/>
          <w:color w:val="000000" w:themeColor="text1"/>
          <w:kern w:val="24"/>
          <w:sz w:val="20"/>
          <w:szCs w:val="20"/>
        </w:rPr>
        <w:t>Publication Date: 20081015</w:t>
      </w:r>
    </w:p>
    <w:p w14:paraId="5621C472" w14:textId="1406D59B" w:rsidR="00B60EE8" w:rsidRPr="00B60EE8" w:rsidRDefault="00B60EE8" w:rsidP="00B60EE8">
      <w:pPr>
        <w:pStyle w:val="ListParagraph"/>
        <w:numPr>
          <w:ilvl w:val="0"/>
          <w:numId w:val="28"/>
        </w:numPr>
        <w:spacing w:after="0" w:line="240" w:lineRule="auto"/>
        <w:rPr>
          <w:rFonts w:ascii="Verdana" w:eastAsia="Times New Roman" w:hAnsi="Verdana"/>
          <w:sz w:val="20"/>
          <w:szCs w:val="20"/>
        </w:rPr>
      </w:pPr>
      <w:r w:rsidRPr="00B60EE8">
        <w:rPr>
          <w:rFonts w:ascii="Verdana" w:hAnsi="Verdana"/>
          <w:color w:val="000000" w:themeColor="text1"/>
          <w:kern w:val="24"/>
          <w:sz w:val="20"/>
          <w:szCs w:val="20"/>
        </w:rPr>
        <w:t xml:space="preserve">Process Description: Imagery was flown with Leica ADS40 digital sensors to capture 0.75m raw data. Raw data is then downloaded using Leica </w:t>
      </w:r>
      <w:proofErr w:type="spellStart"/>
      <w:r w:rsidRPr="00B60EE8">
        <w:rPr>
          <w:rFonts w:ascii="Verdana" w:hAnsi="Verdana"/>
          <w:color w:val="000000" w:themeColor="text1"/>
          <w:kern w:val="24"/>
          <w:sz w:val="20"/>
          <w:szCs w:val="20"/>
        </w:rPr>
        <w:t>GPro</w:t>
      </w:r>
      <w:proofErr w:type="spellEnd"/>
      <w:r w:rsidRPr="00B60EE8">
        <w:rPr>
          <w:rFonts w:ascii="Verdana" w:hAnsi="Verdana"/>
          <w:color w:val="000000" w:themeColor="text1"/>
          <w:kern w:val="24"/>
          <w:sz w:val="20"/>
          <w:szCs w:val="20"/>
        </w:rPr>
        <w:t xml:space="preserve"> sof</w:t>
      </w:r>
      <w:r w:rsidR="002A351C">
        <w:rPr>
          <w:rFonts w:ascii="Verdana" w:hAnsi="Verdana"/>
          <w:color w:val="000000" w:themeColor="text1"/>
          <w:kern w:val="24"/>
          <w:sz w:val="20"/>
          <w:szCs w:val="20"/>
        </w:rPr>
        <w:t xml:space="preserve">tware into 12 bit TIFF format. </w:t>
      </w:r>
      <w:r w:rsidRPr="00B60EE8">
        <w:rPr>
          <w:rFonts w:ascii="Verdana" w:hAnsi="Verdana"/>
          <w:color w:val="000000" w:themeColor="text1"/>
          <w:kern w:val="24"/>
          <w:sz w:val="20"/>
          <w:szCs w:val="20"/>
        </w:rPr>
        <w:t xml:space="preserve">The raw TIFF imagery is then </w:t>
      </w:r>
      <w:proofErr w:type="spellStart"/>
      <w:r w:rsidRPr="00B60EE8">
        <w:rPr>
          <w:rFonts w:ascii="Verdana" w:hAnsi="Verdana"/>
          <w:color w:val="000000" w:themeColor="text1"/>
          <w:kern w:val="24"/>
          <w:sz w:val="20"/>
          <w:szCs w:val="20"/>
        </w:rPr>
        <w:t>georeferenced</w:t>
      </w:r>
      <w:proofErr w:type="spellEnd"/>
      <w:r w:rsidRPr="00B60EE8">
        <w:rPr>
          <w:rFonts w:ascii="Verdana" w:hAnsi="Verdana"/>
          <w:color w:val="000000" w:themeColor="text1"/>
          <w:kern w:val="24"/>
          <w:sz w:val="20"/>
          <w:szCs w:val="20"/>
        </w:rPr>
        <w:t xml:space="preserve"> and </w:t>
      </w:r>
      <w:proofErr w:type="spellStart"/>
      <w:r w:rsidRPr="00B60EE8">
        <w:rPr>
          <w:rFonts w:ascii="Verdana" w:hAnsi="Verdana"/>
          <w:color w:val="000000" w:themeColor="text1"/>
          <w:kern w:val="24"/>
          <w:sz w:val="20"/>
          <w:szCs w:val="20"/>
        </w:rPr>
        <w:t>reprojected</w:t>
      </w:r>
      <w:proofErr w:type="spellEnd"/>
      <w:r w:rsidRPr="00B60EE8">
        <w:rPr>
          <w:rFonts w:ascii="Verdana" w:hAnsi="Verdana"/>
          <w:color w:val="000000" w:themeColor="text1"/>
          <w:kern w:val="24"/>
          <w:sz w:val="20"/>
          <w:szCs w:val="20"/>
        </w:rPr>
        <w:t xml:space="preserve"> using GPS/INS 200Hz exterior orientatio</w:t>
      </w:r>
      <w:r>
        <w:rPr>
          <w:rFonts w:ascii="Verdana" w:hAnsi="Verdana"/>
          <w:color w:val="000000" w:themeColor="text1"/>
          <w:kern w:val="24"/>
          <w:sz w:val="20"/>
          <w:szCs w:val="20"/>
        </w:rPr>
        <w:t>n information (x/y/z/o/p/k).</w:t>
      </w:r>
      <w:r w:rsidRPr="00B60EE8">
        <w:rPr>
          <w:rFonts w:ascii="Verdana" w:hAnsi="Verdana"/>
          <w:color w:val="000000" w:themeColor="text1"/>
          <w:kern w:val="24"/>
          <w:sz w:val="20"/>
          <w:szCs w:val="20"/>
        </w:rPr>
        <w:t xml:space="preserve"> The final DOQQ sheets </w:t>
      </w:r>
      <w:r>
        <w:rPr>
          <w:rFonts w:ascii="Verdana" w:hAnsi="Verdana"/>
          <w:color w:val="000000" w:themeColor="text1"/>
          <w:kern w:val="24"/>
          <w:sz w:val="20"/>
          <w:szCs w:val="20"/>
        </w:rPr>
        <w:t xml:space="preserve">contain a 300m minimum buffer. </w:t>
      </w:r>
      <w:r w:rsidRPr="00B60EE8">
        <w:rPr>
          <w:rFonts w:ascii="Verdana" w:hAnsi="Verdana"/>
          <w:color w:val="000000" w:themeColor="text1"/>
          <w:kern w:val="24"/>
          <w:sz w:val="20"/>
          <w:szCs w:val="20"/>
        </w:rPr>
        <w:t>These final DOQQ tiles are edge inspected to the existing MDOQQ sheets for accuracy validation</w:t>
      </w:r>
      <w:r w:rsidR="002A351C">
        <w:rPr>
          <w:rFonts w:ascii="Verdana" w:hAnsi="Verdana"/>
          <w:color w:val="000000" w:themeColor="text1"/>
          <w:kern w:val="24"/>
          <w:sz w:val="20"/>
          <w:szCs w:val="20"/>
        </w:rPr>
        <w:t>.</w:t>
      </w:r>
    </w:p>
    <w:p w14:paraId="6462BD51" w14:textId="77777777" w:rsidR="00B60EE8" w:rsidRDefault="00B60EE8" w:rsidP="00665428">
      <w:pPr>
        <w:rPr>
          <w:rFonts w:ascii="Verdana" w:hAnsi="Verdana"/>
          <w:sz w:val="20"/>
          <w:szCs w:val="20"/>
        </w:rPr>
      </w:pPr>
    </w:p>
    <w:p w14:paraId="647A6CEF" w14:textId="77777777" w:rsidR="00B60EE8" w:rsidRDefault="00B60EE8" w:rsidP="00665428">
      <w:pPr>
        <w:pStyle w:val="Heading4"/>
        <w:rPr>
          <w:b w:val="0"/>
          <w:i w:val="0"/>
        </w:rPr>
      </w:pPr>
    </w:p>
    <w:p w14:paraId="47B1EADC" w14:textId="77777777" w:rsidR="00B60EE8" w:rsidRDefault="00B60EE8" w:rsidP="00B60EE8"/>
    <w:p w14:paraId="0F8BD231" w14:textId="77777777" w:rsidR="00B60EE8" w:rsidRDefault="00B60EE8" w:rsidP="00B60EE8"/>
    <w:p w14:paraId="020B543B" w14:textId="77777777" w:rsidR="00B60EE8" w:rsidRDefault="00B60EE8" w:rsidP="00B60EE8"/>
    <w:p w14:paraId="07AB1847" w14:textId="77777777" w:rsidR="00B60EE8" w:rsidRDefault="00B60EE8" w:rsidP="00B60EE8"/>
    <w:p w14:paraId="49CF2227" w14:textId="77777777" w:rsidR="00B60EE8" w:rsidRDefault="00B60EE8" w:rsidP="00B60EE8"/>
    <w:p w14:paraId="2A5E1225" w14:textId="77777777" w:rsidR="00B60EE8" w:rsidRPr="00B60EE8" w:rsidRDefault="00B60EE8" w:rsidP="00B60EE8"/>
    <w:p w14:paraId="36EF8A5B" w14:textId="6DA757BB" w:rsidR="00665428" w:rsidRDefault="00665428" w:rsidP="00475125">
      <w:pPr>
        <w:pStyle w:val="Heading3"/>
      </w:pPr>
      <w:r>
        <w:lastRenderedPageBreak/>
        <w:t>Vector Data Set</w:t>
      </w:r>
    </w:p>
    <w:p w14:paraId="0C7AFE71" w14:textId="1015A66E" w:rsidR="00D03F5A" w:rsidRPr="00665428" w:rsidRDefault="00C53C73" w:rsidP="00D03F5A">
      <w:pPr>
        <w:pStyle w:val="Heading2"/>
        <w:rPr>
          <w:b w:val="0"/>
          <w:color w:val="auto"/>
        </w:rPr>
      </w:pPr>
      <w:r w:rsidRPr="00665428">
        <w:rPr>
          <w:rFonts w:ascii="Verdana" w:hAnsi="Verdana"/>
          <w:b w:val="0"/>
          <w:color w:val="auto"/>
          <w:sz w:val="20"/>
          <w:szCs w:val="20"/>
        </w:rPr>
        <w:t>Now consider</w:t>
      </w:r>
      <w:r w:rsidR="00665428" w:rsidRPr="00665428">
        <w:rPr>
          <w:rFonts w:ascii="Verdana" w:hAnsi="Verdana"/>
          <w:b w:val="0"/>
          <w:color w:val="auto"/>
          <w:sz w:val="20"/>
          <w:szCs w:val="20"/>
        </w:rPr>
        <w:t xml:space="preserve"> the vector data set. Remember, that this point, we do</w:t>
      </w:r>
      <w:r w:rsidR="00E4646E">
        <w:rPr>
          <w:rFonts w:ascii="Verdana" w:hAnsi="Verdana"/>
          <w:b w:val="0"/>
          <w:color w:val="auto"/>
          <w:sz w:val="20"/>
          <w:szCs w:val="20"/>
        </w:rPr>
        <w:t xml:space="preserve"> not</w:t>
      </w:r>
      <w:r w:rsidR="00665428" w:rsidRPr="00665428">
        <w:rPr>
          <w:rFonts w:ascii="Verdana" w:hAnsi="Verdana"/>
          <w:b w:val="0"/>
          <w:color w:val="auto"/>
          <w:sz w:val="20"/>
          <w:szCs w:val="20"/>
        </w:rPr>
        <w:t xml:space="preserve"> even know </w:t>
      </w:r>
      <w:r w:rsidR="00332D0D">
        <w:rPr>
          <w:rFonts w:ascii="Verdana" w:hAnsi="Verdana"/>
          <w:b w:val="0"/>
          <w:color w:val="auto"/>
          <w:sz w:val="20"/>
          <w:szCs w:val="20"/>
        </w:rPr>
        <w:t xml:space="preserve">what </w:t>
      </w:r>
      <w:r w:rsidR="00665428" w:rsidRPr="00665428">
        <w:rPr>
          <w:rFonts w:ascii="Verdana" w:hAnsi="Verdana"/>
          <w:b w:val="0"/>
          <w:color w:val="auto"/>
          <w:sz w:val="20"/>
          <w:szCs w:val="20"/>
        </w:rPr>
        <w:t>this data set represents. The lineage should provide us with enough information for us to know what this data set represents and where it came from.</w:t>
      </w:r>
      <w:r w:rsidR="00D03F5A">
        <w:rPr>
          <w:rFonts w:ascii="Verdana" w:hAnsi="Verdana"/>
          <w:b w:val="0"/>
          <w:color w:val="auto"/>
          <w:sz w:val="20"/>
          <w:szCs w:val="20"/>
        </w:rPr>
        <w:t xml:space="preserve"> </w:t>
      </w:r>
      <w:r w:rsidR="00D03F5A" w:rsidRPr="00665428">
        <w:rPr>
          <w:rFonts w:ascii="Verdana" w:hAnsi="Verdana"/>
          <w:b w:val="0"/>
          <w:color w:val="auto"/>
          <w:sz w:val="20"/>
          <w:szCs w:val="20"/>
        </w:rPr>
        <w:t>In this lineage documentation, we can see who originated the data, when it was published; a brief abstract explaining what is contained within the data set, the purpose the data set meets, and the process description explaining how the data set was extracted from its parent data set.</w:t>
      </w:r>
    </w:p>
    <w:p w14:paraId="1E9B89D8" w14:textId="6AEC7615" w:rsidR="00665428" w:rsidRPr="00665428" w:rsidRDefault="00665428" w:rsidP="00665428">
      <w:pPr>
        <w:pStyle w:val="Heading2"/>
        <w:spacing w:before="0" w:line="240" w:lineRule="auto"/>
        <w:rPr>
          <w:b w:val="0"/>
          <w:color w:val="auto"/>
        </w:rPr>
      </w:pPr>
    </w:p>
    <w:p w14:paraId="29EE7522" w14:textId="5577EF35" w:rsidR="00665428" w:rsidRDefault="00665428" w:rsidP="00753F3E">
      <w:pPr>
        <w:pStyle w:val="Heading2"/>
      </w:pPr>
    </w:p>
    <w:p w14:paraId="13DD4419" w14:textId="34E64BC0" w:rsidR="00665428" w:rsidRPr="00665428" w:rsidRDefault="00B60EE8" w:rsidP="00B60EE8">
      <w:pPr>
        <w:jc w:val="center"/>
      </w:pPr>
      <w:r w:rsidRPr="00B60EE8">
        <w:rPr>
          <w:noProof/>
        </w:rPr>
        <w:drawing>
          <wp:inline distT="0" distB="0" distL="0" distR="0" wp14:anchorId="01F4E26A" wp14:editId="1FBCB68B">
            <wp:extent cx="4157478" cy="2736122"/>
            <wp:effectExtent l="0" t="0" r="0" b="7620"/>
            <wp:docPr id="12" name="Picture 2" descr="C:\Documents and Settings\Rick\My Documents\Cropper Captures\CropperCaptur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C:\Documents and Settings\Rick\My Documents\Cropper Captures\CropperCapture[8].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65963" cy="2741706"/>
                    </a:xfrm>
                    <a:prstGeom prst="rect">
                      <a:avLst/>
                    </a:prstGeom>
                    <a:noFill/>
                    <a:ln>
                      <a:noFill/>
                    </a:ln>
                    <a:extLst/>
                  </pic:spPr>
                </pic:pic>
              </a:graphicData>
            </a:graphic>
          </wp:inline>
        </w:drawing>
      </w:r>
    </w:p>
    <w:p w14:paraId="2BC0E680" w14:textId="77777777" w:rsidR="00B60EE8" w:rsidRPr="00B60EE8" w:rsidRDefault="00B60EE8" w:rsidP="00B60EE8">
      <w:pPr>
        <w:pStyle w:val="ListParagraph"/>
        <w:numPr>
          <w:ilvl w:val="0"/>
          <w:numId w:val="29"/>
        </w:numPr>
        <w:spacing w:after="0" w:line="240" w:lineRule="auto"/>
        <w:rPr>
          <w:rFonts w:ascii="Verdana" w:eastAsia="Times New Roman" w:hAnsi="Verdana"/>
          <w:sz w:val="20"/>
          <w:szCs w:val="20"/>
        </w:rPr>
      </w:pPr>
      <w:r w:rsidRPr="00B60EE8">
        <w:rPr>
          <w:rFonts w:ascii="Verdana" w:hAnsi="Verdana"/>
          <w:color w:val="000000" w:themeColor="text1"/>
          <w:kern w:val="24"/>
          <w:sz w:val="20"/>
          <w:szCs w:val="20"/>
        </w:rPr>
        <w:t>Originator: Tele Atlas North America, Inc.</w:t>
      </w:r>
    </w:p>
    <w:p w14:paraId="225791D8" w14:textId="77777777" w:rsidR="00B60EE8" w:rsidRPr="00B60EE8" w:rsidRDefault="00B60EE8" w:rsidP="00B60EE8">
      <w:pPr>
        <w:pStyle w:val="ListParagraph"/>
        <w:numPr>
          <w:ilvl w:val="0"/>
          <w:numId w:val="29"/>
        </w:numPr>
        <w:spacing w:after="0" w:line="240" w:lineRule="auto"/>
        <w:rPr>
          <w:rFonts w:ascii="Verdana" w:eastAsia="Times New Roman" w:hAnsi="Verdana"/>
          <w:sz w:val="20"/>
          <w:szCs w:val="20"/>
        </w:rPr>
      </w:pPr>
      <w:r w:rsidRPr="00B60EE8">
        <w:rPr>
          <w:rFonts w:ascii="Verdana" w:hAnsi="Verdana"/>
          <w:color w:val="000000" w:themeColor="text1"/>
          <w:kern w:val="24"/>
          <w:sz w:val="20"/>
          <w:szCs w:val="20"/>
        </w:rPr>
        <w:t>Publication Date: 20080401</w:t>
      </w:r>
    </w:p>
    <w:p w14:paraId="1482E10A" w14:textId="77777777" w:rsidR="00B60EE8" w:rsidRPr="00B60EE8" w:rsidRDefault="00B60EE8" w:rsidP="00B60EE8">
      <w:pPr>
        <w:pStyle w:val="ListParagraph"/>
        <w:numPr>
          <w:ilvl w:val="0"/>
          <w:numId w:val="29"/>
        </w:numPr>
        <w:spacing w:after="0" w:line="240" w:lineRule="auto"/>
        <w:rPr>
          <w:rFonts w:ascii="Verdana" w:eastAsia="Times New Roman" w:hAnsi="Verdana"/>
          <w:sz w:val="20"/>
          <w:szCs w:val="20"/>
        </w:rPr>
      </w:pPr>
      <w:r w:rsidRPr="00B60EE8">
        <w:rPr>
          <w:rFonts w:ascii="Verdana" w:hAnsi="Verdana"/>
          <w:color w:val="000000" w:themeColor="text1"/>
          <w:kern w:val="24"/>
          <w:sz w:val="20"/>
          <w:szCs w:val="20"/>
        </w:rPr>
        <w:t>Abstract: U.S. and Canada Parks represents parks and forests within the United States and Canada at national, state, and local levels.</w:t>
      </w:r>
    </w:p>
    <w:p w14:paraId="7C0000BD" w14:textId="77777777" w:rsidR="00B60EE8" w:rsidRPr="00B60EE8" w:rsidRDefault="00B60EE8" w:rsidP="00B60EE8">
      <w:pPr>
        <w:pStyle w:val="ListParagraph"/>
        <w:numPr>
          <w:ilvl w:val="0"/>
          <w:numId w:val="29"/>
        </w:numPr>
        <w:spacing w:after="0" w:line="240" w:lineRule="auto"/>
        <w:rPr>
          <w:rFonts w:ascii="Verdana" w:eastAsia="Times New Roman" w:hAnsi="Verdana"/>
          <w:sz w:val="20"/>
          <w:szCs w:val="20"/>
        </w:rPr>
      </w:pPr>
      <w:r w:rsidRPr="00B60EE8">
        <w:rPr>
          <w:rFonts w:ascii="Verdana" w:hAnsi="Verdana"/>
          <w:color w:val="000000" w:themeColor="text1"/>
          <w:kern w:val="24"/>
          <w:sz w:val="20"/>
          <w:szCs w:val="20"/>
        </w:rPr>
        <w:t>Purpose: U.S. and Canada Parks provides thousands of parks and forests at national, state, and especially local levels.</w:t>
      </w:r>
    </w:p>
    <w:p w14:paraId="27295723" w14:textId="77777777" w:rsidR="00B60EE8" w:rsidRPr="00665428" w:rsidRDefault="00B60EE8" w:rsidP="00B60EE8">
      <w:pPr>
        <w:pStyle w:val="ListParagraph"/>
        <w:numPr>
          <w:ilvl w:val="0"/>
          <w:numId w:val="29"/>
        </w:numPr>
        <w:spacing w:after="0" w:line="240" w:lineRule="auto"/>
        <w:rPr>
          <w:rFonts w:ascii="Verdana" w:eastAsia="Times New Roman" w:hAnsi="Verdana"/>
          <w:sz w:val="18"/>
          <w:szCs w:val="18"/>
        </w:rPr>
      </w:pPr>
      <w:r w:rsidRPr="00B60EE8">
        <w:rPr>
          <w:rFonts w:ascii="Verdana" w:hAnsi="Verdana"/>
          <w:color w:val="000000" w:themeColor="text1"/>
          <w:kern w:val="24"/>
          <w:sz w:val="20"/>
          <w:szCs w:val="20"/>
        </w:rPr>
        <w:t xml:space="preserve">Process Description: The following steps were performed by ESRI: Extracted the data set from Tele Atlas </w:t>
      </w:r>
      <w:proofErr w:type="spellStart"/>
      <w:r w:rsidRPr="00B60EE8">
        <w:rPr>
          <w:rFonts w:ascii="Verdana" w:hAnsi="Verdana"/>
          <w:color w:val="000000" w:themeColor="text1"/>
          <w:kern w:val="24"/>
          <w:sz w:val="20"/>
          <w:szCs w:val="20"/>
        </w:rPr>
        <w:t>StreetMap</w:t>
      </w:r>
      <w:proofErr w:type="spellEnd"/>
      <w:r w:rsidRPr="00B60EE8">
        <w:rPr>
          <w:rFonts w:ascii="Verdana" w:hAnsi="Verdana"/>
          <w:color w:val="000000" w:themeColor="text1"/>
          <w:kern w:val="24"/>
          <w:sz w:val="20"/>
          <w:szCs w:val="20"/>
        </w:rPr>
        <w:t xml:space="preserve"> Premium for ArcGIS v. 9.0. Created ArcGIS® layer file (.</w:t>
      </w:r>
      <w:proofErr w:type="spellStart"/>
      <w:r w:rsidRPr="00B60EE8">
        <w:rPr>
          <w:rFonts w:ascii="Verdana" w:hAnsi="Verdana"/>
          <w:color w:val="000000" w:themeColor="text1"/>
          <w:kern w:val="24"/>
          <w:sz w:val="20"/>
          <w:szCs w:val="20"/>
        </w:rPr>
        <w:t>lyr</w:t>
      </w:r>
      <w:proofErr w:type="spellEnd"/>
      <w:r w:rsidRPr="00B60EE8">
        <w:rPr>
          <w:rFonts w:ascii="Verdana" w:hAnsi="Verdana"/>
          <w:color w:val="000000" w:themeColor="text1"/>
          <w:kern w:val="24"/>
          <w:sz w:val="20"/>
          <w:szCs w:val="20"/>
        </w:rPr>
        <w:t>), projection file (.</w:t>
      </w:r>
      <w:proofErr w:type="spellStart"/>
      <w:r w:rsidRPr="00B60EE8">
        <w:rPr>
          <w:rFonts w:ascii="Verdana" w:hAnsi="Verdana"/>
          <w:color w:val="000000" w:themeColor="text1"/>
          <w:kern w:val="24"/>
          <w:sz w:val="20"/>
          <w:szCs w:val="20"/>
        </w:rPr>
        <w:t>prj</w:t>
      </w:r>
      <w:proofErr w:type="spellEnd"/>
      <w:r w:rsidRPr="00B60EE8">
        <w:rPr>
          <w:rFonts w:ascii="Verdana" w:hAnsi="Verdana"/>
          <w:color w:val="000000" w:themeColor="text1"/>
          <w:kern w:val="24"/>
          <w:sz w:val="20"/>
          <w:szCs w:val="20"/>
        </w:rPr>
        <w:t>), and spatial indices.</w:t>
      </w:r>
    </w:p>
    <w:p w14:paraId="04E2B95F" w14:textId="78009295" w:rsidR="00665428" w:rsidRDefault="00B60EE8" w:rsidP="00B60EE8">
      <w:pPr>
        <w:pStyle w:val="Heading2"/>
        <w:tabs>
          <w:tab w:val="left" w:pos="3750"/>
        </w:tabs>
      </w:pPr>
      <w:r>
        <w:tab/>
      </w:r>
    </w:p>
    <w:p w14:paraId="08EE334D" w14:textId="77777777" w:rsidR="00665428" w:rsidRDefault="00665428" w:rsidP="00753F3E">
      <w:pPr>
        <w:pStyle w:val="Heading2"/>
      </w:pPr>
    </w:p>
    <w:p w14:paraId="3532D6E2" w14:textId="77777777" w:rsidR="00665428" w:rsidRDefault="00665428" w:rsidP="00753F3E">
      <w:pPr>
        <w:pStyle w:val="Heading2"/>
      </w:pPr>
    </w:p>
    <w:p w14:paraId="5B6F3779" w14:textId="77777777" w:rsidR="00665428" w:rsidRDefault="00665428" w:rsidP="00665428"/>
    <w:p w14:paraId="54AFF3F3" w14:textId="3D0B3B74" w:rsidR="00665428" w:rsidRDefault="00665428" w:rsidP="00665428"/>
    <w:p w14:paraId="7D2E86B1" w14:textId="77777777" w:rsidR="00665428" w:rsidRDefault="00665428" w:rsidP="00665428"/>
    <w:p w14:paraId="61FFB10D" w14:textId="77777777" w:rsidR="00B60EE8" w:rsidRDefault="00B60EE8" w:rsidP="00665428">
      <w:pPr>
        <w:pStyle w:val="Heading3"/>
      </w:pPr>
    </w:p>
    <w:p w14:paraId="733C85F4" w14:textId="36995777" w:rsidR="00665428" w:rsidRDefault="00665428" w:rsidP="00665428">
      <w:pPr>
        <w:pStyle w:val="Heading3"/>
      </w:pPr>
      <w:r>
        <w:t>Positional Accuracy</w:t>
      </w:r>
    </w:p>
    <w:p w14:paraId="73EBC72A" w14:textId="07B8CA13" w:rsidR="00665428" w:rsidRDefault="00665428" w:rsidP="00665428">
      <w:r w:rsidRPr="00D628CC">
        <w:rPr>
          <w:rFonts w:ascii="Verdana" w:hAnsi="Verdana"/>
          <w:sz w:val="20"/>
          <w:szCs w:val="20"/>
        </w:rPr>
        <w:t>The</w:t>
      </w:r>
      <w:r>
        <w:rPr>
          <w:rFonts w:ascii="Verdana" w:hAnsi="Verdana"/>
          <w:sz w:val="20"/>
          <w:szCs w:val="20"/>
        </w:rPr>
        <w:t xml:space="preserve"> second</w:t>
      </w:r>
      <w:r w:rsidRPr="00D628CC">
        <w:rPr>
          <w:rFonts w:ascii="Verdana" w:hAnsi="Verdana"/>
          <w:sz w:val="20"/>
          <w:szCs w:val="20"/>
        </w:rPr>
        <w:t xml:space="preserve"> facet of spatial data accuracy and quality is positional accuracy. An object is considered to have high positional accuracy if the </w:t>
      </w:r>
      <w:r w:rsidR="00442DB9" w:rsidRPr="00D628CC">
        <w:rPr>
          <w:rFonts w:ascii="Verdana" w:hAnsi="Verdana"/>
          <w:sz w:val="20"/>
          <w:szCs w:val="20"/>
        </w:rPr>
        <w:t>values of its coordinates are</w:t>
      </w:r>
      <w:r w:rsidRPr="00D628CC">
        <w:rPr>
          <w:rFonts w:ascii="Verdana" w:hAnsi="Verdana"/>
          <w:sz w:val="20"/>
          <w:szCs w:val="20"/>
        </w:rPr>
        <w:t xml:space="preserve"> close to the “true” position. Positional accuracy can be specified and measured for both horizontal and vertical. Additionally, positional accuracy is often specified within degrees of compliance with spatial registration standards often set by the client, governing, or professional body.</w:t>
      </w:r>
    </w:p>
    <w:p w14:paraId="104C4A57" w14:textId="7FC35D60" w:rsidR="00665428" w:rsidRDefault="00665428" w:rsidP="00665428">
      <w:pPr>
        <w:rPr>
          <w:rFonts w:ascii="Verdana" w:hAnsi="Verdana"/>
          <w:sz w:val="20"/>
          <w:szCs w:val="20"/>
        </w:rPr>
      </w:pPr>
      <w:r w:rsidRPr="00D628CC">
        <w:rPr>
          <w:rFonts w:ascii="Verdana" w:hAnsi="Verdana"/>
          <w:sz w:val="20"/>
          <w:szCs w:val="20"/>
        </w:rPr>
        <w:t xml:space="preserve">As we consider positional accuracy one of the </w:t>
      </w:r>
      <w:r>
        <w:rPr>
          <w:rFonts w:ascii="Verdana" w:hAnsi="Verdana"/>
          <w:sz w:val="20"/>
          <w:szCs w:val="20"/>
        </w:rPr>
        <w:t>first</w:t>
      </w:r>
      <w:r w:rsidRPr="00D628CC">
        <w:rPr>
          <w:rFonts w:ascii="Verdana" w:hAnsi="Verdana"/>
          <w:sz w:val="20"/>
          <w:szCs w:val="20"/>
        </w:rPr>
        <w:t xml:space="preserve"> question</w:t>
      </w:r>
      <w:r w:rsidR="009D6609">
        <w:rPr>
          <w:rFonts w:ascii="Verdana" w:hAnsi="Verdana"/>
          <w:sz w:val="20"/>
          <w:szCs w:val="20"/>
        </w:rPr>
        <w:t>s</w:t>
      </w:r>
      <w:r w:rsidRPr="00D628CC">
        <w:rPr>
          <w:rFonts w:ascii="Verdana" w:hAnsi="Verdana"/>
          <w:sz w:val="20"/>
          <w:szCs w:val="20"/>
        </w:rPr>
        <w:t xml:space="preserve"> should be: “what quality of positional information do GIS users need?” Generally, we require information to be near to the “truth”</w:t>
      </w:r>
      <w:r w:rsidR="009D6609">
        <w:rPr>
          <w:rFonts w:ascii="Verdana" w:hAnsi="Verdana"/>
          <w:sz w:val="20"/>
          <w:szCs w:val="20"/>
        </w:rPr>
        <w:t xml:space="preserve"> although </w:t>
      </w:r>
      <w:r w:rsidRPr="00D628CC">
        <w:rPr>
          <w:rFonts w:ascii="Verdana" w:hAnsi="Verdana"/>
          <w:sz w:val="20"/>
          <w:szCs w:val="20"/>
        </w:rPr>
        <w:t xml:space="preserve">“near” is fuzzy and may allow some leeway in position accuracy. </w:t>
      </w:r>
    </w:p>
    <w:p w14:paraId="37449B42" w14:textId="4E71F171" w:rsidR="00665428" w:rsidRDefault="009D6609" w:rsidP="00665428">
      <w:pPr>
        <w:rPr>
          <w:rFonts w:ascii="Verdana" w:hAnsi="Verdana"/>
          <w:sz w:val="20"/>
          <w:szCs w:val="20"/>
        </w:rPr>
      </w:pPr>
      <w:r>
        <w:rPr>
          <w:rFonts w:ascii="Verdana" w:hAnsi="Verdana"/>
          <w:sz w:val="20"/>
          <w:szCs w:val="20"/>
        </w:rPr>
        <w:t>W</w:t>
      </w:r>
      <w:r w:rsidR="00665428" w:rsidRPr="00D628CC">
        <w:rPr>
          <w:rFonts w:ascii="Verdana" w:hAnsi="Verdana"/>
          <w:sz w:val="20"/>
          <w:szCs w:val="20"/>
        </w:rPr>
        <w:t>hen defining the quality that you require you should specify a maximum acceptable error</w:t>
      </w:r>
      <w:r>
        <w:rPr>
          <w:rFonts w:ascii="Verdana" w:hAnsi="Verdana"/>
          <w:sz w:val="20"/>
          <w:szCs w:val="20"/>
        </w:rPr>
        <w:t>.</w:t>
      </w:r>
      <w:r w:rsidR="00665428" w:rsidRPr="00D628CC">
        <w:rPr>
          <w:rFonts w:ascii="Verdana" w:hAnsi="Verdana"/>
          <w:sz w:val="20"/>
          <w:szCs w:val="20"/>
        </w:rPr>
        <w:t xml:space="preserve"> </w:t>
      </w:r>
      <w:r>
        <w:rPr>
          <w:rFonts w:ascii="Verdana" w:hAnsi="Verdana"/>
          <w:sz w:val="20"/>
          <w:szCs w:val="20"/>
        </w:rPr>
        <w:t>T</w:t>
      </w:r>
      <w:r w:rsidR="00665428" w:rsidRPr="00D628CC">
        <w:rPr>
          <w:rFonts w:ascii="Verdana" w:hAnsi="Verdana"/>
          <w:sz w:val="20"/>
          <w:szCs w:val="20"/>
        </w:rPr>
        <w:t xml:space="preserve">hen </w:t>
      </w:r>
      <w:r>
        <w:rPr>
          <w:rFonts w:ascii="Verdana" w:hAnsi="Verdana"/>
          <w:sz w:val="20"/>
          <w:szCs w:val="20"/>
        </w:rPr>
        <w:t xml:space="preserve">you will </w:t>
      </w:r>
      <w:r w:rsidR="00665428" w:rsidRPr="00D628CC">
        <w:rPr>
          <w:rFonts w:ascii="Verdana" w:hAnsi="Verdana"/>
          <w:sz w:val="20"/>
          <w:szCs w:val="20"/>
        </w:rPr>
        <w:t>use that</w:t>
      </w:r>
      <w:r>
        <w:rPr>
          <w:rFonts w:ascii="Verdana" w:hAnsi="Verdana"/>
          <w:sz w:val="20"/>
          <w:szCs w:val="20"/>
        </w:rPr>
        <w:t xml:space="preserve"> definition</w:t>
      </w:r>
      <w:r w:rsidR="00665428" w:rsidRPr="00D628CC">
        <w:rPr>
          <w:rFonts w:ascii="Verdana" w:hAnsi="Verdana"/>
          <w:sz w:val="20"/>
          <w:szCs w:val="20"/>
        </w:rPr>
        <w:t xml:space="preserve"> as a general guideline for accessing and assessing data sources for your project. Even if you do have a maximum acceptable error, and the positional accuracy complies with the spatial registration standard, should always keep in mind that error is inherent in all measurements and that you should understand and measure error appropriately when using any spatial information.</w:t>
      </w:r>
    </w:p>
    <w:p w14:paraId="7ABA1A7A" w14:textId="4404DF07" w:rsidR="00665428" w:rsidRDefault="00665428" w:rsidP="00665428">
      <w:pPr>
        <w:pStyle w:val="Heading3"/>
      </w:pPr>
      <w:r>
        <w:t>Reporting Accuracy</w:t>
      </w:r>
    </w:p>
    <w:p w14:paraId="6DE91489" w14:textId="77777777" w:rsidR="00665428" w:rsidRDefault="00665428" w:rsidP="00665428">
      <w:pPr>
        <w:rPr>
          <w:rFonts w:ascii="Verdana" w:hAnsi="Verdana"/>
          <w:sz w:val="20"/>
          <w:szCs w:val="20"/>
        </w:rPr>
      </w:pPr>
      <w:r w:rsidRPr="00D628CC">
        <w:rPr>
          <w:rFonts w:ascii="Verdana" w:hAnsi="Verdana"/>
          <w:sz w:val="20"/>
          <w:szCs w:val="20"/>
        </w:rPr>
        <w:t xml:space="preserve">When producing and utilizing spatial data, is important that you represent and report accuracy of the data set correctly. Besides complying with spatial registration standards, one of the simplest ways to make sure that your data’s accuracy is not overrepresented is to pay attention to significant digits. </w:t>
      </w:r>
    </w:p>
    <w:p w14:paraId="09ECE6D7" w14:textId="479301A4" w:rsidR="00665428" w:rsidRPr="00665428" w:rsidRDefault="00665428" w:rsidP="00665428">
      <w:r w:rsidRPr="00D628CC">
        <w:rPr>
          <w:rFonts w:ascii="Verdana" w:hAnsi="Verdana"/>
          <w:sz w:val="20"/>
          <w:szCs w:val="20"/>
        </w:rPr>
        <w:t>The amount of detail and reported measurement should reflect its accuracy. For instance, a measurement of 14.4 m implies an accuracy of .1 m. A measurement of 14 m implies an accuracy of 1 m. By including a decimal place and the tens digit, you are implying accuracy of a 10</w:t>
      </w:r>
      <w:r w:rsidRPr="00D628CC">
        <w:rPr>
          <w:rFonts w:ascii="Verdana" w:hAnsi="Verdana"/>
          <w:sz w:val="20"/>
          <w:szCs w:val="20"/>
          <w:vertAlign w:val="superscript"/>
        </w:rPr>
        <w:t>th</w:t>
      </w:r>
      <w:r w:rsidRPr="00D628CC">
        <w:rPr>
          <w:rFonts w:ascii="Verdana" w:hAnsi="Verdana"/>
          <w:sz w:val="20"/>
          <w:szCs w:val="20"/>
        </w:rPr>
        <w:t xml:space="preserve"> of a meter. If you apply accuracy to a 10</w:t>
      </w:r>
      <w:r w:rsidRPr="00D628CC">
        <w:rPr>
          <w:rFonts w:ascii="Verdana" w:hAnsi="Verdana"/>
          <w:sz w:val="20"/>
          <w:szCs w:val="20"/>
          <w:vertAlign w:val="superscript"/>
        </w:rPr>
        <w:t>th</w:t>
      </w:r>
      <w:r w:rsidRPr="00D628CC">
        <w:rPr>
          <w:rFonts w:ascii="Verdana" w:hAnsi="Verdana"/>
          <w:sz w:val="20"/>
          <w:szCs w:val="20"/>
        </w:rPr>
        <w:t xml:space="preserve"> of a meter, then your data should be accurate to a 10</w:t>
      </w:r>
      <w:r w:rsidRPr="00D628CC">
        <w:rPr>
          <w:rFonts w:ascii="Verdana" w:hAnsi="Verdana"/>
          <w:sz w:val="20"/>
          <w:szCs w:val="20"/>
          <w:vertAlign w:val="superscript"/>
        </w:rPr>
        <w:t>th</w:t>
      </w:r>
      <w:r w:rsidRPr="00D628CC">
        <w:rPr>
          <w:rFonts w:ascii="Verdana" w:hAnsi="Verdana"/>
          <w:sz w:val="20"/>
          <w:szCs w:val="20"/>
        </w:rPr>
        <w:t xml:space="preserve"> of a meter. If you have more significant digits that are appropriate for the accuracy of your data, the excess precision should be removed by rounding the number.</w:t>
      </w:r>
    </w:p>
    <w:p w14:paraId="215D6A27" w14:textId="6DC1BC58" w:rsidR="00B13F29" w:rsidRPr="00CB0B88" w:rsidRDefault="00B13F29" w:rsidP="00753F3E">
      <w:pPr>
        <w:pStyle w:val="Heading2"/>
        <w:rPr>
          <w:rFonts w:ascii="Verdana" w:hAnsi="Verdana"/>
          <w:b w:val="0"/>
          <w:color w:val="auto"/>
          <w:sz w:val="20"/>
          <w:szCs w:val="20"/>
        </w:rPr>
      </w:pPr>
      <w:r w:rsidRPr="00B13F29">
        <w:rPr>
          <w:rFonts w:ascii="Verdana" w:hAnsi="Verdana"/>
          <w:b w:val="0"/>
          <w:color w:val="auto"/>
          <w:sz w:val="20"/>
          <w:szCs w:val="20"/>
        </w:rPr>
        <w:t>Let’s once again visit our aerial photo and see what the positional accuracy is.</w:t>
      </w:r>
      <w:r w:rsidR="00CB0B88">
        <w:rPr>
          <w:rFonts w:ascii="Verdana" w:hAnsi="Verdana"/>
          <w:b w:val="0"/>
          <w:color w:val="auto"/>
          <w:sz w:val="20"/>
          <w:szCs w:val="20"/>
        </w:rPr>
        <w:t xml:space="preserve"> </w:t>
      </w:r>
      <w:r w:rsidR="009D6609">
        <w:rPr>
          <w:rFonts w:ascii="Verdana" w:hAnsi="Verdana"/>
          <w:b w:val="0"/>
          <w:color w:val="auto"/>
          <w:sz w:val="20"/>
          <w:szCs w:val="20"/>
        </w:rPr>
        <w:t>In</w:t>
      </w:r>
      <w:r w:rsidR="009D6609" w:rsidRPr="00B13F29">
        <w:rPr>
          <w:rFonts w:ascii="Verdana" w:hAnsi="Verdana"/>
          <w:b w:val="0"/>
          <w:color w:val="auto"/>
          <w:sz w:val="20"/>
          <w:szCs w:val="20"/>
        </w:rPr>
        <w:t xml:space="preserve"> </w:t>
      </w:r>
      <w:r w:rsidRPr="00B13F29">
        <w:rPr>
          <w:rFonts w:ascii="Verdana" w:hAnsi="Verdana"/>
          <w:b w:val="0"/>
          <w:color w:val="auto"/>
          <w:sz w:val="20"/>
          <w:szCs w:val="20"/>
        </w:rPr>
        <w:t xml:space="preserve">this photograph the positional accuracy complies with the </w:t>
      </w:r>
      <w:r w:rsidR="009D6609">
        <w:rPr>
          <w:rFonts w:ascii="Verdana" w:hAnsi="Verdana"/>
          <w:b w:val="0"/>
          <w:color w:val="auto"/>
          <w:sz w:val="20"/>
          <w:szCs w:val="20"/>
        </w:rPr>
        <w:t>f</w:t>
      </w:r>
      <w:r w:rsidRPr="00B13F29">
        <w:rPr>
          <w:rFonts w:ascii="Verdana" w:hAnsi="Verdana"/>
          <w:b w:val="0"/>
          <w:color w:val="auto"/>
          <w:sz w:val="20"/>
          <w:szCs w:val="20"/>
        </w:rPr>
        <w:t xml:space="preserve">arm service agency digital </w:t>
      </w:r>
      <w:proofErr w:type="spellStart"/>
      <w:r w:rsidRPr="00B13F29">
        <w:rPr>
          <w:rFonts w:ascii="Verdana" w:hAnsi="Verdana"/>
          <w:b w:val="0"/>
          <w:color w:val="auto"/>
          <w:sz w:val="20"/>
          <w:szCs w:val="20"/>
        </w:rPr>
        <w:t>ortho</w:t>
      </w:r>
      <w:proofErr w:type="spellEnd"/>
      <w:r w:rsidRPr="00B13F29">
        <w:rPr>
          <w:rFonts w:ascii="Verdana" w:hAnsi="Verdana"/>
          <w:b w:val="0"/>
          <w:color w:val="auto"/>
          <w:sz w:val="20"/>
          <w:szCs w:val="20"/>
        </w:rPr>
        <w:t xml:space="preserve"> photo specs. To determine what the specs are, you </w:t>
      </w:r>
      <w:r w:rsidR="007E4465">
        <w:rPr>
          <w:rFonts w:ascii="Verdana" w:hAnsi="Verdana"/>
          <w:b w:val="0"/>
          <w:color w:val="auto"/>
          <w:sz w:val="20"/>
          <w:szCs w:val="20"/>
        </w:rPr>
        <w:t>would need to contact the Farm Service A</w:t>
      </w:r>
      <w:r w:rsidRPr="00B13F29">
        <w:rPr>
          <w:rFonts w:ascii="Verdana" w:hAnsi="Verdana"/>
          <w:b w:val="0"/>
          <w:color w:val="auto"/>
          <w:sz w:val="20"/>
          <w:szCs w:val="20"/>
        </w:rPr>
        <w:t xml:space="preserve">gency to get a copy. For the vertical positional accuracy, the state that this </w:t>
      </w:r>
      <w:r w:rsidR="009D6609">
        <w:rPr>
          <w:rFonts w:ascii="Verdana" w:hAnsi="Verdana"/>
          <w:b w:val="0"/>
          <w:color w:val="auto"/>
          <w:sz w:val="20"/>
          <w:szCs w:val="20"/>
        </w:rPr>
        <w:t xml:space="preserve">is attempting </w:t>
      </w:r>
      <w:r w:rsidRPr="00B13F29">
        <w:rPr>
          <w:rFonts w:ascii="Verdana" w:hAnsi="Verdana"/>
          <w:b w:val="0"/>
          <w:color w:val="auto"/>
          <w:sz w:val="20"/>
          <w:szCs w:val="20"/>
        </w:rPr>
        <w:t>accuracy measurement is not applicable as this is only two-dimensional data.</w:t>
      </w:r>
    </w:p>
    <w:p w14:paraId="594C4BF5" w14:textId="35BB704E" w:rsidR="00D72503" w:rsidRDefault="00CB0B88" w:rsidP="00D72503">
      <w:pPr>
        <w:pStyle w:val="Heading2"/>
      </w:pPr>
      <w:r w:rsidRPr="006C5D8B">
        <w:rPr>
          <w:rFonts w:ascii="Verdana" w:hAnsi="Verdana"/>
          <w:b w:val="0"/>
          <w:noProof/>
          <w:color w:val="auto"/>
          <w:sz w:val="20"/>
          <w:szCs w:val="20"/>
        </w:rPr>
        <w:drawing>
          <wp:anchor distT="0" distB="0" distL="114300" distR="114300" simplePos="0" relativeHeight="251663360" behindDoc="0" locked="0" layoutInCell="1" allowOverlap="1" wp14:anchorId="24C4B0F6" wp14:editId="634D5CD0">
            <wp:simplePos x="0" y="0"/>
            <wp:positionH relativeFrom="column">
              <wp:posOffset>1423035</wp:posOffset>
            </wp:positionH>
            <wp:positionV relativeFrom="paragraph">
              <wp:posOffset>224790</wp:posOffset>
            </wp:positionV>
            <wp:extent cx="3191510" cy="2343150"/>
            <wp:effectExtent l="0" t="0" r="8890" b="0"/>
            <wp:wrapSquare wrapText="bothSides"/>
            <wp:docPr id="39937" name="Picture 39937" descr="Air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ir Pho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91510" cy="2343150"/>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14:paraId="522E9D91" w14:textId="42DBDCF2" w:rsidR="00D72503" w:rsidRDefault="00D72503" w:rsidP="00D72503"/>
    <w:p w14:paraId="615FB0EB" w14:textId="77777777" w:rsidR="00D72503" w:rsidRDefault="00D72503" w:rsidP="00D72503"/>
    <w:p w14:paraId="2F132122" w14:textId="77777777" w:rsidR="00D72503" w:rsidRDefault="00D72503" w:rsidP="00D72503"/>
    <w:p w14:paraId="0BEACF33" w14:textId="77777777" w:rsidR="00D72503" w:rsidRDefault="00D72503" w:rsidP="00D72503"/>
    <w:p w14:paraId="4A1B93B2" w14:textId="77777777" w:rsidR="00D72503" w:rsidRPr="00D72503" w:rsidRDefault="00D72503" w:rsidP="00D72503"/>
    <w:p w14:paraId="5F0AE6C5" w14:textId="77777777" w:rsidR="00D72503" w:rsidRDefault="00D72503" w:rsidP="00B13F29">
      <w:pPr>
        <w:pStyle w:val="Heading4"/>
      </w:pPr>
    </w:p>
    <w:p w14:paraId="1FC2FB3E" w14:textId="77777777" w:rsidR="000A350F" w:rsidRDefault="000A350F" w:rsidP="00B13F29">
      <w:pPr>
        <w:pStyle w:val="Heading4"/>
      </w:pPr>
    </w:p>
    <w:p w14:paraId="0CBBC0D8" w14:textId="1ECCE98F" w:rsidR="00B13F29" w:rsidRDefault="00332254" w:rsidP="00332254">
      <w:pPr>
        <w:pStyle w:val="Heading3"/>
      </w:pPr>
      <w:r>
        <w:t xml:space="preserve">Positional Accuracy </w:t>
      </w:r>
      <w:r w:rsidR="00B13F29">
        <w:t>Example</w:t>
      </w:r>
    </w:p>
    <w:p w14:paraId="3B47E0CC" w14:textId="0DB69FC9" w:rsidR="00B13F29" w:rsidRDefault="009D6609" w:rsidP="00B13F29">
      <w:pPr>
        <w:rPr>
          <w:rFonts w:ascii="Verdana" w:hAnsi="Verdana"/>
          <w:sz w:val="20"/>
          <w:szCs w:val="20"/>
        </w:rPr>
      </w:pPr>
      <w:r>
        <w:rPr>
          <w:rFonts w:ascii="Verdana" w:hAnsi="Verdana"/>
          <w:sz w:val="20"/>
          <w:szCs w:val="20"/>
        </w:rPr>
        <w:t>The</w:t>
      </w:r>
      <w:r w:rsidR="00B13F29" w:rsidRPr="00D628CC">
        <w:rPr>
          <w:rFonts w:ascii="Verdana" w:hAnsi="Verdana"/>
          <w:sz w:val="20"/>
          <w:szCs w:val="20"/>
        </w:rPr>
        <w:t xml:space="preserve"> vector data set represents parks in the United States and Canada</w:t>
      </w:r>
      <w:r>
        <w:rPr>
          <w:rFonts w:ascii="Verdana" w:hAnsi="Verdana"/>
          <w:sz w:val="20"/>
          <w:szCs w:val="20"/>
        </w:rPr>
        <w:t>.</w:t>
      </w:r>
      <w:r w:rsidR="00B13F29" w:rsidRPr="00D628CC">
        <w:rPr>
          <w:rFonts w:ascii="Verdana" w:hAnsi="Verdana"/>
          <w:sz w:val="20"/>
          <w:szCs w:val="20"/>
        </w:rPr>
        <w:t xml:space="preserve"> </w:t>
      </w:r>
      <w:r>
        <w:rPr>
          <w:rFonts w:ascii="Verdana" w:hAnsi="Verdana"/>
          <w:sz w:val="20"/>
          <w:szCs w:val="20"/>
        </w:rPr>
        <w:t>Review the image and then</w:t>
      </w:r>
      <w:r w:rsidRPr="00D628CC">
        <w:rPr>
          <w:rFonts w:ascii="Verdana" w:hAnsi="Verdana"/>
          <w:sz w:val="20"/>
          <w:szCs w:val="20"/>
        </w:rPr>
        <w:t xml:space="preserve"> </w:t>
      </w:r>
      <w:r w:rsidR="00B13F29" w:rsidRPr="00D628CC">
        <w:rPr>
          <w:rFonts w:ascii="Verdana" w:hAnsi="Verdana"/>
          <w:sz w:val="20"/>
          <w:szCs w:val="20"/>
        </w:rPr>
        <w:t xml:space="preserve">see how </w:t>
      </w:r>
      <w:r w:rsidR="00B13F29">
        <w:rPr>
          <w:rFonts w:ascii="Verdana" w:hAnsi="Verdana"/>
          <w:sz w:val="20"/>
          <w:szCs w:val="20"/>
        </w:rPr>
        <w:t>the</w:t>
      </w:r>
      <w:r w:rsidR="00B13F29" w:rsidRPr="00D628CC">
        <w:rPr>
          <w:rFonts w:ascii="Verdana" w:hAnsi="Verdana"/>
          <w:sz w:val="20"/>
          <w:szCs w:val="20"/>
        </w:rPr>
        <w:t xml:space="preserve"> positional accuracy is reported.</w:t>
      </w:r>
    </w:p>
    <w:p w14:paraId="0E8E6324" w14:textId="4D06FC3D" w:rsidR="00B13F29" w:rsidRDefault="00B13F29" w:rsidP="00B13F29">
      <w:pPr>
        <w:jc w:val="center"/>
      </w:pPr>
      <w:r w:rsidRPr="00B13F29">
        <w:rPr>
          <w:noProof/>
        </w:rPr>
        <w:drawing>
          <wp:inline distT="0" distB="0" distL="0" distR="0" wp14:anchorId="20079E4F" wp14:editId="29EE7BBE">
            <wp:extent cx="3331814" cy="2192732"/>
            <wp:effectExtent l="0" t="0" r="2540" b="0"/>
            <wp:docPr id="8" name="Picture 2" descr="C:\Documents and Settings\Rick\My Documents\Cropper Captures\CropperCaptur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C:\Documents and Settings\Rick\My Documents\Cropper Captures\CropperCapture[8].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45674" cy="2201854"/>
                    </a:xfrm>
                    <a:prstGeom prst="rect">
                      <a:avLst/>
                    </a:prstGeom>
                    <a:noFill/>
                    <a:ln>
                      <a:noFill/>
                    </a:ln>
                    <a:extLst/>
                  </pic:spPr>
                </pic:pic>
              </a:graphicData>
            </a:graphic>
          </wp:inline>
        </w:drawing>
      </w:r>
    </w:p>
    <w:p w14:paraId="69B71223" w14:textId="77777777" w:rsidR="00D72503" w:rsidRDefault="00D72503" w:rsidP="00D72503">
      <w:pPr>
        <w:ind w:left="720"/>
        <w:rPr>
          <w:rFonts w:ascii="Verdana" w:hAnsi="Verdana"/>
          <w:sz w:val="20"/>
          <w:szCs w:val="20"/>
        </w:rPr>
      </w:pPr>
    </w:p>
    <w:p w14:paraId="439D43C1" w14:textId="6673D0A7" w:rsidR="00332254" w:rsidRDefault="00332254" w:rsidP="00332254">
      <w:pPr>
        <w:spacing w:after="0" w:line="240" w:lineRule="auto"/>
        <w:rPr>
          <w:rFonts w:ascii="Verdana" w:hAnsi="Verdana"/>
          <w:b/>
          <w:sz w:val="20"/>
          <w:szCs w:val="20"/>
        </w:rPr>
      </w:pPr>
      <w:r>
        <w:rPr>
          <w:rFonts w:ascii="Verdana" w:hAnsi="Verdana"/>
          <w:b/>
          <w:sz w:val="20"/>
          <w:szCs w:val="20"/>
        </w:rPr>
        <w:t xml:space="preserve">Horizontal Positional </w:t>
      </w:r>
      <w:r w:rsidR="00894FAD" w:rsidRPr="00332254">
        <w:rPr>
          <w:rFonts w:ascii="Verdana" w:hAnsi="Verdana"/>
          <w:b/>
          <w:sz w:val="20"/>
          <w:szCs w:val="20"/>
        </w:rPr>
        <w:t>Accuracy:</w:t>
      </w:r>
    </w:p>
    <w:p w14:paraId="643C9AD6" w14:textId="77777777" w:rsidR="00332254" w:rsidRPr="00332254" w:rsidRDefault="00332254" w:rsidP="00332254">
      <w:pPr>
        <w:spacing w:after="0" w:line="240" w:lineRule="auto"/>
        <w:rPr>
          <w:rFonts w:ascii="Verdana" w:hAnsi="Verdana"/>
          <w:b/>
          <w:sz w:val="20"/>
          <w:szCs w:val="20"/>
        </w:rPr>
      </w:pPr>
    </w:p>
    <w:p w14:paraId="42C659E5" w14:textId="506C9AB1" w:rsidR="00332254" w:rsidRDefault="00894FAD" w:rsidP="00B13F29">
      <w:pPr>
        <w:pStyle w:val="ListParagraph"/>
        <w:numPr>
          <w:ilvl w:val="0"/>
          <w:numId w:val="43"/>
        </w:numPr>
        <w:spacing w:after="0" w:line="240" w:lineRule="auto"/>
        <w:rPr>
          <w:rFonts w:ascii="Verdana" w:hAnsi="Verdana"/>
          <w:sz w:val="20"/>
          <w:szCs w:val="20"/>
        </w:rPr>
      </w:pPr>
      <w:r w:rsidRPr="00332254">
        <w:rPr>
          <w:rFonts w:ascii="Verdana" w:hAnsi="Verdana"/>
          <w:sz w:val="20"/>
          <w:szCs w:val="20"/>
        </w:rPr>
        <w:t>The horizontal positional accuracy is 167 feet for the least generalized level. The least generalized level has the highest horizontal positional accuracy.</w:t>
      </w:r>
    </w:p>
    <w:p w14:paraId="78F95A48" w14:textId="77777777" w:rsidR="00332254" w:rsidRPr="00332254" w:rsidRDefault="00332254" w:rsidP="00332254">
      <w:pPr>
        <w:pStyle w:val="ListParagraph"/>
        <w:spacing w:after="0" w:line="240" w:lineRule="auto"/>
        <w:rPr>
          <w:rFonts w:ascii="Verdana" w:hAnsi="Verdana"/>
          <w:sz w:val="20"/>
          <w:szCs w:val="20"/>
        </w:rPr>
      </w:pPr>
    </w:p>
    <w:p w14:paraId="3C323AA0" w14:textId="77777777" w:rsidR="00041672" w:rsidRPr="00041672" w:rsidRDefault="00041672" w:rsidP="00332254">
      <w:pPr>
        <w:spacing w:after="0" w:line="240" w:lineRule="auto"/>
        <w:rPr>
          <w:rFonts w:ascii="Verdana" w:hAnsi="Verdana" w:cs="Articulate"/>
          <w:color w:val="1A1A1A"/>
          <w:sz w:val="20"/>
          <w:szCs w:val="20"/>
        </w:rPr>
      </w:pPr>
      <w:r w:rsidRPr="00041672">
        <w:rPr>
          <w:rFonts w:ascii="Verdana" w:hAnsi="Verdana" w:cs="Articulate"/>
          <w:color w:val="1A1A1A"/>
          <w:sz w:val="20"/>
          <w:szCs w:val="20"/>
        </w:rPr>
        <w:t>The positional accuracy statement for this data set stated that the least generalized level is accurate to 167 feet and that 167 feet is the highest stated accuracy of all positions stored in the data set. At first glance, this may seem to indicate that the data set is accurate to 167 feet. However, what this statement actually means is that the most accurate the data could be is plus or minus 167 feet and the accuracy of some positions in the date set could be worse.</w:t>
      </w:r>
    </w:p>
    <w:p w14:paraId="0D59C414" w14:textId="77777777" w:rsidR="00041672" w:rsidRDefault="00041672" w:rsidP="00332254">
      <w:pPr>
        <w:spacing w:after="0" w:line="240" w:lineRule="auto"/>
        <w:rPr>
          <w:rFonts w:ascii="Articulate" w:hAnsi="Articulate" w:cs="Articulate"/>
          <w:color w:val="1A1A1A"/>
          <w:sz w:val="24"/>
          <w:szCs w:val="24"/>
        </w:rPr>
      </w:pPr>
    </w:p>
    <w:p w14:paraId="0668364B" w14:textId="6DFFE74F" w:rsidR="00332254" w:rsidRDefault="00332254" w:rsidP="00332254">
      <w:pPr>
        <w:spacing w:after="0" w:line="240" w:lineRule="auto"/>
        <w:rPr>
          <w:rFonts w:ascii="Verdana" w:hAnsi="Verdana"/>
          <w:b/>
          <w:sz w:val="20"/>
          <w:szCs w:val="20"/>
        </w:rPr>
      </w:pPr>
      <w:r w:rsidRPr="00332254">
        <w:rPr>
          <w:rFonts w:ascii="Verdana" w:hAnsi="Verdana"/>
          <w:b/>
          <w:sz w:val="20"/>
          <w:szCs w:val="20"/>
        </w:rPr>
        <w:t>V</w:t>
      </w:r>
      <w:r>
        <w:rPr>
          <w:rFonts w:ascii="Verdana" w:hAnsi="Verdana"/>
          <w:b/>
          <w:sz w:val="20"/>
          <w:szCs w:val="20"/>
        </w:rPr>
        <w:t xml:space="preserve">ertical Positional </w:t>
      </w:r>
      <w:r w:rsidRPr="00332254">
        <w:rPr>
          <w:rFonts w:ascii="Verdana" w:hAnsi="Verdana"/>
          <w:b/>
          <w:sz w:val="20"/>
          <w:szCs w:val="20"/>
        </w:rPr>
        <w:t>Accuracy:</w:t>
      </w:r>
    </w:p>
    <w:p w14:paraId="0FB66B3C" w14:textId="77777777" w:rsidR="00332254" w:rsidRPr="00332254" w:rsidRDefault="00332254" w:rsidP="00332254">
      <w:pPr>
        <w:spacing w:after="0" w:line="240" w:lineRule="auto"/>
        <w:rPr>
          <w:rFonts w:ascii="Verdana" w:hAnsi="Verdana"/>
          <w:b/>
          <w:sz w:val="20"/>
          <w:szCs w:val="20"/>
        </w:rPr>
      </w:pPr>
    </w:p>
    <w:p w14:paraId="4E738739" w14:textId="1A178DB9" w:rsidR="00332254" w:rsidRPr="00332254" w:rsidRDefault="00332254" w:rsidP="00B13F29">
      <w:pPr>
        <w:pStyle w:val="ListParagraph"/>
        <w:numPr>
          <w:ilvl w:val="0"/>
          <w:numId w:val="43"/>
        </w:numPr>
        <w:spacing w:after="0" w:line="240" w:lineRule="auto"/>
        <w:rPr>
          <w:rFonts w:ascii="Verdana" w:hAnsi="Verdana"/>
          <w:sz w:val="20"/>
          <w:szCs w:val="20"/>
        </w:rPr>
      </w:pPr>
      <w:r w:rsidRPr="00332254">
        <w:rPr>
          <w:rFonts w:ascii="Verdana" w:hAnsi="Verdana"/>
          <w:i/>
          <w:iCs/>
          <w:sz w:val="20"/>
          <w:szCs w:val="20"/>
        </w:rPr>
        <w:t>&lt;NULL&gt;</w:t>
      </w:r>
    </w:p>
    <w:p w14:paraId="14A4C215" w14:textId="77777777" w:rsidR="00332254" w:rsidRPr="00332254" w:rsidRDefault="00332254" w:rsidP="00332254">
      <w:pPr>
        <w:pStyle w:val="ListParagraph"/>
        <w:spacing w:after="0" w:line="240" w:lineRule="auto"/>
        <w:rPr>
          <w:rFonts w:ascii="Verdana" w:hAnsi="Verdana"/>
          <w:sz w:val="20"/>
          <w:szCs w:val="20"/>
        </w:rPr>
      </w:pPr>
    </w:p>
    <w:p w14:paraId="1851AF17" w14:textId="2588DBE0" w:rsidR="00B13F29" w:rsidRPr="00B13F29" w:rsidRDefault="00B13F29" w:rsidP="00B13F29">
      <w:pPr>
        <w:rPr>
          <w:rFonts w:ascii="Verdana" w:hAnsi="Verdana"/>
          <w:sz w:val="20"/>
          <w:szCs w:val="20"/>
        </w:rPr>
      </w:pPr>
      <w:r w:rsidRPr="00D628CC">
        <w:rPr>
          <w:rFonts w:ascii="Verdana" w:hAnsi="Verdana"/>
          <w:sz w:val="20"/>
          <w:szCs w:val="20"/>
        </w:rPr>
        <w:t xml:space="preserve">The vertical positional accuracy </w:t>
      </w:r>
      <w:r w:rsidR="00220261">
        <w:rPr>
          <w:rFonts w:ascii="Verdana" w:hAnsi="Verdana"/>
          <w:sz w:val="20"/>
          <w:szCs w:val="20"/>
        </w:rPr>
        <w:t>is</w:t>
      </w:r>
      <w:r w:rsidR="00220261" w:rsidRPr="00D628CC">
        <w:rPr>
          <w:rFonts w:ascii="Verdana" w:hAnsi="Verdana"/>
          <w:sz w:val="20"/>
          <w:szCs w:val="20"/>
        </w:rPr>
        <w:t xml:space="preserve"> </w:t>
      </w:r>
      <w:r w:rsidR="00220261">
        <w:rPr>
          <w:rFonts w:ascii="Verdana" w:hAnsi="Verdana"/>
          <w:sz w:val="20"/>
          <w:szCs w:val="20"/>
        </w:rPr>
        <w:t>Null</w:t>
      </w:r>
      <w:r w:rsidRPr="00D628CC">
        <w:rPr>
          <w:rFonts w:ascii="Verdana" w:hAnsi="Verdana"/>
          <w:sz w:val="20"/>
          <w:szCs w:val="20"/>
        </w:rPr>
        <w:t>, which means they did not enter anything in this field. Assuming this is a two-dimensional only data set, there would be no vertical positional accuracy statement here.</w:t>
      </w:r>
    </w:p>
    <w:p w14:paraId="79BC9A54" w14:textId="446C26A3" w:rsidR="00B13F29" w:rsidRDefault="0006784B" w:rsidP="0006784B">
      <w:pPr>
        <w:pStyle w:val="Heading3"/>
      </w:pPr>
      <w:r>
        <w:t>Attribute Accuracy</w:t>
      </w:r>
    </w:p>
    <w:p w14:paraId="69997D95" w14:textId="47CF9719" w:rsidR="0006784B" w:rsidRDefault="0006784B" w:rsidP="0006784B">
      <w:pPr>
        <w:rPr>
          <w:rFonts w:ascii="Verdana" w:hAnsi="Verdana"/>
          <w:sz w:val="20"/>
          <w:szCs w:val="20"/>
        </w:rPr>
      </w:pPr>
      <w:r w:rsidRPr="00D628CC">
        <w:rPr>
          <w:rFonts w:ascii="Verdana" w:hAnsi="Verdana"/>
          <w:sz w:val="20"/>
          <w:szCs w:val="20"/>
        </w:rPr>
        <w:t xml:space="preserve">The </w:t>
      </w:r>
      <w:r w:rsidR="00C53C73">
        <w:rPr>
          <w:rFonts w:ascii="Verdana" w:hAnsi="Verdana"/>
          <w:sz w:val="20"/>
          <w:szCs w:val="20"/>
        </w:rPr>
        <w:t>third</w:t>
      </w:r>
      <w:r w:rsidRPr="00D628CC">
        <w:rPr>
          <w:rFonts w:ascii="Verdana" w:hAnsi="Verdana"/>
          <w:sz w:val="20"/>
          <w:szCs w:val="20"/>
        </w:rPr>
        <w:t xml:space="preserve"> facet of spatial data quality and accuracy is attribute accuracy. Remember that an attribute is a fact about some location or feature allow</w:t>
      </w:r>
      <w:r w:rsidR="00212F4B">
        <w:rPr>
          <w:rFonts w:ascii="Verdana" w:hAnsi="Verdana"/>
          <w:sz w:val="20"/>
          <w:szCs w:val="20"/>
        </w:rPr>
        <w:t>ing</w:t>
      </w:r>
      <w:r w:rsidRPr="00D628CC">
        <w:rPr>
          <w:rFonts w:ascii="Verdana" w:hAnsi="Verdana"/>
          <w:sz w:val="20"/>
          <w:szCs w:val="20"/>
        </w:rPr>
        <w:t xml:space="preserve"> us to distinguish one feature from another in the world and in the data set. In the attribute </w:t>
      </w:r>
      <w:r w:rsidR="00212F4B">
        <w:rPr>
          <w:rFonts w:ascii="Verdana" w:hAnsi="Verdana"/>
          <w:sz w:val="20"/>
          <w:szCs w:val="20"/>
        </w:rPr>
        <w:t xml:space="preserve">it </w:t>
      </w:r>
      <w:r w:rsidRPr="00D628CC">
        <w:rPr>
          <w:rFonts w:ascii="Verdana" w:hAnsi="Verdana"/>
          <w:sz w:val="20"/>
          <w:szCs w:val="20"/>
        </w:rPr>
        <w:t xml:space="preserve">can be uncertain. For example, a nominal attribute can have historical uncertainty where one group may claim </w:t>
      </w:r>
      <w:r w:rsidR="00212F4B">
        <w:rPr>
          <w:rFonts w:ascii="Verdana" w:hAnsi="Verdana"/>
          <w:sz w:val="20"/>
          <w:szCs w:val="20"/>
        </w:rPr>
        <w:t>one</w:t>
      </w:r>
      <w:r w:rsidR="00212F4B" w:rsidRPr="00D628CC">
        <w:rPr>
          <w:rFonts w:ascii="Verdana" w:hAnsi="Verdana"/>
          <w:sz w:val="20"/>
          <w:szCs w:val="20"/>
        </w:rPr>
        <w:t xml:space="preserve"> </w:t>
      </w:r>
      <w:r w:rsidRPr="00D628CC">
        <w:rPr>
          <w:rFonts w:ascii="Verdana" w:hAnsi="Verdana"/>
          <w:sz w:val="20"/>
          <w:szCs w:val="20"/>
        </w:rPr>
        <w:t xml:space="preserve">set of facts, and the competing group may claim a different. </w:t>
      </w:r>
    </w:p>
    <w:p w14:paraId="04132671" w14:textId="4073A115" w:rsidR="0006784B" w:rsidRDefault="0006784B" w:rsidP="00C21BAD">
      <w:pPr>
        <w:spacing w:after="0" w:line="240" w:lineRule="auto"/>
      </w:pPr>
      <w:r w:rsidRPr="00D628CC">
        <w:rPr>
          <w:rFonts w:ascii="Verdana" w:hAnsi="Verdana"/>
          <w:sz w:val="20"/>
          <w:szCs w:val="20"/>
        </w:rPr>
        <w:lastRenderedPageBreak/>
        <w:t>Ordinal attributes may be uncertain in the case where there is a classification blunder or difference of opinion and people who are classifying the data. For interval and ratio attributes, there can be mathematical errors, errors in measurement, varying resolutions of measurement, or geographic grouping that may insert some uncertainty into the data.</w:t>
      </w:r>
    </w:p>
    <w:p w14:paraId="10CB7171" w14:textId="77777777" w:rsidR="00212F4B" w:rsidRDefault="00212F4B" w:rsidP="00C21BAD">
      <w:pPr>
        <w:pStyle w:val="Heading3"/>
        <w:spacing w:before="0" w:line="240" w:lineRule="auto"/>
      </w:pPr>
    </w:p>
    <w:p w14:paraId="6DB66DC0" w14:textId="6C3C2F06" w:rsidR="0006784B" w:rsidRDefault="00C21BAD" w:rsidP="00C21BAD">
      <w:pPr>
        <w:pStyle w:val="Heading3"/>
        <w:spacing w:before="0" w:line="240" w:lineRule="auto"/>
      </w:pPr>
      <w:r>
        <w:t>Measures of Error</w:t>
      </w:r>
    </w:p>
    <w:p w14:paraId="47C29B9C" w14:textId="77777777" w:rsidR="005B25FD" w:rsidRDefault="00C21BAD" w:rsidP="0006784B">
      <w:pPr>
        <w:rPr>
          <w:rFonts w:ascii="Verdana" w:hAnsi="Verdana"/>
          <w:sz w:val="20"/>
          <w:szCs w:val="20"/>
        </w:rPr>
      </w:pPr>
      <w:r w:rsidRPr="00D628CC">
        <w:rPr>
          <w:rFonts w:ascii="Verdana" w:hAnsi="Verdana"/>
          <w:sz w:val="20"/>
          <w:szCs w:val="20"/>
        </w:rPr>
        <w:t xml:space="preserve">When measuring and reporting error for attribute accuracy, these are the recommended methods. </w:t>
      </w:r>
    </w:p>
    <w:p w14:paraId="499AE7C0" w14:textId="77777777" w:rsidR="005B25FD" w:rsidRDefault="00C21BAD" w:rsidP="005B25FD">
      <w:pPr>
        <w:pStyle w:val="ListParagraph"/>
        <w:numPr>
          <w:ilvl w:val="0"/>
          <w:numId w:val="43"/>
        </w:numPr>
        <w:spacing w:after="0" w:line="240" w:lineRule="auto"/>
        <w:rPr>
          <w:rFonts w:ascii="Verdana" w:hAnsi="Verdana"/>
          <w:sz w:val="20"/>
          <w:szCs w:val="20"/>
        </w:rPr>
      </w:pPr>
      <w:r w:rsidRPr="005B25FD">
        <w:rPr>
          <w:rFonts w:ascii="Verdana" w:hAnsi="Verdana"/>
          <w:sz w:val="20"/>
          <w:szCs w:val="20"/>
        </w:rPr>
        <w:t xml:space="preserve">For interval or ratio attributes the </w:t>
      </w:r>
      <w:r w:rsidR="00212F4B" w:rsidRPr="005B25FD">
        <w:rPr>
          <w:rFonts w:ascii="Verdana" w:hAnsi="Verdana"/>
          <w:sz w:val="20"/>
          <w:szCs w:val="20"/>
        </w:rPr>
        <w:t>error</w:t>
      </w:r>
      <w:r w:rsidRPr="005B25FD">
        <w:rPr>
          <w:rFonts w:ascii="Verdana" w:hAnsi="Verdana"/>
          <w:sz w:val="20"/>
          <w:szCs w:val="20"/>
        </w:rPr>
        <w:t xml:space="preserve"> should be reported as a mean or standard deviation. </w:t>
      </w:r>
    </w:p>
    <w:p w14:paraId="3CFA738E" w14:textId="56B982CC" w:rsidR="005B25FD" w:rsidRPr="005B25FD" w:rsidRDefault="00C21BAD" w:rsidP="005B25FD">
      <w:pPr>
        <w:pStyle w:val="ListParagraph"/>
        <w:numPr>
          <w:ilvl w:val="0"/>
          <w:numId w:val="43"/>
        </w:numPr>
        <w:spacing w:after="0" w:line="240" w:lineRule="auto"/>
        <w:rPr>
          <w:rFonts w:ascii="Verdana" w:hAnsi="Verdana"/>
          <w:sz w:val="20"/>
          <w:szCs w:val="20"/>
        </w:rPr>
      </w:pPr>
      <w:r w:rsidRPr="005B25FD">
        <w:rPr>
          <w:rFonts w:ascii="Verdana" w:hAnsi="Verdana"/>
          <w:sz w:val="20"/>
          <w:szCs w:val="20"/>
        </w:rPr>
        <w:t xml:space="preserve">For ordinal attributes, compare the attributes to some source of higher accuracy or get another expert opinion. </w:t>
      </w:r>
    </w:p>
    <w:p w14:paraId="25DBA1FB" w14:textId="77777777" w:rsidR="005B25FD" w:rsidRDefault="00C21BAD" w:rsidP="005B25FD">
      <w:pPr>
        <w:pStyle w:val="ListParagraph"/>
        <w:numPr>
          <w:ilvl w:val="0"/>
          <w:numId w:val="43"/>
        </w:numPr>
        <w:spacing w:after="0" w:line="240" w:lineRule="auto"/>
        <w:rPr>
          <w:rFonts w:ascii="Verdana" w:hAnsi="Verdana"/>
          <w:sz w:val="20"/>
          <w:szCs w:val="20"/>
        </w:rPr>
      </w:pPr>
      <w:r w:rsidRPr="005B25FD">
        <w:rPr>
          <w:rFonts w:ascii="Verdana" w:hAnsi="Verdana"/>
          <w:sz w:val="20"/>
          <w:szCs w:val="20"/>
        </w:rPr>
        <w:t>For nominal attributes, compare the information some source of higher accuracy.</w:t>
      </w:r>
      <w:r w:rsidR="00D03F5A" w:rsidRPr="005B25FD">
        <w:rPr>
          <w:rFonts w:ascii="Verdana" w:hAnsi="Verdana"/>
          <w:sz w:val="20"/>
          <w:szCs w:val="20"/>
        </w:rPr>
        <w:t xml:space="preserve"> </w:t>
      </w:r>
    </w:p>
    <w:p w14:paraId="2999B69A" w14:textId="77777777" w:rsidR="005B25FD" w:rsidRDefault="005B25FD" w:rsidP="005B25FD">
      <w:pPr>
        <w:pStyle w:val="ListParagraph"/>
        <w:spacing w:after="0" w:line="240" w:lineRule="auto"/>
        <w:rPr>
          <w:rFonts w:ascii="Verdana" w:hAnsi="Verdana"/>
          <w:sz w:val="20"/>
          <w:szCs w:val="20"/>
        </w:rPr>
      </w:pPr>
    </w:p>
    <w:p w14:paraId="2378FB8F" w14:textId="77777777" w:rsidR="005B25FD" w:rsidRDefault="00C21BAD" w:rsidP="005B25FD">
      <w:pPr>
        <w:spacing w:after="0" w:line="240" w:lineRule="auto"/>
        <w:rPr>
          <w:rFonts w:ascii="Verdana" w:hAnsi="Verdana"/>
          <w:sz w:val="20"/>
          <w:szCs w:val="20"/>
        </w:rPr>
      </w:pPr>
      <w:r w:rsidRPr="005B25FD">
        <w:rPr>
          <w:rFonts w:ascii="Verdana" w:hAnsi="Verdana"/>
          <w:sz w:val="20"/>
          <w:szCs w:val="20"/>
        </w:rPr>
        <w:t xml:space="preserve">Returning </w:t>
      </w:r>
      <w:r w:rsidR="00212F4B" w:rsidRPr="005B25FD">
        <w:rPr>
          <w:rFonts w:ascii="Verdana" w:hAnsi="Verdana"/>
          <w:sz w:val="20"/>
          <w:szCs w:val="20"/>
        </w:rPr>
        <w:t>to the</w:t>
      </w:r>
      <w:r w:rsidRPr="005B25FD">
        <w:rPr>
          <w:rFonts w:ascii="Verdana" w:hAnsi="Verdana"/>
          <w:sz w:val="20"/>
          <w:szCs w:val="20"/>
        </w:rPr>
        <w:t xml:space="preserve"> aerial photograph</w:t>
      </w:r>
      <w:r w:rsidR="00212F4B" w:rsidRPr="005B25FD">
        <w:rPr>
          <w:rFonts w:ascii="Verdana" w:hAnsi="Verdana"/>
          <w:sz w:val="20"/>
          <w:szCs w:val="20"/>
        </w:rPr>
        <w:t xml:space="preserve"> we are able to</w:t>
      </w:r>
      <w:r w:rsidRPr="005B25FD">
        <w:rPr>
          <w:rFonts w:ascii="Verdana" w:hAnsi="Verdana"/>
          <w:sz w:val="20"/>
          <w:szCs w:val="20"/>
        </w:rPr>
        <w:t xml:space="preserve"> see the accuracy of the attributes.</w:t>
      </w:r>
      <w:r w:rsidR="005B25FD">
        <w:rPr>
          <w:rFonts w:ascii="Verdana" w:hAnsi="Verdana"/>
          <w:sz w:val="20"/>
          <w:szCs w:val="20"/>
        </w:rPr>
        <w:t xml:space="preserve"> </w:t>
      </w:r>
      <w:r w:rsidR="005B25FD" w:rsidRPr="00D628CC">
        <w:rPr>
          <w:rFonts w:ascii="Verdana" w:hAnsi="Verdana"/>
          <w:sz w:val="20"/>
          <w:szCs w:val="20"/>
        </w:rPr>
        <w:t>The attribute information recorded in the documentation for this aerial photograph discusses the number of pixels per band and the brightness values. As this is a photograph</w:t>
      </w:r>
      <w:r w:rsidR="005B25FD">
        <w:rPr>
          <w:rFonts w:ascii="Verdana" w:hAnsi="Verdana"/>
          <w:sz w:val="20"/>
          <w:szCs w:val="20"/>
        </w:rPr>
        <w:t xml:space="preserve"> </w:t>
      </w:r>
      <w:r w:rsidR="005B25FD" w:rsidRPr="00D628CC">
        <w:rPr>
          <w:rFonts w:ascii="Verdana" w:hAnsi="Verdana"/>
          <w:sz w:val="20"/>
          <w:szCs w:val="20"/>
        </w:rPr>
        <w:t>the only attribute is color; therefore there is not much to report.</w:t>
      </w:r>
      <w:r w:rsidR="005B25FD">
        <w:rPr>
          <w:rFonts w:ascii="Verdana" w:hAnsi="Verdana"/>
          <w:sz w:val="20"/>
          <w:szCs w:val="20"/>
        </w:rPr>
        <w:t xml:space="preserve"> </w:t>
      </w:r>
    </w:p>
    <w:p w14:paraId="52B243FD" w14:textId="34C277C1" w:rsidR="0006784B" w:rsidRDefault="0006784B" w:rsidP="005B25FD">
      <w:pPr>
        <w:pStyle w:val="ListParagraph"/>
        <w:spacing w:after="0" w:line="240" w:lineRule="auto"/>
        <w:ind w:left="0"/>
        <w:rPr>
          <w:rFonts w:ascii="Verdana" w:hAnsi="Verdana"/>
          <w:sz w:val="20"/>
          <w:szCs w:val="20"/>
        </w:rPr>
      </w:pPr>
    </w:p>
    <w:p w14:paraId="5BEB5B06" w14:textId="77777777" w:rsidR="005B25FD" w:rsidRPr="005B25FD" w:rsidRDefault="005B25FD" w:rsidP="005B25FD">
      <w:pPr>
        <w:pStyle w:val="ListParagraph"/>
        <w:spacing w:after="0" w:line="240" w:lineRule="auto"/>
        <w:ind w:left="0"/>
        <w:rPr>
          <w:rFonts w:ascii="Verdana" w:hAnsi="Verdana"/>
          <w:sz w:val="20"/>
          <w:szCs w:val="20"/>
        </w:rPr>
      </w:pPr>
    </w:p>
    <w:p w14:paraId="1BE72E9C" w14:textId="27191471" w:rsidR="0006784B" w:rsidRDefault="00C21BAD" w:rsidP="00C21BAD">
      <w:pPr>
        <w:jc w:val="center"/>
      </w:pPr>
      <w:r w:rsidRPr="00C21BAD">
        <w:rPr>
          <w:noProof/>
        </w:rPr>
        <w:drawing>
          <wp:inline distT="0" distB="0" distL="0" distR="0" wp14:anchorId="08320207" wp14:editId="3D0DFC3E">
            <wp:extent cx="3692106" cy="2711886"/>
            <wp:effectExtent l="0" t="0" r="3810" b="0"/>
            <wp:docPr id="9" name="Picture 9" descr="Air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ir Photo"/>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12353" cy="2726757"/>
                    </a:xfrm>
                    <a:prstGeom prst="rect">
                      <a:avLst/>
                    </a:prstGeom>
                    <a:noFill/>
                    <a:ln>
                      <a:noFill/>
                    </a:ln>
                    <a:extLst/>
                  </pic:spPr>
                </pic:pic>
              </a:graphicData>
            </a:graphic>
          </wp:inline>
        </w:drawing>
      </w:r>
    </w:p>
    <w:tbl>
      <w:tblPr>
        <w:tblStyle w:val="TableGrid"/>
        <w:tblpPr w:leftFromText="180" w:rightFromText="180" w:vertAnchor="text" w:horzAnchor="page" w:tblpX="3181" w:tblpY="59"/>
        <w:tblW w:w="0" w:type="auto"/>
        <w:tblLook w:val="04A0" w:firstRow="1" w:lastRow="0" w:firstColumn="1" w:lastColumn="0" w:noHBand="0" w:noVBand="1"/>
      </w:tblPr>
      <w:tblGrid>
        <w:gridCol w:w="5962"/>
      </w:tblGrid>
      <w:tr w:rsidR="005B25FD" w:rsidRPr="00C53C73" w14:paraId="06BEAC79" w14:textId="77777777" w:rsidTr="005B25FD">
        <w:trPr>
          <w:trHeight w:val="315"/>
        </w:trPr>
        <w:tc>
          <w:tcPr>
            <w:tcW w:w="5962" w:type="dxa"/>
          </w:tcPr>
          <w:p w14:paraId="7E2AC281" w14:textId="77777777" w:rsidR="005B25FD" w:rsidRPr="00C53C73" w:rsidRDefault="005B25FD" w:rsidP="005B25FD">
            <w:pPr>
              <w:spacing w:after="0" w:line="240" w:lineRule="auto"/>
              <w:rPr>
                <w:rFonts w:ascii="Verdana" w:hAnsi="Verdana"/>
                <w:sz w:val="20"/>
                <w:szCs w:val="20"/>
              </w:rPr>
            </w:pPr>
            <w:proofErr w:type="spellStart"/>
            <w:r w:rsidRPr="00C53C73">
              <w:rPr>
                <w:rFonts w:ascii="Verdana" w:hAnsi="Verdana"/>
                <w:sz w:val="20"/>
                <w:szCs w:val="20"/>
              </w:rPr>
              <w:t>Entity_and_Attribute_Information</w:t>
            </w:r>
            <w:proofErr w:type="spellEnd"/>
            <w:r w:rsidRPr="00C53C73">
              <w:rPr>
                <w:rFonts w:ascii="Verdana" w:hAnsi="Verdana"/>
                <w:sz w:val="20"/>
                <w:szCs w:val="20"/>
              </w:rPr>
              <w:t>:</w:t>
            </w:r>
          </w:p>
          <w:p w14:paraId="4974CED7" w14:textId="77777777" w:rsidR="005B25FD" w:rsidRPr="00C53C73" w:rsidRDefault="005B25FD" w:rsidP="005B25FD">
            <w:pPr>
              <w:spacing w:after="0" w:line="240" w:lineRule="auto"/>
              <w:rPr>
                <w:rFonts w:ascii="Verdana" w:hAnsi="Verdana"/>
                <w:sz w:val="20"/>
                <w:szCs w:val="20"/>
              </w:rPr>
            </w:pPr>
            <w:proofErr w:type="spellStart"/>
            <w:r w:rsidRPr="00C53C73">
              <w:rPr>
                <w:rFonts w:ascii="Verdana" w:hAnsi="Verdana"/>
                <w:sz w:val="20"/>
                <w:szCs w:val="20"/>
              </w:rPr>
              <w:t>Overview_Description</w:t>
            </w:r>
            <w:proofErr w:type="spellEnd"/>
            <w:r w:rsidRPr="00C53C73">
              <w:rPr>
                <w:rFonts w:ascii="Verdana" w:hAnsi="Verdana"/>
                <w:sz w:val="20"/>
                <w:szCs w:val="20"/>
              </w:rPr>
              <w:t>:</w:t>
            </w:r>
          </w:p>
          <w:p w14:paraId="212FF13D" w14:textId="77777777" w:rsidR="005B25FD" w:rsidRPr="00C53C73" w:rsidRDefault="005B25FD" w:rsidP="005B25FD">
            <w:pPr>
              <w:spacing w:after="0" w:line="240" w:lineRule="auto"/>
              <w:rPr>
                <w:rFonts w:ascii="Verdana" w:hAnsi="Verdana"/>
                <w:sz w:val="20"/>
                <w:szCs w:val="20"/>
              </w:rPr>
            </w:pPr>
            <w:proofErr w:type="spellStart"/>
            <w:r w:rsidRPr="00C53C73">
              <w:rPr>
                <w:rFonts w:ascii="Verdana" w:hAnsi="Verdana"/>
                <w:sz w:val="20"/>
                <w:szCs w:val="20"/>
              </w:rPr>
              <w:t>Entity_and_Attribute_Overview</w:t>
            </w:r>
            <w:proofErr w:type="spellEnd"/>
            <w:r w:rsidRPr="00C53C73">
              <w:rPr>
                <w:rFonts w:ascii="Verdana" w:hAnsi="Verdana"/>
                <w:sz w:val="20"/>
                <w:szCs w:val="20"/>
              </w:rPr>
              <w:t>: 8-bit pixels per band, 4 band RGB and NIR represent brightness values 0 – 255</w:t>
            </w:r>
          </w:p>
          <w:p w14:paraId="4746708D" w14:textId="77777777" w:rsidR="005B25FD" w:rsidRPr="00C53C73" w:rsidRDefault="005B25FD" w:rsidP="005B25FD">
            <w:pPr>
              <w:spacing w:after="0" w:line="240" w:lineRule="auto"/>
              <w:rPr>
                <w:rFonts w:ascii="Verdana" w:hAnsi="Verdana"/>
                <w:sz w:val="20"/>
                <w:szCs w:val="20"/>
              </w:rPr>
            </w:pPr>
          </w:p>
          <w:p w14:paraId="74589E52" w14:textId="77777777" w:rsidR="005B25FD" w:rsidRPr="00C53C73" w:rsidRDefault="005B25FD" w:rsidP="005B25FD">
            <w:pPr>
              <w:spacing w:after="0" w:line="240" w:lineRule="auto"/>
              <w:rPr>
                <w:rFonts w:ascii="Verdana" w:hAnsi="Verdana"/>
                <w:sz w:val="20"/>
                <w:szCs w:val="20"/>
              </w:rPr>
            </w:pPr>
          </w:p>
        </w:tc>
      </w:tr>
    </w:tbl>
    <w:p w14:paraId="5F686ABB" w14:textId="77777777" w:rsidR="005B25FD" w:rsidRDefault="005B25FD" w:rsidP="00C21BAD">
      <w:pPr>
        <w:spacing w:after="0" w:line="240" w:lineRule="auto"/>
        <w:rPr>
          <w:rFonts w:ascii="Verdana" w:hAnsi="Verdana"/>
          <w:sz w:val="20"/>
          <w:szCs w:val="20"/>
        </w:rPr>
      </w:pPr>
    </w:p>
    <w:p w14:paraId="43D36D76" w14:textId="77777777" w:rsidR="005B25FD" w:rsidRDefault="005B25FD" w:rsidP="00C21BAD">
      <w:pPr>
        <w:spacing w:after="0" w:line="240" w:lineRule="auto"/>
        <w:rPr>
          <w:rFonts w:ascii="Verdana" w:hAnsi="Verdana"/>
          <w:sz w:val="20"/>
          <w:szCs w:val="20"/>
        </w:rPr>
      </w:pPr>
    </w:p>
    <w:p w14:paraId="211B266E" w14:textId="77777777" w:rsidR="005B25FD" w:rsidRDefault="005B25FD" w:rsidP="00C21BAD">
      <w:pPr>
        <w:spacing w:after="0" w:line="240" w:lineRule="auto"/>
        <w:rPr>
          <w:rFonts w:ascii="Verdana" w:hAnsi="Verdana"/>
          <w:sz w:val="20"/>
          <w:szCs w:val="20"/>
        </w:rPr>
      </w:pPr>
    </w:p>
    <w:p w14:paraId="299E0648" w14:textId="77777777" w:rsidR="005B25FD" w:rsidRDefault="005B25FD" w:rsidP="00C21BAD">
      <w:pPr>
        <w:spacing w:after="0" w:line="240" w:lineRule="auto"/>
        <w:rPr>
          <w:rFonts w:ascii="Verdana" w:hAnsi="Verdana"/>
          <w:sz w:val="20"/>
          <w:szCs w:val="20"/>
        </w:rPr>
      </w:pPr>
    </w:p>
    <w:p w14:paraId="2E63B41A" w14:textId="77777777" w:rsidR="005B25FD" w:rsidRDefault="005B25FD" w:rsidP="00C21BAD">
      <w:pPr>
        <w:spacing w:after="0" w:line="240" w:lineRule="auto"/>
        <w:rPr>
          <w:rFonts w:ascii="Verdana" w:hAnsi="Verdana"/>
          <w:sz w:val="20"/>
          <w:szCs w:val="20"/>
        </w:rPr>
      </w:pPr>
    </w:p>
    <w:p w14:paraId="420108E9" w14:textId="77777777" w:rsidR="005B25FD" w:rsidRDefault="005B25FD" w:rsidP="00C21BAD">
      <w:pPr>
        <w:spacing w:after="0" w:line="240" w:lineRule="auto"/>
        <w:rPr>
          <w:rFonts w:ascii="Verdana" w:hAnsi="Verdana"/>
          <w:sz w:val="20"/>
          <w:szCs w:val="20"/>
        </w:rPr>
      </w:pPr>
    </w:p>
    <w:p w14:paraId="3CBFA6B7" w14:textId="77777777" w:rsidR="005B25FD" w:rsidRDefault="005B25FD" w:rsidP="00C21BAD">
      <w:pPr>
        <w:spacing w:after="0" w:line="240" w:lineRule="auto"/>
        <w:rPr>
          <w:rFonts w:ascii="Verdana" w:hAnsi="Verdana"/>
          <w:sz w:val="20"/>
          <w:szCs w:val="20"/>
        </w:rPr>
      </w:pPr>
    </w:p>
    <w:p w14:paraId="1F6B8CAE" w14:textId="77777777" w:rsidR="005B25FD" w:rsidRDefault="005B25FD" w:rsidP="00C21BAD">
      <w:pPr>
        <w:spacing w:after="0" w:line="240" w:lineRule="auto"/>
        <w:rPr>
          <w:rFonts w:ascii="Verdana" w:hAnsi="Verdana"/>
          <w:sz w:val="20"/>
          <w:szCs w:val="20"/>
        </w:rPr>
      </w:pPr>
    </w:p>
    <w:p w14:paraId="5BBEA821" w14:textId="77777777" w:rsidR="005B25FD" w:rsidRDefault="005B25FD" w:rsidP="00C21BAD">
      <w:pPr>
        <w:spacing w:after="0" w:line="240" w:lineRule="auto"/>
        <w:rPr>
          <w:rFonts w:ascii="Verdana" w:hAnsi="Verdana"/>
          <w:sz w:val="20"/>
          <w:szCs w:val="20"/>
        </w:rPr>
      </w:pPr>
    </w:p>
    <w:p w14:paraId="01BFAF8E" w14:textId="6B47C60C" w:rsidR="00C53C73" w:rsidRDefault="005B25FD" w:rsidP="00C53C73">
      <w:pPr>
        <w:spacing w:after="0" w:line="240" w:lineRule="auto"/>
        <w:rPr>
          <w:rFonts w:ascii="Verdana" w:hAnsi="Verdana"/>
          <w:sz w:val="20"/>
          <w:szCs w:val="20"/>
        </w:rPr>
      </w:pPr>
      <w:r>
        <w:rPr>
          <w:rFonts w:ascii="Verdana" w:hAnsi="Verdana"/>
          <w:sz w:val="20"/>
          <w:szCs w:val="20"/>
        </w:rPr>
        <w:t xml:space="preserve">Now let’s consider </w:t>
      </w:r>
      <w:r w:rsidR="00E73328" w:rsidRPr="00D628CC">
        <w:rPr>
          <w:rFonts w:ascii="Verdana" w:hAnsi="Verdana"/>
          <w:sz w:val="20"/>
          <w:szCs w:val="20"/>
        </w:rPr>
        <w:t>the park data set.</w:t>
      </w:r>
      <w:r w:rsidR="00C53C73">
        <w:rPr>
          <w:rFonts w:ascii="Verdana" w:hAnsi="Verdana"/>
          <w:sz w:val="20"/>
          <w:szCs w:val="20"/>
        </w:rPr>
        <w:t xml:space="preserve"> </w:t>
      </w:r>
      <w:r w:rsidR="00C53C73" w:rsidRPr="00D628CC">
        <w:rPr>
          <w:rFonts w:ascii="Verdana" w:hAnsi="Verdana"/>
          <w:sz w:val="20"/>
          <w:szCs w:val="20"/>
        </w:rPr>
        <w:t>The attribute information for the park data set, notice that it does no. Th</w:t>
      </w:r>
      <w:r w:rsidR="00C53C73">
        <w:rPr>
          <w:rFonts w:ascii="Verdana" w:hAnsi="Verdana"/>
          <w:sz w:val="20"/>
          <w:szCs w:val="20"/>
        </w:rPr>
        <w:t>at</w:t>
      </w:r>
      <w:r w:rsidR="00C53C73" w:rsidRPr="00D628CC">
        <w:rPr>
          <w:rFonts w:ascii="Verdana" w:hAnsi="Verdana"/>
          <w:sz w:val="20"/>
          <w:szCs w:val="20"/>
        </w:rPr>
        <w:t xml:space="preserve"> should not be the case as the answer you accuracy information should be vetted by the data producer and documented here. So if this is not the desired behavior, then </w:t>
      </w:r>
      <w:r w:rsidR="00C53C73">
        <w:rPr>
          <w:rFonts w:ascii="Verdana" w:hAnsi="Verdana"/>
          <w:sz w:val="20"/>
          <w:szCs w:val="20"/>
        </w:rPr>
        <w:t>why is this</w:t>
      </w:r>
      <w:r w:rsidR="00C53C73" w:rsidRPr="00D628CC">
        <w:rPr>
          <w:rFonts w:ascii="Verdana" w:hAnsi="Verdana"/>
          <w:sz w:val="20"/>
          <w:szCs w:val="20"/>
        </w:rPr>
        <w:t xml:space="preserve"> example being shown to you? The reason </w:t>
      </w:r>
      <w:r w:rsidR="00C53C73">
        <w:rPr>
          <w:rFonts w:ascii="Verdana" w:hAnsi="Verdana"/>
          <w:sz w:val="20"/>
          <w:szCs w:val="20"/>
        </w:rPr>
        <w:t xml:space="preserve">it </w:t>
      </w:r>
      <w:r w:rsidR="00C53C73" w:rsidRPr="00D628CC">
        <w:rPr>
          <w:rFonts w:ascii="Verdana" w:hAnsi="Verdana"/>
          <w:sz w:val="20"/>
          <w:szCs w:val="20"/>
        </w:rPr>
        <w:t xml:space="preserve">is being shown is to illustrate how you will often receive the data set with incomplete documentation. In this case, your </w:t>
      </w:r>
      <w:r w:rsidR="00C53C73" w:rsidRPr="00D628CC">
        <w:rPr>
          <w:rFonts w:ascii="Verdana" w:hAnsi="Verdana"/>
          <w:sz w:val="20"/>
          <w:szCs w:val="20"/>
        </w:rPr>
        <w:lastRenderedPageBreak/>
        <w:t>next step would be to contact the data producer to determine how they verified the accuracy of their attributes.</w:t>
      </w:r>
    </w:p>
    <w:p w14:paraId="38B1137D" w14:textId="1BEA2CA6" w:rsidR="00E73328" w:rsidRDefault="00E73328" w:rsidP="00C21BAD">
      <w:pPr>
        <w:spacing w:after="0" w:line="240" w:lineRule="auto"/>
        <w:rPr>
          <w:rFonts w:ascii="Verdana" w:hAnsi="Verdana"/>
          <w:sz w:val="20"/>
          <w:szCs w:val="20"/>
        </w:rPr>
      </w:pPr>
    </w:p>
    <w:p w14:paraId="44725BC3" w14:textId="77777777" w:rsidR="005B25FD" w:rsidRDefault="005B25FD" w:rsidP="00C21BAD">
      <w:pPr>
        <w:spacing w:after="0" w:line="240" w:lineRule="auto"/>
        <w:rPr>
          <w:rFonts w:ascii="Verdana" w:hAnsi="Verdana"/>
          <w:sz w:val="20"/>
          <w:szCs w:val="20"/>
        </w:rPr>
      </w:pPr>
    </w:p>
    <w:p w14:paraId="72372606" w14:textId="77777777" w:rsidR="005B25FD" w:rsidRDefault="005B25FD" w:rsidP="00C21BAD">
      <w:pPr>
        <w:spacing w:after="0" w:line="240" w:lineRule="auto"/>
        <w:rPr>
          <w:rFonts w:ascii="Verdana" w:hAnsi="Verdana"/>
          <w:sz w:val="20"/>
          <w:szCs w:val="20"/>
        </w:rPr>
      </w:pPr>
    </w:p>
    <w:p w14:paraId="48BA9A62" w14:textId="77777777" w:rsidR="005B25FD" w:rsidRDefault="005B25FD" w:rsidP="00C21BAD">
      <w:pPr>
        <w:spacing w:after="0" w:line="240" w:lineRule="auto"/>
        <w:rPr>
          <w:rFonts w:ascii="Verdana" w:hAnsi="Verdana"/>
          <w:sz w:val="20"/>
          <w:szCs w:val="20"/>
        </w:rPr>
      </w:pPr>
    </w:p>
    <w:p w14:paraId="39C17226" w14:textId="77777777" w:rsidR="005B25FD" w:rsidRDefault="005B25FD" w:rsidP="00C21BAD">
      <w:pPr>
        <w:spacing w:after="0" w:line="240" w:lineRule="auto"/>
        <w:rPr>
          <w:rFonts w:ascii="Verdana" w:hAnsi="Verdana"/>
          <w:sz w:val="20"/>
          <w:szCs w:val="20"/>
        </w:rPr>
      </w:pPr>
    </w:p>
    <w:p w14:paraId="4D44FFC2" w14:textId="77777777" w:rsidR="005B25FD" w:rsidRDefault="005B25FD" w:rsidP="00C21BAD">
      <w:pPr>
        <w:spacing w:after="0" w:line="240" w:lineRule="auto"/>
        <w:rPr>
          <w:rFonts w:ascii="Verdana" w:hAnsi="Verdana"/>
          <w:sz w:val="20"/>
          <w:szCs w:val="20"/>
        </w:rPr>
      </w:pPr>
    </w:p>
    <w:p w14:paraId="6B149B27" w14:textId="77777777" w:rsidR="005B25FD" w:rsidRDefault="005B25FD" w:rsidP="00C21BAD">
      <w:pPr>
        <w:spacing w:after="0" w:line="240" w:lineRule="auto"/>
        <w:rPr>
          <w:rFonts w:ascii="Verdana" w:hAnsi="Verdana"/>
          <w:sz w:val="20"/>
          <w:szCs w:val="20"/>
        </w:rPr>
      </w:pPr>
    </w:p>
    <w:p w14:paraId="109113AB" w14:textId="77777777" w:rsidR="005B25FD" w:rsidRDefault="005B25FD" w:rsidP="00C21BAD">
      <w:pPr>
        <w:spacing w:after="0" w:line="240" w:lineRule="auto"/>
        <w:rPr>
          <w:rFonts w:ascii="Verdana" w:hAnsi="Verdana"/>
          <w:sz w:val="20"/>
          <w:szCs w:val="20"/>
        </w:rPr>
      </w:pPr>
    </w:p>
    <w:p w14:paraId="56430E6A" w14:textId="4AE71A8B" w:rsidR="00E73328" w:rsidRDefault="00E73328" w:rsidP="00E73328">
      <w:pPr>
        <w:spacing w:after="0" w:line="240" w:lineRule="auto"/>
        <w:jc w:val="center"/>
      </w:pPr>
      <w:r w:rsidRPr="00E73328">
        <w:rPr>
          <w:noProof/>
        </w:rPr>
        <w:drawing>
          <wp:inline distT="0" distB="0" distL="0" distR="0" wp14:anchorId="1EF21207" wp14:editId="5C92B6A8">
            <wp:extent cx="2690206" cy="1770480"/>
            <wp:effectExtent l="0" t="0" r="0" b="1270"/>
            <wp:docPr id="10" name="Picture 2" descr="C:\Documents and Settings\Rick\My Documents\Cropper Captures\CropperCaptur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C:\Documents and Settings\Rick\My Documents\Cropper Captures\CropperCapture[8].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692527" cy="1772008"/>
                    </a:xfrm>
                    <a:prstGeom prst="rect">
                      <a:avLst/>
                    </a:prstGeom>
                    <a:noFill/>
                    <a:ln>
                      <a:noFill/>
                    </a:ln>
                    <a:extLst/>
                  </pic:spPr>
                </pic:pic>
              </a:graphicData>
            </a:graphic>
          </wp:inline>
        </w:drawing>
      </w:r>
    </w:p>
    <w:tbl>
      <w:tblPr>
        <w:tblStyle w:val="TableGrid"/>
        <w:tblpPr w:leftFromText="180" w:rightFromText="180" w:vertAnchor="text" w:horzAnchor="page" w:tblpX="3710" w:tblpY="226"/>
        <w:tblW w:w="0" w:type="auto"/>
        <w:tblLook w:val="04A0" w:firstRow="1" w:lastRow="0" w:firstColumn="1" w:lastColumn="0" w:noHBand="0" w:noVBand="1"/>
      </w:tblPr>
      <w:tblGrid>
        <w:gridCol w:w="4468"/>
      </w:tblGrid>
      <w:tr w:rsidR="005B25FD" w14:paraId="1B0A59AA" w14:textId="77777777" w:rsidTr="005B25FD">
        <w:trPr>
          <w:trHeight w:val="914"/>
        </w:trPr>
        <w:tc>
          <w:tcPr>
            <w:tcW w:w="4468" w:type="dxa"/>
          </w:tcPr>
          <w:p w14:paraId="4F71E3AF" w14:textId="77777777" w:rsidR="005B25FD" w:rsidRPr="00E73328" w:rsidRDefault="005B25FD" w:rsidP="005B25FD">
            <w:pPr>
              <w:spacing w:after="0" w:line="240" w:lineRule="auto"/>
              <w:rPr>
                <w:rFonts w:ascii="Verdana" w:hAnsi="Verdana"/>
                <w:sz w:val="20"/>
                <w:szCs w:val="20"/>
              </w:rPr>
            </w:pPr>
            <w:proofErr w:type="spellStart"/>
            <w:r w:rsidRPr="00E73328">
              <w:rPr>
                <w:rFonts w:ascii="Verdana" w:hAnsi="Verdana"/>
                <w:sz w:val="20"/>
                <w:szCs w:val="20"/>
              </w:rPr>
              <w:t>Entity_and_Attribute_Information</w:t>
            </w:r>
            <w:proofErr w:type="spellEnd"/>
            <w:r w:rsidRPr="00E73328">
              <w:rPr>
                <w:rFonts w:ascii="Verdana" w:hAnsi="Verdana"/>
                <w:sz w:val="20"/>
                <w:szCs w:val="20"/>
              </w:rPr>
              <w:t>:</w:t>
            </w:r>
          </w:p>
          <w:p w14:paraId="5F389FD7" w14:textId="77777777" w:rsidR="005B25FD" w:rsidRPr="00E73328" w:rsidRDefault="005B25FD" w:rsidP="005B25FD">
            <w:pPr>
              <w:spacing w:after="0" w:line="240" w:lineRule="auto"/>
              <w:rPr>
                <w:rFonts w:ascii="Verdana" w:hAnsi="Verdana"/>
                <w:sz w:val="20"/>
                <w:szCs w:val="20"/>
              </w:rPr>
            </w:pPr>
            <w:proofErr w:type="spellStart"/>
            <w:r w:rsidRPr="00E73328">
              <w:rPr>
                <w:rFonts w:ascii="Verdana" w:hAnsi="Verdana"/>
                <w:sz w:val="20"/>
                <w:szCs w:val="20"/>
              </w:rPr>
              <w:t>Overview_Description</w:t>
            </w:r>
            <w:proofErr w:type="spellEnd"/>
            <w:r w:rsidRPr="00E73328">
              <w:rPr>
                <w:rFonts w:ascii="Verdana" w:hAnsi="Verdana"/>
                <w:sz w:val="20"/>
                <w:szCs w:val="20"/>
              </w:rPr>
              <w:t>:</w:t>
            </w:r>
          </w:p>
          <w:p w14:paraId="1A58F132" w14:textId="77777777" w:rsidR="005B25FD" w:rsidRPr="005B25FD" w:rsidRDefault="005B25FD" w:rsidP="005B25FD">
            <w:pPr>
              <w:spacing w:after="0" w:line="240" w:lineRule="auto"/>
              <w:rPr>
                <w:rFonts w:ascii="Verdana" w:hAnsi="Verdana"/>
                <w:sz w:val="20"/>
                <w:szCs w:val="20"/>
              </w:rPr>
            </w:pPr>
            <w:proofErr w:type="spellStart"/>
            <w:r w:rsidRPr="00E73328">
              <w:rPr>
                <w:rFonts w:ascii="Verdana" w:hAnsi="Verdana"/>
                <w:sz w:val="20"/>
                <w:szCs w:val="20"/>
              </w:rPr>
              <w:t>Entity_and_Attribute_Overview</w:t>
            </w:r>
            <w:proofErr w:type="spellEnd"/>
            <w:r w:rsidRPr="00E73328">
              <w:rPr>
                <w:rFonts w:ascii="Verdana" w:hAnsi="Verdana"/>
                <w:sz w:val="20"/>
                <w:szCs w:val="20"/>
              </w:rPr>
              <w:t>:</w:t>
            </w:r>
            <w:r>
              <w:rPr>
                <w:rFonts w:ascii="Verdana" w:hAnsi="Verdana"/>
                <w:sz w:val="20"/>
                <w:szCs w:val="20"/>
              </w:rPr>
              <w:t xml:space="preserve"> </w:t>
            </w:r>
            <w:r w:rsidRPr="005B25FD">
              <w:rPr>
                <w:rFonts w:ascii="Verdana" w:hAnsi="Verdana"/>
                <w:i/>
                <w:iCs/>
                <w:sz w:val="20"/>
                <w:szCs w:val="20"/>
              </w:rPr>
              <w:t>&lt;NULL&gt;</w:t>
            </w:r>
          </w:p>
          <w:p w14:paraId="6129C8D4" w14:textId="77777777" w:rsidR="005B25FD" w:rsidRDefault="005B25FD" w:rsidP="005B25FD">
            <w:pPr>
              <w:spacing w:after="0" w:line="240" w:lineRule="auto"/>
              <w:jc w:val="center"/>
            </w:pPr>
          </w:p>
        </w:tc>
      </w:tr>
    </w:tbl>
    <w:p w14:paraId="184E5FA4" w14:textId="77777777" w:rsidR="005B25FD" w:rsidRDefault="005B25FD" w:rsidP="00E73328">
      <w:pPr>
        <w:spacing w:after="0" w:line="240" w:lineRule="auto"/>
        <w:jc w:val="center"/>
      </w:pPr>
    </w:p>
    <w:p w14:paraId="11B7C51D" w14:textId="77777777" w:rsidR="005B25FD" w:rsidRDefault="005B25FD" w:rsidP="00E73328">
      <w:pPr>
        <w:spacing w:after="0" w:line="240" w:lineRule="auto"/>
        <w:jc w:val="center"/>
      </w:pPr>
    </w:p>
    <w:p w14:paraId="5211954B" w14:textId="77777777" w:rsidR="005B25FD" w:rsidRDefault="005B25FD" w:rsidP="00E73328">
      <w:pPr>
        <w:spacing w:after="0" w:line="240" w:lineRule="auto"/>
        <w:jc w:val="center"/>
      </w:pPr>
    </w:p>
    <w:p w14:paraId="6DA8EE3E" w14:textId="77777777" w:rsidR="00E73328" w:rsidRDefault="00E73328" w:rsidP="00E73328">
      <w:pPr>
        <w:spacing w:after="0" w:line="240" w:lineRule="auto"/>
        <w:rPr>
          <w:rFonts w:ascii="Verdana" w:hAnsi="Verdana"/>
          <w:sz w:val="20"/>
          <w:szCs w:val="20"/>
        </w:rPr>
      </w:pPr>
    </w:p>
    <w:p w14:paraId="2AA7B203" w14:textId="77777777" w:rsidR="005B25FD" w:rsidRDefault="005B25FD" w:rsidP="00E73328">
      <w:pPr>
        <w:spacing w:after="0" w:line="240" w:lineRule="auto"/>
        <w:rPr>
          <w:rFonts w:ascii="Verdana" w:hAnsi="Verdana"/>
          <w:sz w:val="20"/>
          <w:szCs w:val="20"/>
        </w:rPr>
      </w:pPr>
    </w:p>
    <w:p w14:paraId="215197D4" w14:textId="523A5A16" w:rsidR="00E73328" w:rsidRDefault="00E73328" w:rsidP="00E73328">
      <w:pPr>
        <w:pStyle w:val="Heading3"/>
      </w:pPr>
      <w:r>
        <w:t>Completeness</w:t>
      </w:r>
    </w:p>
    <w:p w14:paraId="7376C86B" w14:textId="1C4DB4AD" w:rsidR="00E73328" w:rsidRDefault="00E73328" w:rsidP="00E73328">
      <w:pPr>
        <w:rPr>
          <w:rFonts w:ascii="Verdana" w:hAnsi="Verdana"/>
          <w:sz w:val="20"/>
          <w:szCs w:val="20"/>
        </w:rPr>
      </w:pPr>
      <w:r w:rsidRPr="00D628CC">
        <w:rPr>
          <w:rFonts w:ascii="Verdana" w:hAnsi="Verdana"/>
          <w:sz w:val="20"/>
          <w:szCs w:val="20"/>
        </w:rPr>
        <w:t>The</w:t>
      </w:r>
      <w:r>
        <w:rPr>
          <w:rFonts w:ascii="Verdana" w:hAnsi="Verdana"/>
          <w:sz w:val="20"/>
          <w:szCs w:val="20"/>
        </w:rPr>
        <w:t xml:space="preserve"> fourth</w:t>
      </w:r>
      <w:r w:rsidRPr="00D628CC">
        <w:rPr>
          <w:rFonts w:ascii="Verdana" w:hAnsi="Verdana"/>
          <w:sz w:val="20"/>
          <w:szCs w:val="20"/>
        </w:rPr>
        <w:t xml:space="preserve"> facet </w:t>
      </w:r>
      <w:r w:rsidR="00C53C73">
        <w:rPr>
          <w:rFonts w:ascii="Verdana" w:hAnsi="Verdana"/>
          <w:sz w:val="20"/>
          <w:szCs w:val="20"/>
        </w:rPr>
        <w:t xml:space="preserve">of </w:t>
      </w:r>
      <w:r w:rsidRPr="00D628CC">
        <w:rPr>
          <w:rFonts w:ascii="Verdana" w:hAnsi="Verdana"/>
          <w:sz w:val="20"/>
          <w:szCs w:val="20"/>
        </w:rPr>
        <w:t xml:space="preserve">spatial data accuracy and quality is completeness. Completeness refers to how exhaustive a set of features are within a data set and which features were selected to be included within the data set. Additionally, if the definitions are used to describe features </w:t>
      </w:r>
      <w:r w:rsidR="00C53C73">
        <w:rPr>
          <w:rFonts w:ascii="Verdana" w:hAnsi="Verdana"/>
          <w:sz w:val="20"/>
          <w:szCs w:val="20"/>
        </w:rPr>
        <w:t xml:space="preserve">of </w:t>
      </w:r>
      <w:r w:rsidRPr="00D628CC">
        <w:rPr>
          <w:rFonts w:ascii="Verdana" w:hAnsi="Verdana"/>
          <w:sz w:val="20"/>
          <w:szCs w:val="20"/>
        </w:rPr>
        <w:t xml:space="preserve">the data set and </w:t>
      </w:r>
      <w:r w:rsidR="00C53C73">
        <w:rPr>
          <w:rFonts w:ascii="Verdana" w:hAnsi="Verdana"/>
          <w:sz w:val="20"/>
          <w:szCs w:val="20"/>
        </w:rPr>
        <w:t xml:space="preserve">if </w:t>
      </w:r>
      <w:r w:rsidRPr="00D628CC">
        <w:rPr>
          <w:rFonts w:ascii="Verdana" w:hAnsi="Verdana"/>
          <w:sz w:val="20"/>
          <w:szCs w:val="20"/>
        </w:rPr>
        <w:t>the definitions vary from any standard definitions</w:t>
      </w:r>
      <w:r w:rsidR="00C53C73">
        <w:rPr>
          <w:rFonts w:ascii="Verdana" w:hAnsi="Verdana"/>
          <w:sz w:val="20"/>
          <w:szCs w:val="20"/>
        </w:rPr>
        <w:t xml:space="preserve"> t</w:t>
      </w:r>
      <w:r w:rsidRPr="00D628CC">
        <w:rPr>
          <w:rFonts w:ascii="Verdana" w:hAnsi="Verdana"/>
          <w:sz w:val="20"/>
          <w:szCs w:val="20"/>
        </w:rPr>
        <w:t>hese definitions should be noted.</w:t>
      </w:r>
    </w:p>
    <w:p w14:paraId="724E5596" w14:textId="77777777" w:rsidR="00F567F3" w:rsidRDefault="00F567F3" w:rsidP="00F567F3">
      <w:pPr>
        <w:pStyle w:val="Heading3"/>
      </w:pPr>
      <w:r>
        <w:t>Sources of Incompleteness</w:t>
      </w:r>
    </w:p>
    <w:p w14:paraId="42CAAC8F" w14:textId="37B3E19E" w:rsidR="00E73328" w:rsidRDefault="00E73328" w:rsidP="00E73328">
      <w:pPr>
        <w:rPr>
          <w:rFonts w:ascii="Verdana" w:hAnsi="Verdana"/>
          <w:sz w:val="20"/>
          <w:szCs w:val="20"/>
        </w:rPr>
      </w:pPr>
      <w:r w:rsidRPr="00D628CC">
        <w:rPr>
          <w:rFonts w:ascii="Verdana" w:hAnsi="Verdana"/>
          <w:sz w:val="20"/>
          <w:szCs w:val="20"/>
        </w:rPr>
        <w:t>There are many ways in which a data set can be complete. For instance, there may be a discrepancy between a data description and the data collected. For instance, if a data set reports to have all of the fire hydrants in Houston</w:t>
      </w:r>
      <w:r w:rsidR="00C53C73">
        <w:rPr>
          <w:rFonts w:ascii="Verdana" w:hAnsi="Verdana"/>
          <w:sz w:val="20"/>
          <w:szCs w:val="20"/>
        </w:rPr>
        <w:t>,</w:t>
      </w:r>
      <w:r w:rsidRPr="00D628CC">
        <w:rPr>
          <w:rFonts w:ascii="Verdana" w:hAnsi="Verdana"/>
          <w:sz w:val="20"/>
          <w:szCs w:val="20"/>
        </w:rPr>
        <w:t xml:space="preserve"> Texas, however the data set only contains</w:t>
      </w:r>
      <w:r w:rsidR="00C53C73">
        <w:rPr>
          <w:rFonts w:ascii="Verdana" w:hAnsi="Verdana"/>
          <w:sz w:val="20"/>
          <w:szCs w:val="20"/>
        </w:rPr>
        <w:t xml:space="preserve"> fire hydrants in Houston, Texas that have the color red</w:t>
      </w:r>
      <w:r w:rsidRPr="00D628CC">
        <w:rPr>
          <w:rFonts w:ascii="Verdana" w:hAnsi="Verdana"/>
          <w:sz w:val="20"/>
          <w:szCs w:val="20"/>
        </w:rPr>
        <w:t xml:space="preserve"> then the data set </w:t>
      </w:r>
      <w:r w:rsidR="00C53C73">
        <w:rPr>
          <w:rFonts w:ascii="Verdana" w:hAnsi="Verdana"/>
          <w:sz w:val="20"/>
          <w:szCs w:val="20"/>
        </w:rPr>
        <w:t>does</w:t>
      </w:r>
      <w:r w:rsidRPr="00D628CC">
        <w:rPr>
          <w:rFonts w:ascii="Verdana" w:hAnsi="Verdana"/>
          <w:sz w:val="20"/>
          <w:szCs w:val="20"/>
        </w:rPr>
        <w:t xml:space="preserve"> not match the description, and therefore it is incomplete. </w:t>
      </w:r>
    </w:p>
    <w:p w14:paraId="0CB51811" w14:textId="7852601E" w:rsidR="00E73328" w:rsidRDefault="00E73328" w:rsidP="00E73328">
      <w:pPr>
        <w:rPr>
          <w:rFonts w:ascii="Verdana" w:hAnsi="Verdana"/>
          <w:sz w:val="20"/>
          <w:szCs w:val="20"/>
        </w:rPr>
      </w:pPr>
      <w:r>
        <w:rPr>
          <w:rFonts w:ascii="Verdana" w:hAnsi="Verdana"/>
          <w:sz w:val="20"/>
          <w:szCs w:val="20"/>
        </w:rPr>
        <w:t>Another</w:t>
      </w:r>
      <w:r w:rsidRPr="00D628CC">
        <w:rPr>
          <w:rFonts w:ascii="Verdana" w:hAnsi="Verdana"/>
          <w:sz w:val="20"/>
          <w:szCs w:val="20"/>
        </w:rPr>
        <w:t xml:space="preserve"> source of the </w:t>
      </w:r>
      <w:r w:rsidR="00F567F3">
        <w:rPr>
          <w:rFonts w:ascii="Verdana" w:hAnsi="Verdana"/>
          <w:sz w:val="20"/>
          <w:szCs w:val="20"/>
        </w:rPr>
        <w:t>in</w:t>
      </w:r>
      <w:r w:rsidRPr="00D628CC">
        <w:rPr>
          <w:rFonts w:ascii="Verdana" w:hAnsi="Verdana"/>
          <w:sz w:val="20"/>
          <w:szCs w:val="20"/>
        </w:rPr>
        <w:t>completeness is inappropriate data modeling. For instance, if we are collecting fire hydrants for our data</w:t>
      </w:r>
      <w:r w:rsidR="007E4465">
        <w:rPr>
          <w:rFonts w:ascii="Verdana" w:hAnsi="Verdana"/>
          <w:sz w:val="20"/>
          <w:szCs w:val="20"/>
        </w:rPr>
        <w:t xml:space="preserve"> set, but we do not record whether</w:t>
      </w:r>
      <w:r w:rsidRPr="00D628CC">
        <w:rPr>
          <w:rFonts w:ascii="Verdana" w:hAnsi="Verdana"/>
          <w:sz w:val="20"/>
          <w:szCs w:val="20"/>
        </w:rPr>
        <w:t xml:space="preserve"> the fire hydrant is functional </w:t>
      </w:r>
      <w:r w:rsidR="007E4465">
        <w:rPr>
          <w:rFonts w:ascii="Verdana" w:hAnsi="Verdana"/>
          <w:sz w:val="20"/>
          <w:szCs w:val="20"/>
        </w:rPr>
        <w:t>or</w:t>
      </w:r>
      <w:r w:rsidRPr="00D628CC">
        <w:rPr>
          <w:rFonts w:ascii="Verdana" w:hAnsi="Verdana"/>
          <w:sz w:val="20"/>
          <w:szCs w:val="20"/>
        </w:rPr>
        <w:t xml:space="preserve"> not,  </w:t>
      </w:r>
      <w:r w:rsidR="007E4465">
        <w:rPr>
          <w:rFonts w:ascii="Verdana" w:hAnsi="Verdana"/>
          <w:sz w:val="20"/>
          <w:szCs w:val="20"/>
        </w:rPr>
        <w:t xml:space="preserve">and </w:t>
      </w:r>
      <w:r w:rsidRPr="00D628CC">
        <w:rPr>
          <w:rFonts w:ascii="Verdana" w:hAnsi="Verdana"/>
          <w:sz w:val="20"/>
          <w:szCs w:val="20"/>
        </w:rPr>
        <w:t xml:space="preserve">do not include </w:t>
      </w:r>
      <w:r w:rsidR="007E4465">
        <w:rPr>
          <w:rFonts w:ascii="Verdana" w:hAnsi="Verdana"/>
          <w:sz w:val="20"/>
          <w:szCs w:val="20"/>
        </w:rPr>
        <w:t xml:space="preserve">some other important attribute </w:t>
      </w:r>
      <w:r w:rsidRPr="00D628CC">
        <w:rPr>
          <w:rFonts w:ascii="Verdana" w:hAnsi="Verdana"/>
          <w:sz w:val="20"/>
          <w:szCs w:val="20"/>
        </w:rPr>
        <w:t xml:space="preserve">the data set will be considered incomplete because it does not have the normal appropriate attributes. A data set can be rendered incomplete if there is a loss of data during data exchange or through an </w:t>
      </w:r>
      <w:r w:rsidR="00E5467F">
        <w:rPr>
          <w:rFonts w:ascii="Verdana" w:hAnsi="Verdana"/>
          <w:sz w:val="20"/>
          <w:szCs w:val="20"/>
        </w:rPr>
        <w:t>in</w:t>
      </w:r>
      <w:r w:rsidRPr="00D628CC">
        <w:rPr>
          <w:rFonts w:ascii="Verdana" w:hAnsi="Verdana"/>
          <w:sz w:val="20"/>
          <w:szCs w:val="20"/>
        </w:rPr>
        <w:t xml:space="preserve">appropriate user action. </w:t>
      </w:r>
      <w:r>
        <w:rPr>
          <w:rFonts w:ascii="Verdana" w:hAnsi="Verdana"/>
          <w:sz w:val="20"/>
          <w:szCs w:val="20"/>
        </w:rPr>
        <w:t>One more,</w:t>
      </w:r>
      <w:r w:rsidRPr="00D628CC">
        <w:rPr>
          <w:rFonts w:ascii="Verdana" w:hAnsi="Verdana"/>
          <w:sz w:val="20"/>
          <w:szCs w:val="20"/>
        </w:rPr>
        <w:t xml:space="preserve"> and perhaps the most common source of in</w:t>
      </w:r>
      <w:r w:rsidR="00E5467F">
        <w:rPr>
          <w:rFonts w:ascii="Verdana" w:hAnsi="Verdana"/>
          <w:sz w:val="20"/>
          <w:szCs w:val="20"/>
        </w:rPr>
        <w:t>completeness, is simply to make a temporal change in the data set.</w:t>
      </w:r>
    </w:p>
    <w:p w14:paraId="0EA94418" w14:textId="0EA5F542" w:rsidR="00F567F3" w:rsidRDefault="00F567F3" w:rsidP="00F567F3">
      <w:pPr>
        <w:pStyle w:val="Heading4"/>
      </w:pPr>
      <w:r>
        <w:t>Example 1</w:t>
      </w:r>
    </w:p>
    <w:p w14:paraId="21A3DAEC" w14:textId="289D3E47" w:rsidR="00372922" w:rsidRPr="00F567F3" w:rsidRDefault="00372922" w:rsidP="00F567F3">
      <w:pPr>
        <w:rPr>
          <w:b/>
        </w:rPr>
      </w:pPr>
      <w:r w:rsidRPr="00F567F3">
        <w:rPr>
          <w:b/>
        </w:rPr>
        <w:t>Aerial Photograph Incompleteness</w:t>
      </w:r>
    </w:p>
    <w:p w14:paraId="1A690883" w14:textId="7BEF3554" w:rsidR="00E73328" w:rsidRDefault="00E73328" w:rsidP="00E73328">
      <w:pPr>
        <w:rPr>
          <w:rFonts w:ascii="Verdana" w:hAnsi="Verdana"/>
          <w:sz w:val="20"/>
          <w:szCs w:val="20"/>
        </w:rPr>
      </w:pPr>
      <w:r w:rsidRPr="00D628CC">
        <w:rPr>
          <w:rFonts w:ascii="Verdana" w:hAnsi="Verdana"/>
          <w:sz w:val="20"/>
          <w:szCs w:val="20"/>
        </w:rPr>
        <w:lastRenderedPageBreak/>
        <w:t>Once again we will revisit the aerial photograph and consider whether it is a complete data set or not.</w:t>
      </w:r>
    </w:p>
    <w:p w14:paraId="188D926D" w14:textId="0B39C943" w:rsidR="00E73328" w:rsidRDefault="00E73328" w:rsidP="00E73328">
      <w:pPr>
        <w:jc w:val="center"/>
        <w:rPr>
          <w:rFonts w:ascii="Verdana" w:hAnsi="Verdana"/>
          <w:sz w:val="20"/>
          <w:szCs w:val="20"/>
        </w:rPr>
      </w:pPr>
      <w:r w:rsidRPr="00E73328">
        <w:rPr>
          <w:rFonts w:ascii="Verdana" w:hAnsi="Verdana"/>
          <w:noProof/>
          <w:sz w:val="20"/>
          <w:szCs w:val="20"/>
        </w:rPr>
        <w:drawing>
          <wp:inline distT="0" distB="0" distL="0" distR="0" wp14:anchorId="42EAC66A" wp14:editId="03762699">
            <wp:extent cx="2513316" cy="1846052"/>
            <wp:effectExtent l="0" t="0" r="1905" b="1905"/>
            <wp:docPr id="11" name="Picture 11" descr="Air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ir Photo"/>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13963" cy="1846528"/>
                    </a:xfrm>
                    <a:prstGeom prst="rect">
                      <a:avLst/>
                    </a:prstGeom>
                    <a:noFill/>
                    <a:ln>
                      <a:noFill/>
                    </a:ln>
                    <a:extLst/>
                  </pic:spPr>
                </pic:pic>
              </a:graphicData>
            </a:graphic>
          </wp:inline>
        </w:drawing>
      </w:r>
    </w:p>
    <w:p w14:paraId="57DC5664" w14:textId="77777777" w:rsidR="00C425F5" w:rsidRPr="00FD35A9" w:rsidRDefault="00894FAD" w:rsidP="00372922">
      <w:pPr>
        <w:spacing w:after="0" w:line="240" w:lineRule="auto"/>
        <w:rPr>
          <w:rFonts w:ascii="Verdana" w:hAnsi="Verdana"/>
          <w:sz w:val="20"/>
          <w:szCs w:val="20"/>
        </w:rPr>
      </w:pPr>
      <w:r w:rsidRPr="00FD35A9">
        <w:rPr>
          <w:rFonts w:ascii="Verdana" w:hAnsi="Verdana"/>
          <w:sz w:val="20"/>
          <w:szCs w:val="20"/>
        </w:rPr>
        <w:t xml:space="preserve">Completeness: </w:t>
      </w:r>
    </w:p>
    <w:p w14:paraId="3AEB19CA" w14:textId="77777777" w:rsidR="00C425F5" w:rsidRPr="00FD35A9" w:rsidRDefault="00894FAD" w:rsidP="00FD35A9">
      <w:pPr>
        <w:numPr>
          <w:ilvl w:val="0"/>
          <w:numId w:val="35"/>
        </w:numPr>
        <w:spacing w:after="0" w:line="240" w:lineRule="auto"/>
        <w:rPr>
          <w:rFonts w:ascii="Verdana" w:hAnsi="Verdana"/>
          <w:sz w:val="20"/>
          <w:szCs w:val="20"/>
        </w:rPr>
      </w:pPr>
      <w:r w:rsidRPr="00FD35A9">
        <w:rPr>
          <w:rFonts w:ascii="Verdana" w:hAnsi="Verdana"/>
          <w:i/>
          <w:iCs/>
          <w:sz w:val="20"/>
          <w:szCs w:val="20"/>
        </w:rPr>
        <w:t>&lt;NULL&gt;</w:t>
      </w:r>
    </w:p>
    <w:p w14:paraId="68491D97" w14:textId="77777777" w:rsidR="00C425F5" w:rsidRPr="00FD35A9" w:rsidRDefault="00894FAD" w:rsidP="00FD35A9">
      <w:pPr>
        <w:numPr>
          <w:ilvl w:val="0"/>
          <w:numId w:val="35"/>
        </w:numPr>
        <w:spacing w:after="0" w:line="240" w:lineRule="auto"/>
        <w:rPr>
          <w:rFonts w:ascii="Verdana" w:hAnsi="Verdana"/>
          <w:sz w:val="20"/>
          <w:szCs w:val="20"/>
        </w:rPr>
      </w:pPr>
      <w:r w:rsidRPr="00FD35A9">
        <w:rPr>
          <w:rFonts w:ascii="Verdana" w:hAnsi="Verdana"/>
          <w:sz w:val="20"/>
          <w:szCs w:val="20"/>
        </w:rPr>
        <w:t>Is Null acceptable for aerial photos?</w:t>
      </w:r>
    </w:p>
    <w:p w14:paraId="1CCED0A8" w14:textId="77777777" w:rsidR="00FD35A9" w:rsidRDefault="00FD35A9" w:rsidP="00FD35A9">
      <w:pPr>
        <w:rPr>
          <w:rFonts w:ascii="Verdana" w:hAnsi="Verdana"/>
          <w:sz w:val="20"/>
          <w:szCs w:val="20"/>
        </w:rPr>
      </w:pPr>
    </w:p>
    <w:p w14:paraId="4527893C" w14:textId="70F60FA8" w:rsidR="00FD35A9" w:rsidRDefault="00FD35A9" w:rsidP="00FD35A9">
      <w:pPr>
        <w:rPr>
          <w:rFonts w:ascii="Verdana" w:hAnsi="Verdana"/>
          <w:sz w:val="20"/>
          <w:szCs w:val="20"/>
        </w:rPr>
      </w:pPr>
      <w:r w:rsidRPr="00D628CC">
        <w:rPr>
          <w:rFonts w:ascii="Verdana" w:hAnsi="Verdana"/>
          <w:sz w:val="20"/>
          <w:szCs w:val="20"/>
        </w:rPr>
        <w:t>The documentation for the aerial photograph is null in the completeness section. Normally, a null field in the description of any of the data quality fields is not acceptable, however, thinking about wha</w:t>
      </w:r>
      <w:r w:rsidR="00E5467F">
        <w:rPr>
          <w:rFonts w:ascii="Verdana" w:hAnsi="Verdana"/>
          <w:sz w:val="20"/>
          <w:szCs w:val="20"/>
        </w:rPr>
        <w:t xml:space="preserve">t completeness means, is null an </w:t>
      </w:r>
      <w:r w:rsidRPr="00D628CC">
        <w:rPr>
          <w:rFonts w:ascii="Verdana" w:hAnsi="Verdana"/>
          <w:sz w:val="20"/>
          <w:szCs w:val="20"/>
        </w:rPr>
        <w:t xml:space="preserve">acceptable response for an aerial photograph? </w:t>
      </w:r>
    </w:p>
    <w:p w14:paraId="5355209E" w14:textId="65EE8CF9" w:rsidR="00FD35A9" w:rsidRDefault="00FD35A9" w:rsidP="00FD35A9">
      <w:pPr>
        <w:rPr>
          <w:rFonts w:ascii="Verdana" w:hAnsi="Verdana"/>
          <w:sz w:val="20"/>
          <w:szCs w:val="20"/>
        </w:rPr>
      </w:pPr>
      <w:r w:rsidRPr="00D628CC">
        <w:rPr>
          <w:rFonts w:ascii="Verdana" w:hAnsi="Verdana"/>
          <w:sz w:val="20"/>
          <w:szCs w:val="20"/>
        </w:rPr>
        <w:t xml:space="preserve">We could argue that yes, </w:t>
      </w:r>
      <w:r w:rsidR="00212F4B">
        <w:rPr>
          <w:rFonts w:ascii="Verdana" w:hAnsi="Verdana"/>
          <w:sz w:val="20"/>
          <w:szCs w:val="20"/>
        </w:rPr>
        <w:t>null</w:t>
      </w:r>
      <w:r w:rsidR="00212F4B" w:rsidRPr="00D628CC">
        <w:rPr>
          <w:rFonts w:ascii="Verdana" w:hAnsi="Verdana"/>
          <w:sz w:val="20"/>
          <w:szCs w:val="20"/>
        </w:rPr>
        <w:t xml:space="preserve"> </w:t>
      </w:r>
      <w:r w:rsidRPr="00D628CC">
        <w:rPr>
          <w:rFonts w:ascii="Verdana" w:hAnsi="Verdana"/>
          <w:sz w:val="20"/>
          <w:szCs w:val="20"/>
        </w:rPr>
        <w:t xml:space="preserve">is an acceptable response in this case because a photograph records everything within its viewpoint leaving nothing out. So long as the date taken is included in the lineage, then a user would be able to determine that too much time </w:t>
      </w:r>
      <w:r w:rsidR="00E5467F">
        <w:rPr>
          <w:rFonts w:ascii="Verdana" w:hAnsi="Verdana"/>
          <w:sz w:val="20"/>
          <w:szCs w:val="20"/>
        </w:rPr>
        <w:t xml:space="preserve">has </w:t>
      </w:r>
      <w:r w:rsidRPr="00D628CC">
        <w:rPr>
          <w:rFonts w:ascii="Verdana" w:hAnsi="Verdana"/>
          <w:sz w:val="20"/>
          <w:szCs w:val="20"/>
        </w:rPr>
        <w:t>lapsed to be used for their purpose.</w:t>
      </w:r>
    </w:p>
    <w:p w14:paraId="0FBEA2B9" w14:textId="1F753A19" w:rsidR="00F567F3" w:rsidRDefault="00F567F3" w:rsidP="00F567F3">
      <w:pPr>
        <w:pStyle w:val="Heading4"/>
      </w:pPr>
      <w:r>
        <w:t>Example 2</w:t>
      </w:r>
    </w:p>
    <w:p w14:paraId="336AF985" w14:textId="29F320FC" w:rsidR="00372922" w:rsidRPr="00F567F3" w:rsidRDefault="00372922" w:rsidP="00F567F3">
      <w:pPr>
        <w:rPr>
          <w:b/>
        </w:rPr>
      </w:pPr>
      <w:r w:rsidRPr="00F567F3">
        <w:rPr>
          <w:b/>
        </w:rPr>
        <w:t>Park Data Set Incompleteness</w:t>
      </w:r>
    </w:p>
    <w:p w14:paraId="0A371028" w14:textId="0B547F55" w:rsidR="00E73328" w:rsidRDefault="00372922" w:rsidP="00E73328">
      <w:pPr>
        <w:rPr>
          <w:rFonts w:ascii="Verdana" w:hAnsi="Verdana"/>
          <w:sz w:val="20"/>
          <w:szCs w:val="20"/>
        </w:rPr>
      </w:pPr>
      <w:r w:rsidRPr="00D628CC">
        <w:rPr>
          <w:rFonts w:ascii="Verdana" w:hAnsi="Verdana"/>
          <w:sz w:val="20"/>
          <w:szCs w:val="20"/>
        </w:rPr>
        <w:t xml:space="preserve">Returning to the park data set let’s consider whether </w:t>
      </w:r>
      <w:r w:rsidR="00E5467F">
        <w:rPr>
          <w:rFonts w:ascii="Verdana" w:hAnsi="Verdana"/>
          <w:sz w:val="20"/>
          <w:szCs w:val="20"/>
        </w:rPr>
        <w:t>this is a</w:t>
      </w:r>
      <w:r w:rsidRPr="00D628CC">
        <w:rPr>
          <w:rFonts w:ascii="Verdana" w:hAnsi="Verdana"/>
          <w:sz w:val="20"/>
          <w:szCs w:val="20"/>
        </w:rPr>
        <w:t xml:space="preserve"> complete data set</w:t>
      </w:r>
      <w:r w:rsidR="00212F4B">
        <w:rPr>
          <w:rFonts w:ascii="Verdana" w:hAnsi="Verdana"/>
          <w:sz w:val="20"/>
          <w:szCs w:val="20"/>
        </w:rPr>
        <w:t xml:space="preserve"> or</w:t>
      </w:r>
      <w:r w:rsidRPr="00D628CC">
        <w:rPr>
          <w:rFonts w:ascii="Verdana" w:hAnsi="Verdana"/>
          <w:sz w:val="20"/>
          <w:szCs w:val="20"/>
        </w:rPr>
        <w:t xml:space="preserve"> not.</w:t>
      </w:r>
    </w:p>
    <w:p w14:paraId="6F4529D4" w14:textId="14C12366" w:rsidR="00372922" w:rsidRDefault="00372922" w:rsidP="00372922">
      <w:pPr>
        <w:jc w:val="center"/>
        <w:rPr>
          <w:rFonts w:ascii="Verdana" w:hAnsi="Verdana"/>
          <w:sz w:val="20"/>
          <w:szCs w:val="20"/>
        </w:rPr>
      </w:pPr>
      <w:r w:rsidRPr="00372922">
        <w:rPr>
          <w:rFonts w:ascii="Verdana" w:hAnsi="Verdana"/>
          <w:noProof/>
          <w:sz w:val="20"/>
          <w:szCs w:val="20"/>
        </w:rPr>
        <w:drawing>
          <wp:inline distT="0" distB="0" distL="0" distR="0" wp14:anchorId="5077AECF" wp14:editId="66B36DB5">
            <wp:extent cx="2272000" cy="1495248"/>
            <wp:effectExtent l="0" t="0" r="0" b="0"/>
            <wp:docPr id="25" name="Picture 2" descr="C:\Documents and Settings\Rick\My Documents\Cropper Captures\CropperCaptur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C:\Documents and Settings\Rick\My Documents\Cropper Captures\CropperCapture[8].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72225" cy="1495396"/>
                    </a:xfrm>
                    <a:prstGeom prst="rect">
                      <a:avLst/>
                    </a:prstGeom>
                    <a:noFill/>
                    <a:ln>
                      <a:noFill/>
                    </a:ln>
                    <a:extLst/>
                  </pic:spPr>
                </pic:pic>
              </a:graphicData>
            </a:graphic>
          </wp:inline>
        </w:drawing>
      </w:r>
    </w:p>
    <w:p w14:paraId="4DE8171A" w14:textId="77777777" w:rsidR="00C425F5" w:rsidRPr="00372922" w:rsidRDefault="00894FAD" w:rsidP="00E77419">
      <w:pPr>
        <w:spacing w:after="0" w:line="240" w:lineRule="auto"/>
        <w:rPr>
          <w:rFonts w:ascii="Verdana" w:hAnsi="Verdana"/>
          <w:sz w:val="20"/>
          <w:szCs w:val="20"/>
        </w:rPr>
      </w:pPr>
      <w:r w:rsidRPr="00372922">
        <w:rPr>
          <w:rFonts w:ascii="Verdana" w:hAnsi="Verdana"/>
          <w:sz w:val="20"/>
          <w:szCs w:val="20"/>
        </w:rPr>
        <w:t xml:space="preserve">Completeness: </w:t>
      </w:r>
    </w:p>
    <w:p w14:paraId="5BCB1FC1" w14:textId="43A59826" w:rsidR="00C425F5" w:rsidRPr="00372922" w:rsidRDefault="00894FAD" w:rsidP="00372922">
      <w:pPr>
        <w:numPr>
          <w:ilvl w:val="0"/>
          <w:numId w:val="36"/>
        </w:numPr>
        <w:spacing w:after="0" w:line="240" w:lineRule="auto"/>
        <w:rPr>
          <w:rFonts w:ascii="Verdana" w:hAnsi="Verdana"/>
          <w:sz w:val="20"/>
          <w:szCs w:val="20"/>
        </w:rPr>
      </w:pPr>
      <w:r w:rsidRPr="00372922">
        <w:rPr>
          <w:rFonts w:ascii="Verdana" w:hAnsi="Verdana"/>
          <w:sz w:val="20"/>
          <w:szCs w:val="20"/>
        </w:rPr>
        <w:t>After processing, the data set is checked for drawing display and number of records and file sizes</w:t>
      </w:r>
      <w:r w:rsidR="00E5467F">
        <w:rPr>
          <w:rFonts w:ascii="Verdana" w:hAnsi="Verdana"/>
          <w:sz w:val="20"/>
          <w:szCs w:val="20"/>
        </w:rPr>
        <w:t xml:space="preserve"> are</w:t>
      </w:r>
      <w:r w:rsidRPr="00372922">
        <w:rPr>
          <w:rFonts w:ascii="Verdana" w:hAnsi="Verdana"/>
          <w:sz w:val="20"/>
          <w:szCs w:val="20"/>
        </w:rPr>
        <w:t xml:space="preserve"> compared with source materials. This data set provides six levels of general</w:t>
      </w:r>
      <w:r w:rsidR="00372922">
        <w:rPr>
          <w:rFonts w:ascii="Verdana" w:hAnsi="Verdana"/>
          <w:sz w:val="20"/>
          <w:szCs w:val="20"/>
        </w:rPr>
        <w:t>ization.</w:t>
      </w:r>
    </w:p>
    <w:p w14:paraId="2BFDEF26" w14:textId="77777777" w:rsidR="00372922" w:rsidRDefault="00372922" w:rsidP="00372922">
      <w:pPr>
        <w:rPr>
          <w:rFonts w:ascii="Verdana" w:hAnsi="Verdana"/>
          <w:sz w:val="20"/>
          <w:szCs w:val="20"/>
        </w:rPr>
      </w:pPr>
    </w:p>
    <w:p w14:paraId="4575C739" w14:textId="5C87E1ED" w:rsidR="00CF6D10" w:rsidRDefault="00372922" w:rsidP="00372922">
      <w:pPr>
        <w:rPr>
          <w:rFonts w:ascii="Verdana" w:hAnsi="Verdana"/>
          <w:sz w:val="20"/>
          <w:szCs w:val="20"/>
        </w:rPr>
      </w:pPr>
      <w:r w:rsidRPr="00D628CC">
        <w:rPr>
          <w:rFonts w:ascii="Verdana" w:hAnsi="Verdana"/>
          <w:sz w:val="20"/>
          <w:szCs w:val="20"/>
        </w:rPr>
        <w:lastRenderedPageBreak/>
        <w:t>The do</w:t>
      </w:r>
      <w:r w:rsidR="00E5467F">
        <w:rPr>
          <w:rFonts w:ascii="Verdana" w:hAnsi="Verdana"/>
          <w:sz w:val="20"/>
          <w:szCs w:val="20"/>
        </w:rPr>
        <w:t>cumentation for the park data set states</w:t>
      </w:r>
      <w:r w:rsidRPr="00D628CC">
        <w:rPr>
          <w:rFonts w:ascii="Verdana" w:hAnsi="Verdana"/>
          <w:sz w:val="20"/>
          <w:szCs w:val="20"/>
        </w:rPr>
        <w:t xml:space="preserve"> that after they process the data they </w:t>
      </w:r>
      <w:r w:rsidR="00E5467F">
        <w:rPr>
          <w:rFonts w:ascii="Verdana" w:hAnsi="Verdana"/>
          <w:sz w:val="20"/>
          <w:szCs w:val="20"/>
        </w:rPr>
        <w:t xml:space="preserve">compare </w:t>
      </w:r>
      <w:r w:rsidRPr="00D628CC">
        <w:rPr>
          <w:rFonts w:ascii="Verdana" w:hAnsi="Verdana"/>
          <w:sz w:val="20"/>
          <w:szCs w:val="20"/>
        </w:rPr>
        <w:t>the number of records and file sizes with the source mat</w:t>
      </w:r>
      <w:r w:rsidR="00E5467F">
        <w:rPr>
          <w:rFonts w:ascii="Verdana" w:hAnsi="Verdana"/>
          <w:sz w:val="20"/>
          <w:szCs w:val="20"/>
        </w:rPr>
        <w:t>erials. It then goes on to list</w:t>
      </w:r>
      <w:r w:rsidRPr="00D628CC">
        <w:rPr>
          <w:rFonts w:ascii="Verdana" w:hAnsi="Verdana"/>
          <w:sz w:val="20"/>
          <w:szCs w:val="20"/>
        </w:rPr>
        <w:t xml:space="preserve"> even thou</w:t>
      </w:r>
      <w:r w:rsidR="00E5467F">
        <w:rPr>
          <w:rFonts w:ascii="Verdana" w:hAnsi="Verdana"/>
          <w:sz w:val="20"/>
          <w:szCs w:val="20"/>
        </w:rPr>
        <w:t>gh it is not shown here</w:t>
      </w:r>
      <w:r w:rsidRPr="00D628CC">
        <w:rPr>
          <w:rFonts w:ascii="Verdana" w:hAnsi="Verdana"/>
          <w:sz w:val="20"/>
          <w:szCs w:val="20"/>
        </w:rPr>
        <w:t xml:space="preserve"> that there are six levels of generalization displayed in the data set. </w:t>
      </w:r>
    </w:p>
    <w:p w14:paraId="2353C6F6" w14:textId="5268A98D" w:rsidR="00372922" w:rsidRDefault="00372922" w:rsidP="00372922">
      <w:pPr>
        <w:rPr>
          <w:rFonts w:ascii="Verdana" w:hAnsi="Verdana"/>
          <w:sz w:val="20"/>
          <w:szCs w:val="20"/>
        </w:rPr>
      </w:pPr>
      <w:r w:rsidRPr="00D628CC">
        <w:rPr>
          <w:rFonts w:ascii="Verdana" w:hAnsi="Verdana"/>
          <w:sz w:val="20"/>
          <w:szCs w:val="20"/>
        </w:rPr>
        <w:t>This is a reasonable completeness statement showing that the authors have at least verified against the source material that they were able to extract all the targeted features and that the data was generalized to six different levels.</w:t>
      </w:r>
    </w:p>
    <w:p w14:paraId="7D73769D" w14:textId="6FDD0D3A" w:rsidR="00E73328" w:rsidRDefault="006B5FAE" w:rsidP="006B5FAE">
      <w:pPr>
        <w:pStyle w:val="Heading3"/>
      </w:pPr>
      <w:r>
        <w:t>Logical Consistency</w:t>
      </w:r>
    </w:p>
    <w:p w14:paraId="0E51590B" w14:textId="396E47A2" w:rsidR="006B5FAE" w:rsidRDefault="006B5FAE" w:rsidP="006B5FAE">
      <w:r w:rsidRPr="00D628CC">
        <w:rPr>
          <w:rFonts w:ascii="Verdana" w:hAnsi="Verdana"/>
          <w:sz w:val="20"/>
          <w:szCs w:val="20"/>
        </w:rPr>
        <w:t>The fifth facet of spatial data quality is logical consistency. Logical consistency deals with logical rules of structure and how we model the real world in our databases. Logical consistency also includes the idea of semantic and ontological modeling. Logical consistency can refer to the structure of the data set, what format it stored in, and how the features are represented as spatial phenomenon.</w:t>
      </w:r>
    </w:p>
    <w:p w14:paraId="2A98393D" w14:textId="2CD8A3B7" w:rsidR="006B5FAE" w:rsidRDefault="006B5FAE" w:rsidP="006B5FAE">
      <w:pPr>
        <w:pStyle w:val="Heading4"/>
      </w:pPr>
      <w:r>
        <w:t>Aerial Photograph Logical Consistency</w:t>
      </w:r>
    </w:p>
    <w:p w14:paraId="61D1AEEB" w14:textId="64ED07D5" w:rsidR="006B5FAE" w:rsidRDefault="006B5FAE" w:rsidP="006B5FAE">
      <w:pPr>
        <w:rPr>
          <w:rFonts w:ascii="Verdana" w:hAnsi="Verdana"/>
          <w:sz w:val="20"/>
          <w:szCs w:val="20"/>
        </w:rPr>
      </w:pPr>
      <w:r w:rsidRPr="00D628CC">
        <w:rPr>
          <w:rFonts w:ascii="Verdana" w:hAnsi="Verdana"/>
          <w:sz w:val="20"/>
          <w:szCs w:val="20"/>
        </w:rPr>
        <w:t>Let’s see what the metadata says in the logical consistency section for the aerial photograph.</w:t>
      </w:r>
    </w:p>
    <w:p w14:paraId="16353680" w14:textId="0ECB18C6" w:rsidR="006B5FAE" w:rsidRDefault="006B5FAE" w:rsidP="006B5FAE">
      <w:pPr>
        <w:jc w:val="center"/>
      </w:pPr>
      <w:r w:rsidRPr="006B5FAE">
        <w:rPr>
          <w:noProof/>
        </w:rPr>
        <w:drawing>
          <wp:inline distT="0" distB="0" distL="0" distR="0" wp14:anchorId="20822F62" wp14:editId="0C84A674">
            <wp:extent cx="2454594" cy="1802920"/>
            <wp:effectExtent l="0" t="0" r="3175" b="6985"/>
            <wp:docPr id="26" name="Picture 26" descr="Air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ir Pho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67117" cy="1812118"/>
                    </a:xfrm>
                    <a:prstGeom prst="rect">
                      <a:avLst/>
                    </a:prstGeom>
                    <a:noFill/>
                    <a:ln>
                      <a:noFill/>
                    </a:ln>
                    <a:extLst/>
                  </pic:spPr>
                </pic:pic>
              </a:graphicData>
            </a:graphic>
          </wp:inline>
        </w:drawing>
      </w:r>
    </w:p>
    <w:p w14:paraId="075AF0F9" w14:textId="77777777" w:rsidR="00C425F5" w:rsidRPr="006B5FAE" w:rsidRDefault="00894FAD" w:rsidP="006B5FAE">
      <w:pPr>
        <w:spacing w:after="0" w:line="240" w:lineRule="auto"/>
        <w:rPr>
          <w:rFonts w:ascii="Verdana" w:hAnsi="Verdana"/>
          <w:sz w:val="20"/>
          <w:szCs w:val="20"/>
        </w:rPr>
      </w:pPr>
      <w:r w:rsidRPr="006B5FAE">
        <w:rPr>
          <w:rFonts w:ascii="Verdana" w:hAnsi="Verdana"/>
          <w:sz w:val="20"/>
          <w:szCs w:val="20"/>
        </w:rPr>
        <w:t xml:space="preserve">Logical Consistency: </w:t>
      </w:r>
    </w:p>
    <w:p w14:paraId="46DB2AA4" w14:textId="77777777" w:rsidR="00C425F5" w:rsidRPr="006B5FAE" w:rsidRDefault="00894FAD" w:rsidP="006B5FAE">
      <w:pPr>
        <w:numPr>
          <w:ilvl w:val="0"/>
          <w:numId w:val="38"/>
        </w:numPr>
        <w:spacing w:after="0" w:line="240" w:lineRule="auto"/>
        <w:rPr>
          <w:rFonts w:ascii="Verdana" w:hAnsi="Verdana"/>
          <w:sz w:val="20"/>
          <w:szCs w:val="20"/>
        </w:rPr>
      </w:pPr>
      <w:r w:rsidRPr="006B5FAE">
        <w:rPr>
          <w:rFonts w:ascii="Verdana" w:hAnsi="Verdana"/>
          <w:i/>
          <w:iCs/>
          <w:sz w:val="20"/>
          <w:szCs w:val="20"/>
        </w:rPr>
        <w:t>&lt;NULL&gt;</w:t>
      </w:r>
    </w:p>
    <w:p w14:paraId="60FFB988" w14:textId="77777777" w:rsidR="00C425F5" w:rsidRPr="006B5FAE" w:rsidRDefault="00894FAD" w:rsidP="006B5FAE">
      <w:pPr>
        <w:numPr>
          <w:ilvl w:val="0"/>
          <w:numId w:val="38"/>
        </w:numPr>
        <w:spacing w:after="0" w:line="240" w:lineRule="auto"/>
      </w:pPr>
      <w:r w:rsidRPr="006B5FAE">
        <w:rPr>
          <w:rFonts w:ascii="Verdana" w:hAnsi="Verdana"/>
          <w:sz w:val="20"/>
          <w:szCs w:val="20"/>
        </w:rPr>
        <w:t>Is Null acceptable for aerial photos?</w:t>
      </w:r>
    </w:p>
    <w:p w14:paraId="457565A6" w14:textId="77777777" w:rsidR="006B5FAE" w:rsidRDefault="006B5FAE" w:rsidP="006B5FAE">
      <w:pPr>
        <w:spacing w:after="0" w:line="240" w:lineRule="auto"/>
        <w:rPr>
          <w:rFonts w:ascii="Verdana" w:hAnsi="Verdana"/>
          <w:sz w:val="20"/>
          <w:szCs w:val="20"/>
        </w:rPr>
      </w:pPr>
    </w:p>
    <w:p w14:paraId="68231D1A" w14:textId="26207000" w:rsidR="006B5FAE" w:rsidRDefault="006B5FAE" w:rsidP="006B5FAE">
      <w:pPr>
        <w:spacing w:after="0" w:line="240" w:lineRule="auto"/>
      </w:pPr>
      <w:r w:rsidRPr="00D628CC">
        <w:rPr>
          <w:rFonts w:ascii="Verdana" w:hAnsi="Verdana"/>
          <w:sz w:val="20"/>
          <w:szCs w:val="20"/>
        </w:rPr>
        <w:t>For the aerial photograph, the logical consistency does not have anything recorded, and is therefore a null value. Null can be considered an acceptable value for logical consistency since a raster simply stores a value per pixel and there is no underlying complex structure.</w:t>
      </w:r>
    </w:p>
    <w:p w14:paraId="443068DA" w14:textId="77777777" w:rsidR="006B5FAE" w:rsidRDefault="006B5FAE" w:rsidP="006B5FAE">
      <w:pPr>
        <w:spacing w:after="0" w:line="240" w:lineRule="auto"/>
      </w:pPr>
    </w:p>
    <w:p w14:paraId="6A70D13C" w14:textId="0517D26D" w:rsidR="006B5FAE" w:rsidRDefault="006B5FAE" w:rsidP="006B5FAE">
      <w:pPr>
        <w:pStyle w:val="Heading4"/>
      </w:pPr>
      <w:r>
        <w:t>Parks Data Set Logical Consistency</w:t>
      </w:r>
    </w:p>
    <w:p w14:paraId="10335A3A" w14:textId="12506F23" w:rsidR="006B5FAE" w:rsidRDefault="006B5FAE" w:rsidP="006B5FAE">
      <w:pPr>
        <w:rPr>
          <w:rFonts w:ascii="Verdana" w:hAnsi="Verdana"/>
          <w:sz w:val="20"/>
          <w:szCs w:val="20"/>
        </w:rPr>
      </w:pPr>
      <w:r w:rsidRPr="00D628CC">
        <w:rPr>
          <w:rFonts w:ascii="Verdana" w:hAnsi="Verdana"/>
          <w:sz w:val="20"/>
          <w:szCs w:val="20"/>
        </w:rPr>
        <w:t>Looki</w:t>
      </w:r>
      <w:r w:rsidR="00E5467F">
        <w:rPr>
          <w:rFonts w:ascii="Verdana" w:hAnsi="Verdana"/>
          <w:sz w:val="20"/>
          <w:szCs w:val="20"/>
        </w:rPr>
        <w:t>ng at the park</w:t>
      </w:r>
      <w:r w:rsidRPr="00D628CC">
        <w:rPr>
          <w:rFonts w:ascii="Verdana" w:hAnsi="Verdana"/>
          <w:sz w:val="20"/>
          <w:szCs w:val="20"/>
        </w:rPr>
        <w:t xml:space="preserve"> data set</w:t>
      </w:r>
      <w:r w:rsidR="00B32E4E">
        <w:rPr>
          <w:rFonts w:ascii="Verdana" w:hAnsi="Verdana"/>
          <w:sz w:val="20"/>
          <w:szCs w:val="20"/>
        </w:rPr>
        <w:t xml:space="preserve"> we are able to</w:t>
      </w:r>
      <w:r w:rsidRPr="00D628CC">
        <w:rPr>
          <w:rFonts w:ascii="Verdana" w:hAnsi="Verdana"/>
          <w:sz w:val="20"/>
          <w:szCs w:val="20"/>
        </w:rPr>
        <w:t xml:space="preserve"> see what the metadata has stored for logical consistency.</w:t>
      </w:r>
    </w:p>
    <w:p w14:paraId="00F6BD00" w14:textId="550727EF" w:rsidR="006B5FAE" w:rsidRDefault="006B5FAE" w:rsidP="006B5FAE">
      <w:pPr>
        <w:jc w:val="center"/>
      </w:pPr>
      <w:r w:rsidRPr="006B5FAE">
        <w:rPr>
          <w:noProof/>
        </w:rPr>
        <w:lastRenderedPageBreak/>
        <w:drawing>
          <wp:inline distT="0" distB="0" distL="0" distR="0" wp14:anchorId="0E93D777" wp14:editId="57F2609E">
            <wp:extent cx="2389182" cy="1572368"/>
            <wp:effectExtent l="0" t="0" r="0" b="8890"/>
            <wp:docPr id="27" name="Picture 2" descr="C:\Documents and Settings\Rick\My Documents\Cropper Captures\CropperCaptur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C:\Documents and Settings\Rick\My Documents\Cropper Captures\CropperCapture[8].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87099" cy="1570997"/>
                    </a:xfrm>
                    <a:prstGeom prst="rect">
                      <a:avLst/>
                    </a:prstGeom>
                    <a:noFill/>
                    <a:ln>
                      <a:noFill/>
                    </a:ln>
                    <a:extLst/>
                  </pic:spPr>
                </pic:pic>
              </a:graphicData>
            </a:graphic>
          </wp:inline>
        </w:drawing>
      </w:r>
    </w:p>
    <w:p w14:paraId="51FFF5F6" w14:textId="77777777" w:rsidR="00C425F5" w:rsidRPr="006B5FAE" w:rsidRDefault="00894FAD" w:rsidP="006B5FAE">
      <w:pPr>
        <w:spacing w:after="0" w:line="240" w:lineRule="auto"/>
        <w:ind w:left="360"/>
        <w:rPr>
          <w:rFonts w:ascii="Verdana" w:hAnsi="Verdana"/>
          <w:sz w:val="20"/>
          <w:szCs w:val="20"/>
        </w:rPr>
      </w:pPr>
      <w:r w:rsidRPr="006B5FAE">
        <w:rPr>
          <w:rFonts w:ascii="Verdana" w:hAnsi="Verdana"/>
          <w:sz w:val="20"/>
          <w:szCs w:val="20"/>
        </w:rPr>
        <w:t xml:space="preserve">Logical Consistency: </w:t>
      </w:r>
    </w:p>
    <w:p w14:paraId="638BB907" w14:textId="0442ADFD" w:rsidR="00C425F5" w:rsidRPr="006B5FAE" w:rsidRDefault="00894FAD" w:rsidP="006B5FAE">
      <w:pPr>
        <w:numPr>
          <w:ilvl w:val="0"/>
          <w:numId w:val="39"/>
        </w:numPr>
        <w:spacing w:after="0" w:line="240" w:lineRule="auto"/>
      </w:pPr>
      <w:r w:rsidRPr="006B5FAE">
        <w:rPr>
          <w:rFonts w:ascii="Verdana" w:hAnsi="Verdana"/>
          <w:sz w:val="20"/>
          <w:szCs w:val="20"/>
        </w:rPr>
        <w:t xml:space="preserve">The </w:t>
      </w:r>
      <w:proofErr w:type="spellStart"/>
      <w:r w:rsidRPr="006B5FAE">
        <w:rPr>
          <w:rFonts w:ascii="Verdana" w:hAnsi="Verdana"/>
          <w:sz w:val="20"/>
          <w:szCs w:val="20"/>
        </w:rPr>
        <w:t>shapefile</w:t>
      </w:r>
      <w:proofErr w:type="spellEnd"/>
      <w:r w:rsidRPr="006B5FAE">
        <w:rPr>
          <w:rFonts w:ascii="Verdana" w:hAnsi="Verdana"/>
          <w:sz w:val="20"/>
          <w:szCs w:val="20"/>
        </w:rPr>
        <w:t xml:space="preserve"> is converted to SDC (Smart Data Compression) format using either ESRI SDC Data Development Kit Professional</w:t>
      </w:r>
      <w:r w:rsidR="00E5467F">
        <w:rPr>
          <w:rFonts w:ascii="Verdana" w:hAnsi="Verdana"/>
          <w:sz w:val="20"/>
          <w:szCs w:val="20"/>
        </w:rPr>
        <w:t xml:space="preserve"> 2 (DDKP2) or tools in ArcGIS. </w:t>
      </w:r>
      <w:r w:rsidRPr="006B5FAE">
        <w:rPr>
          <w:rFonts w:ascii="Verdana" w:hAnsi="Verdana"/>
          <w:sz w:val="20"/>
          <w:szCs w:val="20"/>
        </w:rPr>
        <w:t xml:space="preserve">The SDC data set is then loaded into </w:t>
      </w:r>
      <w:proofErr w:type="spellStart"/>
      <w:r w:rsidRPr="006B5FAE">
        <w:rPr>
          <w:rFonts w:ascii="Verdana" w:hAnsi="Verdana"/>
          <w:sz w:val="20"/>
          <w:szCs w:val="20"/>
        </w:rPr>
        <w:t>ArcSDE</w:t>
      </w:r>
      <w:proofErr w:type="spellEnd"/>
      <w:r w:rsidRPr="00E5467F">
        <w:rPr>
          <w:rFonts w:ascii="Verdana" w:hAnsi="Verdana"/>
          <w:sz w:val="20"/>
          <w:szCs w:val="20"/>
          <w:vertAlign w:val="superscript"/>
        </w:rPr>
        <w:t xml:space="preserve">® </w:t>
      </w:r>
      <w:r w:rsidRPr="006B5FAE">
        <w:rPr>
          <w:rFonts w:ascii="Verdana" w:hAnsi="Verdana"/>
          <w:sz w:val="20"/>
          <w:szCs w:val="20"/>
        </w:rPr>
        <w:t>to verify and validate the geometry.</w:t>
      </w:r>
    </w:p>
    <w:p w14:paraId="25A0EE5E" w14:textId="77777777" w:rsidR="006B5FAE" w:rsidRDefault="006B5FAE" w:rsidP="006B5FAE">
      <w:pPr>
        <w:rPr>
          <w:rFonts w:ascii="Verdana" w:hAnsi="Verdana"/>
          <w:sz w:val="20"/>
          <w:szCs w:val="20"/>
        </w:rPr>
      </w:pPr>
    </w:p>
    <w:p w14:paraId="24058093" w14:textId="4469F895" w:rsidR="006B5FAE" w:rsidRDefault="006B5FAE" w:rsidP="006B5FAE">
      <w:r w:rsidRPr="00D628CC">
        <w:rPr>
          <w:rFonts w:ascii="Verdana" w:hAnsi="Verdana"/>
          <w:sz w:val="20"/>
          <w:szCs w:val="20"/>
        </w:rPr>
        <w:t xml:space="preserve">For logical consistency, it states: the shape file is converted to a smart data compression format using either as ESRI SDC development kit professional or tools at our GIS. The SDC data set is then loaded into </w:t>
      </w:r>
      <w:proofErr w:type="spellStart"/>
      <w:r w:rsidRPr="00D628CC">
        <w:rPr>
          <w:rFonts w:ascii="Verdana" w:hAnsi="Verdana"/>
          <w:sz w:val="20"/>
          <w:szCs w:val="20"/>
        </w:rPr>
        <w:t>ArcSDE</w:t>
      </w:r>
      <w:proofErr w:type="spellEnd"/>
      <w:r w:rsidR="00E5467F" w:rsidRPr="00E5467F">
        <w:rPr>
          <w:rFonts w:ascii="Verdana" w:hAnsi="Verdana"/>
          <w:sz w:val="20"/>
          <w:szCs w:val="20"/>
          <w:vertAlign w:val="superscript"/>
        </w:rPr>
        <w:t>®</w:t>
      </w:r>
      <w:r w:rsidR="00E5467F" w:rsidRPr="006B5FAE">
        <w:rPr>
          <w:rFonts w:ascii="Verdana" w:hAnsi="Verdana"/>
          <w:sz w:val="20"/>
          <w:szCs w:val="20"/>
        </w:rPr>
        <w:t xml:space="preserve"> </w:t>
      </w:r>
      <w:r w:rsidR="00E5467F" w:rsidRPr="00D628CC">
        <w:rPr>
          <w:rFonts w:ascii="Verdana" w:hAnsi="Verdana"/>
          <w:sz w:val="20"/>
          <w:szCs w:val="20"/>
        </w:rPr>
        <w:t>to</w:t>
      </w:r>
      <w:r w:rsidRPr="00D628CC">
        <w:rPr>
          <w:rFonts w:ascii="Verdana" w:hAnsi="Verdana"/>
          <w:sz w:val="20"/>
          <w:szCs w:val="20"/>
        </w:rPr>
        <w:t xml:space="preserve"> verify and validate geometry. The statement discusses the formats </w:t>
      </w:r>
      <w:r w:rsidR="00272C3E">
        <w:rPr>
          <w:rFonts w:ascii="Verdana" w:hAnsi="Verdana"/>
          <w:sz w:val="20"/>
          <w:szCs w:val="20"/>
        </w:rPr>
        <w:t>and</w:t>
      </w:r>
      <w:r w:rsidRPr="00D628CC">
        <w:rPr>
          <w:rFonts w:ascii="Verdana" w:hAnsi="Verdana"/>
          <w:sz w:val="20"/>
          <w:szCs w:val="20"/>
        </w:rPr>
        <w:t xml:space="preserve"> the way in which </w:t>
      </w:r>
      <w:r w:rsidR="00272C3E">
        <w:rPr>
          <w:rFonts w:ascii="Verdana" w:hAnsi="Verdana"/>
          <w:sz w:val="20"/>
          <w:szCs w:val="20"/>
        </w:rPr>
        <w:t xml:space="preserve">it </w:t>
      </w:r>
      <w:r w:rsidRPr="00D628CC">
        <w:rPr>
          <w:rFonts w:ascii="Verdana" w:hAnsi="Verdana"/>
          <w:sz w:val="20"/>
          <w:szCs w:val="20"/>
        </w:rPr>
        <w:t xml:space="preserve">was converted. This could also be considered part of lineage and may be better suited </w:t>
      </w:r>
      <w:r w:rsidR="00272C3E">
        <w:rPr>
          <w:rFonts w:ascii="Verdana" w:hAnsi="Verdana"/>
          <w:sz w:val="20"/>
          <w:szCs w:val="20"/>
        </w:rPr>
        <w:t xml:space="preserve">for </w:t>
      </w:r>
      <w:r w:rsidRPr="00D628CC">
        <w:rPr>
          <w:rFonts w:ascii="Verdana" w:hAnsi="Verdana"/>
          <w:sz w:val="20"/>
          <w:szCs w:val="20"/>
        </w:rPr>
        <w:t>that section.</w:t>
      </w:r>
    </w:p>
    <w:p w14:paraId="1D190D2F" w14:textId="51E51384" w:rsidR="006B5FAE" w:rsidRDefault="004F3D5B" w:rsidP="004F3D5B">
      <w:pPr>
        <w:pStyle w:val="Heading3"/>
      </w:pPr>
      <w:r>
        <w:t>Concluding Thoughts on Spatial Data Quality</w:t>
      </w:r>
    </w:p>
    <w:p w14:paraId="26D376BD" w14:textId="07DB4BB7" w:rsidR="004F3D5B" w:rsidRDefault="004F3D5B" w:rsidP="006B5FAE">
      <w:pPr>
        <w:rPr>
          <w:rFonts w:ascii="Verdana" w:hAnsi="Verdana"/>
          <w:sz w:val="20"/>
          <w:szCs w:val="20"/>
        </w:rPr>
      </w:pPr>
      <w:r>
        <w:rPr>
          <w:rFonts w:ascii="Verdana" w:hAnsi="Verdana"/>
          <w:sz w:val="20"/>
          <w:szCs w:val="20"/>
        </w:rPr>
        <w:t>To wrap up this section</w:t>
      </w:r>
      <w:r w:rsidR="00272C3E">
        <w:rPr>
          <w:rFonts w:ascii="Verdana" w:hAnsi="Verdana"/>
          <w:sz w:val="20"/>
          <w:szCs w:val="20"/>
        </w:rPr>
        <w:t xml:space="preserve">, </w:t>
      </w:r>
      <w:r>
        <w:rPr>
          <w:rFonts w:ascii="Verdana" w:hAnsi="Verdana"/>
          <w:sz w:val="20"/>
          <w:szCs w:val="20"/>
        </w:rPr>
        <w:t>here are</w:t>
      </w:r>
      <w:r w:rsidRPr="00D628CC">
        <w:rPr>
          <w:rFonts w:ascii="Verdana" w:hAnsi="Verdana"/>
          <w:sz w:val="20"/>
          <w:szCs w:val="20"/>
        </w:rPr>
        <w:t xml:space="preserve"> some concluding thoughts on spatial data quality. When considering spatial data and its quality, we need to keep in mind a few important concepts. First, spatial data is important and is valuable and widely </w:t>
      </w:r>
      <w:r w:rsidR="00F15F55" w:rsidRPr="00D628CC">
        <w:rPr>
          <w:rFonts w:ascii="Verdana" w:hAnsi="Verdana"/>
          <w:sz w:val="20"/>
          <w:szCs w:val="20"/>
        </w:rPr>
        <w:t>used;</w:t>
      </w:r>
      <w:r w:rsidRPr="00D628CC">
        <w:rPr>
          <w:rFonts w:ascii="Verdana" w:hAnsi="Verdana"/>
          <w:sz w:val="20"/>
          <w:szCs w:val="20"/>
        </w:rPr>
        <w:t xml:space="preserve"> therefore, high-quality spatial data should be consumed and produced. </w:t>
      </w:r>
    </w:p>
    <w:p w14:paraId="3661691A" w14:textId="1219CF65" w:rsidR="004F3D5B" w:rsidRDefault="004F3D5B" w:rsidP="006B5FAE">
      <w:pPr>
        <w:rPr>
          <w:rFonts w:ascii="Verdana" w:hAnsi="Verdana"/>
          <w:sz w:val="20"/>
          <w:szCs w:val="20"/>
        </w:rPr>
      </w:pPr>
      <w:r w:rsidRPr="00D628CC">
        <w:rPr>
          <w:rFonts w:ascii="Verdana" w:hAnsi="Verdana"/>
          <w:sz w:val="20"/>
          <w:szCs w:val="20"/>
        </w:rPr>
        <w:t xml:space="preserve">It is important to know who created the data and how </w:t>
      </w:r>
      <w:r w:rsidR="003D2FE6">
        <w:rPr>
          <w:rFonts w:ascii="Verdana" w:hAnsi="Verdana"/>
          <w:sz w:val="20"/>
          <w:szCs w:val="20"/>
        </w:rPr>
        <w:t xml:space="preserve">it was created so </w:t>
      </w:r>
      <w:r w:rsidRPr="00D628CC">
        <w:rPr>
          <w:rFonts w:ascii="Verdana" w:hAnsi="Verdana"/>
          <w:sz w:val="20"/>
          <w:szCs w:val="20"/>
        </w:rPr>
        <w:t xml:space="preserve">that way you can properly evaluate worth of the data </w:t>
      </w:r>
      <w:r w:rsidR="003D2FE6">
        <w:rPr>
          <w:rFonts w:ascii="Verdana" w:hAnsi="Verdana"/>
          <w:sz w:val="20"/>
          <w:szCs w:val="20"/>
        </w:rPr>
        <w:t xml:space="preserve">to ensure it </w:t>
      </w:r>
      <w:r w:rsidRPr="00D628CC">
        <w:rPr>
          <w:rFonts w:ascii="Verdana" w:hAnsi="Verdana"/>
          <w:sz w:val="20"/>
          <w:szCs w:val="20"/>
        </w:rPr>
        <w:t xml:space="preserve">fits your quality needs. You should measure error and determine maximum acceptable error when determining which data sets to use. Remember that not all generous projects need pinpoint accuracy, however, that doesn’t mean that you should include data at any accuracy. Don’t forget to consider what is not in the data set. </w:t>
      </w:r>
    </w:p>
    <w:p w14:paraId="651B7AB2" w14:textId="13423510" w:rsidR="006B5FAE" w:rsidRDefault="004F3D5B" w:rsidP="006B5FAE">
      <w:pPr>
        <w:rPr>
          <w:rFonts w:ascii="Verdana" w:hAnsi="Verdana"/>
          <w:sz w:val="20"/>
          <w:szCs w:val="20"/>
        </w:rPr>
      </w:pPr>
      <w:r>
        <w:rPr>
          <w:rFonts w:ascii="Verdana" w:hAnsi="Verdana"/>
          <w:sz w:val="20"/>
          <w:szCs w:val="20"/>
        </w:rPr>
        <w:t xml:space="preserve">Another aspect </w:t>
      </w:r>
      <w:r w:rsidR="00F15F55">
        <w:rPr>
          <w:rFonts w:ascii="Verdana" w:hAnsi="Verdana"/>
          <w:sz w:val="20"/>
          <w:szCs w:val="20"/>
        </w:rPr>
        <w:t>that needs</w:t>
      </w:r>
      <w:r>
        <w:rPr>
          <w:rFonts w:ascii="Verdana" w:hAnsi="Verdana"/>
          <w:sz w:val="20"/>
          <w:szCs w:val="20"/>
        </w:rPr>
        <w:t xml:space="preserve"> to be considered is that</w:t>
      </w:r>
      <w:r w:rsidRPr="00D628CC">
        <w:rPr>
          <w:rFonts w:ascii="Verdana" w:hAnsi="Verdana"/>
          <w:sz w:val="20"/>
          <w:szCs w:val="20"/>
        </w:rPr>
        <w:t xml:space="preserve"> know-how reality is modeled in the data set. For example, if you have downloaded a road data set, is important to know which data structure it is stored in, how the roads are represented, and whether topology is included. You should use these five metrics of data quality every time you consider using and creating a data set. If you’re an easy or unsure about the documentation, contact the organization or person who created the data, or don’t use the data set.</w:t>
      </w:r>
    </w:p>
    <w:p w14:paraId="0D801A4A" w14:textId="5E217780" w:rsidR="00C66F94" w:rsidRDefault="00C66F94" w:rsidP="00C66F94">
      <w:pPr>
        <w:pStyle w:val="Heading2"/>
      </w:pPr>
      <w:r w:rsidRPr="00C66F94">
        <w:t>National Standard for Spatial Data Accuracy (NSSDA)</w:t>
      </w:r>
    </w:p>
    <w:p w14:paraId="041FA2E1" w14:textId="4CB84F54" w:rsidR="00F567F3" w:rsidRDefault="00F567F3" w:rsidP="00F567F3">
      <w:pPr>
        <w:pStyle w:val="Heading3"/>
      </w:pPr>
      <w:r>
        <w:t xml:space="preserve">Process for Completing the NSSDA </w:t>
      </w:r>
    </w:p>
    <w:p w14:paraId="6A3EE876" w14:textId="320DDE55" w:rsidR="006B5FAE" w:rsidRDefault="00C66F94" w:rsidP="006B5FAE">
      <w:pPr>
        <w:rPr>
          <w:rFonts w:ascii="Verdana" w:hAnsi="Verdana"/>
          <w:sz w:val="20"/>
          <w:szCs w:val="20"/>
        </w:rPr>
      </w:pPr>
      <w:r w:rsidRPr="00776A91">
        <w:rPr>
          <w:rFonts w:ascii="Verdana" w:hAnsi="Verdana"/>
          <w:sz w:val="20"/>
          <w:szCs w:val="20"/>
        </w:rPr>
        <w:t xml:space="preserve">The United States national standard for spatial data accuracy defines test statistics, methods, and reporting of positional accuracy. There is a five step process to </w:t>
      </w:r>
      <w:r w:rsidR="00D72591">
        <w:rPr>
          <w:rFonts w:ascii="Verdana" w:hAnsi="Verdana"/>
          <w:sz w:val="20"/>
          <w:szCs w:val="20"/>
        </w:rPr>
        <w:t xml:space="preserve">complete the national standard. </w:t>
      </w:r>
      <w:r w:rsidRPr="00776A91">
        <w:rPr>
          <w:rFonts w:ascii="Verdana" w:hAnsi="Verdana"/>
          <w:sz w:val="20"/>
          <w:szCs w:val="20"/>
        </w:rPr>
        <w:t>The five-step process consists of selecting test points, defining independent control data sets, collecting measurements from both sources, calculating positional accuracy statistics, and reporting the accuracy of the metadata for the data set. Let’s go over each one of these five steps in more detail.</w:t>
      </w:r>
    </w:p>
    <w:p w14:paraId="00D825D1" w14:textId="7F2F853C" w:rsidR="00F15F55" w:rsidRDefault="00F15F55" w:rsidP="00F15F55">
      <w:pPr>
        <w:pStyle w:val="Heading4"/>
      </w:pPr>
      <w:r>
        <w:lastRenderedPageBreak/>
        <w:t>Step 1</w:t>
      </w:r>
    </w:p>
    <w:p w14:paraId="133E8647" w14:textId="60B21D3E" w:rsidR="00C66F94" w:rsidRPr="000F2659" w:rsidRDefault="00C66F94" w:rsidP="000F2659">
      <w:pPr>
        <w:rPr>
          <w:b/>
        </w:rPr>
      </w:pPr>
      <w:r w:rsidRPr="000F2659">
        <w:rPr>
          <w:b/>
        </w:rPr>
        <w:t>Select Test Points</w:t>
      </w:r>
    </w:p>
    <w:p w14:paraId="613D99B4" w14:textId="1C1C639C" w:rsidR="00C66F94" w:rsidRDefault="00C66F94" w:rsidP="006B5FAE">
      <w:pPr>
        <w:rPr>
          <w:rFonts w:ascii="Verdana" w:hAnsi="Verdana"/>
          <w:sz w:val="20"/>
          <w:szCs w:val="20"/>
        </w:rPr>
      </w:pPr>
      <w:r w:rsidRPr="00776A91">
        <w:rPr>
          <w:rFonts w:ascii="Verdana" w:hAnsi="Verdana"/>
          <w:sz w:val="20"/>
          <w:szCs w:val="20"/>
        </w:rPr>
        <w:t xml:space="preserve">The first </w:t>
      </w:r>
      <w:r w:rsidR="00D03F5A">
        <w:rPr>
          <w:rFonts w:ascii="Verdana" w:hAnsi="Verdana"/>
          <w:sz w:val="20"/>
          <w:szCs w:val="20"/>
        </w:rPr>
        <w:t xml:space="preserve">step </w:t>
      </w:r>
      <w:r w:rsidR="00F15F55">
        <w:rPr>
          <w:rFonts w:ascii="Verdana" w:hAnsi="Verdana"/>
          <w:sz w:val="20"/>
          <w:szCs w:val="20"/>
        </w:rPr>
        <w:t xml:space="preserve">outlined by the </w:t>
      </w:r>
      <w:r w:rsidR="00D03F5A">
        <w:rPr>
          <w:rFonts w:ascii="Verdana" w:hAnsi="Verdana"/>
          <w:sz w:val="20"/>
          <w:szCs w:val="20"/>
        </w:rPr>
        <w:t xml:space="preserve">national </w:t>
      </w:r>
      <w:r w:rsidRPr="00776A91">
        <w:rPr>
          <w:rFonts w:ascii="Verdana" w:hAnsi="Verdana"/>
          <w:sz w:val="20"/>
          <w:szCs w:val="20"/>
        </w:rPr>
        <w:t xml:space="preserve">standard for spatial data accuracy is to select test points in your data set. These test points must be well-defined and easily identifiable and should select </w:t>
      </w:r>
      <w:r w:rsidR="00D72591" w:rsidRPr="00776A91">
        <w:rPr>
          <w:rFonts w:ascii="Verdana" w:hAnsi="Verdana"/>
          <w:sz w:val="20"/>
          <w:szCs w:val="20"/>
        </w:rPr>
        <w:t>anywh</w:t>
      </w:r>
      <w:r w:rsidR="00D72591">
        <w:rPr>
          <w:rFonts w:ascii="Verdana" w:hAnsi="Verdana"/>
          <w:sz w:val="20"/>
          <w:szCs w:val="20"/>
        </w:rPr>
        <w:t>e</w:t>
      </w:r>
      <w:r w:rsidR="00D72591" w:rsidRPr="00776A91">
        <w:rPr>
          <w:rFonts w:ascii="Verdana" w:hAnsi="Verdana"/>
          <w:sz w:val="20"/>
          <w:szCs w:val="20"/>
        </w:rPr>
        <w:t>re</w:t>
      </w:r>
      <w:r w:rsidRPr="00776A91">
        <w:rPr>
          <w:rFonts w:ascii="Verdana" w:hAnsi="Verdana"/>
          <w:sz w:val="20"/>
          <w:szCs w:val="20"/>
        </w:rPr>
        <w:t xml:space="preserve"> between 20 and 30 different test points evenly distributed throughout the data layer. When selecting these test points you must make sure they are easy to find and measure in both the data set being tested and the independent data set which is being evaluated against.</w:t>
      </w:r>
    </w:p>
    <w:p w14:paraId="0A68E2FE" w14:textId="082620F5" w:rsidR="006B5FAE" w:rsidRDefault="00C66F94" w:rsidP="006B5FAE">
      <w:r>
        <w:rPr>
          <w:noProof/>
        </w:rPr>
        <w:drawing>
          <wp:anchor distT="0" distB="0" distL="114300" distR="114300" simplePos="0" relativeHeight="251657216" behindDoc="0" locked="0" layoutInCell="1" allowOverlap="1" wp14:anchorId="539F9BA2" wp14:editId="08717B3F">
            <wp:simplePos x="0" y="0"/>
            <wp:positionH relativeFrom="column">
              <wp:posOffset>0</wp:posOffset>
            </wp:positionH>
            <wp:positionV relativeFrom="paragraph">
              <wp:posOffset>2540</wp:posOffset>
            </wp:positionV>
            <wp:extent cx="693420" cy="963930"/>
            <wp:effectExtent l="0" t="0" r="0" b="7620"/>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693420" cy="963930"/>
                    </a:xfrm>
                    <a:prstGeom prst="rect">
                      <a:avLst/>
                    </a:prstGeom>
                  </pic:spPr>
                </pic:pic>
              </a:graphicData>
            </a:graphic>
            <wp14:sizeRelH relativeFrom="page">
              <wp14:pctWidth>0</wp14:pctWidth>
            </wp14:sizeRelH>
            <wp14:sizeRelV relativeFrom="page">
              <wp14:pctHeight>0</wp14:pctHeight>
            </wp14:sizeRelV>
          </wp:anchor>
        </w:drawing>
      </w:r>
      <w:r w:rsidR="000F2659">
        <w:rPr>
          <w:rFonts w:ascii="Verdana" w:hAnsi="Verdana"/>
          <w:sz w:val="20"/>
          <w:szCs w:val="20"/>
        </w:rPr>
        <w:t>This image includes</w:t>
      </w:r>
      <w:r w:rsidRPr="00776A91">
        <w:rPr>
          <w:rFonts w:ascii="Verdana" w:hAnsi="Verdana"/>
          <w:sz w:val="20"/>
          <w:szCs w:val="20"/>
        </w:rPr>
        <w:t xml:space="preserve"> fo</w:t>
      </w:r>
      <w:r>
        <w:rPr>
          <w:rFonts w:ascii="Verdana" w:hAnsi="Verdana"/>
          <w:sz w:val="20"/>
          <w:szCs w:val="20"/>
        </w:rPr>
        <w:t>u</w:t>
      </w:r>
      <w:r w:rsidRPr="00776A91">
        <w:rPr>
          <w:rFonts w:ascii="Verdana" w:hAnsi="Verdana"/>
          <w:sz w:val="20"/>
          <w:szCs w:val="20"/>
        </w:rPr>
        <w:t>r examples of test points that are reasonably well spread across the extent of the data set. The test points capture information from the extremities and in the central area. Notice the test points are not clustered closely together nor are they only representing a small portion of the data set.</w:t>
      </w:r>
    </w:p>
    <w:p w14:paraId="55C82F31" w14:textId="77777777" w:rsidR="00F567F3" w:rsidRDefault="00F567F3" w:rsidP="00F15F55">
      <w:pPr>
        <w:pStyle w:val="Heading4"/>
      </w:pPr>
    </w:p>
    <w:p w14:paraId="6DFA75B6" w14:textId="3C82AB39" w:rsidR="00F15F55" w:rsidRDefault="00F15F55" w:rsidP="00F15F55">
      <w:pPr>
        <w:pStyle w:val="Heading4"/>
      </w:pPr>
      <w:r>
        <w:t>Step 2</w:t>
      </w:r>
    </w:p>
    <w:p w14:paraId="58D0A285" w14:textId="56F7AFA4" w:rsidR="00C66F94" w:rsidRPr="000F2659" w:rsidRDefault="00C66F94" w:rsidP="000F2659">
      <w:pPr>
        <w:rPr>
          <w:b/>
        </w:rPr>
      </w:pPr>
      <w:r w:rsidRPr="000F2659">
        <w:rPr>
          <w:b/>
        </w:rPr>
        <w:t>Define Independent Control Data Set</w:t>
      </w:r>
    </w:p>
    <w:p w14:paraId="74D8E1DE" w14:textId="07F22E2D" w:rsidR="006B5FAE" w:rsidRDefault="00C66F94" w:rsidP="006B5FAE">
      <w:r w:rsidRPr="00776A91">
        <w:rPr>
          <w:rFonts w:ascii="Verdana" w:hAnsi="Verdana"/>
          <w:sz w:val="20"/>
          <w:szCs w:val="20"/>
        </w:rPr>
        <w:t xml:space="preserve">The second step </w:t>
      </w:r>
      <w:r w:rsidR="00F15F55">
        <w:rPr>
          <w:rFonts w:ascii="Verdana" w:hAnsi="Verdana"/>
          <w:sz w:val="20"/>
          <w:szCs w:val="20"/>
        </w:rPr>
        <w:t xml:space="preserve">outlined by the national standard for spatial data accuracy </w:t>
      </w:r>
      <w:r w:rsidRPr="00776A91">
        <w:rPr>
          <w:rFonts w:ascii="Verdana" w:hAnsi="Verdana"/>
          <w:sz w:val="20"/>
          <w:szCs w:val="20"/>
        </w:rPr>
        <w:t>is to define an independent control data set. The independent control data set identifies the true values to be determined from the source data set. The independent control data set must be acquired separately from the data set being tested and should</w:t>
      </w:r>
      <w:r w:rsidR="00B42123">
        <w:rPr>
          <w:rFonts w:ascii="Verdana" w:hAnsi="Verdana"/>
          <w:sz w:val="20"/>
          <w:szCs w:val="20"/>
        </w:rPr>
        <w:t xml:space="preserve"> be three times more accurate than the </w:t>
      </w:r>
      <w:r w:rsidRPr="00776A91">
        <w:rPr>
          <w:rFonts w:ascii="Verdana" w:hAnsi="Verdana"/>
          <w:sz w:val="20"/>
          <w:szCs w:val="20"/>
        </w:rPr>
        <w:t>expected accuracy of the test data set. The accuracy of the independent control set should always be reported in the metadata.</w:t>
      </w:r>
    </w:p>
    <w:p w14:paraId="7BEF76F4" w14:textId="2CB37942" w:rsidR="00F15F55" w:rsidRDefault="00F15F55" w:rsidP="00F15F55">
      <w:pPr>
        <w:pStyle w:val="Heading4"/>
      </w:pPr>
      <w:r>
        <w:t>Step 3</w:t>
      </w:r>
    </w:p>
    <w:p w14:paraId="3F5DF94F" w14:textId="04D817A6" w:rsidR="006B5FAE" w:rsidRPr="000F2659" w:rsidRDefault="00C66F94" w:rsidP="000F2659">
      <w:pPr>
        <w:rPr>
          <w:b/>
        </w:rPr>
      </w:pPr>
      <w:r w:rsidRPr="000F2659">
        <w:rPr>
          <w:b/>
        </w:rPr>
        <w:t>Collect Measurements</w:t>
      </w:r>
    </w:p>
    <w:p w14:paraId="710FE915" w14:textId="14684319" w:rsidR="00C66F94" w:rsidRDefault="00F15F55" w:rsidP="00C66F94">
      <w:r>
        <w:rPr>
          <w:rFonts w:ascii="Verdana" w:hAnsi="Verdana"/>
          <w:sz w:val="20"/>
          <w:szCs w:val="20"/>
        </w:rPr>
        <w:t xml:space="preserve">The third step outlined by the national standard for spatial data accuracy is to collect test point coordinate </w:t>
      </w:r>
      <w:r w:rsidR="00C66F94" w:rsidRPr="00776A91">
        <w:rPr>
          <w:rFonts w:ascii="Verdana" w:hAnsi="Verdana"/>
          <w:sz w:val="20"/>
          <w:szCs w:val="20"/>
        </w:rPr>
        <w:t>values from both the test data set and the independent data set. You should record the numbers in an appropriate and similar numeric format paying mind to significant digits. You should also use similar commonsense recording computer accuracy statistics.</w:t>
      </w:r>
    </w:p>
    <w:p w14:paraId="7C3FB429" w14:textId="32EF8B45" w:rsidR="00F15F55" w:rsidRDefault="00F15F55" w:rsidP="00F15F55">
      <w:pPr>
        <w:pStyle w:val="Heading4"/>
      </w:pPr>
      <w:r>
        <w:t>Step 4</w:t>
      </w:r>
    </w:p>
    <w:p w14:paraId="0A6DCA29" w14:textId="623022D5" w:rsidR="00C66F94" w:rsidRPr="000F2659" w:rsidRDefault="00764B35" w:rsidP="000F2659">
      <w:pPr>
        <w:rPr>
          <w:b/>
        </w:rPr>
      </w:pPr>
      <w:r w:rsidRPr="000F2659">
        <w:rPr>
          <w:b/>
        </w:rPr>
        <w:t>Calculate Positional Accuracy</w:t>
      </w:r>
    </w:p>
    <w:p w14:paraId="30F14037" w14:textId="4736E5A2" w:rsidR="00C66F94" w:rsidRDefault="00F15F55" w:rsidP="00C66F94">
      <w:r>
        <w:rPr>
          <w:rFonts w:ascii="Verdana" w:hAnsi="Verdana"/>
          <w:sz w:val="20"/>
          <w:szCs w:val="20"/>
        </w:rPr>
        <w:t xml:space="preserve">The fourth step outlined by the national standard for spatial data accuracy is to </w:t>
      </w:r>
      <w:r w:rsidR="00764B35" w:rsidRPr="00776A91">
        <w:rPr>
          <w:rFonts w:ascii="Verdana" w:hAnsi="Verdana"/>
          <w:sz w:val="20"/>
          <w:szCs w:val="20"/>
        </w:rPr>
        <w:t>calculate positional accuracy using appropriate accuracy statistics worksheets. You should calculate the sum of the set of squared differences between the test data set co</w:t>
      </w:r>
      <w:r w:rsidR="00B42123">
        <w:rPr>
          <w:rFonts w:ascii="Verdana" w:hAnsi="Verdana"/>
          <w:sz w:val="20"/>
          <w:szCs w:val="20"/>
        </w:rPr>
        <w:t>o</w:t>
      </w:r>
      <w:r w:rsidR="00764B35" w:rsidRPr="00776A91">
        <w:rPr>
          <w:rFonts w:ascii="Verdana" w:hAnsi="Verdana"/>
          <w:sz w:val="20"/>
          <w:szCs w:val="20"/>
        </w:rPr>
        <w:t>r</w:t>
      </w:r>
      <w:r w:rsidR="00B42123">
        <w:rPr>
          <w:rFonts w:ascii="Verdana" w:hAnsi="Verdana"/>
          <w:sz w:val="20"/>
          <w:szCs w:val="20"/>
        </w:rPr>
        <w:t xml:space="preserve">dinate </w:t>
      </w:r>
      <w:r w:rsidR="00764B35" w:rsidRPr="00776A91">
        <w:rPr>
          <w:rFonts w:ascii="Verdana" w:hAnsi="Verdana"/>
          <w:sz w:val="20"/>
          <w:szCs w:val="20"/>
        </w:rPr>
        <w:t xml:space="preserve">values in the independent data set </w:t>
      </w:r>
      <w:r w:rsidR="00B42123" w:rsidRPr="00776A91">
        <w:rPr>
          <w:rFonts w:ascii="Verdana" w:hAnsi="Verdana"/>
          <w:sz w:val="20"/>
          <w:szCs w:val="20"/>
        </w:rPr>
        <w:t>c</w:t>
      </w:r>
      <w:r w:rsidR="00B42123">
        <w:rPr>
          <w:rFonts w:ascii="Verdana" w:hAnsi="Verdana"/>
          <w:sz w:val="20"/>
          <w:szCs w:val="20"/>
        </w:rPr>
        <w:t>oordinate values. Calculate the average of the sum</w:t>
      </w:r>
      <w:r w:rsidR="00764B35" w:rsidRPr="00776A91">
        <w:rPr>
          <w:rFonts w:ascii="Verdana" w:hAnsi="Verdana"/>
          <w:sz w:val="20"/>
          <w:szCs w:val="20"/>
        </w:rPr>
        <w:t xml:space="preserve"> and then calculate </w:t>
      </w:r>
      <w:r w:rsidR="00B42123">
        <w:rPr>
          <w:rFonts w:ascii="Verdana" w:hAnsi="Verdana"/>
          <w:sz w:val="20"/>
          <w:szCs w:val="20"/>
        </w:rPr>
        <w:t xml:space="preserve">the </w:t>
      </w:r>
      <w:r w:rsidR="00764B35" w:rsidRPr="00776A91">
        <w:rPr>
          <w:rFonts w:ascii="Verdana" w:hAnsi="Verdana"/>
          <w:sz w:val="20"/>
          <w:szCs w:val="20"/>
        </w:rPr>
        <w:t xml:space="preserve">root mean square error which is the square root of the average. To get the final statistic for the standard, you should multiply your root mean square error by 1.73084 horizontal and 1.9600 for vertical. This </w:t>
      </w:r>
      <w:r w:rsidR="006653F2" w:rsidRPr="00776A91">
        <w:rPr>
          <w:rFonts w:ascii="Verdana" w:hAnsi="Verdana"/>
          <w:sz w:val="20"/>
          <w:szCs w:val="20"/>
        </w:rPr>
        <w:t>represent</w:t>
      </w:r>
      <w:r w:rsidR="006653F2">
        <w:rPr>
          <w:rFonts w:ascii="Verdana" w:hAnsi="Verdana"/>
          <w:sz w:val="20"/>
          <w:szCs w:val="20"/>
        </w:rPr>
        <w:t>s</w:t>
      </w:r>
      <w:r w:rsidR="006653F2" w:rsidRPr="00776A91">
        <w:rPr>
          <w:rFonts w:ascii="Verdana" w:hAnsi="Verdana"/>
          <w:sz w:val="20"/>
          <w:szCs w:val="20"/>
        </w:rPr>
        <w:t xml:space="preserve"> </w:t>
      </w:r>
      <w:r w:rsidR="006653F2">
        <w:rPr>
          <w:rFonts w:ascii="Verdana" w:hAnsi="Verdana"/>
          <w:sz w:val="20"/>
          <w:szCs w:val="20"/>
        </w:rPr>
        <w:t xml:space="preserve">the </w:t>
      </w:r>
      <w:r w:rsidR="00764B35" w:rsidRPr="00776A91">
        <w:rPr>
          <w:rFonts w:ascii="Verdana" w:hAnsi="Verdana"/>
          <w:sz w:val="20"/>
          <w:szCs w:val="20"/>
        </w:rPr>
        <w:t>standard error of the mean at the 95% confidence level.</w:t>
      </w:r>
    </w:p>
    <w:p w14:paraId="2ABEB201" w14:textId="70BFA554" w:rsidR="00F15F55" w:rsidRDefault="00F15F55" w:rsidP="00F15F55">
      <w:pPr>
        <w:pStyle w:val="Heading4"/>
      </w:pPr>
      <w:r>
        <w:t>Step 5</w:t>
      </w:r>
    </w:p>
    <w:p w14:paraId="5CA8C7EF" w14:textId="571A1EAB" w:rsidR="00C66F94" w:rsidRPr="000F2659" w:rsidRDefault="00B46B35" w:rsidP="000F2659">
      <w:pPr>
        <w:rPr>
          <w:b/>
        </w:rPr>
      </w:pPr>
      <w:r w:rsidRPr="000F2659">
        <w:rPr>
          <w:b/>
        </w:rPr>
        <w:t>Report Accuracy in Metadata</w:t>
      </w:r>
    </w:p>
    <w:p w14:paraId="7B8276F2" w14:textId="114EE034" w:rsidR="00B46B35" w:rsidRDefault="00B46B35" w:rsidP="00C66F94">
      <w:r w:rsidRPr="00776A91">
        <w:rPr>
          <w:rFonts w:ascii="Verdana" w:hAnsi="Verdana"/>
          <w:sz w:val="20"/>
          <w:szCs w:val="20"/>
        </w:rPr>
        <w:lastRenderedPageBreak/>
        <w:t xml:space="preserve">The </w:t>
      </w:r>
      <w:r w:rsidR="00F15F55">
        <w:rPr>
          <w:rFonts w:ascii="Verdana" w:hAnsi="Verdana"/>
          <w:sz w:val="20"/>
          <w:szCs w:val="20"/>
        </w:rPr>
        <w:t xml:space="preserve">fifth and </w:t>
      </w:r>
      <w:r w:rsidRPr="00776A91">
        <w:rPr>
          <w:rFonts w:ascii="Verdana" w:hAnsi="Verdana"/>
          <w:sz w:val="20"/>
          <w:szCs w:val="20"/>
        </w:rPr>
        <w:t xml:space="preserve">last step </w:t>
      </w:r>
      <w:r w:rsidR="00F15F55">
        <w:rPr>
          <w:rFonts w:ascii="Verdana" w:hAnsi="Verdana"/>
          <w:sz w:val="20"/>
          <w:szCs w:val="20"/>
        </w:rPr>
        <w:t xml:space="preserve">outlined by the national standard for spatial data accuracy </w:t>
      </w:r>
      <w:r w:rsidRPr="00776A91">
        <w:rPr>
          <w:rFonts w:ascii="Verdana" w:hAnsi="Verdana"/>
          <w:sz w:val="20"/>
          <w:szCs w:val="20"/>
        </w:rPr>
        <w:t>is to report the accuracy of the metadata.</w:t>
      </w:r>
      <w:r w:rsidR="00B42123">
        <w:rPr>
          <w:rFonts w:ascii="Verdana" w:hAnsi="Verdana"/>
          <w:sz w:val="20"/>
          <w:szCs w:val="20"/>
        </w:rPr>
        <w:t xml:space="preserve"> You should report the accuracy in a complete description in </w:t>
      </w:r>
      <w:r w:rsidRPr="00776A91">
        <w:rPr>
          <w:rFonts w:ascii="Verdana" w:hAnsi="Verdana"/>
          <w:sz w:val="20"/>
          <w:szCs w:val="20"/>
        </w:rPr>
        <w:t>the data set explaining how you did the a</w:t>
      </w:r>
      <w:r w:rsidR="00B42123">
        <w:rPr>
          <w:rFonts w:ascii="Verdana" w:hAnsi="Verdana"/>
          <w:sz w:val="20"/>
          <w:szCs w:val="20"/>
        </w:rPr>
        <w:t xml:space="preserve">ccuracy assessment and the outcome of the </w:t>
      </w:r>
      <w:r w:rsidRPr="00776A91">
        <w:rPr>
          <w:rFonts w:ascii="Verdana" w:hAnsi="Verdana"/>
          <w:sz w:val="20"/>
          <w:szCs w:val="20"/>
        </w:rPr>
        <w:t>results</w:t>
      </w:r>
      <w:r w:rsidR="00B42123">
        <w:rPr>
          <w:rFonts w:ascii="Verdana" w:hAnsi="Verdana"/>
          <w:sz w:val="20"/>
          <w:szCs w:val="20"/>
        </w:rPr>
        <w:t xml:space="preserve">. </w:t>
      </w:r>
      <w:r w:rsidRPr="00776A91">
        <w:rPr>
          <w:rFonts w:ascii="Verdana" w:hAnsi="Verdana"/>
          <w:sz w:val="20"/>
          <w:szCs w:val="20"/>
        </w:rPr>
        <w:t xml:space="preserve">You should include this in the spatial accuracy section </w:t>
      </w:r>
      <w:r w:rsidR="00B42123">
        <w:rPr>
          <w:rFonts w:ascii="Verdana" w:hAnsi="Verdana"/>
          <w:sz w:val="20"/>
          <w:szCs w:val="20"/>
        </w:rPr>
        <w:t xml:space="preserve">of </w:t>
      </w:r>
      <w:r w:rsidRPr="00776A91">
        <w:rPr>
          <w:rFonts w:ascii="Verdana" w:hAnsi="Verdana"/>
          <w:sz w:val="20"/>
          <w:szCs w:val="20"/>
        </w:rPr>
        <w:t>the metadata.</w:t>
      </w:r>
    </w:p>
    <w:p w14:paraId="520B0745" w14:textId="62E7AC18" w:rsidR="00C66F94" w:rsidRDefault="001C0855" w:rsidP="001C0855">
      <w:pPr>
        <w:pStyle w:val="Heading2"/>
      </w:pPr>
      <w:r>
        <w:t>Locational Errors</w:t>
      </w:r>
    </w:p>
    <w:p w14:paraId="05424198" w14:textId="77777777" w:rsidR="006653F2" w:rsidRDefault="001C0855" w:rsidP="006653F2">
      <w:pPr>
        <w:pStyle w:val="Heading3"/>
      </w:pPr>
      <w:r w:rsidRPr="00E70612">
        <w:t xml:space="preserve">What is locational error? </w:t>
      </w:r>
    </w:p>
    <w:p w14:paraId="296CD90D" w14:textId="21A1F9DC" w:rsidR="00F567F3" w:rsidRDefault="001C0855" w:rsidP="00F567F3">
      <w:pPr>
        <w:rPr>
          <w:rFonts w:ascii="Verdana" w:hAnsi="Verdana"/>
          <w:sz w:val="20"/>
          <w:szCs w:val="20"/>
        </w:rPr>
      </w:pPr>
      <w:r w:rsidRPr="00E70612">
        <w:rPr>
          <w:rFonts w:ascii="Verdana" w:hAnsi="Verdana"/>
          <w:sz w:val="20"/>
          <w:szCs w:val="20"/>
        </w:rPr>
        <w:t xml:space="preserve">Locational error means that a feature in the data set is not representative </w:t>
      </w:r>
      <w:r w:rsidR="005B00EB">
        <w:rPr>
          <w:rFonts w:ascii="Verdana" w:hAnsi="Verdana"/>
          <w:sz w:val="20"/>
          <w:szCs w:val="20"/>
        </w:rPr>
        <w:t xml:space="preserve">of </w:t>
      </w:r>
      <w:r w:rsidR="005B00EB" w:rsidRPr="00E70612">
        <w:rPr>
          <w:rFonts w:ascii="Verdana" w:hAnsi="Verdana"/>
          <w:sz w:val="20"/>
          <w:szCs w:val="20"/>
        </w:rPr>
        <w:t>its</w:t>
      </w:r>
      <w:r w:rsidRPr="00E70612">
        <w:rPr>
          <w:rFonts w:ascii="Verdana" w:hAnsi="Verdana"/>
          <w:sz w:val="20"/>
          <w:szCs w:val="20"/>
        </w:rPr>
        <w:t xml:space="preserve"> true or real position on the map. The feature can be displaced relative to the actual ground </w:t>
      </w:r>
      <w:r w:rsidR="006653F2">
        <w:rPr>
          <w:rFonts w:ascii="Verdana" w:hAnsi="Verdana"/>
          <w:sz w:val="20"/>
          <w:szCs w:val="20"/>
        </w:rPr>
        <w:t xml:space="preserve">it </w:t>
      </w:r>
      <w:r w:rsidRPr="00E70612">
        <w:rPr>
          <w:rFonts w:ascii="Verdana" w:hAnsi="Verdana"/>
          <w:sz w:val="20"/>
          <w:szCs w:val="20"/>
        </w:rPr>
        <w:t>represents, which is notice positional absolute accuracy, or it can be displaced relative to some other object, which is notice positional relative accuracy.</w:t>
      </w:r>
      <w:r w:rsidR="00F567F3">
        <w:rPr>
          <w:rFonts w:ascii="Verdana" w:hAnsi="Verdana"/>
          <w:sz w:val="20"/>
          <w:szCs w:val="20"/>
        </w:rPr>
        <w:t xml:space="preserve"> </w:t>
      </w:r>
    </w:p>
    <w:p w14:paraId="1DC62462" w14:textId="4FCF847D" w:rsidR="001C0855" w:rsidRDefault="001C0855" w:rsidP="00F567F3">
      <w:pPr>
        <w:rPr>
          <w:rFonts w:ascii="Verdana" w:hAnsi="Verdana"/>
          <w:sz w:val="20"/>
          <w:szCs w:val="20"/>
        </w:rPr>
      </w:pPr>
      <w:r>
        <w:rPr>
          <w:rFonts w:ascii="Verdana" w:hAnsi="Verdana"/>
          <w:sz w:val="20"/>
          <w:szCs w:val="20"/>
        </w:rPr>
        <w:t>L</w:t>
      </w:r>
      <w:r w:rsidRPr="00E70612">
        <w:rPr>
          <w:rFonts w:ascii="Verdana" w:hAnsi="Verdana"/>
          <w:sz w:val="20"/>
          <w:szCs w:val="20"/>
        </w:rPr>
        <w:t>ocational errors occur from many different sources. For instance, locational error can result from distortion and aerial photographs, or distortion and satellite images. It can also be the result of a data conversion gone wrong or in proper conversion of one projection to another or from mixing projections in a project.</w:t>
      </w:r>
    </w:p>
    <w:p w14:paraId="6CA5C776" w14:textId="77777777" w:rsidR="001C0855" w:rsidRDefault="001C0855" w:rsidP="001C0855">
      <w:pPr>
        <w:pStyle w:val="Heading3"/>
        <w:spacing w:before="0" w:line="240" w:lineRule="auto"/>
      </w:pPr>
    </w:p>
    <w:p w14:paraId="0AA180DB" w14:textId="70D910A5" w:rsidR="001C0855" w:rsidRDefault="001C0855" w:rsidP="001C0855">
      <w:pPr>
        <w:pStyle w:val="Heading3"/>
        <w:spacing w:before="0" w:line="240" w:lineRule="auto"/>
      </w:pPr>
      <w:r>
        <w:t>Combining Different Projections</w:t>
      </w:r>
    </w:p>
    <w:p w14:paraId="27FBCC14" w14:textId="393F2DEC" w:rsidR="001C0855" w:rsidRDefault="001C0855" w:rsidP="001C0855">
      <w:r>
        <w:rPr>
          <w:rFonts w:ascii="Verdana" w:hAnsi="Verdana"/>
          <w:sz w:val="20"/>
          <w:szCs w:val="20"/>
        </w:rPr>
        <w:t xml:space="preserve">One of </w:t>
      </w:r>
      <w:r w:rsidRPr="00E70612">
        <w:rPr>
          <w:rFonts w:ascii="Verdana" w:hAnsi="Verdana"/>
          <w:sz w:val="20"/>
          <w:szCs w:val="20"/>
        </w:rPr>
        <w:t>the most common way</w:t>
      </w:r>
      <w:r>
        <w:rPr>
          <w:rFonts w:ascii="Verdana" w:hAnsi="Verdana"/>
          <w:sz w:val="20"/>
          <w:szCs w:val="20"/>
        </w:rPr>
        <w:t>s</w:t>
      </w:r>
      <w:r w:rsidRPr="00E70612">
        <w:rPr>
          <w:rFonts w:ascii="Verdana" w:hAnsi="Verdana"/>
          <w:sz w:val="20"/>
          <w:szCs w:val="20"/>
        </w:rPr>
        <w:t xml:space="preserve"> in which locational errors occur</w:t>
      </w:r>
      <w:r>
        <w:rPr>
          <w:rFonts w:ascii="Verdana" w:hAnsi="Verdana"/>
          <w:sz w:val="20"/>
          <w:szCs w:val="20"/>
        </w:rPr>
        <w:t xml:space="preserve"> is</w:t>
      </w:r>
      <w:r w:rsidRPr="00E70612">
        <w:rPr>
          <w:rFonts w:ascii="Verdana" w:hAnsi="Verdana"/>
          <w:sz w:val="20"/>
          <w:szCs w:val="20"/>
        </w:rPr>
        <w:t xml:space="preserve"> by combining different projections in the same map project. For instance, some d</w:t>
      </w:r>
      <w:r w:rsidR="00C40021">
        <w:rPr>
          <w:rFonts w:ascii="Verdana" w:hAnsi="Verdana"/>
          <w:sz w:val="20"/>
          <w:szCs w:val="20"/>
        </w:rPr>
        <w:t>ata sets may be in the State Plane C</w:t>
      </w:r>
      <w:r w:rsidRPr="00E70612">
        <w:rPr>
          <w:rFonts w:ascii="Verdana" w:hAnsi="Verdana"/>
          <w:sz w:val="20"/>
          <w:szCs w:val="20"/>
        </w:rPr>
        <w:t xml:space="preserve">oordinates system and some may be in the latitude longitude coordinate </w:t>
      </w:r>
      <w:r w:rsidR="006653F2" w:rsidRPr="00E70612">
        <w:rPr>
          <w:rFonts w:ascii="Verdana" w:hAnsi="Verdana"/>
          <w:sz w:val="20"/>
          <w:szCs w:val="20"/>
        </w:rPr>
        <w:t>systems which are</w:t>
      </w:r>
      <w:r w:rsidRPr="00E70612">
        <w:rPr>
          <w:rFonts w:ascii="Verdana" w:hAnsi="Verdana"/>
          <w:sz w:val="20"/>
          <w:szCs w:val="20"/>
        </w:rPr>
        <w:t xml:space="preserve"> both based on different projections and properties of the earth. </w:t>
      </w:r>
      <w:r w:rsidR="00D077D3">
        <w:rPr>
          <w:rFonts w:ascii="Verdana" w:hAnsi="Verdana"/>
          <w:sz w:val="20"/>
          <w:szCs w:val="20"/>
        </w:rPr>
        <w:t>Although, most</w:t>
      </w:r>
      <w:r w:rsidRPr="00E70612">
        <w:rPr>
          <w:rFonts w:ascii="Verdana" w:hAnsi="Verdana"/>
          <w:sz w:val="20"/>
          <w:szCs w:val="20"/>
        </w:rPr>
        <w:t xml:space="preserve"> software </w:t>
      </w:r>
      <w:r w:rsidR="00D077D3">
        <w:rPr>
          <w:rFonts w:ascii="Verdana" w:hAnsi="Verdana"/>
          <w:sz w:val="20"/>
          <w:szCs w:val="20"/>
        </w:rPr>
        <w:t xml:space="preserve">completes </w:t>
      </w:r>
      <w:r w:rsidRPr="00E70612">
        <w:rPr>
          <w:rFonts w:ascii="Verdana" w:hAnsi="Verdana"/>
          <w:sz w:val="20"/>
          <w:szCs w:val="20"/>
        </w:rPr>
        <w:t>conversions on-the-fly, it is best to convert the data into a common projection which is more accurate and more appropriate for when you are doing analysis.</w:t>
      </w:r>
    </w:p>
    <w:p w14:paraId="01D0DA22" w14:textId="1A37B213" w:rsidR="001C0855" w:rsidRDefault="00391B2C" w:rsidP="00391B2C">
      <w:pPr>
        <w:pStyle w:val="Heading3"/>
      </w:pPr>
      <w:r>
        <w:t>Scaling Data Improperly</w:t>
      </w:r>
    </w:p>
    <w:p w14:paraId="79FC9536" w14:textId="47D19512" w:rsidR="00634B21" w:rsidRDefault="00391B2C" w:rsidP="001C0855">
      <w:pPr>
        <w:rPr>
          <w:rFonts w:ascii="Verdana" w:hAnsi="Verdana"/>
          <w:sz w:val="20"/>
          <w:szCs w:val="20"/>
        </w:rPr>
      </w:pPr>
      <w:r w:rsidRPr="00E70612">
        <w:rPr>
          <w:rFonts w:ascii="Verdana" w:hAnsi="Verdana"/>
          <w:sz w:val="20"/>
          <w:szCs w:val="20"/>
        </w:rPr>
        <w:t xml:space="preserve">Another common way locational errors occur is when data is used to the scale in which it was not intended to be used. As </w:t>
      </w:r>
      <w:r w:rsidR="00893611">
        <w:rPr>
          <w:rFonts w:ascii="Verdana" w:hAnsi="Verdana"/>
          <w:sz w:val="20"/>
          <w:szCs w:val="20"/>
        </w:rPr>
        <w:t xml:space="preserve">a </w:t>
      </w:r>
      <w:r w:rsidRPr="00E70612">
        <w:rPr>
          <w:rFonts w:ascii="Verdana" w:hAnsi="Verdana"/>
          <w:sz w:val="20"/>
          <w:szCs w:val="20"/>
        </w:rPr>
        <w:t xml:space="preserve">reminder, </w:t>
      </w:r>
      <w:r w:rsidR="00893611">
        <w:rPr>
          <w:rFonts w:ascii="Verdana" w:hAnsi="Verdana"/>
          <w:sz w:val="20"/>
          <w:szCs w:val="20"/>
        </w:rPr>
        <w:t xml:space="preserve">a </w:t>
      </w:r>
      <w:r w:rsidRPr="00E70612">
        <w:rPr>
          <w:rFonts w:ascii="Verdana" w:hAnsi="Verdana"/>
          <w:sz w:val="20"/>
          <w:szCs w:val="20"/>
        </w:rPr>
        <w:t xml:space="preserve">data scale is </w:t>
      </w:r>
      <w:r w:rsidR="00893611">
        <w:rPr>
          <w:rFonts w:ascii="Verdana" w:hAnsi="Verdana"/>
          <w:sz w:val="20"/>
          <w:szCs w:val="20"/>
        </w:rPr>
        <w:t xml:space="preserve">defined as </w:t>
      </w:r>
      <w:r w:rsidRPr="00E70612">
        <w:rPr>
          <w:rFonts w:ascii="Verdana" w:hAnsi="Verdana"/>
          <w:sz w:val="20"/>
          <w:szCs w:val="20"/>
        </w:rPr>
        <w:t xml:space="preserve">a scale </w:t>
      </w:r>
      <w:r w:rsidR="00893611">
        <w:rPr>
          <w:rFonts w:ascii="Verdana" w:hAnsi="Verdana"/>
          <w:sz w:val="20"/>
          <w:szCs w:val="20"/>
        </w:rPr>
        <w:t xml:space="preserve">in </w:t>
      </w:r>
      <w:r w:rsidRPr="00E70612">
        <w:rPr>
          <w:rFonts w:ascii="Verdana" w:hAnsi="Verdana"/>
          <w:sz w:val="20"/>
          <w:szCs w:val="20"/>
        </w:rPr>
        <w:t xml:space="preserve">which the data was collected and where it is considered to be accurate. Every time data is manipulated or combined with other data new errors can arise if the two data sets have different data scales. </w:t>
      </w:r>
    </w:p>
    <w:p w14:paraId="444D0D0A" w14:textId="118526E0" w:rsidR="001C0855" w:rsidRDefault="00391B2C" w:rsidP="001C0855">
      <w:r w:rsidRPr="00E70612">
        <w:rPr>
          <w:rFonts w:ascii="Verdana" w:hAnsi="Verdana"/>
          <w:sz w:val="20"/>
          <w:szCs w:val="20"/>
        </w:rPr>
        <w:t>If you are going to aggregate data which have different data scales, it is valid to aggregate data from a detailed level to a more generalized level</w:t>
      </w:r>
      <w:r w:rsidR="00761E40">
        <w:rPr>
          <w:rFonts w:ascii="Verdana" w:hAnsi="Verdana"/>
          <w:sz w:val="20"/>
          <w:szCs w:val="20"/>
        </w:rPr>
        <w:t>.</w:t>
      </w:r>
      <w:r w:rsidRPr="00E70612">
        <w:rPr>
          <w:rFonts w:ascii="Verdana" w:hAnsi="Verdana"/>
          <w:sz w:val="20"/>
          <w:szCs w:val="20"/>
        </w:rPr>
        <w:t xml:space="preserve"> </w:t>
      </w:r>
      <w:r w:rsidR="00761E40">
        <w:rPr>
          <w:rFonts w:ascii="Verdana" w:hAnsi="Verdana"/>
          <w:sz w:val="20"/>
          <w:szCs w:val="20"/>
        </w:rPr>
        <w:t>H</w:t>
      </w:r>
      <w:r w:rsidRPr="00E70612">
        <w:rPr>
          <w:rFonts w:ascii="Verdana" w:hAnsi="Verdana"/>
          <w:sz w:val="20"/>
          <w:szCs w:val="20"/>
        </w:rPr>
        <w:t xml:space="preserve">owever you must then state that the entire data set exists at the most generalized level. It is not valid to go from a generalized level </w:t>
      </w:r>
      <w:r w:rsidR="00893611">
        <w:rPr>
          <w:rFonts w:ascii="Verdana" w:hAnsi="Verdana"/>
          <w:sz w:val="20"/>
          <w:szCs w:val="20"/>
        </w:rPr>
        <w:t>to a</w:t>
      </w:r>
      <w:r w:rsidRPr="00E70612">
        <w:rPr>
          <w:rFonts w:ascii="Verdana" w:hAnsi="Verdana"/>
          <w:sz w:val="20"/>
          <w:szCs w:val="20"/>
        </w:rPr>
        <w:t xml:space="preserve"> very detailed level.</w:t>
      </w:r>
    </w:p>
    <w:p w14:paraId="5AFA056F" w14:textId="6B32F309" w:rsidR="001C0855" w:rsidRDefault="00B875CA" w:rsidP="00B875CA">
      <w:pPr>
        <w:pStyle w:val="Heading2"/>
      </w:pPr>
      <w:r>
        <w:t>Data Aggregation</w:t>
      </w:r>
    </w:p>
    <w:p w14:paraId="5160C6D7" w14:textId="08B90186" w:rsidR="00F7313A" w:rsidRDefault="00F7313A" w:rsidP="001C0855">
      <w:pPr>
        <w:rPr>
          <w:rFonts w:ascii="Verdana" w:hAnsi="Verdana"/>
          <w:sz w:val="20"/>
          <w:szCs w:val="20"/>
        </w:rPr>
      </w:pPr>
      <w:r w:rsidRPr="00F7313A">
        <w:rPr>
          <w:rStyle w:val="Heading3Char"/>
        </w:rPr>
        <w:t>What is Data Aggregation?</w:t>
      </w:r>
    </w:p>
    <w:p w14:paraId="1CA296E2" w14:textId="0C200018" w:rsidR="00B875CA" w:rsidRPr="00F567F3" w:rsidRDefault="00B875CA" w:rsidP="001C0855">
      <w:pPr>
        <w:rPr>
          <w:rFonts w:ascii="Verdana" w:hAnsi="Verdana"/>
          <w:sz w:val="20"/>
          <w:szCs w:val="20"/>
        </w:rPr>
      </w:pPr>
      <w:r w:rsidRPr="00902AEC">
        <w:rPr>
          <w:rFonts w:ascii="Verdana" w:hAnsi="Verdana"/>
          <w:sz w:val="20"/>
          <w:szCs w:val="20"/>
        </w:rPr>
        <w:t>Data aggregation is the grouping of spatial data at a scale that is smaller than the level at which the data was collected. In other words that means combining data so that it displays well at a smaller scale.</w:t>
      </w:r>
      <w:r w:rsidR="00F567F3">
        <w:rPr>
          <w:rFonts w:ascii="Verdana" w:hAnsi="Verdana"/>
          <w:sz w:val="20"/>
          <w:szCs w:val="20"/>
        </w:rPr>
        <w:t xml:space="preserve"> </w:t>
      </w:r>
      <w:r w:rsidRPr="00902AEC">
        <w:rPr>
          <w:rFonts w:ascii="Verdana" w:hAnsi="Verdana"/>
          <w:sz w:val="20"/>
          <w:szCs w:val="20"/>
        </w:rPr>
        <w:t xml:space="preserve">There are some problems that we need to keep in mind when we aggregate data. </w:t>
      </w:r>
      <w:r w:rsidR="00AE51B8">
        <w:rPr>
          <w:rFonts w:ascii="Verdana" w:hAnsi="Verdana"/>
          <w:sz w:val="20"/>
          <w:szCs w:val="20"/>
        </w:rPr>
        <w:t>A</w:t>
      </w:r>
      <w:r w:rsidRPr="00902AEC">
        <w:rPr>
          <w:rFonts w:ascii="Verdana" w:hAnsi="Verdana"/>
          <w:sz w:val="20"/>
          <w:szCs w:val="20"/>
        </w:rPr>
        <w:t>s we create a coarser spatial data set we lose spatial resolution and attribute detail as we combine multiple features into fewer features. For some tasks, this may be the desired outcome, however this is not always the case and it is up to you t</w:t>
      </w:r>
      <w:r w:rsidR="00D077D3">
        <w:rPr>
          <w:rFonts w:ascii="Verdana" w:hAnsi="Verdana"/>
          <w:sz w:val="20"/>
          <w:szCs w:val="20"/>
        </w:rPr>
        <w:t>o determine wh</w:t>
      </w:r>
      <w:r w:rsidR="008F09B0">
        <w:rPr>
          <w:rFonts w:ascii="Verdana" w:hAnsi="Verdana"/>
          <w:sz w:val="20"/>
          <w:szCs w:val="20"/>
        </w:rPr>
        <w:t xml:space="preserve">ere the loss of spatial is and if the </w:t>
      </w:r>
      <w:r w:rsidRPr="00902AEC">
        <w:rPr>
          <w:rFonts w:ascii="Verdana" w:hAnsi="Verdana"/>
          <w:sz w:val="20"/>
          <w:szCs w:val="20"/>
        </w:rPr>
        <w:t>detail is appropriate. While we would often like to work with very detailed data, many times the only data available is aggregated data</w:t>
      </w:r>
      <w:r w:rsidR="00AE51B8">
        <w:rPr>
          <w:rFonts w:ascii="Verdana" w:hAnsi="Verdana"/>
          <w:sz w:val="20"/>
          <w:szCs w:val="20"/>
        </w:rPr>
        <w:t>.</w:t>
      </w:r>
      <w:r w:rsidRPr="00902AEC">
        <w:rPr>
          <w:rFonts w:ascii="Verdana" w:hAnsi="Verdana"/>
          <w:sz w:val="20"/>
          <w:szCs w:val="20"/>
        </w:rPr>
        <w:t xml:space="preserve"> </w:t>
      </w:r>
      <w:r w:rsidR="00AE51B8">
        <w:rPr>
          <w:rFonts w:ascii="Verdana" w:hAnsi="Verdana"/>
          <w:sz w:val="20"/>
          <w:szCs w:val="20"/>
        </w:rPr>
        <w:lastRenderedPageBreak/>
        <w:t>T</w:t>
      </w:r>
      <w:r w:rsidRPr="00902AEC">
        <w:rPr>
          <w:rFonts w:ascii="Verdana" w:hAnsi="Verdana"/>
          <w:sz w:val="20"/>
          <w:szCs w:val="20"/>
        </w:rPr>
        <w:t>herefore you should be aware of the fact that much data available is only at the aggregate level.</w:t>
      </w:r>
    </w:p>
    <w:p w14:paraId="24832442" w14:textId="4111BA18" w:rsidR="00B875CA" w:rsidRDefault="00B875CA" w:rsidP="00B875CA">
      <w:pPr>
        <w:pStyle w:val="Heading3"/>
      </w:pPr>
      <w:r>
        <w:t>Why Aggregate Data</w:t>
      </w:r>
      <w:r w:rsidR="00F567F3">
        <w:t>?</w:t>
      </w:r>
    </w:p>
    <w:p w14:paraId="4B5B94B4" w14:textId="77777777" w:rsidR="00B875CA" w:rsidRDefault="00B875CA" w:rsidP="00B875CA">
      <w:pPr>
        <w:rPr>
          <w:rFonts w:ascii="Verdana" w:hAnsi="Verdana"/>
          <w:sz w:val="20"/>
          <w:szCs w:val="20"/>
        </w:rPr>
      </w:pPr>
      <w:r w:rsidRPr="00902AEC">
        <w:rPr>
          <w:rFonts w:ascii="Verdana" w:hAnsi="Verdana"/>
          <w:sz w:val="20"/>
          <w:szCs w:val="20"/>
        </w:rPr>
        <w:t>Why do we aggregate spatial information? There are many reasons, let’s cover the most common four: protect confidentiality, generate data, generalize or summarize data, and simplified maps.</w:t>
      </w:r>
    </w:p>
    <w:p w14:paraId="136491FD" w14:textId="500D598F" w:rsidR="00B875CA" w:rsidRDefault="00B875CA" w:rsidP="00B875CA">
      <w:pPr>
        <w:pStyle w:val="Heading4"/>
      </w:pPr>
      <w:r>
        <w:t>Protect Confidentiality</w:t>
      </w:r>
    </w:p>
    <w:p w14:paraId="29AEFF2D" w14:textId="77777777" w:rsidR="00B875CA" w:rsidRDefault="00B875CA" w:rsidP="00B875CA">
      <w:pPr>
        <w:rPr>
          <w:rFonts w:ascii="Verdana" w:hAnsi="Verdana"/>
          <w:sz w:val="20"/>
          <w:szCs w:val="20"/>
        </w:rPr>
      </w:pPr>
      <w:r w:rsidRPr="00902AEC">
        <w:rPr>
          <w:rFonts w:ascii="Verdana" w:hAnsi="Verdana"/>
          <w:sz w:val="20"/>
          <w:szCs w:val="20"/>
        </w:rPr>
        <w:t xml:space="preserve">You may wish to aggregate data when we want to protect confidential information. For instance, if we have answers to surveys that were solicited from individual entities, then it is important that we protect this potentially confidential, sensitive, or personal information. </w:t>
      </w:r>
    </w:p>
    <w:p w14:paraId="2839E4DA" w14:textId="39803232" w:rsidR="00B875CA" w:rsidRPr="00902AEC" w:rsidRDefault="00B875CA" w:rsidP="00B875CA">
      <w:pPr>
        <w:rPr>
          <w:rFonts w:ascii="Verdana" w:hAnsi="Verdana"/>
          <w:sz w:val="20"/>
          <w:szCs w:val="20"/>
        </w:rPr>
      </w:pPr>
      <w:r w:rsidRPr="00902AEC">
        <w:rPr>
          <w:rFonts w:ascii="Verdana" w:hAnsi="Verdana"/>
          <w:sz w:val="20"/>
          <w:szCs w:val="20"/>
        </w:rPr>
        <w:t>We can protect the individuals from being uniquely identified by aggregating the surveys together into a summary statistic covering a larger geographic area where there are a significant number of individuals participating.</w:t>
      </w:r>
    </w:p>
    <w:p w14:paraId="5612CEBE" w14:textId="20B64B35" w:rsidR="00B875CA" w:rsidRDefault="00B875CA" w:rsidP="00B875CA">
      <w:pPr>
        <w:pStyle w:val="Heading4"/>
      </w:pPr>
      <w:r>
        <w:t>Generate Data</w:t>
      </w:r>
    </w:p>
    <w:p w14:paraId="2A9235E7" w14:textId="0C6FFC9C" w:rsidR="00B875CA" w:rsidRDefault="00B875CA" w:rsidP="001C0855">
      <w:r w:rsidRPr="00902AEC">
        <w:rPr>
          <w:rFonts w:ascii="Verdana" w:hAnsi="Verdana"/>
          <w:sz w:val="20"/>
          <w:szCs w:val="20"/>
        </w:rPr>
        <w:t>You may wish to aggregate data when you generate the data set. A common case when you would wish to aggregate new data is if the volume of data is extremely large or very complex and you wish to simplify the data for public consumption or some other use.</w:t>
      </w:r>
    </w:p>
    <w:p w14:paraId="462AA174" w14:textId="47A5BD66" w:rsidR="00B875CA" w:rsidRDefault="00B875CA" w:rsidP="00B875CA">
      <w:pPr>
        <w:pStyle w:val="Heading4"/>
      </w:pPr>
      <w:r>
        <w:t>Generalize/Summarize Data</w:t>
      </w:r>
    </w:p>
    <w:p w14:paraId="6C80C45E" w14:textId="132589DF" w:rsidR="00B875CA" w:rsidRDefault="00B875CA" w:rsidP="001C0855">
      <w:pPr>
        <w:rPr>
          <w:rFonts w:ascii="Verdana" w:hAnsi="Verdana"/>
          <w:sz w:val="20"/>
          <w:szCs w:val="20"/>
        </w:rPr>
      </w:pPr>
      <w:r w:rsidRPr="00902AEC">
        <w:rPr>
          <w:rFonts w:ascii="Verdana" w:hAnsi="Verdana"/>
          <w:sz w:val="20"/>
          <w:szCs w:val="20"/>
        </w:rPr>
        <w:t>Another r</w:t>
      </w:r>
      <w:r w:rsidR="00C33680">
        <w:rPr>
          <w:rFonts w:ascii="Verdana" w:hAnsi="Verdana"/>
          <w:sz w:val="20"/>
          <w:szCs w:val="20"/>
        </w:rPr>
        <w:t xml:space="preserve">eason to aggregate data is that </w:t>
      </w:r>
      <w:r w:rsidRPr="00902AEC">
        <w:rPr>
          <w:rFonts w:ascii="Verdana" w:hAnsi="Verdana"/>
          <w:sz w:val="20"/>
          <w:szCs w:val="20"/>
        </w:rPr>
        <w:t>you</w:t>
      </w:r>
      <w:r>
        <w:rPr>
          <w:rFonts w:ascii="Verdana" w:hAnsi="Verdana"/>
          <w:sz w:val="20"/>
          <w:szCs w:val="20"/>
        </w:rPr>
        <w:t xml:space="preserve"> a</w:t>
      </w:r>
      <w:r w:rsidRPr="00902AEC">
        <w:rPr>
          <w:rFonts w:ascii="Verdana" w:hAnsi="Verdana"/>
          <w:sz w:val="20"/>
          <w:szCs w:val="20"/>
        </w:rPr>
        <w:t>r</w:t>
      </w:r>
      <w:r>
        <w:rPr>
          <w:rFonts w:ascii="Verdana" w:hAnsi="Verdana"/>
          <w:sz w:val="20"/>
          <w:szCs w:val="20"/>
        </w:rPr>
        <w:t>e</w:t>
      </w:r>
      <w:r w:rsidRPr="00902AEC">
        <w:rPr>
          <w:rFonts w:ascii="Verdana" w:hAnsi="Verdana"/>
          <w:sz w:val="20"/>
          <w:szCs w:val="20"/>
        </w:rPr>
        <w:t xml:space="preserve"> working with a solution, model, or algorithm that requires aggregated spatial data as inputs. Many models and algorithms are based off of aggregated data as the</w:t>
      </w:r>
      <w:r w:rsidR="00C33680">
        <w:rPr>
          <w:rFonts w:ascii="Verdana" w:hAnsi="Verdana"/>
          <w:sz w:val="20"/>
          <w:szCs w:val="20"/>
        </w:rPr>
        <w:t>y</w:t>
      </w:r>
      <w:r w:rsidRPr="00902AEC">
        <w:rPr>
          <w:rFonts w:ascii="Verdana" w:hAnsi="Verdana"/>
          <w:sz w:val="20"/>
          <w:szCs w:val="20"/>
        </w:rPr>
        <w:t xml:space="preserve"> might work at a particular spatial scale.</w:t>
      </w:r>
    </w:p>
    <w:p w14:paraId="120BC9E9" w14:textId="12388393" w:rsidR="00B875CA" w:rsidRDefault="00B875CA" w:rsidP="00B875CA">
      <w:pPr>
        <w:pStyle w:val="Heading4"/>
      </w:pPr>
      <w:r>
        <w:t>Simplify Map</w:t>
      </w:r>
    </w:p>
    <w:p w14:paraId="5DEE18C1" w14:textId="1D1C619E" w:rsidR="00B875CA" w:rsidRDefault="00B875CA" w:rsidP="001C0855">
      <w:pPr>
        <w:rPr>
          <w:rFonts w:ascii="Verdana" w:hAnsi="Verdana"/>
          <w:sz w:val="20"/>
          <w:szCs w:val="20"/>
        </w:rPr>
      </w:pPr>
      <w:r w:rsidRPr="00902AEC">
        <w:rPr>
          <w:rFonts w:ascii="Verdana" w:hAnsi="Verdana"/>
          <w:sz w:val="20"/>
          <w:szCs w:val="20"/>
        </w:rPr>
        <w:t>The fourth reason to aggregate data is if you wish to simplify the data for display on a map. In semantic mapping in particular, more data is not always better as it may clutter up the map and make it harder to understand. The cartographer must decide an appropriate scale of detail and this may require aggregation of data.</w:t>
      </w:r>
    </w:p>
    <w:p w14:paraId="694DBCD2" w14:textId="7DF559E0" w:rsidR="00B875CA" w:rsidRDefault="00B875CA" w:rsidP="00B875CA">
      <w:pPr>
        <w:pStyle w:val="Heading3"/>
      </w:pPr>
      <w:r>
        <w:t>Vector Techniques</w:t>
      </w:r>
    </w:p>
    <w:p w14:paraId="44BF6793" w14:textId="49A71BEF" w:rsidR="00B875CA" w:rsidRDefault="00B875CA" w:rsidP="001C0855">
      <w:pPr>
        <w:rPr>
          <w:rFonts w:ascii="Verdana" w:hAnsi="Verdana"/>
          <w:sz w:val="20"/>
          <w:szCs w:val="20"/>
        </w:rPr>
      </w:pPr>
      <w:r w:rsidRPr="00902AEC">
        <w:rPr>
          <w:rFonts w:ascii="Verdana" w:hAnsi="Verdana"/>
          <w:sz w:val="20"/>
          <w:szCs w:val="20"/>
        </w:rPr>
        <w:t xml:space="preserve">Now that you know why you would want to perform data aggregation, let’s cover three aggregation techniques that work on vector data. The three techniques will discuss </w:t>
      </w:r>
      <w:r w:rsidR="00C33680">
        <w:rPr>
          <w:rFonts w:ascii="Verdana" w:hAnsi="Verdana"/>
          <w:sz w:val="20"/>
          <w:szCs w:val="20"/>
        </w:rPr>
        <w:t xml:space="preserve">are </w:t>
      </w:r>
      <w:r w:rsidRPr="00902AEC">
        <w:rPr>
          <w:rFonts w:ascii="Verdana" w:hAnsi="Verdana"/>
          <w:sz w:val="20"/>
          <w:szCs w:val="20"/>
        </w:rPr>
        <w:t>dissolve, merge, and join.</w:t>
      </w:r>
    </w:p>
    <w:p w14:paraId="530877A7" w14:textId="06E32DB8" w:rsidR="00B875CA" w:rsidRDefault="00B875CA" w:rsidP="00B875CA">
      <w:pPr>
        <w:pStyle w:val="Heading4"/>
      </w:pPr>
      <w:r>
        <w:t>Dissolve</w:t>
      </w:r>
    </w:p>
    <w:p w14:paraId="545D9C79" w14:textId="2AE78222" w:rsidR="00B875CA" w:rsidRDefault="00B875CA" w:rsidP="00B875CA">
      <w:pPr>
        <w:rPr>
          <w:rFonts w:ascii="Verdana" w:hAnsi="Verdana"/>
          <w:sz w:val="20"/>
          <w:szCs w:val="20"/>
        </w:rPr>
      </w:pPr>
      <w:r w:rsidRPr="00902AEC">
        <w:rPr>
          <w:rFonts w:ascii="Verdana" w:hAnsi="Verdana"/>
          <w:sz w:val="20"/>
          <w:szCs w:val="20"/>
        </w:rPr>
        <w:t xml:space="preserve">The dissolve function combines individual features from a vector data set based on where they share the same attribute value for </w:t>
      </w:r>
      <w:r w:rsidR="00C33680">
        <w:rPr>
          <w:rFonts w:ascii="Verdana" w:hAnsi="Verdana"/>
          <w:sz w:val="20"/>
          <w:szCs w:val="20"/>
        </w:rPr>
        <w:t xml:space="preserve">a </w:t>
      </w:r>
      <w:r w:rsidRPr="00902AEC">
        <w:rPr>
          <w:rFonts w:ascii="Verdana" w:hAnsi="Verdana"/>
          <w:sz w:val="20"/>
          <w:szCs w:val="20"/>
        </w:rPr>
        <w:t>particular attribute field. If the features do share the same attribute value, the geometries combined into a single feature, and the attributes are combined into a single record in the attribute table.</w:t>
      </w:r>
    </w:p>
    <w:p w14:paraId="3A55433D" w14:textId="422F490A" w:rsidR="00103BD2" w:rsidRDefault="00103BD2" w:rsidP="00103BD2">
      <w:pPr>
        <w:jc w:val="center"/>
      </w:pPr>
      <w:r>
        <w:rPr>
          <w:noProof/>
        </w:rPr>
        <w:drawing>
          <wp:inline distT="0" distB="0" distL="0" distR="0" wp14:anchorId="2B11E67E" wp14:editId="0491DE4E">
            <wp:extent cx="2385060" cy="117348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385060" cy="1173480"/>
                    </a:xfrm>
                    <a:prstGeom prst="rect">
                      <a:avLst/>
                    </a:prstGeom>
                  </pic:spPr>
                </pic:pic>
              </a:graphicData>
            </a:graphic>
          </wp:inline>
        </w:drawing>
      </w:r>
    </w:p>
    <w:p w14:paraId="48D0D12E" w14:textId="0E43BE04" w:rsidR="00103BD2" w:rsidRDefault="00103BD2" w:rsidP="00103BD2">
      <w:pPr>
        <w:pStyle w:val="Heading4"/>
      </w:pPr>
      <w:r>
        <w:lastRenderedPageBreak/>
        <w:t>Merge</w:t>
      </w:r>
    </w:p>
    <w:p w14:paraId="45B336B4" w14:textId="57DD6296" w:rsidR="00103BD2" w:rsidRDefault="00103BD2" w:rsidP="00B875CA">
      <w:pPr>
        <w:rPr>
          <w:rFonts w:ascii="Verdana" w:hAnsi="Verdana"/>
          <w:sz w:val="20"/>
          <w:szCs w:val="20"/>
        </w:rPr>
      </w:pPr>
      <w:r w:rsidRPr="00902AEC">
        <w:rPr>
          <w:rFonts w:ascii="Verdana" w:hAnsi="Verdana"/>
          <w:sz w:val="20"/>
          <w:szCs w:val="20"/>
        </w:rPr>
        <w:t>The merge function combines multiple input data sets into a single output file based on geometry. Selected input features can be merged together to create one single feature composed of the geometries of the input features. The input features do not need to touch to be merged. This means that the output merged feature can be a multipart feature.</w:t>
      </w:r>
    </w:p>
    <w:p w14:paraId="45E2D2E4" w14:textId="6710C1BD" w:rsidR="00103BD2" w:rsidRDefault="00103BD2" w:rsidP="00103BD2">
      <w:pPr>
        <w:jc w:val="center"/>
      </w:pPr>
      <w:r>
        <w:rPr>
          <w:noProof/>
        </w:rPr>
        <w:drawing>
          <wp:inline distT="0" distB="0" distL="0" distR="0" wp14:anchorId="08E56274" wp14:editId="6B0A1593">
            <wp:extent cx="2453640" cy="1059180"/>
            <wp:effectExtent l="0" t="0" r="3810" b="762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453640" cy="1059180"/>
                    </a:xfrm>
                    <a:prstGeom prst="rect">
                      <a:avLst/>
                    </a:prstGeom>
                  </pic:spPr>
                </pic:pic>
              </a:graphicData>
            </a:graphic>
          </wp:inline>
        </w:drawing>
      </w:r>
    </w:p>
    <w:p w14:paraId="61367FF7" w14:textId="02D7FEA0" w:rsidR="00103BD2" w:rsidRDefault="00103BD2" w:rsidP="00103BD2">
      <w:pPr>
        <w:pStyle w:val="Heading4"/>
      </w:pPr>
      <w:r>
        <w:t>Join</w:t>
      </w:r>
    </w:p>
    <w:p w14:paraId="074665FF" w14:textId="7E63F2A9" w:rsidR="00103BD2" w:rsidRDefault="00103BD2" w:rsidP="00B875CA">
      <w:r w:rsidRPr="00902AEC">
        <w:rPr>
          <w:rFonts w:ascii="Verdana" w:hAnsi="Verdana"/>
          <w:sz w:val="20"/>
          <w:szCs w:val="20"/>
        </w:rPr>
        <w:t>The joint function join attributes from one feature to another feature based on common attribute values. If two tables ea</w:t>
      </w:r>
      <w:r w:rsidR="00C33680">
        <w:rPr>
          <w:rFonts w:ascii="Verdana" w:hAnsi="Verdana"/>
          <w:sz w:val="20"/>
          <w:szCs w:val="20"/>
        </w:rPr>
        <w:t>ch have a column that represent</w:t>
      </w:r>
      <w:r w:rsidRPr="00902AEC">
        <w:rPr>
          <w:rFonts w:ascii="Verdana" w:hAnsi="Verdana"/>
          <w:sz w:val="20"/>
          <w:szCs w:val="20"/>
        </w:rPr>
        <w:t xml:space="preserve"> the same attributes as the other tables, then the two tables can be joined together to create one larger table</w:t>
      </w:r>
      <w:r w:rsidR="00C33680">
        <w:rPr>
          <w:rFonts w:ascii="Verdana" w:hAnsi="Verdana"/>
          <w:sz w:val="20"/>
          <w:szCs w:val="20"/>
        </w:rPr>
        <w:t xml:space="preserve">. This table would then contain </w:t>
      </w:r>
      <w:r w:rsidRPr="00902AEC">
        <w:rPr>
          <w:rFonts w:ascii="Verdana" w:hAnsi="Verdana"/>
          <w:sz w:val="20"/>
          <w:szCs w:val="20"/>
        </w:rPr>
        <w:t xml:space="preserve">only one column of the same attribute the join </w:t>
      </w:r>
      <w:r w:rsidR="00C33680">
        <w:rPr>
          <w:rFonts w:ascii="Verdana" w:hAnsi="Verdana"/>
          <w:sz w:val="20"/>
          <w:szCs w:val="20"/>
        </w:rPr>
        <w:t xml:space="preserve">which </w:t>
      </w:r>
      <w:r w:rsidRPr="00902AEC">
        <w:rPr>
          <w:rFonts w:ascii="Verdana" w:hAnsi="Verdana"/>
          <w:sz w:val="20"/>
          <w:szCs w:val="20"/>
        </w:rPr>
        <w:t>was based off of the remainder columns from both input tables.</w:t>
      </w:r>
    </w:p>
    <w:p w14:paraId="32C38981" w14:textId="67A23A5C" w:rsidR="00103BD2" w:rsidRDefault="00FA31B5" w:rsidP="00FA31B5">
      <w:pPr>
        <w:jc w:val="center"/>
      </w:pPr>
      <w:r>
        <w:rPr>
          <w:noProof/>
        </w:rPr>
        <mc:AlternateContent>
          <mc:Choice Requires="wps">
            <w:drawing>
              <wp:anchor distT="0" distB="0" distL="114300" distR="114300" simplePos="0" relativeHeight="251659264" behindDoc="0" locked="0" layoutInCell="1" allowOverlap="1" wp14:anchorId="413965A0" wp14:editId="7CEA8DED">
                <wp:simplePos x="0" y="0"/>
                <wp:positionH relativeFrom="column">
                  <wp:posOffset>2173857</wp:posOffset>
                </wp:positionH>
                <wp:positionV relativeFrom="paragraph">
                  <wp:posOffset>473915</wp:posOffset>
                </wp:positionV>
                <wp:extent cx="293166" cy="69549"/>
                <wp:effectExtent l="0" t="19050" r="50165" b="83185"/>
                <wp:wrapNone/>
                <wp:docPr id="7" name="Straight Arrow Connector 7"/>
                <wp:cNvGraphicFramePr/>
                <a:graphic xmlns:a="http://schemas.openxmlformats.org/drawingml/2006/main">
                  <a:graphicData uri="http://schemas.microsoft.com/office/word/2010/wordprocessingShape">
                    <wps:wsp>
                      <wps:cNvCnPr/>
                      <wps:spPr>
                        <a:xfrm>
                          <a:off x="0" y="0"/>
                          <a:ext cx="293166" cy="69549"/>
                        </a:xfrm>
                        <a:prstGeom prst="straightConnector1">
                          <a:avLst/>
                        </a:prstGeom>
                        <a:noFill/>
                        <a:ln w="952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EFDFA5E" id="_x0000_t32" coordsize="21600,21600" o:spt="32" o:oned="t" path="m,l21600,21600e" filled="f">
                <v:path arrowok="t" fillok="f" o:connecttype="none"/>
                <o:lock v:ext="edit" shapetype="t"/>
              </v:shapetype>
              <v:shape id="Straight Arrow Connector 7" o:spid="_x0000_s1026" type="#_x0000_t32" style="position:absolute;margin-left:171.15pt;margin-top:37.3pt;width:23.1pt;height: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" strokecolor="red">
                <v:stroke endarrow="open"/>
              </v:shape>
            </w:pict>
          </mc:Fallback>
        </mc:AlternateContent>
      </w:r>
      <w:r>
        <w:rPr>
          <w:noProof/>
        </w:rPr>
        <mc:AlternateContent>
          <mc:Choice Requires="wps">
            <w:drawing>
              <wp:anchor distT="0" distB="0" distL="114300" distR="114300" simplePos="0" relativeHeight="251658240" behindDoc="0" locked="0" layoutInCell="1" allowOverlap="1" wp14:anchorId="094FE4CA" wp14:editId="4D53C218">
                <wp:simplePos x="0" y="0"/>
                <wp:positionH relativeFrom="column">
                  <wp:posOffset>2242868</wp:posOffset>
                </wp:positionH>
                <wp:positionV relativeFrom="paragraph">
                  <wp:posOffset>802257</wp:posOffset>
                </wp:positionV>
                <wp:extent cx="224287" cy="86264"/>
                <wp:effectExtent l="0" t="57150" r="0" b="28575"/>
                <wp:wrapNone/>
                <wp:docPr id="5" name="Straight Arrow Connector 5"/>
                <wp:cNvGraphicFramePr/>
                <a:graphic xmlns:a="http://schemas.openxmlformats.org/drawingml/2006/main">
                  <a:graphicData uri="http://schemas.microsoft.com/office/word/2010/wordprocessingShape">
                    <wps:wsp>
                      <wps:cNvCnPr/>
                      <wps:spPr>
                        <a:xfrm flipV="1">
                          <a:off x="0" y="0"/>
                          <a:ext cx="224287" cy="86264"/>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799D52D0" id="Straight Arrow Connector 5" o:spid="_x0000_s1026" type="#_x0000_t32" style="position:absolute;margin-left:176.6pt;margin-top:63.15pt;width:17.65pt;height:6.8pt;flip:y;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" strokecolor="red">
                <v:stroke endarrow="open"/>
              </v:shape>
            </w:pict>
          </mc:Fallback>
        </mc:AlternateContent>
      </w:r>
      <w:r>
        <w:rPr>
          <w:noProof/>
        </w:rPr>
        <w:drawing>
          <wp:inline distT="0" distB="0" distL="0" distR="0" wp14:anchorId="2669AACB" wp14:editId="2149FC72">
            <wp:extent cx="3821504" cy="1464444"/>
            <wp:effectExtent l="0" t="0" r="762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3822030" cy="1464646"/>
                    </a:xfrm>
                    <a:prstGeom prst="rect">
                      <a:avLst/>
                    </a:prstGeom>
                  </pic:spPr>
                </pic:pic>
              </a:graphicData>
            </a:graphic>
          </wp:inline>
        </w:drawing>
      </w:r>
    </w:p>
    <w:p w14:paraId="101DC808" w14:textId="4964E4F4" w:rsidR="00103BD2" w:rsidRDefault="00103BD2" w:rsidP="00103BD2">
      <w:pPr>
        <w:pStyle w:val="Heading3"/>
      </w:pPr>
      <w:r>
        <w:t>Issues</w:t>
      </w:r>
    </w:p>
    <w:p w14:paraId="127EF79A" w14:textId="2CF045DE" w:rsidR="00103BD2" w:rsidRDefault="00103BD2" w:rsidP="00B875CA">
      <w:pPr>
        <w:rPr>
          <w:rFonts w:ascii="Verdana" w:hAnsi="Verdana"/>
          <w:sz w:val="20"/>
          <w:szCs w:val="20"/>
        </w:rPr>
      </w:pPr>
      <w:r w:rsidRPr="00902AEC">
        <w:rPr>
          <w:rFonts w:ascii="Verdana" w:hAnsi="Verdana"/>
          <w:sz w:val="20"/>
          <w:szCs w:val="20"/>
        </w:rPr>
        <w:t xml:space="preserve">Anytime we aggregate data there were a few issues that we need to be aware of. The three issues </w:t>
      </w:r>
      <w:r w:rsidR="00C33680">
        <w:rPr>
          <w:rFonts w:ascii="Verdana" w:hAnsi="Verdana"/>
          <w:sz w:val="20"/>
          <w:szCs w:val="20"/>
        </w:rPr>
        <w:t xml:space="preserve">to take note of include: </w:t>
      </w:r>
      <w:r w:rsidRPr="00902AEC">
        <w:rPr>
          <w:rFonts w:ascii="Verdana" w:hAnsi="Verdana"/>
          <w:sz w:val="20"/>
          <w:szCs w:val="20"/>
        </w:rPr>
        <w:t>the modifiable areal unit problem</w:t>
      </w:r>
      <w:r>
        <w:rPr>
          <w:rFonts w:ascii="Verdana" w:hAnsi="Verdana"/>
          <w:sz w:val="20"/>
          <w:szCs w:val="20"/>
        </w:rPr>
        <w:t xml:space="preserve"> (MAUP)</w:t>
      </w:r>
      <w:r w:rsidRPr="00902AEC">
        <w:rPr>
          <w:rFonts w:ascii="Verdana" w:hAnsi="Verdana"/>
          <w:sz w:val="20"/>
          <w:szCs w:val="20"/>
        </w:rPr>
        <w:t>, the ecological fallacy problem, and the cross area aggregation problem.</w:t>
      </w:r>
    </w:p>
    <w:p w14:paraId="23A21791" w14:textId="77777777" w:rsidR="008105BB" w:rsidRDefault="008105BB" w:rsidP="008105BB">
      <w:pPr>
        <w:pStyle w:val="Heading4"/>
      </w:pPr>
      <w:r>
        <w:t>M</w:t>
      </w:r>
      <w:r w:rsidRPr="00902AEC">
        <w:t xml:space="preserve">odifiable </w:t>
      </w:r>
      <w:r>
        <w:t>Areal Unit P</w:t>
      </w:r>
      <w:r w:rsidRPr="00902AEC">
        <w:t xml:space="preserve">roblem </w:t>
      </w:r>
    </w:p>
    <w:p w14:paraId="306851ED" w14:textId="33BC5E16" w:rsidR="00103BD2" w:rsidRDefault="008105BB" w:rsidP="00B875CA">
      <w:r>
        <w:rPr>
          <w:rFonts w:ascii="Verdana" w:hAnsi="Verdana"/>
          <w:sz w:val="20"/>
          <w:szCs w:val="20"/>
        </w:rPr>
        <w:t>The M</w:t>
      </w:r>
      <w:r w:rsidR="00103BD2" w:rsidRPr="00902AEC">
        <w:rPr>
          <w:rFonts w:ascii="Verdana" w:hAnsi="Verdana"/>
          <w:sz w:val="20"/>
          <w:szCs w:val="20"/>
        </w:rPr>
        <w:t xml:space="preserve">odifiable </w:t>
      </w:r>
      <w:r>
        <w:rPr>
          <w:rFonts w:ascii="Verdana" w:hAnsi="Verdana"/>
          <w:sz w:val="20"/>
          <w:szCs w:val="20"/>
        </w:rPr>
        <w:t>Areal Unit P</w:t>
      </w:r>
      <w:r w:rsidR="00103BD2" w:rsidRPr="00902AEC">
        <w:rPr>
          <w:rFonts w:ascii="Verdana" w:hAnsi="Verdana"/>
          <w:sz w:val="20"/>
          <w:szCs w:val="20"/>
        </w:rPr>
        <w:t xml:space="preserve">roblem </w:t>
      </w:r>
      <w:r>
        <w:rPr>
          <w:rFonts w:ascii="Verdana" w:hAnsi="Verdana"/>
          <w:sz w:val="20"/>
          <w:szCs w:val="20"/>
        </w:rPr>
        <w:t xml:space="preserve">(MAUP) </w:t>
      </w:r>
      <w:r w:rsidR="00103BD2" w:rsidRPr="00902AEC">
        <w:rPr>
          <w:rFonts w:ascii="Verdana" w:hAnsi="Verdana"/>
          <w:sz w:val="20"/>
          <w:szCs w:val="20"/>
        </w:rPr>
        <w:t>is when point-based measures of spatial phenomenon are aggregated into districts</w:t>
      </w:r>
      <w:r w:rsidR="00C33680">
        <w:rPr>
          <w:rFonts w:ascii="Verdana" w:hAnsi="Verdana"/>
          <w:sz w:val="20"/>
          <w:szCs w:val="20"/>
        </w:rPr>
        <w:t xml:space="preserve">, resulting </w:t>
      </w:r>
      <w:r w:rsidR="00103BD2" w:rsidRPr="00902AEC">
        <w:rPr>
          <w:rFonts w:ascii="Verdana" w:hAnsi="Verdana"/>
          <w:sz w:val="20"/>
          <w:szCs w:val="20"/>
        </w:rPr>
        <w:t xml:space="preserve">summary values that are </w:t>
      </w:r>
      <w:r w:rsidR="00C33680">
        <w:rPr>
          <w:rFonts w:ascii="Verdana" w:hAnsi="Verdana"/>
          <w:sz w:val="20"/>
          <w:szCs w:val="20"/>
        </w:rPr>
        <w:t xml:space="preserve">influenced by </w:t>
      </w:r>
      <w:r w:rsidR="00103BD2" w:rsidRPr="00902AEC">
        <w:rPr>
          <w:rFonts w:ascii="Verdana" w:hAnsi="Verdana"/>
          <w:sz w:val="20"/>
          <w:szCs w:val="20"/>
        </w:rPr>
        <w:t>the choice of enumeration units. Additionally, if the geometry of the enumeration units change between different time epochs, th</w:t>
      </w:r>
      <w:r w:rsidR="00033B1F">
        <w:rPr>
          <w:rFonts w:ascii="Verdana" w:hAnsi="Verdana"/>
          <w:sz w:val="20"/>
          <w:szCs w:val="20"/>
        </w:rPr>
        <w:t>en</w:t>
      </w:r>
      <w:r w:rsidR="00103BD2" w:rsidRPr="00902AEC">
        <w:rPr>
          <w:rFonts w:ascii="Verdana" w:hAnsi="Verdana"/>
          <w:sz w:val="20"/>
          <w:szCs w:val="20"/>
        </w:rPr>
        <w:t xml:space="preserve"> it becomes very difficult, or impossible, to perform an apples to apples comparison between two different times.</w:t>
      </w:r>
    </w:p>
    <w:p w14:paraId="2BED8B57" w14:textId="1A046CC8" w:rsidR="00103BD2" w:rsidRDefault="00033B1F" w:rsidP="008105BB">
      <w:pPr>
        <w:pStyle w:val="Heading4"/>
      </w:pPr>
      <w:r>
        <w:t>Ecological Fallacy</w:t>
      </w:r>
    </w:p>
    <w:p w14:paraId="7AAB55B8" w14:textId="0A5383B8" w:rsidR="00033B1F" w:rsidRDefault="00033B1F" w:rsidP="00B875CA">
      <w:r w:rsidRPr="00902AEC">
        <w:rPr>
          <w:rFonts w:ascii="Verdana" w:hAnsi="Verdana"/>
          <w:sz w:val="20"/>
          <w:szCs w:val="20"/>
        </w:rPr>
        <w:t>Ecological fallacy arises when a statistical relationship using aggregate spatial data is attribute</w:t>
      </w:r>
      <w:r>
        <w:rPr>
          <w:rFonts w:ascii="Verdana" w:hAnsi="Verdana"/>
          <w:sz w:val="20"/>
          <w:szCs w:val="20"/>
        </w:rPr>
        <w:t>d</w:t>
      </w:r>
      <w:r w:rsidRPr="00902AEC">
        <w:rPr>
          <w:rFonts w:ascii="Verdana" w:hAnsi="Verdana"/>
          <w:sz w:val="20"/>
          <w:szCs w:val="20"/>
        </w:rPr>
        <w:t xml:space="preserve"> to individuals. The user of the data cannot make any inference concerning the cause of the relationship without further analysis.</w:t>
      </w:r>
    </w:p>
    <w:p w14:paraId="53074B84" w14:textId="4D3645B4" w:rsidR="00103BD2" w:rsidRDefault="00033B1F" w:rsidP="008105BB">
      <w:pPr>
        <w:pStyle w:val="Heading4"/>
      </w:pPr>
      <w:r>
        <w:lastRenderedPageBreak/>
        <w:t>Cross-area Aggregation</w:t>
      </w:r>
    </w:p>
    <w:p w14:paraId="59E8E8A9" w14:textId="2C9E9748" w:rsidR="00103BD2" w:rsidRPr="00B875CA" w:rsidRDefault="008105BB" w:rsidP="00B875CA">
      <w:r>
        <w:rPr>
          <w:rFonts w:ascii="Verdana" w:hAnsi="Verdana"/>
          <w:sz w:val="20"/>
          <w:szCs w:val="20"/>
        </w:rPr>
        <w:t>Cross-a</w:t>
      </w:r>
      <w:r w:rsidR="00033B1F" w:rsidRPr="00902AEC">
        <w:rPr>
          <w:rFonts w:ascii="Verdana" w:hAnsi="Verdana"/>
          <w:sz w:val="20"/>
          <w:szCs w:val="20"/>
        </w:rPr>
        <w:t>rea aggregation is the transfer of aggregate spatial data from one enumeration unit to another. The most common approaches use area waiting, which assumes the data are distributed uniformly within zones, which is rarely the case.</w:t>
      </w:r>
    </w:p>
    <w:p w14:paraId="49D198DA" w14:textId="22DD941F" w:rsidR="00021C4D" w:rsidRDefault="00021C4D" w:rsidP="00753F3E">
      <w:pPr>
        <w:pStyle w:val="Heading2"/>
        <w:rPr>
          <w:rFonts w:eastAsia="Meiryo UI"/>
        </w:rPr>
      </w:pPr>
      <w:bookmarkStart w:id="0" w:name="_GoBack"/>
      <w:bookmarkEnd w:id="0"/>
      <w:r w:rsidRPr="00DA31E2">
        <w:rPr>
          <w:rFonts w:eastAsia="Meiryo UI"/>
        </w:rPr>
        <w:t>SUMMARY</w:t>
      </w:r>
    </w:p>
    <w:p w14:paraId="32EFABF8" w14:textId="77777777" w:rsidR="00652AC7" w:rsidRDefault="00652AC7" w:rsidP="00652AC7">
      <w:pPr>
        <w:rPr>
          <w:rFonts w:ascii="Verdana" w:hAnsi="Verdana"/>
          <w:sz w:val="20"/>
          <w:szCs w:val="20"/>
        </w:rPr>
      </w:pPr>
      <w:r>
        <w:rPr>
          <w:rFonts w:ascii="Verdana" w:hAnsi="Verdana"/>
          <w:sz w:val="20"/>
          <w:szCs w:val="20"/>
        </w:rPr>
        <w:t xml:space="preserve">In this lesson </w:t>
      </w:r>
      <w:r w:rsidRPr="00AB4C2A">
        <w:rPr>
          <w:rFonts w:ascii="Verdana" w:hAnsi="Verdana"/>
          <w:sz w:val="20"/>
          <w:szCs w:val="20"/>
        </w:rPr>
        <w:t>data quality and spatial data quality</w:t>
      </w:r>
      <w:r>
        <w:rPr>
          <w:rFonts w:ascii="Verdana" w:hAnsi="Verdana"/>
          <w:sz w:val="20"/>
          <w:szCs w:val="20"/>
        </w:rPr>
        <w:t xml:space="preserve"> were explained</w:t>
      </w:r>
      <w:r w:rsidRPr="00AB4C2A">
        <w:rPr>
          <w:rFonts w:ascii="Verdana" w:hAnsi="Verdana"/>
          <w:sz w:val="20"/>
          <w:szCs w:val="20"/>
        </w:rPr>
        <w:t>. You learn</w:t>
      </w:r>
      <w:r>
        <w:rPr>
          <w:rFonts w:ascii="Verdana" w:hAnsi="Verdana"/>
          <w:sz w:val="20"/>
          <w:szCs w:val="20"/>
        </w:rPr>
        <w:t>ed</w:t>
      </w:r>
      <w:r w:rsidRPr="00AB4C2A">
        <w:rPr>
          <w:rFonts w:ascii="Verdana" w:hAnsi="Verdana"/>
          <w:sz w:val="20"/>
          <w:szCs w:val="20"/>
        </w:rPr>
        <w:t xml:space="preserve"> about measuring spatial data accuracy and quality as well as the five facets used to measure accuracy and quality. You view</w:t>
      </w:r>
      <w:r>
        <w:rPr>
          <w:rFonts w:ascii="Verdana" w:hAnsi="Verdana"/>
          <w:sz w:val="20"/>
          <w:szCs w:val="20"/>
        </w:rPr>
        <w:t>ed</w:t>
      </w:r>
      <w:r w:rsidRPr="00AB4C2A">
        <w:rPr>
          <w:rFonts w:ascii="Verdana" w:hAnsi="Verdana"/>
          <w:sz w:val="20"/>
          <w:szCs w:val="20"/>
        </w:rPr>
        <w:t xml:space="preserve"> images and supporting data to </w:t>
      </w:r>
      <w:r>
        <w:rPr>
          <w:rFonts w:ascii="Verdana" w:hAnsi="Verdana"/>
          <w:sz w:val="20"/>
          <w:szCs w:val="20"/>
        </w:rPr>
        <w:t>help you</w:t>
      </w:r>
      <w:r w:rsidRPr="00AB4C2A">
        <w:rPr>
          <w:rFonts w:ascii="Verdana" w:hAnsi="Verdana"/>
          <w:sz w:val="20"/>
          <w:szCs w:val="20"/>
        </w:rPr>
        <w:t xml:space="preserve"> understand how to determine what is considered relevant and necessary while measuring accuracy and quality. Positional accuracy is also exhibited and explained in this lesson. The process for completing the National Standard for Spatial Data Accuracy (NSSDA) is outlined and explained as are locational errors. The last portion of the lesson focuses on Data Aggregation and why this is necessary.</w:t>
      </w:r>
    </w:p>
    <w:p w14:paraId="08E1AEF4" w14:textId="77777777" w:rsidR="00021C4D" w:rsidRPr="00DA31E2" w:rsidRDefault="00021C4D" w:rsidP="00753F3E">
      <w:pPr>
        <w:pStyle w:val="Heading2"/>
        <w:rPr>
          <w:rFonts w:eastAsia="Meiryo UI"/>
        </w:rPr>
      </w:pPr>
      <w:r w:rsidRPr="00DA31E2">
        <w:rPr>
          <w:rFonts w:eastAsia="Meiryo UI"/>
        </w:rPr>
        <w:t>ASSIGNMENTS</w:t>
      </w:r>
    </w:p>
    <w:p w14:paraId="32A2DA7F" w14:textId="77777777" w:rsidR="00021C4D" w:rsidRPr="00DA31E2" w:rsidRDefault="00021C4D" w:rsidP="00021C4D">
      <w:pPr>
        <w:tabs>
          <w:tab w:val="num" w:pos="1143"/>
        </w:tabs>
        <w:spacing w:after="0" w:line="240" w:lineRule="auto"/>
        <w:rPr>
          <w:rFonts w:ascii="Verdana" w:hAnsi="Verdana" w:cs="Arial"/>
          <w:b/>
          <w:sz w:val="20"/>
          <w:szCs w:val="20"/>
        </w:rPr>
      </w:pPr>
    </w:p>
    <w:p w14:paraId="12017A97" w14:textId="78C0F898" w:rsidR="00033B1F" w:rsidRPr="00033B1F" w:rsidRDefault="00033B1F" w:rsidP="00033B1F">
      <w:pPr>
        <w:pStyle w:val="ListParagraph"/>
        <w:numPr>
          <w:ilvl w:val="0"/>
          <w:numId w:val="40"/>
        </w:numPr>
        <w:rPr>
          <w:rFonts w:ascii="Verdana" w:eastAsia="Meiryo UI" w:hAnsi="Verdana" w:cs="Arial"/>
          <w:sz w:val="20"/>
          <w:szCs w:val="20"/>
        </w:rPr>
      </w:pPr>
      <w:r w:rsidRPr="00033B1F">
        <w:rPr>
          <w:rFonts w:ascii="Verdana" w:eastAsia="Meiryo UI" w:hAnsi="Verdana" w:cs="Arial"/>
          <w:sz w:val="20"/>
          <w:szCs w:val="20"/>
        </w:rPr>
        <w:t xml:space="preserve">Lab 5: Spatial Data Quality </w:t>
      </w:r>
    </w:p>
    <w:p w14:paraId="533018AC" w14:textId="6E19DC80" w:rsidR="00021C4D" w:rsidRPr="00033B1F" w:rsidRDefault="00033B1F" w:rsidP="00033B1F">
      <w:pPr>
        <w:pStyle w:val="ListParagraph"/>
        <w:numPr>
          <w:ilvl w:val="0"/>
          <w:numId w:val="40"/>
        </w:numPr>
        <w:rPr>
          <w:rFonts w:ascii="Verdana" w:eastAsia="Meiryo UI" w:hAnsi="Verdana" w:cs="Arial"/>
          <w:sz w:val="20"/>
          <w:szCs w:val="20"/>
        </w:rPr>
      </w:pPr>
      <w:r w:rsidRPr="00033B1F">
        <w:rPr>
          <w:rFonts w:ascii="Verdana" w:eastAsia="Meiryo UI" w:hAnsi="Verdana" w:cs="Arial"/>
          <w:sz w:val="20"/>
          <w:szCs w:val="20"/>
        </w:rPr>
        <w:t>Quiz</w:t>
      </w:r>
      <w:r w:rsidR="00AE51B8">
        <w:rPr>
          <w:rFonts w:ascii="Verdana" w:eastAsia="Meiryo UI" w:hAnsi="Verdana" w:cs="Arial"/>
          <w:sz w:val="20"/>
          <w:szCs w:val="20"/>
        </w:rPr>
        <w:t xml:space="preserve"> 5</w:t>
      </w:r>
      <w:r w:rsidRPr="00033B1F">
        <w:rPr>
          <w:rFonts w:ascii="Verdana" w:eastAsia="Meiryo UI" w:hAnsi="Verdana" w:cs="Arial"/>
          <w:sz w:val="20"/>
          <w:szCs w:val="20"/>
        </w:rPr>
        <w:t>: Spatial data quality</w:t>
      </w:r>
    </w:p>
    <w:p w14:paraId="772F6FEC" w14:textId="77777777" w:rsidR="00A35FEA" w:rsidRPr="00DA31E2" w:rsidRDefault="00A35FEA">
      <w:pPr>
        <w:rPr>
          <w:rFonts w:ascii="Verdana" w:hAnsi="Verdana"/>
        </w:rPr>
      </w:pPr>
    </w:p>
    <w:sectPr w:rsidR="00A35FEA" w:rsidRPr="00DA31E2">
      <w:headerReference w:type="even" r:id="rId24"/>
      <w:headerReference w:type="default" r:id="rId25"/>
      <w:footerReference w:type="even" r:id="rId26"/>
      <w:footerReference w:type="default" r:id="rId27"/>
      <w:headerReference w:type="first" r:id="rId28"/>
      <w:footerReference w:type="first" r:id="rId2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47D981" w15:done="0"/>
  <w15:commentEx w15:paraId="427E8375" w15:done="0"/>
  <w15:commentEx w15:paraId="03757E56" w15:done="0"/>
  <w15:commentEx w15:paraId="755EE7DA" w15:done="0"/>
  <w15:commentEx w15:paraId="162D48CD" w15:done="0"/>
  <w15:commentEx w15:paraId="1576E8B3" w15:done="0"/>
  <w15:commentEx w15:paraId="143A81F8" w15:done="0"/>
  <w15:commentEx w15:paraId="107C9F22" w15:done="0"/>
  <w15:commentEx w15:paraId="5F7C377B" w15:done="0"/>
  <w15:commentEx w15:paraId="492021A3" w15:done="0"/>
  <w15:commentEx w15:paraId="6A4AC075" w15:done="0"/>
  <w15:commentEx w15:paraId="51C1FF58" w15:done="0"/>
  <w15:commentEx w15:paraId="46C56228" w15:done="0"/>
  <w15:commentEx w15:paraId="5BAA214A" w15:done="0"/>
  <w15:commentEx w15:paraId="493FBA4B" w15:done="0"/>
  <w15:commentEx w15:paraId="48F550A5" w15:done="0"/>
  <w15:commentEx w15:paraId="6E22495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7A9102" w14:textId="77777777" w:rsidR="00EF33E6" w:rsidRDefault="00EF33E6" w:rsidP="00EF33E6">
      <w:pPr>
        <w:spacing w:after="0" w:line="240" w:lineRule="auto"/>
      </w:pPr>
      <w:r>
        <w:separator/>
      </w:r>
    </w:p>
  </w:endnote>
  <w:endnote w:type="continuationSeparator" w:id="0">
    <w:p w14:paraId="63656E47" w14:textId="77777777" w:rsidR="00EF33E6" w:rsidRDefault="00EF33E6" w:rsidP="00EF3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eiryo UI">
    <w:panose1 w:val="020B0604030504040204"/>
    <w:charset w:val="80"/>
    <w:family w:val="swiss"/>
    <w:pitch w:val="variable"/>
    <w:sig w:usb0="E10102FF" w:usb1="EAC7FFFF" w:usb2="00010012" w:usb3="00000000" w:csb0="0002009F" w:csb1="00000000"/>
  </w:font>
  <w:font w:name="Verdana">
    <w:panose1 w:val="020B0604030504040204"/>
    <w:charset w:val="00"/>
    <w:family w:val="swiss"/>
    <w:pitch w:val="variable"/>
    <w:sig w:usb0="A10006FF" w:usb1="4000205B" w:usb2="00000010" w:usb3="00000000" w:csb0="0000019F" w:csb1="00000000"/>
  </w:font>
  <w:font w:name="Articulate">
    <w:panose1 w:val="02000503040000020004"/>
    <w:charset w:val="00"/>
    <w:family w:val="auto"/>
    <w:pitch w:val="variable"/>
    <w:sig w:usb0="8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0E30F" w14:textId="77777777" w:rsidR="00EF33E6" w:rsidRDefault="00EF33E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5934650"/>
      <w:docPartObj>
        <w:docPartGallery w:val="Page Numbers (Bottom of Page)"/>
        <w:docPartUnique/>
      </w:docPartObj>
    </w:sdtPr>
    <w:sdtEndPr>
      <w:rPr>
        <w:noProof/>
      </w:rPr>
    </w:sdtEndPr>
    <w:sdtContent>
      <w:p w14:paraId="6F949747" w14:textId="69A5B679" w:rsidR="007F2F89" w:rsidRDefault="007F2F89">
        <w:pPr>
          <w:pStyle w:val="Footer"/>
          <w:jc w:val="right"/>
        </w:pPr>
        <w:r>
          <w:fldChar w:fldCharType="begin"/>
        </w:r>
        <w:r>
          <w:instrText xml:space="preserve"> PAGE   \* MERGEFORMAT </w:instrText>
        </w:r>
        <w:r>
          <w:fldChar w:fldCharType="separate"/>
        </w:r>
        <w:r w:rsidR="0080612F">
          <w:rPr>
            <w:noProof/>
          </w:rPr>
          <w:t>16</w:t>
        </w:r>
        <w:r>
          <w:rPr>
            <w:noProof/>
          </w:rPr>
          <w:fldChar w:fldCharType="end"/>
        </w:r>
      </w:p>
    </w:sdtContent>
  </w:sdt>
  <w:p w14:paraId="40B98B61" w14:textId="77777777" w:rsidR="00EF33E6" w:rsidRDefault="00EF33E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4E2B49" w14:textId="77777777" w:rsidR="00EF33E6" w:rsidRDefault="00EF33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87B721" w14:textId="77777777" w:rsidR="00EF33E6" w:rsidRDefault="00EF33E6" w:rsidP="00EF33E6">
      <w:pPr>
        <w:spacing w:after="0" w:line="240" w:lineRule="auto"/>
      </w:pPr>
      <w:r>
        <w:separator/>
      </w:r>
    </w:p>
  </w:footnote>
  <w:footnote w:type="continuationSeparator" w:id="0">
    <w:p w14:paraId="2F8E9FD3" w14:textId="77777777" w:rsidR="00EF33E6" w:rsidRDefault="00EF33E6" w:rsidP="00EF33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8A37B0" w14:textId="77777777" w:rsidR="00EF33E6" w:rsidRDefault="00EF33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08C4B" w14:textId="77777777" w:rsidR="00EF33E6" w:rsidRDefault="00EF33E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FBD5D" w14:textId="77777777" w:rsidR="00EF33E6" w:rsidRDefault="00EF33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0110"/>
    <w:multiLevelType w:val="hybridMultilevel"/>
    <w:tmpl w:val="DF627312"/>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027B4601"/>
    <w:multiLevelType w:val="hybridMultilevel"/>
    <w:tmpl w:val="8D7C3E74"/>
    <w:lvl w:ilvl="0" w:tplc="3ACAA018">
      <w:start w:val="1"/>
      <w:numFmt w:val="bullet"/>
      <w:lvlText w:val=""/>
      <w:lvlJc w:val="left"/>
      <w:pPr>
        <w:tabs>
          <w:tab w:val="num" w:pos="720"/>
        </w:tabs>
        <w:ind w:left="720" w:hanging="360"/>
      </w:pPr>
      <w:rPr>
        <w:rFonts w:ascii="Wingdings" w:hAnsi="Wingdings" w:hint="default"/>
      </w:rPr>
    </w:lvl>
    <w:lvl w:ilvl="1" w:tplc="346C8AA2" w:tentative="1">
      <w:start w:val="1"/>
      <w:numFmt w:val="bullet"/>
      <w:lvlText w:val=""/>
      <w:lvlJc w:val="left"/>
      <w:pPr>
        <w:tabs>
          <w:tab w:val="num" w:pos="1440"/>
        </w:tabs>
        <w:ind w:left="1440" w:hanging="360"/>
      </w:pPr>
      <w:rPr>
        <w:rFonts w:ascii="Wingdings" w:hAnsi="Wingdings" w:hint="default"/>
      </w:rPr>
    </w:lvl>
    <w:lvl w:ilvl="2" w:tplc="1226C0BC">
      <w:start w:val="3106"/>
      <w:numFmt w:val="bullet"/>
      <w:lvlText w:val=""/>
      <w:lvlJc w:val="left"/>
      <w:pPr>
        <w:tabs>
          <w:tab w:val="num" w:pos="2160"/>
        </w:tabs>
        <w:ind w:left="2160" w:hanging="360"/>
      </w:pPr>
      <w:rPr>
        <w:rFonts w:ascii="Wingdings" w:hAnsi="Wingdings" w:hint="default"/>
      </w:rPr>
    </w:lvl>
    <w:lvl w:ilvl="3" w:tplc="7212AB14" w:tentative="1">
      <w:start w:val="1"/>
      <w:numFmt w:val="bullet"/>
      <w:lvlText w:val=""/>
      <w:lvlJc w:val="left"/>
      <w:pPr>
        <w:tabs>
          <w:tab w:val="num" w:pos="2880"/>
        </w:tabs>
        <w:ind w:left="2880" w:hanging="360"/>
      </w:pPr>
      <w:rPr>
        <w:rFonts w:ascii="Wingdings" w:hAnsi="Wingdings" w:hint="default"/>
      </w:rPr>
    </w:lvl>
    <w:lvl w:ilvl="4" w:tplc="880215BA" w:tentative="1">
      <w:start w:val="1"/>
      <w:numFmt w:val="bullet"/>
      <w:lvlText w:val=""/>
      <w:lvlJc w:val="left"/>
      <w:pPr>
        <w:tabs>
          <w:tab w:val="num" w:pos="3600"/>
        </w:tabs>
        <w:ind w:left="3600" w:hanging="360"/>
      </w:pPr>
      <w:rPr>
        <w:rFonts w:ascii="Wingdings" w:hAnsi="Wingdings" w:hint="default"/>
      </w:rPr>
    </w:lvl>
    <w:lvl w:ilvl="5" w:tplc="CF1E6E10" w:tentative="1">
      <w:start w:val="1"/>
      <w:numFmt w:val="bullet"/>
      <w:lvlText w:val=""/>
      <w:lvlJc w:val="left"/>
      <w:pPr>
        <w:tabs>
          <w:tab w:val="num" w:pos="4320"/>
        </w:tabs>
        <w:ind w:left="4320" w:hanging="360"/>
      </w:pPr>
      <w:rPr>
        <w:rFonts w:ascii="Wingdings" w:hAnsi="Wingdings" w:hint="default"/>
      </w:rPr>
    </w:lvl>
    <w:lvl w:ilvl="6" w:tplc="EE8E5946" w:tentative="1">
      <w:start w:val="1"/>
      <w:numFmt w:val="bullet"/>
      <w:lvlText w:val=""/>
      <w:lvlJc w:val="left"/>
      <w:pPr>
        <w:tabs>
          <w:tab w:val="num" w:pos="5040"/>
        </w:tabs>
        <w:ind w:left="5040" w:hanging="360"/>
      </w:pPr>
      <w:rPr>
        <w:rFonts w:ascii="Wingdings" w:hAnsi="Wingdings" w:hint="default"/>
      </w:rPr>
    </w:lvl>
    <w:lvl w:ilvl="7" w:tplc="2CFC0CB8" w:tentative="1">
      <w:start w:val="1"/>
      <w:numFmt w:val="bullet"/>
      <w:lvlText w:val=""/>
      <w:lvlJc w:val="left"/>
      <w:pPr>
        <w:tabs>
          <w:tab w:val="num" w:pos="5760"/>
        </w:tabs>
        <w:ind w:left="5760" w:hanging="360"/>
      </w:pPr>
      <w:rPr>
        <w:rFonts w:ascii="Wingdings" w:hAnsi="Wingdings" w:hint="default"/>
      </w:rPr>
    </w:lvl>
    <w:lvl w:ilvl="8" w:tplc="3FC6ECEE" w:tentative="1">
      <w:start w:val="1"/>
      <w:numFmt w:val="bullet"/>
      <w:lvlText w:val=""/>
      <w:lvlJc w:val="left"/>
      <w:pPr>
        <w:tabs>
          <w:tab w:val="num" w:pos="6480"/>
        </w:tabs>
        <w:ind w:left="6480" w:hanging="360"/>
      </w:pPr>
      <w:rPr>
        <w:rFonts w:ascii="Wingdings" w:hAnsi="Wingdings" w:hint="default"/>
      </w:rPr>
    </w:lvl>
  </w:abstractNum>
  <w:abstractNum w:abstractNumId="2">
    <w:nsid w:val="03EE6891"/>
    <w:multiLevelType w:val="hybridMultilevel"/>
    <w:tmpl w:val="6BAAE53C"/>
    <w:lvl w:ilvl="0" w:tplc="E58024BA">
      <w:start w:val="1805"/>
      <w:numFmt w:val="bullet"/>
      <w:lvlText w:val="–"/>
      <w:lvlJc w:val="left"/>
      <w:pPr>
        <w:tabs>
          <w:tab w:val="num" w:pos="720"/>
        </w:tabs>
        <w:ind w:left="720" w:hanging="360"/>
      </w:pPr>
      <w:rPr>
        <w:rFonts w:ascii="Arial" w:hAnsi="Arial" w:hint="default"/>
        <w:b w:val="0"/>
        <w:sz w:val="20"/>
        <w:szCs w:val="20"/>
      </w:rPr>
    </w:lvl>
    <w:lvl w:ilvl="1" w:tplc="D5C6C8FC">
      <w:start w:val="434"/>
      <w:numFmt w:val="bullet"/>
      <w:lvlText w:val="–"/>
      <w:lvlJc w:val="left"/>
      <w:pPr>
        <w:tabs>
          <w:tab w:val="num" w:pos="1440"/>
        </w:tabs>
        <w:ind w:left="1440" w:hanging="360"/>
      </w:pPr>
      <w:rPr>
        <w:rFonts w:ascii="Arial" w:hAnsi="Arial" w:hint="default"/>
      </w:rPr>
    </w:lvl>
    <w:lvl w:ilvl="2" w:tplc="01EC0672">
      <w:start w:val="1"/>
      <w:numFmt w:val="bullet"/>
      <w:lvlText w:val="•"/>
      <w:lvlJc w:val="left"/>
      <w:pPr>
        <w:tabs>
          <w:tab w:val="num" w:pos="2160"/>
        </w:tabs>
        <w:ind w:left="2160" w:hanging="360"/>
      </w:pPr>
      <w:rPr>
        <w:rFonts w:ascii="Arial" w:hAnsi="Arial" w:hint="default"/>
      </w:rPr>
    </w:lvl>
    <w:lvl w:ilvl="3" w:tplc="C15A0AC6" w:tentative="1">
      <w:start w:val="1"/>
      <w:numFmt w:val="bullet"/>
      <w:lvlText w:val="•"/>
      <w:lvlJc w:val="left"/>
      <w:pPr>
        <w:tabs>
          <w:tab w:val="num" w:pos="2880"/>
        </w:tabs>
        <w:ind w:left="2880" w:hanging="360"/>
      </w:pPr>
      <w:rPr>
        <w:rFonts w:ascii="Arial" w:hAnsi="Arial" w:hint="default"/>
      </w:rPr>
    </w:lvl>
    <w:lvl w:ilvl="4" w:tplc="C1B60EEE" w:tentative="1">
      <w:start w:val="1"/>
      <w:numFmt w:val="bullet"/>
      <w:lvlText w:val="•"/>
      <w:lvlJc w:val="left"/>
      <w:pPr>
        <w:tabs>
          <w:tab w:val="num" w:pos="3600"/>
        </w:tabs>
        <w:ind w:left="3600" w:hanging="360"/>
      </w:pPr>
      <w:rPr>
        <w:rFonts w:ascii="Arial" w:hAnsi="Arial" w:hint="default"/>
      </w:rPr>
    </w:lvl>
    <w:lvl w:ilvl="5" w:tplc="384C09B2" w:tentative="1">
      <w:start w:val="1"/>
      <w:numFmt w:val="bullet"/>
      <w:lvlText w:val="•"/>
      <w:lvlJc w:val="left"/>
      <w:pPr>
        <w:tabs>
          <w:tab w:val="num" w:pos="4320"/>
        </w:tabs>
        <w:ind w:left="4320" w:hanging="360"/>
      </w:pPr>
      <w:rPr>
        <w:rFonts w:ascii="Arial" w:hAnsi="Arial" w:hint="default"/>
      </w:rPr>
    </w:lvl>
    <w:lvl w:ilvl="6" w:tplc="6EA05CF0" w:tentative="1">
      <w:start w:val="1"/>
      <w:numFmt w:val="bullet"/>
      <w:lvlText w:val="•"/>
      <w:lvlJc w:val="left"/>
      <w:pPr>
        <w:tabs>
          <w:tab w:val="num" w:pos="5040"/>
        </w:tabs>
        <w:ind w:left="5040" w:hanging="360"/>
      </w:pPr>
      <w:rPr>
        <w:rFonts w:ascii="Arial" w:hAnsi="Arial" w:hint="default"/>
      </w:rPr>
    </w:lvl>
    <w:lvl w:ilvl="7" w:tplc="D1402A42" w:tentative="1">
      <w:start w:val="1"/>
      <w:numFmt w:val="bullet"/>
      <w:lvlText w:val="•"/>
      <w:lvlJc w:val="left"/>
      <w:pPr>
        <w:tabs>
          <w:tab w:val="num" w:pos="5760"/>
        </w:tabs>
        <w:ind w:left="5760" w:hanging="360"/>
      </w:pPr>
      <w:rPr>
        <w:rFonts w:ascii="Arial" w:hAnsi="Arial" w:hint="default"/>
      </w:rPr>
    </w:lvl>
    <w:lvl w:ilvl="8" w:tplc="8F2AD898" w:tentative="1">
      <w:start w:val="1"/>
      <w:numFmt w:val="bullet"/>
      <w:lvlText w:val="•"/>
      <w:lvlJc w:val="left"/>
      <w:pPr>
        <w:tabs>
          <w:tab w:val="num" w:pos="6480"/>
        </w:tabs>
        <w:ind w:left="6480" w:hanging="360"/>
      </w:pPr>
      <w:rPr>
        <w:rFonts w:ascii="Arial" w:hAnsi="Arial" w:hint="default"/>
      </w:rPr>
    </w:lvl>
  </w:abstractNum>
  <w:abstractNum w:abstractNumId="3">
    <w:nsid w:val="0AE826D9"/>
    <w:multiLevelType w:val="hybridMultilevel"/>
    <w:tmpl w:val="2F6463EE"/>
    <w:lvl w:ilvl="0" w:tplc="2DB49CC4">
      <w:start w:val="1"/>
      <w:numFmt w:val="bullet"/>
      <w:lvlText w:val="•"/>
      <w:lvlJc w:val="left"/>
      <w:pPr>
        <w:tabs>
          <w:tab w:val="num" w:pos="720"/>
        </w:tabs>
        <w:ind w:left="720" w:hanging="360"/>
      </w:pPr>
      <w:rPr>
        <w:rFonts w:ascii="Arial" w:hAnsi="Arial" w:hint="default"/>
      </w:rPr>
    </w:lvl>
    <w:lvl w:ilvl="1" w:tplc="A784F448" w:tentative="1">
      <w:start w:val="1"/>
      <w:numFmt w:val="bullet"/>
      <w:lvlText w:val="•"/>
      <w:lvlJc w:val="left"/>
      <w:pPr>
        <w:tabs>
          <w:tab w:val="num" w:pos="1440"/>
        </w:tabs>
        <w:ind w:left="1440" w:hanging="360"/>
      </w:pPr>
      <w:rPr>
        <w:rFonts w:ascii="Arial" w:hAnsi="Arial" w:hint="default"/>
      </w:rPr>
    </w:lvl>
    <w:lvl w:ilvl="2" w:tplc="155260FC" w:tentative="1">
      <w:start w:val="1"/>
      <w:numFmt w:val="bullet"/>
      <w:lvlText w:val="•"/>
      <w:lvlJc w:val="left"/>
      <w:pPr>
        <w:tabs>
          <w:tab w:val="num" w:pos="2160"/>
        </w:tabs>
        <w:ind w:left="2160" w:hanging="360"/>
      </w:pPr>
      <w:rPr>
        <w:rFonts w:ascii="Arial" w:hAnsi="Arial" w:hint="default"/>
      </w:rPr>
    </w:lvl>
    <w:lvl w:ilvl="3" w:tplc="2B828678" w:tentative="1">
      <w:start w:val="1"/>
      <w:numFmt w:val="bullet"/>
      <w:lvlText w:val="•"/>
      <w:lvlJc w:val="left"/>
      <w:pPr>
        <w:tabs>
          <w:tab w:val="num" w:pos="2880"/>
        </w:tabs>
        <w:ind w:left="2880" w:hanging="360"/>
      </w:pPr>
      <w:rPr>
        <w:rFonts w:ascii="Arial" w:hAnsi="Arial" w:hint="default"/>
      </w:rPr>
    </w:lvl>
    <w:lvl w:ilvl="4" w:tplc="2F8EB0D0" w:tentative="1">
      <w:start w:val="1"/>
      <w:numFmt w:val="bullet"/>
      <w:lvlText w:val="•"/>
      <w:lvlJc w:val="left"/>
      <w:pPr>
        <w:tabs>
          <w:tab w:val="num" w:pos="3600"/>
        </w:tabs>
        <w:ind w:left="3600" w:hanging="360"/>
      </w:pPr>
      <w:rPr>
        <w:rFonts w:ascii="Arial" w:hAnsi="Arial" w:hint="default"/>
      </w:rPr>
    </w:lvl>
    <w:lvl w:ilvl="5" w:tplc="A9325A8C" w:tentative="1">
      <w:start w:val="1"/>
      <w:numFmt w:val="bullet"/>
      <w:lvlText w:val="•"/>
      <w:lvlJc w:val="left"/>
      <w:pPr>
        <w:tabs>
          <w:tab w:val="num" w:pos="4320"/>
        </w:tabs>
        <w:ind w:left="4320" w:hanging="360"/>
      </w:pPr>
      <w:rPr>
        <w:rFonts w:ascii="Arial" w:hAnsi="Arial" w:hint="default"/>
      </w:rPr>
    </w:lvl>
    <w:lvl w:ilvl="6" w:tplc="40624020" w:tentative="1">
      <w:start w:val="1"/>
      <w:numFmt w:val="bullet"/>
      <w:lvlText w:val="•"/>
      <w:lvlJc w:val="left"/>
      <w:pPr>
        <w:tabs>
          <w:tab w:val="num" w:pos="5040"/>
        </w:tabs>
        <w:ind w:left="5040" w:hanging="360"/>
      </w:pPr>
      <w:rPr>
        <w:rFonts w:ascii="Arial" w:hAnsi="Arial" w:hint="default"/>
      </w:rPr>
    </w:lvl>
    <w:lvl w:ilvl="7" w:tplc="63981D5A" w:tentative="1">
      <w:start w:val="1"/>
      <w:numFmt w:val="bullet"/>
      <w:lvlText w:val="•"/>
      <w:lvlJc w:val="left"/>
      <w:pPr>
        <w:tabs>
          <w:tab w:val="num" w:pos="5760"/>
        </w:tabs>
        <w:ind w:left="5760" w:hanging="360"/>
      </w:pPr>
      <w:rPr>
        <w:rFonts w:ascii="Arial" w:hAnsi="Arial" w:hint="default"/>
      </w:rPr>
    </w:lvl>
    <w:lvl w:ilvl="8" w:tplc="4564A0FC" w:tentative="1">
      <w:start w:val="1"/>
      <w:numFmt w:val="bullet"/>
      <w:lvlText w:val="•"/>
      <w:lvlJc w:val="left"/>
      <w:pPr>
        <w:tabs>
          <w:tab w:val="num" w:pos="6480"/>
        </w:tabs>
        <w:ind w:left="6480" w:hanging="360"/>
      </w:pPr>
      <w:rPr>
        <w:rFonts w:ascii="Arial" w:hAnsi="Arial" w:hint="default"/>
      </w:rPr>
    </w:lvl>
  </w:abstractNum>
  <w:abstractNum w:abstractNumId="4">
    <w:nsid w:val="114D7243"/>
    <w:multiLevelType w:val="hybridMultilevel"/>
    <w:tmpl w:val="88EE7F14"/>
    <w:lvl w:ilvl="0" w:tplc="04090003">
      <w:start w:val="1"/>
      <w:numFmt w:val="bullet"/>
      <w:lvlText w:val="o"/>
      <w:lvlJc w:val="left"/>
      <w:pPr>
        <w:ind w:left="1785" w:hanging="360"/>
      </w:pPr>
      <w:rPr>
        <w:rFonts w:ascii="Courier New" w:hAnsi="Courier New" w:cs="Courier New" w:hint="default"/>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5">
    <w:nsid w:val="150463AC"/>
    <w:multiLevelType w:val="hybridMultilevel"/>
    <w:tmpl w:val="F6EE936E"/>
    <w:lvl w:ilvl="0" w:tplc="8CF89C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A279E7"/>
    <w:multiLevelType w:val="hybridMultilevel"/>
    <w:tmpl w:val="B1323882"/>
    <w:lvl w:ilvl="0" w:tplc="2C7CDEDA">
      <w:start w:val="1"/>
      <w:numFmt w:val="bullet"/>
      <w:lvlText w:val="-"/>
      <w:lvlJc w:val="left"/>
      <w:pPr>
        <w:tabs>
          <w:tab w:val="num" w:pos="720"/>
        </w:tabs>
        <w:ind w:left="720" w:hanging="360"/>
      </w:pPr>
      <w:rPr>
        <w:rFonts w:ascii="Times New Roman" w:hAnsi="Times New Roman" w:hint="default"/>
      </w:rPr>
    </w:lvl>
    <w:lvl w:ilvl="1" w:tplc="0BAE7F2A" w:tentative="1">
      <w:start w:val="1"/>
      <w:numFmt w:val="bullet"/>
      <w:lvlText w:val="-"/>
      <w:lvlJc w:val="left"/>
      <w:pPr>
        <w:tabs>
          <w:tab w:val="num" w:pos="1440"/>
        </w:tabs>
        <w:ind w:left="1440" w:hanging="360"/>
      </w:pPr>
      <w:rPr>
        <w:rFonts w:ascii="Times New Roman" w:hAnsi="Times New Roman" w:hint="default"/>
      </w:rPr>
    </w:lvl>
    <w:lvl w:ilvl="2" w:tplc="DEE819CC" w:tentative="1">
      <w:start w:val="1"/>
      <w:numFmt w:val="bullet"/>
      <w:lvlText w:val="-"/>
      <w:lvlJc w:val="left"/>
      <w:pPr>
        <w:tabs>
          <w:tab w:val="num" w:pos="2160"/>
        </w:tabs>
        <w:ind w:left="2160" w:hanging="360"/>
      </w:pPr>
      <w:rPr>
        <w:rFonts w:ascii="Times New Roman" w:hAnsi="Times New Roman" w:hint="default"/>
      </w:rPr>
    </w:lvl>
    <w:lvl w:ilvl="3" w:tplc="FBB61D0C" w:tentative="1">
      <w:start w:val="1"/>
      <w:numFmt w:val="bullet"/>
      <w:lvlText w:val="-"/>
      <w:lvlJc w:val="left"/>
      <w:pPr>
        <w:tabs>
          <w:tab w:val="num" w:pos="2880"/>
        </w:tabs>
        <w:ind w:left="2880" w:hanging="360"/>
      </w:pPr>
      <w:rPr>
        <w:rFonts w:ascii="Times New Roman" w:hAnsi="Times New Roman" w:hint="default"/>
      </w:rPr>
    </w:lvl>
    <w:lvl w:ilvl="4" w:tplc="B314A388" w:tentative="1">
      <w:start w:val="1"/>
      <w:numFmt w:val="bullet"/>
      <w:lvlText w:val="-"/>
      <w:lvlJc w:val="left"/>
      <w:pPr>
        <w:tabs>
          <w:tab w:val="num" w:pos="3600"/>
        </w:tabs>
        <w:ind w:left="3600" w:hanging="360"/>
      </w:pPr>
      <w:rPr>
        <w:rFonts w:ascii="Times New Roman" w:hAnsi="Times New Roman" w:hint="default"/>
      </w:rPr>
    </w:lvl>
    <w:lvl w:ilvl="5" w:tplc="2FECE28A" w:tentative="1">
      <w:start w:val="1"/>
      <w:numFmt w:val="bullet"/>
      <w:lvlText w:val="-"/>
      <w:lvlJc w:val="left"/>
      <w:pPr>
        <w:tabs>
          <w:tab w:val="num" w:pos="4320"/>
        </w:tabs>
        <w:ind w:left="4320" w:hanging="360"/>
      </w:pPr>
      <w:rPr>
        <w:rFonts w:ascii="Times New Roman" w:hAnsi="Times New Roman" w:hint="default"/>
      </w:rPr>
    </w:lvl>
    <w:lvl w:ilvl="6" w:tplc="516863E4" w:tentative="1">
      <w:start w:val="1"/>
      <w:numFmt w:val="bullet"/>
      <w:lvlText w:val="-"/>
      <w:lvlJc w:val="left"/>
      <w:pPr>
        <w:tabs>
          <w:tab w:val="num" w:pos="5040"/>
        </w:tabs>
        <w:ind w:left="5040" w:hanging="360"/>
      </w:pPr>
      <w:rPr>
        <w:rFonts w:ascii="Times New Roman" w:hAnsi="Times New Roman" w:hint="default"/>
      </w:rPr>
    </w:lvl>
    <w:lvl w:ilvl="7" w:tplc="8D964D72" w:tentative="1">
      <w:start w:val="1"/>
      <w:numFmt w:val="bullet"/>
      <w:lvlText w:val="-"/>
      <w:lvlJc w:val="left"/>
      <w:pPr>
        <w:tabs>
          <w:tab w:val="num" w:pos="5760"/>
        </w:tabs>
        <w:ind w:left="5760" w:hanging="360"/>
      </w:pPr>
      <w:rPr>
        <w:rFonts w:ascii="Times New Roman" w:hAnsi="Times New Roman" w:hint="default"/>
      </w:rPr>
    </w:lvl>
    <w:lvl w:ilvl="8" w:tplc="5FCEFBE0" w:tentative="1">
      <w:start w:val="1"/>
      <w:numFmt w:val="bullet"/>
      <w:lvlText w:val="-"/>
      <w:lvlJc w:val="left"/>
      <w:pPr>
        <w:tabs>
          <w:tab w:val="num" w:pos="6480"/>
        </w:tabs>
        <w:ind w:left="6480" w:hanging="360"/>
      </w:pPr>
      <w:rPr>
        <w:rFonts w:ascii="Times New Roman" w:hAnsi="Times New Roman" w:hint="default"/>
      </w:rPr>
    </w:lvl>
  </w:abstractNum>
  <w:abstractNum w:abstractNumId="7">
    <w:nsid w:val="18924232"/>
    <w:multiLevelType w:val="hybridMultilevel"/>
    <w:tmpl w:val="4EAA2D44"/>
    <w:lvl w:ilvl="0" w:tplc="DAB02512">
      <w:start w:val="1"/>
      <w:numFmt w:val="bullet"/>
      <w:lvlText w:val=""/>
      <w:lvlJc w:val="left"/>
      <w:pPr>
        <w:tabs>
          <w:tab w:val="num" w:pos="720"/>
        </w:tabs>
        <w:ind w:left="720" w:hanging="360"/>
      </w:pPr>
      <w:rPr>
        <w:rFonts w:ascii="Wingdings" w:hAnsi="Wingdings" w:hint="default"/>
      </w:rPr>
    </w:lvl>
    <w:lvl w:ilvl="1" w:tplc="893673CC" w:tentative="1">
      <w:start w:val="1"/>
      <w:numFmt w:val="bullet"/>
      <w:lvlText w:val=""/>
      <w:lvlJc w:val="left"/>
      <w:pPr>
        <w:tabs>
          <w:tab w:val="num" w:pos="1440"/>
        </w:tabs>
        <w:ind w:left="1440" w:hanging="360"/>
      </w:pPr>
      <w:rPr>
        <w:rFonts w:ascii="Wingdings" w:hAnsi="Wingdings" w:hint="default"/>
      </w:rPr>
    </w:lvl>
    <w:lvl w:ilvl="2" w:tplc="CFEAF220" w:tentative="1">
      <w:start w:val="1"/>
      <w:numFmt w:val="bullet"/>
      <w:lvlText w:val=""/>
      <w:lvlJc w:val="left"/>
      <w:pPr>
        <w:tabs>
          <w:tab w:val="num" w:pos="2160"/>
        </w:tabs>
        <w:ind w:left="2160" w:hanging="360"/>
      </w:pPr>
      <w:rPr>
        <w:rFonts w:ascii="Wingdings" w:hAnsi="Wingdings" w:hint="default"/>
      </w:rPr>
    </w:lvl>
    <w:lvl w:ilvl="3" w:tplc="3620CBC4" w:tentative="1">
      <w:start w:val="1"/>
      <w:numFmt w:val="bullet"/>
      <w:lvlText w:val=""/>
      <w:lvlJc w:val="left"/>
      <w:pPr>
        <w:tabs>
          <w:tab w:val="num" w:pos="2880"/>
        </w:tabs>
        <w:ind w:left="2880" w:hanging="360"/>
      </w:pPr>
      <w:rPr>
        <w:rFonts w:ascii="Wingdings" w:hAnsi="Wingdings" w:hint="default"/>
      </w:rPr>
    </w:lvl>
    <w:lvl w:ilvl="4" w:tplc="C4FEF85A" w:tentative="1">
      <w:start w:val="1"/>
      <w:numFmt w:val="bullet"/>
      <w:lvlText w:val=""/>
      <w:lvlJc w:val="left"/>
      <w:pPr>
        <w:tabs>
          <w:tab w:val="num" w:pos="3600"/>
        </w:tabs>
        <w:ind w:left="3600" w:hanging="360"/>
      </w:pPr>
      <w:rPr>
        <w:rFonts w:ascii="Wingdings" w:hAnsi="Wingdings" w:hint="default"/>
      </w:rPr>
    </w:lvl>
    <w:lvl w:ilvl="5" w:tplc="492EE0A8" w:tentative="1">
      <w:start w:val="1"/>
      <w:numFmt w:val="bullet"/>
      <w:lvlText w:val=""/>
      <w:lvlJc w:val="left"/>
      <w:pPr>
        <w:tabs>
          <w:tab w:val="num" w:pos="4320"/>
        </w:tabs>
        <w:ind w:left="4320" w:hanging="360"/>
      </w:pPr>
      <w:rPr>
        <w:rFonts w:ascii="Wingdings" w:hAnsi="Wingdings" w:hint="default"/>
      </w:rPr>
    </w:lvl>
    <w:lvl w:ilvl="6" w:tplc="17BE2C86" w:tentative="1">
      <w:start w:val="1"/>
      <w:numFmt w:val="bullet"/>
      <w:lvlText w:val=""/>
      <w:lvlJc w:val="left"/>
      <w:pPr>
        <w:tabs>
          <w:tab w:val="num" w:pos="5040"/>
        </w:tabs>
        <w:ind w:left="5040" w:hanging="360"/>
      </w:pPr>
      <w:rPr>
        <w:rFonts w:ascii="Wingdings" w:hAnsi="Wingdings" w:hint="default"/>
      </w:rPr>
    </w:lvl>
    <w:lvl w:ilvl="7" w:tplc="6822410C" w:tentative="1">
      <w:start w:val="1"/>
      <w:numFmt w:val="bullet"/>
      <w:lvlText w:val=""/>
      <w:lvlJc w:val="left"/>
      <w:pPr>
        <w:tabs>
          <w:tab w:val="num" w:pos="5760"/>
        </w:tabs>
        <w:ind w:left="5760" w:hanging="360"/>
      </w:pPr>
      <w:rPr>
        <w:rFonts w:ascii="Wingdings" w:hAnsi="Wingdings" w:hint="default"/>
      </w:rPr>
    </w:lvl>
    <w:lvl w:ilvl="8" w:tplc="B3123FD2" w:tentative="1">
      <w:start w:val="1"/>
      <w:numFmt w:val="bullet"/>
      <w:lvlText w:val=""/>
      <w:lvlJc w:val="left"/>
      <w:pPr>
        <w:tabs>
          <w:tab w:val="num" w:pos="6480"/>
        </w:tabs>
        <w:ind w:left="6480" w:hanging="360"/>
      </w:pPr>
      <w:rPr>
        <w:rFonts w:ascii="Wingdings" w:hAnsi="Wingdings" w:hint="default"/>
      </w:rPr>
    </w:lvl>
  </w:abstractNum>
  <w:abstractNum w:abstractNumId="8">
    <w:nsid w:val="190330B9"/>
    <w:multiLevelType w:val="hybridMultilevel"/>
    <w:tmpl w:val="A6D4AA8E"/>
    <w:lvl w:ilvl="0" w:tplc="A41C51D2">
      <w:start w:val="1"/>
      <w:numFmt w:val="bullet"/>
      <w:lvlText w:val="-"/>
      <w:lvlJc w:val="left"/>
      <w:pPr>
        <w:tabs>
          <w:tab w:val="num" w:pos="720"/>
        </w:tabs>
        <w:ind w:left="720" w:hanging="360"/>
      </w:pPr>
      <w:rPr>
        <w:rFonts w:ascii="Times New Roman" w:hAnsi="Times New Roman" w:hint="default"/>
      </w:rPr>
    </w:lvl>
    <w:lvl w:ilvl="1" w:tplc="7ADE14F6" w:tentative="1">
      <w:start w:val="1"/>
      <w:numFmt w:val="bullet"/>
      <w:lvlText w:val="-"/>
      <w:lvlJc w:val="left"/>
      <w:pPr>
        <w:tabs>
          <w:tab w:val="num" w:pos="1440"/>
        </w:tabs>
        <w:ind w:left="1440" w:hanging="360"/>
      </w:pPr>
      <w:rPr>
        <w:rFonts w:ascii="Times New Roman" w:hAnsi="Times New Roman" w:hint="default"/>
      </w:rPr>
    </w:lvl>
    <w:lvl w:ilvl="2" w:tplc="98A68008" w:tentative="1">
      <w:start w:val="1"/>
      <w:numFmt w:val="bullet"/>
      <w:lvlText w:val="-"/>
      <w:lvlJc w:val="left"/>
      <w:pPr>
        <w:tabs>
          <w:tab w:val="num" w:pos="2160"/>
        </w:tabs>
        <w:ind w:left="2160" w:hanging="360"/>
      </w:pPr>
      <w:rPr>
        <w:rFonts w:ascii="Times New Roman" w:hAnsi="Times New Roman" w:hint="default"/>
      </w:rPr>
    </w:lvl>
    <w:lvl w:ilvl="3" w:tplc="10B68B4E" w:tentative="1">
      <w:start w:val="1"/>
      <w:numFmt w:val="bullet"/>
      <w:lvlText w:val="-"/>
      <w:lvlJc w:val="left"/>
      <w:pPr>
        <w:tabs>
          <w:tab w:val="num" w:pos="2880"/>
        </w:tabs>
        <w:ind w:left="2880" w:hanging="360"/>
      </w:pPr>
      <w:rPr>
        <w:rFonts w:ascii="Times New Roman" w:hAnsi="Times New Roman" w:hint="default"/>
      </w:rPr>
    </w:lvl>
    <w:lvl w:ilvl="4" w:tplc="D38E78F4" w:tentative="1">
      <w:start w:val="1"/>
      <w:numFmt w:val="bullet"/>
      <w:lvlText w:val="-"/>
      <w:lvlJc w:val="left"/>
      <w:pPr>
        <w:tabs>
          <w:tab w:val="num" w:pos="3600"/>
        </w:tabs>
        <w:ind w:left="3600" w:hanging="360"/>
      </w:pPr>
      <w:rPr>
        <w:rFonts w:ascii="Times New Roman" w:hAnsi="Times New Roman" w:hint="default"/>
      </w:rPr>
    </w:lvl>
    <w:lvl w:ilvl="5" w:tplc="C37CE61E" w:tentative="1">
      <w:start w:val="1"/>
      <w:numFmt w:val="bullet"/>
      <w:lvlText w:val="-"/>
      <w:lvlJc w:val="left"/>
      <w:pPr>
        <w:tabs>
          <w:tab w:val="num" w:pos="4320"/>
        </w:tabs>
        <w:ind w:left="4320" w:hanging="360"/>
      </w:pPr>
      <w:rPr>
        <w:rFonts w:ascii="Times New Roman" w:hAnsi="Times New Roman" w:hint="default"/>
      </w:rPr>
    </w:lvl>
    <w:lvl w:ilvl="6" w:tplc="BF98D55C" w:tentative="1">
      <w:start w:val="1"/>
      <w:numFmt w:val="bullet"/>
      <w:lvlText w:val="-"/>
      <w:lvlJc w:val="left"/>
      <w:pPr>
        <w:tabs>
          <w:tab w:val="num" w:pos="5040"/>
        </w:tabs>
        <w:ind w:left="5040" w:hanging="360"/>
      </w:pPr>
      <w:rPr>
        <w:rFonts w:ascii="Times New Roman" w:hAnsi="Times New Roman" w:hint="default"/>
      </w:rPr>
    </w:lvl>
    <w:lvl w:ilvl="7" w:tplc="EB223C0E" w:tentative="1">
      <w:start w:val="1"/>
      <w:numFmt w:val="bullet"/>
      <w:lvlText w:val="-"/>
      <w:lvlJc w:val="left"/>
      <w:pPr>
        <w:tabs>
          <w:tab w:val="num" w:pos="5760"/>
        </w:tabs>
        <w:ind w:left="5760" w:hanging="360"/>
      </w:pPr>
      <w:rPr>
        <w:rFonts w:ascii="Times New Roman" w:hAnsi="Times New Roman" w:hint="default"/>
      </w:rPr>
    </w:lvl>
    <w:lvl w:ilvl="8" w:tplc="61D805D4" w:tentative="1">
      <w:start w:val="1"/>
      <w:numFmt w:val="bullet"/>
      <w:lvlText w:val="-"/>
      <w:lvlJc w:val="left"/>
      <w:pPr>
        <w:tabs>
          <w:tab w:val="num" w:pos="6480"/>
        </w:tabs>
        <w:ind w:left="6480" w:hanging="360"/>
      </w:pPr>
      <w:rPr>
        <w:rFonts w:ascii="Times New Roman" w:hAnsi="Times New Roman" w:hint="default"/>
      </w:rPr>
    </w:lvl>
  </w:abstractNum>
  <w:abstractNum w:abstractNumId="9">
    <w:nsid w:val="191F6431"/>
    <w:multiLevelType w:val="hybridMultilevel"/>
    <w:tmpl w:val="1ACED2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4054E6"/>
    <w:multiLevelType w:val="hybridMultilevel"/>
    <w:tmpl w:val="8E2C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8E1627"/>
    <w:multiLevelType w:val="hybridMultilevel"/>
    <w:tmpl w:val="3DC8B4C0"/>
    <w:lvl w:ilvl="0" w:tplc="A3BA8B18">
      <w:start w:val="1"/>
      <w:numFmt w:val="bullet"/>
      <w:lvlText w:val="•"/>
      <w:lvlJc w:val="left"/>
      <w:pPr>
        <w:tabs>
          <w:tab w:val="num" w:pos="720"/>
        </w:tabs>
        <w:ind w:left="720" w:hanging="360"/>
      </w:pPr>
      <w:rPr>
        <w:rFonts w:ascii="Arial" w:hAnsi="Arial" w:hint="default"/>
        <w:sz w:val="20"/>
        <w:szCs w:val="20"/>
      </w:rPr>
    </w:lvl>
    <w:lvl w:ilvl="1" w:tplc="F09AFABA" w:tentative="1">
      <w:start w:val="1"/>
      <w:numFmt w:val="bullet"/>
      <w:lvlText w:val="•"/>
      <w:lvlJc w:val="left"/>
      <w:pPr>
        <w:tabs>
          <w:tab w:val="num" w:pos="1440"/>
        </w:tabs>
        <w:ind w:left="1440" w:hanging="360"/>
      </w:pPr>
      <w:rPr>
        <w:rFonts w:ascii="Arial" w:hAnsi="Arial" w:hint="default"/>
      </w:rPr>
    </w:lvl>
    <w:lvl w:ilvl="2" w:tplc="5AA83468" w:tentative="1">
      <w:start w:val="1"/>
      <w:numFmt w:val="bullet"/>
      <w:lvlText w:val="•"/>
      <w:lvlJc w:val="left"/>
      <w:pPr>
        <w:tabs>
          <w:tab w:val="num" w:pos="2160"/>
        </w:tabs>
        <w:ind w:left="2160" w:hanging="360"/>
      </w:pPr>
      <w:rPr>
        <w:rFonts w:ascii="Arial" w:hAnsi="Arial" w:hint="default"/>
      </w:rPr>
    </w:lvl>
    <w:lvl w:ilvl="3" w:tplc="D3363A70" w:tentative="1">
      <w:start w:val="1"/>
      <w:numFmt w:val="bullet"/>
      <w:lvlText w:val="•"/>
      <w:lvlJc w:val="left"/>
      <w:pPr>
        <w:tabs>
          <w:tab w:val="num" w:pos="2880"/>
        </w:tabs>
        <w:ind w:left="2880" w:hanging="360"/>
      </w:pPr>
      <w:rPr>
        <w:rFonts w:ascii="Arial" w:hAnsi="Arial" w:hint="default"/>
      </w:rPr>
    </w:lvl>
    <w:lvl w:ilvl="4" w:tplc="5B1836BE" w:tentative="1">
      <w:start w:val="1"/>
      <w:numFmt w:val="bullet"/>
      <w:lvlText w:val="•"/>
      <w:lvlJc w:val="left"/>
      <w:pPr>
        <w:tabs>
          <w:tab w:val="num" w:pos="3600"/>
        </w:tabs>
        <w:ind w:left="3600" w:hanging="360"/>
      </w:pPr>
      <w:rPr>
        <w:rFonts w:ascii="Arial" w:hAnsi="Arial" w:hint="default"/>
      </w:rPr>
    </w:lvl>
    <w:lvl w:ilvl="5" w:tplc="63D66AD2" w:tentative="1">
      <w:start w:val="1"/>
      <w:numFmt w:val="bullet"/>
      <w:lvlText w:val="•"/>
      <w:lvlJc w:val="left"/>
      <w:pPr>
        <w:tabs>
          <w:tab w:val="num" w:pos="4320"/>
        </w:tabs>
        <w:ind w:left="4320" w:hanging="360"/>
      </w:pPr>
      <w:rPr>
        <w:rFonts w:ascii="Arial" w:hAnsi="Arial" w:hint="default"/>
      </w:rPr>
    </w:lvl>
    <w:lvl w:ilvl="6" w:tplc="59101CAA" w:tentative="1">
      <w:start w:val="1"/>
      <w:numFmt w:val="bullet"/>
      <w:lvlText w:val="•"/>
      <w:lvlJc w:val="left"/>
      <w:pPr>
        <w:tabs>
          <w:tab w:val="num" w:pos="5040"/>
        </w:tabs>
        <w:ind w:left="5040" w:hanging="360"/>
      </w:pPr>
      <w:rPr>
        <w:rFonts w:ascii="Arial" w:hAnsi="Arial" w:hint="default"/>
      </w:rPr>
    </w:lvl>
    <w:lvl w:ilvl="7" w:tplc="ECE2626C" w:tentative="1">
      <w:start w:val="1"/>
      <w:numFmt w:val="bullet"/>
      <w:lvlText w:val="•"/>
      <w:lvlJc w:val="left"/>
      <w:pPr>
        <w:tabs>
          <w:tab w:val="num" w:pos="5760"/>
        </w:tabs>
        <w:ind w:left="5760" w:hanging="360"/>
      </w:pPr>
      <w:rPr>
        <w:rFonts w:ascii="Arial" w:hAnsi="Arial" w:hint="default"/>
      </w:rPr>
    </w:lvl>
    <w:lvl w:ilvl="8" w:tplc="5F98B782" w:tentative="1">
      <w:start w:val="1"/>
      <w:numFmt w:val="bullet"/>
      <w:lvlText w:val="•"/>
      <w:lvlJc w:val="left"/>
      <w:pPr>
        <w:tabs>
          <w:tab w:val="num" w:pos="6480"/>
        </w:tabs>
        <w:ind w:left="6480" w:hanging="360"/>
      </w:pPr>
      <w:rPr>
        <w:rFonts w:ascii="Arial" w:hAnsi="Arial" w:hint="default"/>
      </w:rPr>
    </w:lvl>
  </w:abstractNum>
  <w:abstractNum w:abstractNumId="12">
    <w:nsid w:val="1E0D15F8"/>
    <w:multiLevelType w:val="hybridMultilevel"/>
    <w:tmpl w:val="5B1A8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4F75A8"/>
    <w:multiLevelType w:val="hybridMultilevel"/>
    <w:tmpl w:val="FC68C192"/>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4">
    <w:nsid w:val="22A834E2"/>
    <w:multiLevelType w:val="hybridMultilevel"/>
    <w:tmpl w:val="F11E9F76"/>
    <w:lvl w:ilvl="0" w:tplc="F3E408A2">
      <w:start w:val="1"/>
      <w:numFmt w:val="bullet"/>
      <w:lvlText w:val="•"/>
      <w:lvlJc w:val="left"/>
      <w:pPr>
        <w:tabs>
          <w:tab w:val="num" w:pos="720"/>
        </w:tabs>
        <w:ind w:left="720" w:hanging="360"/>
      </w:pPr>
      <w:rPr>
        <w:rFonts w:ascii="Arial" w:hAnsi="Arial" w:hint="default"/>
      </w:rPr>
    </w:lvl>
    <w:lvl w:ilvl="1" w:tplc="AEFA2C00">
      <w:start w:val="1993"/>
      <w:numFmt w:val="bullet"/>
      <w:lvlText w:val="•"/>
      <w:lvlJc w:val="left"/>
      <w:pPr>
        <w:tabs>
          <w:tab w:val="num" w:pos="1440"/>
        </w:tabs>
        <w:ind w:left="1440" w:hanging="360"/>
      </w:pPr>
      <w:rPr>
        <w:rFonts w:ascii="Arial" w:hAnsi="Arial" w:hint="default"/>
      </w:rPr>
    </w:lvl>
    <w:lvl w:ilvl="2" w:tplc="64FC7E34">
      <w:start w:val="1993"/>
      <w:numFmt w:val="bullet"/>
      <w:lvlText w:val="•"/>
      <w:lvlJc w:val="left"/>
      <w:pPr>
        <w:tabs>
          <w:tab w:val="num" w:pos="2160"/>
        </w:tabs>
        <w:ind w:left="2160" w:hanging="360"/>
      </w:pPr>
      <w:rPr>
        <w:rFonts w:ascii="Arial" w:hAnsi="Arial" w:hint="default"/>
      </w:rPr>
    </w:lvl>
    <w:lvl w:ilvl="3" w:tplc="2F8EE322">
      <w:start w:val="1993"/>
      <w:numFmt w:val="bullet"/>
      <w:lvlText w:val="•"/>
      <w:lvlJc w:val="left"/>
      <w:pPr>
        <w:tabs>
          <w:tab w:val="num" w:pos="2880"/>
        </w:tabs>
        <w:ind w:left="2880" w:hanging="360"/>
      </w:pPr>
      <w:rPr>
        <w:rFonts w:ascii="Arial" w:hAnsi="Arial" w:hint="default"/>
      </w:rPr>
    </w:lvl>
    <w:lvl w:ilvl="4" w:tplc="14FED89E">
      <w:start w:val="1"/>
      <w:numFmt w:val="bullet"/>
      <w:lvlText w:val="•"/>
      <w:lvlJc w:val="left"/>
      <w:pPr>
        <w:tabs>
          <w:tab w:val="num" w:pos="3600"/>
        </w:tabs>
        <w:ind w:left="3600" w:hanging="360"/>
      </w:pPr>
      <w:rPr>
        <w:rFonts w:ascii="Arial" w:hAnsi="Arial" w:hint="default"/>
      </w:rPr>
    </w:lvl>
    <w:lvl w:ilvl="5" w:tplc="BAFCCE86" w:tentative="1">
      <w:start w:val="1"/>
      <w:numFmt w:val="bullet"/>
      <w:lvlText w:val="•"/>
      <w:lvlJc w:val="left"/>
      <w:pPr>
        <w:tabs>
          <w:tab w:val="num" w:pos="4320"/>
        </w:tabs>
        <w:ind w:left="4320" w:hanging="360"/>
      </w:pPr>
      <w:rPr>
        <w:rFonts w:ascii="Arial" w:hAnsi="Arial" w:hint="default"/>
      </w:rPr>
    </w:lvl>
    <w:lvl w:ilvl="6" w:tplc="636C89E2" w:tentative="1">
      <w:start w:val="1"/>
      <w:numFmt w:val="bullet"/>
      <w:lvlText w:val="•"/>
      <w:lvlJc w:val="left"/>
      <w:pPr>
        <w:tabs>
          <w:tab w:val="num" w:pos="5040"/>
        </w:tabs>
        <w:ind w:left="5040" w:hanging="360"/>
      </w:pPr>
      <w:rPr>
        <w:rFonts w:ascii="Arial" w:hAnsi="Arial" w:hint="default"/>
      </w:rPr>
    </w:lvl>
    <w:lvl w:ilvl="7" w:tplc="4A3690FC" w:tentative="1">
      <w:start w:val="1"/>
      <w:numFmt w:val="bullet"/>
      <w:lvlText w:val="•"/>
      <w:lvlJc w:val="left"/>
      <w:pPr>
        <w:tabs>
          <w:tab w:val="num" w:pos="5760"/>
        </w:tabs>
        <w:ind w:left="5760" w:hanging="360"/>
      </w:pPr>
      <w:rPr>
        <w:rFonts w:ascii="Arial" w:hAnsi="Arial" w:hint="default"/>
      </w:rPr>
    </w:lvl>
    <w:lvl w:ilvl="8" w:tplc="ABA69692" w:tentative="1">
      <w:start w:val="1"/>
      <w:numFmt w:val="bullet"/>
      <w:lvlText w:val="•"/>
      <w:lvlJc w:val="left"/>
      <w:pPr>
        <w:tabs>
          <w:tab w:val="num" w:pos="6480"/>
        </w:tabs>
        <w:ind w:left="6480" w:hanging="360"/>
      </w:pPr>
      <w:rPr>
        <w:rFonts w:ascii="Arial" w:hAnsi="Arial" w:hint="default"/>
      </w:rPr>
    </w:lvl>
  </w:abstractNum>
  <w:abstractNum w:abstractNumId="15">
    <w:nsid w:val="28835FAD"/>
    <w:multiLevelType w:val="hybridMultilevel"/>
    <w:tmpl w:val="2294F49C"/>
    <w:lvl w:ilvl="0" w:tplc="8E48FAC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627E9"/>
    <w:multiLevelType w:val="hybridMultilevel"/>
    <w:tmpl w:val="DAAA3762"/>
    <w:lvl w:ilvl="0" w:tplc="04090001">
      <w:start w:val="1"/>
      <w:numFmt w:val="bullet"/>
      <w:lvlText w:val=""/>
      <w:lvlJc w:val="left"/>
      <w:pPr>
        <w:ind w:left="2250" w:hanging="360"/>
      </w:pPr>
      <w:rPr>
        <w:rFonts w:ascii="Symbol" w:hAnsi="Symbol" w:hint="default"/>
        <w:sz w:val="24"/>
        <w:szCs w:val="24"/>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7">
    <w:nsid w:val="2B4405E0"/>
    <w:multiLevelType w:val="hybridMultilevel"/>
    <w:tmpl w:val="128CF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4519D8"/>
    <w:multiLevelType w:val="hybridMultilevel"/>
    <w:tmpl w:val="5DFC17D2"/>
    <w:lvl w:ilvl="0" w:tplc="4C583FE2">
      <w:start w:val="1"/>
      <w:numFmt w:val="bullet"/>
      <w:lvlText w:val="•"/>
      <w:lvlJc w:val="left"/>
      <w:pPr>
        <w:tabs>
          <w:tab w:val="num" w:pos="720"/>
        </w:tabs>
        <w:ind w:left="720" w:hanging="360"/>
      </w:pPr>
      <w:rPr>
        <w:rFonts w:ascii="Arial" w:hAnsi="Arial" w:hint="default"/>
      </w:rPr>
    </w:lvl>
    <w:lvl w:ilvl="1" w:tplc="22BCFA6C" w:tentative="1">
      <w:start w:val="1"/>
      <w:numFmt w:val="bullet"/>
      <w:lvlText w:val="•"/>
      <w:lvlJc w:val="left"/>
      <w:pPr>
        <w:tabs>
          <w:tab w:val="num" w:pos="1440"/>
        </w:tabs>
        <w:ind w:left="1440" w:hanging="360"/>
      </w:pPr>
      <w:rPr>
        <w:rFonts w:ascii="Arial" w:hAnsi="Arial" w:hint="default"/>
      </w:rPr>
    </w:lvl>
    <w:lvl w:ilvl="2" w:tplc="C4FE0094" w:tentative="1">
      <w:start w:val="1"/>
      <w:numFmt w:val="bullet"/>
      <w:lvlText w:val="•"/>
      <w:lvlJc w:val="left"/>
      <w:pPr>
        <w:tabs>
          <w:tab w:val="num" w:pos="2160"/>
        </w:tabs>
        <w:ind w:left="2160" w:hanging="360"/>
      </w:pPr>
      <w:rPr>
        <w:rFonts w:ascii="Arial" w:hAnsi="Arial" w:hint="default"/>
      </w:rPr>
    </w:lvl>
    <w:lvl w:ilvl="3" w:tplc="880E22AE" w:tentative="1">
      <w:start w:val="1"/>
      <w:numFmt w:val="bullet"/>
      <w:lvlText w:val="•"/>
      <w:lvlJc w:val="left"/>
      <w:pPr>
        <w:tabs>
          <w:tab w:val="num" w:pos="2880"/>
        </w:tabs>
        <w:ind w:left="2880" w:hanging="360"/>
      </w:pPr>
      <w:rPr>
        <w:rFonts w:ascii="Arial" w:hAnsi="Arial" w:hint="default"/>
      </w:rPr>
    </w:lvl>
    <w:lvl w:ilvl="4" w:tplc="DD92A454" w:tentative="1">
      <w:start w:val="1"/>
      <w:numFmt w:val="bullet"/>
      <w:lvlText w:val="•"/>
      <w:lvlJc w:val="left"/>
      <w:pPr>
        <w:tabs>
          <w:tab w:val="num" w:pos="3600"/>
        </w:tabs>
        <w:ind w:left="3600" w:hanging="360"/>
      </w:pPr>
      <w:rPr>
        <w:rFonts w:ascii="Arial" w:hAnsi="Arial" w:hint="default"/>
      </w:rPr>
    </w:lvl>
    <w:lvl w:ilvl="5" w:tplc="D0606B1A" w:tentative="1">
      <w:start w:val="1"/>
      <w:numFmt w:val="bullet"/>
      <w:lvlText w:val="•"/>
      <w:lvlJc w:val="left"/>
      <w:pPr>
        <w:tabs>
          <w:tab w:val="num" w:pos="4320"/>
        </w:tabs>
        <w:ind w:left="4320" w:hanging="360"/>
      </w:pPr>
      <w:rPr>
        <w:rFonts w:ascii="Arial" w:hAnsi="Arial" w:hint="default"/>
      </w:rPr>
    </w:lvl>
    <w:lvl w:ilvl="6" w:tplc="21DAF3B8" w:tentative="1">
      <w:start w:val="1"/>
      <w:numFmt w:val="bullet"/>
      <w:lvlText w:val="•"/>
      <w:lvlJc w:val="left"/>
      <w:pPr>
        <w:tabs>
          <w:tab w:val="num" w:pos="5040"/>
        </w:tabs>
        <w:ind w:left="5040" w:hanging="360"/>
      </w:pPr>
      <w:rPr>
        <w:rFonts w:ascii="Arial" w:hAnsi="Arial" w:hint="default"/>
      </w:rPr>
    </w:lvl>
    <w:lvl w:ilvl="7" w:tplc="680C1D10" w:tentative="1">
      <w:start w:val="1"/>
      <w:numFmt w:val="bullet"/>
      <w:lvlText w:val="•"/>
      <w:lvlJc w:val="left"/>
      <w:pPr>
        <w:tabs>
          <w:tab w:val="num" w:pos="5760"/>
        </w:tabs>
        <w:ind w:left="5760" w:hanging="360"/>
      </w:pPr>
      <w:rPr>
        <w:rFonts w:ascii="Arial" w:hAnsi="Arial" w:hint="default"/>
      </w:rPr>
    </w:lvl>
    <w:lvl w:ilvl="8" w:tplc="6E3C6494" w:tentative="1">
      <w:start w:val="1"/>
      <w:numFmt w:val="bullet"/>
      <w:lvlText w:val="•"/>
      <w:lvlJc w:val="left"/>
      <w:pPr>
        <w:tabs>
          <w:tab w:val="num" w:pos="6480"/>
        </w:tabs>
        <w:ind w:left="6480" w:hanging="360"/>
      </w:pPr>
      <w:rPr>
        <w:rFonts w:ascii="Arial" w:hAnsi="Arial" w:hint="default"/>
      </w:rPr>
    </w:lvl>
  </w:abstractNum>
  <w:abstractNum w:abstractNumId="19">
    <w:nsid w:val="2DEB5CAC"/>
    <w:multiLevelType w:val="hybridMultilevel"/>
    <w:tmpl w:val="F342D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F56176"/>
    <w:multiLevelType w:val="hybridMultilevel"/>
    <w:tmpl w:val="E0361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C5477C"/>
    <w:multiLevelType w:val="hybridMultilevel"/>
    <w:tmpl w:val="4EF81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C98627D"/>
    <w:multiLevelType w:val="hybridMultilevel"/>
    <w:tmpl w:val="5C0EE09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2E44C7"/>
    <w:multiLevelType w:val="hybridMultilevel"/>
    <w:tmpl w:val="B456B468"/>
    <w:lvl w:ilvl="0" w:tplc="8CF89C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8A5A29"/>
    <w:multiLevelType w:val="hybridMultilevel"/>
    <w:tmpl w:val="5FA831FC"/>
    <w:lvl w:ilvl="0" w:tplc="0EAAD39C">
      <w:start w:val="1"/>
      <w:numFmt w:val="bullet"/>
      <w:lvlText w:val="•"/>
      <w:lvlJc w:val="left"/>
      <w:pPr>
        <w:tabs>
          <w:tab w:val="num" w:pos="720"/>
        </w:tabs>
        <w:ind w:left="720" w:hanging="360"/>
      </w:pPr>
      <w:rPr>
        <w:rFonts w:ascii="Arial" w:hAnsi="Arial" w:hint="default"/>
      </w:rPr>
    </w:lvl>
    <w:lvl w:ilvl="1" w:tplc="9086CAB0" w:tentative="1">
      <w:start w:val="1"/>
      <w:numFmt w:val="bullet"/>
      <w:lvlText w:val="•"/>
      <w:lvlJc w:val="left"/>
      <w:pPr>
        <w:tabs>
          <w:tab w:val="num" w:pos="1440"/>
        </w:tabs>
        <w:ind w:left="1440" w:hanging="360"/>
      </w:pPr>
      <w:rPr>
        <w:rFonts w:ascii="Arial" w:hAnsi="Arial" w:hint="default"/>
      </w:rPr>
    </w:lvl>
    <w:lvl w:ilvl="2" w:tplc="6E64507C" w:tentative="1">
      <w:start w:val="1"/>
      <w:numFmt w:val="bullet"/>
      <w:lvlText w:val="•"/>
      <w:lvlJc w:val="left"/>
      <w:pPr>
        <w:tabs>
          <w:tab w:val="num" w:pos="2160"/>
        </w:tabs>
        <w:ind w:left="2160" w:hanging="360"/>
      </w:pPr>
      <w:rPr>
        <w:rFonts w:ascii="Arial" w:hAnsi="Arial" w:hint="default"/>
      </w:rPr>
    </w:lvl>
    <w:lvl w:ilvl="3" w:tplc="3034A296" w:tentative="1">
      <w:start w:val="1"/>
      <w:numFmt w:val="bullet"/>
      <w:lvlText w:val="•"/>
      <w:lvlJc w:val="left"/>
      <w:pPr>
        <w:tabs>
          <w:tab w:val="num" w:pos="2880"/>
        </w:tabs>
        <w:ind w:left="2880" w:hanging="360"/>
      </w:pPr>
      <w:rPr>
        <w:rFonts w:ascii="Arial" w:hAnsi="Arial" w:hint="default"/>
      </w:rPr>
    </w:lvl>
    <w:lvl w:ilvl="4" w:tplc="CABC31D8" w:tentative="1">
      <w:start w:val="1"/>
      <w:numFmt w:val="bullet"/>
      <w:lvlText w:val="•"/>
      <w:lvlJc w:val="left"/>
      <w:pPr>
        <w:tabs>
          <w:tab w:val="num" w:pos="3600"/>
        </w:tabs>
        <w:ind w:left="3600" w:hanging="360"/>
      </w:pPr>
      <w:rPr>
        <w:rFonts w:ascii="Arial" w:hAnsi="Arial" w:hint="default"/>
      </w:rPr>
    </w:lvl>
    <w:lvl w:ilvl="5" w:tplc="9982BA3E" w:tentative="1">
      <w:start w:val="1"/>
      <w:numFmt w:val="bullet"/>
      <w:lvlText w:val="•"/>
      <w:lvlJc w:val="left"/>
      <w:pPr>
        <w:tabs>
          <w:tab w:val="num" w:pos="4320"/>
        </w:tabs>
        <w:ind w:left="4320" w:hanging="360"/>
      </w:pPr>
      <w:rPr>
        <w:rFonts w:ascii="Arial" w:hAnsi="Arial" w:hint="default"/>
      </w:rPr>
    </w:lvl>
    <w:lvl w:ilvl="6" w:tplc="8F9483B4" w:tentative="1">
      <w:start w:val="1"/>
      <w:numFmt w:val="bullet"/>
      <w:lvlText w:val="•"/>
      <w:lvlJc w:val="left"/>
      <w:pPr>
        <w:tabs>
          <w:tab w:val="num" w:pos="5040"/>
        </w:tabs>
        <w:ind w:left="5040" w:hanging="360"/>
      </w:pPr>
      <w:rPr>
        <w:rFonts w:ascii="Arial" w:hAnsi="Arial" w:hint="default"/>
      </w:rPr>
    </w:lvl>
    <w:lvl w:ilvl="7" w:tplc="EF8A1D10" w:tentative="1">
      <w:start w:val="1"/>
      <w:numFmt w:val="bullet"/>
      <w:lvlText w:val="•"/>
      <w:lvlJc w:val="left"/>
      <w:pPr>
        <w:tabs>
          <w:tab w:val="num" w:pos="5760"/>
        </w:tabs>
        <w:ind w:left="5760" w:hanging="360"/>
      </w:pPr>
      <w:rPr>
        <w:rFonts w:ascii="Arial" w:hAnsi="Arial" w:hint="default"/>
      </w:rPr>
    </w:lvl>
    <w:lvl w:ilvl="8" w:tplc="33B4DF50" w:tentative="1">
      <w:start w:val="1"/>
      <w:numFmt w:val="bullet"/>
      <w:lvlText w:val="•"/>
      <w:lvlJc w:val="left"/>
      <w:pPr>
        <w:tabs>
          <w:tab w:val="num" w:pos="6480"/>
        </w:tabs>
        <w:ind w:left="6480" w:hanging="360"/>
      </w:pPr>
      <w:rPr>
        <w:rFonts w:ascii="Arial" w:hAnsi="Arial" w:hint="default"/>
      </w:rPr>
    </w:lvl>
  </w:abstractNum>
  <w:abstractNum w:abstractNumId="25">
    <w:nsid w:val="4464739C"/>
    <w:multiLevelType w:val="hybridMultilevel"/>
    <w:tmpl w:val="FB14D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0E6D5B"/>
    <w:multiLevelType w:val="hybridMultilevel"/>
    <w:tmpl w:val="F3327740"/>
    <w:lvl w:ilvl="0" w:tplc="3926D41E">
      <w:start w:val="1"/>
      <w:numFmt w:val="bullet"/>
      <w:lvlText w:val="•"/>
      <w:lvlJc w:val="left"/>
      <w:pPr>
        <w:tabs>
          <w:tab w:val="num" w:pos="720"/>
        </w:tabs>
        <w:ind w:left="720" w:hanging="360"/>
      </w:pPr>
      <w:rPr>
        <w:rFonts w:ascii="Arial" w:hAnsi="Arial" w:hint="default"/>
      </w:rPr>
    </w:lvl>
    <w:lvl w:ilvl="1" w:tplc="09DEC454">
      <w:start w:val="1805"/>
      <w:numFmt w:val="bullet"/>
      <w:lvlText w:val="–"/>
      <w:lvlJc w:val="left"/>
      <w:pPr>
        <w:tabs>
          <w:tab w:val="num" w:pos="1440"/>
        </w:tabs>
        <w:ind w:left="1440" w:hanging="360"/>
      </w:pPr>
      <w:rPr>
        <w:rFonts w:ascii="Arial" w:hAnsi="Arial" w:hint="default"/>
      </w:rPr>
    </w:lvl>
    <w:lvl w:ilvl="2" w:tplc="858240DC">
      <w:start w:val="1"/>
      <w:numFmt w:val="bullet"/>
      <w:lvlText w:val="•"/>
      <w:lvlJc w:val="left"/>
      <w:pPr>
        <w:tabs>
          <w:tab w:val="num" w:pos="2160"/>
        </w:tabs>
        <w:ind w:left="2160" w:hanging="360"/>
      </w:pPr>
      <w:rPr>
        <w:rFonts w:ascii="Arial" w:hAnsi="Arial" w:hint="default"/>
      </w:rPr>
    </w:lvl>
    <w:lvl w:ilvl="3" w:tplc="A98A8542" w:tentative="1">
      <w:start w:val="1"/>
      <w:numFmt w:val="bullet"/>
      <w:lvlText w:val="•"/>
      <w:lvlJc w:val="left"/>
      <w:pPr>
        <w:tabs>
          <w:tab w:val="num" w:pos="2880"/>
        </w:tabs>
        <w:ind w:left="2880" w:hanging="360"/>
      </w:pPr>
      <w:rPr>
        <w:rFonts w:ascii="Arial" w:hAnsi="Arial" w:hint="default"/>
      </w:rPr>
    </w:lvl>
    <w:lvl w:ilvl="4" w:tplc="C1C895D0" w:tentative="1">
      <w:start w:val="1"/>
      <w:numFmt w:val="bullet"/>
      <w:lvlText w:val="•"/>
      <w:lvlJc w:val="left"/>
      <w:pPr>
        <w:tabs>
          <w:tab w:val="num" w:pos="3600"/>
        </w:tabs>
        <w:ind w:left="3600" w:hanging="360"/>
      </w:pPr>
      <w:rPr>
        <w:rFonts w:ascii="Arial" w:hAnsi="Arial" w:hint="default"/>
      </w:rPr>
    </w:lvl>
    <w:lvl w:ilvl="5" w:tplc="D71E1364" w:tentative="1">
      <w:start w:val="1"/>
      <w:numFmt w:val="bullet"/>
      <w:lvlText w:val="•"/>
      <w:lvlJc w:val="left"/>
      <w:pPr>
        <w:tabs>
          <w:tab w:val="num" w:pos="4320"/>
        </w:tabs>
        <w:ind w:left="4320" w:hanging="360"/>
      </w:pPr>
      <w:rPr>
        <w:rFonts w:ascii="Arial" w:hAnsi="Arial" w:hint="default"/>
      </w:rPr>
    </w:lvl>
    <w:lvl w:ilvl="6" w:tplc="20246D24" w:tentative="1">
      <w:start w:val="1"/>
      <w:numFmt w:val="bullet"/>
      <w:lvlText w:val="•"/>
      <w:lvlJc w:val="left"/>
      <w:pPr>
        <w:tabs>
          <w:tab w:val="num" w:pos="5040"/>
        </w:tabs>
        <w:ind w:left="5040" w:hanging="360"/>
      </w:pPr>
      <w:rPr>
        <w:rFonts w:ascii="Arial" w:hAnsi="Arial" w:hint="default"/>
      </w:rPr>
    </w:lvl>
    <w:lvl w:ilvl="7" w:tplc="62E456C0" w:tentative="1">
      <w:start w:val="1"/>
      <w:numFmt w:val="bullet"/>
      <w:lvlText w:val="•"/>
      <w:lvlJc w:val="left"/>
      <w:pPr>
        <w:tabs>
          <w:tab w:val="num" w:pos="5760"/>
        </w:tabs>
        <w:ind w:left="5760" w:hanging="360"/>
      </w:pPr>
      <w:rPr>
        <w:rFonts w:ascii="Arial" w:hAnsi="Arial" w:hint="default"/>
      </w:rPr>
    </w:lvl>
    <w:lvl w:ilvl="8" w:tplc="9F3650C2" w:tentative="1">
      <w:start w:val="1"/>
      <w:numFmt w:val="bullet"/>
      <w:lvlText w:val="•"/>
      <w:lvlJc w:val="left"/>
      <w:pPr>
        <w:tabs>
          <w:tab w:val="num" w:pos="6480"/>
        </w:tabs>
        <w:ind w:left="6480" w:hanging="360"/>
      </w:pPr>
      <w:rPr>
        <w:rFonts w:ascii="Arial" w:hAnsi="Arial" w:hint="default"/>
      </w:rPr>
    </w:lvl>
  </w:abstractNum>
  <w:abstractNum w:abstractNumId="27">
    <w:nsid w:val="4DBE3AEA"/>
    <w:multiLevelType w:val="hybridMultilevel"/>
    <w:tmpl w:val="D0CE108C"/>
    <w:lvl w:ilvl="0" w:tplc="16481342">
      <w:start w:val="1"/>
      <w:numFmt w:val="bullet"/>
      <w:lvlText w:val="•"/>
      <w:lvlJc w:val="left"/>
      <w:pPr>
        <w:tabs>
          <w:tab w:val="num" w:pos="720"/>
        </w:tabs>
        <w:ind w:left="720" w:hanging="360"/>
      </w:pPr>
      <w:rPr>
        <w:rFonts w:ascii="Arial" w:hAnsi="Arial" w:hint="default"/>
      </w:rPr>
    </w:lvl>
    <w:lvl w:ilvl="1" w:tplc="294A7D62" w:tentative="1">
      <w:start w:val="1"/>
      <w:numFmt w:val="bullet"/>
      <w:lvlText w:val="•"/>
      <w:lvlJc w:val="left"/>
      <w:pPr>
        <w:tabs>
          <w:tab w:val="num" w:pos="1440"/>
        </w:tabs>
        <w:ind w:left="1440" w:hanging="360"/>
      </w:pPr>
      <w:rPr>
        <w:rFonts w:ascii="Arial" w:hAnsi="Arial" w:hint="default"/>
      </w:rPr>
    </w:lvl>
    <w:lvl w:ilvl="2" w:tplc="7C424CFE" w:tentative="1">
      <w:start w:val="1"/>
      <w:numFmt w:val="bullet"/>
      <w:lvlText w:val="•"/>
      <w:lvlJc w:val="left"/>
      <w:pPr>
        <w:tabs>
          <w:tab w:val="num" w:pos="2160"/>
        </w:tabs>
        <w:ind w:left="2160" w:hanging="360"/>
      </w:pPr>
      <w:rPr>
        <w:rFonts w:ascii="Arial" w:hAnsi="Arial" w:hint="default"/>
      </w:rPr>
    </w:lvl>
    <w:lvl w:ilvl="3" w:tplc="0F28DB3E" w:tentative="1">
      <w:start w:val="1"/>
      <w:numFmt w:val="bullet"/>
      <w:lvlText w:val="•"/>
      <w:lvlJc w:val="left"/>
      <w:pPr>
        <w:tabs>
          <w:tab w:val="num" w:pos="2880"/>
        </w:tabs>
        <w:ind w:left="2880" w:hanging="360"/>
      </w:pPr>
      <w:rPr>
        <w:rFonts w:ascii="Arial" w:hAnsi="Arial" w:hint="default"/>
      </w:rPr>
    </w:lvl>
    <w:lvl w:ilvl="4" w:tplc="56545ECA" w:tentative="1">
      <w:start w:val="1"/>
      <w:numFmt w:val="bullet"/>
      <w:lvlText w:val="•"/>
      <w:lvlJc w:val="left"/>
      <w:pPr>
        <w:tabs>
          <w:tab w:val="num" w:pos="3600"/>
        </w:tabs>
        <w:ind w:left="3600" w:hanging="360"/>
      </w:pPr>
      <w:rPr>
        <w:rFonts w:ascii="Arial" w:hAnsi="Arial" w:hint="default"/>
      </w:rPr>
    </w:lvl>
    <w:lvl w:ilvl="5" w:tplc="F4D8B464" w:tentative="1">
      <w:start w:val="1"/>
      <w:numFmt w:val="bullet"/>
      <w:lvlText w:val="•"/>
      <w:lvlJc w:val="left"/>
      <w:pPr>
        <w:tabs>
          <w:tab w:val="num" w:pos="4320"/>
        </w:tabs>
        <w:ind w:left="4320" w:hanging="360"/>
      </w:pPr>
      <w:rPr>
        <w:rFonts w:ascii="Arial" w:hAnsi="Arial" w:hint="default"/>
      </w:rPr>
    </w:lvl>
    <w:lvl w:ilvl="6" w:tplc="D64827E4" w:tentative="1">
      <w:start w:val="1"/>
      <w:numFmt w:val="bullet"/>
      <w:lvlText w:val="•"/>
      <w:lvlJc w:val="left"/>
      <w:pPr>
        <w:tabs>
          <w:tab w:val="num" w:pos="5040"/>
        </w:tabs>
        <w:ind w:left="5040" w:hanging="360"/>
      </w:pPr>
      <w:rPr>
        <w:rFonts w:ascii="Arial" w:hAnsi="Arial" w:hint="default"/>
      </w:rPr>
    </w:lvl>
    <w:lvl w:ilvl="7" w:tplc="BFDA885A" w:tentative="1">
      <w:start w:val="1"/>
      <w:numFmt w:val="bullet"/>
      <w:lvlText w:val="•"/>
      <w:lvlJc w:val="left"/>
      <w:pPr>
        <w:tabs>
          <w:tab w:val="num" w:pos="5760"/>
        </w:tabs>
        <w:ind w:left="5760" w:hanging="360"/>
      </w:pPr>
      <w:rPr>
        <w:rFonts w:ascii="Arial" w:hAnsi="Arial" w:hint="default"/>
      </w:rPr>
    </w:lvl>
    <w:lvl w:ilvl="8" w:tplc="5D4E16BC" w:tentative="1">
      <w:start w:val="1"/>
      <w:numFmt w:val="bullet"/>
      <w:lvlText w:val="•"/>
      <w:lvlJc w:val="left"/>
      <w:pPr>
        <w:tabs>
          <w:tab w:val="num" w:pos="6480"/>
        </w:tabs>
        <w:ind w:left="6480" w:hanging="360"/>
      </w:pPr>
      <w:rPr>
        <w:rFonts w:ascii="Arial" w:hAnsi="Arial" w:hint="default"/>
      </w:rPr>
    </w:lvl>
  </w:abstractNum>
  <w:abstractNum w:abstractNumId="28">
    <w:nsid w:val="50A9193D"/>
    <w:multiLevelType w:val="hybridMultilevel"/>
    <w:tmpl w:val="BDD63636"/>
    <w:lvl w:ilvl="0" w:tplc="04090001">
      <w:start w:val="1"/>
      <w:numFmt w:val="bullet"/>
      <w:lvlText w:val=""/>
      <w:lvlJc w:val="left"/>
      <w:pPr>
        <w:ind w:left="1085" w:hanging="360"/>
      </w:pPr>
      <w:rPr>
        <w:rFonts w:ascii="Symbol" w:hAnsi="Symbol" w:hint="default"/>
      </w:rPr>
    </w:lvl>
    <w:lvl w:ilvl="1" w:tplc="04090003" w:tentative="1">
      <w:start w:val="1"/>
      <w:numFmt w:val="bullet"/>
      <w:lvlText w:val="o"/>
      <w:lvlJc w:val="left"/>
      <w:pPr>
        <w:ind w:left="1805" w:hanging="360"/>
      </w:pPr>
      <w:rPr>
        <w:rFonts w:ascii="Courier New" w:hAnsi="Courier New" w:cs="Courier New"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29">
    <w:nsid w:val="51C12242"/>
    <w:multiLevelType w:val="hybridMultilevel"/>
    <w:tmpl w:val="E690B376"/>
    <w:lvl w:ilvl="0" w:tplc="4DCABA88">
      <w:start w:val="1"/>
      <w:numFmt w:val="bullet"/>
      <w:lvlText w:val="•"/>
      <w:lvlJc w:val="left"/>
      <w:pPr>
        <w:tabs>
          <w:tab w:val="num" w:pos="720"/>
        </w:tabs>
        <w:ind w:left="720" w:hanging="360"/>
      </w:pPr>
      <w:rPr>
        <w:rFonts w:ascii="Arial" w:hAnsi="Arial" w:hint="default"/>
      </w:rPr>
    </w:lvl>
    <w:lvl w:ilvl="1" w:tplc="A43AC44A" w:tentative="1">
      <w:start w:val="1"/>
      <w:numFmt w:val="bullet"/>
      <w:lvlText w:val="•"/>
      <w:lvlJc w:val="left"/>
      <w:pPr>
        <w:tabs>
          <w:tab w:val="num" w:pos="1440"/>
        </w:tabs>
        <w:ind w:left="1440" w:hanging="360"/>
      </w:pPr>
      <w:rPr>
        <w:rFonts w:ascii="Arial" w:hAnsi="Arial" w:hint="default"/>
      </w:rPr>
    </w:lvl>
    <w:lvl w:ilvl="2" w:tplc="F6A00166" w:tentative="1">
      <w:start w:val="1"/>
      <w:numFmt w:val="bullet"/>
      <w:lvlText w:val="•"/>
      <w:lvlJc w:val="left"/>
      <w:pPr>
        <w:tabs>
          <w:tab w:val="num" w:pos="2160"/>
        </w:tabs>
        <w:ind w:left="2160" w:hanging="360"/>
      </w:pPr>
      <w:rPr>
        <w:rFonts w:ascii="Arial" w:hAnsi="Arial" w:hint="default"/>
      </w:rPr>
    </w:lvl>
    <w:lvl w:ilvl="3" w:tplc="EE248134" w:tentative="1">
      <w:start w:val="1"/>
      <w:numFmt w:val="bullet"/>
      <w:lvlText w:val="•"/>
      <w:lvlJc w:val="left"/>
      <w:pPr>
        <w:tabs>
          <w:tab w:val="num" w:pos="2880"/>
        </w:tabs>
        <w:ind w:left="2880" w:hanging="360"/>
      </w:pPr>
      <w:rPr>
        <w:rFonts w:ascii="Arial" w:hAnsi="Arial" w:hint="default"/>
      </w:rPr>
    </w:lvl>
    <w:lvl w:ilvl="4" w:tplc="1F52FDB0" w:tentative="1">
      <w:start w:val="1"/>
      <w:numFmt w:val="bullet"/>
      <w:lvlText w:val="•"/>
      <w:lvlJc w:val="left"/>
      <w:pPr>
        <w:tabs>
          <w:tab w:val="num" w:pos="3600"/>
        </w:tabs>
        <w:ind w:left="3600" w:hanging="360"/>
      </w:pPr>
      <w:rPr>
        <w:rFonts w:ascii="Arial" w:hAnsi="Arial" w:hint="default"/>
      </w:rPr>
    </w:lvl>
    <w:lvl w:ilvl="5" w:tplc="CD1405F0" w:tentative="1">
      <w:start w:val="1"/>
      <w:numFmt w:val="bullet"/>
      <w:lvlText w:val="•"/>
      <w:lvlJc w:val="left"/>
      <w:pPr>
        <w:tabs>
          <w:tab w:val="num" w:pos="4320"/>
        </w:tabs>
        <w:ind w:left="4320" w:hanging="360"/>
      </w:pPr>
      <w:rPr>
        <w:rFonts w:ascii="Arial" w:hAnsi="Arial" w:hint="default"/>
      </w:rPr>
    </w:lvl>
    <w:lvl w:ilvl="6" w:tplc="4552E400" w:tentative="1">
      <w:start w:val="1"/>
      <w:numFmt w:val="bullet"/>
      <w:lvlText w:val="•"/>
      <w:lvlJc w:val="left"/>
      <w:pPr>
        <w:tabs>
          <w:tab w:val="num" w:pos="5040"/>
        </w:tabs>
        <w:ind w:left="5040" w:hanging="360"/>
      </w:pPr>
      <w:rPr>
        <w:rFonts w:ascii="Arial" w:hAnsi="Arial" w:hint="default"/>
      </w:rPr>
    </w:lvl>
    <w:lvl w:ilvl="7" w:tplc="731C6526" w:tentative="1">
      <w:start w:val="1"/>
      <w:numFmt w:val="bullet"/>
      <w:lvlText w:val="•"/>
      <w:lvlJc w:val="left"/>
      <w:pPr>
        <w:tabs>
          <w:tab w:val="num" w:pos="5760"/>
        </w:tabs>
        <w:ind w:left="5760" w:hanging="360"/>
      </w:pPr>
      <w:rPr>
        <w:rFonts w:ascii="Arial" w:hAnsi="Arial" w:hint="default"/>
      </w:rPr>
    </w:lvl>
    <w:lvl w:ilvl="8" w:tplc="E94E0574" w:tentative="1">
      <w:start w:val="1"/>
      <w:numFmt w:val="bullet"/>
      <w:lvlText w:val="•"/>
      <w:lvlJc w:val="left"/>
      <w:pPr>
        <w:tabs>
          <w:tab w:val="num" w:pos="6480"/>
        </w:tabs>
        <w:ind w:left="6480" w:hanging="360"/>
      </w:pPr>
      <w:rPr>
        <w:rFonts w:ascii="Arial" w:hAnsi="Arial" w:hint="default"/>
      </w:rPr>
    </w:lvl>
  </w:abstractNum>
  <w:abstractNum w:abstractNumId="30">
    <w:nsid w:val="520B497D"/>
    <w:multiLevelType w:val="hybridMultilevel"/>
    <w:tmpl w:val="6AD253E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1">
    <w:nsid w:val="527D4CF4"/>
    <w:multiLevelType w:val="hybridMultilevel"/>
    <w:tmpl w:val="B82C1962"/>
    <w:lvl w:ilvl="0" w:tplc="B04E1488">
      <w:start w:val="1"/>
      <w:numFmt w:val="bullet"/>
      <w:lvlText w:val="•"/>
      <w:lvlJc w:val="left"/>
      <w:pPr>
        <w:tabs>
          <w:tab w:val="num" w:pos="720"/>
        </w:tabs>
        <w:ind w:left="720" w:hanging="360"/>
      </w:pPr>
      <w:rPr>
        <w:rFonts w:ascii="Arial" w:hAnsi="Arial" w:hint="default"/>
      </w:rPr>
    </w:lvl>
    <w:lvl w:ilvl="1" w:tplc="218690D0">
      <w:start w:val="432"/>
      <w:numFmt w:val="bullet"/>
      <w:lvlText w:val="•"/>
      <w:lvlJc w:val="left"/>
      <w:pPr>
        <w:tabs>
          <w:tab w:val="num" w:pos="1440"/>
        </w:tabs>
        <w:ind w:left="1440" w:hanging="360"/>
      </w:pPr>
      <w:rPr>
        <w:rFonts w:ascii="Arial" w:hAnsi="Arial" w:hint="default"/>
      </w:rPr>
    </w:lvl>
    <w:lvl w:ilvl="2" w:tplc="F2DC84BA">
      <w:start w:val="432"/>
      <w:numFmt w:val="bullet"/>
      <w:lvlText w:val="•"/>
      <w:lvlJc w:val="left"/>
      <w:pPr>
        <w:tabs>
          <w:tab w:val="num" w:pos="2160"/>
        </w:tabs>
        <w:ind w:left="2160" w:hanging="360"/>
      </w:pPr>
      <w:rPr>
        <w:rFonts w:ascii="Arial" w:hAnsi="Arial" w:hint="default"/>
      </w:rPr>
    </w:lvl>
    <w:lvl w:ilvl="3" w:tplc="422E38B4">
      <w:start w:val="1"/>
      <w:numFmt w:val="bullet"/>
      <w:lvlText w:val="•"/>
      <w:lvlJc w:val="left"/>
      <w:pPr>
        <w:tabs>
          <w:tab w:val="num" w:pos="2880"/>
        </w:tabs>
        <w:ind w:left="2880" w:hanging="360"/>
      </w:pPr>
      <w:rPr>
        <w:rFonts w:ascii="Arial" w:hAnsi="Arial" w:hint="default"/>
      </w:rPr>
    </w:lvl>
    <w:lvl w:ilvl="4" w:tplc="A894BA32" w:tentative="1">
      <w:start w:val="1"/>
      <w:numFmt w:val="bullet"/>
      <w:lvlText w:val="•"/>
      <w:lvlJc w:val="left"/>
      <w:pPr>
        <w:tabs>
          <w:tab w:val="num" w:pos="3600"/>
        </w:tabs>
        <w:ind w:left="3600" w:hanging="360"/>
      </w:pPr>
      <w:rPr>
        <w:rFonts w:ascii="Arial" w:hAnsi="Arial" w:hint="default"/>
      </w:rPr>
    </w:lvl>
    <w:lvl w:ilvl="5" w:tplc="809E913A" w:tentative="1">
      <w:start w:val="1"/>
      <w:numFmt w:val="bullet"/>
      <w:lvlText w:val="•"/>
      <w:lvlJc w:val="left"/>
      <w:pPr>
        <w:tabs>
          <w:tab w:val="num" w:pos="4320"/>
        </w:tabs>
        <w:ind w:left="4320" w:hanging="360"/>
      </w:pPr>
      <w:rPr>
        <w:rFonts w:ascii="Arial" w:hAnsi="Arial" w:hint="default"/>
      </w:rPr>
    </w:lvl>
    <w:lvl w:ilvl="6" w:tplc="FDA8DB26" w:tentative="1">
      <w:start w:val="1"/>
      <w:numFmt w:val="bullet"/>
      <w:lvlText w:val="•"/>
      <w:lvlJc w:val="left"/>
      <w:pPr>
        <w:tabs>
          <w:tab w:val="num" w:pos="5040"/>
        </w:tabs>
        <w:ind w:left="5040" w:hanging="360"/>
      </w:pPr>
      <w:rPr>
        <w:rFonts w:ascii="Arial" w:hAnsi="Arial" w:hint="default"/>
      </w:rPr>
    </w:lvl>
    <w:lvl w:ilvl="7" w:tplc="C4243CE4" w:tentative="1">
      <w:start w:val="1"/>
      <w:numFmt w:val="bullet"/>
      <w:lvlText w:val="•"/>
      <w:lvlJc w:val="left"/>
      <w:pPr>
        <w:tabs>
          <w:tab w:val="num" w:pos="5760"/>
        </w:tabs>
        <w:ind w:left="5760" w:hanging="360"/>
      </w:pPr>
      <w:rPr>
        <w:rFonts w:ascii="Arial" w:hAnsi="Arial" w:hint="default"/>
      </w:rPr>
    </w:lvl>
    <w:lvl w:ilvl="8" w:tplc="630C1F4C" w:tentative="1">
      <w:start w:val="1"/>
      <w:numFmt w:val="bullet"/>
      <w:lvlText w:val="•"/>
      <w:lvlJc w:val="left"/>
      <w:pPr>
        <w:tabs>
          <w:tab w:val="num" w:pos="6480"/>
        </w:tabs>
        <w:ind w:left="6480" w:hanging="360"/>
      </w:pPr>
      <w:rPr>
        <w:rFonts w:ascii="Arial" w:hAnsi="Arial" w:hint="default"/>
      </w:rPr>
    </w:lvl>
  </w:abstractNum>
  <w:abstractNum w:abstractNumId="32">
    <w:nsid w:val="55CD58BE"/>
    <w:multiLevelType w:val="hybridMultilevel"/>
    <w:tmpl w:val="981AC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81494C"/>
    <w:multiLevelType w:val="hybridMultilevel"/>
    <w:tmpl w:val="7D1AECF4"/>
    <w:lvl w:ilvl="0" w:tplc="09DEC454">
      <w:start w:val="1805"/>
      <w:numFmt w:val="bullet"/>
      <w:lvlText w:val="–"/>
      <w:lvlJc w:val="left"/>
      <w:pPr>
        <w:tabs>
          <w:tab w:val="num" w:pos="720"/>
        </w:tabs>
        <w:ind w:left="720" w:hanging="360"/>
      </w:pPr>
      <w:rPr>
        <w:rFonts w:ascii="Arial" w:hAnsi="Arial" w:hint="default"/>
      </w:rPr>
    </w:lvl>
    <w:lvl w:ilvl="1" w:tplc="09DEC454">
      <w:start w:val="1805"/>
      <w:numFmt w:val="bullet"/>
      <w:lvlText w:val="–"/>
      <w:lvlJc w:val="left"/>
      <w:pPr>
        <w:tabs>
          <w:tab w:val="num" w:pos="1440"/>
        </w:tabs>
        <w:ind w:left="1440" w:hanging="360"/>
      </w:pPr>
      <w:rPr>
        <w:rFonts w:ascii="Arial" w:hAnsi="Arial" w:hint="default"/>
      </w:rPr>
    </w:lvl>
    <w:lvl w:ilvl="2" w:tplc="858240DC">
      <w:start w:val="1"/>
      <w:numFmt w:val="bullet"/>
      <w:lvlText w:val="•"/>
      <w:lvlJc w:val="left"/>
      <w:pPr>
        <w:tabs>
          <w:tab w:val="num" w:pos="2160"/>
        </w:tabs>
        <w:ind w:left="2160" w:hanging="360"/>
      </w:pPr>
      <w:rPr>
        <w:rFonts w:ascii="Arial" w:hAnsi="Arial" w:hint="default"/>
      </w:rPr>
    </w:lvl>
    <w:lvl w:ilvl="3" w:tplc="A98A8542" w:tentative="1">
      <w:start w:val="1"/>
      <w:numFmt w:val="bullet"/>
      <w:lvlText w:val="•"/>
      <w:lvlJc w:val="left"/>
      <w:pPr>
        <w:tabs>
          <w:tab w:val="num" w:pos="2880"/>
        </w:tabs>
        <w:ind w:left="2880" w:hanging="360"/>
      </w:pPr>
      <w:rPr>
        <w:rFonts w:ascii="Arial" w:hAnsi="Arial" w:hint="default"/>
      </w:rPr>
    </w:lvl>
    <w:lvl w:ilvl="4" w:tplc="C1C895D0" w:tentative="1">
      <w:start w:val="1"/>
      <w:numFmt w:val="bullet"/>
      <w:lvlText w:val="•"/>
      <w:lvlJc w:val="left"/>
      <w:pPr>
        <w:tabs>
          <w:tab w:val="num" w:pos="3600"/>
        </w:tabs>
        <w:ind w:left="3600" w:hanging="360"/>
      </w:pPr>
      <w:rPr>
        <w:rFonts w:ascii="Arial" w:hAnsi="Arial" w:hint="default"/>
      </w:rPr>
    </w:lvl>
    <w:lvl w:ilvl="5" w:tplc="D71E1364" w:tentative="1">
      <w:start w:val="1"/>
      <w:numFmt w:val="bullet"/>
      <w:lvlText w:val="•"/>
      <w:lvlJc w:val="left"/>
      <w:pPr>
        <w:tabs>
          <w:tab w:val="num" w:pos="4320"/>
        </w:tabs>
        <w:ind w:left="4320" w:hanging="360"/>
      </w:pPr>
      <w:rPr>
        <w:rFonts w:ascii="Arial" w:hAnsi="Arial" w:hint="default"/>
      </w:rPr>
    </w:lvl>
    <w:lvl w:ilvl="6" w:tplc="20246D24" w:tentative="1">
      <w:start w:val="1"/>
      <w:numFmt w:val="bullet"/>
      <w:lvlText w:val="•"/>
      <w:lvlJc w:val="left"/>
      <w:pPr>
        <w:tabs>
          <w:tab w:val="num" w:pos="5040"/>
        </w:tabs>
        <w:ind w:left="5040" w:hanging="360"/>
      </w:pPr>
      <w:rPr>
        <w:rFonts w:ascii="Arial" w:hAnsi="Arial" w:hint="default"/>
      </w:rPr>
    </w:lvl>
    <w:lvl w:ilvl="7" w:tplc="62E456C0" w:tentative="1">
      <w:start w:val="1"/>
      <w:numFmt w:val="bullet"/>
      <w:lvlText w:val="•"/>
      <w:lvlJc w:val="left"/>
      <w:pPr>
        <w:tabs>
          <w:tab w:val="num" w:pos="5760"/>
        </w:tabs>
        <w:ind w:left="5760" w:hanging="360"/>
      </w:pPr>
      <w:rPr>
        <w:rFonts w:ascii="Arial" w:hAnsi="Arial" w:hint="default"/>
      </w:rPr>
    </w:lvl>
    <w:lvl w:ilvl="8" w:tplc="9F3650C2" w:tentative="1">
      <w:start w:val="1"/>
      <w:numFmt w:val="bullet"/>
      <w:lvlText w:val="•"/>
      <w:lvlJc w:val="left"/>
      <w:pPr>
        <w:tabs>
          <w:tab w:val="num" w:pos="6480"/>
        </w:tabs>
        <w:ind w:left="6480" w:hanging="360"/>
      </w:pPr>
      <w:rPr>
        <w:rFonts w:ascii="Arial" w:hAnsi="Arial" w:hint="default"/>
      </w:rPr>
    </w:lvl>
  </w:abstractNum>
  <w:abstractNum w:abstractNumId="34">
    <w:nsid w:val="61652D60"/>
    <w:multiLevelType w:val="hybridMultilevel"/>
    <w:tmpl w:val="05D624EA"/>
    <w:lvl w:ilvl="0" w:tplc="69126E60">
      <w:start w:val="1"/>
      <w:numFmt w:val="bullet"/>
      <w:lvlText w:val="•"/>
      <w:lvlJc w:val="left"/>
      <w:pPr>
        <w:tabs>
          <w:tab w:val="num" w:pos="720"/>
        </w:tabs>
        <w:ind w:left="720" w:hanging="360"/>
      </w:pPr>
      <w:rPr>
        <w:rFonts w:ascii="Arial" w:hAnsi="Arial" w:hint="default"/>
      </w:rPr>
    </w:lvl>
    <w:lvl w:ilvl="1" w:tplc="D5C6C8FC">
      <w:start w:val="434"/>
      <w:numFmt w:val="bullet"/>
      <w:lvlText w:val="–"/>
      <w:lvlJc w:val="left"/>
      <w:pPr>
        <w:tabs>
          <w:tab w:val="num" w:pos="1440"/>
        </w:tabs>
        <w:ind w:left="1440" w:hanging="360"/>
      </w:pPr>
      <w:rPr>
        <w:rFonts w:ascii="Arial" w:hAnsi="Arial" w:hint="default"/>
      </w:rPr>
    </w:lvl>
    <w:lvl w:ilvl="2" w:tplc="01EC0672">
      <w:start w:val="1"/>
      <w:numFmt w:val="bullet"/>
      <w:lvlText w:val="•"/>
      <w:lvlJc w:val="left"/>
      <w:pPr>
        <w:tabs>
          <w:tab w:val="num" w:pos="2160"/>
        </w:tabs>
        <w:ind w:left="2160" w:hanging="360"/>
      </w:pPr>
      <w:rPr>
        <w:rFonts w:ascii="Arial" w:hAnsi="Arial" w:hint="default"/>
      </w:rPr>
    </w:lvl>
    <w:lvl w:ilvl="3" w:tplc="C15A0AC6" w:tentative="1">
      <w:start w:val="1"/>
      <w:numFmt w:val="bullet"/>
      <w:lvlText w:val="•"/>
      <w:lvlJc w:val="left"/>
      <w:pPr>
        <w:tabs>
          <w:tab w:val="num" w:pos="2880"/>
        </w:tabs>
        <w:ind w:left="2880" w:hanging="360"/>
      </w:pPr>
      <w:rPr>
        <w:rFonts w:ascii="Arial" w:hAnsi="Arial" w:hint="default"/>
      </w:rPr>
    </w:lvl>
    <w:lvl w:ilvl="4" w:tplc="C1B60EEE" w:tentative="1">
      <w:start w:val="1"/>
      <w:numFmt w:val="bullet"/>
      <w:lvlText w:val="•"/>
      <w:lvlJc w:val="left"/>
      <w:pPr>
        <w:tabs>
          <w:tab w:val="num" w:pos="3600"/>
        </w:tabs>
        <w:ind w:left="3600" w:hanging="360"/>
      </w:pPr>
      <w:rPr>
        <w:rFonts w:ascii="Arial" w:hAnsi="Arial" w:hint="default"/>
      </w:rPr>
    </w:lvl>
    <w:lvl w:ilvl="5" w:tplc="384C09B2" w:tentative="1">
      <w:start w:val="1"/>
      <w:numFmt w:val="bullet"/>
      <w:lvlText w:val="•"/>
      <w:lvlJc w:val="left"/>
      <w:pPr>
        <w:tabs>
          <w:tab w:val="num" w:pos="4320"/>
        </w:tabs>
        <w:ind w:left="4320" w:hanging="360"/>
      </w:pPr>
      <w:rPr>
        <w:rFonts w:ascii="Arial" w:hAnsi="Arial" w:hint="default"/>
      </w:rPr>
    </w:lvl>
    <w:lvl w:ilvl="6" w:tplc="6EA05CF0" w:tentative="1">
      <w:start w:val="1"/>
      <w:numFmt w:val="bullet"/>
      <w:lvlText w:val="•"/>
      <w:lvlJc w:val="left"/>
      <w:pPr>
        <w:tabs>
          <w:tab w:val="num" w:pos="5040"/>
        </w:tabs>
        <w:ind w:left="5040" w:hanging="360"/>
      </w:pPr>
      <w:rPr>
        <w:rFonts w:ascii="Arial" w:hAnsi="Arial" w:hint="default"/>
      </w:rPr>
    </w:lvl>
    <w:lvl w:ilvl="7" w:tplc="D1402A42" w:tentative="1">
      <w:start w:val="1"/>
      <w:numFmt w:val="bullet"/>
      <w:lvlText w:val="•"/>
      <w:lvlJc w:val="left"/>
      <w:pPr>
        <w:tabs>
          <w:tab w:val="num" w:pos="5760"/>
        </w:tabs>
        <w:ind w:left="5760" w:hanging="360"/>
      </w:pPr>
      <w:rPr>
        <w:rFonts w:ascii="Arial" w:hAnsi="Arial" w:hint="default"/>
      </w:rPr>
    </w:lvl>
    <w:lvl w:ilvl="8" w:tplc="8F2AD898" w:tentative="1">
      <w:start w:val="1"/>
      <w:numFmt w:val="bullet"/>
      <w:lvlText w:val="•"/>
      <w:lvlJc w:val="left"/>
      <w:pPr>
        <w:tabs>
          <w:tab w:val="num" w:pos="6480"/>
        </w:tabs>
        <w:ind w:left="6480" w:hanging="360"/>
      </w:pPr>
      <w:rPr>
        <w:rFonts w:ascii="Arial" w:hAnsi="Arial" w:hint="default"/>
      </w:rPr>
    </w:lvl>
  </w:abstractNum>
  <w:abstractNum w:abstractNumId="35">
    <w:nsid w:val="61942D71"/>
    <w:multiLevelType w:val="hybridMultilevel"/>
    <w:tmpl w:val="14FECB1C"/>
    <w:lvl w:ilvl="0" w:tplc="8CF89C12">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F641FCD"/>
    <w:multiLevelType w:val="hybridMultilevel"/>
    <w:tmpl w:val="44F249E8"/>
    <w:lvl w:ilvl="0" w:tplc="B2747E84">
      <w:start w:val="1"/>
      <w:numFmt w:val="bullet"/>
      <w:lvlText w:val=""/>
      <w:lvlJc w:val="left"/>
      <w:pPr>
        <w:tabs>
          <w:tab w:val="num" w:pos="720"/>
        </w:tabs>
        <w:ind w:left="720" w:hanging="360"/>
      </w:pPr>
      <w:rPr>
        <w:rFonts w:ascii="Wingdings" w:hAnsi="Wingdings" w:hint="default"/>
      </w:rPr>
    </w:lvl>
    <w:lvl w:ilvl="1" w:tplc="F7E0E3C4" w:tentative="1">
      <w:start w:val="1"/>
      <w:numFmt w:val="bullet"/>
      <w:lvlText w:val=""/>
      <w:lvlJc w:val="left"/>
      <w:pPr>
        <w:tabs>
          <w:tab w:val="num" w:pos="1440"/>
        </w:tabs>
        <w:ind w:left="1440" w:hanging="360"/>
      </w:pPr>
      <w:rPr>
        <w:rFonts w:ascii="Wingdings" w:hAnsi="Wingdings" w:hint="default"/>
      </w:rPr>
    </w:lvl>
    <w:lvl w:ilvl="2" w:tplc="51244AE4">
      <w:start w:val="2583"/>
      <w:numFmt w:val="bullet"/>
      <w:lvlText w:val=""/>
      <w:lvlJc w:val="left"/>
      <w:pPr>
        <w:tabs>
          <w:tab w:val="num" w:pos="2160"/>
        </w:tabs>
        <w:ind w:left="2160" w:hanging="360"/>
      </w:pPr>
      <w:rPr>
        <w:rFonts w:ascii="Wingdings" w:hAnsi="Wingdings" w:hint="default"/>
      </w:rPr>
    </w:lvl>
    <w:lvl w:ilvl="3" w:tplc="98AC6738" w:tentative="1">
      <w:start w:val="1"/>
      <w:numFmt w:val="bullet"/>
      <w:lvlText w:val=""/>
      <w:lvlJc w:val="left"/>
      <w:pPr>
        <w:tabs>
          <w:tab w:val="num" w:pos="2880"/>
        </w:tabs>
        <w:ind w:left="2880" w:hanging="360"/>
      </w:pPr>
      <w:rPr>
        <w:rFonts w:ascii="Wingdings" w:hAnsi="Wingdings" w:hint="default"/>
      </w:rPr>
    </w:lvl>
    <w:lvl w:ilvl="4" w:tplc="2FA89B8A" w:tentative="1">
      <w:start w:val="1"/>
      <w:numFmt w:val="bullet"/>
      <w:lvlText w:val=""/>
      <w:lvlJc w:val="left"/>
      <w:pPr>
        <w:tabs>
          <w:tab w:val="num" w:pos="3600"/>
        </w:tabs>
        <w:ind w:left="3600" w:hanging="360"/>
      </w:pPr>
      <w:rPr>
        <w:rFonts w:ascii="Wingdings" w:hAnsi="Wingdings" w:hint="default"/>
      </w:rPr>
    </w:lvl>
    <w:lvl w:ilvl="5" w:tplc="73F4CE48" w:tentative="1">
      <w:start w:val="1"/>
      <w:numFmt w:val="bullet"/>
      <w:lvlText w:val=""/>
      <w:lvlJc w:val="left"/>
      <w:pPr>
        <w:tabs>
          <w:tab w:val="num" w:pos="4320"/>
        </w:tabs>
        <w:ind w:left="4320" w:hanging="360"/>
      </w:pPr>
      <w:rPr>
        <w:rFonts w:ascii="Wingdings" w:hAnsi="Wingdings" w:hint="default"/>
      </w:rPr>
    </w:lvl>
    <w:lvl w:ilvl="6" w:tplc="40F41B1A" w:tentative="1">
      <w:start w:val="1"/>
      <w:numFmt w:val="bullet"/>
      <w:lvlText w:val=""/>
      <w:lvlJc w:val="left"/>
      <w:pPr>
        <w:tabs>
          <w:tab w:val="num" w:pos="5040"/>
        </w:tabs>
        <w:ind w:left="5040" w:hanging="360"/>
      </w:pPr>
      <w:rPr>
        <w:rFonts w:ascii="Wingdings" w:hAnsi="Wingdings" w:hint="default"/>
      </w:rPr>
    </w:lvl>
    <w:lvl w:ilvl="7" w:tplc="064E2B0A" w:tentative="1">
      <w:start w:val="1"/>
      <w:numFmt w:val="bullet"/>
      <w:lvlText w:val=""/>
      <w:lvlJc w:val="left"/>
      <w:pPr>
        <w:tabs>
          <w:tab w:val="num" w:pos="5760"/>
        </w:tabs>
        <w:ind w:left="5760" w:hanging="360"/>
      </w:pPr>
      <w:rPr>
        <w:rFonts w:ascii="Wingdings" w:hAnsi="Wingdings" w:hint="default"/>
      </w:rPr>
    </w:lvl>
    <w:lvl w:ilvl="8" w:tplc="7C78AA34" w:tentative="1">
      <w:start w:val="1"/>
      <w:numFmt w:val="bullet"/>
      <w:lvlText w:val=""/>
      <w:lvlJc w:val="left"/>
      <w:pPr>
        <w:tabs>
          <w:tab w:val="num" w:pos="6480"/>
        </w:tabs>
        <w:ind w:left="6480" w:hanging="360"/>
      </w:pPr>
      <w:rPr>
        <w:rFonts w:ascii="Wingdings" w:hAnsi="Wingdings" w:hint="default"/>
      </w:rPr>
    </w:lvl>
  </w:abstractNum>
  <w:abstractNum w:abstractNumId="37">
    <w:nsid w:val="70AE1674"/>
    <w:multiLevelType w:val="hybridMultilevel"/>
    <w:tmpl w:val="CDC22C7E"/>
    <w:lvl w:ilvl="0" w:tplc="2A9E53F0">
      <w:start w:val="1"/>
      <w:numFmt w:val="bullet"/>
      <w:lvlText w:val=""/>
      <w:lvlJc w:val="left"/>
      <w:pPr>
        <w:ind w:left="1440" w:hanging="360"/>
      </w:pPr>
      <w:rPr>
        <w:rFonts w:ascii="Symbol" w:hAnsi="Symbol"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71535A88"/>
    <w:multiLevelType w:val="hybridMultilevel"/>
    <w:tmpl w:val="9ED6EF62"/>
    <w:lvl w:ilvl="0" w:tplc="272C2944">
      <w:start w:val="1"/>
      <w:numFmt w:val="bullet"/>
      <w:lvlText w:val="•"/>
      <w:lvlJc w:val="left"/>
      <w:pPr>
        <w:tabs>
          <w:tab w:val="num" w:pos="720"/>
        </w:tabs>
        <w:ind w:left="720" w:hanging="360"/>
      </w:pPr>
      <w:rPr>
        <w:rFonts w:ascii="Arial" w:hAnsi="Arial" w:hint="default"/>
      </w:rPr>
    </w:lvl>
    <w:lvl w:ilvl="1" w:tplc="951A9C80" w:tentative="1">
      <w:start w:val="1"/>
      <w:numFmt w:val="bullet"/>
      <w:lvlText w:val="•"/>
      <w:lvlJc w:val="left"/>
      <w:pPr>
        <w:tabs>
          <w:tab w:val="num" w:pos="1440"/>
        </w:tabs>
        <w:ind w:left="1440" w:hanging="360"/>
      </w:pPr>
      <w:rPr>
        <w:rFonts w:ascii="Arial" w:hAnsi="Arial" w:hint="default"/>
      </w:rPr>
    </w:lvl>
    <w:lvl w:ilvl="2" w:tplc="73A873C8" w:tentative="1">
      <w:start w:val="1"/>
      <w:numFmt w:val="bullet"/>
      <w:lvlText w:val="•"/>
      <w:lvlJc w:val="left"/>
      <w:pPr>
        <w:tabs>
          <w:tab w:val="num" w:pos="2160"/>
        </w:tabs>
        <w:ind w:left="2160" w:hanging="360"/>
      </w:pPr>
      <w:rPr>
        <w:rFonts w:ascii="Arial" w:hAnsi="Arial" w:hint="default"/>
      </w:rPr>
    </w:lvl>
    <w:lvl w:ilvl="3" w:tplc="3D987606" w:tentative="1">
      <w:start w:val="1"/>
      <w:numFmt w:val="bullet"/>
      <w:lvlText w:val="•"/>
      <w:lvlJc w:val="left"/>
      <w:pPr>
        <w:tabs>
          <w:tab w:val="num" w:pos="2880"/>
        </w:tabs>
        <w:ind w:left="2880" w:hanging="360"/>
      </w:pPr>
      <w:rPr>
        <w:rFonts w:ascii="Arial" w:hAnsi="Arial" w:hint="default"/>
      </w:rPr>
    </w:lvl>
    <w:lvl w:ilvl="4" w:tplc="40B27CE0" w:tentative="1">
      <w:start w:val="1"/>
      <w:numFmt w:val="bullet"/>
      <w:lvlText w:val="•"/>
      <w:lvlJc w:val="left"/>
      <w:pPr>
        <w:tabs>
          <w:tab w:val="num" w:pos="3600"/>
        </w:tabs>
        <w:ind w:left="3600" w:hanging="360"/>
      </w:pPr>
      <w:rPr>
        <w:rFonts w:ascii="Arial" w:hAnsi="Arial" w:hint="default"/>
      </w:rPr>
    </w:lvl>
    <w:lvl w:ilvl="5" w:tplc="FED01B58" w:tentative="1">
      <w:start w:val="1"/>
      <w:numFmt w:val="bullet"/>
      <w:lvlText w:val="•"/>
      <w:lvlJc w:val="left"/>
      <w:pPr>
        <w:tabs>
          <w:tab w:val="num" w:pos="4320"/>
        </w:tabs>
        <w:ind w:left="4320" w:hanging="360"/>
      </w:pPr>
      <w:rPr>
        <w:rFonts w:ascii="Arial" w:hAnsi="Arial" w:hint="default"/>
      </w:rPr>
    </w:lvl>
    <w:lvl w:ilvl="6" w:tplc="84D0B610" w:tentative="1">
      <w:start w:val="1"/>
      <w:numFmt w:val="bullet"/>
      <w:lvlText w:val="•"/>
      <w:lvlJc w:val="left"/>
      <w:pPr>
        <w:tabs>
          <w:tab w:val="num" w:pos="5040"/>
        </w:tabs>
        <w:ind w:left="5040" w:hanging="360"/>
      </w:pPr>
      <w:rPr>
        <w:rFonts w:ascii="Arial" w:hAnsi="Arial" w:hint="default"/>
      </w:rPr>
    </w:lvl>
    <w:lvl w:ilvl="7" w:tplc="03924336" w:tentative="1">
      <w:start w:val="1"/>
      <w:numFmt w:val="bullet"/>
      <w:lvlText w:val="•"/>
      <w:lvlJc w:val="left"/>
      <w:pPr>
        <w:tabs>
          <w:tab w:val="num" w:pos="5760"/>
        </w:tabs>
        <w:ind w:left="5760" w:hanging="360"/>
      </w:pPr>
      <w:rPr>
        <w:rFonts w:ascii="Arial" w:hAnsi="Arial" w:hint="default"/>
      </w:rPr>
    </w:lvl>
    <w:lvl w:ilvl="8" w:tplc="EDFA18D0" w:tentative="1">
      <w:start w:val="1"/>
      <w:numFmt w:val="bullet"/>
      <w:lvlText w:val="•"/>
      <w:lvlJc w:val="left"/>
      <w:pPr>
        <w:tabs>
          <w:tab w:val="num" w:pos="6480"/>
        </w:tabs>
        <w:ind w:left="6480" w:hanging="360"/>
      </w:pPr>
      <w:rPr>
        <w:rFonts w:ascii="Arial" w:hAnsi="Arial" w:hint="default"/>
      </w:rPr>
    </w:lvl>
  </w:abstractNum>
  <w:abstractNum w:abstractNumId="39">
    <w:nsid w:val="72E17B84"/>
    <w:multiLevelType w:val="hybridMultilevel"/>
    <w:tmpl w:val="B7769A86"/>
    <w:lvl w:ilvl="0" w:tplc="7EC60B40">
      <w:start w:val="1"/>
      <w:numFmt w:val="bullet"/>
      <w:lvlText w:val="•"/>
      <w:lvlJc w:val="left"/>
      <w:pPr>
        <w:tabs>
          <w:tab w:val="num" w:pos="720"/>
        </w:tabs>
        <w:ind w:left="720" w:hanging="360"/>
      </w:pPr>
      <w:rPr>
        <w:rFonts w:ascii="Arial" w:hAnsi="Arial" w:hint="default"/>
      </w:rPr>
    </w:lvl>
    <w:lvl w:ilvl="1" w:tplc="1ADCE960" w:tentative="1">
      <w:start w:val="1"/>
      <w:numFmt w:val="bullet"/>
      <w:lvlText w:val="•"/>
      <w:lvlJc w:val="left"/>
      <w:pPr>
        <w:tabs>
          <w:tab w:val="num" w:pos="1440"/>
        </w:tabs>
        <w:ind w:left="1440" w:hanging="360"/>
      </w:pPr>
      <w:rPr>
        <w:rFonts w:ascii="Arial" w:hAnsi="Arial" w:hint="default"/>
      </w:rPr>
    </w:lvl>
    <w:lvl w:ilvl="2" w:tplc="A288BCBE" w:tentative="1">
      <w:start w:val="1"/>
      <w:numFmt w:val="bullet"/>
      <w:lvlText w:val="•"/>
      <w:lvlJc w:val="left"/>
      <w:pPr>
        <w:tabs>
          <w:tab w:val="num" w:pos="2160"/>
        </w:tabs>
        <w:ind w:left="2160" w:hanging="360"/>
      </w:pPr>
      <w:rPr>
        <w:rFonts w:ascii="Arial" w:hAnsi="Arial" w:hint="default"/>
      </w:rPr>
    </w:lvl>
    <w:lvl w:ilvl="3" w:tplc="5BC2991A" w:tentative="1">
      <w:start w:val="1"/>
      <w:numFmt w:val="bullet"/>
      <w:lvlText w:val="•"/>
      <w:lvlJc w:val="left"/>
      <w:pPr>
        <w:tabs>
          <w:tab w:val="num" w:pos="2880"/>
        </w:tabs>
        <w:ind w:left="2880" w:hanging="360"/>
      </w:pPr>
      <w:rPr>
        <w:rFonts w:ascii="Arial" w:hAnsi="Arial" w:hint="default"/>
      </w:rPr>
    </w:lvl>
    <w:lvl w:ilvl="4" w:tplc="E48A0686" w:tentative="1">
      <w:start w:val="1"/>
      <w:numFmt w:val="bullet"/>
      <w:lvlText w:val="•"/>
      <w:lvlJc w:val="left"/>
      <w:pPr>
        <w:tabs>
          <w:tab w:val="num" w:pos="3600"/>
        </w:tabs>
        <w:ind w:left="3600" w:hanging="360"/>
      </w:pPr>
      <w:rPr>
        <w:rFonts w:ascii="Arial" w:hAnsi="Arial" w:hint="default"/>
      </w:rPr>
    </w:lvl>
    <w:lvl w:ilvl="5" w:tplc="9D704830" w:tentative="1">
      <w:start w:val="1"/>
      <w:numFmt w:val="bullet"/>
      <w:lvlText w:val="•"/>
      <w:lvlJc w:val="left"/>
      <w:pPr>
        <w:tabs>
          <w:tab w:val="num" w:pos="4320"/>
        </w:tabs>
        <w:ind w:left="4320" w:hanging="360"/>
      </w:pPr>
      <w:rPr>
        <w:rFonts w:ascii="Arial" w:hAnsi="Arial" w:hint="default"/>
      </w:rPr>
    </w:lvl>
    <w:lvl w:ilvl="6" w:tplc="B9486F80" w:tentative="1">
      <w:start w:val="1"/>
      <w:numFmt w:val="bullet"/>
      <w:lvlText w:val="•"/>
      <w:lvlJc w:val="left"/>
      <w:pPr>
        <w:tabs>
          <w:tab w:val="num" w:pos="5040"/>
        </w:tabs>
        <w:ind w:left="5040" w:hanging="360"/>
      </w:pPr>
      <w:rPr>
        <w:rFonts w:ascii="Arial" w:hAnsi="Arial" w:hint="default"/>
      </w:rPr>
    </w:lvl>
    <w:lvl w:ilvl="7" w:tplc="25A827E8" w:tentative="1">
      <w:start w:val="1"/>
      <w:numFmt w:val="bullet"/>
      <w:lvlText w:val="•"/>
      <w:lvlJc w:val="left"/>
      <w:pPr>
        <w:tabs>
          <w:tab w:val="num" w:pos="5760"/>
        </w:tabs>
        <w:ind w:left="5760" w:hanging="360"/>
      </w:pPr>
      <w:rPr>
        <w:rFonts w:ascii="Arial" w:hAnsi="Arial" w:hint="default"/>
      </w:rPr>
    </w:lvl>
    <w:lvl w:ilvl="8" w:tplc="4C4C79F6" w:tentative="1">
      <w:start w:val="1"/>
      <w:numFmt w:val="bullet"/>
      <w:lvlText w:val="•"/>
      <w:lvlJc w:val="left"/>
      <w:pPr>
        <w:tabs>
          <w:tab w:val="num" w:pos="6480"/>
        </w:tabs>
        <w:ind w:left="6480" w:hanging="360"/>
      </w:pPr>
      <w:rPr>
        <w:rFonts w:ascii="Arial" w:hAnsi="Arial" w:hint="default"/>
      </w:rPr>
    </w:lvl>
  </w:abstractNum>
  <w:abstractNum w:abstractNumId="40">
    <w:nsid w:val="78134CFC"/>
    <w:multiLevelType w:val="hybridMultilevel"/>
    <w:tmpl w:val="52363674"/>
    <w:lvl w:ilvl="0" w:tplc="80BE8EBC">
      <w:start w:val="1"/>
      <w:numFmt w:val="bullet"/>
      <w:lvlText w:val="•"/>
      <w:lvlJc w:val="left"/>
      <w:pPr>
        <w:tabs>
          <w:tab w:val="num" w:pos="720"/>
        </w:tabs>
        <w:ind w:left="720" w:hanging="360"/>
      </w:pPr>
      <w:rPr>
        <w:rFonts w:ascii="Arial" w:hAnsi="Arial" w:hint="default"/>
      </w:rPr>
    </w:lvl>
    <w:lvl w:ilvl="1" w:tplc="3B3249F8" w:tentative="1">
      <w:start w:val="1"/>
      <w:numFmt w:val="bullet"/>
      <w:lvlText w:val="•"/>
      <w:lvlJc w:val="left"/>
      <w:pPr>
        <w:tabs>
          <w:tab w:val="num" w:pos="1440"/>
        </w:tabs>
        <w:ind w:left="1440" w:hanging="360"/>
      </w:pPr>
      <w:rPr>
        <w:rFonts w:ascii="Arial" w:hAnsi="Arial" w:hint="default"/>
      </w:rPr>
    </w:lvl>
    <w:lvl w:ilvl="2" w:tplc="1D5E069C" w:tentative="1">
      <w:start w:val="1"/>
      <w:numFmt w:val="bullet"/>
      <w:lvlText w:val="•"/>
      <w:lvlJc w:val="left"/>
      <w:pPr>
        <w:tabs>
          <w:tab w:val="num" w:pos="2160"/>
        </w:tabs>
        <w:ind w:left="2160" w:hanging="360"/>
      </w:pPr>
      <w:rPr>
        <w:rFonts w:ascii="Arial" w:hAnsi="Arial" w:hint="default"/>
      </w:rPr>
    </w:lvl>
    <w:lvl w:ilvl="3" w:tplc="F280B7C2" w:tentative="1">
      <w:start w:val="1"/>
      <w:numFmt w:val="bullet"/>
      <w:lvlText w:val="•"/>
      <w:lvlJc w:val="left"/>
      <w:pPr>
        <w:tabs>
          <w:tab w:val="num" w:pos="2880"/>
        </w:tabs>
        <w:ind w:left="2880" w:hanging="360"/>
      </w:pPr>
      <w:rPr>
        <w:rFonts w:ascii="Arial" w:hAnsi="Arial" w:hint="default"/>
      </w:rPr>
    </w:lvl>
    <w:lvl w:ilvl="4" w:tplc="FCDAFE70" w:tentative="1">
      <w:start w:val="1"/>
      <w:numFmt w:val="bullet"/>
      <w:lvlText w:val="•"/>
      <w:lvlJc w:val="left"/>
      <w:pPr>
        <w:tabs>
          <w:tab w:val="num" w:pos="3600"/>
        </w:tabs>
        <w:ind w:left="3600" w:hanging="360"/>
      </w:pPr>
      <w:rPr>
        <w:rFonts w:ascii="Arial" w:hAnsi="Arial" w:hint="default"/>
      </w:rPr>
    </w:lvl>
    <w:lvl w:ilvl="5" w:tplc="AA843F48" w:tentative="1">
      <w:start w:val="1"/>
      <w:numFmt w:val="bullet"/>
      <w:lvlText w:val="•"/>
      <w:lvlJc w:val="left"/>
      <w:pPr>
        <w:tabs>
          <w:tab w:val="num" w:pos="4320"/>
        </w:tabs>
        <w:ind w:left="4320" w:hanging="360"/>
      </w:pPr>
      <w:rPr>
        <w:rFonts w:ascii="Arial" w:hAnsi="Arial" w:hint="default"/>
      </w:rPr>
    </w:lvl>
    <w:lvl w:ilvl="6" w:tplc="0EB0C336" w:tentative="1">
      <w:start w:val="1"/>
      <w:numFmt w:val="bullet"/>
      <w:lvlText w:val="•"/>
      <w:lvlJc w:val="left"/>
      <w:pPr>
        <w:tabs>
          <w:tab w:val="num" w:pos="5040"/>
        </w:tabs>
        <w:ind w:left="5040" w:hanging="360"/>
      </w:pPr>
      <w:rPr>
        <w:rFonts w:ascii="Arial" w:hAnsi="Arial" w:hint="default"/>
      </w:rPr>
    </w:lvl>
    <w:lvl w:ilvl="7" w:tplc="90C688B6" w:tentative="1">
      <w:start w:val="1"/>
      <w:numFmt w:val="bullet"/>
      <w:lvlText w:val="•"/>
      <w:lvlJc w:val="left"/>
      <w:pPr>
        <w:tabs>
          <w:tab w:val="num" w:pos="5760"/>
        </w:tabs>
        <w:ind w:left="5760" w:hanging="360"/>
      </w:pPr>
      <w:rPr>
        <w:rFonts w:ascii="Arial" w:hAnsi="Arial" w:hint="default"/>
      </w:rPr>
    </w:lvl>
    <w:lvl w:ilvl="8" w:tplc="47B2D0D2" w:tentative="1">
      <w:start w:val="1"/>
      <w:numFmt w:val="bullet"/>
      <w:lvlText w:val="•"/>
      <w:lvlJc w:val="left"/>
      <w:pPr>
        <w:tabs>
          <w:tab w:val="num" w:pos="6480"/>
        </w:tabs>
        <w:ind w:left="6480" w:hanging="360"/>
      </w:pPr>
      <w:rPr>
        <w:rFonts w:ascii="Arial" w:hAnsi="Arial" w:hint="default"/>
      </w:rPr>
    </w:lvl>
  </w:abstractNum>
  <w:abstractNum w:abstractNumId="41">
    <w:nsid w:val="79336693"/>
    <w:multiLevelType w:val="hybridMultilevel"/>
    <w:tmpl w:val="C2F01BC8"/>
    <w:lvl w:ilvl="0" w:tplc="2084BBF4">
      <w:start w:val="1"/>
      <w:numFmt w:val="bullet"/>
      <w:lvlText w:val=""/>
      <w:lvlJc w:val="left"/>
      <w:pPr>
        <w:tabs>
          <w:tab w:val="num" w:pos="720"/>
        </w:tabs>
        <w:ind w:left="720" w:hanging="360"/>
      </w:pPr>
      <w:rPr>
        <w:rFonts w:ascii="Wingdings" w:hAnsi="Wingdings" w:hint="default"/>
      </w:rPr>
    </w:lvl>
    <w:lvl w:ilvl="1" w:tplc="01789A38" w:tentative="1">
      <w:start w:val="1"/>
      <w:numFmt w:val="bullet"/>
      <w:lvlText w:val=""/>
      <w:lvlJc w:val="left"/>
      <w:pPr>
        <w:tabs>
          <w:tab w:val="num" w:pos="1440"/>
        </w:tabs>
        <w:ind w:left="1440" w:hanging="360"/>
      </w:pPr>
      <w:rPr>
        <w:rFonts w:ascii="Wingdings" w:hAnsi="Wingdings" w:hint="default"/>
      </w:rPr>
    </w:lvl>
    <w:lvl w:ilvl="2" w:tplc="DB888F44">
      <w:start w:val="1348"/>
      <w:numFmt w:val="bullet"/>
      <w:lvlText w:val=""/>
      <w:lvlJc w:val="left"/>
      <w:pPr>
        <w:tabs>
          <w:tab w:val="num" w:pos="2160"/>
        </w:tabs>
        <w:ind w:left="2160" w:hanging="360"/>
      </w:pPr>
      <w:rPr>
        <w:rFonts w:ascii="Wingdings" w:hAnsi="Wingdings" w:hint="default"/>
      </w:rPr>
    </w:lvl>
    <w:lvl w:ilvl="3" w:tplc="D0BE90EE" w:tentative="1">
      <w:start w:val="1"/>
      <w:numFmt w:val="bullet"/>
      <w:lvlText w:val=""/>
      <w:lvlJc w:val="left"/>
      <w:pPr>
        <w:tabs>
          <w:tab w:val="num" w:pos="2880"/>
        </w:tabs>
        <w:ind w:left="2880" w:hanging="360"/>
      </w:pPr>
      <w:rPr>
        <w:rFonts w:ascii="Wingdings" w:hAnsi="Wingdings" w:hint="default"/>
      </w:rPr>
    </w:lvl>
    <w:lvl w:ilvl="4" w:tplc="67CA1466" w:tentative="1">
      <w:start w:val="1"/>
      <w:numFmt w:val="bullet"/>
      <w:lvlText w:val=""/>
      <w:lvlJc w:val="left"/>
      <w:pPr>
        <w:tabs>
          <w:tab w:val="num" w:pos="3600"/>
        </w:tabs>
        <w:ind w:left="3600" w:hanging="360"/>
      </w:pPr>
      <w:rPr>
        <w:rFonts w:ascii="Wingdings" w:hAnsi="Wingdings" w:hint="default"/>
      </w:rPr>
    </w:lvl>
    <w:lvl w:ilvl="5" w:tplc="FE269FEC" w:tentative="1">
      <w:start w:val="1"/>
      <w:numFmt w:val="bullet"/>
      <w:lvlText w:val=""/>
      <w:lvlJc w:val="left"/>
      <w:pPr>
        <w:tabs>
          <w:tab w:val="num" w:pos="4320"/>
        </w:tabs>
        <w:ind w:left="4320" w:hanging="360"/>
      </w:pPr>
      <w:rPr>
        <w:rFonts w:ascii="Wingdings" w:hAnsi="Wingdings" w:hint="default"/>
      </w:rPr>
    </w:lvl>
    <w:lvl w:ilvl="6" w:tplc="A7F283F4" w:tentative="1">
      <w:start w:val="1"/>
      <w:numFmt w:val="bullet"/>
      <w:lvlText w:val=""/>
      <w:lvlJc w:val="left"/>
      <w:pPr>
        <w:tabs>
          <w:tab w:val="num" w:pos="5040"/>
        </w:tabs>
        <w:ind w:left="5040" w:hanging="360"/>
      </w:pPr>
      <w:rPr>
        <w:rFonts w:ascii="Wingdings" w:hAnsi="Wingdings" w:hint="default"/>
      </w:rPr>
    </w:lvl>
    <w:lvl w:ilvl="7" w:tplc="A6243AD0" w:tentative="1">
      <w:start w:val="1"/>
      <w:numFmt w:val="bullet"/>
      <w:lvlText w:val=""/>
      <w:lvlJc w:val="left"/>
      <w:pPr>
        <w:tabs>
          <w:tab w:val="num" w:pos="5760"/>
        </w:tabs>
        <w:ind w:left="5760" w:hanging="360"/>
      </w:pPr>
      <w:rPr>
        <w:rFonts w:ascii="Wingdings" w:hAnsi="Wingdings" w:hint="default"/>
      </w:rPr>
    </w:lvl>
    <w:lvl w:ilvl="8" w:tplc="985203B2" w:tentative="1">
      <w:start w:val="1"/>
      <w:numFmt w:val="bullet"/>
      <w:lvlText w:val=""/>
      <w:lvlJc w:val="left"/>
      <w:pPr>
        <w:tabs>
          <w:tab w:val="num" w:pos="6480"/>
        </w:tabs>
        <w:ind w:left="6480" w:hanging="360"/>
      </w:pPr>
      <w:rPr>
        <w:rFonts w:ascii="Wingdings" w:hAnsi="Wingdings" w:hint="default"/>
      </w:rPr>
    </w:lvl>
  </w:abstractNum>
  <w:abstractNum w:abstractNumId="42">
    <w:nsid w:val="7981206B"/>
    <w:multiLevelType w:val="hybridMultilevel"/>
    <w:tmpl w:val="CD049C90"/>
    <w:lvl w:ilvl="0" w:tplc="8CF89C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7"/>
  </w:num>
  <w:num w:numId="4">
    <w:abstractNumId w:val="32"/>
  </w:num>
  <w:num w:numId="5">
    <w:abstractNumId w:val="37"/>
  </w:num>
  <w:num w:numId="6">
    <w:abstractNumId w:val="35"/>
  </w:num>
  <w:num w:numId="7">
    <w:abstractNumId w:val="42"/>
  </w:num>
  <w:num w:numId="8">
    <w:abstractNumId w:val="23"/>
  </w:num>
  <w:num w:numId="9">
    <w:abstractNumId w:val="1"/>
  </w:num>
  <w:num w:numId="10">
    <w:abstractNumId w:val="5"/>
  </w:num>
  <w:num w:numId="11">
    <w:abstractNumId w:val="30"/>
  </w:num>
  <w:num w:numId="12">
    <w:abstractNumId w:val="4"/>
  </w:num>
  <w:num w:numId="13">
    <w:abstractNumId w:val="13"/>
  </w:num>
  <w:num w:numId="14">
    <w:abstractNumId w:val="0"/>
  </w:num>
  <w:num w:numId="15">
    <w:abstractNumId w:val="16"/>
  </w:num>
  <w:num w:numId="16">
    <w:abstractNumId w:val="36"/>
  </w:num>
  <w:num w:numId="17">
    <w:abstractNumId w:val="41"/>
  </w:num>
  <w:num w:numId="18">
    <w:abstractNumId w:val="10"/>
  </w:num>
  <w:num w:numId="19">
    <w:abstractNumId w:val="17"/>
  </w:num>
  <w:num w:numId="20">
    <w:abstractNumId w:val="19"/>
  </w:num>
  <w:num w:numId="21">
    <w:abstractNumId w:val="25"/>
  </w:num>
  <w:num w:numId="22">
    <w:abstractNumId w:val="21"/>
  </w:num>
  <w:num w:numId="23">
    <w:abstractNumId w:val="3"/>
  </w:num>
  <w:num w:numId="24">
    <w:abstractNumId w:val="24"/>
  </w:num>
  <w:num w:numId="25">
    <w:abstractNumId w:val="27"/>
  </w:num>
  <w:num w:numId="26">
    <w:abstractNumId w:val="8"/>
  </w:num>
  <w:num w:numId="27">
    <w:abstractNumId w:val="6"/>
  </w:num>
  <w:num w:numId="28">
    <w:abstractNumId w:val="11"/>
  </w:num>
  <w:num w:numId="29">
    <w:abstractNumId w:val="40"/>
  </w:num>
  <w:num w:numId="30">
    <w:abstractNumId w:val="18"/>
  </w:num>
  <w:num w:numId="31">
    <w:abstractNumId w:val="39"/>
  </w:num>
  <w:num w:numId="32">
    <w:abstractNumId w:val="14"/>
  </w:num>
  <w:num w:numId="33">
    <w:abstractNumId w:val="31"/>
  </w:num>
  <w:num w:numId="34">
    <w:abstractNumId w:val="26"/>
  </w:num>
  <w:num w:numId="35">
    <w:abstractNumId w:val="33"/>
  </w:num>
  <w:num w:numId="36">
    <w:abstractNumId w:val="38"/>
  </w:num>
  <w:num w:numId="37">
    <w:abstractNumId w:val="34"/>
  </w:num>
  <w:num w:numId="38">
    <w:abstractNumId w:val="2"/>
  </w:num>
  <w:num w:numId="39">
    <w:abstractNumId w:val="29"/>
  </w:num>
  <w:num w:numId="40">
    <w:abstractNumId w:val="12"/>
  </w:num>
  <w:num w:numId="41">
    <w:abstractNumId w:val="28"/>
  </w:num>
  <w:num w:numId="42">
    <w:abstractNumId w:val="22"/>
  </w:num>
  <w:num w:numId="43">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inaw6@hotmail.com">
    <w15:presenceInfo w15:providerId="Windows Live" w15:userId="907e2fbd5fe6b06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C4D"/>
    <w:rsid w:val="00015EEF"/>
    <w:rsid w:val="00021C4D"/>
    <w:rsid w:val="00033B1F"/>
    <w:rsid w:val="0003793B"/>
    <w:rsid w:val="00041672"/>
    <w:rsid w:val="000528AD"/>
    <w:rsid w:val="0006784B"/>
    <w:rsid w:val="000A350F"/>
    <w:rsid w:val="000E21CC"/>
    <w:rsid w:val="000F2659"/>
    <w:rsid w:val="000F36A2"/>
    <w:rsid w:val="00103BD2"/>
    <w:rsid w:val="001A198E"/>
    <w:rsid w:val="001A37FD"/>
    <w:rsid w:val="001B7ACE"/>
    <w:rsid w:val="001C0855"/>
    <w:rsid w:val="001C348F"/>
    <w:rsid w:val="001C7236"/>
    <w:rsid w:val="001D54EE"/>
    <w:rsid w:val="001E6845"/>
    <w:rsid w:val="00204AB0"/>
    <w:rsid w:val="00212F4B"/>
    <w:rsid w:val="00220261"/>
    <w:rsid w:val="00267216"/>
    <w:rsid w:val="00272C3E"/>
    <w:rsid w:val="0028756E"/>
    <w:rsid w:val="002A08A7"/>
    <w:rsid w:val="002A2CD2"/>
    <w:rsid w:val="002A351C"/>
    <w:rsid w:val="002A3B2F"/>
    <w:rsid w:val="002A6B21"/>
    <w:rsid w:val="002C4AAF"/>
    <w:rsid w:val="002E04B7"/>
    <w:rsid w:val="002E11FA"/>
    <w:rsid w:val="002F08E7"/>
    <w:rsid w:val="002F71DF"/>
    <w:rsid w:val="00302B32"/>
    <w:rsid w:val="00332254"/>
    <w:rsid w:val="00332D0D"/>
    <w:rsid w:val="003668D2"/>
    <w:rsid w:val="00372922"/>
    <w:rsid w:val="00391B2C"/>
    <w:rsid w:val="00392FC9"/>
    <w:rsid w:val="003D2FE6"/>
    <w:rsid w:val="003D3C72"/>
    <w:rsid w:val="003F41A5"/>
    <w:rsid w:val="00414D4B"/>
    <w:rsid w:val="00416ED4"/>
    <w:rsid w:val="00442DB9"/>
    <w:rsid w:val="004716FA"/>
    <w:rsid w:val="00473EA6"/>
    <w:rsid w:val="00475125"/>
    <w:rsid w:val="00482798"/>
    <w:rsid w:val="004F3D5B"/>
    <w:rsid w:val="00517E7C"/>
    <w:rsid w:val="00531C38"/>
    <w:rsid w:val="00535EF6"/>
    <w:rsid w:val="00560FFC"/>
    <w:rsid w:val="005B00EB"/>
    <w:rsid w:val="005B25FD"/>
    <w:rsid w:val="005D0618"/>
    <w:rsid w:val="005D56EF"/>
    <w:rsid w:val="005D64EC"/>
    <w:rsid w:val="006309E2"/>
    <w:rsid w:val="00634B21"/>
    <w:rsid w:val="00650A29"/>
    <w:rsid w:val="00652AC7"/>
    <w:rsid w:val="006653F2"/>
    <w:rsid w:val="00665428"/>
    <w:rsid w:val="006B43B2"/>
    <w:rsid w:val="006B5FAE"/>
    <w:rsid w:val="006C5D8B"/>
    <w:rsid w:val="00725143"/>
    <w:rsid w:val="00740D84"/>
    <w:rsid w:val="00747C5F"/>
    <w:rsid w:val="00753F3E"/>
    <w:rsid w:val="007614AD"/>
    <w:rsid w:val="00761E40"/>
    <w:rsid w:val="00764B35"/>
    <w:rsid w:val="00786697"/>
    <w:rsid w:val="00787453"/>
    <w:rsid w:val="007A42C5"/>
    <w:rsid w:val="007C1EBD"/>
    <w:rsid w:val="007E4465"/>
    <w:rsid w:val="007F2F89"/>
    <w:rsid w:val="00805680"/>
    <w:rsid w:val="0080612F"/>
    <w:rsid w:val="008105BB"/>
    <w:rsid w:val="00892746"/>
    <w:rsid w:val="00893611"/>
    <w:rsid w:val="00894FAD"/>
    <w:rsid w:val="0089723F"/>
    <w:rsid w:val="008B0FC5"/>
    <w:rsid w:val="008F09B0"/>
    <w:rsid w:val="00912CD1"/>
    <w:rsid w:val="00945F5B"/>
    <w:rsid w:val="009B1D3F"/>
    <w:rsid w:val="009B2384"/>
    <w:rsid w:val="009C55A9"/>
    <w:rsid w:val="009D6609"/>
    <w:rsid w:val="009D7AC2"/>
    <w:rsid w:val="009E6C12"/>
    <w:rsid w:val="009F4019"/>
    <w:rsid w:val="00A13CA3"/>
    <w:rsid w:val="00A3593F"/>
    <w:rsid w:val="00A35FEA"/>
    <w:rsid w:val="00A746BC"/>
    <w:rsid w:val="00AA3BC3"/>
    <w:rsid w:val="00AC4953"/>
    <w:rsid w:val="00AE51B8"/>
    <w:rsid w:val="00AF53CD"/>
    <w:rsid w:val="00B12B38"/>
    <w:rsid w:val="00B13F29"/>
    <w:rsid w:val="00B21D46"/>
    <w:rsid w:val="00B32E4E"/>
    <w:rsid w:val="00B32E5D"/>
    <w:rsid w:val="00B42123"/>
    <w:rsid w:val="00B46B35"/>
    <w:rsid w:val="00B46C48"/>
    <w:rsid w:val="00B60EE8"/>
    <w:rsid w:val="00B81F89"/>
    <w:rsid w:val="00B875CA"/>
    <w:rsid w:val="00BA3289"/>
    <w:rsid w:val="00C21BAD"/>
    <w:rsid w:val="00C300E0"/>
    <w:rsid w:val="00C33680"/>
    <w:rsid w:val="00C40021"/>
    <w:rsid w:val="00C425F5"/>
    <w:rsid w:val="00C53C73"/>
    <w:rsid w:val="00C66F5F"/>
    <w:rsid w:val="00C66F94"/>
    <w:rsid w:val="00C672E3"/>
    <w:rsid w:val="00C90FE0"/>
    <w:rsid w:val="00C97307"/>
    <w:rsid w:val="00CA7F08"/>
    <w:rsid w:val="00CB0B88"/>
    <w:rsid w:val="00CC4521"/>
    <w:rsid w:val="00CC6AE4"/>
    <w:rsid w:val="00CC7883"/>
    <w:rsid w:val="00CF6D10"/>
    <w:rsid w:val="00D03F5A"/>
    <w:rsid w:val="00D077D3"/>
    <w:rsid w:val="00D4580A"/>
    <w:rsid w:val="00D72503"/>
    <w:rsid w:val="00D72591"/>
    <w:rsid w:val="00DA31E2"/>
    <w:rsid w:val="00DC3114"/>
    <w:rsid w:val="00DC36FC"/>
    <w:rsid w:val="00DC57EA"/>
    <w:rsid w:val="00DF67B9"/>
    <w:rsid w:val="00E21841"/>
    <w:rsid w:val="00E4646E"/>
    <w:rsid w:val="00E5467F"/>
    <w:rsid w:val="00E55D61"/>
    <w:rsid w:val="00E73328"/>
    <w:rsid w:val="00E73E36"/>
    <w:rsid w:val="00E77419"/>
    <w:rsid w:val="00EA55E6"/>
    <w:rsid w:val="00EF33E6"/>
    <w:rsid w:val="00F15F55"/>
    <w:rsid w:val="00F3725B"/>
    <w:rsid w:val="00F37899"/>
    <w:rsid w:val="00F567F3"/>
    <w:rsid w:val="00F7313A"/>
    <w:rsid w:val="00FA31B5"/>
    <w:rsid w:val="00FA42EB"/>
    <w:rsid w:val="00FC5662"/>
    <w:rsid w:val="00FD35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07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C4D"/>
    <w:pPr>
      <w:spacing w:after="160" w:line="259" w:lineRule="auto"/>
    </w:pPr>
  </w:style>
  <w:style w:type="paragraph" w:styleId="Heading2">
    <w:name w:val="heading 2"/>
    <w:basedOn w:val="Normal"/>
    <w:next w:val="Normal"/>
    <w:link w:val="Heading2Char"/>
    <w:uiPriority w:val="9"/>
    <w:unhideWhenUsed/>
    <w:qFormat/>
    <w:rsid w:val="009B238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B238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A6B2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C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1C4D"/>
    <w:pPr>
      <w:ind w:left="720"/>
      <w:contextualSpacing/>
    </w:pPr>
  </w:style>
  <w:style w:type="character" w:styleId="CommentReference">
    <w:name w:val="annotation reference"/>
    <w:basedOn w:val="DefaultParagraphFont"/>
    <w:uiPriority w:val="99"/>
    <w:semiHidden/>
    <w:unhideWhenUsed/>
    <w:rsid w:val="0028756E"/>
    <w:rPr>
      <w:sz w:val="16"/>
      <w:szCs w:val="16"/>
    </w:rPr>
  </w:style>
  <w:style w:type="paragraph" w:styleId="CommentText">
    <w:name w:val="annotation text"/>
    <w:basedOn w:val="Normal"/>
    <w:link w:val="CommentTextChar"/>
    <w:uiPriority w:val="99"/>
    <w:semiHidden/>
    <w:unhideWhenUsed/>
    <w:rsid w:val="0028756E"/>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28756E"/>
    <w:rPr>
      <w:sz w:val="20"/>
      <w:szCs w:val="20"/>
    </w:rPr>
  </w:style>
  <w:style w:type="paragraph" w:styleId="BalloonText">
    <w:name w:val="Balloon Text"/>
    <w:basedOn w:val="Normal"/>
    <w:link w:val="BalloonTextChar"/>
    <w:uiPriority w:val="99"/>
    <w:semiHidden/>
    <w:unhideWhenUsed/>
    <w:rsid w:val="002875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56E"/>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C90FE0"/>
    <w:pPr>
      <w:spacing w:after="160"/>
    </w:pPr>
    <w:rPr>
      <w:b/>
      <w:bCs/>
    </w:rPr>
  </w:style>
  <w:style w:type="character" w:customStyle="1" w:styleId="CommentSubjectChar">
    <w:name w:val="Comment Subject Char"/>
    <w:basedOn w:val="CommentTextChar"/>
    <w:link w:val="CommentSubject"/>
    <w:uiPriority w:val="99"/>
    <w:semiHidden/>
    <w:rsid w:val="00C90FE0"/>
    <w:rPr>
      <w:b/>
      <w:bCs/>
      <w:sz w:val="20"/>
      <w:szCs w:val="20"/>
    </w:rPr>
  </w:style>
  <w:style w:type="character" w:styleId="Hyperlink">
    <w:name w:val="Hyperlink"/>
    <w:basedOn w:val="DefaultParagraphFont"/>
    <w:uiPriority w:val="99"/>
    <w:unhideWhenUsed/>
    <w:rsid w:val="00A746BC"/>
    <w:rPr>
      <w:color w:val="0000FF" w:themeColor="hyperlink"/>
      <w:u w:val="single"/>
    </w:rPr>
  </w:style>
  <w:style w:type="paragraph" w:styleId="NormalWeb">
    <w:name w:val="Normal (Web)"/>
    <w:basedOn w:val="Normal"/>
    <w:uiPriority w:val="99"/>
    <w:semiHidden/>
    <w:unhideWhenUsed/>
    <w:rsid w:val="003F41A5"/>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9B238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B2384"/>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9B238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B238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A6B21"/>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EF33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33E6"/>
  </w:style>
  <w:style w:type="paragraph" w:styleId="Footer">
    <w:name w:val="footer"/>
    <w:basedOn w:val="Normal"/>
    <w:link w:val="FooterChar"/>
    <w:uiPriority w:val="99"/>
    <w:unhideWhenUsed/>
    <w:rsid w:val="00EF33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33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C4D"/>
    <w:pPr>
      <w:spacing w:after="160" w:line="259" w:lineRule="auto"/>
    </w:pPr>
  </w:style>
  <w:style w:type="paragraph" w:styleId="Heading2">
    <w:name w:val="heading 2"/>
    <w:basedOn w:val="Normal"/>
    <w:next w:val="Normal"/>
    <w:link w:val="Heading2Char"/>
    <w:uiPriority w:val="9"/>
    <w:unhideWhenUsed/>
    <w:qFormat/>
    <w:rsid w:val="009B238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B238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A6B2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C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1C4D"/>
    <w:pPr>
      <w:ind w:left="720"/>
      <w:contextualSpacing/>
    </w:pPr>
  </w:style>
  <w:style w:type="character" w:styleId="CommentReference">
    <w:name w:val="annotation reference"/>
    <w:basedOn w:val="DefaultParagraphFont"/>
    <w:uiPriority w:val="99"/>
    <w:semiHidden/>
    <w:unhideWhenUsed/>
    <w:rsid w:val="0028756E"/>
    <w:rPr>
      <w:sz w:val="16"/>
      <w:szCs w:val="16"/>
    </w:rPr>
  </w:style>
  <w:style w:type="paragraph" w:styleId="CommentText">
    <w:name w:val="annotation text"/>
    <w:basedOn w:val="Normal"/>
    <w:link w:val="CommentTextChar"/>
    <w:uiPriority w:val="99"/>
    <w:semiHidden/>
    <w:unhideWhenUsed/>
    <w:rsid w:val="0028756E"/>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28756E"/>
    <w:rPr>
      <w:sz w:val="20"/>
      <w:szCs w:val="20"/>
    </w:rPr>
  </w:style>
  <w:style w:type="paragraph" w:styleId="BalloonText">
    <w:name w:val="Balloon Text"/>
    <w:basedOn w:val="Normal"/>
    <w:link w:val="BalloonTextChar"/>
    <w:uiPriority w:val="99"/>
    <w:semiHidden/>
    <w:unhideWhenUsed/>
    <w:rsid w:val="002875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56E"/>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C90FE0"/>
    <w:pPr>
      <w:spacing w:after="160"/>
    </w:pPr>
    <w:rPr>
      <w:b/>
      <w:bCs/>
    </w:rPr>
  </w:style>
  <w:style w:type="character" w:customStyle="1" w:styleId="CommentSubjectChar">
    <w:name w:val="Comment Subject Char"/>
    <w:basedOn w:val="CommentTextChar"/>
    <w:link w:val="CommentSubject"/>
    <w:uiPriority w:val="99"/>
    <w:semiHidden/>
    <w:rsid w:val="00C90FE0"/>
    <w:rPr>
      <w:b/>
      <w:bCs/>
      <w:sz w:val="20"/>
      <w:szCs w:val="20"/>
    </w:rPr>
  </w:style>
  <w:style w:type="character" w:styleId="Hyperlink">
    <w:name w:val="Hyperlink"/>
    <w:basedOn w:val="DefaultParagraphFont"/>
    <w:uiPriority w:val="99"/>
    <w:unhideWhenUsed/>
    <w:rsid w:val="00A746BC"/>
    <w:rPr>
      <w:color w:val="0000FF" w:themeColor="hyperlink"/>
      <w:u w:val="single"/>
    </w:rPr>
  </w:style>
  <w:style w:type="paragraph" w:styleId="NormalWeb">
    <w:name w:val="Normal (Web)"/>
    <w:basedOn w:val="Normal"/>
    <w:uiPriority w:val="99"/>
    <w:semiHidden/>
    <w:unhideWhenUsed/>
    <w:rsid w:val="003F41A5"/>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9B238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B2384"/>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9B238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B238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A6B21"/>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EF33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33E6"/>
  </w:style>
  <w:style w:type="paragraph" w:styleId="Footer">
    <w:name w:val="footer"/>
    <w:basedOn w:val="Normal"/>
    <w:link w:val="FooterChar"/>
    <w:uiPriority w:val="99"/>
    <w:unhideWhenUsed/>
    <w:rsid w:val="00EF33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33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67034">
      <w:bodyDiv w:val="1"/>
      <w:marLeft w:val="0"/>
      <w:marRight w:val="0"/>
      <w:marTop w:val="0"/>
      <w:marBottom w:val="0"/>
      <w:divBdr>
        <w:top w:val="none" w:sz="0" w:space="0" w:color="auto"/>
        <w:left w:val="none" w:sz="0" w:space="0" w:color="auto"/>
        <w:bottom w:val="none" w:sz="0" w:space="0" w:color="auto"/>
        <w:right w:val="none" w:sz="0" w:space="0" w:color="auto"/>
      </w:divBdr>
      <w:divsChild>
        <w:div w:id="312872889">
          <w:marLeft w:val="547"/>
          <w:marRight w:val="0"/>
          <w:marTop w:val="134"/>
          <w:marBottom w:val="0"/>
          <w:divBdr>
            <w:top w:val="none" w:sz="0" w:space="0" w:color="auto"/>
            <w:left w:val="none" w:sz="0" w:space="0" w:color="auto"/>
            <w:bottom w:val="none" w:sz="0" w:space="0" w:color="auto"/>
            <w:right w:val="none" w:sz="0" w:space="0" w:color="auto"/>
          </w:divBdr>
        </w:div>
        <w:div w:id="1991517594">
          <w:marLeft w:val="1800"/>
          <w:marRight w:val="0"/>
          <w:marTop w:val="115"/>
          <w:marBottom w:val="0"/>
          <w:divBdr>
            <w:top w:val="none" w:sz="0" w:space="0" w:color="auto"/>
            <w:left w:val="none" w:sz="0" w:space="0" w:color="auto"/>
            <w:bottom w:val="none" w:sz="0" w:space="0" w:color="auto"/>
            <w:right w:val="none" w:sz="0" w:space="0" w:color="auto"/>
          </w:divBdr>
        </w:div>
        <w:div w:id="538131737">
          <w:marLeft w:val="547"/>
          <w:marRight w:val="0"/>
          <w:marTop w:val="134"/>
          <w:marBottom w:val="0"/>
          <w:divBdr>
            <w:top w:val="none" w:sz="0" w:space="0" w:color="auto"/>
            <w:left w:val="none" w:sz="0" w:space="0" w:color="auto"/>
            <w:bottom w:val="none" w:sz="0" w:space="0" w:color="auto"/>
            <w:right w:val="none" w:sz="0" w:space="0" w:color="auto"/>
          </w:divBdr>
        </w:div>
        <w:div w:id="1134911056">
          <w:marLeft w:val="1800"/>
          <w:marRight w:val="0"/>
          <w:marTop w:val="115"/>
          <w:marBottom w:val="0"/>
          <w:divBdr>
            <w:top w:val="none" w:sz="0" w:space="0" w:color="auto"/>
            <w:left w:val="none" w:sz="0" w:space="0" w:color="auto"/>
            <w:bottom w:val="none" w:sz="0" w:space="0" w:color="auto"/>
            <w:right w:val="none" w:sz="0" w:space="0" w:color="auto"/>
          </w:divBdr>
        </w:div>
        <w:div w:id="1562058087">
          <w:marLeft w:val="547"/>
          <w:marRight w:val="0"/>
          <w:marTop w:val="134"/>
          <w:marBottom w:val="0"/>
          <w:divBdr>
            <w:top w:val="none" w:sz="0" w:space="0" w:color="auto"/>
            <w:left w:val="none" w:sz="0" w:space="0" w:color="auto"/>
            <w:bottom w:val="none" w:sz="0" w:space="0" w:color="auto"/>
            <w:right w:val="none" w:sz="0" w:space="0" w:color="auto"/>
          </w:divBdr>
        </w:div>
      </w:divsChild>
    </w:div>
    <w:div w:id="130754143">
      <w:bodyDiv w:val="1"/>
      <w:marLeft w:val="0"/>
      <w:marRight w:val="0"/>
      <w:marTop w:val="0"/>
      <w:marBottom w:val="0"/>
      <w:divBdr>
        <w:top w:val="none" w:sz="0" w:space="0" w:color="auto"/>
        <w:left w:val="none" w:sz="0" w:space="0" w:color="auto"/>
        <w:bottom w:val="none" w:sz="0" w:space="0" w:color="auto"/>
        <w:right w:val="none" w:sz="0" w:space="0" w:color="auto"/>
      </w:divBdr>
    </w:div>
    <w:div w:id="458648070">
      <w:bodyDiv w:val="1"/>
      <w:marLeft w:val="0"/>
      <w:marRight w:val="0"/>
      <w:marTop w:val="0"/>
      <w:marBottom w:val="0"/>
      <w:divBdr>
        <w:top w:val="none" w:sz="0" w:space="0" w:color="auto"/>
        <w:left w:val="none" w:sz="0" w:space="0" w:color="auto"/>
        <w:bottom w:val="none" w:sz="0" w:space="0" w:color="auto"/>
        <w:right w:val="none" w:sz="0" w:space="0" w:color="auto"/>
      </w:divBdr>
      <w:divsChild>
        <w:div w:id="143089791">
          <w:marLeft w:val="547"/>
          <w:marRight w:val="0"/>
          <w:marTop w:val="134"/>
          <w:marBottom w:val="0"/>
          <w:divBdr>
            <w:top w:val="none" w:sz="0" w:space="0" w:color="auto"/>
            <w:left w:val="none" w:sz="0" w:space="0" w:color="auto"/>
            <w:bottom w:val="none" w:sz="0" w:space="0" w:color="auto"/>
            <w:right w:val="none" w:sz="0" w:space="0" w:color="auto"/>
          </w:divBdr>
        </w:div>
        <w:div w:id="1595818102">
          <w:marLeft w:val="1166"/>
          <w:marRight w:val="0"/>
          <w:marTop w:val="134"/>
          <w:marBottom w:val="0"/>
          <w:divBdr>
            <w:top w:val="none" w:sz="0" w:space="0" w:color="auto"/>
            <w:left w:val="none" w:sz="0" w:space="0" w:color="auto"/>
            <w:bottom w:val="none" w:sz="0" w:space="0" w:color="auto"/>
            <w:right w:val="none" w:sz="0" w:space="0" w:color="auto"/>
          </w:divBdr>
        </w:div>
        <w:div w:id="542909944">
          <w:marLeft w:val="1166"/>
          <w:marRight w:val="0"/>
          <w:marTop w:val="134"/>
          <w:marBottom w:val="0"/>
          <w:divBdr>
            <w:top w:val="none" w:sz="0" w:space="0" w:color="auto"/>
            <w:left w:val="none" w:sz="0" w:space="0" w:color="auto"/>
            <w:bottom w:val="none" w:sz="0" w:space="0" w:color="auto"/>
            <w:right w:val="none" w:sz="0" w:space="0" w:color="auto"/>
          </w:divBdr>
        </w:div>
      </w:divsChild>
    </w:div>
    <w:div w:id="465051868">
      <w:bodyDiv w:val="1"/>
      <w:marLeft w:val="0"/>
      <w:marRight w:val="0"/>
      <w:marTop w:val="0"/>
      <w:marBottom w:val="0"/>
      <w:divBdr>
        <w:top w:val="none" w:sz="0" w:space="0" w:color="auto"/>
        <w:left w:val="none" w:sz="0" w:space="0" w:color="auto"/>
        <w:bottom w:val="none" w:sz="0" w:space="0" w:color="auto"/>
        <w:right w:val="none" w:sz="0" w:space="0" w:color="auto"/>
      </w:divBdr>
      <w:divsChild>
        <w:div w:id="1809280181">
          <w:marLeft w:val="806"/>
          <w:marRight w:val="0"/>
          <w:marTop w:val="0"/>
          <w:marBottom w:val="0"/>
          <w:divBdr>
            <w:top w:val="none" w:sz="0" w:space="0" w:color="auto"/>
            <w:left w:val="none" w:sz="0" w:space="0" w:color="auto"/>
            <w:bottom w:val="none" w:sz="0" w:space="0" w:color="auto"/>
            <w:right w:val="none" w:sz="0" w:space="0" w:color="auto"/>
          </w:divBdr>
        </w:div>
        <w:div w:id="853301862">
          <w:marLeft w:val="806"/>
          <w:marRight w:val="0"/>
          <w:marTop w:val="0"/>
          <w:marBottom w:val="0"/>
          <w:divBdr>
            <w:top w:val="none" w:sz="0" w:space="0" w:color="auto"/>
            <w:left w:val="none" w:sz="0" w:space="0" w:color="auto"/>
            <w:bottom w:val="none" w:sz="0" w:space="0" w:color="auto"/>
            <w:right w:val="none" w:sz="0" w:space="0" w:color="auto"/>
          </w:divBdr>
        </w:div>
      </w:divsChild>
    </w:div>
    <w:div w:id="541331327">
      <w:bodyDiv w:val="1"/>
      <w:marLeft w:val="0"/>
      <w:marRight w:val="0"/>
      <w:marTop w:val="0"/>
      <w:marBottom w:val="0"/>
      <w:divBdr>
        <w:top w:val="none" w:sz="0" w:space="0" w:color="auto"/>
        <w:left w:val="none" w:sz="0" w:space="0" w:color="auto"/>
        <w:bottom w:val="none" w:sz="0" w:space="0" w:color="auto"/>
        <w:right w:val="none" w:sz="0" w:space="0" w:color="auto"/>
      </w:divBdr>
      <w:divsChild>
        <w:div w:id="1544947691">
          <w:marLeft w:val="547"/>
          <w:marRight w:val="0"/>
          <w:marTop w:val="154"/>
          <w:marBottom w:val="0"/>
          <w:divBdr>
            <w:top w:val="none" w:sz="0" w:space="0" w:color="auto"/>
            <w:left w:val="none" w:sz="0" w:space="0" w:color="auto"/>
            <w:bottom w:val="none" w:sz="0" w:space="0" w:color="auto"/>
            <w:right w:val="none" w:sz="0" w:space="0" w:color="auto"/>
          </w:divBdr>
        </w:div>
        <w:div w:id="577979768">
          <w:marLeft w:val="1166"/>
          <w:marRight w:val="0"/>
          <w:marTop w:val="154"/>
          <w:marBottom w:val="0"/>
          <w:divBdr>
            <w:top w:val="none" w:sz="0" w:space="0" w:color="auto"/>
            <w:left w:val="none" w:sz="0" w:space="0" w:color="auto"/>
            <w:bottom w:val="none" w:sz="0" w:space="0" w:color="auto"/>
            <w:right w:val="none" w:sz="0" w:space="0" w:color="auto"/>
          </w:divBdr>
        </w:div>
        <w:div w:id="1993362004">
          <w:marLeft w:val="1800"/>
          <w:marRight w:val="0"/>
          <w:marTop w:val="154"/>
          <w:marBottom w:val="0"/>
          <w:divBdr>
            <w:top w:val="none" w:sz="0" w:space="0" w:color="auto"/>
            <w:left w:val="none" w:sz="0" w:space="0" w:color="auto"/>
            <w:bottom w:val="none" w:sz="0" w:space="0" w:color="auto"/>
            <w:right w:val="none" w:sz="0" w:space="0" w:color="auto"/>
          </w:divBdr>
        </w:div>
      </w:divsChild>
    </w:div>
    <w:div w:id="572204184">
      <w:bodyDiv w:val="1"/>
      <w:marLeft w:val="0"/>
      <w:marRight w:val="0"/>
      <w:marTop w:val="0"/>
      <w:marBottom w:val="0"/>
      <w:divBdr>
        <w:top w:val="none" w:sz="0" w:space="0" w:color="auto"/>
        <w:left w:val="none" w:sz="0" w:space="0" w:color="auto"/>
        <w:bottom w:val="none" w:sz="0" w:space="0" w:color="auto"/>
        <w:right w:val="none" w:sz="0" w:space="0" w:color="auto"/>
      </w:divBdr>
      <w:divsChild>
        <w:div w:id="502471822">
          <w:marLeft w:val="547"/>
          <w:marRight w:val="0"/>
          <w:marTop w:val="134"/>
          <w:marBottom w:val="0"/>
          <w:divBdr>
            <w:top w:val="none" w:sz="0" w:space="0" w:color="auto"/>
            <w:left w:val="none" w:sz="0" w:space="0" w:color="auto"/>
            <w:bottom w:val="none" w:sz="0" w:space="0" w:color="auto"/>
            <w:right w:val="none" w:sz="0" w:space="0" w:color="auto"/>
          </w:divBdr>
        </w:div>
        <w:div w:id="1036082994">
          <w:marLeft w:val="1800"/>
          <w:marRight w:val="0"/>
          <w:marTop w:val="115"/>
          <w:marBottom w:val="0"/>
          <w:divBdr>
            <w:top w:val="none" w:sz="0" w:space="0" w:color="auto"/>
            <w:left w:val="none" w:sz="0" w:space="0" w:color="auto"/>
            <w:bottom w:val="none" w:sz="0" w:space="0" w:color="auto"/>
            <w:right w:val="none" w:sz="0" w:space="0" w:color="auto"/>
          </w:divBdr>
        </w:div>
        <w:div w:id="1171749648">
          <w:marLeft w:val="547"/>
          <w:marRight w:val="0"/>
          <w:marTop w:val="134"/>
          <w:marBottom w:val="0"/>
          <w:divBdr>
            <w:top w:val="none" w:sz="0" w:space="0" w:color="auto"/>
            <w:left w:val="none" w:sz="0" w:space="0" w:color="auto"/>
            <w:bottom w:val="none" w:sz="0" w:space="0" w:color="auto"/>
            <w:right w:val="none" w:sz="0" w:space="0" w:color="auto"/>
          </w:divBdr>
        </w:div>
        <w:div w:id="1485702444">
          <w:marLeft w:val="1800"/>
          <w:marRight w:val="0"/>
          <w:marTop w:val="115"/>
          <w:marBottom w:val="0"/>
          <w:divBdr>
            <w:top w:val="none" w:sz="0" w:space="0" w:color="auto"/>
            <w:left w:val="none" w:sz="0" w:space="0" w:color="auto"/>
            <w:bottom w:val="none" w:sz="0" w:space="0" w:color="auto"/>
            <w:right w:val="none" w:sz="0" w:space="0" w:color="auto"/>
          </w:divBdr>
        </w:div>
        <w:div w:id="1102534529">
          <w:marLeft w:val="547"/>
          <w:marRight w:val="0"/>
          <w:marTop w:val="134"/>
          <w:marBottom w:val="0"/>
          <w:divBdr>
            <w:top w:val="none" w:sz="0" w:space="0" w:color="auto"/>
            <w:left w:val="none" w:sz="0" w:space="0" w:color="auto"/>
            <w:bottom w:val="none" w:sz="0" w:space="0" w:color="auto"/>
            <w:right w:val="none" w:sz="0" w:space="0" w:color="auto"/>
          </w:divBdr>
        </w:div>
      </w:divsChild>
    </w:div>
    <w:div w:id="632368284">
      <w:bodyDiv w:val="1"/>
      <w:marLeft w:val="0"/>
      <w:marRight w:val="0"/>
      <w:marTop w:val="0"/>
      <w:marBottom w:val="0"/>
      <w:divBdr>
        <w:top w:val="none" w:sz="0" w:space="0" w:color="auto"/>
        <w:left w:val="none" w:sz="0" w:space="0" w:color="auto"/>
        <w:bottom w:val="none" w:sz="0" w:space="0" w:color="auto"/>
        <w:right w:val="none" w:sz="0" w:space="0" w:color="auto"/>
      </w:divBdr>
      <w:divsChild>
        <w:div w:id="1802190572">
          <w:marLeft w:val="547"/>
          <w:marRight w:val="0"/>
          <w:marTop w:val="134"/>
          <w:marBottom w:val="0"/>
          <w:divBdr>
            <w:top w:val="none" w:sz="0" w:space="0" w:color="auto"/>
            <w:left w:val="none" w:sz="0" w:space="0" w:color="auto"/>
            <w:bottom w:val="none" w:sz="0" w:space="0" w:color="auto"/>
            <w:right w:val="none" w:sz="0" w:space="0" w:color="auto"/>
          </w:divBdr>
        </w:div>
        <w:div w:id="151262384">
          <w:marLeft w:val="1800"/>
          <w:marRight w:val="0"/>
          <w:marTop w:val="115"/>
          <w:marBottom w:val="0"/>
          <w:divBdr>
            <w:top w:val="none" w:sz="0" w:space="0" w:color="auto"/>
            <w:left w:val="none" w:sz="0" w:space="0" w:color="auto"/>
            <w:bottom w:val="none" w:sz="0" w:space="0" w:color="auto"/>
            <w:right w:val="none" w:sz="0" w:space="0" w:color="auto"/>
          </w:divBdr>
        </w:div>
        <w:div w:id="1708680648">
          <w:marLeft w:val="1800"/>
          <w:marRight w:val="0"/>
          <w:marTop w:val="115"/>
          <w:marBottom w:val="0"/>
          <w:divBdr>
            <w:top w:val="none" w:sz="0" w:space="0" w:color="auto"/>
            <w:left w:val="none" w:sz="0" w:space="0" w:color="auto"/>
            <w:bottom w:val="none" w:sz="0" w:space="0" w:color="auto"/>
            <w:right w:val="none" w:sz="0" w:space="0" w:color="auto"/>
          </w:divBdr>
        </w:div>
        <w:div w:id="1716808452">
          <w:marLeft w:val="547"/>
          <w:marRight w:val="0"/>
          <w:marTop w:val="134"/>
          <w:marBottom w:val="0"/>
          <w:divBdr>
            <w:top w:val="none" w:sz="0" w:space="0" w:color="auto"/>
            <w:left w:val="none" w:sz="0" w:space="0" w:color="auto"/>
            <w:bottom w:val="none" w:sz="0" w:space="0" w:color="auto"/>
            <w:right w:val="none" w:sz="0" w:space="0" w:color="auto"/>
          </w:divBdr>
        </w:div>
        <w:div w:id="1686516240">
          <w:marLeft w:val="1800"/>
          <w:marRight w:val="0"/>
          <w:marTop w:val="115"/>
          <w:marBottom w:val="0"/>
          <w:divBdr>
            <w:top w:val="none" w:sz="0" w:space="0" w:color="auto"/>
            <w:left w:val="none" w:sz="0" w:space="0" w:color="auto"/>
            <w:bottom w:val="none" w:sz="0" w:space="0" w:color="auto"/>
            <w:right w:val="none" w:sz="0" w:space="0" w:color="auto"/>
          </w:divBdr>
        </w:div>
        <w:div w:id="180634590">
          <w:marLeft w:val="1800"/>
          <w:marRight w:val="0"/>
          <w:marTop w:val="115"/>
          <w:marBottom w:val="0"/>
          <w:divBdr>
            <w:top w:val="none" w:sz="0" w:space="0" w:color="auto"/>
            <w:left w:val="none" w:sz="0" w:space="0" w:color="auto"/>
            <w:bottom w:val="none" w:sz="0" w:space="0" w:color="auto"/>
            <w:right w:val="none" w:sz="0" w:space="0" w:color="auto"/>
          </w:divBdr>
        </w:div>
      </w:divsChild>
    </w:div>
    <w:div w:id="647245257">
      <w:bodyDiv w:val="1"/>
      <w:marLeft w:val="0"/>
      <w:marRight w:val="0"/>
      <w:marTop w:val="0"/>
      <w:marBottom w:val="0"/>
      <w:divBdr>
        <w:top w:val="none" w:sz="0" w:space="0" w:color="auto"/>
        <w:left w:val="none" w:sz="0" w:space="0" w:color="auto"/>
        <w:bottom w:val="none" w:sz="0" w:space="0" w:color="auto"/>
        <w:right w:val="none" w:sz="0" w:space="0" w:color="auto"/>
      </w:divBdr>
    </w:div>
    <w:div w:id="770704207">
      <w:bodyDiv w:val="1"/>
      <w:marLeft w:val="0"/>
      <w:marRight w:val="0"/>
      <w:marTop w:val="0"/>
      <w:marBottom w:val="0"/>
      <w:divBdr>
        <w:top w:val="none" w:sz="0" w:space="0" w:color="auto"/>
        <w:left w:val="none" w:sz="0" w:space="0" w:color="auto"/>
        <w:bottom w:val="none" w:sz="0" w:space="0" w:color="auto"/>
        <w:right w:val="none" w:sz="0" w:space="0" w:color="auto"/>
      </w:divBdr>
      <w:divsChild>
        <w:div w:id="1506937984">
          <w:marLeft w:val="547"/>
          <w:marRight w:val="0"/>
          <w:marTop w:val="154"/>
          <w:marBottom w:val="0"/>
          <w:divBdr>
            <w:top w:val="none" w:sz="0" w:space="0" w:color="auto"/>
            <w:left w:val="none" w:sz="0" w:space="0" w:color="auto"/>
            <w:bottom w:val="none" w:sz="0" w:space="0" w:color="auto"/>
            <w:right w:val="none" w:sz="0" w:space="0" w:color="auto"/>
          </w:divBdr>
        </w:div>
        <w:div w:id="1872381998">
          <w:marLeft w:val="547"/>
          <w:marRight w:val="0"/>
          <w:marTop w:val="154"/>
          <w:marBottom w:val="0"/>
          <w:divBdr>
            <w:top w:val="none" w:sz="0" w:space="0" w:color="auto"/>
            <w:left w:val="none" w:sz="0" w:space="0" w:color="auto"/>
            <w:bottom w:val="none" w:sz="0" w:space="0" w:color="auto"/>
            <w:right w:val="none" w:sz="0" w:space="0" w:color="auto"/>
          </w:divBdr>
        </w:div>
      </w:divsChild>
    </w:div>
    <w:div w:id="984625043">
      <w:bodyDiv w:val="1"/>
      <w:marLeft w:val="0"/>
      <w:marRight w:val="0"/>
      <w:marTop w:val="0"/>
      <w:marBottom w:val="0"/>
      <w:divBdr>
        <w:top w:val="none" w:sz="0" w:space="0" w:color="auto"/>
        <w:left w:val="none" w:sz="0" w:space="0" w:color="auto"/>
        <w:bottom w:val="none" w:sz="0" w:space="0" w:color="auto"/>
        <w:right w:val="none" w:sz="0" w:space="0" w:color="auto"/>
      </w:divBdr>
      <w:divsChild>
        <w:div w:id="412163833">
          <w:marLeft w:val="547"/>
          <w:marRight w:val="0"/>
          <w:marTop w:val="134"/>
          <w:marBottom w:val="0"/>
          <w:divBdr>
            <w:top w:val="none" w:sz="0" w:space="0" w:color="auto"/>
            <w:left w:val="none" w:sz="0" w:space="0" w:color="auto"/>
            <w:bottom w:val="none" w:sz="0" w:space="0" w:color="auto"/>
            <w:right w:val="none" w:sz="0" w:space="0" w:color="auto"/>
          </w:divBdr>
        </w:div>
        <w:div w:id="144905662">
          <w:marLeft w:val="547"/>
          <w:marRight w:val="0"/>
          <w:marTop w:val="134"/>
          <w:marBottom w:val="0"/>
          <w:divBdr>
            <w:top w:val="none" w:sz="0" w:space="0" w:color="auto"/>
            <w:left w:val="none" w:sz="0" w:space="0" w:color="auto"/>
            <w:bottom w:val="none" w:sz="0" w:space="0" w:color="auto"/>
            <w:right w:val="none" w:sz="0" w:space="0" w:color="auto"/>
          </w:divBdr>
        </w:div>
        <w:div w:id="1221937667">
          <w:marLeft w:val="547"/>
          <w:marRight w:val="0"/>
          <w:marTop w:val="134"/>
          <w:marBottom w:val="0"/>
          <w:divBdr>
            <w:top w:val="none" w:sz="0" w:space="0" w:color="auto"/>
            <w:left w:val="none" w:sz="0" w:space="0" w:color="auto"/>
            <w:bottom w:val="none" w:sz="0" w:space="0" w:color="auto"/>
            <w:right w:val="none" w:sz="0" w:space="0" w:color="auto"/>
          </w:divBdr>
        </w:div>
        <w:div w:id="1879975306">
          <w:marLeft w:val="547"/>
          <w:marRight w:val="0"/>
          <w:marTop w:val="134"/>
          <w:marBottom w:val="0"/>
          <w:divBdr>
            <w:top w:val="none" w:sz="0" w:space="0" w:color="auto"/>
            <w:left w:val="none" w:sz="0" w:space="0" w:color="auto"/>
            <w:bottom w:val="none" w:sz="0" w:space="0" w:color="auto"/>
            <w:right w:val="none" w:sz="0" w:space="0" w:color="auto"/>
          </w:divBdr>
        </w:div>
        <w:div w:id="82844472">
          <w:marLeft w:val="547"/>
          <w:marRight w:val="0"/>
          <w:marTop w:val="134"/>
          <w:marBottom w:val="0"/>
          <w:divBdr>
            <w:top w:val="none" w:sz="0" w:space="0" w:color="auto"/>
            <w:left w:val="none" w:sz="0" w:space="0" w:color="auto"/>
            <w:bottom w:val="none" w:sz="0" w:space="0" w:color="auto"/>
            <w:right w:val="none" w:sz="0" w:space="0" w:color="auto"/>
          </w:divBdr>
        </w:div>
        <w:div w:id="765421281">
          <w:marLeft w:val="547"/>
          <w:marRight w:val="0"/>
          <w:marTop w:val="134"/>
          <w:marBottom w:val="0"/>
          <w:divBdr>
            <w:top w:val="none" w:sz="0" w:space="0" w:color="auto"/>
            <w:left w:val="none" w:sz="0" w:space="0" w:color="auto"/>
            <w:bottom w:val="none" w:sz="0" w:space="0" w:color="auto"/>
            <w:right w:val="none" w:sz="0" w:space="0" w:color="auto"/>
          </w:divBdr>
        </w:div>
        <w:div w:id="728118294">
          <w:marLeft w:val="547"/>
          <w:marRight w:val="0"/>
          <w:marTop w:val="134"/>
          <w:marBottom w:val="0"/>
          <w:divBdr>
            <w:top w:val="none" w:sz="0" w:space="0" w:color="auto"/>
            <w:left w:val="none" w:sz="0" w:space="0" w:color="auto"/>
            <w:bottom w:val="none" w:sz="0" w:space="0" w:color="auto"/>
            <w:right w:val="none" w:sz="0" w:space="0" w:color="auto"/>
          </w:divBdr>
        </w:div>
        <w:div w:id="236285840">
          <w:marLeft w:val="547"/>
          <w:marRight w:val="0"/>
          <w:marTop w:val="134"/>
          <w:marBottom w:val="0"/>
          <w:divBdr>
            <w:top w:val="none" w:sz="0" w:space="0" w:color="auto"/>
            <w:left w:val="none" w:sz="0" w:space="0" w:color="auto"/>
            <w:bottom w:val="none" w:sz="0" w:space="0" w:color="auto"/>
            <w:right w:val="none" w:sz="0" w:space="0" w:color="auto"/>
          </w:divBdr>
        </w:div>
        <w:div w:id="661281355">
          <w:marLeft w:val="547"/>
          <w:marRight w:val="0"/>
          <w:marTop w:val="134"/>
          <w:marBottom w:val="0"/>
          <w:divBdr>
            <w:top w:val="none" w:sz="0" w:space="0" w:color="auto"/>
            <w:left w:val="none" w:sz="0" w:space="0" w:color="auto"/>
            <w:bottom w:val="none" w:sz="0" w:space="0" w:color="auto"/>
            <w:right w:val="none" w:sz="0" w:space="0" w:color="auto"/>
          </w:divBdr>
        </w:div>
        <w:div w:id="639503775">
          <w:marLeft w:val="547"/>
          <w:marRight w:val="0"/>
          <w:marTop w:val="134"/>
          <w:marBottom w:val="0"/>
          <w:divBdr>
            <w:top w:val="none" w:sz="0" w:space="0" w:color="auto"/>
            <w:left w:val="none" w:sz="0" w:space="0" w:color="auto"/>
            <w:bottom w:val="none" w:sz="0" w:space="0" w:color="auto"/>
            <w:right w:val="none" w:sz="0" w:space="0" w:color="auto"/>
          </w:divBdr>
        </w:div>
        <w:div w:id="1484081440">
          <w:marLeft w:val="547"/>
          <w:marRight w:val="0"/>
          <w:marTop w:val="134"/>
          <w:marBottom w:val="0"/>
          <w:divBdr>
            <w:top w:val="none" w:sz="0" w:space="0" w:color="auto"/>
            <w:left w:val="none" w:sz="0" w:space="0" w:color="auto"/>
            <w:bottom w:val="none" w:sz="0" w:space="0" w:color="auto"/>
            <w:right w:val="none" w:sz="0" w:space="0" w:color="auto"/>
          </w:divBdr>
        </w:div>
        <w:div w:id="19091693">
          <w:marLeft w:val="547"/>
          <w:marRight w:val="0"/>
          <w:marTop w:val="134"/>
          <w:marBottom w:val="0"/>
          <w:divBdr>
            <w:top w:val="none" w:sz="0" w:space="0" w:color="auto"/>
            <w:left w:val="none" w:sz="0" w:space="0" w:color="auto"/>
            <w:bottom w:val="none" w:sz="0" w:space="0" w:color="auto"/>
            <w:right w:val="none" w:sz="0" w:space="0" w:color="auto"/>
          </w:divBdr>
        </w:div>
        <w:div w:id="661280967">
          <w:marLeft w:val="547"/>
          <w:marRight w:val="0"/>
          <w:marTop w:val="134"/>
          <w:marBottom w:val="0"/>
          <w:divBdr>
            <w:top w:val="none" w:sz="0" w:space="0" w:color="auto"/>
            <w:left w:val="none" w:sz="0" w:space="0" w:color="auto"/>
            <w:bottom w:val="none" w:sz="0" w:space="0" w:color="auto"/>
            <w:right w:val="none" w:sz="0" w:space="0" w:color="auto"/>
          </w:divBdr>
        </w:div>
        <w:div w:id="209852272">
          <w:marLeft w:val="547"/>
          <w:marRight w:val="0"/>
          <w:marTop w:val="134"/>
          <w:marBottom w:val="0"/>
          <w:divBdr>
            <w:top w:val="none" w:sz="0" w:space="0" w:color="auto"/>
            <w:left w:val="none" w:sz="0" w:space="0" w:color="auto"/>
            <w:bottom w:val="none" w:sz="0" w:space="0" w:color="auto"/>
            <w:right w:val="none" w:sz="0" w:space="0" w:color="auto"/>
          </w:divBdr>
        </w:div>
      </w:divsChild>
    </w:div>
    <w:div w:id="1011449160">
      <w:bodyDiv w:val="1"/>
      <w:marLeft w:val="0"/>
      <w:marRight w:val="0"/>
      <w:marTop w:val="0"/>
      <w:marBottom w:val="0"/>
      <w:divBdr>
        <w:top w:val="none" w:sz="0" w:space="0" w:color="auto"/>
        <w:left w:val="none" w:sz="0" w:space="0" w:color="auto"/>
        <w:bottom w:val="none" w:sz="0" w:space="0" w:color="auto"/>
        <w:right w:val="none" w:sz="0" w:space="0" w:color="auto"/>
      </w:divBdr>
      <w:divsChild>
        <w:div w:id="1383019348">
          <w:marLeft w:val="547"/>
          <w:marRight w:val="0"/>
          <w:marTop w:val="134"/>
          <w:marBottom w:val="0"/>
          <w:divBdr>
            <w:top w:val="none" w:sz="0" w:space="0" w:color="auto"/>
            <w:left w:val="none" w:sz="0" w:space="0" w:color="auto"/>
            <w:bottom w:val="none" w:sz="0" w:space="0" w:color="auto"/>
            <w:right w:val="none" w:sz="0" w:space="0" w:color="auto"/>
          </w:divBdr>
        </w:div>
        <w:div w:id="336272671">
          <w:marLeft w:val="1166"/>
          <w:marRight w:val="0"/>
          <w:marTop w:val="134"/>
          <w:marBottom w:val="0"/>
          <w:divBdr>
            <w:top w:val="none" w:sz="0" w:space="0" w:color="auto"/>
            <w:left w:val="none" w:sz="0" w:space="0" w:color="auto"/>
            <w:bottom w:val="none" w:sz="0" w:space="0" w:color="auto"/>
            <w:right w:val="none" w:sz="0" w:space="0" w:color="auto"/>
          </w:divBdr>
        </w:div>
        <w:div w:id="2115705592">
          <w:marLeft w:val="1166"/>
          <w:marRight w:val="0"/>
          <w:marTop w:val="134"/>
          <w:marBottom w:val="0"/>
          <w:divBdr>
            <w:top w:val="none" w:sz="0" w:space="0" w:color="auto"/>
            <w:left w:val="none" w:sz="0" w:space="0" w:color="auto"/>
            <w:bottom w:val="none" w:sz="0" w:space="0" w:color="auto"/>
            <w:right w:val="none" w:sz="0" w:space="0" w:color="auto"/>
          </w:divBdr>
        </w:div>
      </w:divsChild>
    </w:div>
    <w:div w:id="1040284941">
      <w:bodyDiv w:val="1"/>
      <w:marLeft w:val="0"/>
      <w:marRight w:val="0"/>
      <w:marTop w:val="0"/>
      <w:marBottom w:val="0"/>
      <w:divBdr>
        <w:top w:val="none" w:sz="0" w:space="0" w:color="auto"/>
        <w:left w:val="none" w:sz="0" w:space="0" w:color="auto"/>
        <w:bottom w:val="none" w:sz="0" w:space="0" w:color="auto"/>
        <w:right w:val="none" w:sz="0" w:space="0" w:color="auto"/>
      </w:divBdr>
    </w:div>
    <w:div w:id="1054767561">
      <w:bodyDiv w:val="1"/>
      <w:marLeft w:val="0"/>
      <w:marRight w:val="0"/>
      <w:marTop w:val="0"/>
      <w:marBottom w:val="0"/>
      <w:divBdr>
        <w:top w:val="none" w:sz="0" w:space="0" w:color="auto"/>
        <w:left w:val="none" w:sz="0" w:space="0" w:color="auto"/>
        <w:bottom w:val="none" w:sz="0" w:space="0" w:color="auto"/>
        <w:right w:val="none" w:sz="0" w:space="0" w:color="auto"/>
      </w:divBdr>
      <w:divsChild>
        <w:div w:id="1195654564">
          <w:marLeft w:val="547"/>
          <w:marRight w:val="0"/>
          <w:marTop w:val="154"/>
          <w:marBottom w:val="0"/>
          <w:divBdr>
            <w:top w:val="none" w:sz="0" w:space="0" w:color="auto"/>
            <w:left w:val="none" w:sz="0" w:space="0" w:color="auto"/>
            <w:bottom w:val="none" w:sz="0" w:space="0" w:color="auto"/>
            <w:right w:val="none" w:sz="0" w:space="0" w:color="auto"/>
          </w:divBdr>
        </w:div>
        <w:div w:id="1114518663">
          <w:marLeft w:val="547"/>
          <w:marRight w:val="0"/>
          <w:marTop w:val="154"/>
          <w:marBottom w:val="0"/>
          <w:divBdr>
            <w:top w:val="none" w:sz="0" w:space="0" w:color="auto"/>
            <w:left w:val="none" w:sz="0" w:space="0" w:color="auto"/>
            <w:bottom w:val="none" w:sz="0" w:space="0" w:color="auto"/>
            <w:right w:val="none" w:sz="0" w:space="0" w:color="auto"/>
          </w:divBdr>
        </w:div>
      </w:divsChild>
    </w:div>
    <w:div w:id="1071385108">
      <w:bodyDiv w:val="1"/>
      <w:marLeft w:val="0"/>
      <w:marRight w:val="0"/>
      <w:marTop w:val="0"/>
      <w:marBottom w:val="0"/>
      <w:divBdr>
        <w:top w:val="none" w:sz="0" w:space="0" w:color="auto"/>
        <w:left w:val="none" w:sz="0" w:space="0" w:color="auto"/>
        <w:bottom w:val="none" w:sz="0" w:space="0" w:color="auto"/>
        <w:right w:val="none" w:sz="0" w:space="0" w:color="auto"/>
      </w:divBdr>
    </w:div>
    <w:div w:id="1130512449">
      <w:bodyDiv w:val="1"/>
      <w:marLeft w:val="0"/>
      <w:marRight w:val="0"/>
      <w:marTop w:val="0"/>
      <w:marBottom w:val="0"/>
      <w:divBdr>
        <w:top w:val="none" w:sz="0" w:space="0" w:color="auto"/>
        <w:left w:val="none" w:sz="0" w:space="0" w:color="auto"/>
        <w:bottom w:val="none" w:sz="0" w:space="0" w:color="auto"/>
        <w:right w:val="none" w:sz="0" w:space="0" w:color="auto"/>
      </w:divBdr>
    </w:div>
    <w:div w:id="1131634087">
      <w:bodyDiv w:val="1"/>
      <w:marLeft w:val="0"/>
      <w:marRight w:val="0"/>
      <w:marTop w:val="0"/>
      <w:marBottom w:val="0"/>
      <w:divBdr>
        <w:top w:val="none" w:sz="0" w:space="0" w:color="auto"/>
        <w:left w:val="none" w:sz="0" w:space="0" w:color="auto"/>
        <w:bottom w:val="none" w:sz="0" w:space="0" w:color="auto"/>
        <w:right w:val="none" w:sz="0" w:space="0" w:color="auto"/>
      </w:divBdr>
      <w:divsChild>
        <w:div w:id="93091397">
          <w:marLeft w:val="547"/>
          <w:marRight w:val="0"/>
          <w:marTop w:val="144"/>
          <w:marBottom w:val="0"/>
          <w:divBdr>
            <w:top w:val="none" w:sz="0" w:space="0" w:color="auto"/>
            <w:left w:val="none" w:sz="0" w:space="0" w:color="auto"/>
            <w:bottom w:val="none" w:sz="0" w:space="0" w:color="auto"/>
            <w:right w:val="none" w:sz="0" w:space="0" w:color="auto"/>
          </w:divBdr>
        </w:div>
        <w:div w:id="1131899576">
          <w:marLeft w:val="547"/>
          <w:marRight w:val="0"/>
          <w:marTop w:val="144"/>
          <w:marBottom w:val="0"/>
          <w:divBdr>
            <w:top w:val="none" w:sz="0" w:space="0" w:color="auto"/>
            <w:left w:val="none" w:sz="0" w:space="0" w:color="auto"/>
            <w:bottom w:val="none" w:sz="0" w:space="0" w:color="auto"/>
            <w:right w:val="none" w:sz="0" w:space="0" w:color="auto"/>
          </w:divBdr>
        </w:div>
        <w:div w:id="1677345034">
          <w:marLeft w:val="547"/>
          <w:marRight w:val="0"/>
          <w:marTop w:val="144"/>
          <w:marBottom w:val="0"/>
          <w:divBdr>
            <w:top w:val="none" w:sz="0" w:space="0" w:color="auto"/>
            <w:left w:val="none" w:sz="0" w:space="0" w:color="auto"/>
            <w:bottom w:val="none" w:sz="0" w:space="0" w:color="auto"/>
            <w:right w:val="none" w:sz="0" w:space="0" w:color="auto"/>
          </w:divBdr>
        </w:div>
      </w:divsChild>
    </w:div>
    <w:div w:id="1328483795">
      <w:bodyDiv w:val="1"/>
      <w:marLeft w:val="0"/>
      <w:marRight w:val="0"/>
      <w:marTop w:val="0"/>
      <w:marBottom w:val="0"/>
      <w:divBdr>
        <w:top w:val="none" w:sz="0" w:space="0" w:color="auto"/>
        <w:left w:val="none" w:sz="0" w:space="0" w:color="auto"/>
        <w:bottom w:val="none" w:sz="0" w:space="0" w:color="auto"/>
        <w:right w:val="none" w:sz="0" w:space="0" w:color="auto"/>
      </w:divBdr>
      <w:divsChild>
        <w:div w:id="1489588083">
          <w:marLeft w:val="806"/>
          <w:marRight w:val="0"/>
          <w:marTop w:val="134"/>
          <w:marBottom w:val="0"/>
          <w:divBdr>
            <w:top w:val="none" w:sz="0" w:space="0" w:color="auto"/>
            <w:left w:val="none" w:sz="0" w:space="0" w:color="auto"/>
            <w:bottom w:val="none" w:sz="0" w:space="0" w:color="auto"/>
            <w:right w:val="none" w:sz="0" w:space="0" w:color="auto"/>
          </w:divBdr>
        </w:div>
        <w:div w:id="1551918181">
          <w:marLeft w:val="806"/>
          <w:marRight w:val="0"/>
          <w:marTop w:val="134"/>
          <w:marBottom w:val="0"/>
          <w:divBdr>
            <w:top w:val="none" w:sz="0" w:space="0" w:color="auto"/>
            <w:left w:val="none" w:sz="0" w:space="0" w:color="auto"/>
            <w:bottom w:val="none" w:sz="0" w:space="0" w:color="auto"/>
            <w:right w:val="none" w:sz="0" w:space="0" w:color="auto"/>
          </w:divBdr>
        </w:div>
        <w:div w:id="1149244155">
          <w:marLeft w:val="806"/>
          <w:marRight w:val="0"/>
          <w:marTop w:val="134"/>
          <w:marBottom w:val="0"/>
          <w:divBdr>
            <w:top w:val="none" w:sz="0" w:space="0" w:color="auto"/>
            <w:left w:val="none" w:sz="0" w:space="0" w:color="auto"/>
            <w:bottom w:val="none" w:sz="0" w:space="0" w:color="auto"/>
            <w:right w:val="none" w:sz="0" w:space="0" w:color="auto"/>
          </w:divBdr>
        </w:div>
        <w:div w:id="1617784818">
          <w:marLeft w:val="806"/>
          <w:marRight w:val="0"/>
          <w:marTop w:val="134"/>
          <w:marBottom w:val="0"/>
          <w:divBdr>
            <w:top w:val="none" w:sz="0" w:space="0" w:color="auto"/>
            <w:left w:val="none" w:sz="0" w:space="0" w:color="auto"/>
            <w:bottom w:val="none" w:sz="0" w:space="0" w:color="auto"/>
            <w:right w:val="none" w:sz="0" w:space="0" w:color="auto"/>
          </w:divBdr>
        </w:div>
      </w:divsChild>
    </w:div>
    <w:div w:id="1475179071">
      <w:bodyDiv w:val="1"/>
      <w:marLeft w:val="0"/>
      <w:marRight w:val="0"/>
      <w:marTop w:val="0"/>
      <w:marBottom w:val="0"/>
      <w:divBdr>
        <w:top w:val="none" w:sz="0" w:space="0" w:color="auto"/>
        <w:left w:val="none" w:sz="0" w:space="0" w:color="auto"/>
        <w:bottom w:val="none" w:sz="0" w:space="0" w:color="auto"/>
        <w:right w:val="none" w:sz="0" w:space="0" w:color="auto"/>
      </w:divBdr>
      <w:divsChild>
        <w:div w:id="1311399079">
          <w:marLeft w:val="547"/>
          <w:marRight w:val="0"/>
          <w:marTop w:val="154"/>
          <w:marBottom w:val="0"/>
          <w:divBdr>
            <w:top w:val="none" w:sz="0" w:space="0" w:color="auto"/>
            <w:left w:val="none" w:sz="0" w:space="0" w:color="auto"/>
            <w:bottom w:val="none" w:sz="0" w:space="0" w:color="auto"/>
            <w:right w:val="none" w:sz="0" w:space="0" w:color="auto"/>
          </w:divBdr>
        </w:div>
        <w:div w:id="1056318706">
          <w:marLeft w:val="547"/>
          <w:marRight w:val="0"/>
          <w:marTop w:val="154"/>
          <w:marBottom w:val="0"/>
          <w:divBdr>
            <w:top w:val="none" w:sz="0" w:space="0" w:color="auto"/>
            <w:left w:val="none" w:sz="0" w:space="0" w:color="auto"/>
            <w:bottom w:val="none" w:sz="0" w:space="0" w:color="auto"/>
            <w:right w:val="none" w:sz="0" w:space="0" w:color="auto"/>
          </w:divBdr>
        </w:div>
      </w:divsChild>
    </w:div>
    <w:div w:id="1544630983">
      <w:bodyDiv w:val="1"/>
      <w:marLeft w:val="0"/>
      <w:marRight w:val="0"/>
      <w:marTop w:val="0"/>
      <w:marBottom w:val="0"/>
      <w:divBdr>
        <w:top w:val="none" w:sz="0" w:space="0" w:color="auto"/>
        <w:left w:val="none" w:sz="0" w:space="0" w:color="auto"/>
        <w:bottom w:val="none" w:sz="0" w:space="0" w:color="auto"/>
        <w:right w:val="none" w:sz="0" w:space="0" w:color="auto"/>
      </w:divBdr>
      <w:divsChild>
        <w:div w:id="1974092138">
          <w:marLeft w:val="806"/>
          <w:marRight w:val="0"/>
          <w:marTop w:val="0"/>
          <w:marBottom w:val="0"/>
          <w:divBdr>
            <w:top w:val="none" w:sz="0" w:space="0" w:color="auto"/>
            <w:left w:val="none" w:sz="0" w:space="0" w:color="auto"/>
            <w:bottom w:val="none" w:sz="0" w:space="0" w:color="auto"/>
            <w:right w:val="none" w:sz="0" w:space="0" w:color="auto"/>
          </w:divBdr>
        </w:div>
        <w:div w:id="668023110">
          <w:marLeft w:val="806"/>
          <w:marRight w:val="0"/>
          <w:marTop w:val="0"/>
          <w:marBottom w:val="0"/>
          <w:divBdr>
            <w:top w:val="none" w:sz="0" w:space="0" w:color="auto"/>
            <w:left w:val="none" w:sz="0" w:space="0" w:color="auto"/>
            <w:bottom w:val="none" w:sz="0" w:space="0" w:color="auto"/>
            <w:right w:val="none" w:sz="0" w:space="0" w:color="auto"/>
          </w:divBdr>
        </w:div>
      </w:divsChild>
    </w:div>
    <w:div w:id="1861121048">
      <w:bodyDiv w:val="1"/>
      <w:marLeft w:val="0"/>
      <w:marRight w:val="0"/>
      <w:marTop w:val="0"/>
      <w:marBottom w:val="0"/>
      <w:divBdr>
        <w:top w:val="none" w:sz="0" w:space="0" w:color="auto"/>
        <w:left w:val="none" w:sz="0" w:space="0" w:color="auto"/>
        <w:bottom w:val="none" w:sz="0" w:space="0" w:color="auto"/>
        <w:right w:val="none" w:sz="0" w:space="0" w:color="auto"/>
      </w:divBdr>
      <w:divsChild>
        <w:div w:id="1196581057">
          <w:marLeft w:val="720"/>
          <w:marRight w:val="0"/>
          <w:marTop w:val="0"/>
          <w:marBottom w:val="0"/>
          <w:divBdr>
            <w:top w:val="none" w:sz="0" w:space="0" w:color="auto"/>
            <w:left w:val="none" w:sz="0" w:space="0" w:color="auto"/>
            <w:bottom w:val="none" w:sz="0" w:space="0" w:color="auto"/>
            <w:right w:val="none" w:sz="0" w:space="0" w:color="auto"/>
          </w:divBdr>
        </w:div>
      </w:divsChild>
    </w:div>
    <w:div w:id="1948804583">
      <w:bodyDiv w:val="1"/>
      <w:marLeft w:val="0"/>
      <w:marRight w:val="0"/>
      <w:marTop w:val="0"/>
      <w:marBottom w:val="0"/>
      <w:divBdr>
        <w:top w:val="none" w:sz="0" w:space="0" w:color="auto"/>
        <w:left w:val="none" w:sz="0" w:space="0" w:color="auto"/>
        <w:bottom w:val="none" w:sz="0" w:space="0" w:color="auto"/>
        <w:right w:val="none" w:sz="0" w:space="0" w:color="auto"/>
      </w:divBdr>
      <w:divsChild>
        <w:div w:id="478688745">
          <w:marLeft w:val="547"/>
          <w:marRight w:val="0"/>
          <w:marTop w:val="154"/>
          <w:marBottom w:val="0"/>
          <w:divBdr>
            <w:top w:val="none" w:sz="0" w:space="0" w:color="auto"/>
            <w:left w:val="none" w:sz="0" w:space="0" w:color="auto"/>
            <w:bottom w:val="none" w:sz="0" w:space="0" w:color="auto"/>
            <w:right w:val="none" w:sz="0" w:space="0" w:color="auto"/>
          </w:divBdr>
        </w:div>
        <w:div w:id="1047022592">
          <w:marLeft w:val="1166"/>
          <w:marRight w:val="0"/>
          <w:marTop w:val="154"/>
          <w:marBottom w:val="0"/>
          <w:divBdr>
            <w:top w:val="none" w:sz="0" w:space="0" w:color="auto"/>
            <w:left w:val="none" w:sz="0" w:space="0" w:color="auto"/>
            <w:bottom w:val="none" w:sz="0" w:space="0" w:color="auto"/>
            <w:right w:val="none" w:sz="0" w:space="0" w:color="auto"/>
          </w:divBdr>
        </w:div>
        <w:div w:id="113671131">
          <w:marLeft w:val="1800"/>
          <w:marRight w:val="0"/>
          <w:marTop w:val="154"/>
          <w:marBottom w:val="0"/>
          <w:divBdr>
            <w:top w:val="none" w:sz="0" w:space="0" w:color="auto"/>
            <w:left w:val="none" w:sz="0" w:space="0" w:color="auto"/>
            <w:bottom w:val="none" w:sz="0" w:space="0" w:color="auto"/>
            <w:right w:val="none" w:sz="0" w:space="0" w:color="auto"/>
          </w:divBdr>
        </w:div>
        <w:div w:id="1252355780">
          <w:marLeft w:val="2520"/>
          <w:marRight w:val="0"/>
          <w:marTop w:val="154"/>
          <w:marBottom w:val="0"/>
          <w:divBdr>
            <w:top w:val="none" w:sz="0" w:space="0" w:color="auto"/>
            <w:left w:val="none" w:sz="0" w:space="0" w:color="auto"/>
            <w:bottom w:val="none" w:sz="0" w:space="0" w:color="auto"/>
            <w:right w:val="none" w:sz="0" w:space="0" w:color="auto"/>
          </w:divBdr>
        </w:div>
      </w:divsChild>
    </w:div>
    <w:div w:id="1960334231">
      <w:bodyDiv w:val="1"/>
      <w:marLeft w:val="0"/>
      <w:marRight w:val="0"/>
      <w:marTop w:val="0"/>
      <w:marBottom w:val="0"/>
      <w:divBdr>
        <w:top w:val="none" w:sz="0" w:space="0" w:color="auto"/>
        <w:left w:val="none" w:sz="0" w:space="0" w:color="auto"/>
        <w:bottom w:val="none" w:sz="0" w:space="0" w:color="auto"/>
        <w:right w:val="none" w:sz="0" w:space="0" w:color="auto"/>
      </w:divBdr>
      <w:divsChild>
        <w:div w:id="1832211413">
          <w:marLeft w:val="547"/>
          <w:marRight w:val="0"/>
          <w:marTop w:val="154"/>
          <w:marBottom w:val="0"/>
          <w:divBdr>
            <w:top w:val="none" w:sz="0" w:space="0" w:color="auto"/>
            <w:left w:val="none" w:sz="0" w:space="0" w:color="auto"/>
            <w:bottom w:val="none" w:sz="0" w:space="0" w:color="auto"/>
            <w:right w:val="none" w:sz="0" w:space="0" w:color="auto"/>
          </w:divBdr>
        </w:div>
        <w:div w:id="669528320">
          <w:marLeft w:val="547"/>
          <w:marRight w:val="0"/>
          <w:marTop w:val="154"/>
          <w:marBottom w:val="0"/>
          <w:divBdr>
            <w:top w:val="none" w:sz="0" w:space="0" w:color="auto"/>
            <w:left w:val="none" w:sz="0" w:space="0" w:color="auto"/>
            <w:bottom w:val="none" w:sz="0" w:space="0" w:color="auto"/>
            <w:right w:val="none" w:sz="0" w:space="0" w:color="auto"/>
          </w:divBdr>
        </w:div>
      </w:divsChild>
    </w:div>
    <w:div w:id="2050640984">
      <w:bodyDiv w:val="1"/>
      <w:marLeft w:val="0"/>
      <w:marRight w:val="0"/>
      <w:marTop w:val="0"/>
      <w:marBottom w:val="0"/>
      <w:divBdr>
        <w:top w:val="none" w:sz="0" w:space="0" w:color="auto"/>
        <w:left w:val="none" w:sz="0" w:space="0" w:color="auto"/>
        <w:bottom w:val="none" w:sz="0" w:space="0" w:color="auto"/>
        <w:right w:val="none" w:sz="0" w:space="0" w:color="auto"/>
      </w:divBdr>
      <w:divsChild>
        <w:div w:id="1425999489">
          <w:marLeft w:val="720"/>
          <w:marRight w:val="0"/>
          <w:marTop w:val="0"/>
          <w:marBottom w:val="0"/>
          <w:divBdr>
            <w:top w:val="none" w:sz="0" w:space="0" w:color="auto"/>
            <w:left w:val="none" w:sz="0" w:space="0" w:color="auto"/>
            <w:bottom w:val="none" w:sz="0" w:space="0" w:color="auto"/>
            <w:right w:val="none" w:sz="0" w:space="0" w:color="auto"/>
          </w:divBdr>
        </w:div>
      </w:divsChild>
    </w:div>
    <w:div w:id="213628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png"/><Relationship Id="rId34"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header" Target="header2.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png"/><Relationship Id="rId28"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png"/><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20598-5558-404C-BED5-7BD66DD31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17</Pages>
  <Words>4807</Words>
  <Characters>27402</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Rio Salado College</Company>
  <LinksUpToDate>false</LinksUpToDate>
  <CharactersWithSpaces>32145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Karina Whetstine</dc:creator>
  <cp:lastModifiedBy>Karina Whetstine </cp:lastModifiedBy>
  <cp:revision>32</cp:revision>
  <dcterms:created xsi:type="dcterms:W3CDTF">2013-09-09T12:39:00Z</dcterms:created>
  <dcterms:modified xsi:type="dcterms:W3CDTF">2013-11-06T22:18:00Z</dcterms:modified>
</cp:coreProperties>
</file>