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1C2599" w14:textId="0CDCBBD2" w:rsidR="00021C4D" w:rsidRPr="00DA31E2" w:rsidRDefault="00021C4D" w:rsidP="009B2384">
      <w:pPr>
        <w:pStyle w:val="Title"/>
        <w:rPr>
          <w:rFonts w:eastAsia="Meiryo UI"/>
        </w:rPr>
      </w:pPr>
      <w:r w:rsidRPr="00DA31E2">
        <w:rPr>
          <w:rFonts w:eastAsia="Meiryo UI"/>
        </w:rPr>
        <w:t xml:space="preserve">Lesson </w:t>
      </w:r>
      <w:r w:rsidR="00376668">
        <w:rPr>
          <w:rFonts w:eastAsia="Meiryo UI"/>
        </w:rPr>
        <w:t>6</w:t>
      </w:r>
      <w:r w:rsidRPr="00DA31E2">
        <w:rPr>
          <w:rFonts w:eastAsia="Meiryo UI"/>
        </w:rPr>
        <w:t xml:space="preserve">: </w:t>
      </w:r>
      <w:r w:rsidR="00376668">
        <w:rPr>
          <w:rFonts w:eastAsia="Meiryo UI"/>
        </w:rPr>
        <w:t>Raster Data Quality</w:t>
      </w:r>
    </w:p>
    <w:p w14:paraId="233FB3AC" w14:textId="6B856F3C" w:rsidR="00021C4D" w:rsidRDefault="00021C4D" w:rsidP="00BA3289">
      <w:pPr>
        <w:pStyle w:val="Heading2"/>
        <w:rPr>
          <w:rFonts w:eastAsia="Meiryo UI"/>
        </w:rPr>
      </w:pPr>
      <w:r w:rsidRPr="00DA31E2">
        <w:rPr>
          <w:rFonts w:eastAsia="Meiryo UI"/>
        </w:rPr>
        <w:t>INTRODUCTION</w:t>
      </w:r>
    </w:p>
    <w:p w14:paraId="5832F218" w14:textId="77777777" w:rsidR="00B108E3" w:rsidRDefault="00B108E3" w:rsidP="00B108E3">
      <w:pPr>
        <w:rPr>
          <w:rFonts w:ascii="Verdana" w:hAnsi="Verdana"/>
          <w:sz w:val="20"/>
          <w:szCs w:val="20"/>
        </w:rPr>
      </w:pPr>
      <w:r>
        <w:rPr>
          <w:rFonts w:ascii="Verdana" w:hAnsi="Verdana"/>
          <w:sz w:val="20"/>
          <w:szCs w:val="20"/>
        </w:rPr>
        <w:t>In this lesson you will review what raster data files are and explore different raster types as well as gain a better understanding of the elements related to raster data quality. The lesson explains ways to store raster data, managing rasters and their attributes. Resampling techniques were illustrated and explained as well as the four interpolation methods used in resizing and resampling. The lesson concludes as you learn about float and integer rasters and their significance.</w:t>
      </w:r>
    </w:p>
    <w:p w14:paraId="5DDC9471" w14:textId="77777777" w:rsidR="00021C4D" w:rsidRPr="00DA31E2" w:rsidRDefault="00021C4D" w:rsidP="009B2384">
      <w:pPr>
        <w:pStyle w:val="Heading2"/>
        <w:rPr>
          <w:rFonts w:eastAsia="Meiryo UI"/>
        </w:rPr>
      </w:pPr>
      <w:r w:rsidRPr="00DA31E2">
        <w:rPr>
          <w:rFonts w:eastAsia="Meiryo UI"/>
        </w:rPr>
        <w:t xml:space="preserve">LESSON OBJECTIVES </w:t>
      </w:r>
    </w:p>
    <w:p w14:paraId="72378D69" w14:textId="77777777" w:rsidR="00021C4D" w:rsidRPr="003F0539" w:rsidRDefault="00021C4D" w:rsidP="00021C4D">
      <w:pPr>
        <w:rPr>
          <w:rFonts w:ascii="Verdana" w:eastAsia="Meiryo UI" w:hAnsi="Verdana" w:cs="Arial"/>
          <w:sz w:val="20"/>
          <w:szCs w:val="20"/>
        </w:rPr>
      </w:pPr>
      <w:r w:rsidRPr="003F0539">
        <w:rPr>
          <w:rFonts w:ascii="Verdana" w:eastAsia="Meiryo UI" w:hAnsi="Verdana" w:cs="Arial"/>
          <w:sz w:val="20"/>
          <w:szCs w:val="20"/>
        </w:rPr>
        <w:t>By the end of this lesson, you will be able to:</w:t>
      </w:r>
    </w:p>
    <w:p w14:paraId="2486111B" w14:textId="77777777" w:rsidR="00502FC7" w:rsidRPr="00502FC7" w:rsidRDefault="00021C4D" w:rsidP="00502FC7">
      <w:pPr>
        <w:widowControl w:val="0"/>
        <w:spacing w:after="0" w:line="240" w:lineRule="auto"/>
        <w:rPr>
          <w:rFonts w:ascii="Verdana" w:hAnsi="Verdana" w:cs="Arial"/>
          <w:sz w:val="20"/>
          <w:szCs w:val="20"/>
        </w:rPr>
      </w:pPr>
      <w:r w:rsidRPr="003F0539">
        <w:rPr>
          <w:rFonts w:ascii="Verdana" w:eastAsia="Meiryo UI" w:hAnsi="Verdana" w:cs="Arial"/>
          <w:sz w:val="20"/>
          <w:szCs w:val="20"/>
        </w:rPr>
        <w:t>1.</w:t>
      </w:r>
      <w:r w:rsidR="00C90FE0" w:rsidRPr="003F0539">
        <w:rPr>
          <w:rFonts w:ascii="Verdana" w:eastAsia="Meiryo UI" w:hAnsi="Verdana" w:cs="Arial"/>
          <w:sz w:val="20"/>
          <w:szCs w:val="20"/>
        </w:rPr>
        <w:t xml:space="preserve"> </w:t>
      </w:r>
      <w:r w:rsidR="00502FC7" w:rsidRPr="003F0539">
        <w:rPr>
          <w:rFonts w:ascii="Verdana" w:hAnsi="Verdana" w:cs="Arial"/>
          <w:sz w:val="20"/>
          <w:szCs w:val="20"/>
        </w:rPr>
        <w:t>Define key terms relating to types of raster data, storing data, managing raster attributes, resampling techniques, and integer and float grids.</w:t>
      </w:r>
    </w:p>
    <w:p w14:paraId="2FDF0522" w14:textId="77777777" w:rsidR="00502FC7" w:rsidRPr="00502FC7" w:rsidRDefault="00502FC7" w:rsidP="00502FC7">
      <w:pPr>
        <w:widowControl w:val="0"/>
        <w:spacing w:after="0" w:line="240" w:lineRule="auto"/>
        <w:rPr>
          <w:rFonts w:ascii="Verdana" w:hAnsi="Verdana" w:cs="Arial"/>
          <w:sz w:val="20"/>
          <w:szCs w:val="20"/>
        </w:rPr>
      </w:pPr>
    </w:p>
    <w:p w14:paraId="0FFDFB3F" w14:textId="0859C9B6" w:rsidR="00502FC7" w:rsidRDefault="00502FC7" w:rsidP="00502FC7">
      <w:pPr>
        <w:widowControl w:val="0"/>
        <w:spacing w:after="0" w:line="240" w:lineRule="auto"/>
        <w:rPr>
          <w:rFonts w:ascii="Verdana" w:hAnsi="Verdana" w:cs="Arial"/>
          <w:sz w:val="20"/>
          <w:szCs w:val="20"/>
        </w:rPr>
      </w:pPr>
      <w:r w:rsidRPr="00502FC7">
        <w:rPr>
          <w:rFonts w:ascii="Verdana" w:hAnsi="Verdana" w:cs="Arial"/>
          <w:sz w:val="20"/>
          <w:szCs w:val="20"/>
        </w:rPr>
        <w:t xml:space="preserve">2. </w:t>
      </w:r>
      <w:r>
        <w:rPr>
          <w:rFonts w:ascii="Verdana" w:hAnsi="Verdana" w:cs="Arial"/>
          <w:sz w:val="20"/>
          <w:szCs w:val="20"/>
        </w:rPr>
        <w:t xml:space="preserve">Compare rasters and vectors. </w:t>
      </w:r>
    </w:p>
    <w:p w14:paraId="779C093B" w14:textId="77777777" w:rsidR="00502FC7" w:rsidRPr="00502FC7" w:rsidRDefault="00502FC7" w:rsidP="00502FC7">
      <w:pPr>
        <w:widowControl w:val="0"/>
        <w:spacing w:after="0" w:line="240" w:lineRule="auto"/>
        <w:rPr>
          <w:rFonts w:ascii="Verdana" w:hAnsi="Verdana" w:cs="Arial"/>
          <w:sz w:val="20"/>
          <w:szCs w:val="20"/>
        </w:rPr>
      </w:pPr>
    </w:p>
    <w:p w14:paraId="63AEB1B1" w14:textId="1D9C5BFB" w:rsidR="00502FC7" w:rsidRPr="00502FC7" w:rsidRDefault="00502FC7" w:rsidP="00502FC7">
      <w:pPr>
        <w:rPr>
          <w:rFonts w:ascii="Verdana" w:eastAsia="Meiryo UI" w:hAnsi="Verdana" w:cs="Arial"/>
          <w:sz w:val="20"/>
          <w:szCs w:val="20"/>
        </w:rPr>
      </w:pPr>
      <w:r w:rsidRPr="00502FC7">
        <w:rPr>
          <w:rFonts w:ascii="Verdana" w:hAnsi="Verdana" w:cs="Arial"/>
          <w:sz w:val="20"/>
          <w:szCs w:val="20"/>
        </w:rPr>
        <w:t>3. Describe the methods of storing raster data and how attributes are managed within a raster data model, to include the differences between integer and floating point values</w:t>
      </w:r>
    </w:p>
    <w:p w14:paraId="5E5A2D57" w14:textId="77777777" w:rsidR="00021C4D" w:rsidRPr="00DA31E2" w:rsidRDefault="00021C4D" w:rsidP="009B2384">
      <w:pPr>
        <w:pStyle w:val="Heading2"/>
      </w:pPr>
      <w:r w:rsidRPr="00DA31E2">
        <w:t>LEARNING SEQUENCE</w:t>
      </w:r>
    </w:p>
    <w:tbl>
      <w:tblPr>
        <w:tblStyle w:val="TableGrid"/>
        <w:tblW w:w="0" w:type="auto"/>
        <w:tblLook w:val="04A0" w:firstRow="1" w:lastRow="0" w:firstColumn="1" w:lastColumn="0" w:noHBand="0" w:noVBand="1"/>
      </w:tblPr>
      <w:tblGrid>
        <w:gridCol w:w="2425"/>
        <w:gridCol w:w="6925"/>
      </w:tblGrid>
      <w:tr w:rsidR="00021C4D" w:rsidRPr="00DA31E2" w14:paraId="0B50F8A2" w14:textId="77777777" w:rsidTr="0019371A">
        <w:tc>
          <w:tcPr>
            <w:tcW w:w="9350" w:type="dxa"/>
            <w:gridSpan w:val="2"/>
            <w:shd w:val="clear" w:color="auto" w:fill="000000" w:themeFill="text1"/>
          </w:tcPr>
          <w:p w14:paraId="448A5E50" w14:textId="77777777" w:rsidR="00021C4D" w:rsidRPr="00DA31E2" w:rsidRDefault="00021C4D" w:rsidP="0019371A">
            <w:pPr>
              <w:jc w:val="center"/>
              <w:rPr>
                <w:rFonts w:ascii="Verdana" w:hAnsi="Verdana" w:cs="Arial"/>
                <w:b/>
                <w:sz w:val="28"/>
                <w:szCs w:val="28"/>
              </w:rPr>
            </w:pPr>
          </w:p>
        </w:tc>
      </w:tr>
      <w:tr w:rsidR="00021C4D" w:rsidRPr="00DA31E2" w14:paraId="59FC8F39" w14:textId="77777777" w:rsidTr="0019371A">
        <w:trPr>
          <w:trHeight w:val="287"/>
        </w:trPr>
        <w:tc>
          <w:tcPr>
            <w:tcW w:w="2425" w:type="dxa"/>
          </w:tcPr>
          <w:p w14:paraId="3C5F22F6" w14:textId="5310523B" w:rsidR="00021C4D" w:rsidRPr="002A3B2F" w:rsidRDefault="00021C4D" w:rsidP="0019371A">
            <w:pPr>
              <w:rPr>
                <w:rFonts w:ascii="Verdana" w:hAnsi="Verdana" w:cs="Arial"/>
                <w:sz w:val="20"/>
                <w:szCs w:val="20"/>
              </w:rPr>
            </w:pPr>
            <w:r w:rsidRPr="002A3B2F">
              <w:rPr>
                <w:rFonts w:ascii="Verdana" w:hAnsi="Verdana" w:cs="Arial"/>
                <w:sz w:val="20"/>
                <w:szCs w:val="20"/>
              </w:rPr>
              <w:t>Required Reading</w:t>
            </w:r>
          </w:p>
        </w:tc>
        <w:tc>
          <w:tcPr>
            <w:tcW w:w="6925" w:type="dxa"/>
          </w:tcPr>
          <w:p w14:paraId="28CD157B" w14:textId="77777777" w:rsidR="00DA31E2" w:rsidRPr="002A3B2F" w:rsidRDefault="00DA31E2" w:rsidP="00C90FE0">
            <w:pPr>
              <w:rPr>
                <w:rFonts w:ascii="Verdana" w:hAnsi="Verdana" w:cs="Arial"/>
                <w:sz w:val="20"/>
                <w:szCs w:val="20"/>
              </w:rPr>
            </w:pPr>
            <w:r w:rsidRPr="002A3B2F">
              <w:rPr>
                <w:rFonts w:ascii="Verdana" w:hAnsi="Verdana" w:cs="Arial"/>
                <w:sz w:val="20"/>
                <w:szCs w:val="20"/>
              </w:rPr>
              <w:t>Read the following:</w:t>
            </w:r>
          </w:p>
          <w:p w14:paraId="5EBDC88D" w14:textId="13AACCA0" w:rsidR="00021C4D" w:rsidRPr="002A3B2F" w:rsidRDefault="00033B1F" w:rsidP="00C90FE0">
            <w:pPr>
              <w:rPr>
                <w:rFonts w:ascii="Verdana" w:hAnsi="Verdana" w:cs="Arial"/>
                <w:sz w:val="20"/>
                <w:szCs w:val="20"/>
              </w:rPr>
            </w:pPr>
            <w:r>
              <w:rPr>
                <w:rFonts w:ascii="Verdana" w:hAnsi="Verdana" w:cs="Arial"/>
                <w:sz w:val="20"/>
                <w:szCs w:val="20"/>
              </w:rPr>
              <w:t>Spatial Data Quality</w:t>
            </w:r>
          </w:p>
          <w:p w14:paraId="31C3C442" w14:textId="30630AE1" w:rsidR="00C90FE0" w:rsidRPr="002A3B2F" w:rsidRDefault="00033B1F" w:rsidP="00DA31E2">
            <w:pPr>
              <w:pStyle w:val="ListParagraph"/>
              <w:numPr>
                <w:ilvl w:val="0"/>
                <w:numId w:val="5"/>
              </w:numPr>
              <w:spacing w:after="0" w:line="240" w:lineRule="auto"/>
              <w:ind w:left="725"/>
              <w:rPr>
                <w:rFonts w:ascii="Verdana" w:eastAsia="Meiryo UI" w:hAnsi="Verdana" w:cs="Arial"/>
                <w:sz w:val="20"/>
                <w:szCs w:val="20"/>
              </w:rPr>
            </w:pPr>
            <w:r>
              <w:rPr>
                <w:rFonts w:ascii="Verdana" w:eastAsia="Meiryo UI" w:hAnsi="Verdana" w:cs="Arial"/>
                <w:sz w:val="20"/>
                <w:szCs w:val="20"/>
              </w:rPr>
              <w:t>Data Quality</w:t>
            </w:r>
          </w:p>
          <w:p w14:paraId="3E4CD532" w14:textId="7123A451" w:rsidR="00C90FE0" w:rsidRPr="002A3B2F" w:rsidRDefault="00033B1F" w:rsidP="00033B1F">
            <w:pPr>
              <w:pStyle w:val="ListParagraph"/>
              <w:numPr>
                <w:ilvl w:val="0"/>
                <w:numId w:val="5"/>
              </w:numPr>
              <w:spacing w:after="0" w:line="240" w:lineRule="auto"/>
              <w:ind w:left="725"/>
              <w:rPr>
                <w:rFonts w:ascii="Verdana" w:eastAsia="Meiryo UI" w:hAnsi="Verdana" w:cs="Arial"/>
                <w:sz w:val="20"/>
                <w:szCs w:val="20"/>
              </w:rPr>
            </w:pPr>
            <w:r w:rsidRPr="00033B1F">
              <w:rPr>
                <w:rFonts w:ascii="Verdana" w:eastAsia="Meiryo UI" w:hAnsi="Verdana" w:cs="Arial"/>
                <w:sz w:val="20"/>
                <w:szCs w:val="20"/>
              </w:rPr>
              <w:t>Measuring Spatial Data Accuracy and Quality</w:t>
            </w:r>
          </w:p>
          <w:p w14:paraId="249BA201" w14:textId="6AD438E6" w:rsidR="00C90FE0" w:rsidRDefault="00033B1F" w:rsidP="00033B1F">
            <w:pPr>
              <w:pStyle w:val="ListParagraph"/>
              <w:numPr>
                <w:ilvl w:val="0"/>
                <w:numId w:val="5"/>
              </w:numPr>
              <w:spacing w:after="0" w:line="240" w:lineRule="auto"/>
              <w:ind w:left="725"/>
              <w:rPr>
                <w:rFonts w:ascii="Verdana" w:hAnsi="Verdana" w:cs="Arial"/>
                <w:sz w:val="20"/>
                <w:szCs w:val="20"/>
              </w:rPr>
            </w:pPr>
            <w:r w:rsidRPr="00033B1F">
              <w:rPr>
                <w:rFonts w:ascii="Verdana" w:hAnsi="Verdana" w:cs="Arial"/>
                <w:sz w:val="20"/>
                <w:szCs w:val="20"/>
              </w:rPr>
              <w:t>National Standard for Spatial Data Accuracy (NSSDA)</w:t>
            </w:r>
          </w:p>
          <w:p w14:paraId="61F18E4D" w14:textId="0AAC2462" w:rsidR="00033B1F" w:rsidRDefault="00033B1F" w:rsidP="00033B1F">
            <w:pPr>
              <w:pStyle w:val="ListParagraph"/>
              <w:numPr>
                <w:ilvl w:val="0"/>
                <w:numId w:val="5"/>
              </w:numPr>
              <w:spacing w:after="0" w:line="240" w:lineRule="auto"/>
              <w:ind w:left="725"/>
              <w:rPr>
                <w:rFonts w:ascii="Verdana" w:hAnsi="Verdana" w:cs="Arial"/>
                <w:sz w:val="20"/>
                <w:szCs w:val="20"/>
              </w:rPr>
            </w:pPr>
            <w:r w:rsidRPr="00033B1F">
              <w:rPr>
                <w:rFonts w:ascii="Verdana" w:hAnsi="Verdana" w:cs="Arial"/>
                <w:sz w:val="20"/>
                <w:szCs w:val="20"/>
              </w:rPr>
              <w:t>Locational Errors</w:t>
            </w:r>
          </w:p>
          <w:p w14:paraId="01A2B4BE" w14:textId="6A7B66C3" w:rsidR="00DA31E2" w:rsidRPr="002A3B2F" w:rsidRDefault="00033B1F" w:rsidP="00033B1F">
            <w:pPr>
              <w:pStyle w:val="ListParagraph"/>
              <w:numPr>
                <w:ilvl w:val="0"/>
                <w:numId w:val="5"/>
              </w:numPr>
              <w:spacing w:after="0" w:line="240" w:lineRule="auto"/>
              <w:ind w:left="725"/>
              <w:rPr>
                <w:rFonts w:ascii="Verdana" w:hAnsi="Verdana" w:cs="Arial"/>
                <w:sz w:val="20"/>
                <w:szCs w:val="20"/>
              </w:rPr>
            </w:pPr>
            <w:r w:rsidRPr="00033B1F">
              <w:rPr>
                <w:rFonts w:ascii="Verdana" w:hAnsi="Verdana" w:cs="Arial"/>
                <w:sz w:val="20"/>
                <w:szCs w:val="20"/>
              </w:rPr>
              <w:t>Data Aggregation</w:t>
            </w:r>
          </w:p>
        </w:tc>
      </w:tr>
      <w:tr w:rsidR="00021C4D" w:rsidRPr="00DA31E2" w14:paraId="50C22C0A" w14:textId="77777777" w:rsidTr="0019371A">
        <w:trPr>
          <w:trHeight w:val="77"/>
        </w:trPr>
        <w:tc>
          <w:tcPr>
            <w:tcW w:w="2425" w:type="dxa"/>
          </w:tcPr>
          <w:p w14:paraId="072519BB" w14:textId="289F08E2" w:rsidR="00021C4D" w:rsidRPr="002A3B2F" w:rsidRDefault="00021C4D" w:rsidP="0019371A">
            <w:pPr>
              <w:rPr>
                <w:rFonts w:ascii="Verdana" w:hAnsi="Verdana" w:cs="Arial"/>
                <w:sz w:val="20"/>
                <w:szCs w:val="20"/>
              </w:rPr>
            </w:pPr>
            <w:r w:rsidRPr="002A3B2F">
              <w:rPr>
                <w:rFonts w:ascii="Verdana" w:hAnsi="Verdana" w:cs="Arial"/>
                <w:sz w:val="20"/>
                <w:szCs w:val="20"/>
              </w:rPr>
              <w:t>Assignments</w:t>
            </w:r>
          </w:p>
        </w:tc>
        <w:tc>
          <w:tcPr>
            <w:tcW w:w="6925" w:type="dxa"/>
          </w:tcPr>
          <w:p w14:paraId="3558C8A4" w14:textId="77777777" w:rsidR="00021C4D" w:rsidRPr="002A3B2F" w:rsidRDefault="00021C4D" w:rsidP="0019371A">
            <w:pPr>
              <w:rPr>
                <w:rFonts w:ascii="Verdana" w:hAnsi="Verdana" w:cs="Arial"/>
                <w:sz w:val="20"/>
                <w:szCs w:val="20"/>
              </w:rPr>
            </w:pPr>
            <w:r w:rsidRPr="002A3B2F">
              <w:rPr>
                <w:rFonts w:ascii="Verdana" w:hAnsi="Verdana" w:cs="Arial"/>
                <w:sz w:val="20"/>
                <w:szCs w:val="20"/>
              </w:rPr>
              <w:t>Complete the following assignments:</w:t>
            </w:r>
          </w:p>
          <w:p w14:paraId="2A160DC7" w14:textId="1A5D4B2F" w:rsidR="00021C4D" w:rsidRPr="002A3B2F" w:rsidRDefault="007C0347" w:rsidP="008351DF">
            <w:pPr>
              <w:pStyle w:val="ListParagraph"/>
              <w:numPr>
                <w:ilvl w:val="0"/>
                <w:numId w:val="41"/>
              </w:numPr>
              <w:spacing w:after="0" w:line="240" w:lineRule="auto"/>
              <w:rPr>
                <w:rFonts w:ascii="Verdana" w:hAnsi="Verdana" w:cs="Arial"/>
                <w:sz w:val="20"/>
                <w:szCs w:val="20"/>
              </w:rPr>
            </w:pPr>
            <w:r>
              <w:rPr>
                <w:rFonts w:ascii="Verdana" w:hAnsi="Verdana" w:cs="Arial"/>
                <w:sz w:val="20"/>
                <w:szCs w:val="20"/>
              </w:rPr>
              <w:t>Lab 6</w:t>
            </w:r>
            <w:r w:rsidR="00033B1F">
              <w:rPr>
                <w:rFonts w:ascii="Verdana" w:hAnsi="Verdana" w:cs="Arial"/>
                <w:sz w:val="20"/>
                <w:szCs w:val="20"/>
              </w:rPr>
              <w:t xml:space="preserve">: </w:t>
            </w:r>
            <w:r>
              <w:rPr>
                <w:rFonts w:ascii="Verdana" w:hAnsi="Verdana" w:cs="Arial"/>
                <w:sz w:val="20"/>
                <w:szCs w:val="20"/>
              </w:rPr>
              <w:t>Raster Data Structure</w:t>
            </w:r>
          </w:p>
          <w:p w14:paraId="2B1B48BC" w14:textId="77FE7427" w:rsidR="00021C4D" w:rsidRPr="002A3B2F" w:rsidRDefault="00033B1F" w:rsidP="008351DF">
            <w:pPr>
              <w:pStyle w:val="ListParagraph"/>
              <w:numPr>
                <w:ilvl w:val="0"/>
                <w:numId w:val="41"/>
              </w:numPr>
              <w:spacing w:after="0" w:line="240" w:lineRule="auto"/>
              <w:rPr>
                <w:rFonts w:ascii="Verdana" w:hAnsi="Verdana" w:cs="Arial"/>
                <w:sz w:val="20"/>
                <w:szCs w:val="20"/>
              </w:rPr>
            </w:pPr>
            <w:r w:rsidRPr="00033B1F">
              <w:rPr>
                <w:rFonts w:ascii="Verdana" w:hAnsi="Verdana" w:cs="Arial"/>
                <w:sz w:val="20"/>
                <w:szCs w:val="20"/>
              </w:rPr>
              <w:t>Quiz</w:t>
            </w:r>
            <w:r w:rsidR="00DC3025">
              <w:rPr>
                <w:rFonts w:ascii="Verdana" w:hAnsi="Verdana" w:cs="Arial"/>
                <w:sz w:val="20"/>
                <w:szCs w:val="20"/>
              </w:rPr>
              <w:t xml:space="preserve"> 6</w:t>
            </w:r>
            <w:r w:rsidRPr="00033B1F">
              <w:rPr>
                <w:rFonts w:ascii="Verdana" w:hAnsi="Verdana" w:cs="Arial"/>
                <w:sz w:val="20"/>
                <w:szCs w:val="20"/>
              </w:rPr>
              <w:t xml:space="preserve">: </w:t>
            </w:r>
            <w:r w:rsidR="007C0347">
              <w:rPr>
                <w:rFonts w:ascii="Verdana" w:hAnsi="Verdana" w:cs="Arial"/>
                <w:sz w:val="20"/>
                <w:szCs w:val="20"/>
              </w:rPr>
              <w:t>Raster Data Structure</w:t>
            </w:r>
          </w:p>
        </w:tc>
      </w:tr>
    </w:tbl>
    <w:p w14:paraId="44204A02" w14:textId="77777777" w:rsidR="00021C4D" w:rsidRPr="00DA31E2" w:rsidRDefault="00021C4D" w:rsidP="00021C4D">
      <w:pPr>
        <w:rPr>
          <w:rFonts w:ascii="Verdana" w:eastAsia="Meiryo UI" w:hAnsi="Verdana" w:cs="Arial"/>
          <w:b/>
          <w:sz w:val="24"/>
          <w:szCs w:val="24"/>
        </w:rPr>
      </w:pPr>
    </w:p>
    <w:p w14:paraId="25C4086B" w14:textId="77777777" w:rsidR="00021C4D" w:rsidRPr="00DA31E2" w:rsidRDefault="00531C38" w:rsidP="009B2384">
      <w:pPr>
        <w:pStyle w:val="Heading2"/>
        <w:rPr>
          <w:rFonts w:eastAsia="Meiryo UI"/>
        </w:rPr>
      </w:pPr>
      <w:r w:rsidRPr="00DA31E2">
        <w:rPr>
          <w:rFonts w:eastAsia="Meiryo UI"/>
        </w:rPr>
        <w:t>INSTRUC</w:t>
      </w:r>
      <w:r w:rsidR="00021C4D" w:rsidRPr="00DA31E2">
        <w:rPr>
          <w:rFonts w:eastAsia="Meiryo UI"/>
        </w:rPr>
        <w:t xml:space="preserve">TION </w:t>
      </w:r>
    </w:p>
    <w:p w14:paraId="13B47FF1" w14:textId="16D5B849" w:rsidR="00021C4D" w:rsidRPr="009B2384" w:rsidRDefault="00376668" w:rsidP="005D0618">
      <w:pPr>
        <w:pStyle w:val="Heading2"/>
        <w:rPr>
          <w:rFonts w:eastAsia="Meiryo UI"/>
        </w:rPr>
      </w:pPr>
      <w:r>
        <w:rPr>
          <w:rFonts w:eastAsia="Meiryo UI"/>
        </w:rPr>
        <w:t>Raster Data File Review</w:t>
      </w:r>
    </w:p>
    <w:p w14:paraId="5AF33FFD" w14:textId="1EA7A12D" w:rsidR="00E909AB" w:rsidRDefault="00E909AB" w:rsidP="00E909AB">
      <w:pPr>
        <w:pStyle w:val="Heading3"/>
      </w:pPr>
      <w:r>
        <w:t xml:space="preserve">What are Raster Data Files? </w:t>
      </w:r>
    </w:p>
    <w:p w14:paraId="335AE961" w14:textId="52D3D054" w:rsidR="002A6B21" w:rsidRDefault="00376668" w:rsidP="002A6B21">
      <w:pPr>
        <w:rPr>
          <w:rFonts w:ascii="Verdana" w:hAnsi="Verdana"/>
          <w:sz w:val="20"/>
          <w:szCs w:val="20"/>
        </w:rPr>
      </w:pPr>
      <w:r w:rsidRPr="001409A2">
        <w:rPr>
          <w:rFonts w:ascii="Verdana" w:hAnsi="Verdana"/>
          <w:sz w:val="20"/>
          <w:szCs w:val="20"/>
        </w:rPr>
        <w:t>A raster is compos</w:t>
      </w:r>
      <w:r w:rsidR="00C66D1C">
        <w:rPr>
          <w:rFonts w:ascii="Verdana" w:hAnsi="Verdana"/>
          <w:sz w:val="20"/>
          <w:szCs w:val="20"/>
        </w:rPr>
        <w:t>ed of cells in a grid pattern and</w:t>
      </w:r>
      <w:r w:rsidRPr="001409A2">
        <w:rPr>
          <w:rFonts w:ascii="Verdana" w:hAnsi="Verdana"/>
          <w:sz w:val="20"/>
          <w:szCs w:val="20"/>
        </w:rPr>
        <w:t xml:space="preserve"> each cell is square and adjacent to its neighbors. The cell dimensions define the cell area in the cell area defines</w:t>
      </w:r>
      <w:r w:rsidR="00C66D1C">
        <w:rPr>
          <w:rFonts w:ascii="Verdana" w:hAnsi="Verdana"/>
          <w:sz w:val="20"/>
          <w:szCs w:val="20"/>
        </w:rPr>
        <w:t xml:space="preserve"> spatial resolution. Phenomena</w:t>
      </w:r>
      <w:r w:rsidRPr="001409A2">
        <w:rPr>
          <w:rFonts w:ascii="Verdana" w:hAnsi="Verdana"/>
          <w:sz w:val="20"/>
          <w:szCs w:val="20"/>
        </w:rPr>
        <w:t xml:space="preserve"> of interest are represented by the attribute value stored at the center of each cell, and raster files best represent continuous data.</w:t>
      </w:r>
    </w:p>
    <w:p w14:paraId="6824DFF9" w14:textId="02F10233" w:rsidR="00190B3D" w:rsidRDefault="00F37786" w:rsidP="002A6B21">
      <w:pPr>
        <w:rPr>
          <w:rFonts w:ascii="Verdana" w:hAnsi="Verdana"/>
          <w:sz w:val="20"/>
          <w:szCs w:val="20"/>
        </w:rPr>
      </w:pPr>
      <w:r>
        <w:rPr>
          <w:noProof/>
        </w:rPr>
        <w:lastRenderedPageBreak/>
        <w:drawing>
          <wp:anchor distT="0" distB="0" distL="114300" distR="114300" simplePos="0" relativeHeight="251661312" behindDoc="0" locked="0" layoutInCell="1" allowOverlap="1" wp14:anchorId="28092128" wp14:editId="0149D573">
            <wp:simplePos x="0" y="0"/>
            <wp:positionH relativeFrom="column">
              <wp:posOffset>6350</wp:posOffset>
            </wp:positionH>
            <wp:positionV relativeFrom="paragraph">
              <wp:posOffset>18415</wp:posOffset>
            </wp:positionV>
            <wp:extent cx="1350010" cy="1249680"/>
            <wp:effectExtent l="0" t="0" r="2540" b="762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1350010" cy="1249680"/>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sz w:val="20"/>
          <w:szCs w:val="20"/>
        </w:rPr>
        <w:t>This is</w:t>
      </w:r>
      <w:r w:rsidRPr="001409A2">
        <w:rPr>
          <w:rFonts w:ascii="Verdana" w:hAnsi="Verdana"/>
          <w:sz w:val="20"/>
          <w:szCs w:val="20"/>
        </w:rPr>
        <w:t xml:space="preserve"> </w:t>
      </w:r>
      <w:r w:rsidR="00190B3D" w:rsidRPr="001409A2">
        <w:rPr>
          <w:rFonts w:ascii="Verdana" w:hAnsi="Verdana"/>
          <w:sz w:val="20"/>
          <w:szCs w:val="20"/>
        </w:rPr>
        <w:t>an example of a raster storing one of two variables: urban or rural. Note that the structure of a raster is a grid pattern of squares for each square adjacent, and each cell only stores a single value.</w:t>
      </w:r>
    </w:p>
    <w:p w14:paraId="3FE79D08" w14:textId="77777777" w:rsidR="008351DF" w:rsidRDefault="008351DF" w:rsidP="002A6B21">
      <w:pPr>
        <w:rPr>
          <w:rFonts w:ascii="Verdana" w:hAnsi="Verdana"/>
          <w:sz w:val="20"/>
          <w:szCs w:val="20"/>
        </w:rPr>
      </w:pPr>
    </w:p>
    <w:p w14:paraId="33800D0E" w14:textId="77777777" w:rsidR="008351DF" w:rsidRDefault="008351DF" w:rsidP="002A6B21">
      <w:pPr>
        <w:rPr>
          <w:rFonts w:ascii="Verdana" w:hAnsi="Verdana"/>
          <w:sz w:val="20"/>
          <w:szCs w:val="20"/>
        </w:rPr>
      </w:pPr>
    </w:p>
    <w:p w14:paraId="5281A10F" w14:textId="77777777" w:rsidR="008351DF" w:rsidRDefault="008351DF" w:rsidP="002A6B21">
      <w:pPr>
        <w:rPr>
          <w:rFonts w:ascii="Verdana" w:hAnsi="Verdana"/>
          <w:sz w:val="20"/>
          <w:szCs w:val="20"/>
        </w:rPr>
      </w:pPr>
    </w:p>
    <w:p w14:paraId="520CA785" w14:textId="77777777" w:rsidR="008351DF" w:rsidRDefault="008351DF" w:rsidP="002A6B21">
      <w:pPr>
        <w:rPr>
          <w:rFonts w:ascii="Verdana" w:hAnsi="Verdana"/>
          <w:sz w:val="20"/>
          <w:szCs w:val="20"/>
        </w:rPr>
      </w:pPr>
    </w:p>
    <w:p w14:paraId="028EE3E8" w14:textId="2B941868" w:rsidR="00F37786" w:rsidRDefault="00F37786" w:rsidP="002A6B21">
      <w:pPr>
        <w:rPr>
          <w:rFonts w:ascii="Verdana" w:hAnsi="Verdana"/>
          <w:sz w:val="20"/>
          <w:szCs w:val="20"/>
        </w:rPr>
      </w:pPr>
      <w:r w:rsidRPr="00F37786">
        <w:rPr>
          <w:rFonts w:ascii="Verdana" w:hAnsi="Verdana"/>
          <w:noProof/>
          <w:sz w:val="20"/>
          <w:szCs w:val="20"/>
        </w:rPr>
        <w:drawing>
          <wp:anchor distT="0" distB="0" distL="114300" distR="114300" simplePos="0" relativeHeight="251659264" behindDoc="0" locked="0" layoutInCell="1" allowOverlap="1" wp14:anchorId="10683B22" wp14:editId="332451D4">
            <wp:simplePos x="0" y="0"/>
            <wp:positionH relativeFrom="column">
              <wp:posOffset>-273050</wp:posOffset>
            </wp:positionH>
            <wp:positionV relativeFrom="paragraph">
              <wp:posOffset>-28575</wp:posOffset>
            </wp:positionV>
            <wp:extent cx="1752600" cy="1212215"/>
            <wp:effectExtent l="0" t="0" r="0" b="6985"/>
            <wp:wrapSquare wrapText="bothSides"/>
            <wp:docPr id="1028" name="Picture 4" descr="http://upload.wikimedia.org/wikipedia/commons/3/35/Digital_Elevation_Model_of_La_Selva_Biological_Station%2C_Costa_R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upload.wikimedia.org/wikipedia/commons/3/35/Digital_Elevation_Model_of_La_Selva_Biological_Station%2C_Costa_Ric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52600" cy="1212215"/>
                    </a:xfrm>
                    <a:prstGeom prst="rect">
                      <a:avLst/>
                    </a:prstGeom>
                    <a:noFill/>
                  </pic:spPr>
                </pic:pic>
              </a:graphicData>
            </a:graphic>
            <wp14:sizeRelH relativeFrom="page">
              <wp14:pctWidth>0</wp14:pctWidth>
            </wp14:sizeRelH>
            <wp14:sizeRelV relativeFrom="page">
              <wp14:pctHeight>0</wp14:pctHeight>
            </wp14:sizeRelV>
          </wp:anchor>
        </w:drawing>
      </w:r>
      <w:r w:rsidRPr="001409A2">
        <w:rPr>
          <w:rFonts w:ascii="Verdana" w:hAnsi="Verdana"/>
          <w:sz w:val="20"/>
          <w:szCs w:val="20"/>
        </w:rPr>
        <w:t>Rasters are created at many different resolutions in many different geographic scales. Rasters can also be assigned colors which reference an individual, or range of values in the raster’s cells.</w:t>
      </w:r>
    </w:p>
    <w:p w14:paraId="13C7ED93" w14:textId="77777777" w:rsidR="00F37786" w:rsidRDefault="00F37786" w:rsidP="00753F3E">
      <w:pPr>
        <w:pStyle w:val="Heading2"/>
      </w:pPr>
    </w:p>
    <w:p w14:paraId="3F7F269F" w14:textId="77777777" w:rsidR="00871430" w:rsidRDefault="00871430" w:rsidP="00753F3E">
      <w:pPr>
        <w:pStyle w:val="Heading2"/>
      </w:pPr>
    </w:p>
    <w:p w14:paraId="136409AF" w14:textId="77777777" w:rsidR="008351DF" w:rsidRDefault="008351DF" w:rsidP="00871430">
      <w:pPr>
        <w:pStyle w:val="Heading2"/>
        <w:spacing w:before="0" w:line="240" w:lineRule="auto"/>
      </w:pPr>
    </w:p>
    <w:p w14:paraId="77F1EB1A" w14:textId="535A0503" w:rsidR="00F37786" w:rsidRDefault="00871430" w:rsidP="00871430">
      <w:pPr>
        <w:pStyle w:val="Heading2"/>
        <w:spacing w:before="0" w:line="240" w:lineRule="auto"/>
      </w:pPr>
      <w:r>
        <w:t>Common Rasters</w:t>
      </w:r>
    </w:p>
    <w:p w14:paraId="16D54852" w14:textId="141FC37E" w:rsidR="00F37786" w:rsidRDefault="00871430" w:rsidP="00871430">
      <w:pPr>
        <w:pStyle w:val="Heading3"/>
      </w:pPr>
      <w:r>
        <w:t>Digital Raster</w:t>
      </w:r>
    </w:p>
    <w:p w14:paraId="484A45DA" w14:textId="5087249A" w:rsidR="00F37786" w:rsidRPr="008351DF" w:rsidRDefault="00871430" w:rsidP="00F37786">
      <w:r w:rsidRPr="001409A2">
        <w:rPr>
          <w:rFonts w:ascii="Verdana" w:hAnsi="Verdana"/>
          <w:sz w:val="20"/>
          <w:szCs w:val="20"/>
        </w:rPr>
        <w:t>A digital raster graphic is a geo-referenced raster layer from a scanned map. Each cell in a digital raster graphic stores a color value representing the color shown at that location on the scanned map. Digital raster graphics are good for quick reference for consistency and data collection and may be used for general backdrop when navigating or displaying other geospatial data sets.</w:t>
      </w:r>
      <w:r w:rsidR="008351DF">
        <w:t xml:space="preserve"> </w:t>
      </w:r>
      <w:r>
        <w:rPr>
          <w:rFonts w:ascii="Verdana" w:hAnsi="Verdana"/>
          <w:sz w:val="20"/>
          <w:szCs w:val="20"/>
        </w:rPr>
        <w:t>Here are</w:t>
      </w:r>
      <w:r w:rsidRPr="001409A2">
        <w:rPr>
          <w:rFonts w:ascii="Verdana" w:hAnsi="Verdana"/>
          <w:sz w:val="20"/>
          <w:szCs w:val="20"/>
        </w:rPr>
        <w:t xml:space="preserve"> two examples of digital raster graphics. For both digital raster graphic</w:t>
      </w:r>
      <w:r>
        <w:rPr>
          <w:rFonts w:ascii="Verdana" w:hAnsi="Verdana"/>
          <w:sz w:val="20"/>
          <w:szCs w:val="20"/>
        </w:rPr>
        <w:t>s</w:t>
      </w:r>
      <w:r w:rsidRPr="001409A2">
        <w:rPr>
          <w:rFonts w:ascii="Verdana" w:hAnsi="Verdana"/>
          <w:sz w:val="20"/>
          <w:szCs w:val="20"/>
        </w:rPr>
        <w:t>, each cell represents a single color value.</w:t>
      </w:r>
    </w:p>
    <w:p w14:paraId="13511EA8" w14:textId="5F76A7AB" w:rsidR="00871430" w:rsidRDefault="00871430" w:rsidP="00871430">
      <w:pPr>
        <w:jc w:val="center"/>
      </w:pPr>
      <w:r w:rsidRPr="00871430">
        <w:rPr>
          <w:noProof/>
        </w:rPr>
        <w:drawing>
          <wp:inline distT="0" distB="0" distL="0" distR="0" wp14:anchorId="660B37C4" wp14:editId="01F7442F">
            <wp:extent cx="3556550" cy="2114550"/>
            <wp:effectExtent l="0" t="0" r="6350" b="0"/>
            <wp:docPr id="4" name="Picture 2" descr="http://upload.wikimedia.org/wikipedia/commons/e/e2/Patroon_Island_-_Before_%26_Af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http://upload.wikimedia.org/wikipedia/commons/e/e2/Patroon_Island_-_Before_%26_After.jpg"/>
                    <pic:cNvPicPr>
                      <a:picLocks noChangeAspect="1" noChangeArrowheads="1"/>
                    </pic:cNvPicPr>
                  </pic:nvPicPr>
                  <pic:blipFill>
                    <a:blip r:embed="rId9" cstate="print"/>
                    <a:srcRect/>
                    <a:stretch>
                      <a:fillRect/>
                    </a:stretch>
                  </pic:blipFill>
                  <pic:spPr bwMode="auto">
                    <a:xfrm>
                      <a:off x="0" y="0"/>
                      <a:ext cx="3571669" cy="2123539"/>
                    </a:xfrm>
                    <a:prstGeom prst="rect">
                      <a:avLst/>
                    </a:prstGeom>
                    <a:noFill/>
                  </pic:spPr>
                </pic:pic>
              </a:graphicData>
            </a:graphic>
          </wp:inline>
        </w:drawing>
      </w:r>
    </w:p>
    <w:p w14:paraId="5DEC6EAF" w14:textId="0F1EC03D" w:rsidR="00966CAC" w:rsidRDefault="00966CAC" w:rsidP="00966CAC">
      <w:pPr>
        <w:pStyle w:val="Heading3"/>
      </w:pPr>
      <w:r>
        <w:t>Digital Elevation Model</w:t>
      </w:r>
      <w:r w:rsidR="00E909AB">
        <w:t xml:space="preserve"> </w:t>
      </w:r>
      <w:r>
        <w:t>(DEM)</w:t>
      </w:r>
    </w:p>
    <w:p w14:paraId="64669CC7" w14:textId="51504909" w:rsidR="00F37786" w:rsidRDefault="00966CAC" w:rsidP="00F37786">
      <w:r w:rsidRPr="001409A2">
        <w:rPr>
          <w:rFonts w:ascii="Verdana" w:hAnsi="Verdana"/>
          <w:sz w:val="20"/>
          <w:szCs w:val="20"/>
        </w:rPr>
        <w:t>A digital elevation model provides elevation data and a raster format which is typically a product of ground and/or aerial survey. In a digital elevation model, each cell stores a single elevation value.</w:t>
      </w:r>
    </w:p>
    <w:p w14:paraId="26899CAC" w14:textId="49441EFE" w:rsidR="00966CAC" w:rsidRPr="00966CAC" w:rsidRDefault="00966CAC" w:rsidP="00966CAC">
      <w:pPr>
        <w:spacing w:after="0" w:line="240" w:lineRule="auto"/>
        <w:rPr>
          <w:rFonts w:ascii="Verdana" w:hAnsi="Verdana"/>
          <w:sz w:val="20"/>
          <w:szCs w:val="20"/>
        </w:rPr>
      </w:pPr>
      <w:r w:rsidRPr="00E909AB">
        <w:rPr>
          <w:rFonts w:ascii="Verdana" w:hAnsi="Verdana"/>
          <w:noProof/>
          <w:sz w:val="20"/>
          <w:szCs w:val="20"/>
        </w:rPr>
        <w:drawing>
          <wp:anchor distT="0" distB="0" distL="114300" distR="114300" simplePos="0" relativeHeight="251664384" behindDoc="0" locked="0" layoutInCell="1" allowOverlap="1" wp14:anchorId="5EF5EFD4" wp14:editId="1BFE7C6C">
            <wp:simplePos x="0" y="0"/>
            <wp:positionH relativeFrom="column">
              <wp:posOffset>0</wp:posOffset>
            </wp:positionH>
            <wp:positionV relativeFrom="paragraph">
              <wp:posOffset>57785</wp:posOffset>
            </wp:positionV>
            <wp:extent cx="1473200" cy="1320165"/>
            <wp:effectExtent l="0" t="0" r="0" b="0"/>
            <wp:wrapSquare wrapText="bothSides"/>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73200" cy="132016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Verdana" w:hAnsi="Verdana"/>
          <w:sz w:val="20"/>
          <w:szCs w:val="20"/>
        </w:rPr>
        <w:t>This</w:t>
      </w:r>
      <w:r w:rsidRPr="00966CAC">
        <w:rPr>
          <w:rFonts w:ascii="Verdana" w:hAnsi="Verdana"/>
          <w:sz w:val="20"/>
          <w:szCs w:val="20"/>
        </w:rPr>
        <w:t xml:space="preserve"> example</w:t>
      </w:r>
      <w:r>
        <w:rPr>
          <w:rFonts w:ascii="Verdana" w:hAnsi="Verdana"/>
          <w:sz w:val="20"/>
          <w:szCs w:val="20"/>
        </w:rPr>
        <w:t xml:space="preserve"> of</w:t>
      </w:r>
      <w:r w:rsidRPr="00966CAC">
        <w:rPr>
          <w:rFonts w:ascii="Verdana" w:hAnsi="Verdana"/>
          <w:sz w:val="20"/>
          <w:szCs w:val="20"/>
        </w:rPr>
        <w:t xml:space="preserve"> DEM show</w:t>
      </w:r>
      <w:r>
        <w:rPr>
          <w:rFonts w:ascii="Verdana" w:hAnsi="Verdana"/>
          <w:sz w:val="20"/>
          <w:szCs w:val="20"/>
        </w:rPr>
        <w:t>s</w:t>
      </w:r>
      <w:r w:rsidRPr="00966CAC">
        <w:rPr>
          <w:rFonts w:ascii="Verdana" w:hAnsi="Verdana"/>
          <w:sz w:val="20"/>
          <w:szCs w:val="20"/>
        </w:rPr>
        <w:t xml:space="preserve"> a surface with its elevation represented in meters. While each cell of a raster represents in elevation value, colors have been assigned to the elevation values to make it look </w:t>
      </w:r>
      <w:r w:rsidRPr="00966CAC">
        <w:rPr>
          <w:rFonts w:ascii="Verdana" w:hAnsi="Verdana"/>
          <w:sz w:val="20"/>
          <w:szCs w:val="20"/>
        </w:rPr>
        <w:lastRenderedPageBreak/>
        <w:t xml:space="preserve">more interesting. </w:t>
      </w:r>
      <w:r w:rsidR="00C66D1C">
        <w:rPr>
          <w:rFonts w:ascii="Verdana" w:hAnsi="Verdana"/>
          <w:sz w:val="20"/>
          <w:szCs w:val="20"/>
        </w:rPr>
        <w:t>It is important to note</w:t>
      </w:r>
      <w:r w:rsidRPr="00966CAC">
        <w:rPr>
          <w:rFonts w:ascii="Verdana" w:hAnsi="Verdana"/>
          <w:sz w:val="20"/>
          <w:szCs w:val="20"/>
        </w:rPr>
        <w:t xml:space="preserve"> that a digital elevation model does not stor</w:t>
      </w:r>
      <w:r w:rsidR="00C66D1C">
        <w:rPr>
          <w:rFonts w:ascii="Verdana" w:hAnsi="Verdana"/>
          <w:sz w:val="20"/>
          <w:szCs w:val="20"/>
        </w:rPr>
        <w:t>e colors, only elevation values</w:t>
      </w:r>
      <w:r w:rsidRPr="00966CAC">
        <w:rPr>
          <w:rFonts w:ascii="Verdana" w:hAnsi="Verdana"/>
          <w:sz w:val="20"/>
          <w:szCs w:val="20"/>
        </w:rPr>
        <w:t xml:space="preserve"> and you should be careful and not assuming </w:t>
      </w:r>
      <w:proofErr w:type="gramStart"/>
      <w:r w:rsidRPr="00966CAC">
        <w:rPr>
          <w:rFonts w:ascii="Verdana" w:hAnsi="Verdana"/>
          <w:sz w:val="20"/>
          <w:szCs w:val="20"/>
        </w:rPr>
        <w:t>they</w:t>
      </w:r>
      <w:proofErr w:type="gramEnd"/>
      <w:r w:rsidRPr="00966CAC">
        <w:rPr>
          <w:rFonts w:ascii="Verdana" w:hAnsi="Verdana"/>
          <w:sz w:val="20"/>
          <w:szCs w:val="20"/>
        </w:rPr>
        <w:t xml:space="preserve"> particular color always represents a particular elevation.</w:t>
      </w:r>
    </w:p>
    <w:p w14:paraId="769F090F" w14:textId="77777777" w:rsidR="00811EF6" w:rsidRDefault="00811EF6" w:rsidP="00966CAC">
      <w:pPr>
        <w:pStyle w:val="Heading3"/>
        <w:spacing w:before="0" w:line="240" w:lineRule="auto"/>
      </w:pPr>
    </w:p>
    <w:p w14:paraId="6F4FFDE5" w14:textId="5AD3F7F6" w:rsidR="00966CAC" w:rsidRPr="00F37786" w:rsidRDefault="00966CAC" w:rsidP="00966CAC">
      <w:pPr>
        <w:pStyle w:val="Heading3"/>
        <w:spacing w:before="0" w:line="240" w:lineRule="auto"/>
      </w:pPr>
      <w:r>
        <w:t>Satellite Imagery</w:t>
      </w:r>
    </w:p>
    <w:p w14:paraId="0189E3B5" w14:textId="10DC894A" w:rsidR="00966CAC" w:rsidRPr="00966CAC" w:rsidRDefault="00966CAC" w:rsidP="00966CAC">
      <w:pPr>
        <w:pStyle w:val="Heading2"/>
        <w:spacing w:before="0" w:line="240" w:lineRule="auto"/>
        <w:rPr>
          <w:b w:val="0"/>
        </w:rPr>
      </w:pPr>
      <w:r w:rsidRPr="00966CAC">
        <w:rPr>
          <w:rFonts w:ascii="Verdana" w:hAnsi="Verdana"/>
          <w:b w:val="0"/>
          <w:color w:val="auto"/>
          <w:sz w:val="20"/>
          <w:szCs w:val="20"/>
        </w:rPr>
        <w:t>Satellite imagery is acquired by satellites orbiting the earth taking images of areas of interest and transmitting the images back to earth. Satellite imagery is often uses base maps or the basis for thematic maps and digitizing. Satellite images represent variations in color intensity of cover in each cell represents a single color value.</w:t>
      </w:r>
    </w:p>
    <w:p w14:paraId="21F15B04" w14:textId="77777777" w:rsidR="00966CAC" w:rsidRDefault="00966CAC" w:rsidP="00966CAC">
      <w:pPr>
        <w:pStyle w:val="Heading2"/>
        <w:spacing w:before="0" w:line="240" w:lineRule="auto"/>
      </w:pPr>
    </w:p>
    <w:p w14:paraId="203592C4" w14:textId="5565D5A8" w:rsidR="00811EF6" w:rsidRPr="00811EF6" w:rsidRDefault="00811EF6" w:rsidP="00811EF6">
      <w:r w:rsidRPr="00811EF6">
        <w:rPr>
          <w:rFonts w:ascii="Verdana" w:hAnsi="Verdana"/>
          <w:noProof/>
          <w:sz w:val="20"/>
          <w:szCs w:val="20"/>
        </w:rPr>
        <w:drawing>
          <wp:anchor distT="0" distB="0" distL="114300" distR="114300" simplePos="0" relativeHeight="251665408" behindDoc="0" locked="0" layoutInCell="1" allowOverlap="1" wp14:anchorId="60629D90" wp14:editId="712196DD">
            <wp:simplePos x="0" y="0"/>
            <wp:positionH relativeFrom="column">
              <wp:posOffset>1905</wp:posOffset>
            </wp:positionH>
            <wp:positionV relativeFrom="paragraph">
              <wp:posOffset>49530</wp:posOffset>
            </wp:positionV>
            <wp:extent cx="998220" cy="1130300"/>
            <wp:effectExtent l="0" t="0" r="0" b="0"/>
            <wp:wrapSquare wrapText="bothSides"/>
            <wp:docPr id="18434" name="Picture 2" descr="File:CUET NASA Satellite Imagery.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descr="File:CUET NASA Satellite Imagery.jpg">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98220" cy="1130300"/>
                    </a:xfrm>
                    <a:prstGeom prst="rect">
                      <a:avLst/>
                    </a:prstGeom>
                    <a:noFill/>
                  </pic:spPr>
                </pic:pic>
              </a:graphicData>
            </a:graphic>
            <wp14:sizeRelH relativeFrom="page">
              <wp14:pctWidth>0</wp14:pctWidth>
            </wp14:sizeRelH>
            <wp14:sizeRelV relativeFrom="page">
              <wp14:pctHeight>0</wp14:pctHeight>
            </wp14:sizeRelV>
          </wp:anchor>
        </w:drawing>
      </w:r>
      <w:r>
        <w:rPr>
          <w:rFonts w:ascii="Verdana" w:hAnsi="Verdana"/>
          <w:sz w:val="20"/>
          <w:szCs w:val="20"/>
        </w:rPr>
        <w:t>This</w:t>
      </w:r>
      <w:r w:rsidRPr="001409A2">
        <w:rPr>
          <w:rFonts w:ascii="Verdana" w:hAnsi="Verdana"/>
          <w:sz w:val="20"/>
          <w:szCs w:val="20"/>
        </w:rPr>
        <w:t xml:space="preserve"> </w:t>
      </w:r>
      <w:r w:rsidR="00C66D1C">
        <w:rPr>
          <w:rFonts w:ascii="Verdana" w:hAnsi="Verdana"/>
          <w:sz w:val="20"/>
          <w:szCs w:val="20"/>
        </w:rPr>
        <w:t xml:space="preserve">is </w:t>
      </w:r>
      <w:r w:rsidRPr="001409A2">
        <w:rPr>
          <w:rFonts w:ascii="Verdana" w:hAnsi="Verdana"/>
          <w:sz w:val="20"/>
          <w:szCs w:val="20"/>
        </w:rPr>
        <w:t>an example of satellite imagery. This imagery shows colors in the visible spectrum of the electromagnetic spectrum. Each cell in the raster represents a single color value.</w:t>
      </w:r>
    </w:p>
    <w:p w14:paraId="4C6B1292" w14:textId="77777777" w:rsidR="00D85E66" w:rsidRDefault="00D85E66" w:rsidP="00811EF6">
      <w:pPr>
        <w:pStyle w:val="Heading3"/>
      </w:pPr>
    </w:p>
    <w:p w14:paraId="42B45B5B" w14:textId="77777777" w:rsidR="00D85E66" w:rsidRDefault="00D85E66" w:rsidP="00811EF6">
      <w:pPr>
        <w:pStyle w:val="Heading3"/>
      </w:pPr>
    </w:p>
    <w:p w14:paraId="1C21969D" w14:textId="77777777" w:rsidR="00D85E66" w:rsidRDefault="00D85E66" w:rsidP="00811EF6">
      <w:pPr>
        <w:pStyle w:val="Heading3"/>
      </w:pPr>
    </w:p>
    <w:p w14:paraId="6203CCDA" w14:textId="30A58556" w:rsidR="00966CAC" w:rsidRDefault="00811EF6" w:rsidP="00811EF6">
      <w:pPr>
        <w:pStyle w:val="Heading3"/>
      </w:pPr>
      <w:r>
        <w:t xml:space="preserve">Digital </w:t>
      </w:r>
      <w:proofErr w:type="spellStart"/>
      <w:r>
        <w:t>Orthophotos</w:t>
      </w:r>
      <w:proofErr w:type="spellEnd"/>
    </w:p>
    <w:p w14:paraId="58F9010B" w14:textId="461FC4C4" w:rsidR="00811EF6" w:rsidRDefault="007A3C20" w:rsidP="00811EF6">
      <w:pPr>
        <w:rPr>
          <w:rFonts w:ascii="Verdana" w:hAnsi="Verdana"/>
          <w:sz w:val="20"/>
          <w:szCs w:val="20"/>
        </w:rPr>
      </w:pPr>
      <w:r w:rsidRPr="007A3C20">
        <w:rPr>
          <w:rFonts w:ascii="Verdana" w:hAnsi="Verdana"/>
          <w:noProof/>
          <w:sz w:val="20"/>
          <w:szCs w:val="20"/>
        </w:rPr>
        <w:drawing>
          <wp:anchor distT="0" distB="0" distL="114300" distR="114300" simplePos="0" relativeHeight="251666432" behindDoc="0" locked="0" layoutInCell="1" allowOverlap="1" wp14:anchorId="4949EC02" wp14:editId="5FA39C57">
            <wp:simplePos x="0" y="0"/>
            <wp:positionH relativeFrom="column">
              <wp:posOffset>323215</wp:posOffset>
            </wp:positionH>
            <wp:positionV relativeFrom="paragraph">
              <wp:posOffset>334645</wp:posOffset>
            </wp:positionV>
            <wp:extent cx="700405" cy="1365250"/>
            <wp:effectExtent l="0" t="8572" r="0" b="0"/>
            <wp:wrapSquare wrapText="bothSides"/>
            <wp:docPr id="27650" name="Picture 2" descr="http://upload.wikimedia.org/wikipedia/commons/3/36/USGS_orthophoto_of_North_Brother_Island_and_South_Brother_Island_-_Bronx_Coun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0" name="Picture 2" descr="http://upload.wikimedia.org/wikipedia/commons/3/36/USGS_orthophoto_of_North_Brother_Island_and_South_Brother_Island_-_Bronx_County.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flipH="1">
                      <a:off x="0" y="0"/>
                      <a:ext cx="700405" cy="1365250"/>
                    </a:xfrm>
                    <a:prstGeom prst="rect">
                      <a:avLst/>
                    </a:prstGeom>
                    <a:noFill/>
                  </pic:spPr>
                </pic:pic>
              </a:graphicData>
            </a:graphic>
            <wp14:sizeRelH relativeFrom="page">
              <wp14:pctWidth>0</wp14:pctWidth>
            </wp14:sizeRelH>
            <wp14:sizeRelV relativeFrom="page">
              <wp14:pctHeight>0</wp14:pctHeight>
            </wp14:sizeRelV>
          </wp:anchor>
        </w:drawing>
      </w:r>
      <w:r w:rsidRPr="001409A2">
        <w:rPr>
          <w:rFonts w:ascii="Verdana" w:hAnsi="Verdana"/>
          <w:sz w:val="20"/>
          <w:szCs w:val="20"/>
        </w:rPr>
        <w:t xml:space="preserve">A digital </w:t>
      </w:r>
      <w:proofErr w:type="spellStart"/>
      <w:r w:rsidRPr="001409A2">
        <w:rPr>
          <w:rFonts w:ascii="Verdana" w:hAnsi="Verdana"/>
          <w:sz w:val="20"/>
          <w:szCs w:val="20"/>
        </w:rPr>
        <w:t>ortho</w:t>
      </w:r>
      <w:proofErr w:type="spellEnd"/>
      <w:r w:rsidRPr="001409A2">
        <w:rPr>
          <w:rFonts w:ascii="Verdana" w:hAnsi="Verdana"/>
          <w:sz w:val="20"/>
          <w:szCs w:val="20"/>
        </w:rPr>
        <w:t xml:space="preserve"> photo is a photograph from which effects of tilt and relief are removed by the rectification process. Digital </w:t>
      </w:r>
      <w:proofErr w:type="spellStart"/>
      <w:r w:rsidRPr="001409A2">
        <w:rPr>
          <w:rFonts w:ascii="Verdana" w:hAnsi="Verdana"/>
          <w:sz w:val="20"/>
          <w:szCs w:val="20"/>
        </w:rPr>
        <w:t>ortho</w:t>
      </w:r>
      <w:proofErr w:type="spellEnd"/>
      <w:r w:rsidRPr="001409A2">
        <w:rPr>
          <w:rFonts w:ascii="Verdana" w:hAnsi="Verdana"/>
          <w:sz w:val="20"/>
          <w:szCs w:val="20"/>
        </w:rPr>
        <w:t xml:space="preserve"> photos</w:t>
      </w:r>
      <w:r w:rsidR="00C66D1C">
        <w:rPr>
          <w:rFonts w:ascii="Verdana" w:hAnsi="Verdana"/>
          <w:sz w:val="20"/>
          <w:szCs w:val="20"/>
        </w:rPr>
        <w:t xml:space="preserve"> have a uniform scale and serve</w:t>
      </w:r>
      <w:r w:rsidRPr="001409A2">
        <w:rPr>
          <w:rFonts w:ascii="Verdana" w:hAnsi="Verdana"/>
          <w:sz w:val="20"/>
          <w:szCs w:val="20"/>
        </w:rPr>
        <w:t xml:space="preserve"> well as a base map or for the basis of digitizing. Each cell in digital </w:t>
      </w:r>
      <w:proofErr w:type="spellStart"/>
      <w:r w:rsidRPr="001409A2">
        <w:rPr>
          <w:rFonts w:ascii="Verdana" w:hAnsi="Verdana"/>
          <w:sz w:val="20"/>
          <w:szCs w:val="20"/>
        </w:rPr>
        <w:t>ortho</w:t>
      </w:r>
      <w:proofErr w:type="spellEnd"/>
      <w:r w:rsidRPr="001409A2">
        <w:rPr>
          <w:rFonts w:ascii="Verdana" w:hAnsi="Verdana"/>
          <w:sz w:val="20"/>
          <w:szCs w:val="20"/>
        </w:rPr>
        <w:t xml:space="preserve"> photo stores a single color value.</w:t>
      </w:r>
    </w:p>
    <w:p w14:paraId="6B037702" w14:textId="7497D81E" w:rsidR="007A3C20" w:rsidRPr="00811EF6" w:rsidRDefault="007A3C20" w:rsidP="00811EF6">
      <w:r>
        <w:rPr>
          <w:rFonts w:ascii="Verdana" w:hAnsi="Verdana"/>
          <w:sz w:val="20"/>
          <w:szCs w:val="20"/>
        </w:rPr>
        <w:t>This image is</w:t>
      </w:r>
      <w:r w:rsidRPr="001409A2">
        <w:rPr>
          <w:rFonts w:ascii="Verdana" w:hAnsi="Verdana"/>
          <w:sz w:val="20"/>
          <w:szCs w:val="20"/>
        </w:rPr>
        <w:t xml:space="preserve"> an example of an </w:t>
      </w:r>
      <w:proofErr w:type="spellStart"/>
      <w:r w:rsidRPr="001409A2">
        <w:rPr>
          <w:rFonts w:ascii="Verdana" w:hAnsi="Verdana"/>
          <w:sz w:val="20"/>
          <w:szCs w:val="20"/>
        </w:rPr>
        <w:t>ortho</w:t>
      </w:r>
      <w:proofErr w:type="spellEnd"/>
      <w:r w:rsidRPr="001409A2">
        <w:rPr>
          <w:rFonts w:ascii="Verdana" w:hAnsi="Verdana"/>
          <w:sz w:val="20"/>
          <w:szCs w:val="20"/>
        </w:rPr>
        <w:t xml:space="preserve"> photo. This imagery shows colors in the visible spectrum of the electromagnetic spectrum in each cell in the raster represent a single color value.</w:t>
      </w:r>
    </w:p>
    <w:p w14:paraId="433D6E23" w14:textId="77777777" w:rsidR="00966CAC" w:rsidRDefault="00966CAC" w:rsidP="00966CAC">
      <w:pPr>
        <w:pStyle w:val="Heading2"/>
        <w:spacing w:before="0" w:line="240" w:lineRule="auto"/>
      </w:pPr>
    </w:p>
    <w:p w14:paraId="20B53A11" w14:textId="77777777" w:rsidR="00B95011" w:rsidRDefault="00B95011" w:rsidP="00966CAC">
      <w:pPr>
        <w:pStyle w:val="Heading2"/>
        <w:spacing w:before="0" w:line="240" w:lineRule="auto"/>
      </w:pPr>
    </w:p>
    <w:p w14:paraId="26B71736" w14:textId="19B71BE1" w:rsidR="00966CAC" w:rsidRDefault="00B95011" w:rsidP="00966CAC">
      <w:pPr>
        <w:pStyle w:val="Heading2"/>
        <w:spacing w:before="0" w:line="240" w:lineRule="auto"/>
      </w:pPr>
      <w:r>
        <w:t>Storing Raster Data</w:t>
      </w:r>
    </w:p>
    <w:p w14:paraId="29C19A1C" w14:textId="0341F59F" w:rsidR="00E909AB" w:rsidRPr="00E909AB" w:rsidRDefault="00E909AB" w:rsidP="00E909AB">
      <w:pPr>
        <w:pStyle w:val="Heading3"/>
      </w:pPr>
      <w:r>
        <w:t>Why Store Raster Data?</w:t>
      </w:r>
    </w:p>
    <w:p w14:paraId="22B18FBF" w14:textId="4BCC6C71" w:rsidR="007A3C20" w:rsidRDefault="00B95011" w:rsidP="007A3C20">
      <w:r w:rsidRPr="00FD7220">
        <w:rPr>
          <w:rFonts w:ascii="Verdana" w:hAnsi="Verdana"/>
          <w:sz w:val="20"/>
          <w:szCs w:val="20"/>
        </w:rPr>
        <w:t>This</w:t>
      </w:r>
      <w:r>
        <w:rPr>
          <w:rFonts w:ascii="Verdana" w:hAnsi="Verdana"/>
          <w:sz w:val="20"/>
          <w:szCs w:val="20"/>
        </w:rPr>
        <w:t xml:space="preserve"> section of the</w:t>
      </w:r>
      <w:r w:rsidRPr="00FD7220">
        <w:rPr>
          <w:rFonts w:ascii="Verdana" w:hAnsi="Verdana"/>
          <w:sz w:val="20"/>
          <w:szCs w:val="20"/>
        </w:rPr>
        <w:t xml:space="preserve"> lesson will cover two methods of storing raster data in a computer. The two methods covered are: cell-by-cell, and run-length encoding. There are other methods of storing raster data in a computer, however these two methods are the easiest to understand and are sufficient in illustrating the reason you would want to choose different storage methods.</w:t>
      </w:r>
    </w:p>
    <w:p w14:paraId="10E45992" w14:textId="4A259312" w:rsidR="007A3C20" w:rsidRDefault="00B95011" w:rsidP="00B95011">
      <w:pPr>
        <w:pStyle w:val="Heading3"/>
      </w:pPr>
      <w:r>
        <w:t>Cell-by-Cell</w:t>
      </w:r>
    </w:p>
    <w:p w14:paraId="234CFEF2" w14:textId="58EEB4DD" w:rsidR="007A3C20" w:rsidRDefault="00B95011" w:rsidP="007A3C20">
      <w:pPr>
        <w:rPr>
          <w:rFonts w:ascii="Verdana" w:hAnsi="Verdana"/>
          <w:sz w:val="20"/>
          <w:szCs w:val="20"/>
        </w:rPr>
      </w:pPr>
      <w:r w:rsidRPr="00FD7220">
        <w:rPr>
          <w:rFonts w:ascii="Verdana" w:hAnsi="Verdana"/>
          <w:sz w:val="20"/>
          <w:szCs w:val="20"/>
        </w:rPr>
        <w:t>The cell</w:t>
      </w:r>
      <w:r w:rsidR="00C66D1C">
        <w:rPr>
          <w:rFonts w:ascii="Verdana" w:hAnsi="Verdana"/>
          <w:sz w:val="20"/>
          <w:szCs w:val="20"/>
        </w:rPr>
        <w:t>-</w:t>
      </w:r>
      <w:r w:rsidRPr="00FD7220">
        <w:rPr>
          <w:rFonts w:ascii="Verdana" w:hAnsi="Verdana"/>
          <w:sz w:val="20"/>
          <w:szCs w:val="20"/>
        </w:rPr>
        <w:t>by</w:t>
      </w:r>
      <w:r w:rsidR="00C66D1C">
        <w:rPr>
          <w:rFonts w:ascii="Verdana" w:hAnsi="Verdana"/>
          <w:sz w:val="20"/>
          <w:szCs w:val="20"/>
        </w:rPr>
        <w:t>-</w:t>
      </w:r>
      <w:r w:rsidRPr="00FD7220">
        <w:rPr>
          <w:rFonts w:ascii="Verdana" w:hAnsi="Verdana"/>
          <w:sz w:val="20"/>
          <w:szCs w:val="20"/>
        </w:rPr>
        <w:t>cell storage method writes every individual cell value into a file by rowing column. This method is the simplest to implement, however uses the most amount of memory as every single cell in the raster is stored in memory. You may wish to use the cell</w:t>
      </w:r>
      <w:r w:rsidR="00C66D1C">
        <w:rPr>
          <w:rFonts w:ascii="Verdana" w:hAnsi="Verdana"/>
          <w:sz w:val="20"/>
          <w:szCs w:val="20"/>
        </w:rPr>
        <w:t>-</w:t>
      </w:r>
      <w:r w:rsidRPr="00FD7220">
        <w:rPr>
          <w:rFonts w:ascii="Verdana" w:hAnsi="Verdana"/>
          <w:sz w:val="20"/>
          <w:szCs w:val="20"/>
        </w:rPr>
        <w:t>by</w:t>
      </w:r>
      <w:r w:rsidR="00C66D1C">
        <w:rPr>
          <w:rFonts w:ascii="Verdana" w:hAnsi="Verdana"/>
          <w:sz w:val="20"/>
          <w:szCs w:val="20"/>
        </w:rPr>
        <w:t>-</w:t>
      </w:r>
      <w:r w:rsidRPr="00FD7220">
        <w:rPr>
          <w:rFonts w:ascii="Verdana" w:hAnsi="Verdana"/>
          <w:sz w:val="20"/>
          <w:szCs w:val="20"/>
        </w:rPr>
        <w:t>cell storage method when values change often and you need to update the raster quickly.</w:t>
      </w:r>
    </w:p>
    <w:p w14:paraId="03DDBFAB" w14:textId="2A2DA8FB" w:rsidR="00B95011" w:rsidRDefault="00B95011" w:rsidP="007A3C20">
      <w:r>
        <w:rPr>
          <w:noProof/>
        </w:rPr>
        <w:drawing>
          <wp:anchor distT="0" distB="0" distL="114300" distR="114300" simplePos="0" relativeHeight="251668480" behindDoc="0" locked="0" layoutInCell="1" allowOverlap="1" wp14:anchorId="1BB304F8" wp14:editId="04A3A44E">
            <wp:simplePos x="0" y="0"/>
            <wp:positionH relativeFrom="column">
              <wp:posOffset>5080</wp:posOffset>
            </wp:positionH>
            <wp:positionV relativeFrom="paragraph">
              <wp:posOffset>60960</wp:posOffset>
            </wp:positionV>
            <wp:extent cx="1427480" cy="1363980"/>
            <wp:effectExtent l="0" t="0" r="127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427480" cy="1363980"/>
                    </a:xfrm>
                    <a:prstGeom prst="rect">
                      <a:avLst/>
                    </a:prstGeom>
                  </pic:spPr>
                </pic:pic>
              </a:graphicData>
            </a:graphic>
            <wp14:sizeRelH relativeFrom="page">
              <wp14:pctWidth>0</wp14:pctWidth>
            </wp14:sizeRelH>
            <wp14:sizeRelV relativeFrom="page">
              <wp14:pctHeight>0</wp14:pctHeight>
            </wp14:sizeRelV>
          </wp:anchor>
        </w:drawing>
      </w:r>
      <w:r w:rsidRPr="00FD7220">
        <w:rPr>
          <w:rFonts w:ascii="Verdana" w:hAnsi="Verdana"/>
          <w:sz w:val="20"/>
          <w:szCs w:val="20"/>
        </w:rPr>
        <w:t xml:space="preserve">This is a visualization of how the computer would store a raster in memory using the cell-by-cell method. Notice that each cell is individually distinguishable and stored individually. Since is raster </w:t>
      </w:r>
      <w:r w:rsidRPr="00FD7220">
        <w:rPr>
          <w:rFonts w:ascii="Verdana" w:hAnsi="Verdana"/>
          <w:sz w:val="20"/>
          <w:szCs w:val="20"/>
        </w:rPr>
        <w:lastRenderedPageBreak/>
        <w:t>has seven rows and seven columns, the computer stores 49 individual values, one value for each cell.</w:t>
      </w:r>
    </w:p>
    <w:p w14:paraId="14E2EEAC" w14:textId="77777777" w:rsidR="00B95011" w:rsidRDefault="00B95011" w:rsidP="00B95011">
      <w:pPr>
        <w:pStyle w:val="Heading3"/>
      </w:pPr>
    </w:p>
    <w:p w14:paraId="60EB0803" w14:textId="77777777" w:rsidR="00B95011" w:rsidRDefault="00B95011" w:rsidP="00B95011">
      <w:pPr>
        <w:pStyle w:val="Heading3"/>
      </w:pPr>
    </w:p>
    <w:p w14:paraId="5BDD59A3" w14:textId="23D8ED56" w:rsidR="007A3C20" w:rsidRDefault="00B95011" w:rsidP="00B95011">
      <w:pPr>
        <w:pStyle w:val="Heading3"/>
      </w:pPr>
      <w:r>
        <w:t>Run-Length Encoding</w:t>
      </w:r>
    </w:p>
    <w:p w14:paraId="55C4A63E" w14:textId="79F372F5" w:rsidR="007A3C20" w:rsidRDefault="00B95011" w:rsidP="007A3C20">
      <w:pPr>
        <w:rPr>
          <w:rFonts w:ascii="Verdana" w:hAnsi="Verdana"/>
          <w:sz w:val="20"/>
          <w:szCs w:val="20"/>
        </w:rPr>
      </w:pPr>
      <w:r w:rsidRPr="00FD7220">
        <w:rPr>
          <w:rFonts w:ascii="Verdana" w:hAnsi="Verdana"/>
          <w:sz w:val="20"/>
          <w:szCs w:val="20"/>
        </w:rPr>
        <w:t xml:space="preserve">The next raster storage method is run-length encoding. Run-length encoding should be used when there is a large amount of contiguous redundant values. This method </w:t>
      </w:r>
      <w:r w:rsidR="00C66D1C">
        <w:rPr>
          <w:rFonts w:ascii="Verdana" w:hAnsi="Verdana"/>
          <w:sz w:val="20"/>
          <w:szCs w:val="20"/>
        </w:rPr>
        <w:t>writes cell values into a file by row</w:t>
      </w:r>
      <w:r w:rsidRPr="00FD7220">
        <w:rPr>
          <w:rFonts w:ascii="Verdana" w:hAnsi="Verdana"/>
          <w:sz w:val="20"/>
          <w:szCs w:val="20"/>
        </w:rPr>
        <w:t xml:space="preserve"> and group. For each stored growing group, it specifies the start and end cells that are contiguous and have the same value. This method is useful as it reduces the amount of storage required to save the raster to memory.</w:t>
      </w:r>
    </w:p>
    <w:p w14:paraId="10EDF30E" w14:textId="0B8E0D5B" w:rsidR="00D85E66" w:rsidRDefault="00D85E66" w:rsidP="007A3C20">
      <w:pPr>
        <w:rPr>
          <w:rFonts w:ascii="Verdana" w:hAnsi="Verdana"/>
          <w:sz w:val="20"/>
          <w:szCs w:val="20"/>
        </w:rPr>
      </w:pPr>
      <w:r>
        <w:rPr>
          <w:noProof/>
        </w:rPr>
        <w:drawing>
          <wp:anchor distT="0" distB="0" distL="114300" distR="114300" simplePos="0" relativeHeight="251667456" behindDoc="0" locked="0" layoutInCell="1" allowOverlap="1" wp14:anchorId="58072A85" wp14:editId="6635F461">
            <wp:simplePos x="0" y="0"/>
            <wp:positionH relativeFrom="column">
              <wp:posOffset>-47625</wp:posOffset>
            </wp:positionH>
            <wp:positionV relativeFrom="paragraph">
              <wp:posOffset>14605</wp:posOffset>
            </wp:positionV>
            <wp:extent cx="1095375" cy="1035685"/>
            <wp:effectExtent l="0" t="0" r="952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1095375" cy="1035685"/>
                    </a:xfrm>
                    <a:prstGeom prst="rect">
                      <a:avLst/>
                    </a:prstGeom>
                  </pic:spPr>
                </pic:pic>
              </a:graphicData>
            </a:graphic>
            <wp14:sizeRelH relativeFrom="page">
              <wp14:pctWidth>0</wp14:pctWidth>
            </wp14:sizeRelH>
            <wp14:sizeRelV relativeFrom="page">
              <wp14:pctHeight>0</wp14:pctHeight>
            </wp14:sizeRelV>
          </wp:anchor>
        </w:drawing>
      </w:r>
      <w:r w:rsidR="00B95011" w:rsidRPr="00FD7220">
        <w:rPr>
          <w:rFonts w:ascii="Verdana" w:hAnsi="Verdana"/>
          <w:sz w:val="20"/>
          <w:szCs w:val="20"/>
        </w:rPr>
        <w:t xml:space="preserve">This is a visualization of how a computer would store a raster in memory using the run-length encoding method. Note that there are three large blocks of raster cells that are composed of multiple individual raster cells. Also note that in these large blocks, all the cells inside the block are contiguous. The way memory is saved in the computer is by storing a single value to represent all the cells inside of these large blocks instead of storing a single value for each cell inside the box. Since </w:t>
      </w:r>
      <w:r w:rsidR="00C66D1C">
        <w:rPr>
          <w:rFonts w:ascii="Verdana" w:hAnsi="Verdana"/>
          <w:sz w:val="20"/>
          <w:szCs w:val="20"/>
        </w:rPr>
        <w:t>t</w:t>
      </w:r>
      <w:r w:rsidR="00B95011" w:rsidRPr="00FD7220">
        <w:rPr>
          <w:rFonts w:ascii="Verdana" w:hAnsi="Verdana"/>
          <w:sz w:val="20"/>
          <w:szCs w:val="20"/>
        </w:rPr>
        <w:t xml:space="preserve">his raster has seven rows and seven columns, there are 49 individual cells, which would require 49 individual pieces of memory to store if we were using the cell-by-cell storage method. </w:t>
      </w:r>
    </w:p>
    <w:p w14:paraId="1B745EF3" w14:textId="004AF5AE" w:rsidR="00B95011" w:rsidRDefault="00B95011" w:rsidP="000940BB">
      <w:pPr>
        <w:tabs>
          <w:tab w:val="left" w:pos="9000"/>
        </w:tabs>
      </w:pPr>
      <w:r>
        <w:rPr>
          <w:rFonts w:ascii="Verdana" w:hAnsi="Verdana"/>
          <w:sz w:val="20"/>
          <w:szCs w:val="20"/>
        </w:rPr>
        <w:t>I</w:t>
      </w:r>
      <w:r w:rsidRPr="00FD7220">
        <w:rPr>
          <w:rFonts w:ascii="Verdana" w:hAnsi="Verdana"/>
          <w:sz w:val="20"/>
          <w:szCs w:val="20"/>
        </w:rPr>
        <w:t>n the case of run-length encoding, 26 of the cells are broken into three blocks of contiguous redundant values, thereby only requiring three pieces of memory to store the value instead of 26. Therefore, in total for this raster, the white cells are stored in 23 individual pieces of memory, and the blocks are stored in three pieces memory, for a total of 26 pieces of memory required instead of 49 representing a 53% savings in memory space to store this raster compared to the cell-by-cell method.</w:t>
      </w:r>
    </w:p>
    <w:p w14:paraId="742A852B" w14:textId="01EC2EA8" w:rsidR="007A3C20" w:rsidRDefault="00D45036" w:rsidP="00D45036">
      <w:pPr>
        <w:pStyle w:val="Heading2"/>
      </w:pPr>
      <w:r>
        <w:t>Managing Raster Attributes</w:t>
      </w:r>
    </w:p>
    <w:p w14:paraId="1C711B47" w14:textId="5758D32E" w:rsidR="00B95011" w:rsidRDefault="00D45036" w:rsidP="00D45036">
      <w:pPr>
        <w:pStyle w:val="Heading3"/>
      </w:pPr>
      <w:r>
        <w:t>Attribute Tables</w:t>
      </w:r>
    </w:p>
    <w:p w14:paraId="1E43AB00" w14:textId="4C916F0D" w:rsidR="007A3C20" w:rsidRDefault="00D45036" w:rsidP="007A3C20">
      <w:pPr>
        <w:rPr>
          <w:rFonts w:ascii="Verdana" w:hAnsi="Verdana"/>
          <w:sz w:val="20"/>
          <w:szCs w:val="20"/>
        </w:rPr>
      </w:pPr>
      <w:r w:rsidRPr="003B2DBD">
        <w:rPr>
          <w:rFonts w:ascii="Verdana" w:hAnsi="Verdana"/>
          <w:sz w:val="20"/>
          <w:szCs w:val="20"/>
        </w:rPr>
        <w:t>Each raster data set can have its own attribute table. Typically, each attribute table reference is a cell value that defines a class, group, or category. The reason rasters may have associated entry table is because a raster can only store a single value per cell, however, that cell may represent complex data that requires multiple attributes to define appropriately. Therefore, by associating an attribute table to a cell value, we can store more information that a raster normally would be able to store.</w:t>
      </w:r>
    </w:p>
    <w:p w14:paraId="1190693D" w14:textId="131E43DD" w:rsidR="00D45036" w:rsidRDefault="00D45036" w:rsidP="007A3C20">
      <w:r>
        <w:rPr>
          <w:rFonts w:ascii="Verdana" w:hAnsi="Verdana"/>
          <w:sz w:val="20"/>
          <w:szCs w:val="20"/>
        </w:rPr>
        <w:t>Here is an example to</w:t>
      </w:r>
      <w:r w:rsidRPr="003B2DBD">
        <w:rPr>
          <w:rFonts w:ascii="Verdana" w:hAnsi="Verdana"/>
          <w:sz w:val="20"/>
          <w:szCs w:val="20"/>
        </w:rPr>
        <w:t xml:space="preserve"> consider </w:t>
      </w:r>
      <w:r>
        <w:rPr>
          <w:rFonts w:ascii="Verdana" w:hAnsi="Verdana"/>
          <w:sz w:val="20"/>
          <w:szCs w:val="20"/>
        </w:rPr>
        <w:t xml:space="preserve">that </w:t>
      </w:r>
      <w:r w:rsidRPr="003B2DBD">
        <w:rPr>
          <w:rFonts w:ascii="Verdana" w:hAnsi="Verdana"/>
          <w:sz w:val="20"/>
          <w:szCs w:val="20"/>
        </w:rPr>
        <w:t>illustrate</w:t>
      </w:r>
      <w:r>
        <w:rPr>
          <w:rFonts w:ascii="Verdana" w:hAnsi="Verdana"/>
          <w:sz w:val="20"/>
          <w:szCs w:val="20"/>
        </w:rPr>
        <w:t>s</w:t>
      </w:r>
      <w:r w:rsidRPr="003B2DBD">
        <w:rPr>
          <w:rFonts w:ascii="Verdana" w:hAnsi="Verdana"/>
          <w:sz w:val="20"/>
          <w:szCs w:val="20"/>
        </w:rPr>
        <w:t xml:space="preserve"> this point. </w:t>
      </w:r>
      <w:r>
        <w:rPr>
          <w:rFonts w:ascii="Verdana" w:hAnsi="Verdana"/>
          <w:sz w:val="20"/>
          <w:szCs w:val="20"/>
        </w:rPr>
        <w:t>A</w:t>
      </w:r>
      <w:r w:rsidRPr="003B2DBD">
        <w:rPr>
          <w:rFonts w:ascii="Verdana" w:hAnsi="Verdana"/>
          <w:sz w:val="20"/>
          <w:szCs w:val="20"/>
        </w:rPr>
        <w:t xml:space="preserve"> satellite image has undergone a classification method that created a raster data set defining urban versus rural areas. In the image, it may use colors or characters to represent each cell value. If each color or character represents either urban or rural unambiguously, then we can attach additional attributes to each of these two categories.</w:t>
      </w:r>
    </w:p>
    <w:p w14:paraId="1592A5BD" w14:textId="77777777" w:rsidR="00D45036" w:rsidRDefault="00D45036" w:rsidP="007A3C20">
      <w:pPr>
        <w:rPr>
          <w:rFonts w:ascii="Verdana" w:hAnsi="Verdana"/>
          <w:sz w:val="20"/>
          <w:szCs w:val="20"/>
        </w:rPr>
      </w:pPr>
      <w:r>
        <w:rPr>
          <w:noProof/>
        </w:rPr>
        <w:drawing>
          <wp:anchor distT="0" distB="0" distL="114300" distR="114300" simplePos="0" relativeHeight="251669504" behindDoc="0" locked="0" layoutInCell="1" allowOverlap="1" wp14:anchorId="5F23C074" wp14:editId="132F9CFC">
            <wp:simplePos x="0" y="0"/>
            <wp:positionH relativeFrom="column">
              <wp:posOffset>29845</wp:posOffset>
            </wp:positionH>
            <wp:positionV relativeFrom="paragraph">
              <wp:posOffset>37465</wp:posOffset>
            </wp:positionV>
            <wp:extent cx="2154555" cy="192786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54555" cy="1927860"/>
                    </a:xfrm>
                    <a:prstGeom prst="rect">
                      <a:avLst/>
                    </a:prstGeom>
                  </pic:spPr>
                </pic:pic>
              </a:graphicData>
            </a:graphic>
            <wp14:sizeRelH relativeFrom="page">
              <wp14:pctWidth>0</wp14:pctWidth>
            </wp14:sizeRelH>
            <wp14:sizeRelV relativeFrom="page">
              <wp14:pctHeight>0</wp14:pctHeight>
            </wp14:sizeRelV>
          </wp:anchor>
        </w:drawing>
      </w:r>
      <w:r w:rsidRPr="003B2DBD">
        <w:rPr>
          <w:rFonts w:ascii="Verdana" w:hAnsi="Verdana"/>
          <w:sz w:val="20"/>
          <w:szCs w:val="20"/>
        </w:rPr>
        <w:t xml:space="preserve">This is a visualization of a classified satellite image. The character zero and color green represent rural, and the color red and character one represents urban. This </w:t>
      </w:r>
      <w:r w:rsidRPr="003B2DBD">
        <w:rPr>
          <w:rFonts w:ascii="Verdana" w:hAnsi="Verdana"/>
          <w:sz w:val="20"/>
          <w:szCs w:val="20"/>
        </w:rPr>
        <w:lastRenderedPageBreak/>
        <w:t xml:space="preserve">attribute table provides a summary of the two land cover classifications. </w:t>
      </w:r>
    </w:p>
    <w:p w14:paraId="2503D387" w14:textId="24A623A0" w:rsidR="007A3C20" w:rsidRDefault="00D45036" w:rsidP="00D45036">
      <w:pPr>
        <w:rPr>
          <w:rFonts w:ascii="Verdana" w:hAnsi="Verdana"/>
          <w:sz w:val="20"/>
          <w:szCs w:val="20"/>
        </w:rPr>
      </w:pPr>
      <w:r w:rsidRPr="003B2DBD">
        <w:rPr>
          <w:rFonts w:ascii="Verdana" w:hAnsi="Verdana"/>
          <w:sz w:val="20"/>
          <w:szCs w:val="20"/>
        </w:rPr>
        <w:t>So for example, for value zero stored in the raster, we can see that there are seven cells in the raster having a value of zero which represents rural areas. The total area covered by the seven rural cells is 3500 acres and a coding value for rural areas is R0089. Having this attribute table associated with the value zero allows the</w:t>
      </w:r>
      <w:r>
        <w:rPr>
          <w:rFonts w:ascii="Verdana" w:hAnsi="Verdana"/>
          <w:sz w:val="20"/>
          <w:szCs w:val="20"/>
        </w:rPr>
        <w:t xml:space="preserve"> </w:t>
      </w:r>
      <w:r w:rsidRPr="003B2DBD">
        <w:rPr>
          <w:rFonts w:ascii="Verdana" w:hAnsi="Verdana"/>
          <w:sz w:val="20"/>
          <w:szCs w:val="20"/>
        </w:rPr>
        <w:t>raster to link to this more detailed information.</w:t>
      </w:r>
    </w:p>
    <w:p w14:paraId="14B16DD2" w14:textId="75CEC9B5" w:rsidR="00D45036" w:rsidRDefault="00D45036" w:rsidP="00D45036">
      <w:pPr>
        <w:pStyle w:val="Heading3"/>
      </w:pPr>
      <w:r>
        <w:t>Attributes</w:t>
      </w:r>
    </w:p>
    <w:p w14:paraId="1C4D9CB5" w14:textId="7285AB1B" w:rsidR="004571DC" w:rsidRDefault="007432DC" w:rsidP="007A3C20">
      <w:pPr>
        <w:rPr>
          <w:rFonts w:ascii="Verdana" w:hAnsi="Verdana"/>
          <w:sz w:val="20"/>
          <w:szCs w:val="20"/>
        </w:rPr>
      </w:pPr>
      <w:r>
        <w:rPr>
          <w:rFonts w:ascii="Verdana" w:hAnsi="Verdana"/>
          <w:sz w:val="20"/>
          <w:szCs w:val="20"/>
        </w:rPr>
        <w:t>Consider</w:t>
      </w:r>
      <w:r w:rsidR="004571DC" w:rsidRPr="003B2DBD">
        <w:rPr>
          <w:rFonts w:ascii="Verdana" w:hAnsi="Verdana"/>
          <w:sz w:val="20"/>
          <w:szCs w:val="20"/>
        </w:rPr>
        <w:t xml:space="preserve"> some of the attributes stored in a raster’s attribute table. When a raster attribute table is first generated, there are three default fields: OID, VALUE, </w:t>
      </w:r>
      <w:r w:rsidR="008351DF" w:rsidRPr="003B2DBD">
        <w:rPr>
          <w:rFonts w:ascii="Verdana" w:hAnsi="Verdana"/>
          <w:sz w:val="20"/>
          <w:szCs w:val="20"/>
        </w:rPr>
        <w:t>and COUNT</w:t>
      </w:r>
      <w:r w:rsidR="004571DC" w:rsidRPr="003B2DBD">
        <w:rPr>
          <w:rFonts w:ascii="Verdana" w:hAnsi="Verdana"/>
          <w:sz w:val="20"/>
          <w:szCs w:val="20"/>
        </w:rPr>
        <w:t xml:space="preserve">. You cannot edit the content of these three fields as they are exclusively managed by the software. The OID, which is short for ‘Object </w:t>
      </w:r>
      <w:r w:rsidR="008351DF" w:rsidRPr="003B2DBD">
        <w:rPr>
          <w:rFonts w:ascii="Verdana" w:hAnsi="Verdana"/>
          <w:sz w:val="20"/>
          <w:szCs w:val="20"/>
        </w:rPr>
        <w:t>ID’,</w:t>
      </w:r>
      <w:r w:rsidR="008351DF">
        <w:rPr>
          <w:rFonts w:ascii="Verdana" w:hAnsi="Verdana"/>
          <w:sz w:val="20"/>
          <w:szCs w:val="20"/>
        </w:rPr>
        <w:t xml:space="preserve"> </w:t>
      </w:r>
      <w:r w:rsidR="004571DC" w:rsidRPr="003B2DBD">
        <w:rPr>
          <w:rFonts w:ascii="Verdana" w:hAnsi="Verdana"/>
          <w:sz w:val="20"/>
          <w:szCs w:val="20"/>
        </w:rPr>
        <w:t xml:space="preserve">is a unique object identifier for each row </w:t>
      </w:r>
      <w:r w:rsidR="008351DF">
        <w:rPr>
          <w:rFonts w:ascii="Verdana" w:hAnsi="Verdana"/>
          <w:sz w:val="20"/>
          <w:szCs w:val="20"/>
        </w:rPr>
        <w:t xml:space="preserve">of </w:t>
      </w:r>
      <w:r w:rsidR="004571DC" w:rsidRPr="003B2DBD">
        <w:rPr>
          <w:rFonts w:ascii="Verdana" w:hAnsi="Verdana"/>
          <w:sz w:val="20"/>
          <w:szCs w:val="20"/>
        </w:rPr>
        <w:t xml:space="preserve">the attribute table. </w:t>
      </w:r>
    </w:p>
    <w:p w14:paraId="1ED6A22F" w14:textId="688181ED" w:rsidR="007A3C20" w:rsidRDefault="004571DC" w:rsidP="007A3C20">
      <w:r w:rsidRPr="003B2DBD">
        <w:rPr>
          <w:rFonts w:ascii="Verdana" w:hAnsi="Verdana"/>
          <w:sz w:val="20"/>
          <w:szCs w:val="20"/>
        </w:rPr>
        <w:t>The OID is used by the computer so it can differentiate one row from all of the other rows in the attribute table. The value attribute is a list of each unique cell value in the raster data set with each row in the attribute table storing a single value in the list of unique values. The count attribute stores the number of cells in the raster with the same cell value stored in the value column of a row.</w:t>
      </w:r>
    </w:p>
    <w:p w14:paraId="471B8FA8" w14:textId="0762FF32" w:rsidR="008351DF" w:rsidRPr="008351DF" w:rsidRDefault="008351DF" w:rsidP="008351DF">
      <w:pPr>
        <w:pStyle w:val="Heading3"/>
      </w:pPr>
      <w:r w:rsidRPr="008351DF">
        <w:t>Storage of a Raster Attribute Table</w:t>
      </w:r>
    </w:p>
    <w:p w14:paraId="6C6A0AD2" w14:textId="0E02FF71" w:rsidR="007A3C20" w:rsidRPr="008351DF" w:rsidRDefault="004571DC" w:rsidP="007A3C20">
      <w:pPr>
        <w:rPr>
          <w:rFonts w:ascii="Verdana" w:hAnsi="Verdana"/>
          <w:sz w:val="20"/>
          <w:szCs w:val="20"/>
        </w:rPr>
      </w:pPr>
      <w:r w:rsidRPr="003B2DBD">
        <w:rPr>
          <w:rFonts w:ascii="Verdana" w:hAnsi="Verdana"/>
          <w:sz w:val="20"/>
          <w:szCs w:val="20"/>
        </w:rPr>
        <w:t xml:space="preserve">Raster attribute tables are stored in different ways depending on the file format of the raster. If the raster is file-based, then the raster attribute table is saved at the same directory level is the raster. If the raster is stored in a geo-database, then the raster attribute table is saved in the same feature set as the raster. Note that other formats may store the answer tables different ways, however as there are many different raster formats, it is always best to reference the file format documentation to determine how the attribute table </w:t>
      </w:r>
      <w:r w:rsidR="0076328A">
        <w:rPr>
          <w:rFonts w:ascii="Verdana" w:hAnsi="Verdana"/>
          <w:sz w:val="20"/>
          <w:szCs w:val="20"/>
        </w:rPr>
        <w:t xml:space="preserve">is </w:t>
      </w:r>
      <w:r w:rsidRPr="003B2DBD">
        <w:rPr>
          <w:rFonts w:ascii="Verdana" w:hAnsi="Verdana"/>
          <w:sz w:val="20"/>
          <w:szCs w:val="20"/>
        </w:rPr>
        <w:t>stored.</w:t>
      </w:r>
    </w:p>
    <w:p w14:paraId="3B2E0177" w14:textId="3868E141" w:rsidR="007A3C20" w:rsidRPr="008351DF" w:rsidRDefault="004571DC" w:rsidP="008351DF">
      <w:pPr>
        <w:pStyle w:val="Heading3"/>
      </w:pPr>
      <w:r w:rsidRPr="008351DF">
        <w:t>Uses of Raster Attribute Tables</w:t>
      </w:r>
    </w:p>
    <w:p w14:paraId="6EFB10B6" w14:textId="55C9F878" w:rsidR="007A3C20" w:rsidRDefault="004571DC" w:rsidP="007A3C20">
      <w:r w:rsidRPr="003B2DBD">
        <w:rPr>
          <w:rFonts w:ascii="Verdana" w:hAnsi="Verdana"/>
          <w:sz w:val="20"/>
          <w:szCs w:val="20"/>
        </w:rPr>
        <w:t xml:space="preserve">Raster data sets are much like vector data sets </w:t>
      </w:r>
      <w:r w:rsidR="0076328A">
        <w:rPr>
          <w:rFonts w:ascii="Verdana" w:hAnsi="Verdana"/>
          <w:sz w:val="20"/>
          <w:szCs w:val="20"/>
        </w:rPr>
        <w:t>in</w:t>
      </w:r>
      <w:r w:rsidRPr="003B2DBD">
        <w:rPr>
          <w:rFonts w:ascii="Verdana" w:hAnsi="Verdana"/>
          <w:sz w:val="20"/>
          <w:szCs w:val="20"/>
        </w:rPr>
        <w:t xml:space="preserve"> terms of managing the data. Both raster and vector attribute tables can be deleted, previewed, viewed, exported, join to other tables, or used to symbolize the values stored in the raster or vector data set.</w:t>
      </w:r>
    </w:p>
    <w:p w14:paraId="30BD1832" w14:textId="6AC89526" w:rsidR="007A3C20" w:rsidRDefault="004571DC" w:rsidP="004571DC">
      <w:pPr>
        <w:pStyle w:val="Heading3"/>
      </w:pPr>
      <w:r>
        <w:t>Linking to the Attribute Data</w:t>
      </w:r>
    </w:p>
    <w:p w14:paraId="6155F63A" w14:textId="5E4D2B62" w:rsidR="007A3C20" w:rsidRPr="007A3C20" w:rsidRDefault="004571DC" w:rsidP="007A3C20">
      <w:r w:rsidRPr="003B2DBD">
        <w:rPr>
          <w:rFonts w:ascii="Verdana" w:hAnsi="Verdana"/>
          <w:sz w:val="20"/>
          <w:szCs w:val="20"/>
        </w:rPr>
        <w:t>Much like with vector attribute tables, raster attribute tables can link to other tables. This may result in a large attribute table if you link multiple tables together, so you may wish to use caution or reduce the number of attributes you will link to.</w:t>
      </w:r>
    </w:p>
    <w:p w14:paraId="51863447" w14:textId="12D48C8E" w:rsidR="004571DC" w:rsidRDefault="002D284C" w:rsidP="008351DF">
      <w:pPr>
        <w:pStyle w:val="Heading2"/>
        <w:spacing w:before="0" w:line="240" w:lineRule="auto"/>
      </w:pPr>
      <w:r>
        <w:t>Resampling Techniques</w:t>
      </w:r>
    </w:p>
    <w:p w14:paraId="336472E5" w14:textId="0C43BDF4" w:rsidR="008351DF" w:rsidRPr="008351DF" w:rsidRDefault="008351DF" w:rsidP="008351DF">
      <w:pPr>
        <w:pStyle w:val="Heading3"/>
        <w:spacing w:before="0" w:line="240" w:lineRule="auto"/>
      </w:pPr>
      <w:r>
        <w:t>What are Resampling Techniques?</w:t>
      </w:r>
    </w:p>
    <w:p w14:paraId="70212052" w14:textId="77777777" w:rsidR="002D284C" w:rsidRDefault="002D284C" w:rsidP="008351DF">
      <w:pPr>
        <w:spacing w:after="0" w:line="240" w:lineRule="auto"/>
        <w:rPr>
          <w:rFonts w:ascii="Verdana" w:hAnsi="Verdana"/>
          <w:sz w:val="20"/>
          <w:szCs w:val="20"/>
        </w:rPr>
      </w:pPr>
      <w:r w:rsidRPr="00A93BA3">
        <w:rPr>
          <w:rFonts w:ascii="Verdana" w:hAnsi="Verdana"/>
          <w:sz w:val="20"/>
          <w:szCs w:val="20"/>
        </w:rPr>
        <w:t xml:space="preserve">Resampling techniques are used to change the cell size of a raster and assign the new cells a value based off of the source cells from the original raster that is being resized. </w:t>
      </w:r>
    </w:p>
    <w:p w14:paraId="03669E53" w14:textId="0B1E2DDC" w:rsidR="002D284C" w:rsidRDefault="002D284C" w:rsidP="002D284C">
      <w:pPr>
        <w:rPr>
          <w:rFonts w:ascii="Verdana" w:hAnsi="Verdana"/>
          <w:sz w:val="20"/>
          <w:szCs w:val="20"/>
        </w:rPr>
      </w:pPr>
      <w:r w:rsidRPr="00A93BA3">
        <w:rPr>
          <w:rFonts w:ascii="Verdana" w:hAnsi="Verdana"/>
          <w:sz w:val="20"/>
          <w:szCs w:val="20"/>
        </w:rPr>
        <w:t>For example, the raster on the left is our original, source raster which has 36 cells arranged in a 6 x 6 grid. The raster on the right is the new, resampled raster which has four cells arranged in a 2 x 2 grid. We will use this original, source raster as the input to all of our resampling techniques in this module.</w:t>
      </w:r>
    </w:p>
    <w:p w14:paraId="5533CC68" w14:textId="7E7859A3" w:rsidR="002D284C" w:rsidRDefault="00D85E66" w:rsidP="002D284C">
      <w:pPr>
        <w:jc w:val="center"/>
      </w:pPr>
      <w:r>
        <w:rPr>
          <w:noProof/>
        </w:rPr>
        <w:lastRenderedPageBreak/>
        <w:drawing>
          <wp:inline distT="0" distB="0" distL="0" distR="0" wp14:anchorId="439EABA6" wp14:editId="70AB6DEF">
            <wp:extent cx="5419725" cy="2009815"/>
            <wp:effectExtent l="0" t="0" r="0" b="9525"/>
            <wp:docPr id="9" name="Picture 9" descr="F:\Karina\HTML_BLOG_UPDATES\GST103\Final\L6_Resampling_Techniq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Karina\HTML_BLOG_UPDATES\GST103\Final\L6_Resampling_Techniqu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19725" cy="2009815"/>
                    </a:xfrm>
                    <a:prstGeom prst="rect">
                      <a:avLst/>
                    </a:prstGeom>
                    <a:noFill/>
                    <a:ln>
                      <a:noFill/>
                    </a:ln>
                  </pic:spPr>
                </pic:pic>
              </a:graphicData>
            </a:graphic>
          </wp:inline>
        </w:drawing>
      </w:r>
      <w:r w:rsidRPr="00D85E66">
        <w:t xml:space="preserve"> </w:t>
      </w:r>
    </w:p>
    <w:p w14:paraId="10902168" w14:textId="045E497C" w:rsidR="002D284C" w:rsidRPr="002D284C" w:rsidRDefault="002D284C" w:rsidP="002D284C">
      <w:pPr>
        <w:pStyle w:val="Heading3"/>
        <w:spacing w:before="0" w:line="240" w:lineRule="auto"/>
      </w:pPr>
      <w:r>
        <w:t>4 Interpolation Methods</w:t>
      </w:r>
    </w:p>
    <w:p w14:paraId="2490744B" w14:textId="25F57ABD" w:rsidR="004571DC" w:rsidRPr="002D284C" w:rsidRDefault="002D284C" w:rsidP="002D284C">
      <w:pPr>
        <w:pStyle w:val="Heading2"/>
        <w:spacing w:before="0" w:line="240" w:lineRule="auto"/>
        <w:rPr>
          <w:b w:val="0"/>
        </w:rPr>
      </w:pPr>
      <w:r w:rsidRPr="002D284C">
        <w:rPr>
          <w:rFonts w:ascii="Verdana" w:hAnsi="Verdana"/>
          <w:b w:val="0"/>
          <w:color w:val="auto"/>
          <w:sz w:val="20"/>
          <w:szCs w:val="20"/>
        </w:rPr>
        <w:t>W</w:t>
      </w:r>
      <w:r w:rsidR="00D44EB3">
        <w:rPr>
          <w:rFonts w:ascii="Verdana" w:hAnsi="Verdana"/>
          <w:b w:val="0"/>
          <w:color w:val="auto"/>
          <w:sz w:val="20"/>
          <w:szCs w:val="20"/>
        </w:rPr>
        <w:t>hen we</w:t>
      </w:r>
      <w:r w:rsidRPr="002D284C">
        <w:rPr>
          <w:rFonts w:ascii="Verdana" w:hAnsi="Verdana"/>
          <w:b w:val="0"/>
          <w:color w:val="auto"/>
          <w:sz w:val="20"/>
          <w:szCs w:val="20"/>
        </w:rPr>
        <w:t xml:space="preserve"> resample and resize a raster, we must use an interpolation method to assign the new cells values based off of the original source cells. This </w:t>
      </w:r>
      <w:r>
        <w:rPr>
          <w:rFonts w:ascii="Verdana" w:hAnsi="Verdana"/>
          <w:b w:val="0"/>
          <w:color w:val="auto"/>
          <w:sz w:val="20"/>
          <w:szCs w:val="20"/>
        </w:rPr>
        <w:t>section</w:t>
      </w:r>
      <w:r w:rsidRPr="002D284C">
        <w:rPr>
          <w:rFonts w:ascii="Verdana" w:hAnsi="Verdana"/>
          <w:b w:val="0"/>
          <w:color w:val="auto"/>
          <w:sz w:val="20"/>
          <w:szCs w:val="20"/>
        </w:rPr>
        <w:t xml:space="preserve"> cover</w:t>
      </w:r>
      <w:r>
        <w:rPr>
          <w:rFonts w:ascii="Verdana" w:hAnsi="Verdana"/>
          <w:b w:val="0"/>
          <w:color w:val="auto"/>
          <w:sz w:val="20"/>
          <w:szCs w:val="20"/>
        </w:rPr>
        <w:t>s the four</w:t>
      </w:r>
      <w:r w:rsidRPr="002D284C">
        <w:rPr>
          <w:rFonts w:ascii="Verdana" w:hAnsi="Verdana"/>
          <w:b w:val="0"/>
          <w:color w:val="auto"/>
          <w:sz w:val="20"/>
          <w:szCs w:val="20"/>
        </w:rPr>
        <w:t xml:space="preserve"> most common interpolation methods used GIS for raster resampling. The four methods are: nearest neighbor, bilinear, cute convolution, and search.</w:t>
      </w:r>
    </w:p>
    <w:p w14:paraId="54CA1552" w14:textId="65F56D0F" w:rsidR="004571DC" w:rsidRDefault="002D284C" w:rsidP="008351DF">
      <w:pPr>
        <w:pStyle w:val="Heading4"/>
      </w:pPr>
      <w:r>
        <w:t>Nearest Neighbor</w:t>
      </w:r>
    </w:p>
    <w:p w14:paraId="405199AF" w14:textId="77777777" w:rsidR="002D284C" w:rsidRDefault="002D284C" w:rsidP="002D284C">
      <w:pPr>
        <w:rPr>
          <w:rFonts w:ascii="Verdana" w:hAnsi="Verdana"/>
          <w:sz w:val="20"/>
          <w:szCs w:val="20"/>
        </w:rPr>
      </w:pPr>
      <w:r w:rsidRPr="00A93BA3">
        <w:rPr>
          <w:rFonts w:ascii="Verdana" w:hAnsi="Verdana"/>
          <w:sz w:val="20"/>
          <w:szCs w:val="20"/>
        </w:rPr>
        <w:t xml:space="preserve">The nearest neighbor method performs a nearest neighbor assignment based on the closest source cell center to the resampled cell center. Of all for interpolation methods, this is the fastest interpolation method as it is the simplest to implement it does not require any complicated mathematics. </w:t>
      </w:r>
    </w:p>
    <w:p w14:paraId="796FA152" w14:textId="17294160" w:rsidR="002D284C" w:rsidRDefault="002D284C" w:rsidP="002D284C">
      <w:pPr>
        <w:rPr>
          <w:rFonts w:ascii="Verdana" w:hAnsi="Verdana"/>
          <w:sz w:val="20"/>
          <w:szCs w:val="20"/>
        </w:rPr>
      </w:pPr>
      <w:r w:rsidRPr="00A93BA3">
        <w:rPr>
          <w:rFonts w:ascii="Verdana" w:hAnsi="Verdana"/>
          <w:sz w:val="20"/>
          <w:szCs w:val="20"/>
        </w:rPr>
        <w:t xml:space="preserve">The nearest neighbor interpolation technique is useful for categorical data as it </w:t>
      </w:r>
      <w:r>
        <w:rPr>
          <w:rFonts w:ascii="Verdana" w:hAnsi="Verdana"/>
          <w:sz w:val="20"/>
          <w:szCs w:val="20"/>
        </w:rPr>
        <w:t>does</w:t>
      </w:r>
      <w:r w:rsidRPr="00A93BA3">
        <w:rPr>
          <w:rFonts w:ascii="Verdana" w:hAnsi="Verdana"/>
          <w:sz w:val="20"/>
          <w:szCs w:val="20"/>
        </w:rPr>
        <w:t xml:space="preserve"> not change or average the values of the cells. In other words, the nearest neighbor method will assign the new cell a value that exists exactly in one of the source cells.</w:t>
      </w:r>
      <w:r w:rsidR="008351DF">
        <w:rPr>
          <w:rFonts w:ascii="Verdana" w:hAnsi="Verdana"/>
          <w:sz w:val="20"/>
          <w:szCs w:val="20"/>
        </w:rPr>
        <w:t xml:space="preserve"> </w:t>
      </w:r>
      <w:r w:rsidRPr="00A93BA3">
        <w:rPr>
          <w:rFonts w:ascii="Verdana" w:hAnsi="Verdana"/>
          <w:sz w:val="20"/>
          <w:szCs w:val="20"/>
        </w:rPr>
        <w:t xml:space="preserve">Let’s walk through a nearest neighbor example. On the left is our source raster which is in a 6 x 6 grid. Our resampled raster will be a 2 x 2 grid. </w:t>
      </w:r>
      <w:r w:rsidR="008351DF" w:rsidRPr="00A93BA3">
        <w:rPr>
          <w:rFonts w:ascii="Verdana" w:hAnsi="Verdana"/>
          <w:sz w:val="20"/>
          <w:szCs w:val="20"/>
        </w:rPr>
        <w:t>Its</w:t>
      </w:r>
      <w:r w:rsidRPr="00A93BA3">
        <w:rPr>
          <w:rFonts w:ascii="Verdana" w:hAnsi="Verdana"/>
          <w:sz w:val="20"/>
          <w:szCs w:val="20"/>
        </w:rPr>
        <w:t xml:space="preserve"> overlay the source raster and the new raster to see how they relate spatially.</w:t>
      </w:r>
    </w:p>
    <w:p w14:paraId="4A8CC4AB" w14:textId="0FDACFD8" w:rsidR="002D284C" w:rsidRDefault="002D284C" w:rsidP="002D284C">
      <w:pPr>
        <w:jc w:val="center"/>
      </w:pPr>
      <w:r>
        <w:rPr>
          <w:noProof/>
        </w:rPr>
        <w:drawing>
          <wp:inline distT="0" distB="0" distL="0" distR="0" wp14:anchorId="58645880" wp14:editId="2B298994">
            <wp:extent cx="3261360" cy="1216640"/>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261360" cy="1216640"/>
                    </a:xfrm>
                    <a:prstGeom prst="rect">
                      <a:avLst/>
                    </a:prstGeom>
                  </pic:spPr>
                </pic:pic>
              </a:graphicData>
            </a:graphic>
          </wp:inline>
        </w:drawing>
      </w:r>
    </w:p>
    <w:p w14:paraId="69D1D0A8" w14:textId="498A48E8" w:rsidR="008351DF" w:rsidRDefault="008351DF" w:rsidP="002D284C">
      <w:pPr>
        <w:rPr>
          <w:rFonts w:ascii="Verdana" w:hAnsi="Verdana"/>
          <w:sz w:val="20"/>
          <w:szCs w:val="20"/>
        </w:rPr>
      </w:pPr>
      <w:r>
        <w:rPr>
          <w:noProof/>
        </w:rPr>
        <w:drawing>
          <wp:anchor distT="0" distB="0" distL="114300" distR="114300" simplePos="0" relativeHeight="251672576" behindDoc="0" locked="0" layoutInCell="1" allowOverlap="1" wp14:anchorId="1357BF76" wp14:editId="79E88F63">
            <wp:simplePos x="0" y="0"/>
            <wp:positionH relativeFrom="column">
              <wp:posOffset>0</wp:posOffset>
            </wp:positionH>
            <wp:positionV relativeFrom="paragraph">
              <wp:posOffset>-2540</wp:posOffset>
            </wp:positionV>
            <wp:extent cx="1550670" cy="128016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550670" cy="1280160"/>
                    </a:xfrm>
                    <a:prstGeom prst="rect">
                      <a:avLst/>
                    </a:prstGeom>
                  </pic:spPr>
                </pic:pic>
              </a:graphicData>
            </a:graphic>
            <wp14:sizeRelH relativeFrom="page">
              <wp14:pctWidth>0</wp14:pctWidth>
            </wp14:sizeRelH>
            <wp14:sizeRelV relativeFrom="page">
              <wp14:pctHeight>0</wp14:pctHeight>
            </wp14:sizeRelV>
          </wp:anchor>
        </w:drawing>
      </w:r>
      <w:r w:rsidR="00AA146B" w:rsidRPr="00A93BA3">
        <w:rPr>
          <w:rFonts w:ascii="Verdana" w:hAnsi="Verdana"/>
          <w:sz w:val="20"/>
          <w:szCs w:val="20"/>
        </w:rPr>
        <w:t xml:space="preserve">With the two rasters overlaid, we can see that for each new cell, nine source cells lay within. To determine the nearest neighbor, you must identify which cell from the source raster is closest to </w:t>
      </w:r>
      <w:r>
        <w:rPr>
          <w:rFonts w:ascii="Verdana" w:hAnsi="Verdana"/>
          <w:sz w:val="20"/>
          <w:szCs w:val="20"/>
        </w:rPr>
        <w:t>the centroid of each cell in the new raster.</w:t>
      </w:r>
    </w:p>
    <w:p w14:paraId="4EA97B92" w14:textId="77777777" w:rsidR="008351DF" w:rsidRDefault="008351DF" w:rsidP="002D284C">
      <w:pPr>
        <w:rPr>
          <w:rFonts w:ascii="Verdana" w:hAnsi="Verdana"/>
          <w:sz w:val="20"/>
          <w:szCs w:val="20"/>
        </w:rPr>
      </w:pPr>
    </w:p>
    <w:p w14:paraId="56F67F9B" w14:textId="77777777" w:rsidR="008351DF" w:rsidRDefault="008351DF" w:rsidP="002D284C">
      <w:pPr>
        <w:rPr>
          <w:rFonts w:ascii="Verdana" w:hAnsi="Verdana"/>
          <w:sz w:val="20"/>
          <w:szCs w:val="20"/>
        </w:rPr>
      </w:pPr>
    </w:p>
    <w:p w14:paraId="2A94D59C" w14:textId="3F3475CE" w:rsidR="00AA146B" w:rsidRDefault="00AA146B" w:rsidP="00AA146B">
      <w:pPr>
        <w:jc w:val="center"/>
      </w:pPr>
    </w:p>
    <w:p w14:paraId="696EE44B" w14:textId="08E549A3" w:rsidR="00AA146B" w:rsidRDefault="008351DF" w:rsidP="00AA146B">
      <w:pPr>
        <w:rPr>
          <w:rFonts w:ascii="Verdana" w:hAnsi="Verdana"/>
          <w:sz w:val="20"/>
          <w:szCs w:val="20"/>
        </w:rPr>
      </w:pPr>
      <w:r>
        <w:rPr>
          <w:noProof/>
        </w:rPr>
        <w:lastRenderedPageBreak/>
        <w:drawing>
          <wp:anchor distT="0" distB="0" distL="114300" distR="114300" simplePos="0" relativeHeight="251670528" behindDoc="0" locked="0" layoutInCell="1" allowOverlap="1" wp14:anchorId="3DB63329" wp14:editId="6CD1CFD3">
            <wp:simplePos x="0" y="0"/>
            <wp:positionH relativeFrom="column">
              <wp:posOffset>0</wp:posOffset>
            </wp:positionH>
            <wp:positionV relativeFrom="paragraph">
              <wp:posOffset>0</wp:posOffset>
            </wp:positionV>
            <wp:extent cx="1517650" cy="1238250"/>
            <wp:effectExtent l="0" t="0" r="6350" b="0"/>
            <wp:wrapSquare wrapText="bothSides"/>
            <wp:docPr id="11" name="Picture 11" descr="F:\Karina\HTML_BLOG_UPDATES\GST103\Final\L6_Nearest_Neighbor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Karina\HTML_BLOG_UPDATES\GST103\Final\L6_Nearest_Neighbor_2.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17650" cy="1238250"/>
                    </a:xfrm>
                    <a:prstGeom prst="rect">
                      <a:avLst/>
                    </a:prstGeom>
                    <a:noFill/>
                    <a:ln>
                      <a:noFill/>
                    </a:ln>
                  </pic:spPr>
                </pic:pic>
              </a:graphicData>
            </a:graphic>
            <wp14:sizeRelH relativeFrom="page">
              <wp14:pctWidth>0</wp14:pctWidth>
            </wp14:sizeRelH>
            <wp14:sizeRelV relativeFrom="page">
              <wp14:pctHeight>0</wp14:pctHeight>
            </wp14:sizeRelV>
          </wp:anchor>
        </w:drawing>
      </w:r>
      <w:r w:rsidR="00AA146B" w:rsidRPr="00A93BA3">
        <w:rPr>
          <w:rFonts w:ascii="Verdana" w:hAnsi="Verdana"/>
          <w:sz w:val="20"/>
          <w:szCs w:val="20"/>
        </w:rPr>
        <w:t xml:space="preserve">In this case it is easy to determine the nearest neighbor for </w:t>
      </w:r>
      <w:proofErr w:type="spellStart"/>
      <w:r w:rsidR="0076328A">
        <w:rPr>
          <w:rFonts w:ascii="Verdana" w:hAnsi="Verdana"/>
          <w:sz w:val="20"/>
          <w:szCs w:val="20"/>
        </w:rPr>
        <w:t>our</w:t>
      </w:r>
      <w:r w:rsidR="00AA146B" w:rsidRPr="00A93BA3">
        <w:rPr>
          <w:rFonts w:ascii="Verdana" w:hAnsi="Verdana"/>
          <w:sz w:val="20"/>
          <w:szCs w:val="20"/>
        </w:rPr>
        <w:t>new</w:t>
      </w:r>
      <w:proofErr w:type="spellEnd"/>
      <w:r w:rsidR="00AA146B" w:rsidRPr="00A93BA3">
        <w:rPr>
          <w:rFonts w:ascii="Verdana" w:hAnsi="Verdana"/>
          <w:sz w:val="20"/>
          <w:szCs w:val="20"/>
        </w:rPr>
        <w:t xml:space="preserve"> cells. Since the new cells contain nine of the source cells, and the cell most central of the nine source cells is closest to the center of the new cell. Before nearest neighbors, one for each of the four new cells, or circled in the graphic.</w:t>
      </w:r>
    </w:p>
    <w:p w14:paraId="52AFF7C9" w14:textId="1965B5FB" w:rsidR="00AA146B" w:rsidRDefault="00D85E66" w:rsidP="00AA146B">
      <w:pPr>
        <w:jc w:val="center"/>
      </w:pPr>
      <w:r w:rsidRPr="00D85E6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71B9FFB" w14:textId="77777777" w:rsidR="008351DF" w:rsidRDefault="008351DF" w:rsidP="00AA146B">
      <w:pPr>
        <w:rPr>
          <w:rFonts w:ascii="Verdana" w:hAnsi="Verdana"/>
          <w:sz w:val="20"/>
          <w:szCs w:val="20"/>
        </w:rPr>
      </w:pPr>
    </w:p>
    <w:p w14:paraId="49D51934" w14:textId="1789DAEA" w:rsidR="008351DF" w:rsidRDefault="008351DF" w:rsidP="00AA146B">
      <w:pPr>
        <w:rPr>
          <w:rFonts w:ascii="Verdana" w:hAnsi="Verdana"/>
          <w:sz w:val="20"/>
          <w:szCs w:val="20"/>
        </w:rPr>
      </w:pPr>
      <w:r>
        <w:rPr>
          <w:noProof/>
        </w:rPr>
        <w:drawing>
          <wp:anchor distT="0" distB="0" distL="114300" distR="114300" simplePos="0" relativeHeight="251671552" behindDoc="0" locked="0" layoutInCell="1" allowOverlap="1" wp14:anchorId="4E8246BF" wp14:editId="7267393F">
            <wp:simplePos x="0" y="0"/>
            <wp:positionH relativeFrom="column">
              <wp:posOffset>0</wp:posOffset>
            </wp:positionH>
            <wp:positionV relativeFrom="paragraph">
              <wp:posOffset>267970</wp:posOffset>
            </wp:positionV>
            <wp:extent cx="1533525" cy="1259840"/>
            <wp:effectExtent l="0" t="0" r="9525" b="0"/>
            <wp:wrapSquare wrapText="bothSides"/>
            <wp:docPr id="13" name="Picture 13" descr="F:\Karina\HTML_BLOG_UPDATES\GST103\Final\L6_Nearest_Neighbor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Karina\HTML_BLOG_UPDATES\GST103\Final\L6_Nearest_Neighbor_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33525"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844C30" w14:textId="489F04D9" w:rsidR="002D284C" w:rsidRDefault="00AA146B" w:rsidP="00AA146B">
      <w:r w:rsidRPr="00A93BA3">
        <w:rPr>
          <w:rFonts w:ascii="Verdana" w:hAnsi="Verdana"/>
          <w:sz w:val="20"/>
          <w:szCs w:val="20"/>
        </w:rPr>
        <w:t>To complete the nearest neighbor interpolation, the values of the four closest cells from the source are signed to the values of the fo</w:t>
      </w:r>
      <w:r>
        <w:rPr>
          <w:rFonts w:ascii="Verdana" w:hAnsi="Verdana"/>
          <w:sz w:val="20"/>
          <w:szCs w:val="20"/>
        </w:rPr>
        <w:t>u</w:t>
      </w:r>
      <w:r w:rsidRPr="00A93BA3">
        <w:rPr>
          <w:rFonts w:ascii="Verdana" w:hAnsi="Verdana"/>
          <w:sz w:val="20"/>
          <w:szCs w:val="20"/>
        </w:rPr>
        <w:t>r new cells. In this case, the upper left cell gets the value nine, upper right cell gets the value for, lower left cell gets the value of two, and the lower right cell gets the value of one.</w:t>
      </w:r>
    </w:p>
    <w:p w14:paraId="4D6BD030" w14:textId="779E12D0" w:rsidR="002D284C" w:rsidRDefault="002D284C" w:rsidP="002D284C">
      <w:pPr>
        <w:jc w:val="center"/>
      </w:pPr>
    </w:p>
    <w:p w14:paraId="395715EE" w14:textId="77777777" w:rsidR="008351DF" w:rsidRDefault="008351DF" w:rsidP="00693AE7">
      <w:pPr>
        <w:pStyle w:val="Heading3"/>
      </w:pPr>
    </w:p>
    <w:p w14:paraId="3C1E99EE" w14:textId="733DC5A3" w:rsidR="002D284C" w:rsidRDefault="00693AE7" w:rsidP="008351DF">
      <w:pPr>
        <w:pStyle w:val="Heading4"/>
      </w:pPr>
      <w:r>
        <w:t>Bilinear</w:t>
      </w:r>
    </w:p>
    <w:p w14:paraId="7D0406CA" w14:textId="131FEC1B" w:rsidR="002D284C" w:rsidRDefault="00693AE7" w:rsidP="00693AE7">
      <w:pPr>
        <w:rPr>
          <w:rFonts w:ascii="Verdana" w:hAnsi="Verdana"/>
          <w:sz w:val="20"/>
          <w:szCs w:val="20"/>
        </w:rPr>
      </w:pPr>
      <w:r w:rsidRPr="00A93BA3">
        <w:rPr>
          <w:rFonts w:ascii="Verdana" w:hAnsi="Verdana"/>
          <w:sz w:val="20"/>
          <w:szCs w:val="20"/>
        </w:rPr>
        <w:t>The second interpolation method we will cover is bilinear. The bilinear interpolation method determines the new value of the cell based on a weighted distance average of the fo</w:t>
      </w:r>
      <w:r>
        <w:rPr>
          <w:rFonts w:ascii="Verdana" w:hAnsi="Verdana"/>
          <w:sz w:val="20"/>
          <w:szCs w:val="20"/>
        </w:rPr>
        <w:t>u</w:t>
      </w:r>
      <w:r w:rsidRPr="00A93BA3">
        <w:rPr>
          <w:rFonts w:ascii="Verdana" w:hAnsi="Verdana"/>
          <w:sz w:val="20"/>
          <w:szCs w:val="20"/>
        </w:rPr>
        <w:t>r nearest source cell centers. Bilinear interpolation is great for continuous, numeric data as it takes a weighted average of the numeric data which is appropriate for continuous phenome</w:t>
      </w:r>
      <w:r w:rsidR="0076328A">
        <w:rPr>
          <w:rFonts w:ascii="Verdana" w:hAnsi="Verdana"/>
          <w:sz w:val="20"/>
          <w:szCs w:val="20"/>
        </w:rPr>
        <w:t>non. A byproduct and potential downside of</w:t>
      </w:r>
      <w:r w:rsidRPr="00A93BA3">
        <w:rPr>
          <w:rFonts w:ascii="Verdana" w:hAnsi="Verdana"/>
          <w:sz w:val="20"/>
          <w:szCs w:val="20"/>
        </w:rPr>
        <w:t xml:space="preserve"> a bilinear interpolation is that it causes smoothing of the data since it assigns new values based off of averages of the source values.</w:t>
      </w:r>
    </w:p>
    <w:p w14:paraId="28716D45" w14:textId="60203CE4" w:rsidR="002D60EE" w:rsidRDefault="002D60EE" w:rsidP="00693AE7">
      <w:pPr>
        <w:rPr>
          <w:rFonts w:ascii="Verdana" w:hAnsi="Verdana"/>
          <w:sz w:val="20"/>
          <w:szCs w:val="20"/>
        </w:rPr>
      </w:pPr>
      <w:r w:rsidRPr="00431850">
        <w:rPr>
          <w:rFonts w:ascii="Verdana" w:hAnsi="Verdana"/>
          <w:sz w:val="20"/>
          <w:szCs w:val="20"/>
        </w:rPr>
        <w:t>For this example of bilinear interpolation, we will again use the 6 x 6 input raster, and the new raster will be a 3 x 3 grid. Let’s lay them on top of each other to see the spatial relationship.</w:t>
      </w:r>
    </w:p>
    <w:p w14:paraId="00D271C3" w14:textId="651435B0" w:rsidR="002D60EE" w:rsidRDefault="002D60EE" w:rsidP="00693AE7">
      <w:r>
        <w:t xml:space="preserve">                                </w:t>
      </w:r>
      <w:r>
        <w:rPr>
          <w:noProof/>
        </w:rPr>
        <w:drawing>
          <wp:inline distT="0" distB="0" distL="0" distR="0" wp14:anchorId="7C1E6165" wp14:editId="348B594D">
            <wp:extent cx="1781175" cy="14763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781175" cy="1476375"/>
                    </a:xfrm>
                    <a:prstGeom prst="rect">
                      <a:avLst/>
                    </a:prstGeom>
                  </pic:spPr>
                </pic:pic>
              </a:graphicData>
            </a:graphic>
          </wp:inline>
        </w:drawing>
      </w:r>
      <w:r>
        <w:t xml:space="preserve">  </w:t>
      </w:r>
      <w:r>
        <w:rPr>
          <w:noProof/>
        </w:rPr>
        <w:drawing>
          <wp:inline distT="0" distB="0" distL="0" distR="0" wp14:anchorId="030132B4" wp14:editId="6002C389">
            <wp:extent cx="1790700" cy="1485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790700" cy="1485900"/>
                    </a:xfrm>
                    <a:prstGeom prst="rect">
                      <a:avLst/>
                    </a:prstGeom>
                  </pic:spPr>
                </pic:pic>
              </a:graphicData>
            </a:graphic>
          </wp:inline>
        </w:drawing>
      </w:r>
    </w:p>
    <w:p w14:paraId="535C8664" w14:textId="3C20A8EB" w:rsidR="002D60EE" w:rsidRDefault="002D60EE" w:rsidP="00693AE7">
      <w:pPr>
        <w:rPr>
          <w:rFonts w:ascii="Verdana" w:hAnsi="Verdana"/>
          <w:sz w:val="20"/>
          <w:szCs w:val="20"/>
        </w:rPr>
      </w:pPr>
      <w:r w:rsidRPr="00431850">
        <w:rPr>
          <w:rFonts w:ascii="Verdana" w:hAnsi="Verdana"/>
          <w:sz w:val="20"/>
          <w:szCs w:val="20"/>
        </w:rPr>
        <w:t>With the two rasters laid on top of each other, we can see that each new raster cell contains four source raster cells.</w:t>
      </w:r>
    </w:p>
    <w:p w14:paraId="445045BC" w14:textId="605D96F0" w:rsidR="002D60EE" w:rsidRDefault="002D60EE" w:rsidP="002D60EE">
      <w:pPr>
        <w:jc w:val="center"/>
      </w:pPr>
      <w:r>
        <w:rPr>
          <w:noProof/>
        </w:rPr>
        <w:lastRenderedPageBreak/>
        <w:drawing>
          <wp:inline distT="0" distB="0" distL="0" distR="0" wp14:anchorId="01747159" wp14:editId="6B2D15FB">
            <wp:extent cx="1800225" cy="15240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800225" cy="1524000"/>
                    </a:xfrm>
                    <a:prstGeom prst="rect">
                      <a:avLst/>
                    </a:prstGeom>
                  </pic:spPr>
                </pic:pic>
              </a:graphicData>
            </a:graphic>
          </wp:inline>
        </w:drawing>
      </w:r>
    </w:p>
    <w:p w14:paraId="3BB1364C" w14:textId="696A12AF" w:rsidR="002D60EE" w:rsidRDefault="002D60EE" w:rsidP="002D60EE">
      <w:pPr>
        <w:rPr>
          <w:rFonts w:ascii="Verdana" w:hAnsi="Verdana"/>
          <w:sz w:val="20"/>
          <w:szCs w:val="20"/>
        </w:rPr>
      </w:pPr>
      <w:r w:rsidRPr="00431850">
        <w:rPr>
          <w:rFonts w:ascii="Verdana" w:hAnsi="Verdana"/>
          <w:sz w:val="20"/>
          <w:szCs w:val="20"/>
        </w:rPr>
        <w:t>In this example case, the center of the new cell falls of the intersection of the four source cells, therefore, all for the source cells are selected for the weighted average and will be weighted the same.</w:t>
      </w:r>
    </w:p>
    <w:p w14:paraId="4CCB96F5" w14:textId="12C11B78" w:rsidR="002D60EE" w:rsidRDefault="002D60EE" w:rsidP="002D60EE">
      <w:pPr>
        <w:jc w:val="center"/>
      </w:pPr>
      <w:r>
        <w:rPr>
          <w:noProof/>
        </w:rPr>
        <w:drawing>
          <wp:inline distT="0" distB="0" distL="0" distR="0" wp14:anchorId="15479659" wp14:editId="765FA04E">
            <wp:extent cx="1790700" cy="1504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790700" cy="1504950"/>
                    </a:xfrm>
                    <a:prstGeom prst="rect">
                      <a:avLst/>
                    </a:prstGeom>
                  </pic:spPr>
                </pic:pic>
              </a:graphicData>
            </a:graphic>
          </wp:inline>
        </w:drawing>
      </w:r>
    </w:p>
    <w:p w14:paraId="4D95D795" w14:textId="1978B0AC" w:rsidR="002D60EE" w:rsidRDefault="00231787" w:rsidP="008351DF">
      <w:pPr>
        <w:pStyle w:val="Heading4"/>
      </w:pPr>
      <w:r>
        <w:t>Cubic Convolution</w:t>
      </w:r>
    </w:p>
    <w:p w14:paraId="1E857097" w14:textId="461E6AA2" w:rsidR="002D284C" w:rsidRDefault="00231787" w:rsidP="00231787">
      <w:r w:rsidRPr="00431850">
        <w:rPr>
          <w:rFonts w:ascii="Verdana" w:hAnsi="Verdana"/>
          <w:sz w:val="20"/>
          <w:szCs w:val="20"/>
        </w:rPr>
        <w:t>The third interpolation method is cubic convolution. The cubic convolution interpolation method performs a weighted average of the 16 nearest input cell centers to the center of the new raster cell. Cubic convolution is good for continuous data, however, it requires significantly more processing time and bilinear interpolation and nearest neighbor.</w:t>
      </w:r>
    </w:p>
    <w:p w14:paraId="003D186B" w14:textId="72FE4F3A" w:rsidR="002D284C" w:rsidRDefault="00231787" w:rsidP="00231787">
      <w:pPr>
        <w:rPr>
          <w:rFonts w:ascii="Verdana" w:hAnsi="Verdana"/>
          <w:sz w:val="20"/>
          <w:szCs w:val="20"/>
        </w:rPr>
      </w:pPr>
      <w:r w:rsidRPr="00431850">
        <w:rPr>
          <w:rFonts w:ascii="Verdana" w:hAnsi="Verdana"/>
          <w:sz w:val="20"/>
          <w:szCs w:val="20"/>
        </w:rPr>
        <w:t>Let’s see how cubic convolution works with a 6 x 6 input grid and eight 2 x 2 output grid.</w:t>
      </w:r>
    </w:p>
    <w:p w14:paraId="4960ACC0" w14:textId="7F7FDD86" w:rsidR="00231787" w:rsidRDefault="00231787" w:rsidP="00231787">
      <w:pPr>
        <w:jc w:val="center"/>
        <w:rPr>
          <w:rFonts w:ascii="Verdana" w:hAnsi="Verdana"/>
          <w:sz w:val="20"/>
          <w:szCs w:val="20"/>
        </w:rPr>
      </w:pPr>
      <w:r>
        <w:rPr>
          <w:rFonts w:ascii="Verdana" w:hAnsi="Verdana"/>
          <w:noProof/>
          <w:sz w:val="20"/>
          <w:szCs w:val="20"/>
        </w:rPr>
        <w:drawing>
          <wp:inline distT="0" distB="0" distL="0" distR="0" wp14:anchorId="330974AB" wp14:editId="63119CBC">
            <wp:extent cx="3543300" cy="1259736"/>
            <wp:effectExtent l="0" t="0" r="0" b="0"/>
            <wp:docPr id="23" name="Picture 23" descr="F:\Karina\HTML_BLOG_UPDATES\GST103\Final\L6_Cubic_Convolu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Karina\HTML_BLOG_UPDATES\GST103\Final\L6_Cubic_Convolution.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43300" cy="1259736"/>
                    </a:xfrm>
                    <a:prstGeom prst="rect">
                      <a:avLst/>
                    </a:prstGeom>
                    <a:noFill/>
                    <a:ln>
                      <a:noFill/>
                    </a:ln>
                  </pic:spPr>
                </pic:pic>
              </a:graphicData>
            </a:graphic>
          </wp:inline>
        </w:drawing>
      </w:r>
    </w:p>
    <w:p w14:paraId="21325CDB" w14:textId="4D69A1EF" w:rsidR="00231787" w:rsidRDefault="00231787" w:rsidP="00231787">
      <w:pPr>
        <w:rPr>
          <w:rFonts w:ascii="Verdana" w:hAnsi="Verdana"/>
          <w:sz w:val="20"/>
          <w:szCs w:val="20"/>
        </w:rPr>
      </w:pPr>
      <w:r w:rsidRPr="00431850">
        <w:rPr>
          <w:rFonts w:ascii="Verdana" w:hAnsi="Verdana"/>
          <w:sz w:val="20"/>
          <w:szCs w:val="20"/>
        </w:rPr>
        <w:t>Here we have the source and new rasters laid on top of each other. We see that each new raster cell contains nine source input cells, so this means that seven additional cells must be found outside of the new cell to reach 16 inputs.</w:t>
      </w:r>
    </w:p>
    <w:p w14:paraId="481940E8" w14:textId="339A5024" w:rsidR="00231787" w:rsidRDefault="00231787" w:rsidP="00231787">
      <w:pPr>
        <w:jc w:val="center"/>
      </w:pPr>
      <w:r>
        <w:rPr>
          <w:noProof/>
        </w:rPr>
        <w:lastRenderedPageBreak/>
        <w:drawing>
          <wp:inline distT="0" distB="0" distL="0" distR="0" wp14:anchorId="2BB4F046" wp14:editId="3FB4F6BB">
            <wp:extent cx="1876426" cy="1570552"/>
            <wp:effectExtent l="0" t="0" r="0" b="0"/>
            <wp:docPr id="24" name="Picture 24" descr="F:\Karina\HTML_BLOG_UPDATES\GST103\Final\L6_Cubic_Convolution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Karina\HTML_BLOG_UPDATES\GST103\Final\L6_Cubic_Convolution_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76426" cy="1570552"/>
                    </a:xfrm>
                    <a:prstGeom prst="rect">
                      <a:avLst/>
                    </a:prstGeom>
                    <a:noFill/>
                    <a:ln>
                      <a:noFill/>
                    </a:ln>
                  </pic:spPr>
                </pic:pic>
              </a:graphicData>
            </a:graphic>
          </wp:inline>
        </w:drawing>
      </w:r>
    </w:p>
    <w:p w14:paraId="607A1507" w14:textId="42887B9C" w:rsidR="00231787" w:rsidRDefault="00231787" w:rsidP="00231787">
      <w:pPr>
        <w:rPr>
          <w:rFonts w:ascii="Verdana" w:hAnsi="Verdana"/>
          <w:sz w:val="20"/>
          <w:szCs w:val="20"/>
        </w:rPr>
      </w:pPr>
      <w:r w:rsidRPr="00431850">
        <w:rPr>
          <w:rFonts w:ascii="Verdana" w:hAnsi="Verdana"/>
          <w:sz w:val="20"/>
          <w:szCs w:val="20"/>
        </w:rPr>
        <w:t xml:space="preserve">The 16 cells closest to the center of the new cell center are first found. This is represented </w:t>
      </w:r>
      <w:r w:rsidR="00197434">
        <w:rPr>
          <w:rFonts w:ascii="Verdana" w:hAnsi="Verdana"/>
          <w:sz w:val="20"/>
          <w:szCs w:val="20"/>
        </w:rPr>
        <w:t>with</w:t>
      </w:r>
      <w:r w:rsidRPr="00431850">
        <w:rPr>
          <w:rFonts w:ascii="Verdana" w:hAnsi="Verdana"/>
          <w:sz w:val="20"/>
          <w:szCs w:val="20"/>
        </w:rPr>
        <w:t xml:space="preserve"> the cells highlighted in yellow on the figure. The value of the new cell is the weighted average of the 16 source cells where the averages</w:t>
      </w:r>
      <w:r w:rsidR="00197434">
        <w:rPr>
          <w:rFonts w:ascii="Verdana" w:hAnsi="Verdana"/>
          <w:sz w:val="20"/>
          <w:szCs w:val="20"/>
        </w:rPr>
        <w:t xml:space="preserve"> are</w:t>
      </w:r>
      <w:r w:rsidRPr="00431850">
        <w:rPr>
          <w:rFonts w:ascii="Verdana" w:hAnsi="Verdana"/>
          <w:sz w:val="20"/>
          <w:szCs w:val="20"/>
        </w:rPr>
        <w:t xml:space="preserve"> based on the distance the input cells are from the center of the new cell. Once the top left cell has its value determined, we move on to the second, top right the cell.</w:t>
      </w:r>
    </w:p>
    <w:p w14:paraId="70865F51" w14:textId="6386EC1B" w:rsidR="00231787" w:rsidRDefault="00231787" w:rsidP="00231787">
      <w:pPr>
        <w:jc w:val="center"/>
        <w:rPr>
          <w:rFonts w:ascii="Verdana" w:hAnsi="Verdana"/>
          <w:sz w:val="20"/>
          <w:szCs w:val="20"/>
        </w:rPr>
      </w:pPr>
      <w:r>
        <w:rPr>
          <w:rFonts w:ascii="Verdana" w:hAnsi="Verdana"/>
          <w:noProof/>
          <w:sz w:val="20"/>
          <w:szCs w:val="20"/>
        </w:rPr>
        <w:drawing>
          <wp:inline distT="0" distB="0" distL="0" distR="0" wp14:anchorId="3882ECB5" wp14:editId="2DAEDFCB">
            <wp:extent cx="2057400" cy="1716644"/>
            <wp:effectExtent l="0" t="0" r="0" b="0"/>
            <wp:docPr id="25" name="Picture 25" descr="F:\Karina\HTML_BLOG_UPDATES\GST103\Final\L6_Cubic_Convolution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Karina\HTML_BLOG_UPDATES\GST103\Final\L6_Cubic_Convolution_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57400" cy="1716644"/>
                    </a:xfrm>
                    <a:prstGeom prst="rect">
                      <a:avLst/>
                    </a:prstGeom>
                    <a:noFill/>
                    <a:ln>
                      <a:noFill/>
                    </a:ln>
                  </pic:spPr>
                </pic:pic>
              </a:graphicData>
            </a:graphic>
          </wp:inline>
        </w:drawing>
      </w:r>
    </w:p>
    <w:p w14:paraId="28CC3375" w14:textId="74717D59" w:rsidR="00231787" w:rsidRDefault="00231787" w:rsidP="00231787">
      <w:pPr>
        <w:rPr>
          <w:rFonts w:ascii="Verdana" w:hAnsi="Verdana"/>
          <w:sz w:val="20"/>
          <w:szCs w:val="20"/>
        </w:rPr>
      </w:pPr>
      <w:r w:rsidRPr="00431850">
        <w:rPr>
          <w:rFonts w:ascii="Verdana" w:hAnsi="Verdana"/>
          <w:sz w:val="20"/>
          <w:szCs w:val="20"/>
        </w:rPr>
        <w:t>For the top right new cell, the highlighted 16 source cells are used as inputs to the weighted average.</w:t>
      </w:r>
    </w:p>
    <w:p w14:paraId="40E2AD1A" w14:textId="1DDC63F7" w:rsidR="00231787" w:rsidRDefault="00953956" w:rsidP="00953956">
      <w:pPr>
        <w:jc w:val="center"/>
        <w:rPr>
          <w:rFonts w:ascii="Verdana" w:hAnsi="Verdana"/>
          <w:sz w:val="20"/>
          <w:szCs w:val="20"/>
        </w:rPr>
      </w:pPr>
      <w:r>
        <w:rPr>
          <w:rFonts w:ascii="Verdana" w:hAnsi="Verdana"/>
          <w:noProof/>
          <w:sz w:val="20"/>
          <w:szCs w:val="20"/>
        </w:rPr>
        <w:drawing>
          <wp:inline distT="0" distB="0" distL="0" distR="0" wp14:anchorId="16CD640F" wp14:editId="6F8FC6F4">
            <wp:extent cx="2066926" cy="1729998"/>
            <wp:effectExtent l="0" t="0" r="0" b="3810"/>
            <wp:docPr id="26" name="Picture 26" descr="F:\Karina\HTML_BLOG_UPDATES\GST103\Final\L6_Cubic_Convolution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Karina\HTML_BLOG_UPDATES\GST103\Final\L6_Cubic_Convolution_3.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66926" cy="1729998"/>
                    </a:xfrm>
                    <a:prstGeom prst="rect">
                      <a:avLst/>
                    </a:prstGeom>
                    <a:noFill/>
                    <a:ln>
                      <a:noFill/>
                    </a:ln>
                  </pic:spPr>
                </pic:pic>
              </a:graphicData>
            </a:graphic>
          </wp:inline>
        </w:drawing>
      </w:r>
    </w:p>
    <w:p w14:paraId="79D0607E" w14:textId="6B354759" w:rsidR="00953956" w:rsidRDefault="00953956" w:rsidP="00953956">
      <w:pPr>
        <w:rPr>
          <w:rFonts w:ascii="Verdana" w:hAnsi="Verdana"/>
          <w:sz w:val="20"/>
          <w:szCs w:val="20"/>
        </w:rPr>
      </w:pPr>
      <w:r w:rsidRPr="00431850">
        <w:rPr>
          <w:rFonts w:ascii="Verdana" w:hAnsi="Verdana"/>
          <w:sz w:val="20"/>
          <w:szCs w:val="20"/>
        </w:rPr>
        <w:t>For the bottom left new cell, the highlighted 16 source cells are used as inputs to the weighted average.</w:t>
      </w:r>
    </w:p>
    <w:p w14:paraId="75FF16E4" w14:textId="559D6508" w:rsidR="00953956" w:rsidRDefault="00953956" w:rsidP="00953956">
      <w:pPr>
        <w:jc w:val="center"/>
        <w:rPr>
          <w:rFonts w:ascii="Verdana" w:hAnsi="Verdana"/>
          <w:sz w:val="20"/>
          <w:szCs w:val="20"/>
        </w:rPr>
      </w:pPr>
      <w:r>
        <w:rPr>
          <w:rFonts w:ascii="Verdana" w:hAnsi="Verdana"/>
          <w:noProof/>
          <w:sz w:val="20"/>
          <w:szCs w:val="20"/>
        </w:rPr>
        <w:lastRenderedPageBreak/>
        <w:drawing>
          <wp:inline distT="0" distB="0" distL="0" distR="0" wp14:anchorId="487EBAA2" wp14:editId="365FDA87">
            <wp:extent cx="2089330" cy="1759784"/>
            <wp:effectExtent l="0" t="0" r="6350" b="0"/>
            <wp:docPr id="27" name="Picture 27" descr="F:\Karina\HTML_BLOG_UPDATES\GST103\Final\L6_Cubic_Convolution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Karina\HTML_BLOG_UPDATES\GST103\Final\L6_Cubic_Convolution_4.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98015" cy="1767099"/>
                    </a:xfrm>
                    <a:prstGeom prst="rect">
                      <a:avLst/>
                    </a:prstGeom>
                    <a:noFill/>
                    <a:ln>
                      <a:noFill/>
                    </a:ln>
                  </pic:spPr>
                </pic:pic>
              </a:graphicData>
            </a:graphic>
          </wp:inline>
        </w:drawing>
      </w:r>
    </w:p>
    <w:p w14:paraId="164F4B15" w14:textId="7211B971" w:rsidR="00953956" w:rsidRDefault="00953956" w:rsidP="00953956">
      <w:pPr>
        <w:rPr>
          <w:rFonts w:ascii="Verdana" w:hAnsi="Verdana"/>
          <w:sz w:val="20"/>
          <w:szCs w:val="20"/>
        </w:rPr>
      </w:pPr>
      <w:r w:rsidRPr="00431850">
        <w:rPr>
          <w:rFonts w:ascii="Verdana" w:hAnsi="Verdana"/>
          <w:sz w:val="20"/>
          <w:szCs w:val="20"/>
        </w:rPr>
        <w:t>And finally, for the fourth, bottom right new cell, the highlighted 16 source cells are used as input to the weighted average.</w:t>
      </w:r>
    </w:p>
    <w:p w14:paraId="19D63802" w14:textId="4FB8798D" w:rsidR="00231787" w:rsidRDefault="00953956" w:rsidP="00953956">
      <w:pPr>
        <w:jc w:val="center"/>
      </w:pPr>
      <w:r>
        <w:rPr>
          <w:noProof/>
        </w:rPr>
        <w:drawing>
          <wp:inline distT="0" distB="0" distL="0" distR="0" wp14:anchorId="6465F71D" wp14:editId="7F79F1E1">
            <wp:extent cx="2371726" cy="1985112"/>
            <wp:effectExtent l="0" t="0" r="0" b="0"/>
            <wp:docPr id="28" name="Picture 28" descr="F:\Karina\HTML_BLOG_UPDATES\GST103\Final\L6_Cubic_Convolution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Karina\HTML_BLOG_UPDATES\GST103\Final\L6_Cubic_Convolution_5.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71726" cy="1985112"/>
                    </a:xfrm>
                    <a:prstGeom prst="rect">
                      <a:avLst/>
                    </a:prstGeom>
                    <a:noFill/>
                    <a:ln>
                      <a:noFill/>
                    </a:ln>
                  </pic:spPr>
                </pic:pic>
              </a:graphicData>
            </a:graphic>
          </wp:inline>
        </w:drawing>
      </w:r>
    </w:p>
    <w:p w14:paraId="044132BD" w14:textId="6682BB08" w:rsidR="00953956" w:rsidRDefault="00953956" w:rsidP="00953956">
      <w:r w:rsidRPr="00431850">
        <w:rPr>
          <w:rFonts w:ascii="Verdana" w:hAnsi="Verdana"/>
          <w:sz w:val="20"/>
          <w:szCs w:val="20"/>
        </w:rPr>
        <w:t>This is the resulting new raster based on the weighted values of 16 closest cells for each of the four new cells.</w:t>
      </w:r>
    </w:p>
    <w:p w14:paraId="468587E8" w14:textId="7B326F77" w:rsidR="00231787" w:rsidRDefault="00953956" w:rsidP="00953956">
      <w:pPr>
        <w:jc w:val="center"/>
      </w:pPr>
      <w:r>
        <w:rPr>
          <w:noProof/>
        </w:rPr>
        <w:drawing>
          <wp:inline distT="0" distB="0" distL="0" distR="0" wp14:anchorId="691BD99C" wp14:editId="527D00AC">
            <wp:extent cx="2238376" cy="1838912"/>
            <wp:effectExtent l="0" t="0" r="0" b="9525"/>
            <wp:docPr id="29" name="Picture 29" descr="F:\Karina\HTML_BLOG_UPDATES\GST103\Final\L6_Cubic_Convolution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Karina\HTML_BLOG_UPDATES\GST103\Final\L6_Cubic_Convolution_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38376" cy="1838912"/>
                    </a:xfrm>
                    <a:prstGeom prst="rect">
                      <a:avLst/>
                    </a:prstGeom>
                    <a:noFill/>
                    <a:ln>
                      <a:noFill/>
                    </a:ln>
                  </pic:spPr>
                </pic:pic>
              </a:graphicData>
            </a:graphic>
          </wp:inline>
        </w:drawing>
      </w:r>
    </w:p>
    <w:p w14:paraId="208FAE1D" w14:textId="3E92635B" w:rsidR="00953956" w:rsidRDefault="00953956" w:rsidP="008351DF">
      <w:pPr>
        <w:pStyle w:val="Heading4"/>
      </w:pPr>
      <w:r>
        <w:t>Search</w:t>
      </w:r>
    </w:p>
    <w:p w14:paraId="157EDA88" w14:textId="08FAEC83" w:rsidR="00953956" w:rsidRDefault="00953956" w:rsidP="00953956">
      <w:pPr>
        <w:rPr>
          <w:rFonts w:ascii="Verdana" w:hAnsi="Verdana"/>
          <w:sz w:val="20"/>
          <w:szCs w:val="20"/>
        </w:rPr>
      </w:pPr>
      <w:r w:rsidRPr="00431850">
        <w:rPr>
          <w:rFonts w:ascii="Verdana" w:hAnsi="Verdana"/>
          <w:sz w:val="20"/>
          <w:szCs w:val="20"/>
        </w:rPr>
        <w:t>The final method is search. The search method assigns the value for each new cell by searching for the closest cell from the source raster that has a valid value. The search method is appropriate for resampling categorical data to a coarser resolution when it is important to preserve cells with values that may be surrounded by cells with no data.</w:t>
      </w:r>
    </w:p>
    <w:p w14:paraId="72263CC5" w14:textId="48BE825F" w:rsidR="00953956" w:rsidRDefault="00953956" w:rsidP="00953956">
      <w:r>
        <w:rPr>
          <w:rFonts w:ascii="Verdana" w:hAnsi="Verdana"/>
          <w:sz w:val="20"/>
          <w:szCs w:val="20"/>
        </w:rPr>
        <w:lastRenderedPageBreak/>
        <w:t>For</w:t>
      </w:r>
      <w:r w:rsidRPr="00431850">
        <w:rPr>
          <w:rFonts w:ascii="Verdana" w:hAnsi="Verdana"/>
          <w:sz w:val="20"/>
          <w:szCs w:val="20"/>
        </w:rPr>
        <w:t xml:space="preserve"> this example of the search method, the 6 x 6 input raster of the left has been modified. </w:t>
      </w:r>
      <w:r w:rsidR="008351DF" w:rsidRPr="00431850">
        <w:rPr>
          <w:rFonts w:ascii="Verdana" w:hAnsi="Verdana"/>
          <w:sz w:val="20"/>
          <w:szCs w:val="20"/>
        </w:rPr>
        <w:t>A selection of cells has</w:t>
      </w:r>
      <w:r w:rsidRPr="00431850">
        <w:rPr>
          <w:rFonts w:ascii="Verdana" w:hAnsi="Verdana"/>
          <w:sz w:val="20"/>
          <w:szCs w:val="20"/>
        </w:rPr>
        <w:t xml:space="preserve"> been changed from having valid data to having no data. The new raster is a 2 x 2 grid.</w:t>
      </w:r>
    </w:p>
    <w:p w14:paraId="0BBBAB5F" w14:textId="51E5C505" w:rsidR="00231787" w:rsidRDefault="00953956" w:rsidP="00953956">
      <w:pPr>
        <w:jc w:val="center"/>
      </w:pPr>
      <w:r>
        <w:rPr>
          <w:noProof/>
        </w:rPr>
        <w:drawing>
          <wp:inline distT="0" distB="0" distL="0" distR="0" wp14:anchorId="2F6123BD" wp14:editId="479B599E">
            <wp:extent cx="3619500" cy="1291988"/>
            <wp:effectExtent l="0" t="0" r="0" b="3810"/>
            <wp:docPr id="30" name="Picture 30" descr="F:\Karina\HTML_BLOG_UPDATES\GST103\Final\L6_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Karina\HTML_BLOG_UPDATES\GST103\Final\L6_Search.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19500" cy="1291988"/>
                    </a:xfrm>
                    <a:prstGeom prst="rect">
                      <a:avLst/>
                    </a:prstGeom>
                    <a:noFill/>
                    <a:ln>
                      <a:noFill/>
                    </a:ln>
                  </pic:spPr>
                </pic:pic>
              </a:graphicData>
            </a:graphic>
          </wp:inline>
        </w:drawing>
      </w:r>
    </w:p>
    <w:p w14:paraId="2DC9EB39" w14:textId="6513D958" w:rsidR="00953956" w:rsidRDefault="00953956" w:rsidP="00953956">
      <w:pPr>
        <w:rPr>
          <w:rFonts w:ascii="Verdana" w:hAnsi="Verdana"/>
          <w:sz w:val="20"/>
          <w:szCs w:val="20"/>
        </w:rPr>
      </w:pPr>
      <w:r w:rsidRPr="00431850">
        <w:rPr>
          <w:rFonts w:ascii="Verdana" w:hAnsi="Verdana"/>
          <w:sz w:val="20"/>
          <w:szCs w:val="20"/>
        </w:rPr>
        <w:t>As the overlay the source and new rasters, we see that each new raster cell contains nine source cells.</w:t>
      </w:r>
    </w:p>
    <w:p w14:paraId="3D53EAC4" w14:textId="3964C595" w:rsidR="00953956" w:rsidRDefault="00953956" w:rsidP="00953956">
      <w:pPr>
        <w:jc w:val="center"/>
      </w:pPr>
      <w:r>
        <w:rPr>
          <w:noProof/>
        </w:rPr>
        <w:drawing>
          <wp:inline distT="0" distB="0" distL="0" distR="0" wp14:anchorId="47A18CB6" wp14:editId="3E4B09F7">
            <wp:extent cx="1914526" cy="1602440"/>
            <wp:effectExtent l="0" t="0" r="0" b="0"/>
            <wp:docPr id="31" name="Picture 31" descr="F:\Karina\HTML_BLOG_UPDATES\GST103\Final\L6_Search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Karina\HTML_BLOG_UPDATES\GST103\Final\L6_Search_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14526" cy="1602440"/>
                    </a:xfrm>
                    <a:prstGeom prst="rect">
                      <a:avLst/>
                    </a:prstGeom>
                    <a:noFill/>
                    <a:ln>
                      <a:noFill/>
                    </a:ln>
                  </pic:spPr>
                </pic:pic>
              </a:graphicData>
            </a:graphic>
          </wp:inline>
        </w:drawing>
      </w:r>
    </w:p>
    <w:p w14:paraId="04275AD4" w14:textId="77777777" w:rsidR="00953956" w:rsidRDefault="00953956" w:rsidP="00953956">
      <w:pPr>
        <w:rPr>
          <w:rFonts w:ascii="Verdana" w:hAnsi="Verdana"/>
          <w:sz w:val="20"/>
          <w:szCs w:val="20"/>
        </w:rPr>
      </w:pPr>
      <w:r w:rsidRPr="00431850">
        <w:rPr>
          <w:rFonts w:ascii="Verdana" w:hAnsi="Verdana"/>
          <w:sz w:val="20"/>
          <w:szCs w:val="20"/>
        </w:rPr>
        <w:t xml:space="preserve">For each of the four new cells, it searches for the nearest cell that has a valid value and chooses that value as the value of the new cell. In the case where two source cells are the same distance from the center of the new cell, the decision must be made to determine what to do with two input values. </w:t>
      </w:r>
    </w:p>
    <w:p w14:paraId="5FCA2E55" w14:textId="74D4367A" w:rsidR="00953956" w:rsidRDefault="00953956" w:rsidP="00953956">
      <w:r w:rsidRPr="00431850">
        <w:rPr>
          <w:rFonts w:ascii="Verdana" w:hAnsi="Verdana"/>
          <w:sz w:val="20"/>
          <w:szCs w:val="20"/>
        </w:rPr>
        <w:t>This can typically be set by the software program and may include solutions such as averaging, choosing the most common, choosing either, or choosing a value that has a higher priority. In this case, in the upper left-hand new cell, both eight and six have been determined be closest to the center of the new cell and the value the new cell will be the average of eight and six.</w:t>
      </w:r>
    </w:p>
    <w:p w14:paraId="39AA180E" w14:textId="60A453DF" w:rsidR="00231787" w:rsidRDefault="00953956" w:rsidP="00231787">
      <w:pPr>
        <w:rPr>
          <w:rFonts w:ascii="Verdana" w:hAnsi="Verdana"/>
          <w:sz w:val="20"/>
          <w:szCs w:val="20"/>
        </w:rPr>
      </w:pPr>
      <w:r w:rsidRPr="00431850">
        <w:rPr>
          <w:rFonts w:ascii="Verdana" w:hAnsi="Verdana"/>
          <w:sz w:val="20"/>
          <w:szCs w:val="20"/>
        </w:rPr>
        <w:t>This is the result of the search interpolation method.</w:t>
      </w:r>
    </w:p>
    <w:p w14:paraId="1B327931" w14:textId="057230F9" w:rsidR="00953956" w:rsidRDefault="00953956" w:rsidP="00953956">
      <w:pPr>
        <w:jc w:val="center"/>
      </w:pPr>
      <w:r>
        <w:rPr>
          <w:noProof/>
        </w:rPr>
        <w:drawing>
          <wp:inline distT="0" distB="0" distL="0" distR="0" wp14:anchorId="4CE50544" wp14:editId="6282ECE0">
            <wp:extent cx="1914526" cy="1572856"/>
            <wp:effectExtent l="0" t="0" r="0" b="8890"/>
            <wp:docPr id="18432" name="Picture 18432" descr="F:\Karina\HTML_BLOG_UPDATES\GST103\Final\L6_Search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Karina\HTML_BLOG_UPDATES\GST103\Final\L6_Search_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14526" cy="1572856"/>
                    </a:xfrm>
                    <a:prstGeom prst="rect">
                      <a:avLst/>
                    </a:prstGeom>
                    <a:noFill/>
                    <a:ln>
                      <a:noFill/>
                    </a:ln>
                  </pic:spPr>
                </pic:pic>
              </a:graphicData>
            </a:graphic>
          </wp:inline>
        </w:drawing>
      </w:r>
    </w:p>
    <w:p w14:paraId="680311B3" w14:textId="3C46740C" w:rsidR="004C4630" w:rsidRDefault="007C0347" w:rsidP="007C0347">
      <w:pPr>
        <w:pStyle w:val="Heading2"/>
      </w:pPr>
      <w:r w:rsidRPr="007C0347">
        <w:lastRenderedPageBreak/>
        <w:t>Float &amp; Integer Rasters</w:t>
      </w:r>
    </w:p>
    <w:p w14:paraId="1D8969A1" w14:textId="3BA609C0" w:rsidR="007C0347" w:rsidRDefault="007C0347" w:rsidP="007C0347">
      <w:pPr>
        <w:pStyle w:val="Heading3"/>
      </w:pPr>
      <w:r>
        <w:t>Integer Raster</w:t>
      </w:r>
    </w:p>
    <w:p w14:paraId="2A0B0AD4" w14:textId="039DE776" w:rsidR="007C0347" w:rsidRDefault="007C0347" w:rsidP="007C0347">
      <w:pPr>
        <w:rPr>
          <w:rFonts w:ascii="Verdana" w:hAnsi="Verdana"/>
          <w:sz w:val="20"/>
          <w:szCs w:val="20"/>
        </w:rPr>
      </w:pPr>
      <w:r w:rsidRPr="009823ED">
        <w:rPr>
          <w:rFonts w:ascii="Verdana" w:hAnsi="Verdana"/>
          <w:sz w:val="20"/>
          <w:szCs w:val="20"/>
        </w:rPr>
        <w:t>An integer raster stores a single integer value in each cell. Typically, attributes are also stored in a value attribute table attached to the raster. In the attribute table, one record is stored for each unique value found in the raster.</w:t>
      </w:r>
    </w:p>
    <w:p w14:paraId="66DFC4CB" w14:textId="318D8739" w:rsidR="007C0347" w:rsidRDefault="007C0347" w:rsidP="007C0347">
      <w:pPr>
        <w:rPr>
          <w:rFonts w:ascii="Verdana" w:hAnsi="Verdana"/>
          <w:sz w:val="20"/>
          <w:szCs w:val="20"/>
        </w:rPr>
      </w:pPr>
      <w:r w:rsidRPr="009823ED">
        <w:rPr>
          <w:rFonts w:ascii="Verdana" w:hAnsi="Verdana"/>
          <w:sz w:val="20"/>
          <w:szCs w:val="20"/>
        </w:rPr>
        <w:t>This is an example of an integer raster. Note that each cell contains a single integer number and is associated with an attribute value where there is one record for each unique value found in the integer raster. In the attribute table, it generates and stores the object ID, value, and count for each unique integer value. Additional attribute categories can then be added by the user to further describe the injuries in the raster.</w:t>
      </w:r>
    </w:p>
    <w:p w14:paraId="55473DEB" w14:textId="3DA23588" w:rsidR="007C0347" w:rsidRDefault="007C0347" w:rsidP="007C0347">
      <w:pPr>
        <w:jc w:val="center"/>
        <w:rPr>
          <w:rFonts w:ascii="Verdana" w:hAnsi="Verdana"/>
          <w:sz w:val="20"/>
          <w:szCs w:val="20"/>
        </w:rPr>
      </w:pPr>
      <w:r>
        <w:rPr>
          <w:rFonts w:ascii="Verdana" w:hAnsi="Verdana"/>
          <w:noProof/>
          <w:sz w:val="20"/>
          <w:szCs w:val="20"/>
        </w:rPr>
        <w:drawing>
          <wp:inline distT="0" distB="0" distL="0" distR="0" wp14:anchorId="49A346C7" wp14:editId="1C6EF0F3">
            <wp:extent cx="2042060" cy="1894440"/>
            <wp:effectExtent l="0" t="0" r="0" b="0"/>
            <wp:docPr id="18433" name="Picture 18433" descr="F:\Karina\HTML_BLOG_UPDATES\GST103\Final\L6_Integer_Ras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Karina\HTML_BLOG_UPDATES\GST103\Final\L6_Integer_Raster.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45325" cy="1897469"/>
                    </a:xfrm>
                    <a:prstGeom prst="rect">
                      <a:avLst/>
                    </a:prstGeom>
                    <a:noFill/>
                    <a:ln>
                      <a:noFill/>
                    </a:ln>
                  </pic:spPr>
                </pic:pic>
              </a:graphicData>
            </a:graphic>
          </wp:inline>
        </w:drawing>
      </w:r>
    </w:p>
    <w:p w14:paraId="671E6E58" w14:textId="157C1E88" w:rsidR="007C0347" w:rsidRDefault="007C0347" w:rsidP="007C0347">
      <w:pPr>
        <w:pStyle w:val="Heading3"/>
      </w:pPr>
      <w:r>
        <w:t>Float-Point Raster</w:t>
      </w:r>
    </w:p>
    <w:p w14:paraId="291F43E1" w14:textId="14F1469F" w:rsidR="007C0347" w:rsidRDefault="007C0347" w:rsidP="007C0347">
      <w:pPr>
        <w:rPr>
          <w:rFonts w:ascii="Verdana" w:hAnsi="Verdana"/>
          <w:sz w:val="20"/>
          <w:szCs w:val="20"/>
        </w:rPr>
      </w:pPr>
      <w:r w:rsidRPr="009823ED">
        <w:rPr>
          <w:rFonts w:ascii="Verdana" w:hAnsi="Verdana"/>
          <w:sz w:val="20"/>
          <w:szCs w:val="20"/>
        </w:rPr>
        <w:t>A floating-point raster stores a single float number in each cell. A floating-point raster does not have a value attribute table as a can assume any value within a given range of values and the value of the cells do not fall neatly into discrete categories. Therefore, the value in each cell is the descriptor.</w:t>
      </w:r>
    </w:p>
    <w:p w14:paraId="537C5A88" w14:textId="64A9F868" w:rsidR="007C0347" w:rsidRDefault="007C0347" w:rsidP="007C0347">
      <w:pPr>
        <w:rPr>
          <w:rFonts w:ascii="Verdana" w:hAnsi="Verdana"/>
          <w:sz w:val="20"/>
          <w:szCs w:val="20"/>
        </w:rPr>
      </w:pPr>
      <w:r w:rsidRPr="009823ED">
        <w:rPr>
          <w:rFonts w:ascii="Verdana" w:hAnsi="Verdana"/>
          <w:sz w:val="20"/>
          <w:szCs w:val="20"/>
        </w:rPr>
        <w:t>This is an example of a floating-point raster. In this case, this raster is a digital elevation model because each cell represents a single elevation value represented as a floating-point number. The raster is symbolized using a gradient the blue with a lighter blue color represents a lower elevation value and the darker blue color represents a higher elevation value.</w:t>
      </w:r>
    </w:p>
    <w:p w14:paraId="29D33498" w14:textId="6ECB06B2" w:rsidR="007C0347" w:rsidRDefault="007C0347" w:rsidP="007C0347">
      <w:pPr>
        <w:jc w:val="center"/>
      </w:pPr>
      <w:r>
        <w:rPr>
          <w:noProof/>
        </w:rPr>
        <w:drawing>
          <wp:inline distT="0" distB="0" distL="0" distR="0" wp14:anchorId="6F943077" wp14:editId="4CB56AB3">
            <wp:extent cx="2117952" cy="1976756"/>
            <wp:effectExtent l="0" t="0" r="0" b="4445"/>
            <wp:docPr id="18435" name="Picture 18435" descr="F:\Karina\HTML_BLOG_UPDATES\GST103\Final\L6_Floating-point_Ras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Karina\HTML_BLOG_UPDATES\GST103\Final\L6_Floating-point_Raster.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20982" cy="1979584"/>
                    </a:xfrm>
                    <a:prstGeom prst="rect">
                      <a:avLst/>
                    </a:prstGeom>
                    <a:noFill/>
                    <a:ln>
                      <a:noFill/>
                    </a:ln>
                  </pic:spPr>
                </pic:pic>
              </a:graphicData>
            </a:graphic>
          </wp:inline>
        </w:drawing>
      </w:r>
    </w:p>
    <w:p w14:paraId="49D198DA" w14:textId="22DD941F" w:rsidR="00021C4D" w:rsidRDefault="00021C4D" w:rsidP="00753F3E">
      <w:pPr>
        <w:pStyle w:val="Heading2"/>
        <w:rPr>
          <w:rFonts w:eastAsia="Meiryo UI"/>
        </w:rPr>
      </w:pPr>
      <w:bookmarkStart w:id="0" w:name="_GoBack"/>
      <w:bookmarkEnd w:id="0"/>
      <w:r w:rsidRPr="00DA31E2">
        <w:rPr>
          <w:rFonts w:eastAsia="Meiryo UI"/>
        </w:rPr>
        <w:lastRenderedPageBreak/>
        <w:t>SUMMARY</w:t>
      </w:r>
    </w:p>
    <w:p w14:paraId="5A2E2DD8" w14:textId="77777777" w:rsidR="00B108E3" w:rsidRDefault="00B108E3" w:rsidP="00B108E3">
      <w:pPr>
        <w:rPr>
          <w:rFonts w:ascii="Verdana" w:hAnsi="Verdana"/>
          <w:sz w:val="20"/>
          <w:szCs w:val="20"/>
        </w:rPr>
      </w:pPr>
      <w:r w:rsidRPr="007C1F1A">
        <w:rPr>
          <w:rFonts w:ascii="Verdana" w:hAnsi="Verdana"/>
          <w:sz w:val="20"/>
          <w:szCs w:val="20"/>
        </w:rPr>
        <w:t>In this lesson you review</w:t>
      </w:r>
      <w:r>
        <w:rPr>
          <w:rFonts w:ascii="Verdana" w:hAnsi="Verdana"/>
          <w:sz w:val="20"/>
          <w:szCs w:val="20"/>
        </w:rPr>
        <w:t>ed</w:t>
      </w:r>
      <w:r w:rsidRPr="007C1F1A">
        <w:rPr>
          <w:rFonts w:ascii="Verdana" w:hAnsi="Verdana"/>
          <w:sz w:val="20"/>
          <w:szCs w:val="20"/>
        </w:rPr>
        <w:t xml:space="preserve"> raster data files and explore different raster types </w:t>
      </w:r>
      <w:r>
        <w:rPr>
          <w:rFonts w:ascii="Verdana" w:hAnsi="Verdana"/>
          <w:sz w:val="20"/>
          <w:szCs w:val="20"/>
        </w:rPr>
        <w:t xml:space="preserve">to </w:t>
      </w:r>
      <w:r w:rsidRPr="007C1F1A">
        <w:rPr>
          <w:rFonts w:ascii="Verdana" w:hAnsi="Verdana"/>
          <w:sz w:val="20"/>
          <w:szCs w:val="20"/>
        </w:rPr>
        <w:t xml:space="preserve">gain a </w:t>
      </w:r>
      <w:r>
        <w:rPr>
          <w:rFonts w:ascii="Verdana" w:hAnsi="Verdana"/>
          <w:sz w:val="20"/>
          <w:szCs w:val="20"/>
        </w:rPr>
        <w:t>deeper</w:t>
      </w:r>
      <w:r w:rsidRPr="007C1F1A">
        <w:rPr>
          <w:rFonts w:ascii="Verdana" w:hAnsi="Verdana"/>
          <w:sz w:val="20"/>
          <w:szCs w:val="20"/>
        </w:rPr>
        <w:t xml:space="preserve"> understanding of the elements related to raster d</w:t>
      </w:r>
      <w:r>
        <w:rPr>
          <w:rFonts w:ascii="Verdana" w:hAnsi="Verdana"/>
          <w:sz w:val="20"/>
          <w:szCs w:val="20"/>
        </w:rPr>
        <w:t>ata quality. The lesson explained</w:t>
      </w:r>
      <w:r w:rsidRPr="007C1F1A">
        <w:rPr>
          <w:rFonts w:ascii="Verdana" w:hAnsi="Verdana"/>
          <w:sz w:val="20"/>
          <w:szCs w:val="20"/>
        </w:rPr>
        <w:t xml:space="preserve"> way</w:t>
      </w:r>
      <w:r>
        <w:rPr>
          <w:rFonts w:ascii="Verdana" w:hAnsi="Verdana"/>
          <w:sz w:val="20"/>
          <w:szCs w:val="20"/>
        </w:rPr>
        <w:t>s to store raster data, manage</w:t>
      </w:r>
      <w:r w:rsidRPr="007C1F1A">
        <w:rPr>
          <w:rFonts w:ascii="Verdana" w:hAnsi="Verdana"/>
          <w:sz w:val="20"/>
          <w:szCs w:val="20"/>
        </w:rPr>
        <w:t xml:space="preserve"> rasters and their attributes. Resampling techniques were illustrated and explained as well as the four interpolation methods used in resizing and resampling. The lesson</w:t>
      </w:r>
      <w:r>
        <w:rPr>
          <w:rFonts w:ascii="Verdana" w:hAnsi="Verdana"/>
          <w:sz w:val="20"/>
          <w:szCs w:val="20"/>
        </w:rPr>
        <w:t xml:space="preserve"> wrapped up with you</w:t>
      </w:r>
      <w:r w:rsidRPr="007C1F1A">
        <w:rPr>
          <w:rFonts w:ascii="Verdana" w:hAnsi="Verdana"/>
          <w:sz w:val="20"/>
          <w:szCs w:val="20"/>
        </w:rPr>
        <w:t xml:space="preserve"> learn</w:t>
      </w:r>
      <w:r>
        <w:rPr>
          <w:rFonts w:ascii="Verdana" w:hAnsi="Verdana"/>
          <w:sz w:val="20"/>
          <w:szCs w:val="20"/>
        </w:rPr>
        <w:t>ing</w:t>
      </w:r>
      <w:r w:rsidRPr="007C1F1A">
        <w:rPr>
          <w:rFonts w:ascii="Verdana" w:hAnsi="Verdana"/>
          <w:sz w:val="20"/>
          <w:szCs w:val="20"/>
        </w:rPr>
        <w:t xml:space="preserve"> about float and integer rasters and their significance.</w:t>
      </w:r>
    </w:p>
    <w:p w14:paraId="08E1AEF4" w14:textId="77777777" w:rsidR="00021C4D" w:rsidRPr="00DA31E2" w:rsidRDefault="00021C4D" w:rsidP="00753F3E">
      <w:pPr>
        <w:pStyle w:val="Heading2"/>
        <w:rPr>
          <w:rFonts w:eastAsia="Meiryo UI"/>
        </w:rPr>
      </w:pPr>
      <w:r w:rsidRPr="00DA31E2">
        <w:rPr>
          <w:rFonts w:eastAsia="Meiryo UI"/>
        </w:rPr>
        <w:t>ASSIGNMENTS</w:t>
      </w:r>
    </w:p>
    <w:p w14:paraId="32A2DA7F" w14:textId="77777777" w:rsidR="00021C4D" w:rsidRPr="00DA31E2" w:rsidRDefault="00021C4D" w:rsidP="00021C4D">
      <w:pPr>
        <w:tabs>
          <w:tab w:val="num" w:pos="1143"/>
        </w:tabs>
        <w:spacing w:after="0" w:line="240" w:lineRule="auto"/>
        <w:rPr>
          <w:rFonts w:ascii="Verdana" w:hAnsi="Verdana" w:cs="Arial"/>
          <w:b/>
          <w:sz w:val="20"/>
          <w:szCs w:val="20"/>
        </w:rPr>
      </w:pPr>
    </w:p>
    <w:p w14:paraId="629170AB" w14:textId="77777777" w:rsidR="007C0347" w:rsidRPr="002A3B2F" w:rsidRDefault="007C0347" w:rsidP="007C0347">
      <w:pPr>
        <w:pStyle w:val="ListParagraph"/>
        <w:numPr>
          <w:ilvl w:val="0"/>
          <w:numId w:val="40"/>
        </w:numPr>
        <w:spacing w:after="0" w:line="240" w:lineRule="auto"/>
        <w:rPr>
          <w:rFonts w:ascii="Verdana" w:hAnsi="Verdana" w:cs="Arial"/>
          <w:sz w:val="20"/>
          <w:szCs w:val="20"/>
        </w:rPr>
      </w:pPr>
      <w:r>
        <w:rPr>
          <w:rFonts w:ascii="Verdana" w:hAnsi="Verdana" w:cs="Arial"/>
          <w:sz w:val="20"/>
          <w:szCs w:val="20"/>
        </w:rPr>
        <w:t>Lab 6: Raster Data Structure</w:t>
      </w:r>
    </w:p>
    <w:p w14:paraId="533018AC" w14:textId="00ECCD89" w:rsidR="00021C4D" w:rsidRPr="00033B1F" w:rsidRDefault="007C0347" w:rsidP="007C0347">
      <w:pPr>
        <w:pStyle w:val="ListParagraph"/>
        <w:numPr>
          <w:ilvl w:val="0"/>
          <w:numId w:val="40"/>
        </w:numPr>
        <w:rPr>
          <w:rFonts w:ascii="Verdana" w:eastAsia="Meiryo UI" w:hAnsi="Verdana" w:cs="Arial"/>
          <w:sz w:val="20"/>
          <w:szCs w:val="20"/>
        </w:rPr>
      </w:pPr>
      <w:r w:rsidRPr="00033B1F">
        <w:rPr>
          <w:rFonts w:ascii="Verdana" w:hAnsi="Verdana" w:cs="Arial"/>
          <w:sz w:val="20"/>
          <w:szCs w:val="20"/>
        </w:rPr>
        <w:t>Quiz</w:t>
      </w:r>
      <w:r w:rsidR="00E909AB">
        <w:rPr>
          <w:rFonts w:ascii="Verdana" w:hAnsi="Verdana" w:cs="Arial"/>
          <w:sz w:val="20"/>
          <w:szCs w:val="20"/>
        </w:rPr>
        <w:t xml:space="preserve"> 6</w:t>
      </w:r>
      <w:r w:rsidRPr="00033B1F">
        <w:rPr>
          <w:rFonts w:ascii="Verdana" w:hAnsi="Verdana" w:cs="Arial"/>
          <w:sz w:val="20"/>
          <w:szCs w:val="20"/>
        </w:rPr>
        <w:t xml:space="preserve">: </w:t>
      </w:r>
      <w:r>
        <w:rPr>
          <w:rFonts w:ascii="Verdana" w:hAnsi="Verdana" w:cs="Arial"/>
          <w:sz w:val="20"/>
          <w:szCs w:val="20"/>
        </w:rPr>
        <w:t>Raster Data Structure</w:t>
      </w:r>
    </w:p>
    <w:p w14:paraId="772F6FEC" w14:textId="77777777" w:rsidR="00A35FEA" w:rsidRPr="00DA31E2" w:rsidRDefault="00A35FEA">
      <w:pPr>
        <w:rPr>
          <w:rFonts w:ascii="Verdana" w:hAnsi="Verdana"/>
        </w:rPr>
      </w:pPr>
    </w:p>
    <w:sectPr w:rsidR="00A35FEA" w:rsidRPr="00DA31E2">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46FE52" w15:done="0"/>
  <w15:commentEx w15:paraId="7F8EAF3A" w15:done="0"/>
  <w15:commentEx w15:paraId="18669C39" w15:done="0"/>
  <w15:commentEx w15:paraId="78AB69B0" w15:done="0"/>
  <w15:commentEx w15:paraId="7A6C249F" w15:done="0"/>
  <w15:commentEx w15:paraId="26FDA822" w15:done="0"/>
  <w15:commentEx w15:paraId="02C9AE21" w15:done="0"/>
  <w15:commentEx w15:paraId="00C6B609" w15:done="0"/>
  <w15:commentEx w15:paraId="69945C04" w15:done="0"/>
  <w15:commentEx w15:paraId="028A411B" w15:done="0"/>
  <w15:commentEx w15:paraId="6884992D" w15:done="0"/>
  <w15:commentEx w15:paraId="1504BD7C" w15:done="0"/>
  <w15:commentEx w15:paraId="0ABD476B" w15:done="0"/>
  <w15:commentEx w15:paraId="0AA6B867" w15:done="0"/>
  <w15:commentEx w15:paraId="5084880F" w15:done="0"/>
  <w15:commentEx w15:paraId="634B65F2" w15:done="0"/>
  <w15:commentEx w15:paraId="33B559FF" w15:done="0"/>
  <w15:commentEx w15:paraId="3095A164" w15:done="0"/>
  <w15:commentEx w15:paraId="6717C408" w15:done="0"/>
  <w15:commentEx w15:paraId="7684B5F4"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30110"/>
    <w:multiLevelType w:val="hybridMultilevel"/>
    <w:tmpl w:val="DF627312"/>
    <w:lvl w:ilvl="0" w:tplc="04090003">
      <w:start w:val="1"/>
      <w:numFmt w:val="bullet"/>
      <w:lvlText w:val="o"/>
      <w:lvlJc w:val="left"/>
      <w:pPr>
        <w:ind w:left="810" w:hanging="360"/>
      </w:pPr>
      <w:rPr>
        <w:rFonts w:ascii="Courier New" w:hAnsi="Courier New" w:cs="Courier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
    <w:nsid w:val="027B4601"/>
    <w:multiLevelType w:val="hybridMultilevel"/>
    <w:tmpl w:val="8D7C3E74"/>
    <w:lvl w:ilvl="0" w:tplc="3ACAA018">
      <w:start w:val="1"/>
      <w:numFmt w:val="bullet"/>
      <w:lvlText w:val=""/>
      <w:lvlJc w:val="left"/>
      <w:pPr>
        <w:tabs>
          <w:tab w:val="num" w:pos="720"/>
        </w:tabs>
        <w:ind w:left="720" w:hanging="360"/>
      </w:pPr>
      <w:rPr>
        <w:rFonts w:ascii="Wingdings" w:hAnsi="Wingdings" w:hint="default"/>
      </w:rPr>
    </w:lvl>
    <w:lvl w:ilvl="1" w:tplc="346C8AA2" w:tentative="1">
      <w:start w:val="1"/>
      <w:numFmt w:val="bullet"/>
      <w:lvlText w:val=""/>
      <w:lvlJc w:val="left"/>
      <w:pPr>
        <w:tabs>
          <w:tab w:val="num" w:pos="1440"/>
        </w:tabs>
        <w:ind w:left="1440" w:hanging="360"/>
      </w:pPr>
      <w:rPr>
        <w:rFonts w:ascii="Wingdings" w:hAnsi="Wingdings" w:hint="default"/>
      </w:rPr>
    </w:lvl>
    <w:lvl w:ilvl="2" w:tplc="1226C0BC">
      <w:start w:val="3106"/>
      <w:numFmt w:val="bullet"/>
      <w:lvlText w:val=""/>
      <w:lvlJc w:val="left"/>
      <w:pPr>
        <w:tabs>
          <w:tab w:val="num" w:pos="2160"/>
        </w:tabs>
        <w:ind w:left="2160" w:hanging="360"/>
      </w:pPr>
      <w:rPr>
        <w:rFonts w:ascii="Wingdings" w:hAnsi="Wingdings" w:hint="default"/>
      </w:rPr>
    </w:lvl>
    <w:lvl w:ilvl="3" w:tplc="7212AB14" w:tentative="1">
      <w:start w:val="1"/>
      <w:numFmt w:val="bullet"/>
      <w:lvlText w:val=""/>
      <w:lvlJc w:val="left"/>
      <w:pPr>
        <w:tabs>
          <w:tab w:val="num" w:pos="2880"/>
        </w:tabs>
        <w:ind w:left="2880" w:hanging="360"/>
      </w:pPr>
      <w:rPr>
        <w:rFonts w:ascii="Wingdings" w:hAnsi="Wingdings" w:hint="default"/>
      </w:rPr>
    </w:lvl>
    <w:lvl w:ilvl="4" w:tplc="880215BA" w:tentative="1">
      <w:start w:val="1"/>
      <w:numFmt w:val="bullet"/>
      <w:lvlText w:val=""/>
      <w:lvlJc w:val="left"/>
      <w:pPr>
        <w:tabs>
          <w:tab w:val="num" w:pos="3600"/>
        </w:tabs>
        <w:ind w:left="3600" w:hanging="360"/>
      </w:pPr>
      <w:rPr>
        <w:rFonts w:ascii="Wingdings" w:hAnsi="Wingdings" w:hint="default"/>
      </w:rPr>
    </w:lvl>
    <w:lvl w:ilvl="5" w:tplc="CF1E6E10" w:tentative="1">
      <w:start w:val="1"/>
      <w:numFmt w:val="bullet"/>
      <w:lvlText w:val=""/>
      <w:lvlJc w:val="left"/>
      <w:pPr>
        <w:tabs>
          <w:tab w:val="num" w:pos="4320"/>
        </w:tabs>
        <w:ind w:left="4320" w:hanging="360"/>
      </w:pPr>
      <w:rPr>
        <w:rFonts w:ascii="Wingdings" w:hAnsi="Wingdings" w:hint="default"/>
      </w:rPr>
    </w:lvl>
    <w:lvl w:ilvl="6" w:tplc="EE8E5946" w:tentative="1">
      <w:start w:val="1"/>
      <w:numFmt w:val="bullet"/>
      <w:lvlText w:val=""/>
      <w:lvlJc w:val="left"/>
      <w:pPr>
        <w:tabs>
          <w:tab w:val="num" w:pos="5040"/>
        </w:tabs>
        <w:ind w:left="5040" w:hanging="360"/>
      </w:pPr>
      <w:rPr>
        <w:rFonts w:ascii="Wingdings" w:hAnsi="Wingdings" w:hint="default"/>
      </w:rPr>
    </w:lvl>
    <w:lvl w:ilvl="7" w:tplc="2CFC0CB8" w:tentative="1">
      <w:start w:val="1"/>
      <w:numFmt w:val="bullet"/>
      <w:lvlText w:val=""/>
      <w:lvlJc w:val="left"/>
      <w:pPr>
        <w:tabs>
          <w:tab w:val="num" w:pos="5760"/>
        </w:tabs>
        <w:ind w:left="5760" w:hanging="360"/>
      </w:pPr>
      <w:rPr>
        <w:rFonts w:ascii="Wingdings" w:hAnsi="Wingdings" w:hint="default"/>
      </w:rPr>
    </w:lvl>
    <w:lvl w:ilvl="8" w:tplc="3FC6ECEE" w:tentative="1">
      <w:start w:val="1"/>
      <w:numFmt w:val="bullet"/>
      <w:lvlText w:val=""/>
      <w:lvlJc w:val="left"/>
      <w:pPr>
        <w:tabs>
          <w:tab w:val="num" w:pos="6480"/>
        </w:tabs>
        <w:ind w:left="6480" w:hanging="360"/>
      </w:pPr>
      <w:rPr>
        <w:rFonts w:ascii="Wingdings" w:hAnsi="Wingdings" w:hint="default"/>
      </w:rPr>
    </w:lvl>
  </w:abstractNum>
  <w:abstractNum w:abstractNumId="2">
    <w:nsid w:val="03EE6891"/>
    <w:multiLevelType w:val="hybridMultilevel"/>
    <w:tmpl w:val="6BAAE53C"/>
    <w:lvl w:ilvl="0" w:tplc="E58024BA">
      <w:start w:val="1805"/>
      <w:numFmt w:val="bullet"/>
      <w:lvlText w:val="–"/>
      <w:lvlJc w:val="left"/>
      <w:pPr>
        <w:tabs>
          <w:tab w:val="num" w:pos="720"/>
        </w:tabs>
        <w:ind w:left="720" w:hanging="360"/>
      </w:pPr>
      <w:rPr>
        <w:rFonts w:ascii="Arial" w:hAnsi="Arial" w:hint="default"/>
        <w:b w:val="0"/>
        <w:sz w:val="20"/>
        <w:szCs w:val="20"/>
      </w:rPr>
    </w:lvl>
    <w:lvl w:ilvl="1" w:tplc="D5C6C8FC">
      <w:start w:val="434"/>
      <w:numFmt w:val="bullet"/>
      <w:lvlText w:val="–"/>
      <w:lvlJc w:val="left"/>
      <w:pPr>
        <w:tabs>
          <w:tab w:val="num" w:pos="1440"/>
        </w:tabs>
        <w:ind w:left="1440" w:hanging="360"/>
      </w:pPr>
      <w:rPr>
        <w:rFonts w:ascii="Arial" w:hAnsi="Arial" w:hint="default"/>
      </w:rPr>
    </w:lvl>
    <w:lvl w:ilvl="2" w:tplc="01EC0672">
      <w:start w:val="1"/>
      <w:numFmt w:val="bullet"/>
      <w:lvlText w:val="•"/>
      <w:lvlJc w:val="left"/>
      <w:pPr>
        <w:tabs>
          <w:tab w:val="num" w:pos="2160"/>
        </w:tabs>
        <w:ind w:left="2160" w:hanging="360"/>
      </w:pPr>
      <w:rPr>
        <w:rFonts w:ascii="Arial" w:hAnsi="Arial" w:hint="default"/>
      </w:rPr>
    </w:lvl>
    <w:lvl w:ilvl="3" w:tplc="C15A0AC6" w:tentative="1">
      <w:start w:val="1"/>
      <w:numFmt w:val="bullet"/>
      <w:lvlText w:val="•"/>
      <w:lvlJc w:val="left"/>
      <w:pPr>
        <w:tabs>
          <w:tab w:val="num" w:pos="2880"/>
        </w:tabs>
        <w:ind w:left="2880" w:hanging="360"/>
      </w:pPr>
      <w:rPr>
        <w:rFonts w:ascii="Arial" w:hAnsi="Arial" w:hint="default"/>
      </w:rPr>
    </w:lvl>
    <w:lvl w:ilvl="4" w:tplc="C1B60EEE" w:tentative="1">
      <w:start w:val="1"/>
      <w:numFmt w:val="bullet"/>
      <w:lvlText w:val="•"/>
      <w:lvlJc w:val="left"/>
      <w:pPr>
        <w:tabs>
          <w:tab w:val="num" w:pos="3600"/>
        </w:tabs>
        <w:ind w:left="3600" w:hanging="360"/>
      </w:pPr>
      <w:rPr>
        <w:rFonts w:ascii="Arial" w:hAnsi="Arial" w:hint="default"/>
      </w:rPr>
    </w:lvl>
    <w:lvl w:ilvl="5" w:tplc="384C09B2" w:tentative="1">
      <w:start w:val="1"/>
      <w:numFmt w:val="bullet"/>
      <w:lvlText w:val="•"/>
      <w:lvlJc w:val="left"/>
      <w:pPr>
        <w:tabs>
          <w:tab w:val="num" w:pos="4320"/>
        </w:tabs>
        <w:ind w:left="4320" w:hanging="360"/>
      </w:pPr>
      <w:rPr>
        <w:rFonts w:ascii="Arial" w:hAnsi="Arial" w:hint="default"/>
      </w:rPr>
    </w:lvl>
    <w:lvl w:ilvl="6" w:tplc="6EA05CF0" w:tentative="1">
      <w:start w:val="1"/>
      <w:numFmt w:val="bullet"/>
      <w:lvlText w:val="•"/>
      <w:lvlJc w:val="left"/>
      <w:pPr>
        <w:tabs>
          <w:tab w:val="num" w:pos="5040"/>
        </w:tabs>
        <w:ind w:left="5040" w:hanging="360"/>
      </w:pPr>
      <w:rPr>
        <w:rFonts w:ascii="Arial" w:hAnsi="Arial" w:hint="default"/>
      </w:rPr>
    </w:lvl>
    <w:lvl w:ilvl="7" w:tplc="D1402A42" w:tentative="1">
      <w:start w:val="1"/>
      <w:numFmt w:val="bullet"/>
      <w:lvlText w:val="•"/>
      <w:lvlJc w:val="left"/>
      <w:pPr>
        <w:tabs>
          <w:tab w:val="num" w:pos="5760"/>
        </w:tabs>
        <w:ind w:left="5760" w:hanging="360"/>
      </w:pPr>
      <w:rPr>
        <w:rFonts w:ascii="Arial" w:hAnsi="Arial" w:hint="default"/>
      </w:rPr>
    </w:lvl>
    <w:lvl w:ilvl="8" w:tplc="8F2AD898" w:tentative="1">
      <w:start w:val="1"/>
      <w:numFmt w:val="bullet"/>
      <w:lvlText w:val="•"/>
      <w:lvlJc w:val="left"/>
      <w:pPr>
        <w:tabs>
          <w:tab w:val="num" w:pos="6480"/>
        </w:tabs>
        <w:ind w:left="6480" w:hanging="360"/>
      </w:pPr>
      <w:rPr>
        <w:rFonts w:ascii="Arial" w:hAnsi="Arial" w:hint="default"/>
      </w:rPr>
    </w:lvl>
  </w:abstractNum>
  <w:abstractNum w:abstractNumId="3">
    <w:nsid w:val="0AE826D9"/>
    <w:multiLevelType w:val="hybridMultilevel"/>
    <w:tmpl w:val="2F6463EE"/>
    <w:lvl w:ilvl="0" w:tplc="2DB49CC4">
      <w:start w:val="1"/>
      <w:numFmt w:val="bullet"/>
      <w:lvlText w:val="•"/>
      <w:lvlJc w:val="left"/>
      <w:pPr>
        <w:tabs>
          <w:tab w:val="num" w:pos="720"/>
        </w:tabs>
        <w:ind w:left="720" w:hanging="360"/>
      </w:pPr>
      <w:rPr>
        <w:rFonts w:ascii="Arial" w:hAnsi="Arial" w:hint="default"/>
      </w:rPr>
    </w:lvl>
    <w:lvl w:ilvl="1" w:tplc="A784F448" w:tentative="1">
      <w:start w:val="1"/>
      <w:numFmt w:val="bullet"/>
      <w:lvlText w:val="•"/>
      <w:lvlJc w:val="left"/>
      <w:pPr>
        <w:tabs>
          <w:tab w:val="num" w:pos="1440"/>
        </w:tabs>
        <w:ind w:left="1440" w:hanging="360"/>
      </w:pPr>
      <w:rPr>
        <w:rFonts w:ascii="Arial" w:hAnsi="Arial" w:hint="default"/>
      </w:rPr>
    </w:lvl>
    <w:lvl w:ilvl="2" w:tplc="155260FC" w:tentative="1">
      <w:start w:val="1"/>
      <w:numFmt w:val="bullet"/>
      <w:lvlText w:val="•"/>
      <w:lvlJc w:val="left"/>
      <w:pPr>
        <w:tabs>
          <w:tab w:val="num" w:pos="2160"/>
        </w:tabs>
        <w:ind w:left="2160" w:hanging="360"/>
      </w:pPr>
      <w:rPr>
        <w:rFonts w:ascii="Arial" w:hAnsi="Arial" w:hint="default"/>
      </w:rPr>
    </w:lvl>
    <w:lvl w:ilvl="3" w:tplc="2B828678" w:tentative="1">
      <w:start w:val="1"/>
      <w:numFmt w:val="bullet"/>
      <w:lvlText w:val="•"/>
      <w:lvlJc w:val="left"/>
      <w:pPr>
        <w:tabs>
          <w:tab w:val="num" w:pos="2880"/>
        </w:tabs>
        <w:ind w:left="2880" w:hanging="360"/>
      </w:pPr>
      <w:rPr>
        <w:rFonts w:ascii="Arial" w:hAnsi="Arial" w:hint="default"/>
      </w:rPr>
    </w:lvl>
    <w:lvl w:ilvl="4" w:tplc="2F8EB0D0" w:tentative="1">
      <w:start w:val="1"/>
      <w:numFmt w:val="bullet"/>
      <w:lvlText w:val="•"/>
      <w:lvlJc w:val="left"/>
      <w:pPr>
        <w:tabs>
          <w:tab w:val="num" w:pos="3600"/>
        </w:tabs>
        <w:ind w:left="3600" w:hanging="360"/>
      </w:pPr>
      <w:rPr>
        <w:rFonts w:ascii="Arial" w:hAnsi="Arial" w:hint="default"/>
      </w:rPr>
    </w:lvl>
    <w:lvl w:ilvl="5" w:tplc="A9325A8C" w:tentative="1">
      <w:start w:val="1"/>
      <w:numFmt w:val="bullet"/>
      <w:lvlText w:val="•"/>
      <w:lvlJc w:val="left"/>
      <w:pPr>
        <w:tabs>
          <w:tab w:val="num" w:pos="4320"/>
        </w:tabs>
        <w:ind w:left="4320" w:hanging="360"/>
      </w:pPr>
      <w:rPr>
        <w:rFonts w:ascii="Arial" w:hAnsi="Arial" w:hint="default"/>
      </w:rPr>
    </w:lvl>
    <w:lvl w:ilvl="6" w:tplc="40624020" w:tentative="1">
      <w:start w:val="1"/>
      <w:numFmt w:val="bullet"/>
      <w:lvlText w:val="•"/>
      <w:lvlJc w:val="left"/>
      <w:pPr>
        <w:tabs>
          <w:tab w:val="num" w:pos="5040"/>
        </w:tabs>
        <w:ind w:left="5040" w:hanging="360"/>
      </w:pPr>
      <w:rPr>
        <w:rFonts w:ascii="Arial" w:hAnsi="Arial" w:hint="default"/>
      </w:rPr>
    </w:lvl>
    <w:lvl w:ilvl="7" w:tplc="63981D5A" w:tentative="1">
      <w:start w:val="1"/>
      <w:numFmt w:val="bullet"/>
      <w:lvlText w:val="•"/>
      <w:lvlJc w:val="left"/>
      <w:pPr>
        <w:tabs>
          <w:tab w:val="num" w:pos="5760"/>
        </w:tabs>
        <w:ind w:left="5760" w:hanging="360"/>
      </w:pPr>
      <w:rPr>
        <w:rFonts w:ascii="Arial" w:hAnsi="Arial" w:hint="default"/>
      </w:rPr>
    </w:lvl>
    <w:lvl w:ilvl="8" w:tplc="4564A0FC" w:tentative="1">
      <w:start w:val="1"/>
      <w:numFmt w:val="bullet"/>
      <w:lvlText w:val="•"/>
      <w:lvlJc w:val="left"/>
      <w:pPr>
        <w:tabs>
          <w:tab w:val="num" w:pos="6480"/>
        </w:tabs>
        <w:ind w:left="6480" w:hanging="360"/>
      </w:pPr>
      <w:rPr>
        <w:rFonts w:ascii="Arial" w:hAnsi="Arial" w:hint="default"/>
      </w:rPr>
    </w:lvl>
  </w:abstractNum>
  <w:abstractNum w:abstractNumId="4">
    <w:nsid w:val="114D7243"/>
    <w:multiLevelType w:val="hybridMultilevel"/>
    <w:tmpl w:val="88EE7F14"/>
    <w:lvl w:ilvl="0" w:tplc="04090003">
      <w:start w:val="1"/>
      <w:numFmt w:val="bullet"/>
      <w:lvlText w:val="o"/>
      <w:lvlJc w:val="left"/>
      <w:pPr>
        <w:ind w:left="1785" w:hanging="360"/>
      </w:pPr>
      <w:rPr>
        <w:rFonts w:ascii="Courier New" w:hAnsi="Courier New" w:cs="Courier New" w:hint="default"/>
      </w:rPr>
    </w:lvl>
    <w:lvl w:ilvl="1" w:tplc="04090003" w:tentative="1">
      <w:start w:val="1"/>
      <w:numFmt w:val="bullet"/>
      <w:lvlText w:val="o"/>
      <w:lvlJc w:val="left"/>
      <w:pPr>
        <w:ind w:left="2505" w:hanging="360"/>
      </w:pPr>
      <w:rPr>
        <w:rFonts w:ascii="Courier New" w:hAnsi="Courier New" w:cs="Courier New" w:hint="default"/>
      </w:rPr>
    </w:lvl>
    <w:lvl w:ilvl="2" w:tplc="04090005" w:tentative="1">
      <w:start w:val="1"/>
      <w:numFmt w:val="bullet"/>
      <w:lvlText w:val=""/>
      <w:lvlJc w:val="left"/>
      <w:pPr>
        <w:ind w:left="3225" w:hanging="360"/>
      </w:pPr>
      <w:rPr>
        <w:rFonts w:ascii="Wingdings" w:hAnsi="Wingdings" w:hint="default"/>
      </w:rPr>
    </w:lvl>
    <w:lvl w:ilvl="3" w:tplc="04090001" w:tentative="1">
      <w:start w:val="1"/>
      <w:numFmt w:val="bullet"/>
      <w:lvlText w:val=""/>
      <w:lvlJc w:val="left"/>
      <w:pPr>
        <w:ind w:left="3945" w:hanging="360"/>
      </w:pPr>
      <w:rPr>
        <w:rFonts w:ascii="Symbol" w:hAnsi="Symbol" w:hint="default"/>
      </w:rPr>
    </w:lvl>
    <w:lvl w:ilvl="4" w:tplc="04090003" w:tentative="1">
      <w:start w:val="1"/>
      <w:numFmt w:val="bullet"/>
      <w:lvlText w:val="o"/>
      <w:lvlJc w:val="left"/>
      <w:pPr>
        <w:ind w:left="4665" w:hanging="360"/>
      </w:pPr>
      <w:rPr>
        <w:rFonts w:ascii="Courier New" w:hAnsi="Courier New" w:cs="Courier New" w:hint="default"/>
      </w:rPr>
    </w:lvl>
    <w:lvl w:ilvl="5" w:tplc="04090005" w:tentative="1">
      <w:start w:val="1"/>
      <w:numFmt w:val="bullet"/>
      <w:lvlText w:val=""/>
      <w:lvlJc w:val="left"/>
      <w:pPr>
        <w:ind w:left="5385" w:hanging="360"/>
      </w:pPr>
      <w:rPr>
        <w:rFonts w:ascii="Wingdings" w:hAnsi="Wingdings" w:hint="default"/>
      </w:rPr>
    </w:lvl>
    <w:lvl w:ilvl="6" w:tplc="04090001" w:tentative="1">
      <w:start w:val="1"/>
      <w:numFmt w:val="bullet"/>
      <w:lvlText w:val=""/>
      <w:lvlJc w:val="left"/>
      <w:pPr>
        <w:ind w:left="6105" w:hanging="360"/>
      </w:pPr>
      <w:rPr>
        <w:rFonts w:ascii="Symbol" w:hAnsi="Symbol" w:hint="default"/>
      </w:rPr>
    </w:lvl>
    <w:lvl w:ilvl="7" w:tplc="04090003" w:tentative="1">
      <w:start w:val="1"/>
      <w:numFmt w:val="bullet"/>
      <w:lvlText w:val="o"/>
      <w:lvlJc w:val="left"/>
      <w:pPr>
        <w:ind w:left="6825" w:hanging="360"/>
      </w:pPr>
      <w:rPr>
        <w:rFonts w:ascii="Courier New" w:hAnsi="Courier New" w:cs="Courier New" w:hint="default"/>
      </w:rPr>
    </w:lvl>
    <w:lvl w:ilvl="8" w:tplc="04090005" w:tentative="1">
      <w:start w:val="1"/>
      <w:numFmt w:val="bullet"/>
      <w:lvlText w:val=""/>
      <w:lvlJc w:val="left"/>
      <w:pPr>
        <w:ind w:left="7545" w:hanging="360"/>
      </w:pPr>
      <w:rPr>
        <w:rFonts w:ascii="Wingdings" w:hAnsi="Wingdings" w:hint="default"/>
      </w:rPr>
    </w:lvl>
  </w:abstractNum>
  <w:abstractNum w:abstractNumId="5">
    <w:nsid w:val="150463AC"/>
    <w:multiLevelType w:val="hybridMultilevel"/>
    <w:tmpl w:val="F6EE936E"/>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A279E7"/>
    <w:multiLevelType w:val="hybridMultilevel"/>
    <w:tmpl w:val="B1323882"/>
    <w:lvl w:ilvl="0" w:tplc="2C7CDEDA">
      <w:start w:val="1"/>
      <w:numFmt w:val="bullet"/>
      <w:lvlText w:val="-"/>
      <w:lvlJc w:val="left"/>
      <w:pPr>
        <w:tabs>
          <w:tab w:val="num" w:pos="720"/>
        </w:tabs>
        <w:ind w:left="720" w:hanging="360"/>
      </w:pPr>
      <w:rPr>
        <w:rFonts w:ascii="Times New Roman" w:hAnsi="Times New Roman" w:hint="default"/>
      </w:rPr>
    </w:lvl>
    <w:lvl w:ilvl="1" w:tplc="0BAE7F2A" w:tentative="1">
      <w:start w:val="1"/>
      <w:numFmt w:val="bullet"/>
      <w:lvlText w:val="-"/>
      <w:lvlJc w:val="left"/>
      <w:pPr>
        <w:tabs>
          <w:tab w:val="num" w:pos="1440"/>
        </w:tabs>
        <w:ind w:left="1440" w:hanging="360"/>
      </w:pPr>
      <w:rPr>
        <w:rFonts w:ascii="Times New Roman" w:hAnsi="Times New Roman" w:hint="default"/>
      </w:rPr>
    </w:lvl>
    <w:lvl w:ilvl="2" w:tplc="DEE819CC" w:tentative="1">
      <w:start w:val="1"/>
      <w:numFmt w:val="bullet"/>
      <w:lvlText w:val="-"/>
      <w:lvlJc w:val="left"/>
      <w:pPr>
        <w:tabs>
          <w:tab w:val="num" w:pos="2160"/>
        </w:tabs>
        <w:ind w:left="2160" w:hanging="360"/>
      </w:pPr>
      <w:rPr>
        <w:rFonts w:ascii="Times New Roman" w:hAnsi="Times New Roman" w:hint="default"/>
      </w:rPr>
    </w:lvl>
    <w:lvl w:ilvl="3" w:tplc="FBB61D0C" w:tentative="1">
      <w:start w:val="1"/>
      <w:numFmt w:val="bullet"/>
      <w:lvlText w:val="-"/>
      <w:lvlJc w:val="left"/>
      <w:pPr>
        <w:tabs>
          <w:tab w:val="num" w:pos="2880"/>
        </w:tabs>
        <w:ind w:left="2880" w:hanging="360"/>
      </w:pPr>
      <w:rPr>
        <w:rFonts w:ascii="Times New Roman" w:hAnsi="Times New Roman" w:hint="default"/>
      </w:rPr>
    </w:lvl>
    <w:lvl w:ilvl="4" w:tplc="B314A388" w:tentative="1">
      <w:start w:val="1"/>
      <w:numFmt w:val="bullet"/>
      <w:lvlText w:val="-"/>
      <w:lvlJc w:val="left"/>
      <w:pPr>
        <w:tabs>
          <w:tab w:val="num" w:pos="3600"/>
        </w:tabs>
        <w:ind w:left="3600" w:hanging="360"/>
      </w:pPr>
      <w:rPr>
        <w:rFonts w:ascii="Times New Roman" w:hAnsi="Times New Roman" w:hint="default"/>
      </w:rPr>
    </w:lvl>
    <w:lvl w:ilvl="5" w:tplc="2FECE28A" w:tentative="1">
      <w:start w:val="1"/>
      <w:numFmt w:val="bullet"/>
      <w:lvlText w:val="-"/>
      <w:lvlJc w:val="left"/>
      <w:pPr>
        <w:tabs>
          <w:tab w:val="num" w:pos="4320"/>
        </w:tabs>
        <w:ind w:left="4320" w:hanging="360"/>
      </w:pPr>
      <w:rPr>
        <w:rFonts w:ascii="Times New Roman" w:hAnsi="Times New Roman" w:hint="default"/>
      </w:rPr>
    </w:lvl>
    <w:lvl w:ilvl="6" w:tplc="516863E4" w:tentative="1">
      <w:start w:val="1"/>
      <w:numFmt w:val="bullet"/>
      <w:lvlText w:val="-"/>
      <w:lvlJc w:val="left"/>
      <w:pPr>
        <w:tabs>
          <w:tab w:val="num" w:pos="5040"/>
        </w:tabs>
        <w:ind w:left="5040" w:hanging="360"/>
      </w:pPr>
      <w:rPr>
        <w:rFonts w:ascii="Times New Roman" w:hAnsi="Times New Roman" w:hint="default"/>
      </w:rPr>
    </w:lvl>
    <w:lvl w:ilvl="7" w:tplc="8D964D72" w:tentative="1">
      <w:start w:val="1"/>
      <w:numFmt w:val="bullet"/>
      <w:lvlText w:val="-"/>
      <w:lvlJc w:val="left"/>
      <w:pPr>
        <w:tabs>
          <w:tab w:val="num" w:pos="5760"/>
        </w:tabs>
        <w:ind w:left="5760" w:hanging="360"/>
      </w:pPr>
      <w:rPr>
        <w:rFonts w:ascii="Times New Roman" w:hAnsi="Times New Roman" w:hint="default"/>
      </w:rPr>
    </w:lvl>
    <w:lvl w:ilvl="8" w:tplc="5FCEFBE0" w:tentative="1">
      <w:start w:val="1"/>
      <w:numFmt w:val="bullet"/>
      <w:lvlText w:val="-"/>
      <w:lvlJc w:val="left"/>
      <w:pPr>
        <w:tabs>
          <w:tab w:val="num" w:pos="6480"/>
        </w:tabs>
        <w:ind w:left="6480" w:hanging="360"/>
      </w:pPr>
      <w:rPr>
        <w:rFonts w:ascii="Times New Roman" w:hAnsi="Times New Roman" w:hint="default"/>
      </w:rPr>
    </w:lvl>
  </w:abstractNum>
  <w:abstractNum w:abstractNumId="7">
    <w:nsid w:val="18924232"/>
    <w:multiLevelType w:val="hybridMultilevel"/>
    <w:tmpl w:val="4EAA2D44"/>
    <w:lvl w:ilvl="0" w:tplc="DAB02512">
      <w:start w:val="1"/>
      <w:numFmt w:val="bullet"/>
      <w:lvlText w:val=""/>
      <w:lvlJc w:val="left"/>
      <w:pPr>
        <w:tabs>
          <w:tab w:val="num" w:pos="720"/>
        </w:tabs>
        <w:ind w:left="720" w:hanging="360"/>
      </w:pPr>
      <w:rPr>
        <w:rFonts w:ascii="Wingdings" w:hAnsi="Wingdings" w:hint="default"/>
      </w:rPr>
    </w:lvl>
    <w:lvl w:ilvl="1" w:tplc="893673CC" w:tentative="1">
      <w:start w:val="1"/>
      <w:numFmt w:val="bullet"/>
      <w:lvlText w:val=""/>
      <w:lvlJc w:val="left"/>
      <w:pPr>
        <w:tabs>
          <w:tab w:val="num" w:pos="1440"/>
        </w:tabs>
        <w:ind w:left="1440" w:hanging="360"/>
      </w:pPr>
      <w:rPr>
        <w:rFonts w:ascii="Wingdings" w:hAnsi="Wingdings" w:hint="default"/>
      </w:rPr>
    </w:lvl>
    <w:lvl w:ilvl="2" w:tplc="CFEAF220" w:tentative="1">
      <w:start w:val="1"/>
      <w:numFmt w:val="bullet"/>
      <w:lvlText w:val=""/>
      <w:lvlJc w:val="left"/>
      <w:pPr>
        <w:tabs>
          <w:tab w:val="num" w:pos="2160"/>
        </w:tabs>
        <w:ind w:left="2160" w:hanging="360"/>
      </w:pPr>
      <w:rPr>
        <w:rFonts w:ascii="Wingdings" w:hAnsi="Wingdings" w:hint="default"/>
      </w:rPr>
    </w:lvl>
    <w:lvl w:ilvl="3" w:tplc="3620CBC4" w:tentative="1">
      <w:start w:val="1"/>
      <w:numFmt w:val="bullet"/>
      <w:lvlText w:val=""/>
      <w:lvlJc w:val="left"/>
      <w:pPr>
        <w:tabs>
          <w:tab w:val="num" w:pos="2880"/>
        </w:tabs>
        <w:ind w:left="2880" w:hanging="360"/>
      </w:pPr>
      <w:rPr>
        <w:rFonts w:ascii="Wingdings" w:hAnsi="Wingdings" w:hint="default"/>
      </w:rPr>
    </w:lvl>
    <w:lvl w:ilvl="4" w:tplc="C4FEF85A" w:tentative="1">
      <w:start w:val="1"/>
      <w:numFmt w:val="bullet"/>
      <w:lvlText w:val=""/>
      <w:lvlJc w:val="left"/>
      <w:pPr>
        <w:tabs>
          <w:tab w:val="num" w:pos="3600"/>
        </w:tabs>
        <w:ind w:left="3600" w:hanging="360"/>
      </w:pPr>
      <w:rPr>
        <w:rFonts w:ascii="Wingdings" w:hAnsi="Wingdings" w:hint="default"/>
      </w:rPr>
    </w:lvl>
    <w:lvl w:ilvl="5" w:tplc="492EE0A8" w:tentative="1">
      <w:start w:val="1"/>
      <w:numFmt w:val="bullet"/>
      <w:lvlText w:val=""/>
      <w:lvlJc w:val="left"/>
      <w:pPr>
        <w:tabs>
          <w:tab w:val="num" w:pos="4320"/>
        </w:tabs>
        <w:ind w:left="4320" w:hanging="360"/>
      </w:pPr>
      <w:rPr>
        <w:rFonts w:ascii="Wingdings" w:hAnsi="Wingdings" w:hint="default"/>
      </w:rPr>
    </w:lvl>
    <w:lvl w:ilvl="6" w:tplc="17BE2C86" w:tentative="1">
      <w:start w:val="1"/>
      <w:numFmt w:val="bullet"/>
      <w:lvlText w:val=""/>
      <w:lvlJc w:val="left"/>
      <w:pPr>
        <w:tabs>
          <w:tab w:val="num" w:pos="5040"/>
        </w:tabs>
        <w:ind w:left="5040" w:hanging="360"/>
      </w:pPr>
      <w:rPr>
        <w:rFonts w:ascii="Wingdings" w:hAnsi="Wingdings" w:hint="default"/>
      </w:rPr>
    </w:lvl>
    <w:lvl w:ilvl="7" w:tplc="6822410C" w:tentative="1">
      <w:start w:val="1"/>
      <w:numFmt w:val="bullet"/>
      <w:lvlText w:val=""/>
      <w:lvlJc w:val="left"/>
      <w:pPr>
        <w:tabs>
          <w:tab w:val="num" w:pos="5760"/>
        </w:tabs>
        <w:ind w:left="5760" w:hanging="360"/>
      </w:pPr>
      <w:rPr>
        <w:rFonts w:ascii="Wingdings" w:hAnsi="Wingdings" w:hint="default"/>
      </w:rPr>
    </w:lvl>
    <w:lvl w:ilvl="8" w:tplc="B3123FD2" w:tentative="1">
      <w:start w:val="1"/>
      <w:numFmt w:val="bullet"/>
      <w:lvlText w:val=""/>
      <w:lvlJc w:val="left"/>
      <w:pPr>
        <w:tabs>
          <w:tab w:val="num" w:pos="6480"/>
        </w:tabs>
        <w:ind w:left="6480" w:hanging="360"/>
      </w:pPr>
      <w:rPr>
        <w:rFonts w:ascii="Wingdings" w:hAnsi="Wingdings" w:hint="default"/>
      </w:rPr>
    </w:lvl>
  </w:abstractNum>
  <w:abstractNum w:abstractNumId="8">
    <w:nsid w:val="190330B9"/>
    <w:multiLevelType w:val="hybridMultilevel"/>
    <w:tmpl w:val="A6D4AA8E"/>
    <w:lvl w:ilvl="0" w:tplc="A41C51D2">
      <w:start w:val="1"/>
      <w:numFmt w:val="bullet"/>
      <w:lvlText w:val="-"/>
      <w:lvlJc w:val="left"/>
      <w:pPr>
        <w:tabs>
          <w:tab w:val="num" w:pos="720"/>
        </w:tabs>
        <w:ind w:left="720" w:hanging="360"/>
      </w:pPr>
      <w:rPr>
        <w:rFonts w:ascii="Times New Roman" w:hAnsi="Times New Roman" w:hint="default"/>
      </w:rPr>
    </w:lvl>
    <w:lvl w:ilvl="1" w:tplc="7ADE14F6" w:tentative="1">
      <w:start w:val="1"/>
      <w:numFmt w:val="bullet"/>
      <w:lvlText w:val="-"/>
      <w:lvlJc w:val="left"/>
      <w:pPr>
        <w:tabs>
          <w:tab w:val="num" w:pos="1440"/>
        </w:tabs>
        <w:ind w:left="1440" w:hanging="360"/>
      </w:pPr>
      <w:rPr>
        <w:rFonts w:ascii="Times New Roman" w:hAnsi="Times New Roman" w:hint="default"/>
      </w:rPr>
    </w:lvl>
    <w:lvl w:ilvl="2" w:tplc="98A68008" w:tentative="1">
      <w:start w:val="1"/>
      <w:numFmt w:val="bullet"/>
      <w:lvlText w:val="-"/>
      <w:lvlJc w:val="left"/>
      <w:pPr>
        <w:tabs>
          <w:tab w:val="num" w:pos="2160"/>
        </w:tabs>
        <w:ind w:left="2160" w:hanging="360"/>
      </w:pPr>
      <w:rPr>
        <w:rFonts w:ascii="Times New Roman" w:hAnsi="Times New Roman" w:hint="default"/>
      </w:rPr>
    </w:lvl>
    <w:lvl w:ilvl="3" w:tplc="10B68B4E" w:tentative="1">
      <w:start w:val="1"/>
      <w:numFmt w:val="bullet"/>
      <w:lvlText w:val="-"/>
      <w:lvlJc w:val="left"/>
      <w:pPr>
        <w:tabs>
          <w:tab w:val="num" w:pos="2880"/>
        </w:tabs>
        <w:ind w:left="2880" w:hanging="360"/>
      </w:pPr>
      <w:rPr>
        <w:rFonts w:ascii="Times New Roman" w:hAnsi="Times New Roman" w:hint="default"/>
      </w:rPr>
    </w:lvl>
    <w:lvl w:ilvl="4" w:tplc="D38E78F4" w:tentative="1">
      <w:start w:val="1"/>
      <w:numFmt w:val="bullet"/>
      <w:lvlText w:val="-"/>
      <w:lvlJc w:val="left"/>
      <w:pPr>
        <w:tabs>
          <w:tab w:val="num" w:pos="3600"/>
        </w:tabs>
        <w:ind w:left="3600" w:hanging="360"/>
      </w:pPr>
      <w:rPr>
        <w:rFonts w:ascii="Times New Roman" w:hAnsi="Times New Roman" w:hint="default"/>
      </w:rPr>
    </w:lvl>
    <w:lvl w:ilvl="5" w:tplc="C37CE61E" w:tentative="1">
      <w:start w:val="1"/>
      <w:numFmt w:val="bullet"/>
      <w:lvlText w:val="-"/>
      <w:lvlJc w:val="left"/>
      <w:pPr>
        <w:tabs>
          <w:tab w:val="num" w:pos="4320"/>
        </w:tabs>
        <w:ind w:left="4320" w:hanging="360"/>
      </w:pPr>
      <w:rPr>
        <w:rFonts w:ascii="Times New Roman" w:hAnsi="Times New Roman" w:hint="default"/>
      </w:rPr>
    </w:lvl>
    <w:lvl w:ilvl="6" w:tplc="BF98D55C" w:tentative="1">
      <w:start w:val="1"/>
      <w:numFmt w:val="bullet"/>
      <w:lvlText w:val="-"/>
      <w:lvlJc w:val="left"/>
      <w:pPr>
        <w:tabs>
          <w:tab w:val="num" w:pos="5040"/>
        </w:tabs>
        <w:ind w:left="5040" w:hanging="360"/>
      </w:pPr>
      <w:rPr>
        <w:rFonts w:ascii="Times New Roman" w:hAnsi="Times New Roman" w:hint="default"/>
      </w:rPr>
    </w:lvl>
    <w:lvl w:ilvl="7" w:tplc="EB223C0E" w:tentative="1">
      <w:start w:val="1"/>
      <w:numFmt w:val="bullet"/>
      <w:lvlText w:val="-"/>
      <w:lvlJc w:val="left"/>
      <w:pPr>
        <w:tabs>
          <w:tab w:val="num" w:pos="5760"/>
        </w:tabs>
        <w:ind w:left="5760" w:hanging="360"/>
      </w:pPr>
      <w:rPr>
        <w:rFonts w:ascii="Times New Roman" w:hAnsi="Times New Roman" w:hint="default"/>
      </w:rPr>
    </w:lvl>
    <w:lvl w:ilvl="8" w:tplc="61D805D4" w:tentative="1">
      <w:start w:val="1"/>
      <w:numFmt w:val="bullet"/>
      <w:lvlText w:val="-"/>
      <w:lvlJc w:val="left"/>
      <w:pPr>
        <w:tabs>
          <w:tab w:val="num" w:pos="6480"/>
        </w:tabs>
        <w:ind w:left="6480" w:hanging="360"/>
      </w:pPr>
      <w:rPr>
        <w:rFonts w:ascii="Times New Roman" w:hAnsi="Times New Roman" w:hint="default"/>
      </w:rPr>
    </w:lvl>
  </w:abstractNum>
  <w:abstractNum w:abstractNumId="9">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94054E6"/>
    <w:multiLevelType w:val="hybridMultilevel"/>
    <w:tmpl w:val="8E2C9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98E1627"/>
    <w:multiLevelType w:val="hybridMultilevel"/>
    <w:tmpl w:val="FDCC12CA"/>
    <w:lvl w:ilvl="0" w:tplc="20E2F2BE">
      <w:start w:val="1"/>
      <w:numFmt w:val="bullet"/>
      <w:lvlText w:val="•"/>
      <w:lvlJc w:val="left"/>
      <w:pPr>
        <w:tabs>
          <w:tab w:val="num" w:pos="720"/>
        </w:tabs>
        <w:ind w:left="720" w:hanging="360"/>
      </w:pPr>
      <w:rPr>
        <w:rFonts w:ascii="Arial" w:hAnsi="Arial" w:hint="default"/>
      </w:rPr>
    </w:lvl>
    <w:lvl w:ilvl="1" w:tplc="F09AFABA" w:tentative="1">
      <w:start w:val="1"/>
      <w:numFmt w:val="bullet"/>
      <w:lvlText w:val="•"/>
      <w:lvlJc w:val="left"/>
      <w:pPr>
        <w:tabs>
          <w:tab w:val="num" w:pos="1440"/>
        </w:tabs>
        <w:ind w:left="1440" w:hanging="360"/>
      </w:pPr>
      <w:rPr>
        <w:rFonts w:ascii="Arial" w:hAnsi="Arial" w:hint="default"/>
      </w:rPr>
    </w:lvl>
    <w:lvl w:ilvl="2" w:tplc="5AA83468" w:tentative="1">
      <w:start w:val="1"/>
      <w:numFmt w:val="bullet"/>
      <w:lvlText w:val="•"/>
      <w:lvlJc w:val="left"/>
      <w:pPr>
        <w:tabs>
          <w:tab w:val="num" w:pos="2160"/>
        </w:tabs>
        <w:ind w:left="2160" w:hanging="360"/>
      </w:pPr>
      <w:rPr>
        <w:rFonts w:ascii="Arial" w:hAnsi="Arial" w:hint="default"/>
      </w:rPr>
    </w:lvl>
    <w:lvl w:ilvl="3" w:tplc="D3363A70" w:tentative="1">
      <w:start w:val="1"/>
      <w:numFmt w:val="bullet"/>
      <w:lvlText w:val="•"/>
      <w:lvlJc w:val="left"/>
      <w:pPr>
        <w:tabs>
          <w:tab w:val="num" w:pos="2880"/>
        </w:tabs>
        <w:ind w:left="2880" w:hanging="360"/>
      </w:pPr>
      <w:rPr>
        <w:rFonts w:ascii="Arial" w:hAnsi="Arial" w:hint="default"/>
      </w:rPr>
    </w:lvl>
    <w:lvl w:ilvl="4" w:tplc="5B1836BE" w:tentative="1">
      <w:start w:val="1"/>
      <w:numFmt w:val="bullet"/>
      <w:lvlText w:val="•"/>
      <w:lvlJc w:val="left"/>
      <w:pPr>
        <w:tabs>
          <w:tab w:val="num" w:pos="3600"/>
        </w:tabs>
        <w:ind w:left="3600" w:hanging="360"/>
      </w:pPr>
      <w:rPr>
        <w:rFonts w:ascii="Arial" w:hAnsi="Arial" w:hint="default"/>
      </w:rPr>
    </w:lvl>
    <w:lvl w:ilvl="5" w:tplc="63D66AD2" w:tentative="1">
      <w:start w:val="1"/>
      <w:numFmt w:val="bullet"/>
      <w:lvlText w:val="•"/>
      <w:lvlJc w:val="left"/>
      <w:pPr>
        <w:tabs>
          <w:tab w:val="num" w:pos="4320"/>
        </w:tabs>
        <w:ind w:left="4320" w:hanging="360"/>
      </w:pPr>
      <w:rPr>
        <w:rFonts w:ascii="Arial" w:hAnsi="Arial" w:hint="default"/>
      </w:rPr>
    </w:lvl>
    <w:lvl w:ilvl="6" w:tplc="59101CAA" w:tentative="1">
      <w:start w:val="1"/>
      <w:numFmt w:val="bullet"/>
      <w:lvlText w:val="•"/>
      <w:lvlJc w:val="left"/>
      <w:pPr>
        <w:tabs>
          <w:tab w:val="num" w:pos="5040"/>
        </w:tabs>
        <w:ind w:left="5040" w:hanging="360"/>
      </w:pPr>
      <w:rPr>
        <w:rFonts w:ascii="Arial" w:hAnsi="Arial" w:hint="default"/>
      </w:rPr>
    </w:lvl>
    <w:lvl w:ilvl="7" w:tplc="ECE2626C" w:tentative="1">
      <w:start w:val="1"/>
      <w:numFmt w:val="bullet"/>
      <w:lvlText w:val="•"/>
      <w:lvlJc w:val="left"/>
      <w:pPr>
        <w:tabs>
          <w:tab w:val="num" w:pos="5760"/>
        </w:tabs>
        <w:ind w:left="5760" w:hanging="360"/>
      </w:pPr>
      <w:rPr>
        <w:rFonts w:ascii="Arial" w:hAnsi="Arial" w:hint="default"/>
      </w:rPr>
    </w:lvl>
    <w:lvl w:ilvl="8" w:tplc="5F98B782" w:tentative="1">
      <w:start w:val="1"/>
      <w:numFmt w:val="bullet"/>
      <w:lvlText w:val="•"/>
      <w:lvlJc w:val="left"/>
      <w:pPr>
        <w:tabs>
          <w:tab w:val="num" w:pos="6480"/>
        </w:tabs>
        <w:ind w:left="6480" w:hanging="360"/>
      </w:pPr>
      <w:rPr>
        <w:rFonts w:ascii="Arial" w:hAnsi="Arial" w:hint="default"/>
      </w:rPr>
    </w:lvl>
  </w:abstractNum>
  <w:abstractNum w:abstractNumId="12">
    <w:nsid w:val="1E0D15F8"/>
    <w:multiLevelType w:val="hybridMultilevel"/>
    <w:tmpl w:val="5B1A8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E4F75A8"/>
    <w:multiLevelType w:val="hybridMultilevel"/>
    <w:tmpl w:val="FC68C192"/>
    <w:lvl w:ilvl="0" w:tplc="04090003">
      <w:start w:val="1"/>
      <w:numFmt w:val="bullet"/>
      <w:lvlText w:val="o"/>
      <w:lvlJc w:val="left"/>
      <w:pPr>
        <w:ind w:left="1530" w:hanging="360"/>
      </w:pPr>
      <w:rPr>
        <w:rFonts w:ascii="Courier New" w:hAnsi="Courier New" w:cs="Courier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4">
    <w:nsid w:val="1EFB40CB"/>
    <w:multiLevelType w:val="hybridMultilevel"/>
    <w:tmpl w:val="E668DEE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2A834E2"/>
    <w:multiLevelType w:val="hybridMultilevel"/>
    <w:tmpl w:val="F11E9F76"/>
    <w:lvl w:ilvl="0" w:tplc="F3E408A2">
      <w:start w:val="1"/>
      <w:numFmt w:val="bullet"/>
      <w:lvlText w:val="•"/>
      <w:lvlJc w:val="left"/>
      <w:pPr>
        <w:tabs>
          <w:tab w:val="num" w:pos="720"/>
        </w:tabs>
        <w:ind w:left="720" w:hanging="360"/>
      </w:pPr>
      <w:rPr>
        <w:rFonts w:ascii="Arial" w:hAnsi="Arial" w:hint="default"/>
      </w:rPr>
    </w:lvl>
    <w:lvl w:ilvl="1" w:tplc="AEFA2C00">
      <w:start w:val="1993"/>
      <w:numFmt w:val="bullet"/>
      <w:lvlText w:val="•"/>
      <w:lvlJc w:val="left"/>
      <w:pPr>
        <w:tabs>
          <w:tab w:val="num" w:pos="1440"/>
        </w:tabs>
        <w:ind w:left="1440" w:hanging="360"/>
      </w:pPr>
      <w:rPr>
        <w:rFonts w:ascii="Arial" w:hAnsi="Arial" w:hint="default"/>
      </w:rPr>
    </w:lvl>
    <w:lvl w:ilvl="2" w:tplc="64FC7E34">
      <w:start w:val="1993"/>
      <w:numFmt w:val="bullet"/>
      <w:lvlText w:val="•"/>
      <w:lvlJc w:val="left"/>
      <w:pPr>
        <w:tabs>
          <w:tab w:val="num" w:pos="2160"/>
        </w:tabs>
        <w:ind w:left="2160" w:hanging="360"/>
      </w:pPr>
      <w:rPr>
        <w:rFonts w:ascii="Arial" w:hAnsi="Arial" w:hint="default"/>
      </w:rPr>
    </w:lvl>
    <w:lvl w:ilvl="3" w:tplc="2F8EE322">
      <w:start w:val="1993"/>
      <w:numFmt w:val="bullet"/>
      <w:lvlText w:val="•"/>
      <w:lvlJc w:val="left"/>
      <w:pPr>
        <w:tabs>
          <w:tab w:val="num" w:pos="2880"/>
        </w:tabs>
        <w:ind w:left="2880" w:hanging="360"/>
      </w:pPr>
      <w:rPr>
        <w:rFonts w:ascii="Arial" w:hAnsi="Arial" w:hint="default"/>
      </w:rPr>
    </w:lvl>
    <w:lvl w:ilvl="4" w:tplc="14FED89E">
      <w:start w:val="1"/>
      <w:numFmt w:val="bullet"/>
      <w:lvlText w:val="•"/>
      <w:lvlJc w:val="left"/>
      <w:pPr>
        <w:tabs>
          <w:tab w:val="num" w:pos="3600"/>
        </w:tabs>
        <w:ind w:left="3600" w:hanging="360"/>
      </w:pPr>
      <w:rPr>
        <w:rFonts w:ascii="Arial" w:hAnsi="Arial" w:hint="default"/>
      </w:rPr>
    </w:lvl>
    <w:lvl w:ilvl="5" w:tplc="BAFCCE86" w:tentative="1">
      <w:start w:val="1"/>
      <w:numFmt w:val="bullet"/>
      <w:lvlText w:val="•"/>
      <w:lvlJc w:val="left"/>
      <w:pPr>
        <w:tabs>
          <w:tab w:val="num" w:pos="4320"/>
        </w:tabs>
        <w:ind w:left="4320" w:hanging="360"/>
      </w:pPr>
      <w:rPr>
        <w:rFonts w:ascii="Arial" w:hAnsi="Arial" w:hint="default"/>
      </w:rPr>
    </w:lvl>
    <w:lvl w:ilvl="6" w:tplc="636C89E2" w:tentative="1">
      <w:start w:val="1"/>
      <w:numFmt w:val="bullet"/>
      <w:lvlText w:val="•"/>
      <w:lvlJc w:val="left"/>
      <w:pPr>
        <w:tabs>
          <w:tab w:val="num" w:pos="5040"/>
        </w:tabs>
        <w:ind w:left="5040" w:hanging="360"/>
      </w:pPr>
      <w:rPr>
        <w:rFonts w:ascii="Arial" w:hAnsi="Arial" w:hint="default"/>
      </w:rPr>
    </w:lvl>
    <w:lvl w:ilvl="7" w:tplc="4A3690FC" w:tentative="1">
      <w:start w:val="1"/>
      <w:numFmt w:val="bullet"/>
      <w:lvlText w:val="•"/>
      <w:lvlJc w:val="left"/>
      <w:pPr>
        <w:tabs>
          <w:tab w:val="num" w:pos="5760"/>
        </w:tabs>
        <w:ind w:left="5760" w:hanging="360"/>
      </w:pPr>
      <w:rPr>
        <w:rFonts w:ascii="Arial" w:hAnsi="Arial" w:hint="default"/>
      </w:rPr>
    </w:lvl>
    <w:lvl w:ilvl="8" w:tplc="ABA69692" w:tentative="1">
      <w:start w:val="1"/>
      <w:numFmt w:val="bullet"/>
      <w:lvlText w:val="•"/>
      <w:lvlJc w:val="left"/>
      <w:pPr>
        <w:tabs>
          <w:tab w:val="num" w:pos="6480"/>
        </w:tabs>
        <w:ind w:left="6480" w:hanging="360"/>
      </w:pPr>
      <w:rPr>
        <w:rFonts w:ascii="Arial" w:hAnsi="Arial" w:hint="default"/>
      </w:rPr>
    </w:lvl>
  </w:abstractNum>
  <w:abstractNum w:abstractNumId="16">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D627E9"/>
    <w:multiLevelType w:val="hybridMultilevel"/>
    <w:tmpl w:val="DAAA3762"/>
    <w:lvl w:ilvl="0" w:tplc="04090001">
      <w:start w:val="1"/>
      <w:numFmt w:val="bullet"/>
      <w:lvlText w:val=""/>
      <w:lvlJc w:val="left"/>
      <w:pPr>
        <w:ind w:left="2250" w:hanging="360"/>
      </w:pPr>
      <w:rPr>
        <w:rFonts w:ascii="Symbol" w:hAnsi="Symbol" w:hint="default"/>
        <w:sz w:val="24"/>
        <w:szCs w:val="24"/>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8">
    <w:nsid w:val="2B4405E0"/>
    <w:multiLevelType w:val="hybridMultilevel"/>
    <w:tmpl w:val="128CFD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C4519D8"/>
    <w:multiLevelType w:val="hybridMultilevel"/>
    <w:tmpl w:val="5DFC17D2"/>
    <w:lvl w:ilvl="0" w:tplc="4C583FE2">
      <w:start w:val="1"/>
      <w:numFmt w:val="bullet"/>
      <w:lvlText w:val="•"/>
      <w:lvlJc w:val="left"/>
      <w:pPr>
        <w:tabs>
          <w:tab w:val="num" w:pos="720"/>
        </w:tabs>
        <w:ind w:left="720" w:hanging="360"/>
      </w:pPr>
      <w:rPr>
        <w:rFonts w:ascii="Arial" w:hAnsi="Arial" w:hint="default"/>
      </w:rPr>
    </w:lvl>
    <w:lvl w:ilvl="1" w:tplc="22BCFA6C" w:tentative="1">
      <w:start w:val="1"/>
      <w:numFmt w:val="bullet"/>
      <w:lvlText w:val="•"/>
      <w:lvlJc w:val="left"/>
      <w:pPr>
        <w:tabs>
          <w:tab w:val="num" w:pos="1440"/>
        </w:tabs>
        <w:ind w:left="1440" w:hanging="360"/>
      </w:pPr>
      <w:rPr>
        <w:rFonts w:ascii="Arial" w:hAnsi="Arial" w:hint="default"/>
      </w:rPr>
    </w:lvl>
    <w:lvl w:ilvl="2" w:tplc="C4FE0094" w:tentative="1">
      <w:start w:val="1"/>
      <w:numFmt w:val="bullet"/>
      <w:lvlText w:val="•"/>
      <w:lvlJc w:val="left"/>
      <w:pPr>
        <w:tabs>
          <w:tab w:val="num" w:pos="2160"/>
        </w:tabs>
        <w:ind w:left="2160" w:hanging="360"/>
      </w:pPr>
      <w:rPr>
        <w:rFonts w:ascii="Arial" w:hAnsi="Arial" w:hint="default"/>
      </w:rPr>
    </w:lvl>
    <w:lvl w:ilvl="3" w:tplc="880E22AE" w:tentative="1">
      <w:start w:val="1"/>
      <w:numFmt w:val="bullet"/>
      <w:lvlText w:val="•"/>
      <w:lvlJc w:val="left"/>
      <w:pPr>
        <w:tabs>
          <w:tab w:val="num" w:pos="2880"/>
        </w:tabs>
        <w:ind w:left="2880" w:hanging="360"/>
      </w:pPr>
      <w:rPr>
        <w:rFonts w:ascii="Arial" w:hAnsi="Arial" w:hint="default"/>
      </w:rPr>
    </w:lvl>
    <w:lvl w:ilvl="4" w:tplc="DD92A454" w:tentative="1">
      <w:start w:val="1"/>
      <w:numFmt w:val="bullet"/>
      <w:lvlText w:val="•"/>
      <w:lvlJc w:val="left"/>
      <w:pPr>
        <w:tabs>
          <w:tab w:val="num" w:pos="3600"/>
        </w:tabs>
        <w:ind w:left="3600" w:hanging="360"/>
      </w:pPr>
      <w:rPr>
        <w:rFonts w:ascii="Arial" w:hAnsi="Arial" w:hint="default"/>
      </w:rPr>
    </w:lvl>
    <w:lvl w:ilvl="5" w:tplc="D0606B1A" w:tentative="1">
      <w:start w:val="1"/>
      <w:numFmt w:val="bullet"/>
      <w:lvlText w:val="•"/>
      <w:lvlJc w:val="left"/>
      <w:pPr>
        <w:tabs>
          <w:tab w:val="num" w:pos="4320"/>
        </w:tabs>
        <w:ind w:left="4320" w:hanging="360"/>
      </w:pPr>
      <w:rPr>
        <w:rFonts w:ascii="Arial" w:hAnsi="Arial" w:hint="default"/>
      </w:rPr>
    </w:lvl>
    <w:lvl w:ilvl="6" w:tplc="21DAF3B8" w:tentative="1">
      <w:start w:val="1"/>
      <w:numFmt w:val="bullet"/>
      <w:lvlText w:val="•"/>
      <w:lvlJc w:val="left"/>
      <w:pPr>
        <w:tabs>
          <w:tab w:val="num" w:pos="5040"/>
        </w:tabs>
        <w:ind w:left="5040" w:hanging="360"/>
      </w:pPr>
      <w:rPr>
        <w:rFonts w:ascii="Arial" w:hAnsi="Arial" w:hint="default"/>
      </w:rPr>
    </w:lvl>
    <w:lvl w:ilvl="7" w:tplc="680C1D10" w:tentative="1">
      <w:start w:val="1"/>
      <w:numFmt w:val="bullet"/>
      <w:lvlText w:val="•"/>
      <w:lvlJc w:val="left"/>
      <w:pPr>
        <w:tabs>
          <w:tab w:val="num" w:pos="5760"/>
        </w:tabs>
        <w:ind w:left="5760" w:hanging="360"/>
      </w:pPr>
      <w:rPr>
        <w:rFonts w:ascii="Arial" w:hAnsi="Arial" w:hint="default"/>
      </w:rPr>
    </w:lvl>
    <w:lvl w:ilvl="8" w:tplc="6E3C6494" w:tentative="1">
      <w:start w:val="1"/>
      <w:numFmt w:val="bullet"/>
      <w:lvlText w:val="•"/>
      <w:lvlJc w:val="left"/>
      <w:pPr>
        <w:tabs>
          <w:tab w:val="num" w:pos="6480"/>
        </w:tabs>
        <w:ind w:left="6480" w:hanging="360"/>
      </w:pPr>
      <w:rPr>
        <w:rFonts w:ascii="Arial" w:hAnsi="Arial" w:hint="default"/>
      </w:rPr>
    </w:lvl>
  </w:abstractNum>
  <w:abstractNum w:abstractNumId="20">
    <w:nsid w:val="2C8F170C"/>
    <w:multiLevelType w:val="hybridMultilevel"/>
    <w:tmpl w:val="5B425A30"/>
    <w:lvl w:ilvl="0" w:tplc="570A93B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DEB5CAC"/>
    <w:multiLevelType w:val="hybridMultilevel"/>
    <w:tmpl w:val="F342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BC5477C"/>
    <w:multiLevelType w:val="hybridMultilevel"/>
    <w:tmpl w:val="4EF8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2E44C7"/>
    <w:multiLevelType w:val="hybridMultilevel"/>
    <w:tmpl w:val="B456B468"/>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F8A5A29"/>
    <w:multiLevelType w:val="hybridMultilevel"/>
    <w:tmpl w:val="5FA831FC"/>
    <w:lvl w:ilvl="0" w:tplc="0EAAD39C">
      <w:start w:val="1"/>
      <w:numFmt w:val="bullet"/>
      <w:lvlText w:val="•"/>
      <w:lvlJc w:val="left"/>
      <w:pPr>
        <w:tabs>
          <w:tab w:val="num" w:pos="720"/>
        </w:tabs>
        <w:ind w:left="720" w:hanging="360"/>
      </w:pPr>
      <w:rPr>
        <w:rFonts w:ascii="Arial" w:hAnsi="Arial" w:hint="default"/>
      </w:rPr>
    </w:lvl>
    <w:lvl w:ilvl="1" w:tplc="9086CAB0" w:tentative="1">
      <w:start w:val="1"/>
      <w:numFmt w:val="bullet"/>
      <w:lvlText w:val="•"/>
      <w:lvlJc w:val="left"/>
      <w:pPr>
        <w:tabs>
          <w:tab w:val="num" w:pos="1440"/>
        </w:tabs>
        <w:ind w:left="1440" w:hanging="360"/>
      </w:pPr>
      <w:rPr>
        <w:rFonts w:ascii="Arial" w:hAnsi="Arial" w:hint="default"/>
      </w:rPr>
    </w:lvl>
    <w:lvl w:ilvl="2" w:tplc="6E64507C" w:tentative="1">
      <w:start w:val="1"/>
      <w:numFmt w:val="bullet"/>
      <w:lvlText w:val="•"/>
      <w:lvlJc w:val="left"/>
      <w:pPr>
        <w:tabs>
          <w:tab w:val="num" w:pos="2160"/>
        </w:tabs>
        <w:ind w:left="2160" w:hanging="360"/>
      </w:pPr>
      <w:rPr>
        <w:rFonts w:ascii="Arial" w:hAnsi="Arial" w:hint="default"/>
      </w:rPr>
    </w:lvl>
    <w:lvl w:ilvl="3" w:tplc="3034A296" w:tentative="1">
      <w:start w:val="1"/>
      <w:numFmt w:val="bullet"/>
      <w:lvlText w:val="•"/>
      <w:lvlJc w:val="left"/>
      <w:pPr>
        <w:tabs>
          <w:tab w:val="num" w:pos="2880"/>
        </w:tabs>
        <w:ind w:left="2880" w:hanging="360"/>
      </w:pPr>
      <w:rPr>
        <w:rFonts w:ascii="Arial" w:hAnsi="Arial" w:hint="default"/>
      </w:rPr>
    </w:lvl>
    <w:lvl w:ilvl="4" w:tplc="CABC31D8" w:tentative="1">
      <w:start w:val="1"/>
      <w:numFmt w:val="bullet"/>
      <w:lvlText w:val="•"/>
      <w:lvlJc w:val="left"/>
      <w:pPr>
        <w:tabs>
          <w:tab w:val="num" w:pos="3600"/>
        </w:tabs>
        <w:ind w:left="3600" w:hanging="360"/>
      </w:pPr>
      <w:rPr>
        <w:rFonts w:ascii="Arial" w:hAnsi="Arial" w:hint="default"/>
      </w:rPr>
    </w:lvl>
    <w:lvl w:ilvl="5" w:tplc="9982BA3E" w:tentative="1">
      <w:start w:val="1"/>
      <w:numFmt w:val="bullet"/>
      <w:lvlText w:val="•"/>
      <w:lvlJc w:val="left"/>
      <w:pPr>
        <w:tabs>
          <w:tab w:val="num" w:pos="4320"/>
        </w:tabs>
        <w:ind w:left="4320" w:hanging="360"/>
      </w:pPr>
      <w:rPr>
        <w:rFonts w:ascii="Arial" w:hAnsi="Arial" w:hint="default"/>
      </w:rPr>
    </w:lvl>
    <w:lvl w:ilvl="6" w:tplc="8F9483B4" w:tentative="1">
      <w:start w:val="1"/>
      <w:numFmt w:val="bullet"/>
      <w:lvlText w:val="•"/>
      <w:lvlJc w:val="left"/>
      <w:pPr>
        <w:tabs>
          <w:tab w:val="num" w:pos="5040"/>
        </w:tabs>
        <w:ind w:left="5040" w:hanging="360"/>
      </w:pPr>
      <w:rPr>
        <w:rFonts w:ascii="Arial" w:hAnsi="Arial" w:hint="default"/>
      </w:rPr>
    </w:lvl>
    <w:lvl w:ilvl="7" w:tplc="EF8A1D10" w:tentative="1">
      <w:start w:val="1"/>
      <w:numFmt w:val="bullet"/>
      <w:lvlText w:val="•"/>
      <w:lvlJc w:val="left"/>
      <w:pPr>
        <w:tabs>
          <w:tab w:val="num" w:pos="5760"/>
        </w:tabs>
        <w:ind w:left="5760" w:hanging="360"/>
      </w:pPr>
      <w:rPr>
        <w:rFonts w:ascii="Arial" w:hAnsi="Arial" w:hint="default"/>
      </w:rPr>
    </w:lvl>
    <w:lvl w:ilvl="8" w:tplc="33B4DF50" w:tentative="1">
      <w:start w:val="1"/>
      <w:numFmt w:val="bullet"/>
      <w:lvlText w:val="•"/>
      <w:lvlJc w:val="left"/>
      <w:pPr>
        <w:tabs>
          <w:tab w:val="num" w:pos="6480"/>
        </w:tabs>
        <w:ind w:left="6480" w:hanging="360"/>
      </w:pPr>
      <w:rPr>
        <w:rFonts w:ascii="Arial" w:hAnsi="Arial" w:hint="default"/>
      </w:rPr>
    </w:lvl>
  </w:abstractNum>
  <w:abstractNum w:abstractNumId="25">
    <w:nsid w:val="4464739C"/>
    <w:multiLevelType w:val="hybridMultilevel"/>
    <w:tmpl w:val="FB14D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0E6D5B"/>
    <w:multiLevelType w:val="hybridMultilevel"/>
    <w:tmpl w:val="F3327740"/>
    <w:lvl w:ilvl="0" w:tplc="3926D41E">
      <w:start w:val="1"/>
      <w:numFmt w:val="bullet"/>
      <w:lvlText w:val="•"/>
      <w:lvlJc w:val="left"/>
      <w:pPr>
        <w:tabs>
          <w:tab w:val="num" w:pos="720"/>
        </w:tabs>
        <w:ind w:left="720" w:hanging="360"/>
      </w:pPr>
      <w:rPr>
        <w:rFonts w:ascii="Arial" w:hAnsi="Arial" w:hint="default"/>
      </w:rPr>
    </w:lvl>
    <w:lvl w:ilvl="1" w:tplc="09DEC454">
      <w:start w:val="1805"/>
      <w:numFmt w:val="bullet"/>
      <w:lvlText w:val="–"/>
      <w:lvlJc w:val="left"/>
      <w:pPr>
        <w:tabs>
          <w:tab w:val="num" w:pos="1440"/>
        </w:tabs>
        <w:ind w:left="1440" w:hanging="360"/>
      </w:pPr>
      <w:rPr>
        <w:rFonts w:ascii="Arial" w:hAnsi="Arial" w:hint="default"/>
      </w:rPr>
    </w:lvl>
    <w:lvl w:ilvl="2" w:tplc="858240DC">
      <w:start w:val="1"/>
      <w:numFmt w:val="bullet"/>
      <w:lvlText w:val="•"/>
      <w:lvlJc w:val="left"/>
      <w:pPr>
        <w:tabs>
          <w:tab w:val="num" w:pos="2160"/>
        </w:tabs>
        <w:ind w:left="2160" w:hanging="360"/>
      </w:pPr>
      <w:rPr>
        <w:rFonts w:ascii="Arial" w:hAnsi="Arial" w:hint="default"/>
      </w:rPr>
    </w:lvl>
    <w:lvl w:ilvl="3" w:tplc="A98A8542" w:tentative="1">
      <w:start w:val="1"/>
      <w:numFmt w:val="bullet"/>
      <w:lvlText w:val="•"/>
      <w:lvlJc w:val="left"/>
      <w:pPr>
        <w:tabs>
          <w:tab w:val="num" w:pos="2880"/>
        </w:tabs>
        <w:ind w:left="2880" w:hanging="360"/>
      </w:pPr>
      <w:rPr>
        <w:rFonts w:ascii="Arial" w:hAnsi="Arial" w:hint="default"/>
      </w:rPr>
    </w:lvl>
    <w:lvl w:ilvl="4" w:tplc="C1C895D0" w:tentative="1">
      <w:start w:val="1"/>
      <w:numFmt w:val="bullet"/>
      <w:lvlText w:val="•"/>
      <w:lvlJc w:val="left"/>
      <w:pPr>
        <w:tabs>
          <w:tab w:val="num" w:pos="3600"/>
        </w:tabs>
        <w:ind w:left="3600" w:hanging="360"/>
      </w:pPr>
      <w:rPr>
        <w:rFonts w:ascii="Arial" w:hAnsi="Arial" w:hint="default"/>
      </w:rPr>
    </w:lvl>
    <w:lvl w:ilvl="5" w:tplc="D71E1364" w:tentative="1">
      <w:start w:val="1"/>
      <w:numFmt w:val="bullet"/>
      <w:lvlText w:val="•"/>
      <w:lvlJc w:val="left"/>
      <w:pPr>
        <w:tabs>
          <w:tab w:val="num" w:pos="4320"/>
        </w:tabs>
        <w:ind w:left="4320" w:hanging="360"/>
      </w:pPr>
      <w:rPr>
        <w:rFonts w:ascii="Arial" w:hAnsi="Arial" w:hint="default"/>
      </w:rPr>
    </w:lvl>
    <w:lvl w:ilvl="6" w:tplc="20246D24" w:tentative="1">
      <w:start w:val="1"/>
      <w:numFmt w:val="bullet"/>
      <w:lvlText w:val="•"/>
      <w:lvlJc w:val="left"/>
      <w:pPr>
        <w:tabs>
          <w:tab w:val="num" w:pos="5040"/>
        </w:tabs>
        <w:ind w:left="5040" w:hanging="360"/>
      </w:pPr>
      <w:rPr>
        <w:rFonts w:ascii="Arial" w:hAnsi="Arial" w:hint="default"/>
      </w:rPr>
    </w:lvl>
    <w:lvl w:ilvl="7" w:tplc="62E456C0" w:tentative="1">
      <w:start w:val="1"/>
      <w:numFmt w:val="bullet"/>
      <w:lvlText w:val="•"/>
      <w:lvlJc w:val="left"/>
      <w:pPr>
        <w:tabs>
          <w:tab w:val="num" w:pos="5760"/>
        </w:tabs>
        <w:ind w:left="5760" w:hanging="360"/>
      </w:pPr>
      <w:rPr>
        <w:rFonts w:ascii="Arial" w:hAnsi="Arial" w:hint="default"/>
      </w:rPr>
    </w:lvl>
    <w:lvl w:ilvl="8" w:tplc="9F3650C2" w:tentative="1">
      <w:start w:val="1"/>
      <w:numFmt w:val="bullet"/>
      <w:lvlText w:val="•"/>
      <w:lvlJc w:val="left"/>
      <w:pPr>
        <w:tabs>
          <w:tab w:val="num" w:pos="6480"/>
        </w:tabs>
        <w:ind w:left="6480" w:hanging="360"/>
      </w:pPr>
      <w:rPr>
        <w:rFonts w:ascii="Arial" w:hAnsi="Arial" w:hint="default"/>
      </w:rPr>
    </w:lvl>
  </w:abstractNum>
  <w:abstractNum w:abstractNumId="27">
    <w:nsid w:val="4DBE3AEA"/>
    <w:multiLevelType w:val="hybridMultilevel"/>
    <w:tmpl w:val="D0CE108C"/>
    <w:lvl w:ilvl="0" w:tplc="16481342">
      <w:start w:val="1"/>
      <w:numFmt w:val="bullet"/>
      <w:lvlText w:val="•"/>
      <w:lvlJc w:val="left"/>
      <w:pPr>
        <w:tabs>
          <w:tab w:val="num" w:pos="720"/>
        </w:tabs>
        <w:ind w:left="720" w:hanging="360"/>
      </w:pPr>
      <w:rPr>
        <w:rFonts w:ascii="Arial" w:hAnsi="Arial" w:hint="default"/>
      </w:rPr>
    </w:lvl>
    <w:lvl w:ilvl="1" w:tplc="294A7D62" w:tentative="1">
      <w:start w:val="1"/>
      <w:numFmt w:val="bullet"/>
      <w:lvlText w:val="•"/>
      <w:lvlJc w:val="left"/>
      <w:pPr>
        <w:tabs>
          <w:tab w:val="num" w:pos="1440"/>
        </w:tabs>
        <w:ind w:left="1440" w:hanging="360"/>
      </w:pPr>
      <w:rPr>
        <w:rFonts w:ascii="Arial" w:hAnsi="Arial" w:hint="default"/>
      </w:rPr>
    </w:lvl>
    <w:lvl w:ilvl="2" w:tplc="7C424CFE" w:tentative="1">
      <w:start w:val="1"/>
      <w:numFmt w:val="bullet"/>
      <w:lvlText w:val="•"/>
      <w:lvlJc w:val="left"/>
      <w:pPr>
        <w:tabs>
          <w:tab w:val="num" w:pos="2160"/>
        </w:tabs>
        <w:ind w:left="2160" w:hanging="360"/>
      </w:pPr>
      <w:rPr>
        <w:rFonts w:ascii="Arial" w:hAnsi="Arial" w:hint="default"/>
      </w:rPr>
    </w:lvl>
    <w:lvl w:ilvl="3" w:tplc="0F28DB3E" w:tentative="1">
      <w:start w:val="1"/>
      <w:numFmt w:val="bullet"/>
      <w:lvlText w:val="•"/>
      <w:lvlJc w:val="left"/>
      <w:pPr>
        <w:tabs>
          <w:tab w:val="num" w:pos="2880"/>
        </w:tabs>
        <w:ind w:left="2880" w:hanging="360"/>
      </w:pPr>
      <w:rPr>
        <w:rFonts w:ascii="Arial" w:hAnsi="Arial" w:hint="default"/>
      </w:rPr>
    </w:lvl>
    <w:lvl w:ilvl="4" w:tplc="56545ECA" w:tentative="1">
      <w:start w:val="1"/>
      <w:numFmt w:val="bullet"/>
      <w:lvlText w:val="•"/>
      <w:lvlJc w:val="left"/>
      <w:pPr>
        <w:tabs>
          <w:tab w:val="num" w:pos="3600"/>
        </w:tabs>
        <w:ind w:left="3600" w:hanging="360"/>
      </w:pPr>
      <w:rPr>
        <w:rFonts w:ascii="Arial" w:hAnsi="Arial" w:hint="default"/>
      </w:rPr>
    </w:lvl>
    <w:lvl w:ilvl="5" w:tplc="F4D8B464" w:tentative="1">
      <w:start w:val="1"/>
      <w:numFmt w:val="bullet"/>
      <w:lvlText w:val="•"/>
      <w:lvlJc w:val="left"/>
      <w:pPr>
        <w:tabs>
          <w:tab w:val="num" w:pos="4320"/>
        </w:tabs>
        <w:ind w:left="4320" w:hanging="360"/>
      </w:pPr>
      <w:rPr>
        <w:rFonts w:ascii="Arial" w:hAnsi="Arial" w:hint="default"/>
      </w:rPr>
    </w:lvl>
    <w:lvl w:ilvl="6" w:tplc="D64827E4" w:tentative="1">
      <w:start w:val="1"/>
      <w:numFmt w:val="bullet"/>
      <w:lvlText w:val="•"/>
      <w:lvlJc w:val="left"/>
      <w:pPr>
        <w:tabs>
          <w:tab w:val="num" w:pos="5040"/>
        </w:tabs>
        <w:ind w:left="5040" w:hanging="360"/>
      </w:pPr>
      <w:rPr>
        <w:rFonts w:ascii="Arial" w:hAnsi="Arial" w:hint="default"/>
      </w:rPr>
    </w:lvl>
    <w:lvl w:ilvl="7" w:tplc="BFDA885A" w:tentative="1">
      <w:start w:val="1"/>
      <w:numFmt w:val="bullet"/>
      <w:lvlText w:val="•"/>
      <w:lvlJc w:val="left"/>
      <w:pPr>
        <w:tabs>
          <w:tab w:val="num" w:pos="5760"/>
        </w:tabs>
        <w:ind w:left="5760" w:hanging="360"/>
      </w:pPr>
      <w:rPr>
        <w:rFonts w:ascii="Arial" w:hAnsi="Arial" w:hint="default"/>
      </w:rPr>
    </w:lvl>
    <w:lvl w:ilvl="8" w:tplc="5D4E16BC" w:tentative="1">
      <w:start w:val="1"/>
      <w:numFmt w:val="bullet"/>
      <w:lvlText w:val="•"/>
      <w:lvlJc w:val="left"/>
      <w:pPr>
        <w:tabs>
          <w:tab w:val="num" w:pos="6480"/>
        </w:tabs>
        <w:ind w:left="6480" w:hanging="360"/>
      </w:pPr>
      <w:rPr>
        <w:rFonts w:ascii="Arial" w:hAnsi="Arial" w:hint="default"/>
      </w:rPr>
    </w:lvl>
  </w:abstractNum>
  <w:abstractNum w:abstractNumId="28">
    <w:nsid w:val="51C12242"/>
    <w:multiLevelType w:val="hybridMultilevel"/>
    <w:tmpl w:val="E690B376"/>
    <w:lvl w:ilvl="0" w:tplc="4DCABA88">
      <w:start w:val="1"/>
      <w:numFmt w:val="bullet"/>
      <w:lvlText w:val="•"/>
      <w:lvlJc w:val="left"/>
      <w:pPr>
        <w:tabs>
          <w:tab w:val="num" w:pos="720"/>
        </w:tabs>
        <w:ind w:left="720" w:hanging="360"/>
      </w:pPr>
      <w:rPr>
        <w:rFonts w:ascii="Arial" w:hAnsi="Arial" w:hint="default"/>
      </w:rPr>
    </w:lvl>
    <w:lvl w:ilvl="1" w:tplc="A43AC44A" w:tentative="1">
      <w:start w:val="1"/>
      <w:numFmt w:val="bullet"/>
      <w:lvlText w:val="•"/>
      <w:lvlJc w:val="left"/>
      <w:pPr>
        <w:tabs>
          <w:tab w:val="num" w:pos="1440"/>
        </w:tabs>
        <w:ind w:left="1440" w:hanging="360"/>
      </w:pPr>
      <w:rPr>
        <w:rFonts w:ascii="Arial" w:hAnsi="Arial" w:hint="default"/>
      </w:rPr>
    </w:lvl>
    <w:lvl w:ilvl="2" w:tplc="F6A00166" w:tentative="1">
      <w:start w:val="1"/>
      <w:numFmt w:val="bullet"/>
      <w:lvlText w:val="•"/>
      <w:lvlJc w:val="left"/>
      <w:pPr>
        <w:tabs>
          <w:tab w:val="num" w:pos="2160"/>
        </w:tabs>
        <w:ind w:left="2160" w:hanging="360"/>
      </w:pPr>
      <w:rPr>
        <w:rFonts w:ascii="Arial" w:hAnsi="Arial" w:hint="default"/>
      </w:rPr>
    </w:lvl>
    <w:lvl w:ilvl="3" w:tplc="EE248134" w:tentative="1">
      <w:start w:val="1"/>
      <w:numFmt w:val="bullet"/>
      <w:lvlText w:val="•"/>
      <w:lvlJc w:val="left"/>
      <w:pPr>
        <w:tabs>
          <w:tab w:val="num" w:pos="2880"/>
        </w:tabs>
        <w:ind w:left="2880" w:hanging="360"/>
      </w:pPr>
      <w:rPr>
        <w:rFonts w:ascii="Arial" w:hAnsi="Arial" w:hint="default"/>
      </w:rPr>
    </w:lvl>
    <w:lvl w:ilvl="4" w:tplc="1F52FDB0" w:tentative="1">
      <w:start w:val="1"/>
      <w:numFmt w:val="bullet"/>
      <w:lvlText w:val="•"/>
      <w:lvlJc w:val="left"/>
      <w:pPr>
        <w:tabs>
          <w:tab w:val="num" w:pos="3600"/>
        </w:tabs>
        <w:ind w:left="3600" w:hanging="360"/>
      </w:pPr>
      <w:rPr>
        <w:rFonts w:ascii="Arial" w:hAnsi="Arial" w:hint="default"/>
      </w:rPr>
    </w:lvl>
    <w:lvl w:ilvl="5" w:tplc="CD1405F0" w:tentative="1">
      <w:start w:val="1"/>
      <w:numFmt w:val="bullet"/>
      <w:lvlText w:val="•"/>
      <w:lvlJc w:val="left"/>
      <w:pPr>
        <w:tabs>
          <w:tab w:val="num" w:pos="4320"/>
        </w:tabs>
        <w:ind w:left="4320" w:hanging="360"/>
      </w:pPr>
      <w:rPr>
        <w:rFonts w:ascii="Arial" w:hAnsi="Arial" w:hint="default"/>
      </w:rPr>
    </w:lvl>
    <w:lvl w:ilvl="6" w:tplc="4552E400" w:tentative="1">
      <w:start w:val="1"/>
      <w:numFmt w:val="bullet"/>
      <w:lvlText w:val="•"/>
      <w:lvlJc w:val="left"/>
      <w:pPr>
        <w:tabs>
          <w:tab w:val="num" w:pos="5040"/>
        </w:tabs>
        <w:ind w:left="5040" w:hanging="360"/>
      </w:pPr>
      <w:rPr>
        <w:rFonts w:ascii="Arial" w:hAnsi="Arial" w:hint="default"/>
      </w:rPr>
    </w:lvl>
    <w:lvl w:ilvl="7" w:tplc="731C6526" w:tentative="1">
      <w:start w:val="1"/>
      <w:numFmt w:val="bullet"/>
      <w:lvlText w:val="•"/>
      <w:lvlJc w:val="left"/>
      <w:pPr>
        <w:tabs>
          <w:tab w:val="num" w:pos="5760"/>
        </w:tabs>
        <w:ind w:left="5760" w:hanging="360"/>
      </w:pPr>
      <w:rPr>
        <w:rFonts w:ascii="Arial" w:hAnsi="Arial" w:hint="default"/>
      </w:rPr>
    </w:lvl>
    <w:lvl w:ilvl="8" w:tplc="E94E0574" w:tentative="1">
      <w:start w:val="1"/>
      <w:numFmt w:val="bullet"/>
      <w:lvlText w:val="•"/>
      <w:lvlJc w:val="left"/>
      <w:pPr>
        <w:tabs>
          <w:tab w:val="num" w:pos="6480"/>
        </w:tabs>
        <w:ind w:left="6480" w:hanging="360"/>
      </w:pPr>
      <w:rPr>
        <w:rFonts w:ascii="Arial" w:hAnsi="Arial" w:hint="default"/>
      </w:rPr>
    </w:lvl>
  </w:abstractNum>
  <w:abstractNum w:abstractNumId="29">
    <w:nsid w:val="520B497D"/>
    <w:multiLevelType w:val="hybridMultilevel"/>
    <w:tmpl w:val="6AD253E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0">
    <w:nsid w:val="527D4CF4"/>
    <w:multiLevelType w:val="hybridMultilevel"/>
    <w:tmpl w:val="B82C1962"/>
    <w:lvl w:ilvl="0" w:tplc="B04E1488">
      <w:start w:val="1"/>
      <w:numFmt w:val="bullet"/>
      <w:lvlText w:val="•"/>
      <w:lvlJc w:val="left"/>
      <w:pPr>
        <w:tabs>
          <w:tab w:val="num" w:pos="720"/>
        </w:tabs>
        <w:ind w:left="720" w:hanging="360"/>
      </w:pPr>
      <w:rPr>
        <w:rFonts w:ascii="Arial" w:hAnsi="Arial" w:hint="default"/>
      </w:rPr>
    </w:lvl>
    <w:lvl w:ilvl="1" w:tplc="218690D0">
      <w:start w:val="432"/>
      <w:numFmt w:val="bullet"/>
      <w:lvlText w:val="•"/>
      <w:lvlJc w:val="left"/>
      <w:pPr>
        <w:tabs>
          <w:tab w:val="num" w:pos="1440"/>
        </w:tabs>
        <w:ind w:left="1440" w:hanging="360"/>
      </w:pPr>
      <w:rPr>
        <w:rFonts w:ascii="Arial" w:hAnsi="Arial" w:hint="default"/>
      </w:rPr>
    </w:lvl>
    <w:lvl w:ilvl="2" w:tplc="F2DC84BA">
      <w:start w:val="432"/>
      <w:numFmt w:val="bullet"/>
      <w:lvlText w:val="•"/>
      <w:lvlJc w:val="left"/>
      <w:pPr>
        <w:tabs>
          <w:tab w:val="num" w:pos="2160"/>
        </w:tabs>
        <w:ind w:left="2160" w:hanging="360"/>
      </w:pPr>
      <w:rPr>
        <w:rFonts w:ascii="Arial" w:hAnsi="Arial" w:hint="default"/>
      </w:rPr>
    </w:lvl>
    <w:lvl w:ilvl="3" w:tplc="422E38B4">
      <w:start w:val="1"/>
      <w:numFmt w:val="bullet"/>
      <w:lvlText w:val="•"/>
      <w:lvlJc w:val="left"/>
      <w:pPr>
        <w:tabs>
          <w:tab w:val="num" w:pos="2880"/>
        </w:tabs>
        <w:ind w:left="2880" w:hanging="360"/>
      </w:pPr>
      <w:rPr>
        <w:rFonts w:ascii="Arial" w:hAnsi="Arial" w:hint="default"/>
      </w:rPr>
    </w:lvl>
    <w:lvl w:ilvl="4" w:tplc="A894BA32" w:tentative="1">
      <w:start w:val="1"/>
      <w:numFmt w:val="bullet"/>
      <w:lvlText w:val="•"/>
      <w:lvlJc w:val="left"/>
      <w:pPr>
        <w:tabs>
          <w:tab w:val="num" w:pos="3600"/>
        </w:tabs>
        <w:ind w:left="3600" w:hanging="360"/>
      </w:pPr>
      <w:rPr>
        <w:rFonts w:ascii="Arial" w:hAnsi="Arial" w:hint="default"/>
      </w:rPr>
    </w:lvl>
    <w:lvl w:ilvl="5" w:tplc="809E913A" w:tentative="1">
      <w:start w:val="1"/>
      <w:numFmt w:val="bullet"/>
      <w:lvlText w:val="•"/>
      <w:lvlJc w:val="left"/>
      <w:pPr>
        <w:tabs>
          <w:tab w:val="num" w:pos="4320"/>
        </w:tabs>
        <w:ind w:left="4320" w:hanging="360"/>
      </w:pPr>
      <w:rPr>
        <w:rFonts w:ascii="Arial" w:hAnsi="Arial" w:hint="default"/>
      </w:rPr>
    </w:lvl>
    <w:lvl w:ilvl="6" w:tplc="FDA8DB26" w:tentative="1">
      <w:start w:val="1"/>
      <w:numFmt w:val="bullet"/>
      <w:lvlText w:val="•"/>
      <w:lvlJc w:val="left"/>
      <w:pPr>
        <w:tabs>
          <w:tab w:val="num" w:pos="5040"/>
        </w:tabs>
        <w:ind w:left="5040" w:hanging="360"/>
      </w:pPr>
      <w:rPr>
        <w:rFonts w:ascii="Arial" w:hAnsi="Arial" w:hint="default"/>
      </w:rPr>
    </w:lvl>
    <w:lvl w:ilvl="7" w:tplc="C4243CE4" w:tentative="1">
      <w:start w:val="1"/>
      <w:numFmt w:val="bullet"/>
      <w:lvlText w:val="•"/>
      <w:lvlJc w:val="left"/>
      <w:pPr>
        <w:tabs>
          <w:tab w:val="num" w:pos="5760"/>
        </w:tabs>
        <w:ind w:left="5760" w:hanging="360"/>
      </w:pPr>
      <w:rPr>
        <w:rFonts w:ascii="Arial" w:hAnsi="Arial" w:hint="default"/>
      </w:rPr>
    </w:lvl>
    <w:lvl w:ilvl="8" w:tplc="630C1F4C" w:tentative="1">
      <w:start w:val="1"/>
      <w:numFmt w:val="bullet"/>
      <w:lvlText w:val="•"/>
      <w:lvlJc w:val="left"/>
      <w:pPr>
        <w:tabs>
          <w:tab w:val="num" w:pos="6480"/>
        </w:tabs>
        <w:ind w:left="6480" w:hanging="360"/>
      </w:pPr>
      <w:rPr>
        <w:rFonts w:ascii="Arial" w:hAnsi="Arial" w:hint="default"/>
      </w:rPr>
    </w:lvl>
  </w:abstractNum>
  <w:abstractNum w:abstractNumId="31">
    <w:nsid w:val="55CD58BE"/>
    <w:multiLevelType w:val="hybridMultilevel"/>
    <w:tmpl w:val="981AC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681494C"/>
    <w:multiLevelType w:val="hybridMultilevel"/>
    <w:tmpl w:val="7D1AECF4"/>
    <w:lvl w:ilvl="0" w:tplc="09DEC454">
      <w:start w:val="1805"/>
      <w:numFmt w:val="bullet"/>
      <w:lvlText w:val="–"/>
      <w:lvlJc w:val="left"/>
      <w:pPr>
        <w:tabs>
          <w:tab w:val="num" w:pos="720"/>
        </w:tabs>
        <w:ind w:left="720" w:hanging="360"/>
      </w:pPr>
      <w:rPr>
        <w:rFonts w:ascii="Arial" w:hAnsi="Arial" w:hint="default"/>
      </w:rPr>
    </w:lvl>
    <w:lvl w:ilvl="1" w:tplc="09DEC454">
      <w:start w:val="1805"/>
      <w:numFmt w:val="bullet"/>
      <w:lvlText w:val="–"/>
      <w:lvlJc w:val="left"/>
      <w:pPr>
        <w:tabs>
          <w:tab w:val="num" w:pos="1440"/>
        </w:tabs>
        <w:ind w:left="1440" w:hanging="360"/>
      </w:pPr>
      <w:rPr>
        <w:rFonts w:ascii="Arial" w:hAnsi="Arial" w:hint="default"/>
      </w:rPr>
    </w:lvl>
    <w:lvl w:ilvl="2" w:tplc="858240DC">
      <w:start w:val="1"/>
      <w:numFmt w:val="bullet"/>
      <w:lvlText w:val="•"/>
      <w:lvlJc w:val="left"/>
      <w:pPr>
        <w:tabs>
          <w:tab w:val="num" w:pos="2160"/>
        </w:tabs>
        <w:ind w:left="2160" w:hanging="360"/>
      </w:pPr>
      <w:rPr>
        <w:rFonts w:ascii="Arial" w:hAnsi="Arial" w:hint="default"/>
      </w:rPr>
    </w:lvl>
    <w:lvl w:ilvl="3" w:tplc="A98A8542" w:tentative="1">
      <w:start w:val="1"/>
      <w:numFmt w:val="bullet"/>
      <w:lvlText w:val="•"/>
      <w:lvlJc w:val="left"/>
      <w:pPr>
        <w:tabs>
          <w:tab w:val="num" w:pos="2880"/>
        </w:tabs>
        <w:ind w:left="2880" w:hanging="360"/>
      </w:pPr>
      <w:rPr>
        <w:rFonts w:ascii="Arial" w:hAnsi="Arial" w:hint="default"/>
      </w:rPr>
    </w:lvl>
    <w:lvl w:ilvl="4" w:tplc="C1C895D0" w:tentative="1">
      <w:start w:val="1"/>
      <w:numFmt w:val="bullet"/>
      <w:lvlText w:val="•"/>
      <w:lvlJc w:val="left"/>
      <w:pPr>
        <w:tabs>
          <w:tab w:val="num" w:pos="3600"/>
        </w:tabs>
        <w:ind w:left="3600" w:hanging="360"/>
      </w:pPr>
      <w:rPr>
        <w:rFonts w:ascii="Arial" w:hAnsi="Arial" w:hint="default"/>
      </w:rPr>
    </w:lvl>
    <w:lvl w:ilvl="5" w:tplc="D71E1364" w:tentative="1">
      <w:start w:val="1"/>
      <w:numFmt w:val="bullet"/>
      <w:lvlText w:val="•"/>
      <w:lvlJc w:val="left"/>
      <w:pPr>
        <w:tabs>
          <w:tab w:val="num" w:pos="4320"/>
        </w:tabs>
        <w:ind w:left="4320" w:hanging="360"/>
      </w:pPr>
      <w:rPr>
        <w:rFonts w:ascii="Arial" w:hAnsi="Arial" w:hint="default"/>
      </w:rPr>
    </w:lvl>
    <w:lvl w:ilvl="6" w:tplc="20246D24" w:tentative="1">
      <w:start w:val="1"/>
      <w:numFmt w:val="bullet"/>
      <w:lvlText w:val="•"/>
      <w:lvlJc w:val="left"/>
      <w:pPr>
        <w:tabs>
          <w:tab w:val="num" w:pos="5040"/>
        </w:tabs>
        <w:ind w:left="5040" w:hanging="360"/>
      </w:pPr>
      <w:rPr>
        <w:rFonts w:ascii="Arial" w:hAnsi="Arial" w:hint="default"/>
      </w:rPr>
    </w:lvl>
    <w:lvl w:ilvl="7" w:tplc="62E456C0" w:tentative="1">
      <w:start w:val="1"/>
      <w:numFmt w:val="bullet"/>
      <w:lvlText w:val="•"/>
      <w:lvlJc w:val="left"/>
      <w:pPr>
        <w:tabs>
          <w:tab w:val="num" w:pos="5760"/>
        </w:tabs>
        <w:ind w:left="5760" w:hanging="360"/>
      </w:pPr>
      <w:rPr>
        <w:rFonts w:ascii="Arial" w:hAnsi="Arial" w:hint="default"/>
      </w:rPr>
    </w:lvl>
    <w:lvl w:ilvl="8" w:tplc="9F3650C2" w:tentative="1">
      <w:start w:val="1"/>
      <w:numFmt w:val="bullet"/>
      <w:lvlText w:val="•"/>
      <w:lvlJc w:val="left"/>
      <w:pPr>
        <w:tabs>
          <w:tab w:val="num" w:pos="6480"/>
        </w:tabs>
        <w:ind w:left="6480" w:hanging="360"/>
      </w:pPr>
      <w:rPr>
        <w:rFonts w:ascii="Arial" w:hAnsi="Arial" w:hint="default"/>
      </w:rPr>
    </w:lvl>
  </w:abstractNum>
  <w:abstractNum w:abstractNumId="33">
    <w:nsid w:val="61652D60"/>
    <w:multiLevelType w:val="hybridMultilevel"/>
    <w:tmpl w:val="05D624EA"/>
    <w:lvl w:ilvl="0" w:tplc="69126E60">
      <w:start w:val="1"/>
      <w:numFmt w:val="bullet"/>
      <w:lvlText w:val="•"/>
      <w:lvlJc w:val="left"/>
      <w:pPr>
        <w:tabs>
          <w:tab w:val="num" w:pos="720"/>
        </w:tabs>
        <w:ind w:left="720" w:hanging="360"/>
      </w:pPr>
      <w:rPr>
        <w:rFonts w:ascii="Arial" w:hAnsi="Arial" w:hint="default"/>
      </w:rPr>
    </w:lvl>
    <w:lvl w:ilvl="1" w:tplc="D5C6C8FC">
      <w:start w:val="434"/>
      <w:numFmt w:val="bullet"/>
      <w:lvlText w:val="–"/>
      <w:lvlJc w:val="left"/>
      <w:pPr>
        <w:tabs>
          <w:tab w:val="num" w:pos="1440"/>
        </w:tabs>
        <w:ind w:left="1440" w:hanging="360"/>
      </w:pPr>
      <w:rPr>
        <w:rFonts w:ascii="Arial" w:hAnsi="Arial" w:hint="default"/>
      </w:rPr>
    </w:lvl>
    <w:lvl w:ilvl="2" w:tplc="01EC0672">
      <w:start w:val="1"/>
      <w:numFmt w:val="bullet"/>
      <w:lvlText w:val="•"/>
      <w:lvlJc w:val="left"/>
      <w:pPr>
        <w:tabs>
          <w:tab w:val="num" w:pos="2160"/>
        </w:tabs>
        <w:ind w:left="2160" w:hanging="360"/>
      </w:pPr>
      <w:rPr>
        <w:rFonts w:ascii="Arial" w:hAnsi="Arial" w:hint="default"/>
      </w:rPr>
    </w:lvl>
    <w:lvl w:ilvl="3" w:tplc="C15A0AC6" w:tentative="1">
      <w:start w:val="1"/>
      <w:numFmt w:val="bullet"/>
      <w:lvlText w:val="•"/>
      <w:lvlJc w:val="left"/>
      <w:pPr>
        <w:tabs>
          <w:tab w:val="num" w:pos="2880"/>
        </w:tabs>
        <w:ind w:left="2880" w:hanging="360"/>
      </w:pPr>
      <w:rPr>
        <w:rFonts w:ascii="Arial" w:hAnsi="Arial" w:hint="default"/>
      </w:rPr>
    </w:lvl>
    <w:lvl w:ilvl="4" w:tplc="C1B60EEE" w:tentative="1">
      <w:start w:val="1"/>
      <w:numFmt w:val="bullet"/>
      <w:lvlText w:val="•"/>
      <w:lvlJc w:val="left"/>
      <w:pPr>
        <w:tabs>
          <w:tab w:val="num" w:pos="3600"/>
        </w:tabs>
        <w:ind w:left="3600" w:hanging="360"/>
      </w:pPr>
      <w:rPr>
        <w:rFonts w:ascii="Arial" w:hAnsi="Arial" w:hint="default"/>
      </w:rPr>
    </w:lvl>
    <w:lvl w:ilvl="5" w:tplc="384C09B2" w:tentative="1">
      <w:start w:val="1"/>
      <w:numFmt w:val="bullet"/>
      <w:lvlText w:val="•"/>
      <w:lvlJc w:val="left"/>
      <w:pPr>
        <w:tabs>
          <w:tab w:val="num" w:pos="4320"/>
        </w:tabs>
        <w:ind w:left="4320" w:hanging="360"/>
      </w:pPr>
      <w:rPr>
        <w:rFonts w:ascii="Arial" w:hAnsi="Arial" w:hint="default"/>
      </w:rPr>
    </w:lvl>
    <w:lvl w:ilvl="6" w:tplc="6EA05CF0" w:tentative="1">
      <w:start w:val="1"/>
      <w:numFmt w:val="bullet"/>
      <w:lvlText w:val="•"/>
      <w:lvlJc w:val="left"/>
      <w:pPr>
        <w:tabs>
          <w:tab w:val="num" w:pos="5040"/>
        </w:tabs>
        <w:ind w:left="5040" w:hanging="360"/>
      </w:pPr>
      <w:rPr>
        <w:rFonts w:ascii="Arial" w:hAnsi="Arial" w:hint="default"/>
      </w:rPr>
    </w:lvl>
    <w:lvl w:ilvl="7" w:tplc="D1402A42" w:tentative="1">
      <w:start w:val="1"/>
      <w:numFmt w:val="bullet"/>
      <w:lvlText w:val="•"/>
      <w:lvlJc w:val="left"/>
      <w:pPr>
        <w:tabs>
          <w:tab w:val="num" w:pos="5760"/>
        </w:tabs>
        <w:ind w:left="5760" w:hanging="360"/>
      </w:pPr>
      <w:rPr>
        <w:rFonts w:ascii="Arial" w:hAnsi="Arial" w:hint="default"/>
      </w:rPr>
    </w:lvl>
    <w:lvl w:ilvl="8" w:tplc="8F2AD898" w:tentative="1">
      <w:start w:val="1"/>
      <w:numFmt w:val="bullet"/>
      <w:lvlText w:val="•"/>
      <w:lvlJc w:val="left"/>
      <w:pPr>
        <w:tabs>
          <w:tab w:val="num" w:pos="6480"/>
        </w:tabs>
        <w:ind w:left="6480" w:hanging="360"/>
      </w:pPr>
      <w:rPr>
        <w:rFonts w:ascii="Arial" w:hAnsi="Arial" w:hint="default"/>
      </w:rPr>
    </w:lvl>
  </w:abstractNum>
  <w:abstractNum w:abstractNumId="34">
    <w:nsid w:val="61942D71"/>
    <w:multiLevelType w:val="hybridMultilevel"/>
    <w:tmpl w:val="14FECB1C"/>
    <w:lvl w:ilvl="0" w:tplc="8CF89C12">
      <w:start w:val="1"/>
      <w:numFmt w:val="bullet"/>
      <w:lvlText w:val=""/>
      <w:lvlJc w:val="left"/>
      <w:pPr>
        <w:ind w:left="360" w:hanging="360"/>
      </w:pPr>
      <w:rPr>
        <w:rFonts w:ascii="Symbol" w:hAnsi="Symbol" w:hint="default"/>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F641FCD"/>
    <w:multiLevelType w:val="hybridMultilevel"/>
    <w:tmpl w:val="44F249E8"/>
    <w:lvl w:ilvl="0" w:tplc="B2747E84">
      <w:start w:val="1"/>
      <w:numFmt w:val="bullet"/>
      <w:lvlText w:val=""/>
      <w:lvlJc w:val="left"/>
      <w:pPr>
        <w:tabs>
          <w:tab w:val="num" w:pos="720"/>
        </w:tabs>
        <w:ind w:left="720" w:hanging="360"/>
      </w:pPr>
      <w:rPr>
        <w:rFonts w:ascii="Wingdings" w:hAnsi="Wingdings" w:hint="default"/>
      </w:rPr>
    </w:lvl>
    <w:lvl w:ilvl="1" w:tplc="F7E0E3C4" w:tentative="1">
      <w:start w:val="1"/>
      <w:numFmt w:val="bullet"/>
      <w:lvlText w:val=""/>
      <w:lvlJc w:val="left"/>
      <w:pPr>
        <w:tabs>
          <w:tab w:val="num" w:pos="1440"/>
        </w:tabs>
        <w:ind w:left="1440" w:hanging="360"/>
      </w:pPr>
      <w:rPr>
        <w:rFonts w:ascii="Wingdings" w:hAnsi="Wingdings" w:hint="default"/>
      </w:rPr>
    </w:lvl>
    <w:lvl w:ilvl="2" w:tplc="51244AE4">
      <w:start w:val="2583"/>
      <w:numFmt w:val="bullet"/>
      <w:lvlText w:val=""/>
      <w:lvlJc w:val="left"/>
      <w:pPr>
        <w:tabs>
          <w:tab w:val="num" w:pos="2160"/>
        </w:tabs>
        <w:ind w:left="2160" w:hanging="360"/>
      </w:pPr>
      <w:rPr>
        <w:rFonts w:ascii="Wingdings" w:hAnsi="Wingdings" w:hint="default"/>
      </w:rPr>
    </w:lvl>
    <w:lvl w:ilvl="3" w:tplc="98AC6738" w:tentative="1">
      <w:start w:val="1"/>
      <w:numFmt w:val="bullet"/>
      <w:lvlText w:val=""/>
      <w:lvlJc w:val="left"/>
      <w:pPr>
        <w:tabs>
          <w:tab w:val="num" w:pos="2880"/>
        </w:tabs>
        <w:ind w:left="2880" w:hanging="360"/>
      </w:pPr>
      <w:rPr>
        <w:rFonts w:ascii="Wingdings" w:hAnsi="Wingdings" w:hint="default"/>
      </w:rPr>
    </w:lvl>
    <w:lvl w:ilvl="4" w:tplc="2FA89B8A" w:tentative="1">
      <w:start w:val="1"/>
      <w:numFmt w:val="bullet"/>
      <w:lvlText w:val=""/>
      <w:lvlJc w:val="left"/>
      <w:pPr>
        <w:tabs>
          <w:tab w:val="num" w:pos="3600"/>
        </w:tabs>
        <w:ind w:left="3600" w:hanging="360"/>
      </w:pPr>
      <w:rPr>
        <w:rFonts w:ascii="Wingdings" w:hAnsi="Wingdings" w:hint="default"/>
      </w:rPr>
    </w:lvl>
    <w:lvl w:ilvl="5" w:tplc="73F4CE48" w:tentative="1">
      <w:start w:val="1"/>
      <w:numFmt w:val="bullet"/>
      <w:lvlText w:val=""/>
      <w:lvlJc w:val="left"/>
      <w:pPr>
        <w:tabs>
          <w:tab w:val="num" w:pos="4320"/>
        </w:tabs>
        <w:ind w:left="4320" w:hanging="360"/>
      </w:pPr>
      <w:rPr>
        <w:rFonts w:ascii="Wingdings" w:hAnsi="Wingdings" w:hint="default"/>
      </w:rPr>
    </w:lvl>
    <w:lvl w:ilvl="6" w:tplc="40F41B1A" w:tentative="1">
      <w:start w:val="1"/>
      <w:numFmt w:val="bullet"/>
      <w:lvlText w:val=""/>
      <w:lvlJc w:val="left"/>
      <w:pPr>
        <w:tabs>
          <w:tab w:val="num" w:pos="5040"/>
        </w:tabs>
        <w:ind w:left="5040" w:hanging="360"/>
      </w:pPr>
      <w:rPr>
        <w:rFonts w:ascii="Wingdings" w:hAnsi="Wingdings" w:hint="default"/>
      </w:rPr>
    </w:lvl>
    <w:lvl w:ilvl="7" w:tplc="064E2B0A" w:tentative="1">
      <w:start w:val="1"/>
      <w:numFmt w:val="bullet"/>
      <w:lvlText w:val=""/>
      <w:lvlJc w:val="left"/>
      <w:pPr>
        <w:tabs>
          <w:tab w:val="num" w:pos="5760"/>
        </w:tabs>
        <w:ind w:left="5760" w:hanging="360"/>
      </w:pPr>
      <w:rPr>
        <w:rFonts w:ascii="Wingdings" w:hAnsi="Wingdings" w:hint="default"/>
      </w:rPr>
    </w:lvl>
    <w:lvl w:ilvl="8" w:tplc="7C78AA34" w:tentative="1">
      <w:start w:val="1"/>
      <w:numFmt w:val="bullet"/>
      <w:lvlText w:val=""/>
      <w:lvlJc w:val="left"/>
      <w:pPr>
        <w:tabs>
          <w:tab w:val="num" w:pos="6480"/>
        </w:tabs>
        <w:ind w:left="6480" w:hanging="360"/>
      </w:pPr>
      <w:rPr>
        <w:rFonts w:ascii="Wingdings" w:hAnsi="Wingdings" w:hint="default"/>
      </w:rPr>
    </w:lvl>
  </w:abstractNum>
  <w:abstractNum w:abstractNumId="36">
    <w:nsid w:val="70AE1674"/>
    <w:multiLevelType w:val="hybridMultilevel"/>
    <w:tmpl w:val="EA3486BC"/>
    <w:lvl w:ilvl="0" w:tplc="72361DA2">
      <w:start w:val="1"/>
      <w:numFmt w:val="bullet"/>
      <w:lvlText w:val=""/>
      <w:lvlJc w:val="left"/>
      <w:pPr>
        <w:ind w:left="1440" w:hanging="360"/>
      </w:pPr>
      <w:rPr>
        <w:rFonts w:ascii="Symbol" w:hAnsi="Symbol" w:hint="default"/>
        <w:sz w:val="20"/>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71535A88"/>
    <w:multiLevelType w:val="hybridMultilevel"/>
    <w:tmpl w:val="9ED6EF62"/>
    <w:lvl w:ilvl="0" w:tplc="272C2944">
      <w:start w:val="1"/>
      <w:numFmt w:val="bullet"/>
      <w:lvlText w:val="•"/>
      <w:lvlJc w:val="left"/>
      <w:pPr>
        <w:tabs>
          <w:tab w:val="num" w:pos="720"/>
        </w:tabs>
        <w:ind w:left="720" w:hanging="360"/>
      </w:pPr>
      <w:rPr>
        <w:rFonts w:ascii="Arial" w:hAnsi="Arial" w:hint="default"/>
      </w:rPr>
    </w:lvl>
    <w:lvl w:ilvl="1" w:tplc="951A9C80" w:tentative="1">
      <w:start w:val="1"/>
      <w:numFmt w:val="bullet"/>
      <w:lvlText w:val="•"/>
      <w:lvlJc w:val="left"/>
      <w:pPr>
        <w:tabs>
          <w:tab w:val="num" w:pos="1440"/>
        </w:tabs>
        <w:ind w:left="1440" w:hanging="360"/>
      </w:pPr>
      <w:rPr>
        <w:rFonts w:ascii="Arial" w:hAnsi="Arial" w:hint="default"/>
      </w:rPr>
    </w:lvl>
    <w:lvl w:ilvl="2" w:tplc="73A873C8" w:tentative="1">
      <w:start w:val="1"/>
      <w:numFmt w:val="bullet"/>
      <w:lvlText w:val="•"/>
      <w:lvlJc w:val="left"/>
      <w:pPr>
        <w:tabs>
          <w:tab w:val="num" w:pos="2160"/>
        </w:tabs>
        <w:ind w:left="2160" w:hanging="360"/>
      </w:pPr>
      <w:rPr>
        <w:rFonts w:ascii="Arial" w:hAnsi="Arial" w:hint="default"/>
      </w:rPr>
    </w:lvl>
    <w:lvl w:ilvl="3" w:tplc="3D987606" w:tentative="1">
      <w:start w:val="1"/>
      <w:numFmt w:val="bullet"/>
      <w:lvlText w:val="•"/>
      <w:lvlJc w:val="left"/>
      <w:pPr>
        <w:tabs>
          <w:tab w:val="num" w:pos="2880"/>
        </w:tabs>
        <w:ind w:left="2880" w:hanging="360"/>
      </w:pPr>
      <w:rPr>
        <w:rFonts w:ascii="Arial" w:hAnsi="Arial" w:hint="default"/>
      </w:rPr>
    </w:lvl>
    <w:lvl w:ilvl="4" w:tplc="40B27CE0" w:tentative="1">
      <w:start w:val="1"/>
      <w:numFmt w:val="bullet"/>
      <w:lvlText w:val="•"/>
      <w:lvlJc w:val="left"/>
      <w:pPr>
        <w:tabs>
          <w:tab w:val="num" w:pos="3600"/>
        </w:tabs>
        <w:ind w:left="3600" w:hanging="360"/>
      </w:pPr>
      <w:rPr>
        <w:rFonts w:ascii="Arial" w:hAnsi="Arial" w:hint="default"/>
      </w:rPr>
    </w:lvl>
    <w:lvl w:ilvl="5" w:tplc="FED01B58" w:tentative="1">
      <w:start w:val="1"/>
      <w:numFmt w:val="bullet"/>
      <w:lvlText w:val="•"/>
      <w:lvlJc w:val="left"/>
      <w:pPr>
        <w:tabs>
          <w:tab w:val="num" w:pos="4320"/>
        </w:tabs>
        <w:ind w:left="4320" w:hanging="360"/>
      </w:pPr>
      <w:rPr>
        <w:rFonts w:ascii="Arial" w:hAnsi="Arial" w:hint="default"/>
      </w:rPr>
    </w:lvl>
    <w:lvl w:ilvl="6" w:tplc="84D0B610" w:tentative="1">
      <w:start w:val="1"/>
      <w:numFmt w:val="bullet"/>
      <w:lvlText w:val="•"/>
      <w:lvlJc w:val="left"/>
      <w:pPr>
        <w:tabs>
          <w:tab w:val="num" w:pos="5040"/>
        </w:tabs>
        <w:ind w:left="5040" w:hanging="360"/>
      </w:pPr>
      <w:rPr>
        <w:rFonts w:ascii="Arial" w:hAnsi="Arial" w:hint="default"/>
      </w:rPr>
    </w:lvl>
    <w:lvl w:ilvl="7" w:tplc="03924336" w:tentative="1">
      <w:start w:val="1"/>
      <w:numFmt w:val="bullet"/>
      <w:lvlText w:val="•"/>
      <w:lvlJc w:val="left"/>
      <w:pPr>
        <w:tabs>
          <w:tab w:val="num" w:pos="5760"/>
        </w:tabs>
        <w:ind w:left="5760" w:hanging="360"/>
      </w:pPr>
      <w:rPr>
        <w:rFonts w:ascii="Arial" w:hAnsi="Arial" w:hint="default"/>
      </w:rPr>
    </w:lvl>
    <w:lvl w:ilvl="8" w:tplc="EDFA18D0" w:tentative="1">
      <w:start w:val="1"/>
      <w:numFmt w:val="bullet"/>
      <w:lvlText w:val="•"/>
      <w:lvlJc w:val="left"/>
      <w:pPr>
        <w:tabs>
          <w:tab w:val="num" w:pos="6480"/>
        </w:tabs>
        <w:ind w:left="6480" w:hanging="360"/>
      </w:pPr>
      <w:rPr>
        <w:rFonts w:ascii="Arial" w:hAnsi="Arial" w:hint="default"/>
      </w:rPr>
    </w:lvl>
  </w:abstractNum>
  <w:abstractNum w:abstractNumId="38">
    <w:nsid w:val="72E17B84"/>
    <w:multiLevelType w:val="hybridMultilevel"/>
    <w:tmpl w:val="B7769A86"/>
    <w:lvl w:ilvl="0" w:tplc="7EC60B40">
      <w:start w:val="1"/>
      <w:numFmt w:val="bullet"/>
      <w:lvlText w:val="•"/>
      <w:lvlJc w:val="left"/>
      <w:pPr>
        <w:tabs>
          <w:tab w:val="num" w:pos="720"/>
        </w:tabs>
        <w:ind w:left="720" w:hanging="360"/>
      </w:pPr>
      <w:rPr>
        <w:rFonts w:ascii="Arial" w:hAnsi="Arial" w:hint="default"/>
      </w:rPr>
    </w:lvl>
    <w:lvl w:ilvl="1" w:tplc="1ADCE960" w:tentative="1">
      <w:start w:val="1"/>
      <w:numFmt w:val="bullet"/>
      <w:lvlText w:val="•"/>
      <w:lvlJc w:val="left"/>
      <w:pPr>
        <w:tabs>
          <w:tab w:val="num" w:pos="1440"/>
        </w:tabs>
        <w:ind w:left="1440" w:hanging="360"/>
      </w:pPr>
      <w:rPr>
        <w:rFonts w:ascii="Arial" w:hAnsi="Arial" w:hint="default"/>
      </w:rPr>
    </w:lvl>
    <w:lvl w:ilvl="2" w:tplc="A288BCBE" w:tentative="1">
      <w:start w:val="1"/>
      <w:numFmt w:val="bullet"/>
      <w:lvlText w:val="•"/>
      <w:lvlJc w:val="left"/>
      <w:pPr>
        <w:tabs>
          <w:tab w:val="num" w:pos="2160"/>
        </w:tabs>
        <w:ind w:left="2160" w:hanging="360"/>
      </w:pPr>
      <w:rPr>
        <w:rFonts w:ascii="Arial" w:hAnsi="Arial" w:hint="default"/>
      </w:rPr>
    </w:lvl>
    <w:lvl w:ilvl="3" w:tplc="5BC2991A" w:tentative="1">
      <w:start w:val="1"/>
      <w:numFmt w:val="bullet"/>
      <w:lvlText w:val="•"/>
      <w:lvlJc w:val="left"/>
      <w:pPr>
        <w:tabs>
          <w:tab w:val="num" w:pos="2880"/>
        </w:tabs>
        <w:ind w:left="2880" w:hanging="360"/>
      </w:pPr>
      <w:rPr>
        <w:rFonts w:ascii="Arial" w:hAnsi="Arial" w:hint="default"/>
      </w:rPr>
    </w:lvl>
    <w:lvl w:ilvl="4" w:tplc="E48A0686" w:tentative="1">
      <w:start w:val="1"/>
      <w:numFmt w:val="bullet"/>
      <w:lvlText w:val="•"/>
      <w:lvlJc w:val="left"/>
      <w:pPr>
        <w:tabs>
          <w:tab w:val="num" w:pos="3600"/>
        </w:tabs>
        <w:ind w:left="3600" w:hanging="360"/>
      </w:pPr>
      <w:rPr>
        <w:rFonts w:ascii="Arial" w:hAnsi="Arial" w:hint="default"/>
      </w:rPr>
    </w:lvl>
    <w:lvl w:ilvl="5" w:tplc="9D704830" w:tentative="1">
      <w:start w:val="1"/>
      <w:numFmt w:val="bullet"/>
      <w:lvlText w:val="•"/>
      <w:lvlJc w:val="left"/>
      <w:pPr>
        <w:tabs>
          <w:tab w:val="num" w:pos="4320"/>
        </w:tabs>
        <w:ind w:left="4320" w:hanging="360"/>
      </w:pPr>
      <w:rPr>
        <w:rFonts w:ascii="Arial" w:hAnsi="Arial" w:hint="default"/>
      </w:rPr>
    </w:lvl>
    <w:lvl w:ilvl="6" w:tplc="B9486F80" w:tentative="1">
      <w:start w:val="1"/>
      <w:numFmt w:val="bullet"/>
      <w:lvlText w:val="•"/>
      <w:lvlJc w:val="left"/>
      <w:pPr>
        <w:tabs>
          <w:tab w:val="num" w:pos="5040"/>
        </w:tabs>
        <w:ind w:left="5040" w:hanging="360"/>
      </w:pPr>
      <w:rPr>
        <w:rFonts w:ascii="Arial" w:hAnsi="Arial" w:hint="default"/>
      </w:rPr>
    </w:lvl>
    <w:lvl w:ilvl="7" w:tplc="25A827E8" w:tentative="1">
      <w:start w:val="1"/>
      <w:numFmt w:val="bullet"/>
      <w:lvlText w:val="•"/>
      <w:lvlJc w:val="left"/>
      <w:pPr>
        <w:tabs>
          <w:tab w:val="num" w:pos="5760"/>
        </w:tabs>
        <w:ind w:left="5760" w:hanging="360"/>
      </w:pPr>
      <w:rPr>
        <w:rFonts w:ascii="Arial" w:hAnsi="Arial" w:hint="default"/>
      </w:rPr>
    </w:lvl>
    <w:lvl w:ilvl="8" w:tplc="4C4C79F6" w:tentative="1">
      <w:start w:val="1"/>
      <w:numFmt w:val="bullet"/>
      <w:lvlText w:val="•"/>
      <w:lvlJc w:val="left"/>
      <w:pPr>
        <w:tabs>
          <w:tab w:val="num" w:pos="6480"/>
        </w:tabs>
        <w:ind w:left="6480" w:hanging="360"/>
      </w:pPr>
      <w:rPr>
        <w:rFonts w:ascii="Arial" w:hAnsi="Arial" w:hint="default"/>
      </w:rPr>
    </w:lvl>
  </w:abstractNum>
  <w:abstractNum w:abstractNumId="39">
    <w:nsid w:val="78134CFC"/>
    <w:multiLevelType w:val="hybridMultilevel"/>
    <w:tmpl w:val="52363674"/>
    <w:lvl w:ilvl="0" w:tplc="80BE8EBC">
      <w:start w:val="1"/>
      <w:numFmt w:val="bullet"/>
      <w:lvlText w:val="•"/>
      <w:lvlJc w:val="left"/>
      <w:pPr>
        <w:tabs>
          <w:tab w:val="num" w:pos="720"/>
        </w:tabs>
        <w:ind w:left="720" w:hanging="360"/>
      </w:pPr>
      <w:rPr>
        <w:rFonts w:ascii="Arial" w:hAnsi="Arial" w:hint="default"/>
      </w:rPr>
    </w:lvl>
    <w:lvl w:ilvl="1" w:tplc="3B3249F8" w:tentative="1">
      <w:start w:val="1"/>
      <w:numFmt w:val="bullet"/>
      <w:lvlText w:val="•"/>
      <w:lvlJc w:val="left"/>
      <w:pPr>
        <w:tabs>
          <w:tab w:val="num" w:pos="1440"/>
        </w:tabs>
        <w:ind w:left="1440" w:hanging="360"/>
      </w:pPr>
      <w:rPr>
        <w:rFonts w:ascii="Arial" w:hAnsi="Arial" w:hint="default"/>
      </w:rPr>
    </w:lvl>
    <w:lvl w:ilvl="2" w:tplc="1D5E069C" w:tentative="1">
      <w:start w:val="1"/>
      <w:numFmt w:val="bullet"/>
      <w:lvlText w:val="•"/>
      <w:lvlJc w:val="left"/>
      <w:pPr>
        <w:tabs>
          <w:tab w:val="num" w:pos="2160"/>
        </w:tabs>
        <w:ind w:left="2160" w:hanging="360"/>
      </w:pPr>
      <w:rPr>
        <w:rFonts w:ascii="Arial" w:hAnsi="Arial" w:hint="default"/>
      </w:rPr>
    </w:lvl>
    <w:lvl w:ilvl="3" w:tplc="F280B7C2" w:tentative="1">
      <w:start w:val="1"/>
      <w:numFmt w:val="bullet"/>
      <w:lvlText w:val="•"/>
      <w:lvlJc w:val="left"/>
      <w:pPr>
        <w:tabs>
          <w:tab w:val="num" w:pos="2880"/>
        </w:tabs>
        <w:ind w:left="2880" w:hanging="360"/>
      </w:pPr>
      <w:rPr>
        <w:rFonts w:ascii="Arial" w:hAnsi="Arial" w:hint="default"/>
      </w:rPr>
    </w:lvl>
    <w:lvl w:ilvl="4" w:tplc="FCDAFE70" w:tentative="1">
      <w:start w:val="1"/>
      <w:numFmt w:val="bullet"/>
      <w:lvlText w:val="•"/>
      <w:lvlJc w:val="left"/>
      <w:pPr>
        <w:tabs>
          <w:tab w:val="num" w:pos="3600"/>
        </w:tabs>
        <w:ind w:left="3600" w:hanging="360"/>
      </w:pPr>
      <w:rPr>
        <w:rFonts w:ascii="Arial" w:hAnsi="Arial" w:hint="default"/>
      </w:rPr>
    </w:lvl>
    <w:lvl w:ilvl="5" w:tplc="AA843F48" w:tentative="1">
      <w:start w:val="1"/>
      <w:numFmt w:val="bullet"/>
      <w:lvlText w:val="•"/>
      <w:lvlJc w:val="left"/>
      <w:pPr>
        <w:tabs>
          <w:tab w:val="num" w:pos="4320"/>
        </w:tabs>
        <w:ind w:left="4320" w:hanging="360"/>
      </w:pPr>
      <w:rPr>
        <w:rFonts w:ascii="Arial" w:hAnsi="Arial" w:hint="default"/>
      </w:rPr>
    </w:lvl>
    <w:lvl w:ilvl="6" w:tplc="0EB0C336" w:tentative="1">
      <w:start w:val="1"/>
      <w:numFmt w:val="bullet"/>
      <w:lvlText w:val="•"/>
      <w:lvlJc w:val="left"/>
      <w:pPr>
        <w:tabs>
          <w:tab w:val="num" w:pos="5040"/>
        </w:tabs>
        <w:ind w:left="5040" w:hanging="360"/>
      </w:pPr>
      <w:rPr>
        <w:rFonts w:ascii="Arial" w:hAnsi="Arial" w:hint="default"/>
      </w:rPr>
    </w:lvl>
    <w:lvl w:ilvl="7" w:tplc="90C688B6" w:tentative="1">
      <w:start w:val="1"/>
      <w:numFmt w:val="bullet"/>
      <w:lvlText w:val="•"/>
      <w:lvlJc w:val="left"/>
      <w:pPr>
        <w:tabs>
          <w:tab w:val="num" w:pos="5760"/>
        </w:tabs>
        <w:ind w:left="5760" w:hanging="360"/>
      </w:pPr>
      <w:rPr>
        <w:rFonts w:ascii="Arial" w:hAnsi="Arial" w:hint="default"/>
      </w:rPr>
    </w:lvl>
    <w:lvl w:ilvl="8" w:tplc="47B2D0D2" w:tentative="1">
      <w:start w:val="1"/>
      <w:numFmt w:val="bullet"/>
      <w:lvlText w:val="•"/>
      <w:lvlJc w:val="left"/>
      <w:pPr>
        <w:tabs>
          <w:tab w:val="num" w:pos="6480"/>
        </w:tabs>
        <w:ind w:left="6480" w:hanging="360"/>
      </w:pPr>
      <w:rPr>
        <w:rFonts w:ascii="Arial" w:hAnsi="Arial" w:hint="default"/>
      </w:rPr>
    </w:lvl>
  </w:abstractNum>
  <w:abstractNum w:abstractNumId="40">
    <w:nsid w:val="79336693"/>
    <w:multiLevelType w:val="hybridMultilevel"/>
    <w:tmpl w:val="C2F01BC8"/>
    <w:lvl w:ilvl="0" w:tplc="2084BBF4">
      <w:start w:val="1"/>
      <w:numFmt w:val="bullet"/>
      <w:lvlText w:val=""/>
      <w:lvlJc w:val="left"/>
      <w:pPr>
        <w:tabs>
          <w:tab w:val="num" w:pos="720"/>
        </w:tabs>
        <w:ind w:left="720" w:hanging="360"/>
      </w:pPr>
      <w:rPr>
        <w:rFonts w:ascii="Wingdings" w:hAnsi="Wingdings" w:hint="default"/>
      </w:rPr>
    </w:lvl>
    <w:lvl w:ilvl="1" w:tplc="01789A38" w:tentative="1">
      <w:start w:val="1"/>
      <w:numFmt w:val="bullet"/>
      <w:lvlText w:val=""/>
      <w:lvlJc w:val="left"/>
      <w:pPr>
        <w:tabs>
          <w:tab w:val="num" w:pos="1440"/>
        </w:tabs>
        <w:ind w:left="1440" w:hanging="360"/>
      </w:pPr>
      <w:rPr>
        <w:rFonts w:ascii="Wingdings" w:hAnsi="Wingdings" w:hint="default"/>
      </w:rPr>
    </w:lvl>
    <w:lvl w:ilvl="2" w:tplc="DB888F44">
      <w:start w:val="1348"/>
      <w:numFmt w:val="bullet"/>
      <w:lvlText w:val=""/>
      <w:lvlJc w:val="left"/>
      <w:pPr>
        <w:tabs>
          <w:tab w:val="num" w:pos="2160"/>
        </w:tabs>
        <w:ind w:left="2160" w:hanging="360"/>
      </w:pPr>
      <w:rPr>
        <w:rFonts w:ascii="Wingdings" w:hAnsi="Wingdings" w:hint="default"/>
      </w:rPr>
    </w:lvl>
    <w:lvl w:ilvl="3" w:tplc="D0BE90EE" w:tentative="1">
      <w:start w:val="1"/>
      <w:numFmt w:val="bullet"/>
      <w:lvlText w:val=""/>
      <w:lvlJc w:val="left"/>
      <w:pPr>
        <w:tabs>
          <w:tab w:val="num" w:pos="2880"/>
        </w:tabs>
        <w:ind w:left="2880" w:hanging="360"/>
      </w:pPr>
      <w:rPr>
        <w:rFonts w:ascii="Wingdings" w:hAnsi="Wingdings" w:hint="default"/>
      </w:rPr>
    </w:lvl>
    <w:lvl w:ilvl="4" w:tplc="67CA1466" w:tentative="1">
      <w:start w:val="1"/>
      <w:numFmt w:val="bullet"/>
      <w:lvlText w:val=""/>
      <w:lvlJc w:val="left"/>
      <w:pPr>
        <w:tabs>
          <w:tab w:val="num" w:pos="3600"/>
        </w:tabs>
        <w:ind w:left="3600" w:hanging="360"/>
      </w:pPr>
      <w:rPr>
        <w:rFonts w:ascii="Wingdings" w:hAnsi="Wingdings" w:hint="default"/>
      </w:rPr>
    </w:lvl>
    <w:lvl w:ilvl="5" w:tplc="FE269FEC" w:tentative="1">
      <w:start w:val="1"/>
      <w:numFmt w:val="bullet"/>
      <w:lvlText w:val=""/>
      <w:lvlJc w:val="left"/>
      <w:pPr>
        <w:tabs>
          <w:tab w:val="num" w:pos="4320"/>
        </w:tabs>
        <w:ind w:left="4320" w:hanging="360"/>
      </w:pPr>
      <w:rPr>
        <w:rFonts w:ascii="Wingdings" w:hAnsi="Wingdings" w:hint="default"/>
      </w:rPr>
    </w:lvl>
    <w:lvl w:ilvl="6" w:tplc="A7F283F4" w:tentative="1">
      <w:start w:val="1"/>
      <w:numFmt w:val="bullet"/>
      <w:lvlText w:val=""/>
      <w:lvlJc w:val="left"/>
      <w:pPr>
        <w:tabs>
          <w:tab w:val="num" w:pos="5040"/>
        </w:tabs>
        <w:ind w:left="5040" w:hanging="360"/>
      </w:pPr>
      <w:rPr>
        <w:rFonts w:ascii="Wingdings" w:hAnsi="Wingdings" w:hint="default"/>
      </w:rPr>
    </w:lvl>
    <w:lvl w:ilvl="7" w:tplc="A6243AD0" w:tentative="1">
      <w:start w:val="1"/>
      <w:numFmt w:val="bullet"/>
      <w:lvlText w:val=""/>
      <w:lvlJc w:val="left"/>
      <w:pPr>
        <w:tabs>
          <w:tab w:val="num" w:pos="5760"/>
        </w:tabs>
        <w:ind w:left="5760" w:hanging="360"/>
      </w:pPr>
      <w:rPr>
        <w:rFonts w:ascii="Wingdings" w:hAnsi="Wingdings" w:hint="default"/>
      </w:rPr>
    </w:lvl>
    <w:lvl w:ilvl="8" w:tplc="985203B2" w:tentative="1">
      <w:start w:val="1"/>
      <w:numFmt w:val="bullet"/>
      <w:lvlText w:val=""/>
      <w:lvlJc w:val="left"/>
      <w:pPr>
        <w:tabs>
          <w:tab w:val="num" w:pos="6480"/>
        </w:tabs>
        <w:ind w:left="6480" w:hanging="360"/>
      </w:pPr>
      <w:rPr>
        <w:rFonts w:ascii="Wingdings" w:hAnsi="Wingdings" w:hint="default"/>
      </w:rPr>
    </w:lvl>
  </w:abstractNum>
  <w:abstractNum w:abstractNumId="41">
    <w:nsid w:val="7981206B"/>
    <w:multiLevelType w:val="hybridMultilevel"/>
    <w:tmpl w:val="CD049C90"/>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7"/>
  </w:num>
  <w:num w:numId="4">
    <w:abstractNumId w:val="31"/>
  </w:num>
  <w:num w:numId="5">
    <w:abstractNumId w:val="36"/>
  </w:num>
  <w:num w:numId="6">
    <w:abstractNumId w:val="34"/>
  </w:num>
  <w:num w:numId="7">
    <w:abstractNumId w:val="41"/>
  </w:num>
  <w:num w:numId="8">
    <w:abstractNumId w:val="23"/>
  </w:num>
  <w:num w:numId="9">
    <w:abstractNumId w:val="1"/>
  </w:num>
  <w:num w:numId="10">
    <w:abstractNumId w:val="5"/>
  </w:num>
  <w:num w:numId="11">
    <w:abstractNumId w:val="29"/>
  </w:num>
  <w:num w:numId="12">
    <w:abstractNumId w:val="4"/>
  </w:num>
  <w:num w:numId="13">
    <w:abstractNumId w:val="13"/>
  </w:num>
  <w:num w:numId="14">
    <w:abstractNumId w:val="0"/>
  </w:num>
  <w:num w:numId="15">
    <w:abstractNumId w:val="17"/>
  </w:num>
  <w:num w:numId="16">
    <w:abstractNumId w:val="35"/>
  </w:num>
  <w:num w:numId="17">
    <w:abstractNumId w:val="40"/>
  </w:num>
  <w:num w:numId="18">
    <w:abstractNumId w:val="10"/>
  </w:num>
  <w:num w:numId="19">
    <w:abstractNumId w:val="18"/>
  </w:num>
  <w:num w:numId="20">
    <w:abstractNumId w:val="21"/>
  </w:num>
  <w:num w:numId="21">
    <w:abstractNumId w:val="25"/>
  </w:num>
  <w:num w:numId="22">
    <w:abstractNumId w:val="22"/>
  </w:num>
  <w:num w:numId="23">
    <w:abstractNumId w:val="3"/>
  </w:num>
  <w:num w:numId="24">
    <w:abstractNumId w:val="24"/>
  </w:num>
  <w:num w:numId="25">
    <w:abstractNumId w:val="27"/>
  </w:num>
  <w:num w:numId="26">
    <w:abstractNumId w:val="8"/>
  </w:num>
  <w:num w:numId="27">
    <w:abstractNumId w:val="6"/>
  </w:num>
  <w:num w:numId="28">
    <w:abstractNumId w:val="11"/>
  </w:num>
  <w:num w:numId="29">
    <w:abstractNumId w:val="39"/>
  </w:num>
  <w:num w:numId="30">
    <w:abstractNumId w:val="19"/>
  </w:num>
  <w:num w:numId="31">
    <w:abstractNumId w:val="38"/>
  </w:num>
  <w:num w:numId="32">
    <w:abstractNumId w:val="15"/>
  </w:num>
  <w:num w:numId="33">
    <w:abstractNumId w:val="30"/>
  </w:num>
  <w:num w:numId="34">
    <w:abstractNumId w:val="26"/>
  </w:num>
  <w:num w:numId="35">
    <w:abstractNumId w:val="32"/>
  </w:num>
  <w:num w:numId="36">
    <w:abstractNumId w:val="37"/>
  </w:num>
  <w:num w:numId="37">
    <w:abstractNumId w:val="33"/>
  </w:num>
  <w:num w:numId="38">
    <w:abstractNumId w:val="2"/>
  </w:num>
  <w:num w:numId="39">
    <w:abstractNumId w:val="28"/>
  </w:num>
  <w:num w:numId="40">
    <w:abstractNumId w:val="12"/>
  </w:num>
  <w:num w:numId="41">
    <w:abstractNumId w:val="14"/>
  </w:num>
  <w:num w:numId="4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33B1F"/>
    <w:rsid w:val="0003793B"/>
    <w:rsid w:val="000528AD"/>
    <w:rsid w:val="0006784B"/>
    <w:rsid w:val="00086CCA"/>
    <w:rsid w:val="000940BB"/>
    <w:rsid w:val="000E21CC"/>
    <w:rsid w:val="000F36A2"/>
    <w:rsid w:val="00103BD2"/>
    <w:rsid w:val="00190B3D"/>
    <w:rsid w:val="00197434"/>
    <w:rsid w:val="001A198E"/>
    <w:rsid w:val="001A37FD"/>
    <w:rsid w:val="001C0855"/>
    <w:rsid w:val="001C348F"/>
    <w:rsid w:val="001C7236"/>
    <w:rsid w:val="001D54EE"/>
    <w:rsid w:val="001E6845"/>
    <w:rsid w:val="002027CE"/>
    <w:rsid w:val="00204AB0"/>
    <w:rsid w:val="00220261"/>
    <w:rsid w:val="00231787"/>
    <w:rsid w:val="00267216"/>
    <w:rsid w:val="0028756E"/>
    <w:rsid w:val="002A08A7"/>
    <w:rsid w:val="002A2CD2"/>
    <w:rsid w:val="002A3B2F"/>
    <w:rsid w:val="002A6B21"/>
    <w:rsid w:val="002C4AAF"/>
    <w:rsid w:val="002D284C"/>
    <w:rsid w:val="002D60EE"/>
    <w:rsid w:val="002E04B7"/>
    <w:rsid w:val="002E11FA"/>
    <w:rsid w:val="002F08E7"/>
    <w:rsid w:val="002F71DF"/>
    <w:rsid w:val="003668D2"/>
    <w:rsid w:val="00372922"/>
    <w:rsid w:val="00376668"/>
    <w:rsid w:val="00391B2C"/>
    <w:rsid w:val="003D3C72"/>
    <w:rsid w:val="003F0539"/>
    <w:rsid w:val="003F41A5"/>
    <w:rsid w:val="00414D4B"/>
    <w:rsid w:val="00416ED4"/>
    <w:rsid w:val="00442DB9"/>
    <w:rsid w:val="004571DC"/>
    <w:rsid w:val="004716FA"/>
    <w:rsid w:val="00473EA6"/>
    <w:rsid w:val="00482798"/>
    <w:rsid w:val="004C4630"/>
    <w:rsid w:val="004F3D5B"/>
    <w:rsid w:val="00502FC7"/>
    <w:rsid w:val="0051091D"/>
    <w:rsid w:val="00517E7C"/>
    <w:rsid w:val="00531C38"/>
    <w:rsid w:val="00535EF6"/>
    <w:rsid w:val="005D0618"/>
    <w:rsid w:val="006309E2"/>
    <w:rsid w:val="00634B21"/>
    <w:rsid w:val="00650A29"/>
    <w:rsid w:val="00665428"/>
    <w:rsid w:val="00693AE7"/>
    <w:rsid w:val="006B43B2"/>
    <w:rsid w:val="006B5FAE"/>
    <w:rsid w:val="00725143"/>
    <w:rsid w:val="00740D84"/>
    <w:rsid w:val="007432DC"/>
    <w:rsid w:val="00745772"/>
    <w:rsid w:val="00747C5F"/>
    <w:rsid w:val="00753F3E"/>
    <w:rsid w:val="007614AD"/>
    <w:rsid w:val="0076328A"/>
    <w:rsid w:val="00764B35"/>
    <w:rsid w:val="00786697"/>
    <w:rsid w:val="00787453"/>
    <w:rsid w:val="007A3C20"/>
    <w:rsid w:val="007A42C5"/>
    <w:rsid w:val="007C0347"/>
    <w:rsid w:val="007C1EBD"/>
    <w:rsid w:val="00811EF6"/>
    <w:rsid w:val="008351DF"/>
    <w:rsid w:val="0085060D"/>
    <w:rsid w:val="00871430"/>
    <w:rsid w:val="00892746"/>
    <w:rsid w:val="00894FAD"/>
    <w:rsid w:val="008B0FC5"/>
    <w:rsid w:val="00912CD1"/>
    <w:rsid w:val="00945F5B"/>
    <w:rsid w:val="00953956"/>
    <w:rsid w:val="00966CAC"/>
    <w:rsid w:val="009B2384"/>
    <w:rsid w:val="009C55A9"/>
    <w:rsid w:val="009D6609"/>
    <w:rsid w:val="009D7AC2"/>
    <w:rsid w:val="009E6C12"/>
    <w:rsid w:val="009F10BF"/>
    <w:rsid w:val="00A13CA3"/>
    <w:rsid w:val="00A17718"/>
    <w:rsid w:val="00A3593F"/>
    <w:rsid w:val="00A35FEA"/>
    <w:rsid w:val="00A43779"/>
    <w:rsid w:val="00A746BC"/>
    <w:rsid w:val="00AA146B"/>
    <w:rsid w:val="00AA3BC3"/>
    <w:rsid w:val="00AF53CD"/>
    <w:rsid w:val="00B108E3"/>
    <w:rsid w:val="00B12B38"/>
    <w:rsid w:val="00B13F29"/>
    <w:rsid w:val="00B46B35"/>
    <w:rsid w:val="00B81F89"/>
    <w:rsid w:val="00B875CA"/>
    <w:rsid w:val="00B95011"/>
    <w:rsid w:val="00BA3289"/>
    <w:rsid w:val="00BC615C"/>
    <w:rsid w:val="00C21BAD"/>
    <w:rsid w:val="00C300E0"/>
    <w:rsid w:val="00C66D1C"/>
    <w:rsid w:val="00C66F5F"/>
    <w:rsid w:val="00C66F94"/>
    <w:rsid w:val="00C672E3"/>
    <w:rsid w:val="00C80854"/>
    <w:rsid w:val="00C90FE0"/>
    <w:rsid w:val="00CA7F08"/>
    <w:rsid w:val="00CC6AE4"/>
    <w:rsid w:val="00CC7883"/>
    <w:rsid w:val="00CF0694"/>
    <w:rsid w:val="00CF6D10"/>
    <w:rsid w:val="00D44EB3"/>
    <w:rsid w:val="00D45036"/>
    <w:rsid w:val="00D85E66"/>
    <w:rsid w:val="00DA31E2"/>
    <w:rsid w:val="00DC3025"/>
    <w:rsid w:val="00DC3114"/>
    <w:rsid w:val="00DC36FC"/>
    <w:rsid w:val="00DC57EA"/>
    <w:rsid w:val="00E21841"/>
    <w:rsid w:val="00E55D61"/>
    <w:rsid w:val="00E61E5D"/>
    <w:rsid w:val="00E73328"/>
    <w:rsid w:val="00E73E36"/>
    <w:rsid w:val="00E909AB"/>
    <w:rsid w:val="00EA55E6"/>
    <w:rsid w:val="00F3725B"/>
    <w:rsid w:val="00F37786"/>
    <w:rsid w:val="00F37899"/>
    <w:rsid w:val="00FA42EB"/>
    <w:rsid w:val="00FC5662"/>
    <w:rsid w:val="00FD3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407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A6B2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A6B21"/>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A6B2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A6B21"/>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81903">
      <w:bodyDiv w:val="1"/>
      <w:marLeft w:val="0"/>
      <w:marRight w:val="0"/>
      <w:marTop w:val="0"/>
      <w:marBottom w:val="0"/>
      <w:divBdr>
        <w:top w:val="none" w:sz="0" w:space="0" w:color="auto"/>
        <w:left w:val="none" w:sz="0" w:space="0" w:color="auto"/>
        <w:bottom w:val="none" w:sz="0" w:space="0" w:color="auto"/>
        <w:right w:val="none" w:sz="0" w:space="0" w:color="auto"/>
      </w:divBdr>
    </w:div>
    <w:div w:id="110367034">
      <w:bodyDiv w:val="1"/>
      <w:marLeft w:val="0"/>
      <w:marRight w:val="0"/>
      <w:marTop w:val="0"/>
      <w:marBottom w:val="0"/>
      <w:divBdr>
        <w:top w:val="none" w:sz="0" w:space="0" w:color="auto"/>
        <w:left w:val="none" w:sz="0" w:space="0" w:color="auto"/>
        <w:bottom w:val="none" w:sz="0" w:space="0" w:color="auto"/>
        <w:right w:val="none" w:sz="0" w:space="0" w:color="auto"/>
      </w:divBdr>
      <w:divsChild>
        <w:div w:id="312872889">
          <w:marLeft w:val="547"/>
          <w:marRight w:val="0"/>
          <w:marTop w:val="134"/>
          <w:marBottom w:val="0"/>
          <w:divBdr>
            <w:top w:val="none" w:sz="0" w:space="0" w:color="auto"/>
            <w:left w:val="none" w:sz="0" w:space="0" w:color="auto"/>
            <w:bottom w:val="none" w:sz="0" w:space="0" w:color="auto"/>
            <w:right w:val="none" w:sz="0" w:space="0" w:color="auto"/>
          </w:divBdr>
        </w:div>
        <w:div w:id="1991517594">
          <w:marLeft w:val="1800"/>
          <w:marRight w:val="0"/>
          <w:marTop w:val="115"/>
          <w:marBottom w:val="0"/>
          <w:divBdr>
            <w:top w:val="none" w:sz="0" w:space="0" w:color="auto"/>
            <w:left w:val="none" w:sz="0" w:space="0" w:color="auto"/>
            <w:bottom w:val="none" w:sz="0" w:space="0" w:color="auto"/>
            <w:right w:val="none" w:sz="0" w:space="0" w:color="auto"/>
          </w:divBdr>
        </w:div>
        <w:div w:id="538131737">
          <w:marLeft w:val="547"/>
          <w:marRight w:val="0"/>
          <w:marTop w:val="134"/>
          <w:marBottom w:val="0"/>
          <w:divBdr>
            <w:top w:val="none" w:sz="0" w:space="0" w:color="auto"/>
            <w:left w:val="none" w:sz="0" w:space="0" w:color="auto"/>
            <w:bottom w:val="none" w:sz="0" w:space="0" w:color="auto"/>
            <w:right w:val="none" w:sz="0" w:space="0" w:color="auto"/>
          </w:divBdr>
        </w:div>
        <w:div w:id="1134911056">
          <w:marLeft w:val="1800"/>
          <w:marRight w:val="0"/>
          <w:marTop w:val="115"/>
          <w:marBottom w:val="0"/>
          <w:divBdr>
            <w:top w:val="none" w:sz="0" w:space="0" w:color="auto"/>
            <w:left w:val="none" w:sz="0" w:space="0" w:color="auto"/>
            <w:bottom w:val="none" w:sz="0" w:space="0" w:color="auto"/>
            <w:right w:val="none" w:sz="0" w:space="0" w:color="auto"/>
          </w:divBdr>
        </w:div>
        <w:div w:id="1562058087">
          <w:marLeft w:val="547"/>
          <w:marRight w:val="0"/>
          <w:marTop w:val="134"/>
          <w:marBottom w:val="0"/>
          <w:divBdr>
            <w:top w:val="none" w:sz="0" w:space="0" w:color="auto"/>
            <w:left w:val="none" w:sz="0" w:space="0" w:color="auto"/>
            <w:bottom w:val="none" w:sz="0" w:space="0" w:color="auto"/>
            <w:right w:val="none" w:sz="0" w:space="0" w:color="auto"/>
          </w:divBdr>
        </w:div>
      </w:divsChild>
    </w:div>
    <w:div w:id="130754143">
      <w:bodyDiv w:val="1"/>
      <w:marLeft w:val="0"/>
      <w:marRight w:val="0"/>
      <w:marTop w:val="0"/>
      <w:marBottom w:val="0"/>
      <w:divBdr>
        <w:top w:val="none" w:sz="0" w:space="0" w:color="auto"/>
        <w:left w:val="none" w:sz="0" w:space="0" w:color="auto"/>
        <w:bottom w:val="none" w:sz="0" w:space="0" w:color="auto"/>
        <w:right w:val="none" w:sz="0" w:space="0" w:color="auto"/>
      </w:divBdr>
    </w:div>
    <w:div w:id="458648070">
      <w:bodyDiv w:val="1"/>
      <w:marLeft w:val="0"/>
      <w:marRight w:val="0"/>
      <w:marTop w:val="0"/>
      <w:marBottom w:val="0"/>
      <w:divBdr>
        <w:top w:val="none" w:sz="0" w:space="0" w:color="auto"/>
        <w:left w:val="none" w:sz="0" w:space="0" w:color="auto"/>
        <w:bottom w:val="none" w:sz="0" w:space="0" w:color="auto"/>
        <w:right w:val="none" w:sz="0" w:space="0" w:color="auto"/>
      </w:divBdr>
      <w:divsChild>
        <w:div w:id="143089791">
          <w:marLeft w:val="547"/>
          <w:marRight w:val="0"/>
          <w:marTop w:val="134"/>
          <w:marBottom w:val="0"/>
          <w:divBdr>
            <w:top w:val="none" w:sz="0" w:space="0" w:color="auto"/>
            <w:left w:val="none" w:sz="0" w:space="0" w:color="auto"/>
            <w:bottom w:val="none" w:sz="0" w:space="0" w:color="auto"/>
            <w:right w:val="none" w:sz="0" w:space="0" w:color="auto"/>
          </w:divBdr>
        </w:div>
        <w:div w:id="1595818102">
          <w:marLeft w:val="1166"/>
          <w:marRight w:val="0"/>
          <w:marTop w:val="134"/>
          <w:marBottom w:val="0"/>
          <w:divBdr>
            <w:top w:val="none" w:sz="0" w:space="0" w:color="auto"/>
            <w:left w:val="none" w:sz="0" w:space="0" w:color="auto"/>
            <w:bottom w:val="none" w:sz="0" w:space="0" w:color="auto"/>
            <w:right w:val="none" w:sz="0" w:space="0" w:color="auto"/>
          </w:divBdr>
        </w:div>
        <w:div w:id="542909944">
          <w:marLeft w:val="1166"/>
          <w:marRight w:val="0"/>
          <w:marTop w:val="134"/>
          <w:marBottom w:val="0"/>
          <w:divBdr>
            <w:top w:val="none" w:sz="0" w:space="0" w:color="auto"/>
            <w:left w:val="none" w:sz="0" w:space="0" w:color="auto"/>
            <w:bottom w:val="none" w:sz="0" w:space="0" w:color="auto"/>
            <w:right w:val="none" w:sz="0" w:space="0" w:color="auto"/>
          </w:divBdr>
        </w:div>
      </w:divsChild>
    </w:div>
    <w:div w:id="465051868">
      <w:bodyDiv w:val="1"/>
      <w:marLeft w:val="0"/>
      <w:marRight w:val="0"/>
      <w:marTop w:val="0"/>
      <w:marBottom w:val="0"/>
      <w:divBdr>
        <w:top w:val="none" w:sz="0" w:space="0" w:color="auto"/>
        <w:left w:val="none" w:sz="0" w:space="0" w:color="auto"/>
        <w:bottom w:val="none" w:sz="0" w:space="0" w:color="auto"/>
        <w:right w:val="none" w:sz="0" w:space="0" w:color="auto"/>
      </w:divBdr>
      <w:divsChild>
        <w:div w:id="1809280181">
          <w:marLeft w:val="806"/>
          <w:marRight w:val="0"/>
          <w:marTop w:val="0"/>
          <w:marBottom w:val="0"/>
          <w:divBdr>
            <w:top w:val="none" w:sz="0" w:space="0" w:color="auto"/>
            <w:left w:val="none" w:sz="0" w:space="0" w:color="auto"/>
            <w:bottom w:val="none" w:sz="0" w:space="0" w:color="auto"/>
            <w:right w:val="none" w:sz="0" w:space="0" w:color="auto"/>
          </w:divBdr>
        </w:div>
        <w:div w:id="853301862">
          <w:marLeft w:val="806"/>
          <w:marRight w:val="0"/>
          <w:marTop w:val="0"/>
          <w:marBottom w:val="0"/>
          <w:divBdr>
            <w:top w:val="none" w:sz="0" w:space="0" w:color="auto"/>
            <w:left w:val="none" w:sz="0" w:space="0" w:color="auto"/>
            <w:bottom w:val="none" w:sz="0" w:space="0" w:color="auto"/>
            <w:right w:val="none" w:sz="0" w:space="0" w:color="auto"/>
          </w:divBdr>
        </w:div>
      </w:divsChild>
    </w:div>
    <w:div w:id="541331327">
      <w:bodyDiv w:val="1"/>
      <w:marLeft w:val="0"/>
      <w:marRight w:val="0"/>
      <w:marTop w:val="0"/>
      <w:marBottom w:val="0"/>
      <w:divBdr>
        <w:top w:val="none" w:sz="0" w:space="0" w:color="auto"/>
        <w:left w:val="none" w:sz="0" w:space="0" w:color="auto"/>
        <w:bottom w:val="none" w:sz="0" w:space="0" w:color="auto"/>
        <w:right w:val="none" w:sz="0" w:space="0" w:color="auto"/>
      </w:divBdr>
      <w:divsChild>
        <w:div w:id="1544947691">
          <w:marLeft w:val="547"/>
          <w:marRight w:val="0"/>
          <w:marTop w:val="154"/>
          <w:marBottom w:val="0"/>
          <w:divBdr>
            <w:top w:val="none" w:sz="0" w:space="0" w:color="auto"/>
            <w:left w:val="none" w:sz="0" w:space="0" w:color="auto"/>
            <w:bottom w:val="none" w:sz="0" w:space="0" w:color="auto"/>
            <w:right w:val="none" w:sz="0" w:space="0" w:color="auto"/>
          </w:divBdr>
        </w:div>
        <w:div w:id="577979768">
          <w:marLeft w:val="1166"/>
          <w:marRight w:val="0"/>
          <w:marTop w:val="154"/>
          <w:marBottom w:val="0"/>
          <w:divBdr>
            <w:top w:val="none" w:sz="0" w:space="0" w:color="auto"/>
            <w:left w:val="none" w:sz="0" w:space="0" w:color="auto"/>
            <w:bottom w:val="none" w:sz="0" w:space="0" w:color="auto"/>
            <w:right w:val="none" w:sz="0" w:space="0" w:color="auto"/>
          </w:divBdr>
        </w:div>
        <w:div w:id="1993362004">
          <w:marLeft w:val="1800"/>
          <w:marRight w:val="0"/>
          <w:marTop w:val="154"/>
          <w:marBottom w:val="0"/>
          <w:divBdr>
            <w:top w:val="none" w:sz="0" w:space="0" w:color="auto"/>
            <w:left w:val="none" w:sz="0" w:space="0" w:color="auto"/>
            <w:bottom w:val="none" w:sz="0" w:space="0" w:color="auto"/>
            <w:right w:val="none" w:sz="0" w:space="0" w:color="auto"/>
          </w:divBdr>
        </w:div>
      </w:divsChild>
    </w:div>
    <w:div w:id="572204184">
      <w:bodyDiv w:val="1"/>
      <w:marLeft w:val="0"/>
      <w:marRight w:val="0"/>
      <w:marTop w:val="0"/>
      <w:marBottom w:val="0"/>
      <w:divBdr>
        <w:top w:val="none" w:sz="0" w:space="0" w:color="auto"/>
        <w:left w:val="none" w:sz="0" w:space="0" w:color="auto"/>
        <w:bottom w:val="none" w:sz="0" w:space="0" w:color="auto"/>
        <w:right w:val="none" w:sz="0" w:space="0" w:color="auto"/>
      </w:divBdr>
      <w:divsChild>
        <w:div w:id="502471822">
          <w:marLeft w:val="547"/>
          <w:marRight w:val="0"/>
          <w:marTop w:val="134"/>
          <w:marBottom w:val="0"/>
          <w:divBdr>
            <w:top w:val="none" w:sz="0" w:space="0" w:color="auto"/>
            <w:left w:val="none" w:sz="0" w:space="0" w:color="auto"/>
            <w:bottom w:val="none" w:sz="0" w:space="0" w:color="auto"/>
            <w:right w:val="none" w:sz="0" w:space="0" w:color="auto"/>
          </w:divBdr>
        </w:div>
        <w:div w:id="1036082994">
          <w:marLeft w:val="1800"/>
          <w:marRight w:val="0"/>
          <w:marTop w:val="115"/>
          <w:marBottom w:val="0"/>
          <w:divBdr>
            <w:top w:val="none" w:sz="0" w:space="0" w:color="auto"/>
            <w:left w:val="none" w:sz="0" w:space="0" w:color="auto"/>
            <w:bottom w:val="none" w:sz="0" w:space="0" w:color="auto"/>
            <w:right w:val="none" w:sz="0" w:space="0" w:color="auto"/>
          </w:divBdr>
        </w:div>
        <w:div w:id="1171749648">
          <w:marLeft w:val="547"/>
          <w:marRight w:val="0"/>
          <w:marTop w:val="134"/>
          <w:marBottom w:val="0"/>
          <w:divBdr>
            <w:top w:val="none" w:sz="0" w:space="0" w:color="auto"/>
            <w:left w:val="none" w:sz="0" w:space="0" w:color="auto"/>
            <w:bottom w:val="none" w:sz="0" w:space="0" w:color="auto"/>
            <w:right w:val="none" w:sz="0" w:space="0" w:color="auto"/>
          </w:divBdr>
        </w:div>
        <w:div w:id="1485702444">
          <w:marLeft w:val="1800"/>
          <w:marRight w:val="0"/>
          <w:marTop w:val="115"/>
          <w:marBottom w:val="0"/>
          <w:divBdr>
            <w:top w:val="none" w:sz="0" w:space="0" w:color="auto"/>
            <w:left w:val="none" w:sz="0" w:space="0" w:color="auto"/>
            <w:bottom w:val="none" w:sz="0" w:space="0" w:color="auto"/>
            <w:right w:val="none" w:sz="0" w:space="0" w:color="auto"/>
          </w:divBdr>
        </w:div>
        <w:div w:id="1102534529">
          <w:marLeft w:val="547"/>
          <w:marRight w:val="0"/>
          <w:marTop w:val="134"/>
          <w:marBottom w:val="0"/>
          <w:divBdr>
            <w:top w:val="none" w:sz="0" w:space="0" w:color="auto"/>
            <w:left w:val="none" w:sz="0" w:space="0" w:color="auto"/>
            <w:bottom w:val="none" w:sz="0" w:space="0" w:color="auto"/>
            <w:right w:val="none" w:sz="0" w:space="0" w:color="auto"/>
          </w:divBdr>
        </w:div>
      </w:divsChild>
    </w:div>
    <w:div w:id="632368284">
      <w:bodyDiv w:val="1"/>
      <w:marLeft w:val="0"/>
      <w:marRight w:val="0"/>
      <w:marTop w:val="0"/>
      <w:marBottom w:val="0"/>
      <w:divBdr>
        <w:top w:val="none" w:sz="0" w:space="0" w:color="auto"/>
        <w:left w:val="none" w:sz="0" w:space="0" w:color="auto"/>
        <w:bottom w:val="none" w:sz="0" w:space="0" w:color="auto"/>
        <w:right w:val="none" w:sz="0" w:space="0" w:color="auto"/>
      </w:divBdr>
      <w:divsChild>
        <w:div w:id="1802190572">
          <w:marLeft w:val="547"/>
          <w:marRight w:val="0"/>
          <w:marTop w:val="134"/>
          <w:marBottom w:val="0"/>
          <w:divBdr>
            <w:top w:val="none" w:sz="0" w:space="0" w:color="auto"/>
            <w:left w:val="none" w:sz="0" w:space="0" w:color="auto"/>
            <w:bottom w:val="none" w:sz="0" w:space="0" w:color="auto"/>
            <w:right w:val="none" w:sz="0" w:space="0" w:color="auto"/>
          </w:divBdr>
        </w:div>
        <w:div w:id="151262384">
          <w:marLeft w:val="1800"/>
          <w:marRight w:val="0"/>
          <w:marTop w:val="115"/>
          <w:marBottom w:val="0"/>
          <w:divBdr>
            <w:top w:val="none" w:sz="0" w:space="0" w:color="auto"/>
            <w:left w:val="none" w:sz="0" w:space="0" w:color="auto"/>
            <w:bottom w:val="none" w:sz="0" w:space="0" w:color="auto"/>
            <w:right w:val="none" w:sz="0" w:space="0" w:color="auto"/>
          </w:divBdr>
        </w:div>
        <w:div w:id="1708680648">
          <w:marLeft w:val="1800"/>
          <w:marRight w:val="0"/>
          <w:marTop w:val="115"/>
          <w:marBottom w:val="0"/>
          <w:divBdr>
            <w:top w:val="none" w:sz="0" w:space="0" w:color="auto"/>
            <w:left w:val="none" w:sz="0" w:space="0" w:color="auto"/>
            <w:bottom w:val="none" w:sz="0" w:space="0" w:color="auto"/>
            <w:right w:val="none" w:sz="0" w:space="0" w:color="auto"/>
          </w:divBdr>
        </w:div>
        <w:div w:id="1716808452">
          <w:marLeft w:val="547"/>
          <w:marRight w:val="0"/>
          <w:marTop w:val="134"/>
          <w:marBottom w:val="0"/>
          <w:divBdr>
            <w:top w:val="none" w:sz="0" w:space="0" w:color="auto"/>
            <w:left w:val="none" w:sz="0" w:space="0" w:color="auto"/>
            <w:bottom w:val="none" w:sz="0" w:space="0" w:color="auto"/>
            <w:right w:val="none" w:sz="0" w:space="0" w:color="auto"/>
          </w:divBdr>
        </w:div>
        <w:div w:id="1686516240">
          <w:marLeft w:val="1800"/>
          <w:marRight w:val="0"/>
          <w:marTop w:val="115"/>
          <w:marBottom w:val="0"/>
          <w:divBdr>
            <w:top w:val="none" w:sz="0" w:space="0" w:color="auto"/>
            <w:left w:val="none" w:sz="0" w:space="0" w:color="auto"/>
            <w:bottom w:val="none" w:sz="0" w:space="0" w:color="auto"/>
            <w:right w:val="none" w:sz="0" w:space="0" w:color="auto"/>
          </w:divBdr>
        </w:div>
        <w:div w:id="180634590">
          <w:marLeft w:val="1800"/>
          <w:marRight w:val="0"/>
          <w:marTop w:val="115"/>
          <w:marBottom w:val="0"/>
          <w:divBdr>
            <w:top w:val="none" w:sz="0" w:space="0" w:color="auto"/>
            <w:left w:val="none" w:sz="0" w:space="0" w:color="auto"/>
            <w:bottom w:val="none" w:sz="0" w:space="0" w:color="auto"/>
            <w:right w:val="none" w:sz="0" w:space="0" w:color="auto"/>
          </w:divBdr>
        </w:div>
      </w:divsChild>
    </w:div>
    <w:div w:id="686324993">
      <w:bodyDiv w:val="1"/>
      <w:marLeft w:val="0"/>
      <w:marRight w:val="0"/>
      <w:marTop w:val="0"/>
      <w:marBottom w:val="0"/>
      <w:divBdr>
        <w:top w:val="none" w:sz="0" w:space="0" w:color="auto"/>
        <w:left w:val="none" w:sz="0" w:space="0" w:color="auto"/>
        <w:bottom w:val="none" w:sz="0" w:space="0" w:color="auto"/>
        <w:right w:val="none" w:sz="0" w:space="0" w:color="auto"/>
      </w:divBdr>
    </w:div>
    <w:div w:id="770704207">
      <w:bodyDiv w:val="1"/>
      <w:marLeft w:val="0"/>
      <w:marRight w:val="0"/>
      <w:marTop w:val="0"/>
      <w:marBottom w:val="0"/>
      <w:divBdr>
        <w:top w:val="none" w:sz="0" w:space="0" w:color="auto"/>
        <w:left w:val="none" w:sz="0" w:space="0" w:color="auto"/>
        <w:bottom w:val="none" w:sz="0" w:space="0" w:color="auto"/>
        <w:right w:val="none" w:sz="0" w:space="0" w:color="auto"/>
      </w:divBdr>
      <w:divsChild>
        <w:div w:id="1506937984">
          <w:marLeft w:val="547"/>
          <w:marRight w:val="0"/>
          <w:marTop w:val="154"/>
          <w:marBottom w:val="0"/>
          <w:divBdr>
            <w:top w:val="none" w:sz="0" w:space="0" w:color="auto"/>
            <w:left w:val="none" w:sz="0" w:space="0" w:color="auto"/>
            <w:bottom w:val="none" w:sz="0" w:space="0" w:color="auto"/>
            <w:right w:val="none" w:sz="0" w:space="0" w:color="auto"/>
          </w:divBdr>
        </w:div>
        <w:div w:id="1872381998">
          <w:marLeft w:val="547"/>
          <w:marRight w:val="0"/>
          <w:marTop w:val="154"/>
          <w:marBottom w:val="0"/>
          <w:divBdr>
            <w:top w:val="none" w:sz="0" w:space="0" w:color="auto"/>
            <w:left w:val="none" w:sz="0" w:space="0" w:color="auto"/>
            <w:bottom w:val="none" w:sz="0" w:space="0" w:color="auto"/>
            <w:right w:val="none" w:sz="0" w:space="0" w:color="auto"/>
          </w:divBdr>
        </w:div>
      </w:divsChild>
    </w:div>
    <w:div w:id="984625043">
      <w:bodyDiv w:val="1"/>
      <w:marLeft w:val="0"/>
      <w:marRight w:val="0"/>
      <w:marTop w:val="0"/>
      <w:marBottom w:val="0"/>
      <w:divBdr>
        <w:top w:val="none" w:sz="0" w:space="0" w:color="auto"/>
        <w:left w:val="none" w:sz="0" w:space="0" w:color="auto"/>
        <w:bottom w:val="none" w:sz="0" w:space="0" w:color="auto"/>
        <w:right w:val="none" w:sz="0" w:space="0" w:color="auto"/>
      </w:divBdr>
      <w:divsChild>
        <w:div w:id="412163833">
          <w:marLeft w:val="547"/>
          <w:marRight w:val="0"/>
          <w:marTop w:val="134"/>
          <w:marBottom w:val="0"/>
          <w:divBdr>
            <w:top w:val="none" w:sz="0" w:space="0" w:color="auto"/>
            <w:left w:val="none" w:sz="0" w:space="0" w:color="auto"/>
            <w:bottom w:val="none" w:sz="0" w:space="0" w:color="auto"/>
            <w:right w:val="none" w:sz="0" w:space="0" w:color="auto"/>
          </w:divBdr>
        </w:div>
        <w:div w:id="144905662">
          <w:marLeft w:val="547"/>
          <w:marRight w:val="0"/>
          <w:marTop w:val="134"/>
          <w:marBottom w:val="0"/>
          <w:divBdr>
            <w:top w:val="none" w:sz="0" w:space="0" w:color="auto"/>
            <w:left w:val="none" w:sz="0" w:space="0" w:color="auto"/>
            <w:bottom w:val="none" w:sz="0" w:space="0" w:color="auto"/>
            <w:right w:val="none" w:sz="0" w:space="0" w:color="auto"/>
          </w:divBdr>
        </w:div>
        <w:div w:id="1221937667">
          <w:marLeft w:val="547"/>
          <w:marRight w:val="0"/>
          <w:marTop w:val="134"/>
          <w:marBottom w:val="0"/>
          <w:divBdr>
            <w:top w:val="none" w:sz="0" w:space="0" w:color="auto"/>
            <w:left w:val="none" w:sz="0" w:space="0" w:color="auto"/>
            <w:bottom w:val="none" w:sz="0" w:space="0" w:color="auto"/>
            <w:right w:val="none" w:sz="0" w:space="0" w:color="auto"/>
          </w:divBdr>
        </w:div>
        <w:div w:id="1879975306">
          <w:marLeft w:val="547"/>
          <w:marRight w:val="0"/>
          <w:marTop w:val="134"/>
          <w:marBottom w:val="0"/>
          <w:divBdr>
            <w:top w:val="none" w:sz="0" w:space="0" w:color="auto"/>
            <w:left w:val="none" w:sz="0" w:space="0" w:color="auto"/>
            <w:bottom w:val="none" w:sz="0" w:space="0" w:color="auto"/>
            <w:right w:val="none" w:sz="0" w:space="0" w:color="auto"/>
          </w:divBdr>
        </w:div>
        <w:div w:id="82844472">
          <w:marLeft w:val="547"/>
          <w:marRight w:val="0"/>
          <w:marTop w:val="134"/>
          <w:marBottom w:val="0"/>
          <w:divBdr>
            <w:top w:val="none" w:sz="0" w:space="0" w:color="auto"/>
            <w:left w:val="none" w:sz="0" w:space="0" w:color="auto"/>
            <w:bottom w:val="none" w:sz="0" w:space="0" w:color="auto"/>
            <w:right w:val="none" w:sz="0" w:space="0" w:color="auto"/>
          </w:divBdr>
        </w:div>
        <w:div w:id="765421281">
          <w:marLeft w:val="547"/>
          <w:marRight w:val="0"/>
          <w:marTop w:val="134"/>
          <w:marBottom w:val="0"/>
          <w:divBdr>
            <w:top w:val="none" w:sz="0" w:space="0" w:color="auto"/>
            <w:left w:val="none" w:sz="0" w:space="0" w:color="auto"/>
            <w:bottom w:val="none" w:sz="0" w:space="0" w:color="auto"/>
            <w:right w:val="none" w:sz="0" w:space="0" w:color="auto"/>
          </w:divBdr>
        </w:div>
        <w:div w:id="728118294">
          <w:marLeft w:val="547"/>
          <w:marRight w:val="0"/>
          <w:marTop w:val="134"/>
          <w:marBottom w:val="0"/>
          <w:divBdr>
            <w:top w:val="none" w:sz="0" w:space="0" w:color="auto"/>
            <w:left w:val="none" w:sz="0" w:space="0" w:color="auto"/>
            <w:bottom w:val="none" w:sz="0" w:space="0" w:color="auto"/>
            <w:right w:val="none" w:sz="0" w:space="0" w:color="auto"/>
          </w:divBdr>
        </w:div>
        <w:div w:id="236285840">
          <w:marLeft w:val="547"/>
          <w:marRight w:val="0"/>
          <w:marTop w:val="134"/>
          <w:marBottom w:val="0"/>
          <w:divBdr>
            <w:top w:val="none" w:sz="0" w:space="0" w:color="auto"/>
            <w:left w:val="none" w:sz="0" w:space="0" w:color="auto"/>
            <w:bottom w:val="none" w:sz="0" w:space="0" w:color="auto"/>
            <w:right w:val="none" w:sz="0" w:space="0" w:color="auto"/>
          </w:divBdr>
        </w:div>
        <w:div w:id="661281355">
          <w:marLeft w:val="547"/>
          <w:marRight w:val="0"/>
          <w:marTop w:val="134"/>
          <w:marBottom w:val="0"/>
          <w:divBdr>
            <w:top w:val="none" w:sz="0" w:space="0" w:color="auto"/>
            <w:left w:val="none" w:sz="0" w:space="0" w:color="auto"/>
            <w:bottom w:val="none" w:sz="0" w:space="0" w:color="auto"/>
            <w:right w:val="none" w:sz="0" w:space="0" w:color="auto"/>
          </w:divBdr>
        </w:div>
        <w:div w:id="639503775">
          <w:marLeft w:val="547"/>
          <w:marRight w:val="0"/>
          <w:marTop w:val="134"/>
          <w:marBottom w:val="0"/>
          <w:divBdr>
            <w:top w:val="none" w:sz="0" w:space="0" w:color="auto"/>
            <w:left w:val="none" w:sz="0" w:space="0" w:color="auto"/>
            <w:bottom w:val="none" w:sz="0" w:space="0" w:color="auto"/>
            <w:right w:val="none" w:sz="0" w:space="0" w:color="auto"/>
          </w:divBdr>
        </w:div>
        <w:div w:id="1484081440">
          <w:marLeft w:val="547"/>
          <w:marRight w:val="0"/>
          <w:marTop w:val="134"/>
          <w:marBottom w:val="0"/>
          <w:divBdr>
            <w:top w:val="none" w:sz="0" w:space="0" w:color="auto"/>
            <w:left w:val="none" w:sz="0" w:space="0" w:color="auto"/>
            <w:bottom w:val="none" w:sz="0" w:space="0" w:color="auto"/>
            <w:right w:val="none" w:sz="0" w:space="0" w:color="auto"/>
          </w:divBdr>
        </w:div>
        <w:div w:id="19091693">
          <w:marLeft w:val="547"/>
          <w:marRight w:val="0"/>
          <w:marTop w:val="134"/>
          <w:marBottom w:val="0"/>
          <w:divBdr>
            <w:top w:val="none" w:sz="0" w:space="0" w:color="auto"/>
            <w:left w:val="none" w:sz="0" w:space="0" w:color="auto"/>
            <w:bottom w:val="none" w:sz="0" w:space="0" w:color="auto"/>
            <w:right w:val="none" w:sz="0" w:space="0" w:color="auto"/>
          </w:divBdr>
        </w:div>
        <w:div w:id="661280967">
          <w:marLeft w:val="547"/>
          <w:marRight w:val="0"/>
          <w:marTop w:val="134"/>
          <w:marBottom w:val="0"/>
          <w:divBdr>
            <w:top w:val="none" w:sz="0" w:space="0" w:color="auto"/>
            <w:left w:val="none" w:sz="0" w:space="0" w:color="auto"/>
            <w:bottom w:val="none" w:sz="0" w:space="0" w:color="auto"/>
            <w:right w:val="none" w:sz="0" w:space="0" w:color="auto"/>
          </w:divBdr>
        </w:div>
        <w:div w:id="209852272">
          <w:marLeft w:val="547"/>
          <w:marRight w:val="0"/>
          <w:marTop w:val="134"/>
          <w:marBottom w:val="0"/>
          <w:divBdr>
            <w:top w:val="none" w:sz="0" w:space="0" w:color="auto"/>
            <w:left w:val="none" w:sz="0" w:space="0" w:color="auto"/>
            <w:bottom w:val="none" w:sz="0" w:space="0" w:color="auto"/>
            <w:right w:val="none" w:sz="0" w:space="0" w:color="auto"/>
          </w:divBdr>
        </w:div>
      </w:divsChild>
    </w:div>
    <w:div w:id="1011449160">
      <w:bodyDiv w:val="1"/>
      <w:marLeft w:val="0"/>
      <w:marRight w:val="0"/>
      <w:marTop w:val="0"/>
      <w:marBottom w:val="0"/>
      <w:divBdr>
        <w:top w:val="none" w:sz="0" w:space="0" w:color="auto"/>
        <w:left w:val="none" w:sz="0" w:space="0" w:color="auto"/>
        <w:bottom w:val="none" w:sz="0" w:space="0" w:color="auto"/>
        <w:right w:val="none" w:sz="0" w:space="0" w:color="auto"/>
      </w:divBdr>
      <w:divsChild>
        <w:div w:id="1383019348">
          <w:marLeft w:val="547"/>
          <w:marRight w:val="0"/>
          <w:marTop w:val="134"/>
          <w:marBottom w:val="0"/>
          <w:divBdr>
            <w:top w:val="none" w:sz="0" w:space="0" w:color="auto"/>
            <w:left w:val="none" w:sz="0" w:space="0" w:color="auto"/>
            <w:bottom w:val="none" w:sz="0" w:space="0" w:color="auto"/>
            <w:right w:val="none" w:sz="0" w:space="0" w:color="auto"/>
          </w:divBdr>
        </w:div>
        <w:div w:id="336272671">
          <w:marLeft w:val="1166"/>
          <w:marRight w:val="0"/>
          <w:marTop w:val="134"/>
          <w:marBottom w:val="0"/>
          <w:divBdr>
            <w:top w:val="none" w:sz="0" w:space="0" w:color="auto"/>
            <w:left w:val="none" w:sz="0" w:space="0" w:color="auto"/>
            <w:bottom w:val="none" w:sz="0" w:space="0" w:color="auto"/>
            <w:right w:val="none" w:sz="0" w:space="0" w:color="auto"/>
          </w:divBdr>
        </w:div>
        <w:div w:id="2115705592">
          <w:marLeft w:val="1166"/>
          <w:marRight w:val="0"/>
          <w:marTop w:val="134"/>
          <w:marBottom w:val="0"/>
          <w:divBdr>
            <w:top w:val="none" w:sz="0" w:space="0" w:color="auto"/>
            <w:left w:val="none" w:sz="0" w:space="0" w:color="auto"/>
            <w:bottom w:val="none" w:sz="0" w:space="0" w:color="auto"/>
            <w:right w:val="none" w:sz="0" w:space="0" w:color="auto"/>
          </w:divBdr>
        </w:div>
      </w:divsChild>
    </w:div>
    <w:div w:id="1054767561">
      <w:bodyDiv w:val="1"/>
      <w:marLeft w:val="0"/>
      <w:marRight w:val="0"/>
      <w:marTop w:val="0"/>
      <w:marBottom w:val="0"/>
      <w:divBdr>
        <w:top w:val="none" w:sz="0" w:space="0" w:color="auto"/>
        <w:left w:val="none" w:sz="0" w:space="0" w:color="auto"/>
        <w:bottom w:val="none" w:sz="0" w:space="0" w:color="auto"/>
        <w:right w:val="none" w:sz="0" w:space="0" w:color="auto"/>
      </w:divBdr>
      <w:divsChild>
        <w:div w:id="1195654564">
          <w:marLeft w:val="547"/>
          <w:marRight w:val="0"/>
          <w:marTop w:val="154"/>
          <w:marBottom w:val="0"/>
          <w:divBdr>
            <w:top w:val="none" w:sz="0" w:space="0" w:color="auto"/>
            <w:left w:val="none" w:sz="0" w:space="0" w:color="auto"/>
            <w:bottom w:val="none" w:sz="0" w:space="0" w:color="auto"/>
            <w:right w:val="none" w:sz="0" w:space="0" w:color="auto"/>
          </w:divBdr>
        </w:div>
        <w:div w:id="1114518663">
          <w:marLeft w:val="547"/>
          <w:marRight w:val="0"/>
          <w:marTop w:val="154"/>
          <w:marBottom w:val="0"/>
          <w:divBdr>
            <w:top w:val="none" w:sz="0" w:space="0" w:color="auto"/>
            <w:left w:val="none" w:sz="0" w:space="0" w:color="auto"/>
            <w:bottom w:val="none" w:sz="0" w:space="0" w:color="auto"/>
            <w:right w:val="none" w:sz="0" w:space="0" w:color="auto"/>
          </w:divBdr>
        </w:div>
      </w:divsChild>
    </w:div>
    <w:div w:id="1071385108">
      <w:bodyDiv w:val="1"/>
      <w:marLeft w:val="0"/>
      <w:marRight w:val="0"/>
      <w:marTop w:val="0"/>
      <w:marBottom w:val="0"/>
      <w:divBdr>
        <w:top w:val="none" w:sz="0" w:space="0" w:color="auto"/>
        <w:left w:val="none" w:sz="0" w:space="0" w:color="auto"/>
        <w:bottom w:val="none" w:sz="0" w:space="0" w:color="auto"/>
        <w:right w:val="none" w:sz="0" w:space="0" w:color="auto"/>
      </w:divBdr>
    </w:div>
    <w:div w:id="1130512449">
      <w:bodyDiv w:val="1"/>
      <w:marLeft w:val="0"/>
      <w:marRight w:val="0"/>
      <w:marTop w:val="0"/>
      <w:marBottom w:val="0"/>
      <w:divBdr>
        <w:top w:val="none" w:sz="0" w:space="0" w:color="auto"/>
        <w:left w:val="none" w:sz="0" w:space="0" w:color="auto"/>
        <w:bottom w:val="none" w:sz="0" w:space="0" w:color="auto"/>
        <w:right w:val="none" w:sz="0" w:space="0" w:color="auto"/>
      </w:divBdr>
    </w:div>
    <w:div w:id="1131634087">
      <w:bodyDiv w:val="1"/>
      <w:marLeft w:val="0"/>
      <w:marRight w:val="0"/>
      <w:marTop w:val="0"/>
      <w:marBottom w:val="0"/>
      <w:divBdr>
        <w:top w:val="none" w:sz="0" w:space="0" w:color="auto"/>
        <w:left w:val="none" w:sz="0" w:space="0" w:color="auto"/>
        <w:bottom w:val="none" w:sz="0" w:space="0" w:color="auto"/>
        <w:right w:val="none" w:sz="0" w:space="0" w:color="auto"/>
      </w:divBdr>
      <w:divsChild>
        <w:div w:id="93091397">
          <w:marLeft w:val="547"/>
          <w:marRight w:val="0"/>
          <w:marTop w:val="144"/>
          <w:marBottom w:val="0"/>
          <w:divBdr>
            <w:top w:val="none" w:sz="0" w:space="0" w:color="auto"/>
            <w:left w:val="none" w:sz="0" w:space="0" w:color="auto"/>
            <w:bottom w:val="none" w:sz="0" w:space="0" w:color="auto"/>
            <w:right w:val="none" w:sz="0" w:space="0" w:color="auto"/>
          </w:divBdr>
        </w:div>
        <w:div w:id="1131899576">
          <w:marLeft w:val="547"/>
          <w:marRight w:val="0"/>
          <w:marTop w:val="144"/>
          <w:marBottom w:val="0"/>
          <w:divBdr>
            <w:top w:val="none" w:sz="0" w:space="0" w:color="auto"/>
            <w:left w:val="none" w:sz="0" w:space="0" w:color="auto"/>
            <w:bottom w:val="none" w:sz="0" w:space="0" w:color="auto"/>
            <w:right w:val="none" w:sz="0" w:space="0" w:color="auto"/>
          </w:divBdr>
        </w:div>
        <w:div w:id="1677345034">
          <w:marLeft w:val="547"/>
          <w:marRight w:val="0"/>
          <w:marTop w:val="144"/>
          <w:marBottom w:val="0"/>
          <w:divBdr>
            <w:top w:val="none" w:sz="0" w:space="0" w:color="auto"/>
            <w:left w:val="none" w:sz="0" w:space="0" w:color="auto"/>
            <w:bottom w:val="none" w:sz="0" w:space="0" w:color="auto"/>
            <w:right w:val="none" w:sz="0" w:space="0" w:color="auto"/>
          </w:divBdr>
        </w:div>
      </w:divsChild>
    </w:div>
    <w:div w:id="1328483795">
      <w:bodyDiv w:val="1"/>
      <w:marLeft w:val="0"/>
      <w:marRight w:val="0"/>
      <w:marTop w:val="0"/>
      <w:marBottom w:val="0"/>
      <w:divBdr>
        <w:top w:val="none" w:sz="0" w:space="0" w:color="auto"/>
        <w:left w:val="none" w:sz="0" w:space="0" w:color="auto"/>
        <w:bottom w:val="none" w:sz="0" w:space="0" w:color="auto"/>
        <w:right w:val="none" w:sz="0" w:space="0" w:color="auto"/>
      </w:divBdr>
      <w:divsChild>
        <w:div w:id="1489588083">
          <w:marLeft w:val="806"/>
          <w:marRight w:val="0"/>
          <w:marTop w:val="134"/>
          <w:marBottom w:val="0"/>
          <w:divBdr>
            <w:top w:val="none" w:sz="0" w:space="0" w:color="auto"/>
            <w:left w:val="none" w:sz="0" w:space="0" w:color="auto"/>
            <w:bottom w:val="none" w:sz="0" w:space="0" w:color="auto"/>
            <w:right w:val="none" w:sz="0" w:space="0" w:color="auto"/>
          </w:divBdr>
        </w:div>
        <w:div w:id="1551918181">
          <w:marLeft w:val="806"/>
          <w:marRight w:val="0"/>
          <w:marTop w:val="134"/>
          <w:marBottom w:val="0"/>
          <w:divBdr>
            <w:top w:val="none" w:sz="0" w:space="0" w:color="auto"/>
            <w:left w:val="none" w:sz="0" w:space="0" w:color="auto"/>
            <w:bottom w:val="none" w:sz="0" w:space="0" w:color="auto"/>
            <w:right w:val="none" w:sz="0" w:space="0" w:color="auto"/>
          </w:divBdr>
        </w:div>
        <w:div w:id="1149244155">
          <w:marLeft w:val="806"/>
          <w:marRight w:val="0"/>
          <w:marTop w:val="134"/>
          <w:marBottom w:val="0"/>
          <w:divBdr>
            <w:top w:val="none" w:sz="0" w:space="0" w:color="auto"/>
            <w:left w:val="none" w:sz="0" w:space="0" w:color="auto"/>
            <w:bottom w:val="none" w:sz="0" w:space="0" w:color="auto"/>
            <w:right w:val="none" w:sz="0" w:space="0" w:color="auto"/>
          </w:divBdr>
        </w:div>
        <w:div w:id="1617784818">
          <w:marLeft w:val="806"/>
          <w:marRight w:val="0"/>
          <w:marTop w:val="134"/>
          <w:marBottom w:val="0"/>
          <w:divBdr>
            <w:top w:val="none" w:sz="0" w:space="0" w:color="auto"/>
            <w:left w:val="none" w:sz="0" w:space="0" w:color="auto"/>
            <w:bottom w:val="none" w:sz="0" w:space="0" w:color="auto"/>
            <w:right w:val="none" w:sz="0" w:space="0" w:color="auto"/>
          </w:divBdr>
        </w:div>
      </w:divsChild>
    </w:div>
    <w:div w:id="1344667983">
      <w:bodyDiv w:val="1"/>
      <w:marLeft w:val="0"/>
      <w:marRight w:val="0"/>
      <w:marTop w:val="0"/>
      <w:marBottom w:val="0"/>
      <w:divBdr>
        <w:top w:val="none" w:sz="0" w:space="0" w:color="auto"/>
        <w:left w:val="none" w:sz="0" w:space="0" w:color="auto"/>
        <w:bottom w:val="none" w:sz="0" w:space="0" w:color="auto"/>
        <w:right w:val="none" w:sz="0" w:space="0" w:color="auto"/>
      </w:divBdr>
    </w:div>
    <w:div w:id="1475179071">
      <w:bodyDiv w:val="1"/>
      <w:marLeft w:val="0"/>
      <w:marRight w:val="0"/>
      <w:marTop w:val="0"/>
      <w:marBottom w:val="0"/>
      <w:divBdr>
        <w:top w:val="none" w:sz="0" w:space="0" w:color="auto"/>
        <w:left w:val="none" w:sz="0" w:space="0" w:color="auto"/>
        <w:bottom w:val="none" w:sz="0" w:space="0" w:color="auto"/>
        <w:right w:val="none" w:sz="0" w:space="0" w:color="auto"/>
      </w:divBdr>
      <w:divsChild>
        <w:div w:id="1311399079">
          <w:marLeft w:val="547"/>
          <w:marRight w:val="0"/>
          <w:marTop w:val="154"/>
          <w:marBottom w:val="0"/>
          <w:divBdr>
            <w:top w:val="none" w:sz="0" w:space="0" w:color="auto"/>
            <w:left w:val="none" w:sz="0" w:space="0" w:color="auto"/>
            <w:bottom w:val="none" w:sz="0" w:space="0" w:color="auto"/>
            <w:right w:val="none" w:sz="0" w:space="0" w:color="auto"/>
          </w:divBdr>
        </w:div>
        <w:div w:id="1056318706">
          <w:marLeft w:val="547"/>
          <w:marRight w:val="0"/>
          <w:marTop w:val="154"/>
          <w:marBottom w:val="0"/>
          <w:divBdr>
            <w:top w:val="none" w:sz="0" w:space="0" w:color="auto"/>
            <w:left w:val="none" w:sz="0" w:space="0" w:color="auto"/>
            <w:bottom w:val="none" w:sz="0" w:space="0" w:color="auto"/>
            <w:right w:val="none" w:sz="0" w:space="0" w:color="auto"/>
          </w:divBdr>
        </w:div>
      </w:divsChild>
    </w:div>
    <w:div w:id="1544630983">
      <w:bodyDiv w:val="1"/>
      <w:marLeft w:val="0"/>
      <w:marRight w:val="0"/>
      <w:marTop w:val="0"/>
      <w:marBottom w:val="0"/>
      <w:divBdr>
        <w:top w:val="none" w:sz="0" w:space="0" w:color="auto"/>
        <w:left w:val="none" w:sz="0" w:space="0" w:color="auto"/>
        <w:bottom w:val="none" w:sz="0" w:space="0" w:color="auto"/>
        <w:right w:val="none" w:sz="0" w:space="0" w:color="auto"/>
      </w:divBdr>
      <w:divsChild>
        <w:div w:id="1974092138">
          <w:marLeft w:val="806"/>
          <w:marRight w:val="0"/>
          <w:marTop w:val="0"/>
          <w:marBottom w:val="0"/>
          <w:divBdr>
            <w:top w:val="none" w:sz="0" w:space="0" w:color="auto"/>
            <w:left w:val="none" w:sz="0" w:space="0" w:color="auto"/>
            <w:bottom w:val="none" w:sz="0" w:space="0" w:color="auto"/>
            <w:right w:val="none" w:sz="0" w:space="0" w:color="auto"/>
          </w:divBdr>
        </w:div>
        <w:div w:id="668023110">
          <w:marLeft w:val="806"/>
          <w:marRight w:val="0"/>
          <w:marTop w:val="0"/>
          <w:marBottom w:val="0"/>
          <w:divBdr>
            <w:top w:val="none" w:sz="0" w:space="0" w:color="auto"/>
            <w:left w:val="none" w:sz="0" w:space="0" w:color="auto"/>
            <w:bottom w:val="none" w:sz="0" w:space="0" w:color="auto"/>
            <w:right w:val="none" w:sz="0" w:space="0" w:color="auto"/>
          </w:divBdr>
        </w:div>
      </w:divsChild>
    </w:div>
    <w:div w:id="1861121048">
      <w:bodyDiv w:val="1"/>
      <w:marLeft w:val="0"/>
      <w:marRight w:val="0"/>
      <w:marTop w:val="0"/>
      <w:marBottom w:val="0"/>
      <w:divBdr>
        <w:top w:val="none" w:sz="0" w:space="0" w:color="auto"/>
        <w:left w:val="none" w:sz="0" w:space="0" w:color="auto"/>
        <w:bottom w:val="none" w:sz="0" w:space="0" w:color="auto"/>
        <w:right w:val="none" w:sz="0" w:space="0" w:color="auto"/>
      </w:divBdr>
      <w:divsChild>
        <w:div w:id="1196581057">
          <w:marLeft w:val="720"/>
          <w:marRight w:val="0"/>
          <w:marTop w:val="0"/>
          <w:marBottom w:val="0"/>
          <w:divBdr>
            <w:top w:val="none" w:sz="0" w:space="0" w:color="auto"/>
            <w:left w:val="none" w:sz="0" w:space="0" w:color="auto"/>
            <w:bottom w:val="none" w:sz="0" w:space="0" w:color="auto"/>
            <w:right w:val="none" w:sz="0" w:space="0" w:color="auto"/>
          </w:divBdr>
        </w:div>
      </w:divsChild>
    </w:div>
    <w:div w:id="1948804583">
      <w:bodyDiv w:val="1"/>
      <w:marLeft w:val="0"/>
      <w:marRight w:val="0"/>
      <w:marTop w:val="0"/>
      <w:marBottom w:val="0"/>
      <w:divBdr>
        <w:top w:val="none" w:sz="0" w:space="0" w:color="auto"/>
        <w:left w:val="none" w:sz="0" w:space="0" w:color="auto"/>
        <w:bottom w:val="none" w:sz="0" w:space="0" w:color="auto"/>
        <w:right w:val="none" w:sz="0" w:space="0" w:color="auto"/>
      </w:divBdr>
      <w:divsChild>
        <w:div w:id="478688745">
          <w:marLeft w:val="547"/>
          <w:marRight w:val="0"/>
          <w:marTop w:val="154"/>
          <w:marBottom w:val="0"/>
          <w:divBdr>
            <w:top w:val="none" w:sz="0" w:space="0" w:color="auto"/>
            <w:left w:val="none" w:sz="0" w:space="0" w:color="auto"/>
            <w:bottom w:val="none" w:sz="0" w:space="0" w:color="auto"/>
            <w:right w:val="none" w:sz="0" w:space="0" w:color="auto"/>
          </w:divBdr>
        </w:div>
        <w:div w:id="1047022592">
          <w:marLeft w:val="1166"/>
          <w:marRight w:val="0"/>
          <w:marTop w:val="154"/>
          <w:marBottom w:val="0"/>
          <w:divBdr>
            <w:top w:val="none" w:sz="0" w:space="0" w:color="auto"/>
            <w:left w:val="none" w:sz="0" w:space="0" w:color="auto"/>
            <w:bottom w:val="none" w:sz="0" w:space="0" w:color="auto"/>
            <w:right w:val="none" w:sz="0" w:space="0" w:color="auto"/>
          </w:divBdr>
        </w:div>
        <w:div w:id="113671131">
          <w:marLeft w:val="1800"/>
          <w:marRight w:val="0"/>
          <w:marTop w:val="154"/>
          <w:marBottom w:val="0"/>
          <w:divBdr>
            <w:top w:val="none" w:sz="0" w:space="0" w:color="auto"/>
            <w:left w:val="none" w:sz="0" w:space="0" w:color="auto"/>
            <w:bottom w:val="none" w:sz="0" w:space="0" w:color="auto"/>
            <w:right w:val="none" w:sz="0" w:space="0" w:color="auto"/>
          </w:divBdr>
        </w:div>
        <w:div w:id="1252355780">
          <w:marLeft w:val="2520"/>
          <w:marRight w:val="0"/>
          <w:marTop w:val="154"/>
          <w:marBottom w:val="0"/>
          <w:divBdr>
            <w:top w:val="none" w:sz="0" w:space="0" w:color="auto"/>
            <w:left w:val="none" w:sz="0" w:space="0" w:color="auto"/>
            <w:bottom w:val="none" w:sz="0" w:space="0" w:color="auto"/>
            <w:right w:val="none" w:sz="0" w:space="0" w:color="auto"/>
          </w:divBdr>
        </w:div>
      </w:divsChild>
    </w:div>
    <w:div w:id="1955162682">
      <w:bodyDiv w:val="1"/>
      <w:marLeft w:val="0"/>
      <w:marRight w:val="0"/>
      <w:marTop w:val="0"/>
      <w:marBottom w:val="0"/>
      <w:divBdr>
        <w:top w:val="none" w:sz="0" w:space="0" w:color="auto"/>
        <w:left w:val="none" w:sz="0" w:space="0" w:color="auto"/>
        <w:bottom w:val="none" w:sz="0" w:space="0" w:color="auto"/>
        <w:right w:val="none" w:sz="0" w:space="0" w:color="auto"/>
      </w:divBdr>
    </w:div>
    <w:div w:id="1960334231">
      <w:bodyDiv w:val="1"/>
      <w:marLeft w:val="0"/>
      <w:marRight w:val="0"/>
      <w:marTop w:val="0"/>
      <w:marBottom w:val="0"/>
      <w:divBdr>
        <w:top w:val="none" w:sz="0" w:space="0" w:color="auto"/>
        <w:left w:val="none" w:sz="0" w:space="0" w:color="auto"/>
        <w:bottom w:val="none" w:sz="0" w:space="0" w:color="auto"/>
        <w:right w:val="none" w:sz="0" w:space="0" w:color="auto"/>
      </w:divBdr>
      <w:divsChild>
        <w:div w:id="1832211413">
          <w:marLeft w:val="547"/>
          <w:marRight w:val="0"/>
          <w:marTop w:val="154"/>
          <w:marBottom w:val="0"/>
          <w:divBdr>
            <w:top w:val="none" w:sz="0" w:space="0" w:color="auto"/>
            <w:left w:val="none" w:sz="0" w:space="0" w:color="auto"/>
            <w:bottom w:val="none" w:sz="0" w:space="0" w:color="auto"/>
            <w:right w:val="none" w:sz="0" w:space="0" w:color="auto"/>
          </w:divBdr>
        </w:div>
        <w:div w:id="669528320">
          <w:marLeft w:val="547"/>
          <w:marRight w:val="0"/>
          <w:marTop w:val="154"/>
          <w:marBottom w:val="0"/>
          <w:divBdr>
            <w:top w:val="none" w:sz="0" w:space="0" w:color="auto"/>
            <w:left w:val="none" w:sz="0" w:space="0" w:color="auto"/>
            <w:bottom w:val="none" w:sz="0" w:space="0" w:color="auto"/>
            <w:right w:val="none" w:sz="0" w:space="0" w:color="auto"/>
          </w:divBdr>
        </w:div>
      </w:divsChild>
    </w:div>
    <w:div w:id="2050640984">
      <w:bodyDiv w:val="1"/>
      <w:marLeft w:val="0"/>
      <w:marRight w:val="0"/>
      <w:marTop w:val="0"/>
      <w:marBottom w:val="0"/>
      <w:divBdr>
        <w:top w:val="none" w:sz="0" w:space="0" w:color="auto"/>
        <w:left w:val="none" w:sz="0" w:space="0" w:color="auto"/>
        <w:bottom w:val="none" w:sz="0" w:space="0" w:color="auto"/>
        <w:right w:val="none" w:sz="0" w:space="0" w:color="auto"/>
      </w:divBdr>
      <w:divsChild>
        <w:div w:id="1425999489">
          <w:marLeft w:val="720"/>
          <w:marRight w:val="0"/>
          <w:marTop w:val="0"/>
          <w:marBottom w:val="0"/>
          <w:divBdr>
            <w:top w:val="none" w:sz="0" w:space="0" w:color="auto"/>
            <w:left w:val="none" w:sz="0" w:space="0" w:color="auto"/>
            <w:bottom w:val="none" w:sz="0" w:space="0" w:color="auto"/>
            <w:right w:val="none" w:sz="0" w:space="0" w:color="auto"/>
          </w:divBdr>
        </w:div>
      </w:divsChild>
    </w:div>
    <w:div w:id="213628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upload.wikimedia.org/wikipedia/commons/6/60/CUET_NASA_Satellite_Imagery.jpg" TargetMode="External"/><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F3DFE-83C7-426C-A32D-0549FA12D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13</Pages>
  <Words>2879</Words>
  <Characters>16415</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19256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14</cp:revision>
  <dcterms:created xsi:type="dcterms:W3CDTF">2013-09-09T12:42:00Z</dcterms:created>
  <dcterms:modified xsi:type="dcterms:W3CDTF">2013-11-06T22:18:00Z</dcterms:modified>
</cp:coreProperties>
</file>