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1C4D" w:rsidRPr="00313111" w:rsidRDefault="0061359F" w:rsidP="0061359F">
      <w:pPr>
        <w:pStyle w:val="Title"/>
        <w:rPr>
          <w:rFonts w:eastAsia="Meiryo UI"/>
        </w:rPr>
      </w:pPr>
      <w:r>
        <w:rPr>
          <w:rFonts w:eastAsia="Meiryo UI"/>
        </w:rPr>
        <w:t>Lesson 2</w:t>
      </w:r>
      <w:r w:rsidR="00021C4D" w:rsidRPr="00313111">
        <w:rPr>
          <w:rFonts w:eastAsia="Meiryo UI"/>
        </w:rPr>
        <w:t xml:space="preserve">: </w:t>
      </w:r>
      <w:r w:rsidRPr="0061359F">
        <w:rPr>
          <w:rFonts w:eastAsia="Meiryo UI"/>
        </w:rPr>
        <w:t>Geodesy and</w:t>
      </w:r>
      <w:r>
        <w:rPr>
          <w:rFonts w:eastAsia="Meiryo UI"/>
        </w:rPr>
        <w:t xml:space="preserve"> </w:t>
      </w:r>
      <w:r w:rsidRPr="0061359F">
        <w:rPr>
          <w:rFonts w:eastAsia="Meiryo UI"/>
        </w:rPr>
        <w:t>Coordinate Systems</w:t>
      </w:r>
    </w:p>
    <w:p w:rsidR="00021C4D" w:rsidRPr="00313111" w:rsidRDefault="00021C4D" w:rsidP="0061359F">
      <w:pPr>
        <w:pStyle w:val="Heading2"/>
        <w:rPr>
          <w:rFonts w:eastAsia="Meiryo UI"/>
        </w:rPr>
      </w:pPr>
      <w:r w:rsidRPr="00313111">
        <w:rPr>
          <w:rFonts w:eastAsia="Meiryo UI"/>
        </w:rPr>
        <w:t>INTRODUCTION</w:t>
      </w:r>
    </w:p>
    <w:p w:rsidR="00021C4D" w:rsidRPr="004F2B9C" w:rsidRDefault="004F2B9C" w:rsidP="00021C4D">
      <w:pPr>
        <w:rPr>
          <w:rFonts w:ascii="Verdana" w:eastAsia="Meiryo UI" w:hAnsi="Verdana" w:cs="Arial"/>
          <w:sz w:val="20"/>
          <w:szCs w:val="20"/>
        </w:rPr>
      </w:pPr>
      <w:r>
        <w:rPr>
          <w:rFonts w:ascii="Verdana" w:eastAsia="Meiryo UI" w:hAnsi="Verdana" w:cs="Arial"/>
          <w:sz w:val="20"/>
          <w:szCs w:val="20"/>
        </w:rPr>
        <w:t>In this lesson you will learn about Geodesy and Coordinate Systems. The lesson will have examples and information about the aspects that make up coordinate systems. You will learn about the determining factors to consider when creating map projections, deformation and distribution of the projection, and how to determine which map projection to use for a project.</w:t>
      </w:r>
    </w:p>
    <w:p w:rsidR="00021C4D" w:rsidRPr="00313111" w:rsidRDefault="00021C4D" w:rsidP="0061359F">
      <w:pPr>
        <w:pStyle w:val="Heading2"/>
        <w:rPr>
          <w:rFonts w:eastAsia="Meiryo UI"/>
        </w:rPr>
      </w:pPr>
      <w:r w:rsidRPr="00313111">
        <w:rPr>
          <w:rFonts w:eastAsia="Meiryo UI"/>
        </w:rPr>
        <w:t xml:space="preserve">LESSON OBJECTIVES </w:t>
      </w:r>
    </w:p>
    <w:p w:rsidR="00021C4D"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By the end of this lesson, you will be able to:</w:t>
      </w:r>
    </w:p>
    <w:p w:rsidR="009B4C01" w:rsidRDefault="00021C4D" w:rsidP="009B4C01">
      <w:pPr>
        <w:rPr>
          <w:rFonts w:ascii="Verdana" w:eastAsia="Meiryo UI" w:hAnsi="Verdana" w:cs="Arial"/>
          <w:sz w:val="20"/>
          <w:szCs w:val="20"/>
        </w:rPr>
      </w:pPr>
      <w:r w:rsidRPr="00313111">
        <w:rPr>
          <w:rFonts w:ascii="Verdana" w:eastAsia="Meiryo UI" w:hAnsi="Verdana" w:cs="Arial"/>
          <w:sz w:val="20"/>
          <w:szCs w:val="20"/>
        </w:rPr>
        <w:t>1.</w:t>
      </w:r>
      <w:r w:rsidR="00D13529">
        <w:rPr>
          <w:rFonts w:ascii="Verdana" w:eastAsia="Meiryo UI" w:hAnsi="Verdana" w:cs="Arial"/>
          <w:sz w:val="20"/>
          <w:szCs w:val="20"/>
        </w:rPr>
        <w:t xml:space="preserve"> </w:t>
      </w:r>
      <w:r w:rsidR="009B4C01" w:rsidRPr="009B4C01">
        <w:rPr>
          <w:rFonts w:ascii="Verdana" w:eastAsia="Meiryo UI" w:hAnsi="Verdana" w:cs="Arial"/>
          <w:sz w:val="20"/>
          <w:szCs w:val="20"/>
        </w:rPr>
        <w:t>Identify elements of geographic referencin</w:t>
      </w:r>
      <w:r w:rsidR="009B4C01">
        <w:rPr>
          <w:rFonts w:ascii="Verdana" w:eastAsia="Meiryo UI" w:hAnsi="Verdana" w:cs="Arial"/>
          <w:sz w:val="20"/>
          <w:szCs w:val="20"/>
        </w:rPr>
        <w:t xml:space="preserve">g systems and map projections. </w:t>
      </w:r>
    </w:p>
    <w:p w:rsidR="009B4C01" w:rsidRDefault="009B4C01" w:rsidP="009B4C01">
      <w:pPr>
        <w:rPr>
          <w:rFonts w:ascii="Verdana" w:eastAsia="Meiryo UI" w:hAnsi="Verdana" w:cs="Arial"/>
          <w:sz w:val="20"/>
          <w:szCs w:val="20"/>
        </w:rPr>
      </w:pPr>
      <w:r>
        <w:rPr>
          <w:rFonts w:ascii="Verdana" w:eastAsia="Meiryo UI" w:hAnsi="Verdana" w:cs="Arial"/>
          <w:sz w:val="20"/>
          <w:szCs w:val="20"/>
        </w:rPr>
        <w:t xml:space="preserve">2. </w:t>
      </w:r>
      <w:r w:rsidRPr="009B4C01">
        <w:rPr>
          <w:rFonts w:ascii="Verdana" w:eastAsia="Meiryo UI" w:hAnsi="Verdana" w:cs="Arial"/>
          <w:sz w:val="20"/>
          <w:szCs w:val="20"/>
        </w:rPr>
        <w:t>Employ appropriate geographic referencing syst</w:t>
      </w:r>
      <w:r>
        <w:rPr>
          <w:rFonts w:ascii="Verdana" w:eastAsia="Meiryo UI" w:hAnsi="Verdana" w:cs="Arial"/>
          <w:sz w:val="20"/>
          <w:szCs w:val="20"/>
        </w:rPr>
        <w:t xml:space="preserve">em parameters and base maps.   </w:t>
      </w:r>
    </w:p>
    <w:p w:rsidR="00021C4D" w:rsidRPr="00313111" w:rsidRDefault="009B4C01" w:rsidP="009B4C01">
      <w:pPr>
        <w:ind w:left="270" w:hanging="270"/>
        <w:rPr>
          <w:rFonts w:ascii="Verdana" w:eastAsia="Meiryo UI" w:hAnsi="Verdana" w:cs="Arial"/>
          <w:sz w:val="20"/>
          <w:szCs w:val="20"/>
        </w:rPr>
      </w:pPr>
      <w:r>
        <w:rPr>
          <w:rFonts w:ascii="Verdana" w:eastAsia="Meiryo UI" w:hAnsi="Verdana" w:cs="Arial"/>
          <w:sz w:val="20"/>
          <w:szCs w:val="20"/>
        </w:rPr>
        <w:t xml:space="preserve">3. </w:t>
      </w:r>
      <w:r w:rsidRPr="009B4C01">
        <w:rPr>
          <w:rFonts w:ascii="Verdana" w:eastAsia="Meiryo UI" w:hAnsi="Verdana" w:cs="Arial"/>
          <w:sz w:val="20"/>
          <w:szCs w:val="20"/>
        </w:rPr>
        <w:t xml:space="preserve">Explain how different projections, coordinate systems and </w:t>
      </w:r>
      <w:proofErr w:type="spellStart"/>
      <w:r w:rsidRPr="009B4C01">
        <w:rPr>
          <w:rFonts w:ascii="Verdana" w:eastAsia="Meiryo UI" w:hAnsi="Verdana" w:cs="Arial"/>
          <w:sz w:val="20"/>
          <w:szCs w:val="20"/>
        </w:rPr>
        <w:t>datums</w:t>
      </w:r>
      <w:proofErr w:type="spellEnd"/>
      <w:r w:rsidRPr="009B4C01">
        <w:rPr>
          <w:rFonts w:ascii="Verdana" w:eastAsia="Meiryo UI" w:hAnsi="Verdana" w:cs="Arial"/>
          <w:sz w:val="20"/>
          <w:szCs w:val="20"/>
        </w:rPr>
        <w:t xml:space="preserve"> can affect map design and accuracy of map products.   </w:t>
      </w:r>
    </w:p>
    <w:p w:rsidR="00021C4D" w:rsidRPr="00313111" w:rsidRDefault="00021C4D" w:rsidP="0061359F">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rsidTr="00576E18">
        <w:tc>
          <w:tcPr>
            <w:tcW w:w="9350" w:type="dxa"/>
            <w:gridSpan w:val="2"/>
            <w:shd w:val="clear" w:color="auto" w:fill="000000" w:themeFill="text1"/>
          </w:tcPr>
          <w:p w:rsidR="00021C4D" w:rsidRPr="00313111" w:rsidRDefault="00021C4D" w:rsidP="00576E18">
            <w:pPr>
              <w:jc w:val="center"/>
              <w:rPr>
                <w:rFonts w:ascii="Verdana" w:hAnsi="Verdana" w:cs="Arial"/>
                <w:b/>
                <w:sz w:val="28"/>
                <w:szCs w:val="28"/>
              </w:rPr>
            </w:pPr>
          </w:p>
        </w:tc>
      </w:tr>
      <w:tr w:rsidR="00021C4D" w:rsidRPr="00313111" w:rsidTr="00576E18">
        <w:trPr>
          <w:trHeight w:val="287"/>
        </w:trPr>
        <w:tc>
          <w:tcPr>
            <w:tcW w:w="2425" w:type="dxa"/>
          </w:tcPr>
          <w:p w:rsidR="00021C4D" w:rsidRPr="0061359F" w:rsidRDefault="00021C4D" w:rsidP="00576E18">
            <w:pPr>
              <w:rPr>
                <w:rFonts w:ascii="Verdana" w:hAnsi="Verdana" w:cs="Arial"/>
                <w:sz w:val="20"/>
                <w:szCs w:val="20"/>
              </w:rPr>
            </w:pPr>
            <w:r w:rsidRPr="0061359F">
              <w:rPr>
                <w:rFonts w:ascii="Verdana" w:hAnsi="Verdana" w:cs="Arial"/>
                <w:sz w:val="20"/>
                <w:szCs w:val="20"/>
              </w:rPr>
              <w:t>Required Reading</w:t>
            </w:r>
          </w:p>
        </w:tc>
        <w:tc>
          <w:tcPr>
            <w:tcW w:w="6925" w:type="dxa"/>
          </w:tcPr>
          <w:p w:rsidR="00D8615C" w:rsidRPr="0061359F" w:rsidRDefault="00D8615C" w:rsidP="00576E18">
            <w:pPr>
              <w:rPr>
                <w:rFonts w:ascii="Verdana" w:hAnsi="Verdana" w:cs="Arial"/>
                <w:sz w:val="20"/>
                <w:szCs w:val="20"/>
              </w:rPr>
            </w:pPr>
            <w:r w:rsidRPr="0061359F">
              <w:rPr>
                <w:rFonts w:ascii="Verdana" w:hAnsi="Verdana" w:cs="Arial"/>
                <w:sz w:val="20"/>
                <w:szCs w:val="20"/>
              </w:rPr>
              <w:t>Read the following:</w:t>
            </w:r>
          </w:p>
          <w:p w:rsidR="00021C4D" w:rsidRPr="0061359F" w:rsidRDefault="003C01F8" w:rsidP="00576E18">
            <w:pPr>
              <w:rPr>
                <w:rFonts w:ascii="Verdana" w:hAnsi="Verdana" w:cs="Arial"/>
                <w:sz w:val="20"/>
                <w:szCs w:val="20"/>
              </w:rPr>
            </w:pPr>
            <w:r>
              <w:rPr>
                <w:rFonts w:ascii="Verdana" w:hAnsi="Verdana" w:cs="Arial"/>
                <w:sz w:val="20"/>
                <w:szCs w:val="20"/>
              </w:rPr>
              <w:t>Geodesy and Coordinate Systems</w:t>
            </w:r>
          </w:p>
          <w:p w:rsidR="00241107" w:rsidRPr="0061359F" w:rsidRDefault="003C01F8" w:rsidP="00D8615C">
            <w:pPr>
              <w:pStyle w:val="ListParagraph"/>
              <w:numPr>
                <w:ilvl w:val="0"/>
                <w:numId w:val="3"/>
              </w:numPr>
              <w:rPr>
                <w:rFonts w:ascii="Verdana" w:hAnsi="Verdana" w:cs="Arial"/>
                <w:sz w:val="20"/>
                <w:szCs w:val="20"/>
              </w:rPr>
            </w:pPr>
            <w:r>
              <w:rPr>
                <w:rFonts w:ascii="Verdana" w:hAnsi="Verdana" w:cs="Arial"/>
                <w:sz w:val="20"/>
                <w:szCs w:val="20"/>
              </w:rPr>
              <w:t>Review of Geodesy and Coordinate Systems</w:t>
            </w:r>
          </w:p>
          <w:p w:rsidR="00241107" w:rsidRPr="0061359F" w:rsidRDefault="003C01F8" w:rsidP="00D8615C">
            <w:pPr>
              <w:pStyle w:val="ListParagraph"/>
              <w:numPr>
                <w:ilvl w:val="0"/>
                <w:numId w:val="3"/>
              </w:numPr>
              <w:rPr>
                <w:rFonts w:ascii="Verdana" w:hAnsi="Verdana" w:cs="Arial"/>
                <w:sz w:val="20"/>
                <w:szCs w:val="20"/>
              </w:rPr>
            </w:pPr>
            <w:proofErr w:type="spellStart"/>
            <w:r>
              <w:rPr>
                <w:rFonts w:ascii="Verdana" w:hAnsi="Verdana" w:cs="Arial"/>
                <w:sz w:val="20"/>
                <w:szCs w:val="20"/>
              </w:rPr>
              <w:t>Datums</w:t>
            </w:r>
            <w:proofErr w:type="spellEnd"/>
          </w:p>
          <w:p w:rsidR="00241107" w:rsidRDefault="003C01F8" w:rsidP="00D8615C">
            <w:pPr>
              <w:pStyle w:val="ListParagraph"/>
              <w:numPr>
                <w:ilvl w:val="0"/>
                <w:numId w:val="3"/>
              </w:numPr>
              <w:rPr>
                <w:rFonts w:ascii="Verdana" w:hAnsi="Verdana" w:cs="Arial"/>
                <w:sz w:val="20"/>
                <w:szCs w:val="20"/>
              </w:rPr>
            </w:pPr>
            <w:r>
              <w:rPr>
                <w:rFonts w:ascii="Verdana" w:hAnsi="Verdana" w:cs="Arial"/>
                <w:sz w:val="20"/>
                <w:szCs w:val="20"/>
              </w:rPr>
              <w:t>Coordinate Systems</w:t>
            </w:r>
          </w:p>
          <w:p w:rsidR="003C01F8" w:rsidRDefault="003C01F8" w:rsidP="00D8615C">
            <w:pPr>
              <w:pStyle w:val="ListParagraph"/>
              <w:numPr>
                <w:ilvl w:val="0"/>
                <w:numId w:val="3"/>
              </w:numPr>
              <w:rPr>
                <w:rFonts w:ascii="Verdana" w:hAnsi="Verdana" w:cs="Arial"/>
                <w:sz w:val="20"/>
                <w:szCs w:val="20"/>
              </w:rPr>
            </w:pPr>
            <w:r>
              <w:rPr>
                <w:rFonts w:ascii="Verdana" w:hAnsi="Verdana" w:cs="Arial"/>
                <w:sz w:val="20"/>
                <w:szCs w:val="20"/>
              </w:rPr>
              <w:t>Map Projections</w:t>
            </w:r>
          </w:p>
          <w:p w:rsidR="003C01F8" w:rsidRDefault="003C01F8" w:rsidP="00D8615C">
            <w:pPr>
              <w:pStyle w:val="ListParagraph"/>
              <w:numPr>
                <w:ilvl w:val="0"/>
                <w:numId w:val="3"/>
              </w:numPr>
              <w:rPr>
                <w:rFonts w:ascii="Verdana" w:hAnsi="Verdana" w:cs="Arial"/>
                <w:sz w:val="20"/>
                <w:szCs w:val="20"/>
              </w:rPr>
            </w:pPr>
            <w:r>
              <w:rPr>
                <w:rFonts w:ascii="Verdana" w:hAnsi="Verdana" w:cs="Arial"/>
                <w:sz w:val="20"/>
                <w:szCs w:val="20"/>
              </w:rPr>
              <w:t>Developable Services</w:t>
            </w:r>
          </w:p>
          <w:p w:rsidR="003C01F8" w:rsidRDefault="003C01F8" w:rsidP="00D8615C">
            <w:pPr>
              <w:pStyle w:val="ListParagraph"/>
              <w:numPr>
                <w:ilvl w:val="0"/>
                <w:numId w:val="3"/>
              </w:numPr>
              <w:rPr>
                <w:rFonts w:ascii="Verdana" w:hAnsi="Verdana" w:cs="Arial"/>
                <w:sz w:val="20"/>
                <w:szCs w:val="20"/>
              </w:rPr>
            </w:pPr>
            <w:r>
              <w:rPr>
                <w:rFonts w:ascii="Verdana" w:hAnsi="Verdana" w:cs="Arial"/>
                <w:sz w:val="20"/>
                <w:szCs w:val="20"/>
              </w:rPr>
              <w:t>Map Projection Parameters</w:t>
            </w:r>
          </w:p>
          <w:p w:rsidR="003C01F8" w:rsidRDefault="003C01F8" w:rsidP="00D8615C">
            <w:pPr>
              <w:pStyle w:val="ListParagraph"/>
              <w:numPr>
                <w:ilvl w:val="0"/>
                <w:numId w:val="3"/>
              </w:numPr>
              <w:rPr>
                <w:rFonts w:ascii="Verdana" w:hAnsi="Verdana" w:cs="Arial"/>
                <w:sz w:val="20"/>
                <w:szCs w:val="20"/>
              </w:rPr>
            </w:pPr>
            <w:r>
              <w:rPr>
                <w:rFonts w:ascii="Verdana" w:hAnsi="Verdana" w:cs="Arial"/>
                <w:sz w:val="20"/>
                <w:szCs w:val="20"/>
              </w:rPr>
              <w:t>Great and Small Circles</w:t>
            </w:r>
          </w:p>
          <w:p w:rsidR="003C01F8" w:rsidRDefault="003C01F8" w:rsidP="00D8615C">
            <w:pPr>
              <w:pStyle w:val="ListParagraph"/>
              <w:numPr>
                <w:ilvl w:val="0"/>
                <w:numId w:val="3"/>
              </w:numPr>
              <w:rPr>
                <w:rFonts w:ascii="Verdana" w:hAnsi="Verdana" w:cs="Arial"/>
                <w:sz w:val="20"/>
                <w:szCs w:val="20"/>
              </w:rPr>
            </w:pPr>
            <w:r>
              <w:rPr>
                <w:rFonts w:ascii="Verdana" w:hAnsi="Verdana" w:cs="Arial"/>
                <w:sz w:val="20"/>
                <w:szCs w:val="20"/>
              </w:rPr>
              <w:t>Map Projection Families</w:t>
            </w:r>
          </w:p>
          <w:p w:rsidR="003C01F8" w:rsidRDefault="003C01F8" w:rsidP="00D8615C">
            <w:pPr>
              <w:pStyle w:val="ListParagraph"/>
              <w:numPr>
                <w:ilvl w:val="0"/>
                <w:numId w:val="3"/>
              </w:numPr>
              <w:rPr>
                <w:rFonts w:ascii="Verdana" w:hAnsi="Verdana" w:cs="Arial"/>
                <w:sz w:val="20"/>
                <w:szCs w:val="20"/>
              </w:rPr>
            </w:pPr>
            <w:r>
              <w:rPr>
                <w:rFonts w:ascii="Verdana" w:hAnsi="Verdana" w:cs="Arial"/>
                <w:sz w:val="20"/>
                <w:szCs w:val="20"/>
              </w:rPr>
              <w:t>Map Projection Properties</w:t>
            </w:r>
          </w:p>
          <w:p w:rsidR="003C01F8" w:rsidRDefault="003C01F8" w:rsidP="00D8615C">
            <w:pPr>
              <w:pStyle w:val="ListParagraph"/>
              <w:numPr>
                <w:ilvl w:val="0"/>
                <w:numId w:val="3"/>
              </w:numPr>
              <w:rPr>
                <w:rFonts w:ascii="Verdana" w:hAnsi="Verdana" w:cs="Arial"/>
                <w:sz w:val="20"/>
                <w:szCs w:val="20"/>
              </w:rPr>
            </w:pPr>
            <w:r>
              <w:rPr>
                <w:rFonts w:ascii="Verdana" w:hAnsi="Verdana" w:cs="Arial"/>
                <w:sz w:val="20"/>
                <w:szCs w:val="20"/>
              </w:rPr>
              <w:t>Determining Deformation/Distribution over the Projection</w:t>
            </w:r>
          </w:p>
          <w:p w:rsidR="003F11D1" w:rsidRDefault="003F11D1" w:rsidP="003C01F8">
            <w:pPr>
              <w:pStyle w:val="ListParagraph"/>
              <w:numPr>
                <w:ilvl w:val="0"/>
                <w:numId w:val="3"/>
              </w:numPr>
              <w:rPr>
                <w:rFonts w:ascii="Verdana" w:hAnsi="Verdana" w:cs="Arial"/>
                <w:sz w:val="20"/>
                <w:szCs w:val="20"/>
              </w:rPr>
            </w:pPr>
            <w:r>
              <w:rPr>
                <w:rFonts w:ascii="Verdana" w:hAnsi="Verdana" w:cs="Arial"/>
                <w:sz w:val="20"/>
                <w:szCs w:val="20"/>
              </w:rPr>
              <w:t>Map Projection Types</w:t>
            </w:r>
          </w:p>
          <w:p w:rsidR="003F11D1" w:rsidRPr="0061359F" w:rsidRDefault="003F11D1" w:rsidP="003C01F8">
            <w:pPr>
              <w:pStyle w:val="ListParagraph"/>
              <w:numPr>
                <w:ilvl w:val="0"/>
                <w:numId w:val="3"/>
              </w:numPr>
              <w:rPr>
                <w:rFonts w:ascii="Verdana" w:hAnsi="Verdana" w:cs="Arial"/>
                <w:sz w:val="20"/>
                <w:szCs w:val="20"/>
              </w:rPr>
            </w:pPr>
            <w:r>
              <w:rPr>
                <w:rFonts w:ascii="Verdana" w:hAnsi="Verdana" w:cs="Arial"/>
                <w:sz w:val="20"/>
                <w:szCs w:val="20"/>
              </w:rPr>
              <w:t>Projected Coordinate Systems</w:t>
            </w:r>
          </w:p>
        </w:tc>
      </w:tr>
      <w:tr w:rsidR="00021C4D" w:rsidRPr="00313111" w:rsidTr="00576E18">
        <w:trPr>
          <w:trHeight w:val="77"/>
        </w:trPr>
        <w:tc>
          <w:tcPr>
            <w:tcW w:w="2425" w:type="dxa"/>
          </w:tcPr>
          <w:p w:rsidR="00021C4D" w:rsidRPr="0061359F" w:rsidRDefault="00021C4D" w:rsidP="00576E18">
            <w:pPr>
              <w:rPr>
                <w:rFonts w:ascii="Verdana" w:hAnsi="Verdana" w:cs="Arial"/>
                <w:sz w:val="20"/>
                <w:szCs w:val="20"/>
              </w:rPr>
            </w:pPr>
            <w:r w:rsidRPr="0061359F">
              <w:rPr>
                <w:rFonts w:ascii="Verdana" w:hAnsi="Verdana" w:cs="Arial"/>
                <w:sz w:val="20"/>
                <w:szCs w:val="20"/>
              </w:rPr>
              <w:t>Assignments</w:t>
            </w:r>
          </w:p>
        </w:tc>
        <w:tc>
          <w:tcPr>
            <w:tcW w:w="6925" w:type="dxa"/>
          </w:tcPr>
          <w:p w:rsidR="00021C4D" w:rsidRPr="0061359F" w:rsidRDefault="00021C4D" w:rsidP="00576E18">
            <w:pPr>
              <w:rPr>
                <w:rFonts w:ascii="Verdana" w:hAnsi="Verdana" w:cs="Arial"/>
                <w:sz w:val="20"/>
                <w:szCs w:val="20"/>
              </w:rPr>
            </w:pPr>
            <w:r w:rsidRPr="0061359F">
              <w:rPr>
                <w:rFonts w:ascii="Verdana" w:hAnsi="Verdana" w:cs="Arial"/>
                <w:sz w:val="20"/>
                <w:szCs w:val="20"/>
              </w:rPr>
              <w:t>Complete the following assignments:</w:t>
            </w:r>
          </w:p>
          <w:p w:rsidR="003C01F8" w:rsidRDefault="00021C4D" w:rsidP="00247795">
            <w:pPr>
              <w:pStyle w:val="ListParagraph"/>
              <w:numPr>
                <w:ilvl w:val="0"/>
                <w:numId w:val="9"/>
              </w:numPr>
              <w:spacing w:after="0" w:line="240" w:lineRule="auto"/>
              <w:rPr>
                <w:rFonts w:ascii="Verdana" w:hAnsi="Verdana" w:cs="Arial"/>
                <w:sz w:val="20"/>
                <w:szCs w:val="20"/>
              </w:rPr>
            </w:pPr>
            <w:r w:rsidRPr="0061359F">
              <w:rPr>
                <w:rFonts w:ascii="Verdana" w:hAnsi="Verdana" w:cs="Arial"/>
                <w:sz w:val="20"/>
                <w:szCs w:val="20"/>
              </w:rPr>
              <w:t>Quiz</w:t>
            </w:r>
            <w:r w:rsidR="003C01F8">
              <w:rPr>
                <w:rFonts w:ascii="Verdana" w:hAnsi="Verdana" w:cs="Arial"/>
                <w:sz w:val="20"/>
                <w:szCs w:val="20"/>
              </w:rPr>
              <w:t>: Geographic Referencing Systems and Map Projections</w:t>
            </w:r>
          </w:p>
          <w:p w:rsidR="00021C4D" w:rsidRPr="003C01F8" w:rsidRDefault="00021C4D" w:rsidP="00247795">
            <w:pPr>
              <w:pStyle w:val="ListParagraph"/>
              <w:numPr>
                <w:ilvl w:val="0"/>
                <w:numId w:val="9"/>
              </w:numPr>
              <w:spacing w:after="0" w:line="240" w:lineRule="auto"/>
              <w:rPr>
                <w:rFonts w:ascii="Verdana" w:hAnsi="Verdana" w:cs="Arial"/>
                <w:sz w:val="20"/>
                <w:szCs w:val="20"/>
              </w:rPr>
            </w:pPr>
            <w:r w:rsidRPr="0061359F">
              <w:rPr>
                <w:rFonts w:ascii="Verdana" w:hAnsi="Verdana" w:cs="Arial"/>
                <w:sz w:val="20"/>
                <w:szCs w:val="20"/>
              </w:rPr>
              <w:t>Lab</w:t>
            </w:r>
            <w:r w:rsidR="009B4C01">
              <w:rPr>
                <w:rFonts w:ascii="Verdana" w:hAnsi="Verdana" w:cs="Arial"/>
                <w:sz w:val="20"/>
                <w:szCs w:val="20"/>
              </w:rPr>
              <w:t>:</w:t>
            </w:r>
            <w:r w:rsidR="003C01F8">
              <w:rPr>
                <w:rFonts w:ascii="Verdana" w:hAnsi="Verdana" w:cs="Arial"/>
                <w:sz w:val="20"/>
                <w:szCs w:val="20"/>
              </w:rPr>
              <w:t xml:space="preserve"> </w:t>
            </w:r>
            <w:r w:rsidR="003C01F8" w:rsidRPr="003C01F8">
              <w:rPr>
                <w:rFonts w:ascii="Verdana" w:hAnsi="Verdana" w:cs="Arial"/>
                <w:sz w:val="20"/>
                <w:szCs w:val="20"/>
              </w:rPr>
              <w:t>Exploring Coordinate Systems and</w:t>
            </w:r>
            <w:r w:rsidR="003C01F8">
              <w:rPr>
                <w:rFonts w:ascii="Verdana" w:hAnsi="Verdana" w:cs="Arial"/>
                <w:sz w:val="20"/>
                <w:szCs w:val="20"/>
              </w:rPr>
              <w:t xml:space="preserve"> </w:t>
            </w:r>
            <w:r w:rsidR="003C01F8" w:rsidRPr="003C01F8">
              <w:rPr>
                <w:rFonts w:ascii="Verdana" w:hAnsi="Verdana" w:cs="Arial"/>
                <w:sz w:val="20"/>
                <w:szCs w:val="20"/>
              </w:rPr>
              <w:t>Map Projections</w:t>
            </w:r>
          </w:p>
        </w:tc>
      </w:tr>
    </w:tbl>
    <w:p w:rsidR="00021C4D" w:rsidRPr="00313111" w:rsidRDefault="00021C4D" w:rsidP="00021C4D">
      <w:pPr>
        <w:rPr>
          <w:rFonts w:ascii="Verdana" w:eastAsia="Meiryo UI" w:hAnsi="Verdana" w:cs="Arial"/>
          <w:b/>
          <w:sz w:val="24"/>
          <w:szCs w:val="24"/>
        </w:rPr>
      </w:pPr>
    </w:p>
    <w:p w:rsidR="009B4C01" w:rsidRDefault="009B4C01" w:rsidP="0061359F">
      <w:pPr>
        <w:pStyle w:val="Heading2"/>
        <w:rPr>
          <w:rFonts w:eastAsia="Meiryo UI"/>
        </w:rPr>
      </w:pPr>
    </w:p>
    <w:p w:rsidR="009B4C01" w:rsidRDefault="009B4C01" w:rsidP="0061359F">
      <w:pPr>
        <w:pStyle w:val="Heading2"/>
        <w:rPr>
          <w:rFonts w:eastAsia="Meiryo UI"/>
        </w:rPr>
      </w:pPr>
    </w:p>
    <w:p w:rsidR="00021C4D" w:rsidRPr="00313111" w:rsidRDefault="00531C38" w:rsidP="0061359F">
      <w:pPr>
        <w:pStyle w:val="Heading2"/>
        <w:rPr>
          <w:rFonts w:eastAsia="Meiryo UI"/>
        </w:rPr>
      </w:pPr>
      <w:r w:rsidRPr="00313111">
        <w:rPr>
          <w:rFonts w:eastAsia="Meiryo UI"/>
        </w:rPr>
        <w:t>INSTRUC</w:t>
      </w:r>
      <w:r w:rsidR="00021C4D" w:rsidRPr="00313111">
        <w:rPr>
          <w:rFonts w:eastAsia="Meiryo UI"/>
        </w:rPr>
        <w:t xml:space="preserve">TION </w:t>
      </w:r>
    </w:p>
    <w:p w:rsidR="00021C4D" w:rsidRPr="00313111" w:rsidRDefault="00021C4D" w:rsidP="00021C4D">
      <w:pPr>
        <w:spacing w:after="0" w:line="240" w:lineRule="auto"/>
        <w:rPr>
          <w:rFonts w:ascii="Verdana" w:eastAsia="Meiryo UI" w:hAnsi="Verdana" w:cs="Arial"/>
          <w:sz w:val="28"/>
          <w:szCs w:val="28"/>
        </w:rPr>
      </w:pPr>
    </w:p>
    <w:p w:rsidR="0061359F" w:rsidRDefault="0061359F" w:rsidP="00581AD2">
      <w:pPr>
        <w:pStyle w:val="Heading2"/>
        <w:rPr>
          <w:rFonts w:ascii="Verdana" w:eastAsia="Meiryo UI" w:hAnsi="Verdana" w:cs="Arial"/>
          <w:sz w:val="24"/>
          <w:szCs w:val="24"/>
        </w:rPr>
      </w:pPr>
      <w:r w:rsidRPr="0061359F">
        <w:rPr>
          <w:rStyle w:val="Heading1Char"/>
        </w:rPr>
        <w:t>Review of Geodesy and Coordinate Systems</w:t>
      </w:r>
      <w:r w:rsidR="00021C4D" w:rsidRPr="00313111">
        <w:rPr>
          <w:rFonts w:ascii="Verdana" w:eastAsia="Meiryo UI" w:hAnsi="Verdana" w:cs="Arial"/>
          <w:sz w:val="24"/>
          <w:szCs w:val="24"/>
        </w:rPr>
        <w:t xml:space="preserve"> </w:t>
      </w:r>
    </w:p>
    <w:p w:rsidR="00021C4D" w:rsidRPr="00313111" w:rsidRDefault="0061359F" w:rsidP="00581AD2">
      <w:pPr>
        <w:pStyle w:val="Heading3"/>
        <w:rPr>
          <w:rFonts w:eastAsia="Meiryo UI"/>
        </w:rPr>
      </w:pPr>
      <w:r>
        <w:rPr>
          <w:rFonts w:eastAsia="Meiryo UI"/>
        </w:rPr>
        <w:t>What is Geodesy?</w:t>
      </w:r>
      <w:r w:rsidR="00021C4D" w:rsidRPr="00313111">
        <w:rPr>
          <w:rFonts w:eastAsia="Meiryo UI"/>
        </w:rPr>
        <w:t xml:space="preserve"> </w:t>
      </w:r>
    </w:p>
    <w:p w:rsidR="00531C38" w:rsidRPr="0061359F" w:rsidRDefault="0061359F" w:rsidP="00021C4D">
      <w:pPr>
        <w:spacing w:after="0" w:line="240" w:lineRule="auto"/>
        <w:rPr>
          <w:rFonts w:ascii="Verdana" w:eastAsia="Meiryo UI" w:hAnsi="Verdana" w:cs="Arial"/>
          <w:sz w:val="20"/>
          <w:szCs w:val="20"/>
        </w:rPr>
      </w:pPr>
      <w:r w:rsidRPr="0061359F">
        <w:rPr>
          <w:rFonts w:ascii="Verdana" w:hAnsi="Verdana"/>
          <w:sz w:val="20"/>
          <w:szCs w:val="20"/>
        </w:rPr>
        <w:t>Geodesy is the scientific discipline that deals with the measuremen</w:t>
      </w:r>
      <w:r w:rsidR="007A7763">
        <w:rPr>
          <w:rFonts w:ascii="Verdana" w:hAnsi="Verdana"/>
          <w:sz w:val="20"/>
          <w:szCs w:val="20"/>
        </w:rPr>
        <w:t>t representation of the earth. G</w:t>
      </w:r>
      <w:r w:rsidRPr="0061359F">
        <w:rPr>
          <w:rFonts w:ascii="Verdana" w:hAnsi="Verdana"/>
          <w:sz w:val="20"/>
          <w:szCs w:val="20"/>
        </w:rPr>
        <w:t>eodesists study the Earth’s gravitational field, motion of the Earth’s crust, tides, and the Earth’s rotation. In order to do this</w:t>
      </w:r>
      <w:r w:rsidR="007A7763">
        <w:rPr>
          <w:rFonts w:ascii="Verdana" w:hAnsi="Verdana"/>
          <w:sz w:val="20"/>
          <w:szCs w:val="20"/>
        </w:rPr>
        <w:t>,</w:t>
      </w:r>
      <w:r w:rsidRPr="0061359F">
        <w:rPr>
          <w:rFonts w:ascii="Verdana" w:hAnsi="Verdana"/>
          <w:sz w:val="20"/>
          <w:szCs w:val="20"/>
        </w:rPr>
        <w:t xml:space="preserve"> geodesists have built national control networks that allow them to define and assign coordinates to physical locations on earth.</w:t>
      </w:r>
      <w:r w:rsidR="00531C38" w:rsidRPr="0061359F">
        <w:rPr>
          <w:rFonts w:ascii="Verdana" w:eastAsia="Meiryo UI" w:hAnsi="Verdana" w:cs="Arial"/>
          <w:sz w:val="20"/>
          <w:szCs w:val="20"/>
        </w:rPr>
        <w:t xml:space="preserve"> </w:t>
      </w:r>
    </w:p>
    <w:p w:rsidR="00021C4D" w:rsidRPr="00313111" w:rsidRDefault="0061359F" w:rsidP="00581AD2">
      <w:pPr>
        <w:pStyle w:val="Heading3"/>
        <w:rPr>
          <w:rFonts w:eastAsia="Meiryo UI"/>
        </w:rPr>
      </w:pPr>
      <w:r w:rsidRPr="0061359F">
        <w:rPr>
          <w:rFonts w:eastAsia="Meiryo UI"/>
        </w:rPr>
        <w:t>Three Approximations of Earth’s Shape</w:t>
      </w:r>
      <w:r w:rsidR="00021C4D" w:rsidRPr="00313111">
        <w:rPr>
          <w:rFonts w:eastAsia="Meiryo UI"/>
        </w:rPr>
        <w:t xml:space="preserve"> </w:t>
      </w:r>
    </w:p>
    <w:p w:rsidR="00531C38" w:rsidRDefault="0061359F" w:rsidP="00531C38">
      <w:pPr>
        <w:spacing w:after="0" w:line="240" w:lineRule="auto"/>
        <w:rPr>
          <w:rFonts w:ascii="Verdana" w:eastAsia="Meiryo UI" w:hAnsi="Verdana" w:cs="Arial"/>
          <w:sz w:val="20"/>
          <w:szCs w:val="20"/>
        </w:rPr>
      </w:pPr>
      <w:r w:rsidRPr="0061359F">
        <w:rPr>
          <w:rFonts w:ascii="Verdana" w:hAnsi="Verdana"/>
          <w:sz w:val="20"/>
          <w:szCs w:val="20"/>
        </w:rPr>
        <w:t>There are three commonly used approximations of the shape of the earth: sphere, ellipsoid, and geoid. The sphere is the simplest approximation of the earth’s shape as it is defined by a single radius. The ellipsoid is closer to the earth’s shape as def</w:t>
      </w:r>
      <w:r>
        <w:rPr>
          <w:rFonts w:ascii="Verdana" w:hAnsi="Verdana"/>
          <w:sz w:val="20"/>
          <w:szCs w:val="20"/>
        </w:rPr>
        <w:t xml:space="preserve">ined </w:t>
      </w:r>
      <w:r w:rsidR="00FA6B41">
        <w:rPr>
          <w:rFonts w:ascii="Verdana" w:hAnsi="Verdana"/>
          <w:sz w:val="20"/>
          <w:szCs w:val="20"/>
        </w:rPr>
        <w:t>by semi-major and semi-minor axes</w:t>
      </w:r>
      <w:r w:rsidRPr="0061359F">
        <w:rPr>
          <w:rFonts w:ascii="Verdana" w:hAnsi="Verdana"/>
          <w:sz w:val="20"/>
          <w:szCs w:val="20"/>
        </w:rPr>
        <w:t>. The geoid is the closest approximation of the earth’s shape based on gravity measurements that help define global mean sea level. The reason</w:t>
      </w:r>
      <w:r>
        <w:rPr>
          <w:rFonts w:ascii="Verdana" w:hAnsi="Verdana"/>
          <w:sz w:val="20"/>
          <w:szCs w:val="20"/>
        </w:rPr>
        <w:t>s</w:t>
      </w:r>
      <w:r w:rsidRPr="0061359F">
        <w:rPr>
          <w:rFonts w:ascii="Verdana" w:hAnsi="Verdana"/>
          <w:sz w:val="20"/>
          <w:szCs w:val="20"/>
        </w:rPr>
        <w:t xml:space="preserve"> why the sphere and ellipsoid are still used are that they are much easier to use for calculations and when defined properly can be exceptionally accurate.</w:t>
      </w:r>
      <w:r w:rsidR="00531C38" w:rsidRPr="0061359F">
        <w:rPr>
          <w:rFonts w:ascii="Verdana" w:eastAsia="Meiryo UI" w:hAnsi="Verdana" w:cs="Arial"/>
          <w:sz w:val="20"/>
          <w:szCs w:val="20"/>
        </w:rPr>
        <w:t xml:space="preserve"> </w:t>
      </w:r>
    </w:p>
    <w:p w:rsidR="002A6A07" w:rsidRDefault="002A6A07" w:rsidP="00531C38">
      <w:pPr>
        <w:spacing w:after="0" w:line="240" w:lineRule="auto"/>
        <w:rPr>
          <w:rFonts w:ascii="Verdana" w:eastAsia="Meiryo UI" w:hAnsi="Verdana" w:cs="Arial"/>
          <w:sz w:val="20"/>
          <w:szCs w:val="20"/>
        </w:rPr>
      </w:pPr>
    </w:p>
    <w:p w:rsidR="002A6A07" w:rsidRPr="002A6A07" w:rsidRDefault="002A6A07" w:rsidP="002A6A07">
      <w:pPr>
        <w:rPr>
          <w:rFonts w:ascii="Verdana" w:eastAsia="Meiryo UI" w:hAnsi="Verdana" w:cs="Arial"/>
          <w:sz w:val="20"/>
          <w:szCs w:val="20"/>
        </w:rPr>
      </w:pPr>
      <w:r>
        <w:rPr>
          <w:rFonts w:ascii="Verdana" w:eastAsia="Meiryo UI" w:hAnsi="Verdana" w:cs="Arial"/>
          <w:sz w:val="20"/>
          <w:szCs w:val="20"/>
        </w:rPr>
        <w:t xml:space="preserve">         </w:t>
      </w:r>
      <w:r w:rsidRPr="002A6A07">
        <w:rPr>
          <w:rFonts w:ascii="Verdana" w:eastAsia="Meiryo UI" w:hAnsi="Verdana" w:cs="Arial"/>
          <w:sz w:val="20"/>
          <w:szCs w:val="20"/>
        </w:rPr>
        <w:t>Sphere</w:t>
      </w:r>
      <w:r>
        <w:rPr>
          <w:rFonts w:ascii="Verdana" w:eastAsia="Meiryo UI" w:hAnsi="Verdana" w:cs="Arial"/>
          <w:sz w:val="20"/>
          <w:szCs w:val="20"/>
        </w:rPr>
        <w:t xml:space="preserve">                           </w:t>
      </w:r>
      <w:r w:rsidRPr="002A6A07">
        <w:rPr>
          <w:rFonts w:ascii="Verdana" w:eastAsia="Meiryo UI" w:hAnsi="Verdana" w:cs="Arial"/>
          <w:sz w:val="20"/>
          <w:szCs w:val="20"/>
        </w:rPr>
        <w:t>Ellipsoid</w:t>
      </w:r>
      <w:r>
        <w:rPr>
          <w:rFonts w:ascii="Verdana" w:eastAsia="Meiryo UI" w:hAnsi="Verdana" w:cs="Arial"/>
          <w:sz w:val="20"/>
          <w:szCs w:val="20"/>
        </w:rPr>
        <w:t xml:space="preserve">                         </w:t>
      </w:r>
      <w:r w:rsidRPr="002A6A07">
        <w:rPr>
          <w:rFonts w:ascii="Verdana" w:eastAsia="Meiryo UI" w:hAnsi="Verdana" w:cs="Arial"/>
          <w:sz w:val="20"/>
          <w:szCs w:val="20"/>
        </w:rPr>
        <w:t>Geoid</w:t>
      </w:r>
    </w:p>
    <w:p w:rsidR="0061359F" w:rsidRDefault="002A6A07" w:rsidP="00531C38">
      <w:pPr>
        <w:spacing w:after="0" w:line="240" w:lineRule="auto"/>
        <w:rPr>
          <w:rFonts w:ascii="Verdana" w:eastAsia="Meiryo UI" w:hAnsi="Verdana" w:cs="Arial"/>
          <w:sz w:val="20"/>
          <w:szCs w:val="20"/>
        </w:rPr>
      </w:pPr>
      <w:r>
        <w:rPr>
          <w:noProof/>
        </w:rPr>
        <mc:AlternateContent>
          <mc:Choice Requires="wps">
            <w:drawing>
              <wp:anchor distT="0" distB="0" distL="114300" distR="114300" simplePos="0" relativeHeight="251673600" behindDoc="0" locked="0" layoutInCell="1" allowOverlap="1" wp14:anchorId="5BFBD865" wp14:editId="67A98E87">
                <wp:simplePos x="0" y="0"/>
                <wp:positionH relativeFrom="column">
                  <wp:posOffset>2895600</wp:posOffset>
                </wp:positionH>
                <wp:positionV relativeFrom="paragraph">
                  <wp:posOffset>69850</wp:posOffset>
                </wp:positionV>
                <wp:extent cx="0" cy="1036320"/>
                <wp:effectExtent l="95250" t="38100" r="76200" b="49530"/>
                <wp:wrapNone/>
                <wp:docPr id="2" name="Straight Arrow Connector 9"/>
                <wp:cNvGraphicFramePr/>
                <a:graphic xmlns:a="http://schemas.openxmlformats.org/drawingml/2006/main">
                  <a:graphicData uri="http://schemas.microsoft.com/office/word/2010/wordprocessingShape">
                    <wps:wsp>
                      <wps:cNvCnPr/>
                      <wps:spPr>
                        <a:xfrm flipV="1">
                          <a:off x="0" y="0"/>
                          <a:ext cx="0" cy="1036320"/>
                        </a:xfrm>
                        <a:prstGeom prst="straightConnector1">
                          <a:avLst/>
                        </a:prstGeom>
                        <a:noFill/>
                        <a:ln w="19050" cap="flat" cmpd="sng" algn="ctr">
                          <a:solidFill>
                            <a:sysClr val="windowText" lastClr="000000"/>
                          </a:solidFill>
                          <a:prstDash val="solid"/>
                          <a:headEnd type="arrow" w="med" len="med"/>
                          <a:tailEnd type="arrow" w="med" len="med"/>
                        </a:ln>
                        <a:effectLst/>
                      </wps:spPr>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9" o:spid="_x0000_s1026" type="#_x0000_t32" style="position:absolute;margin-left:228pt;margin-top:5.5pt;width:0;height:81.6pt;flip:y;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" strokecolor="windowText" strokeweight="1.5pt">
                <v:stroke startarrow="open" endarrow="open"/>
              </v:shape>
            </w:pict>
          </mc:Fallback>
        </mc:AlternateContent>
      </w:r>
      <w:r>
        <w:rPr>
          <w:noProof/>
        </w:rPr>
        <mc:AlternateContent>
          <mc:Choice Requires="wps">
            <w:drawing>
              <wp:anchor distT="0" distB="0" distL="114300" distR="114300" simplePos="0" relativeHeight="251669504" behindDoc="0" locked="0" layoutInCell="1" allowOverlap="1" wp14:anchorId="6ECDCA33" wp14:editId="67D2FBB7">
                <wp:simplePos x="0" y="0"/>
                <wp:positionH relativeFrom="column">
                  <wp:posOffset>1173480</wp:posOffset>
                </wp:positionH>
                <wp:positionV relativeFrom="paragraph">
                  <wp:posOffset>69850</wp:posOffset>
                </wp:positionV>
                <wp:extent cx="0" cy="1036320"/>
                <wp:effectExtent l="95250" t="38100" r="76200" b="49530"/>
                <wp:wrapNone/>
                <wp:docPr id="10" name="Straight Arrow Connector 9"/>
                <wp:cNvGraphicFramePr/>
                <a:graphic xmlns:a="http://schemas.openxmlformats.org/drawingml/2006/main">
                  <a:graphicData uri="http://schemas.microsoft.com/office/word/2010/wordprocessingShape">
                    <wps:wsp>
                      <wps:cNvCnPr/>
                      <wps:spPr>
                        <a:xfrm flipV="1">
                          <a:off x="0" y="0"/>
                          <a:ext cx="0" cy="1036320"/>
                        </a:xfrm>
                        <a:prstGeom prst="straightConnector1">
                          <a:avLst/>
                        </a:prstGeom>
                        <a:ln w="19050">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9" o:spid="_x0000_s1026" type="#_x0000_t32" style="position:absolute;margin-left:92.4pt;margin-top:5.5pt;width:0;height:81.6pt;flip:y;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" strokecolor="black [3213]" strokeweight="1.5pt">
                <v:stroke startarrow="open" endarrow="open"/>
              </v:shape>
            </w:pict>
          </mc:Fallback>
        </mc:AlternateContent>
      </w:r>
      <w:r>
        <w:rPr>
          <w:rFonts w:ascii="Verdana" w:eastAsia="Meiryo UI" w:hAnsi="Verdana" w:cs="Arial"/>
          <w:sz w:val="20"/>
          <w:szCs w:val="20"/>
        </w:rPr>
        <w:t xml:space="preserve"> </w:t>
      </w:r>
      <w:r w:rsidRPr="002A6A07">
        <w:rPr>
          <w:rFonts w:ascii="Verdana" w:eastAsia="Meiryo UI" w:hAnsi="Verdana" w:cs="Arial"/>
          <w:noProof/>
          <w:sz w:val="20"/>
          <w:szCs w:val="20"/>
        </w:rPr>
        <mc:AlternateContent>
          <mc:Choice Requires="wps">
            <w:drawing>
              <wp:anchor distT="0" distB="0" distL="114300" distR="114300" simplePos="0" relativeHeight="251667456" behindDoc="0" locked="0" layoutInCell="1" allowOverlap="1" wp14:anchorId="240F789E" wp14:editId="009316C6">
                <wp:simplePos x="0" y="0"/>
                <wp:positionH relativeFrom="column">
                  <wp:posOffset>3237230</wp:posOffset>
                </wp:positionH>
                <wp:positionV relativeFrom="paragraph">
                  <wp:posOffset>31115</wp:posOffset>
                </wp:positionV>
                <wp:extent cx="915035" cy="881380"/>
                <wp:effectExtent l="0" t="0" r="18415" b="13970"/>
                <wp:wrapNone/>
                <wp:docPr id="20" name="Freeform 19"/>
                <wp:cNvGraphicFramePr/>
                <a:graphic xmlns:a="http://schemas.openxmlformats.org/drawingml/2006/main">
                  <a:graphicData uri="http://schemas.microsoft.com/office/word/2010/wordprocessingShape">
                    <wps:wsp>
                      <wps:cNvSpPr/>
                      <wps:spPr>
                        <a:xfrm>
                          <a:off x="0" y="0"/>
                          <a:ext cx="915035" cy="881380"/>
                        </a:xfrm>
                        <a:custGeom>
                          <a:avLst/>
                          <a:gdLst>
                            <a:gd name="connsiteX0" fmla="*/ 1260629 w 1539930"/>
                            <a:gd name="connsiteY0" fmla="*/ 239697 h 1384917"/>
                            <a:gd name="connsiteX1" fmla="*/ 1233996 w 1539930"/>
                            <a:gd name="connsiteY1" fmla="*/ 195309 h 1384917"/>
                            <a:gd name="connsiteX2" fmla="*/ 1207363 w 1539930"/>
                            <a:gd name="connsiteY2" fmla="*/ 186431 h 1384917"/>
                            <a:gd name="connsiteX3" fmla="*/ 1180730 w 1539930"/>
                            <a:gd name="connsiteY3" fmla="*/ 159798 h 1384917"/>
                            <a:gd name="connsiteX4" fmla="*/ 1127464 w 1539930"/>
                            <a:gd name="connsiteY4" fmla="*/ 124288 h 1384917"/>
                            <a:gd name="connsiteX5" fmla="*/ 1109709 w 1539930"/>
                            <a:gd name="connsiteY5" fmla="*/ 106532 h 1384917"/>
                            <a:gd name="connsiteX6" fmla="*/ 1083076 w 1539930"/>
                            <a:gd name="connsiteY6" fmla="*/ 97655 h 1384917"/>
                            <a:gd name="connsiteX7" fmla="*/ 1038688 w 1539930"/>
                            <a:gd name="connsiteY7" fmla="*/ 62144 h 1384917"/>
                            <a:gd name="connsiteX8" fmla="*/ 1020932 w 1539930"/>
                            <a:gd name="connsiteY8" fmla="*/ 44389 h 1384917"/>
                            <a:gd name="connsiteX9" fmla="*/ 967666 w 1539930"/>
                            <a:gd name="connsiteY9" fmla="*/ 26633 h 1384917"/>
                            <a:gd name="connsiteX10" fmla="*/ 914400 w 1539930"/>
                            <a:gd name="connsiteY10" fmla="*/ 0 h 1384917"/>
                            <a:gd name="connsiteX11" fmla="*/ 630315 w 1539930"/>
                            <a:gd name="connsiteY11" fmla="*/ 8878 h 1384917"/>
                            <a:gd name="connsiteX12" fmla="*/ 585926 w 1539930"/>
                            <a:gd name="connsiteY12" fmla="*/ 44389 h 1384917"/>
                            <a:gd name="connsiteX13" fmla="*/ 559293 w 1539930"/>
                            <a:gd name="connsiteY13" fmla="*/ 53266 h 1384917"/>
                            <a:gd name="connsiteX14" fmla="*/ 541538 w 1539930"/>
                            <a:gd name="connsiteY14" fmla="*/ 71022 h 1384917"/>
                            <a:gd name="connsiteX15" fmla="*/ 506027 w 1539930"/>
                            <a:gd name="connsiteY15" fmla="*/ 115410 h 1384917"/>
                            <a:gd name="connsiteX16" fmla="*/ 284086 w 1539930"/>
                            <a:gd name="connsiteY16" fmla="*/ 142043 h 1384917"/>
                            <a:gd name="connsiteX17" fmla="*/ 257453 w 1539930"/>
                            <a:gd name="connsiteY17" fmla="*/ 150921 h 1384917"/>
                            <a:gd name="connsiteX18" fmla="*/ 221942 w 1539930"/>
                            <a:gd name="connsiteY18" fmla="*/ 159798 h 1384917"/>
                            <a:gd name="connsiteX19" fmla="*/ 142043 w 1539930"/>
                            <a:gd name="connsiteY19" fmla="*/ 204187 h 1384917"/>
                            <a:gd name="connsiteX20" fmla="*/ 88777 w 1539930"/>
                            <a:gd name="connsiteY20" fmla="*/ 257453 h 1384917"/>
                            <a:gd name="connsiteX21" fmla="*/ 62144 w 1539930"/>
                            <a:gd name="connsiteY21" fmla="*/ 310719 h 1384917"/>
                            <a:gd name="connsiteX22" fmla="*/ 53266 w 1539930"/>
                            <a:gd name="connsiteY22" fmla="*/ 337352 h 1384917"/>
                            <a:gd name="connsiteX23" fmla="*/ 17756 w 1539930"/>
                            <a:gd name="connsiteY23" fmla="*/ 390618 h 1384917"/>
                            <a:gd name="connsiteX24" fmla="*/ 0 w 1539930"/>
                            <a:gd name="connsiteY24" fmla="*/ 443884 h 1384917"/>
                            <a:gd name="connsiteX25" fmla="*/ 17756 w 1539930"/>
                            <a:gd name="connsiteY25" fmla="*/ 603682 h 1384917"/>
                            <a:gd name="connsiteX26" fmla="*/ 44389 w 1539930"/>
                            <a:gd name="connsiteY26" fmla="*/ 683581 h 1384917"/>
                            <a:gd name="connsiteX27" fmla="*/ 53266 w 1539930"/>
                            <a:gd name="connsiteY27" fmla="*/ 710214 h 1384917"/>
                            <a:gd name="connsiteX28" fmla="*/ 71022 w 1539930"/>
                            <a:gd name="connsiteY28" fmla="*/ 887767 h 1384917"/>
                            <a:gd name="connsiteX29" fmla="*/ 79899 w 1539930"/>
                            <a:gd name="connsiteY29" fmla="*/ 932156 h 1384917"/>
                            <a:gd name="connsiteX30" fmla="*/ 97655 w 1539930"/>
                            <a:gd name="connsiteY30" fmla="*/ 985422 h 1384917"/>
                            <a:gd name="connsiteX31" fmla="*/ 106532 w 1539930"/>
                            <a:gd name="connsiteY31" fmla="*/ 1012055 h 1384917"/>
                            <a:gd name="connsiteX32" fmla="*/ 115410 w 1539930"/>
                            <a:gd name="connsiteY32" fmla="*/ 1038688 h 1384917"/>
                            <a:gd name="connsiteX33" fmla="*/ 142043 w 1539930"/>
                            <a:gd name="connsiteY33" fmla="*/ 1091954 h 1384917"/>
                            <a:gd name="connsiteX34" fmla="*/ 168676 w 1539930"/>
                            <a:gd name="connsiteY34" fmla="*/ 1109709 h 1384917"/>
                            <a:gd name="connsiteX35" fmla="*/ 328474 w 1539930"/>
                            <a:gd name="connsiteY35" fmla="*/ 1127464 h 1384917"/>
                            <a:gd name="connsiteX36" fmla="*/ 435006 w 1539930"/>
                            <a:gd name="connsiteY36" fmla="*/ 1145220 h 1384917"/>
                            <a:gd name="connsiteX37" fmla="*/ 559293 w 1539930"/>
                            <a:gd name="connsiteY37" fmla="*/ 1154097 h 1384917"/>
                            <a:gd name="connsiteX38" fmla="*/ 612559 w 1539930"/>
                            <a:gd name="connsiteY38" fmla="*/ 1171853 h 1384917"/>
                            <a:gd name="connsiteX39" fmla="*/ 630315 w 1539930"/>
                            <a:gd name="connsiteY39" fmla="*/ 1189608 h 1384917"/>
                            <a:gd name="connsiteX40" fmla="*/ 656948 w 1539930"/>
                            <a:gd name="connsiteY40" fmla="*/ 1198486 h 1384917"/>
                            <a:gd name="connsiteX41" fmla="*/ 710214 w 1539930"/>
                            <a:gd name="connsiteY41" fmla="*/ 1233996 h 1384917"/>
                            <a:gd name="connsiteX42" fmla="*/ 727969 w 1539930"/>
                            <a:gd name="connsiteY42" fmla="*/ 1251752 h 1384917"/>
                            <a:gd name="connsiteX43" fmla="*/ 781235 w 1539930"/>
                            <a:gd name="connsiteY43" fmla="*/ 1269507 h 1384917"/>
                            <a:gd name="connsiteX44" fmla="*/ 807868 w 1539930"/>
                            <a:gd name="connsiteY44" fmla="*/ 1278385 h 1384917"/>
                            <a:gd name="connsiteX45" fmla="*/ 834501 w 1539930"/>
                            <a:gd name="connsiteY45" fmla="*/ 1296140 h 1384917"/>
                            <a:gd name="connsiteX46" fmla="*/ 896645 w 1539930"/>
                            <a:gd name="connsiteY46" fmla="*/ 1313895 h 1384917"/>
                            <a:gd name="connsiteX47" fmla="*/ 949911 w 1539930"/>
                            <a:gd name="connsiteY47" fmla="*/ 1340528 h 1384917"/>
                            <a:gd name="connsiteX48" fmla="*/ 976544 w 1539930"/>
                            <a:gd name="connsiteY48" fmla="*/ 1358284 h 1384917"/>
                            <a:gd name="connsiteX49" fmla="*/ 1029810 w 1539930"/>
                            <a:gd name="connsiteY49" fmla="*/ 1376039 h 1384917"/>
                            <a:gd name="connsiteX50" fmla="*/ 1056443 w 1539930"/>
                            <a:gd name="connsiteY50" fmla="*/ 1384917 h 1384917"/>
                            <a:gd name="connsiteX51" fmla="*/ 1127464 w 1539930"/>
                            <a:gd name="connsiteY51" fmla="*/ 1376039 h 1384917"/>
                            <a:gd name="connsiteX52" fmla="*/ 1180730 w 1539930"/>
                            <a:gd name="connsiteY52" fmla="*/ 1349406 h 1384917"/>
                            <a:gd name="connsiteX53" fmla="*/ 1216241 w 1539930"/>
                            <a:gd name="connsiteY53" fmla="*/ 1340528 h 1384917"/>
                            <a:gd name="connsiteX54" fmla="*/ 1242874 w 1539930"/>
                            <a:gd name="connsiteY54" fmla="*/ 1322773 h 1384917"/>
                            <a:gd name="connsiteX55" fmla="*/ 1296140 w 1539930"/>
                            <a:gd name="connsiteY55" fmla="*/ 1305018 h 1384917"/>
                            <a:gd name="connsiteX56" fmla="*/ 1349406 w 1539930"/>
                            <a:gd name="connsiteY56" fmla="*/ 1287262 h 1384917"/>
                            <a:gd name="connsiteX57" fmla="*/ 1376039 w 1539930"/>
                            <a:gd name="connsiteY57" fmla="*/ 1278385 h 1384917"/>
                            <a:gd name="connsiteX58" fmla="*/ 1464816 w 1539930"/>
                            <a:gd name="connsiteY58" fmla="*/ 1225119 h 1384917"/>
                            <a:gd name="connsiteX59" fmla="*/ 1509204 w 1539930"/>
                            <a:gd name="connsiteY59" fmla="*/ 1189608 h 1384917"/>
                            <a:gd name="connsiteX60" fmla="*/ 1526959 w 1539930"/>
                            <a:gd name="connsiteY60" fmla="*/ 1162975 h 1384917"/>
                            <a:gd name="connsiteX61" fmla="*/ 1526959 w 1539930"/>
                            <a:gd name="connsiteY61" fmla="*/ 967666 h 1384917"/>
                            <a:gd name="connsiteX62" fmla="*/ 1500326 w 1539930"/>
                            <a:gd name="connsiteY62" fmla="*/ 878890 h 1384917"/>
                            <a:gd name="connsiteX63" fmla="*/ 1491449 w 1539930"/>
                            <a:gd name="connsiteY63" fmla="*/ 852257 h 1384917"/>
                            <a:gd name="connsiteX64" fmla="*/ 1500326 w 1539930"/>
                            <a:gd name="connsiteY64" fmla="*/ 621437 h 1384917"/>
                            <a:gd name="connsiteX65" fmla="*/ 1500326 w 1539930"/>
                            <a:gd name="connsiteY65" fmla="*/ 426128 h 1384917"/>
                            <a:gd name="connsiteX66" fmla="*/ 1491449 w 1539930"/>
                            <a:gd name="connsiteY66" fmla="*/ 399495 h 1384917"/>
                            <a:gd name="connsiteX67" fmla="*/ 1473693 w 1539930"/>
                            <a:gd name="connsiteY67" fmla="*/ 381740 h 1384917"/>
                            <a:gd name="connsiteX68" fmla="*/ 1464816 w 1539930"/>
                            <a:gd name="connsiteY68" fmla="*/ 355107 h 1384917"/>
                            <a:gd name="connsiteX69" fmla="*/ 1438183 w 1539930"/>
                            <a:gd name="connsiteY69" fmla="*/ 346229 h 1384917"/>
                            <a:gd name="connsiteX70" fmla="*/ 1420427 w 1539930"/>
                            <a:gd name="connsiteY70" fmla="*/ 328474 h 1384917"/>
                            <a:gd name="connsiteX71" fmla="*/ 1393794 w 1539930"/>
                            <a:gd name="connsiteY71" fmla="*/ 319596 h 1384917"/>
                            <a:gd name="connsiteX72" fmla="*/ 1367161 w 1539930"/>
                            <a:gd name="connsiteY72" fmla="*/ 301841 h 1384917"/>
                            <a:gd name="connsiteX73" fmla="*/ 1340528 w 1539930"/>
                            <a:gd name="connsiteY73" fmla="*/ 292963 h 1384917"/>
                            <a:gd name="connsiteX74" fmla="*/ 1313895 w 1539930"/>
                            <a:gd name="connsiteY74" fmla="*/ 275208 h 1384917"/>
                            <a:gd name="connsiteX75" fmla="*/ 1260629 w 1539930"/>
                            <a:gd name="connsiteY75" fmla="*/ 239697 h 13849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Lst>
                          <a:rect l="l" t="t" r="r" b="b"/>
                          <a:pathLst>
                            <a:path w="1539930" h="1384917">
                              <a:moveTo>
                                <a:pt x="1260629" y="239697"/>
                              </a:moveTo>
                              <a:cubicBezTo>
                                <a:pt x="1247313" y="226381"/>
                                <a:pt x="1246197" y="207510"/>
                                <a:pt x="1233996" y="195309"/>
                              </a:cubicBezTo>
                              <a:cubicBezTo>
                                <a:pt x="1227379" y="188692"/>
                                <a:pt x="1215149" y="191622"/>
                                <a:pt x="1207363" y="186431"/>
                              </a:cubicBezTo>
                              <a:cubicBezTo>
                                <a:pt x="1196917" y="179467"/>
                                <a:pt x="1190640" y="167506"/>
                                <a:pt x="1180730" y="159798"/>
                              </a:cubicBezTo>
                              <a:cubicBezTo>
                                <a:pt x="1163886" y="146697"/>
                                <a:pt x="1142553" y="139377"/>
                                <a:pt x="1127464" y="124288"/>
                              </a:cubicBezTo>
                              <a:cubicBezTo>
                                <a:pt x="1121546" y="118369"/>
                                <a:pt x="1116886" y="110838"/>
                                <a:pt x="1109709" y="106532"/>
                              </a:cubicBezTo>
                              <a:cubicBezTo>
                                <a:pt x="1101685" y="101717"/>
                                <a:pt x="1091954" y="100614"/>
                                <a:pt x="1083076" y="97655"/>
                              </a:cubicBezTo>
                              <a:cubicBezTo>
                                <a:pt x="1040215" y="54792"/>
                                <a:pt x="1094672" y="106929"/>
                                <a:pt x="1038688" y="62144"/>
                              </a:cubicBezTo>
                              <a:cubicBezTo>
                                <a:pt x="1032152" y="56915"/>
                                <a:pt x="1028418" y="48132"/>
                                <a:pt x="1020932" y="44389"/>
                              </a:cubicBezTo>
                              <a:cubicBezTo>
                                <a:pt x="1004192" y="36019"/>
                                <a:pt x="983239" y="37015"/>
                                <a:pt x="967666" y="26633"/>
                              </a:cubicBezTo>
                              <a:cubicBezTo>
                                <a:pt x="933247" y="3687"/>
                                <a:pt x="951155" y="12252"/>
                                <a:pt x="914400" y="0"/>
                              </a:cubicBezTo>
                              <a:cubicBezTo>
                                <a:pt x="819705" y="2959"/>
                                <a:pt x="724710" y="787"/>
                                <a:pt x="630315" y="8878"/>
                              </a:cubicBezTo>
                              <a:cubicBezTo>
                                <a:pt x="609585" y="10655"/>
                                <a:pt x="601132" y="35266"/>
                                <a:pt x="585926" y="44389"/>
                              </a:cubicBezTo>
                              <a:cubicBezTo>
                                <a:pt x="577902" y="49204"/>
                                <a:pt x="568171" y="50307"/>
                                <a:pt x="559293" y="53266"/>
                              </a:cubicBezTo>
                              <a:cubicBezTo>
                                <a:pt x="553375" y="59185"/>
                                <a:pt x="546767" y="64486"/>
                                <a:pt x="541538" y="71022"/>
                              </a:cubicBezTo>
                              <a:cubicBezTo>
                                <a:pt x="533173" y="81479"/>
                                <a:pt x="520319" y="108264"/>
                                <a:pt x="506027" y="115410"/>
                              </a:cubicBezTo>
                              <a:cubicBezTo>
                                <a:pt x="439090" y="148877"/>
                                <a:pt x="351891" y="138474"/>
                                <a:pt x="284086" y="142043"/>
                              </a:cubicBezTo>
                              <a:cubicBezTo>
                                <a:pt x="275208" y="145002"/>
                                <a:pt x="266451" y="148350"/>
                                <a:pt x="257453" y="150921"/>
                              </a:cubicBezTo>
                              <a:cubicBezTo>
                                <a:pt x="245721" y="154273"/>
                                <a:pt x="232855" y="154341"/>
                                <a:pt x="221942" y="159798"/>
                              </a:cubicBezTo>
                              <a:cubicBezTo>
                                <a:pt x="99827" y="220855"/>
                                <a:pt x="215698" y="179634"/>
                                <a:pt x="142043" y="204187"/>
                              </a:cubicBezTo>
                              <a:cubicBezTo>
                                <a:pt x="124288" y="221942"/>
                                <a:pt x="96718" y="233632"/>
                                <a:pt x="88777" y="257453"/>
                              </a:cubicBezTo>
                              <a:cubicBezTo>
                                <a:pt x="66462" y="324396"/>
                                <a:pt x="96563" y="241880"/>
                                <a:pt x="62144" y="310719"/>
                              </a:cubicBezTo>
                              <a:cubicBezTo>
                                <a:pt x="57959" y="319089"/>
                                <a:pt x="57811" y="329172"/>
                                <a:pt x="53266" y="337352"/>
                              </a:cubicBezTo>
                              <a:cubicBezTo>
                                <a:pt x="42903" y="356006"/>
                                <a:pt x="24504" y="370374"/>
                                <a:pt x="17756" y="390618"/>
                              </a:cubicBezTo>
                              <a:lnTo>
                                <a:pt x="0" y="443884"/>
                              </a:lnTo>
                              <a:cubicBezTo>
                                <a:pt x="5716" y="523901"/>
                                <a:pt x="-12" y="544457"/>
                                <a:pt x="17756" y="603682"/>
                              </a:cubicBezTo>
                              <a:cubicBezTo>
                                <a:pt x="17771" y="603732"/>
                                <a:pt x="39942" y="670240"/>
                                <a:pt x="44389" y="683581"/>
                              </a:cubicBezTo>
                              <a:lnTo>
                                <a:pt x="53266" y="710214"/>
                              </a:lnTo>
                              <a:cubicBezTo>
                                <a:pt x="61296" y="822630"/>
                                <a:pt x="56239" y="806457"/>
                                <a:pt x="71022" y="887767"/>
                              </a:cubicBezTo>
                              <a:cubicBezTo>
                                <a:pt x="73721" y="902613"/>
                                <a:pt x="75929" y="917598"/>
                                <a:pt x="79899" y="932156"/>
                              </a:cubicBezTo>
                              <a:cubicBezTo>
                                <a:pt x="84823" y="950212"/>
                                <a:pt x="91737" y="967667"/>
                                <a:pt x="97655" y="985422"/>
                              </a:cubicBezTo>
                              <a:lnTo>
                                <a:pt x="106532" y="1012055"/>
                              </a:lnTo>
                              <a:lnTo>
                                <a:pt x="115410" y="1038688"/>
                              </a:lnTo>
                              <a:cubicBezTo>
                                <a:pt x="122630" y="1060348"/>
                                <a:pt x="124834" y="1074745"/>
                                <a:pt x="142043" y="1091954"/>
                              </a:cubicBezTo>
                              <a:cubicBezTo>
                                <a:pt x="149588" y="1099499"/>
                                <a:pt x="159133" y="1104937"/>
                                <a:pt x="168676" y="1109709"/>
                              </a:cubicBezTo>
                              <a:cubicBezTo>
                                <a:pt x="211039" y="1130891"/>
                                <a:pt x="311824" y="1126354"/>
                                <a:pt x="328474" y="1127464"/>
                              </a:cubicBezTo>
                              <a:cubicBezTo>
                                <a:pt x="377474" y="1143798"/>
                                <a:pt x="354553" y="1138224"/>
                                <a:pt x="435006" y="1145220"/>
                              </a:cubicBezTo>
                              <a:cubicBezTo>
                                <a:pt x="476384" y="1148818"/>
                                <a:pt x="517864" y="1151138"/>
                                <a:pt x="559293" y="1154097"/>
                              </a:cubicBezTo>
                              <a:cubicBezTo>
                                <a:pt x="577048" y="1160016"/>
                                <a:pt x="599325" y="1158619"/>
                                <a:pt x="612559" y="1171853"/>
                              </a:cubicBezTo>
                              <a:cubicBezTo>
                                <a:pt x="618478" y="1177771"/>
                                <a:pt x="623138" y="1185302"/>
                                <a:pt x="630315" y="1189608"/>
                              </a:cubicBezTo>
                              <a:cubicBezTo>
                                <a:pt x="638339" y="1194423"/>
                                <a:pt x="648768" y="1193941"/>
                                <a:pt x="656948" y="1198486"/>
                              </a:cubicBezTo>
                              <a:cubicBezTo>
                                <a:pt x="675602" y="1208849"/>
                                <a:pt x="695125" y="1218907"/>
                                <a:pt x="710214" y="1233996"/>
                              </a:cubicBezTo>
                              <a:cubicBezTo>
                                <a:pt x="716132" y="1239915"/>
                                <a:pt x="720483" y="1248009"/>
                                <a:pt x="727969" y="1251752"/>
                              </a:cubicBezTo>
                              <a:cubicBezTo>
                                <a:pt x="744709" y="1260122"/>
                                <a:pt x="763480" y="1263589"/>
                                <a:pt x="781235" y="1269507"/>
                              </a:cubicBezTo>
                              <a:cubicBezTo>
                                <a:pt x="790113" y="1272466"/>
                                <a:pt x="800082" y="1273194"/>
                                <a:pt x="807868" y="1278385"/>
                              </a:cubicBezTo>
                              <a:cubicBezTo>
                                <a:pt x="816746" y="1284303"/>
                                <a:pt x="824958" y="1291368"/>
                                <a:pt x="834501" y="1296140"/>
                              </a:cubicBezTo>
                              <a:cubicBezTo>
                                <a:pt x="847241" y="1302510"/>
                                <a:pt x="885262" y="1311049"/>
                                <a:pt x="896645" y="1313895"/>
                              </a:cubicBezTo>
                              <a:cubicBezTo>
                                <a:pt x="972972" y="1364782"/>
                                <a:pt x="876400" y="1303773"/>
                                <a:pt x="949911" y="1340528"/>
                              </a:cubicBezTo>
                              <a:cubicBezTo>
                                <a:pt x="959454" y="1345300"/>
                                <a:pt x="966794" y="1353951"/>
                                <a:pt x="976544" y="1358284"/>
                              </a:cubicBezTo>
                              <a:cubicBezTo>
                                <a:pt x="993647" y="1365885"/>
                                <a:pt x="1012055" y="1370121"/>
                                <a:pt x="1029810" y="1376039"/>
                              </a:cubicBezTo>
                              <a:lnTo>
                                <a:pt x="1056443" y="1384917"/>
                              </a:lnTo>
                              <a:cubicBezTo>
                                <a:pt x="1080117" y="1381958"/>
                                <a:pt x="1103991" y="1380307"/>
                                <a:pt x="1127464" y="1376039"/>
                              </a:cubicBezTo>
                              <a:cubicBezTo>
                                <a:pt x="1170777" y="1368164"/>
                                <a:pt x="1138833" y="1367362"/>
                                <a:pt x="1180730" y="1349406"/>
                              </a:cubicBezTo>
                              <a:cubicBezTo>
                                <a:pt x="1191945" y="1344600"/>
                                <a:pt x="1204404" y="1343487"/>
                                <a:pt x="1216241" y="1340528"/>
                              </a:cubicBezTo>
                              <a:cubicBezTo>
                                <a:pt x="1225119" y="1334610"/>
                                <a:pt x="1233124" y="1327106"/>
                                <a:pt x="1242874" y="1322773"/>
                              </a:cubicBezTo>
                              <a:cubicBezTo>
                                <a:pt x="1259977" y="1315172"/>
                                <a:pt x="1278385" y="1310936"/>
                                <a:pt x="1296140" y="1305018"/>
                              </a:cubicBezTo>
                              <a:lnTo>
                                <a:pt x="1349406" y="1287262"/>
                              </a:lnTo>
                              <a:cubicBezTo>
                                <a:pt x="1358284" y="1284303"/>
                                <a:pt x="1367669" y="1282570"/>
                                <a:pt x="1376039" y="1278385"/>
                              </a:cubicBezTo>
                              <a:cubicBezTo>
                                <a:pt x="1404057" y="1264376"/>
                                <a:pt x="1443395" y="1246541"/>
                                <a:pt x="1464816" y="1225119"/>
                              </a:cubicBezTo>
                              <a:cubicBezTo>
                                <a:pt x="1490115" y="1199818"/>
                                <a:pt x="1475607" y="1212006"/>
                                <a:pt x="1509204" y="1189608"/>
                              </a:cubicBezTo>
                              <a:cubicBezTo>
                                <a:pt x="1515122" y="1180730"/>
                                <a:pt x="1522187" y="1172518"/>
                                <a:pt x="1526959" y="1162975"/>
                              </a:cubicBezTo>
                              <a:cubicBezTo>
                                <a:pt x="1554753" y="1107386"/>
                                <a:pt x="1529643" y="998533"/>
                                <a:pt x="1526959" y="967666"/>
                              </a:cubicBezTo>
                              <a:cubicBezTo>
                                <a:pt x="1525380" y="949509"/>
                                <a:pt x="1503783" y="889260"/>
                                <a:pt x="1500326" y="878890"/>
                              </a:cubicBezTo>
                              <a:lnTo>
                                <a:pt x="1491449" y="852257"/>
                              </a:lnTo>
                              <a:cubicBezTo>
                                <a:pt x="1494408" y="775317"/>
                                <a:pt x="1496170" y="698322"/>
                                <a:pt x="1500326" y="621437"/>
                              </a:cubicBezTo>
                              <a:cubicBezTo>
                                <a:pt x="1506825" y="501204"/>
                                <a:pt x="1517502" y="546361"/>
                                <a:pt x="1500326" y="426128"/>
                              </a:cubicBezTo>
                              <a:cubicBezTo>
                                <a:pt x="1499003" y="416864"/>
                                <a:pt x="1496264" y="407519"/>
                                <a:pt x="1491449" y="399495"/>
                              </a:cubicBezTo>
                              <a:cubicBezTo>
                                <a:pt x="1487143" y="392318"/>
                                <a:pt x="1479612" y="387658"/>
                                <a:pt x="1473693" y="381740"/>
                              </a:cubicBezTo>
                              <a:cubicBezTo>
                                <a:pt x="1470734" y="372862"/>
                                <a:pt x="1471433" y="361724"/>
                                <a:pt x="1464816" y="355107"/>
                              </a:cubicBezTo>
                              <a:cubicBezTo>
                                <a:pt x="1458199" y="348490"/>
                                <a:pt x="1446207" y="351044"/>
                                <a:pt x="1438183" y="346229"/>
                              </a:cubicBezTo>
                              <a:cubicBezTo>
                                <a:pt x="1431006" y="341923"/>
                                <a:pt x="1427604" y="332780"/>
                                <a:pt x="1420427" y="328474"/>
                              </a:cubicBezTo>
                              <a:cubicBezTo>
                                <a:pt x="1412403" y="323659"/>
                                <a:pt x="1402164" y="323781"/>
                                <a:pt x="1393794" y="319596"/>
                              </a:cubicBezTo>
                              <a:cubicBezTo>
                                <a:pt x="1384251" y="314824"/>
                                <a:pt x="1376704" y="306613"/>
                                <a:pt x="1367161" y="301841"/>
                              </a:cubicBezTo>
                              <a:cubicBezTo>
                                <a:pt x="1358791" y="297656"/>
                                <a:pt x="1348898" y="297148"/>
                                <a:pt x="1340528" y="292963"/>
                              </a:cubicBezTo>
                              <a:cubicBezTo>
                                <a:pt x="1330985" y="288191"/>
                                <a:pt x="1323438" y="279980"/>
                                <a:pt x="1313895" y="275208"/>
                              </a:cubicBezTo>
                              <a:cubicBezTo>
                                <a:pt x="1294268" y="265394"/>
                                <a:pt x="1273945" y="253013"/>
                                <a:pt x="1260629" y="239697"/>
                              </a:cubicBezTo>
                              <a:close/>
                            </a:path>
                          </a:pathLst>
                        </a:custGeom>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id="Freeform 19" o:spid="_x0000_s1026" style="position:absolute;margin-left:254.9pt;margin-top:2.45pt;width:72.05pt;height:69.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9930,1384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" path="m1260629,239697v-13316,-13316,-14432,-32187,-26633,-44388c1227379,188692,1215149,191622,1207363,186431v-10446,-6964,-16723,-18925,-26633,-26633c1163886,146697,1142553,139377,1127464,124288v-5918,-5919,-10578,-13450,-17755,-17756c1101685,101717,1091954,100614,1083076,97655v-42861,-42863,11596,9274,-44388,-35511c1032152,56915,1028418,48132,1020932,44389,1004192,36019,983239,37015,967666,26633,933247,3687,951155,12252,914400,,819705,2959,724710,787,630315,8878v-20730,1777,-29183,26388,-44389,35511c577902,49204,568171,50307,559293,53266v-5918,5919,-12526,11220,-17755,17756c533173,81479,520319,108264,506027,115410v-66937,33467,-154136,23064,-221941,26633c275208,145002,266451,148350,257453,150921v-11732,3352,-24598,3420,-35511,8877c99827,220855,215698,179634,142043,204187v-17755,17755,-45325,29445,-53266,53266c66462,324396,96563,241880,62144,310719v-4185,8370,-4333,18453,-8878,26633c42903,356006,24504,370374,17756,390618l,443884v5716,80017,-12,100573,17756,159798c17771,603732,39942,670240,44389,683581r8877,26633c61296,822630,56239,806457,71022,887767v2699,14846,4907,29831,8877,44389c84823,950212,91737,967667,97655,985422r8877,26633l115410,1038688v7220,21660,9424,36057,26633,53266c149588,1099499,159133,1104937,168676,1109709v42363,21182,143148,16645,159798,17755c377474,1143798,354553,1138224,435006,1145220v41378,3598,82858,5918,124287,8877c577048,1160016,599325,1158619,612559,1171853v5919,5918,10579,13449,17756,17755c638339,1194423,648768,1193941,656948,1198486v18654,10363,38177,20421,53266,35510c716132,1239915,720483,1248009,727969,1251752v16740,8370,35511,11837,53266,17755c790113,1272466,800082,1273194,807868,1278385v8878,5918,17090,12983,26633,17755c847241,1302510,885262,1311049,896645,1313895v76327,50887,-20245,-10122,53266,26633c959454,1345300,966794,1353951,976544,1358284v17103,7601,35511,11837,53266,17755l1056443,1384917v23674,-2959,47548,-4610,71021,-8878c1170777,1368164,1138833,1367362,1180730,1349406v11215,-4806,23674,-5919,35511,-8878c1225119,1334610,1233124,1327106,1242874,1322773v17103,-7601,35511,-11837,53266,-17755l1349406,1287262v8878,-2959,18263,-4692,26633,-8877c1404057,1264376,1443395,1246541,1464816,1225119v25299,-25301,10791,-13113,44388,-35511c1515122,1180730,1522187,1172518,1526959,1162975v27794,-55589,2684,-164442,,-195309c1525380,949509,1503783,889260,1500326,878890r-8877,-26633c1494408,775317,1496170,698322,1500326,621437v6499,-120233,17176,-75076,,-195309c1499003,416864,1496264,407519,1491449,399495v-4306,-7177,-11837,-11837,-17756,-17755c1470734,372862,1471433,361724,1464816,355107v-6617,-6617,-18609,-4063,-26633,-8878c1431006,341923,1427604,332780,1420427,328474v-8024,-4815,-18263,-4693,-26633,-8878c1384251,314824,1376704,306613,1367161,301841v-8370,-4185,-18263,-4693,-26633,-8878c1330985,288191,1323438,279980,1313895,275208v-19627,-9814,-39950,-22195,-53266,-35511xe" fillcolor="#4f81bd [3204]" strokecolor="white [3212]" strokeweight="2pt">
                <v:path arrowok="t" o:connecttype="custom" o:connectlocs="749073,152546;733247,124297;717422,118647;701596,101698;669945,79099;659395,67798;643570,62149;617194,39549;606643,28250;574993,16950;543342,0;374537,5650;348160,28250;332335,33899;321785,45199;300684,73448;168805,90398;152980,96048;131879,101698;84403,129947;52752,163847;36926,197746;31651,214695;10551,248595;0,282494;10551,384191;26376,435040;31651,451990;42202,564987;47476,593237;58027,627136;63302,644086;68577,661035;84403,694934;100228,706234;195181,717533;258483,728834;332335,734483;363986,745783;374537,757083;390362,762733;422013,785332;432563,796632;464214,807932;480040,813582;495865,824881;532791,836181;564442,853130;580268,864430;611919,875730;627744,881380;669945,875730;701596,858780;722697,853130;738523,841831;770174,830531;801825,819231;817650,813582;870402,779682;896777,757083;907328,740133;907328,615836;891502,559338;886227,542388;891502,395491;891502,271194;886227,254244;875677,242945;870402,225995;854576,220345;844026,209045;828200,203395;812375,192096;796549,186446;780724,175146;749073,152546" o:connectangles="0,0,0,0,0,0,0,0,0,0,0,0,0,0,0,0,0,0,0,0,0,0,0,0,0,0,0,0,0,0,0,0,0,0,0,0,0,0,0,0,0,0,0,0,0,0,0,0,0,0,0,0,0,0,0,0,0,0,0,0,0,0,0,0,0,0,0,0,0,0,0,0,0,0,0,0"/>
              </v:shape>
            </w:pict>
          </mc:Fallback>
        </mc:AlternateContent>
      </w:r>
      <w:r w:rsidRPr="002A6A07">
        <w:rPr>
          <w:rFonts w:ascii="Verdana" w:eastAsia="Meiryo UI" w:hAnsi="Verdana" w:cs="Arial"/>
          <w:noProof/>
          <w:sz w:val="20"/>
          <w:szCs w:val="20"/>
        </w:rPr>
        <mc:AlternateContent>
          <mc:Choice Requires="wps">
            <w:drawing>
              <wp:anchor distT="0" distB="0" distL="114300" distR="114300" simplePos="0" relativeHeight="251665408" behindDoc="0" locked="0" layoutInCell="1" allowOverlap="1" wp14:anchorId="25DD6773" wp14:editId="39D65F20">
                <wp:simplePos x="0" y="0"/>
                <wp:positionH relativeFrom="column">
                  <wp:posOffset>1988820</wp:posOffset>
                </wp:positionH>
                <wp:positionV relativeFrom="paragraph">
                  <wp:posOffset>127635</wp:posOffset>
                </wp:positionV>
                <wp:extent cx="784860" cy="871220"/>
                <wp:effectExtent l="0" t="0" r="15240" b="24130"/>
                <wp:wrapNone/>
                <wp:docPr id="5" name="Oval 4"/>
                <wp:cNvGraphicFramePr/>
                <a:graphic xmlns:a="http://schemas.openxmlformats.org/drawingml/2006/main">
                  <a:graphicData uri="http://schemas.microsoft.com/office/word/2010/wordprocessingShape">
                    <wps:wsp>
                      <wps:cNvSpPr/>
                      <wps:spPr>
                        <a:xfrm>
                          <a:off x="0" y="0"/>
                          <a:ext cx="784860" cy="871220"/>
                        </a:xfrm>
                        <a:prstGeom prst="ellipse">
                          <a:avLst/>
                        </a:prstGeom>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id="Oval 4" o:spid="_x0000_s1026" style="position:absolute;margin-left:156.6pt;margin-top:10.05pt;width:61.8pt;height:68.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" fillcolor="#4f81bd [3204]" strokecolor="white [3212]" strokeweight="2pt"/>
            </w:pict>
          </mc:Fallback>
        </mc:AlternateContent>
      </w:r>
      <w:r w:rsidRPr="0061359F">
        <w:rPr>
          <w:rFonts w:ascii="Verdana" w:eastAsia="Meiryo UI" w:hAnsi="Verdana" w:cs="Arial"/>
          <w:noProof/>
          <w:sz w:val="24"/>
          <w:szCs w:val="24"/>
        </w:rPr>
        <mc:AlternateContent>
          <mc:Choice Requires="wps">
            <w:drawing>
              <wp:anchor distT="0" distB="0" distL="114300" distR="114300" simplePos="0" relativeHeight="251659264" behindDoc="0" locked="0" layoutInCell="1" allowOverlap="1" wp14:anchorId="700C2461" wp14:editId="1CDC85FE">
                <wp:simplePos x="0" y="0"/>
                <wp:positionH relativeFrom="column">
                  <wp:posOffset>274320</wp:posOffset>
                </wp:positionH>
                <wp:positionV relativeFrom="paragraph">
                  <wp:posOffset>125095</wp:posOffset>
                </wp:positionV>
                <wp:extent cx="754380" cy="784860"/>
                <wp:effectExtent l="0" t="0" r="26670" b="15240"/>
                <wp:wrapNone/>
                <wp:docPr id="4" name="Oval 3"/>
                <wp:cNvGraphicFramePr/>
                <a:graphic xmlns:a="http://schemas.openxmlformats.org/drawingml/2006/main">
                  <a:graphicData uri="http://schemas.microsoft.com/office/word/2010/wordprocessingShape">
                    <wps:wsp>
                      <wps:cNvSpPr/>
                      <wps:spPr>
                        <a:xfrm>
                          <a:off x="0" y="0"/>
                          <a:ext cx="754380" cy="784860"/>
                        </a:xfrm>
                        <a:prstGeom prst="ellipse">
                          <a:avLst/>
                        </a:prstGeom>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id="Oval 3" o:spid="_x0000_s1026" style="position:absolute;margin-left:21.6pt;margin-top:9.85pt;width:59.4pt;height:6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" fillcolor="#4f81bd [3204]" strokecolor="white [3212]" strokeweight="2pt"/>
            </w:pict>
          </mc:Fallback>
        </mc:AlternateContent>
      </w:r>
    </w:p>
    <w:p w:rsidR="0061359F" w:rsidRDefault="0061359F" w:rsidP="00531C38">
      <w:pPr>
        <w:spacing w:after="0" w:line="240" w:lineRule="auto"/>
        <w:rPr>
          <w:rFonts w:ascii="Verdana" w:eastAsia="Meiryo UI" w:hAnsi="Verdana" w:cs="Arial"/>
          <w:sz w:val="20"/>
          <w:szCs w:val="20"/>
        </w:rPr>
      </w:pPr>
    </w:p>
    <w:p w:rsidR="0061359F" w:rsidRDefault="002A6A07" w:rsidP="00531C38">
      <w:pPr>
        <w:spacing w:after="0" w:line="240" w:lineRule="auto"/>
        <w:rPr>
          <w:rFonts w:ascii="Verdana" w:eastAsia="Meiryo UI" w:hAnsi="Verdana" w:cs="Arial"/>
          <w:sz w:val="20"/>
          <w:szCs w:val="20"/>
        </w:rPr>
      </w:pPr>
      <w:r w:rsidRPr="002A6A07">
        <w:rPr>
          <w:rFonts w:ascii="Verdana" w:eastAsia="Meiryo UI" w:hAnsi="Verdana" w:cs="Arial"/>
          <w:noProof/>
          <w:sz w:val="20"/>
          <w:szCs w:val="20"/>
        </w:rPr>
        <mc:AlternateContent>
          <mc:Choice Requires="wps">
            <w:drawing>
              <wp:anchor distT="0" distB="0" distL="114300" distR="114300" simplePos="0" relativeHeight="251677696" behindDoc="0" locked="0" layoutInCell="1" allowOverlap="1" wp14:anchorId="513A876C" wp14:editId="4D6A0829">
                <wp:simplePos x="0" y="0"/>
                <wp:positionH relativeFrom="column">
                  <wp:posOffset>2903220</wp:posOffset>
                </wp:positionH>
                <wp:positionV relativeFrom="paragraph">
                  <wp:posOffset>157480</wp:posOffset>
                </wp:positionV>
                <wp:extent cx="341630" cy="368935"/>
                <wp:effectExtent l="0" t="0" r="0" b="0"/>
                <wp:wrapNone/>
                <wp:docPr id="6" name="TextBox 12"/>
                <wp:cNvGraphicFramePr/>
                <a:graphic xmlns:a="http://schemas.openxmlformats.org/drawingml/2006/main">
                  <a:graphicData uri="http://schemas.microsoft.com/office/word/2010/wordprocessingShape">
                    <wps:wsp>
                      <wps:cNvSpPr txBox="1"/>
                      <wps:spPr>
                        <a:xfrm>
                          <a:off x="0" y="0"/>
                          <a:ext cx="341630" cy="368935"/>
                        </a:xfrm>
                        <a:prstGeom prst="rect">
                          <a:avLst/>
                        </a:prstGeom>
                        <a:noFill/>
                      </wps:spPr>
                      <wps:txbx>
                        <w:txbxContent>
                          <w:p w:rsidR="00827B1E" w:rsidRDefault="00827B1E" w:rsidP="002A6A07">
                            <w:pPr>
                              <w:pStyle w:val="NormalWeb"/>
                              <w:spacing w:before="0" w:beforeAutospacing="0" w:after="0" w:afterAutospacing="0"/>
                              <w:textAlignment w:val="baseline"/>
                            </w:pPr>
                            <w:r>
                              <w:rPr>
                                <w:rFonts w:ascii="Verdana" w:hAnsi="Verdana" w:cstheme="minorBidi"/>
                                <w:color w:val="000000" w:themeColor="text1"/>
                                <w:kern w:val="24"/>
                              </w:rPr>
                              <w:t>A</w:t>
                            </w:r>
                          </w:p>
                        </w:txbxContent>
                      </wps:txbx>
                      <wps:bodyPr wrap="none" rtlCol="0">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Box 12" o:spid="_x0000_s1026" type="#_x0000_t202" style="position:absolute;margin-left:228.6pt;margin-top:12.4pt;width:26.9pt;height:29.05pt;z-index:2516776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" filled="f" stroked="f">
                <v:textbox style="mso-fit-shape-to-text:t">
                  <w:txbxContent>
                    <w:p w:rsidR="00827B1E" w:rsidRDefault="00827B1E" w:rsidP="002A6A07">
                      <w:pPr>
                        <w:pStyle w:val="NormalWeb"/>
                        <w:spacing w:before="0" w:beforeAutospacing="0" w:after="0" w:afterAutospacing="0"/>
                        <w:textAlignment w:val="baseline"/>
                      </w:pPr>
                      <w:r>
                        <w:rPr>
                          <w:rFonts w:ascii="Verdana" w:hAnsi="Verdana" w:cstheme="minorBidi"/>
                          <w:color w:val="000000" w:themeColor="text1"/>
                          <w:kern w:val="24"/>
                        </w:rPr>
                        <w:t>A</w:t>
                      </w:r>
                    </w:p>
                  </w:txbxContent>
                </v:textbox>
              </v:shape>
            </w:pict>
          </mc:Fallback>
        </mc:AlternateContent>
      </w:r>
      <w:r w:rsidRPr="002A6A07">
        <w:rPr>
          <w:rFonts w:ascii="Verdana" w:eastAsia="Meiryo UI" w:hAnsi="Verdana" w:cs="Arial"/>
          <w:noProof/>
          <w:sz w:val="20"/>
          <w:szCs w:val="20"/>
        </w:rPr>
        <mc:AlternateContent>
          <mc:Choice Requires="wps">
            <w:drawing>
              <wp:anchor distT="0" distB="0" distL="114300" distR="114300" simplePos="0" relativeHeight="251671552" behindDoc="0" locked="0" layoutInCell="1" allowOverlap="1" wp14:anchorId="77C7E322" wp14:editId="4A61922D">
                <wp:simplePos x="0" y="0"/>
                <wp:positionH relativeFrom="column">
                  <wp:posOffset>1173480</wp:posOffset>
                </wp:positionH>
                <wp:positionV relativeFrom="paragraph">
                  <wp:posOffset>157480</wp:posOffset>
                </wp:positionV>
                <wp:extent cx="341630" cy="368935"/>
                <wp:effectExtent l="0" t="0" r="0" b="0"/>
                <wp:wrapNone/>
                <wp:docPr id="13" name="TextBox 12"/>
                <wp:cNvGraphicFramePr/>
                <a:graphic xmlns:a="http://schemas.openxmlformats.org/drawingml/2006/main">
                  <a:graphicData uri="http://schemas.microsoft.com/office/word/2010/wordprocessingShape">
                    <wps:wsp>
                      <wps:cNvSpPr txBox="1"/>
                      <wps:spPr>
                        <a:xfrm>
                          <a:off x="0" y="0"/>
                          <a:ext cx="341630" cy="368935"/>
                        </a:xfrm>
                        <a:prstGeom prst="rect">
                          <a:avLst/>
                        </a:prstGeom>
                        <a:noFill/>
                      </wps:spPr>
                      <wps:txbx>
                        <w:txbxContent>
                          <w:p w:rsidR="00827B1E" w:rsidRDefault="00827B1E" w:rsidP="002A6A07">
                            <w:pPr>
                              <w:pStyle w:val="NormalWeb"/>
                              <w:spacing w:before="0" w:beforeAutospacing="0" w:after="0" w:afterAutospacing="0"/>
                              <w:textAlignment w:val="baseline"/>
                            </w:pPr>
                            <w:r>
                              <w:rPr>
                                <w:rFonts w:ascii="Verdana" w:hAnsi="Verdana" w:cstheme="minorBidi"/>
                                <w:color w:val="000000" w:themeColor="text1"/>
                                <w:kern w:val="24"/>
                              </w:rPr>
                              <w:t>A</w:t>
                            </w:r>
                          </w:p>
                        </w:txbxContent>
                      </wps:txbx>
                      <wps:bodyPr wrap="none" rtlCol="0">
                        <a:sp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92.4pt;margin-top:12.4pt;width:26.9pt;height:29.05pt;z-index:2516715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" filled="f" stroked="f">
                <v:textbox style="mso-fit-shape-to-text:t">
                  <w:txbxContent>
                    <w:p w:rsidR="00827B1E" w:rsidRDefault="00827B1E" w:rsidP="002A6A07">
                      <w:pPr>
                        <w:pStyle w:val="NormalWeb"/>
                        <w:spacing w:before="0" w:beforeAutospacing="0" w:after="0" w:afterAutospacing="0"/>
                        <w:textAlignment w:val="baseline"/>
                      </w:pPr>
                      <w:r>
                        <w:rPr>
                          <w:rFonts w:ascii="Verdana" w:hAnsi="Verdana" w:cstheme="minorBidi"/>
                          <w:color w:val="000000" w:themeColor="text1"/>
                          <w:kern w:val="24"/>
                        </w:rPr>
                        <w:t>A</w:t>
                      </w:r>
                    </w:p>
                  </w:txbxContent>
                </v:textbox>
              </v:shape>
            </w:pict>
          </mc:Fallback>
        </mc:AlternateContent>
      </w:r>
      <w:r>
        <w:rPr>
          <w:rFonts w:ascii="Verdana" w:eastAsia="Meiryo UI" w:hAnsi="Verdana" w:cs="Arial"/>
          <w:sz w:val="20"/>
          <w:szCs w:val="20"/>
        </w:rPr>
        <w:t xml:space="preserve">                                                                                             </w:t>
      </w:r>
      <w:r w:rsidRPr="002A6A07">
        <w:rPr>
          <w:rFonts w:ascii="Verdana" w:eastAsia="Meiryo UI" w:hAnsi="Verdana" w:cs="Arial"/>
          <w:noProof/>
          <w:sz w:val="20"/>
          <w:szCs w:val="20"/>
        </w:rPr>
        <w:drawing>
          <wp:inline distT="0" distB="0" distL="0" distR="0" wp14:anchorId="1C31A7BC" wp14:editId="37FC938A">
            <wp:extent cx="955296" cy="601386"/>
            <wp:effectExtent l="0" t="0" r="0" b="8255"/>
            <wp:docPr id="21" name="Content Placeholder 3" descr="fig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ontent Placeholder 3" descr="fig3-5.jpg"/>
                    <pic:cNvPicPr>
                      <a:picLocks noChangeAspect="1"/>
                    </pic:cNvPicPr>
                  </pic:nvPicPr>
                  <pic:blipFill>
                    <a:blip r:embed="rId8">
                      <a:extLst>
                        <a:ext uri="{BEBA8EAE-BF5A-486C-A8C5-ECC9F3942E4B}">
                          <a14:imgProps xmlns:a14="http://schemas.microsoft.com/office/drawing/2010/main">
                            <a14:imgLayer r:embed="rId9">
                              <a14:imgEffect>
                                <a14:backgroundRemoval t="8667" b="91333" l="7750" r="93250">
                                  <a14:foregroundMark x1="7750" y1="49833" x2="7750" y2="49833"/>
                                  <a14:foregroundMark x1="93333" y1="46083" x2="93333" y2="46083"/>
                                  <a14:foregroundMark x1="48083" y1="8667" x2="48083" y2="8667"/>
                                  <a14:foregroundMark x1="51917" y1="91333" x2="51917" y2="91333"/>
                                </a14:backgroundRemoval>
                              </a14:imgEffect>
                            </a14:imgLayer>
                          </a14:imgProps>
                        </a:ext>
                      </a:extLst>
                    </a:blip>
                    <a:srcRect l="-40915" r="-40915"/>
                    <a:stretch>
                      <a:fillRect/>
                    </a:stretch>
                  </pic:blipFill>
                  <pic:spPr>
                    <a:xfrm>
                      <a:off x="0" y="0"/>
                      <a:ext cx="969481" cy="610316"/>
                    </a:xfrm>
                    <a:prstGeom prst="rect">
                      <a:avLst/>
                    </a:prstGeom>
                  </pic:spPr>
                </pic:pic>
              </a:graphicData>
            </a:graphic>
          </wp:inline>
        </w:drawing>
      </w:r>
    </w:p>
    <w:p w:rsidR="0061359F" w:rsidRDefault="002A6A07" w:rsidP="00531C38">
      <w:pPr>
        <w:spacing w:after="0" w:line="240" w:lineRule="auto"/>
        <w:rPr>
          <w:rFonts w:ascii="Verdana" w:eastAsia="Meiryo UI" w:hAnsi="Verdana" w:cs="Arial"/>
          <w:sz w:val="20"/>
          <w:szCs w:val="20"/>
        </w:rPr>
      </w:pPr>
      <w:r>
        <w:rPr>
          <w:rFonts w:ascii="Verdana" w:eastAsia="Meiryo UI" w:hAnsi="Verdana" w:cs="Arial"/>
          <w:sz w:val="20"/>
          <w:szCs w:val="20"/>
        </w:rPr>
        <w:t xml:space="preserve">                                                                                                        </w:t>
      </w:r>
    </w:p>
    <w:p w:rsidR="0061359F" w:rsidRDefault="002A6A07" w:rsidP="00531C38">
      <w:pPr>
        <w:spacing w:after="0" w:line="240" w:lineRule="auto"/>
        <w:rPr>
          <w:rFonts w:ascii="Verdana" w:eastAsia="Meiryo UI" w:hAnsi="Verdana" w:cs="Arial"/>
          <w:sz w:val="20"/>
          <w:szCs w:val="20"/>
        </w:rPr>
      </w:pPr>
      <w:r w:rsidRPr="002A6A07">
        <w:rPr>
          <w:rFonts w:ascii="Verdana" w:eastAsia="Meiryo UI" w:hAnsi="Verdana" w:cs="Arial"/>
          <w:noProof/>
          <w:sz w:val="20"/>
          <w:szCs w:val="20"/>
        </w:rPr>
        <mc:AlternateContent>
          <mc:Choice Requires="wps">
            <w:drawing>
              <wp:anchor distT="0" distB="0" distL="114300" distR="114300" simplePos="0" relativeHeight="251679744" behindDoc="0" locked="0" layoutInCell="1" allowOverlap="1" wp14:anchorId="6FB4F078" wp14:editId="0B7A158C">
                <wp:simplePos x="0" y="0"/>
                <wp:positionH relativeFrom="column">
                  <wp:posOffset>2278380</wp:posOffset>
                </wp:positionH>
                <wp:positionV relativeFrom="paragraph">
                  <wp:posOffset>18415</wp:posOffset>
                </wp:positionV>
                <wp:extent cx="341630" cy="368935"/>
                <wp:effectExtent l="0" t="0" r="0" b="0"/>
                <wp:wrapNone/>
                <wp:docPr id="8" name="TextBox 12"/>
                <wp:cNvGraphicFramePr/>
                <a:graphic xmlns:a="http://schemas.openxmlformats.org/drawingml/2006/main">
                  <a:graphicData uri="http://schemas.microsoft.com/office/word/2010/wordprocessingShape">
                    <wps:wsp>
                      <wps:cNvSpPr txBox="1"/>
                      <wps:spPr>
                        <a:xfrm>
                          <a:off x="0" y="0"/>
                          <a:ext cx="341630" cy="368935"/>
                        </a:xfrm>
                        <a:prstGeom prst="rect">
                          <a:avLst/>
                        </a:prstGeom>
                        <a:noFill/>
                      </wps:spPr>
                      <wps:txbx>
                        <w:txbxContent>
                          <w:p w:rsidR="00827B1E" w:rsidRDefault="00827B1E" w:rsidP="002A6A07">
                            <w:pPr>
                              <w:pStyle w:val="NormalWeb"/>
                              <w:spacing w:before="0" w:beforeAutospacing="0" w:after="0" w:afterAutospacing="0"/>
                              <w:textAlignment w:val="baseline"/>
                            </w:pPr>
                            <w:r>
                              <w:rPr>
                                <w:rFonts w:ascii="Verdana" w:hAnsi="Verdana" w:cstheme="minorBidi"/>
                                <w:color w:val="000000" w:themeColor="text1"/>
                                <w:kern w:val="24"/>
                              </w:rPr>
                              <w:t>B</w:t>
                            </w:r>
                          </w:p>
                        </w:txbxContent>
                      </wps:txbx>
                      <wps:bodyPr wrap="none" rtlCol="0">
                        <a:sp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79.4pt;margin-top:1.45pt;width:26.9pt;height:29.05pt;z-index:2516797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" filled="f" stroked="f">
                <v:textbox style="mso-fit-shape-to-text:t">
                  <w:txbxContent>
                    <w:p w:rsidR="00827B1E" w:rsidRDefault="00827B1E" w:rsidP="002A6A07">
                      <w:pPr>
                        <w:pStyle w:val="NormalWeb"/>
                        <w:spacing w:before="0" w:beforeAutospacing="0" w:after="0" w:afterAutospacing="0"/>
                        <w:textAlignment w:val="baseline"/>
                      </w:pPr>
                      <w:r>
                        <w:rPr>
                          <w:rFonts w:ascii="Verdana" w:hAnsi="Verdana" w:cstheme="minorBidi"/>
                          <w:color w:val="000000" w:themeColor="text1"/>
                          <w:kern w:val="24"/>
                        </w:rPr>
                        <w:t>B</w:t>
                      </w:r>
                    </w:p>
                  </w:txbxContent>
                </v:textbox>
              </v:shape>
            </w:pict>
          </mc:Fallback>
        </mc:AlternateContent>
      </w:r>
      <w:r w:rsidRPr="002A6A07">
        <w:rPr>
          <w:rFonts w:ascii="Verdana" w:eastAsia="Meiryo UI" w:hAnsi="Verdana" w:cs="Arial"/>
          <w:noProof/>
          <w:sz w:val="20"/>
          <w:szCs w:val="20"/>
        </w:rPr>
        <mc:AlternateContent>
          <mc:Choice Requires="wps">
            <w:drawing>
              <wp:anchor distT="0" distB="0" distL="114300" distR="114300" simplePos="0" relativeHeight="251675648" behindDoc="0" locked="0" layoutInCell="1" allowOverlap="1" wp14:anchorId="65994930" wp14:editId="4499B285">
                <wp:simplePos x="0" y="0"/>
                <wp:positionH relativeFrom="column">
                  <wp:posOffset>1912620</wp:posOffset>
                </wp:positionH>
                <wp:positionV relativeFrom="paragraph">
                  <wp:posOffset>3175</wp:posOffset>
                </wp:positionV>
                <wp:extent cx="952500" cy="0"/>
                <wp:effectExtent l="38100" t="76200" r="19050" b="114300"/>
                <wp:wrapNone/>
                <wp:docPr id="3" name="Straight Arrow Connector 6"/>
                <wp:cNvGraphicFramePr/>
                <a:graphic xmlns:a="http://schemas.openxmlformats.org/drawingml/2006/main">
                  <a:graphicData uri="http://schemas.microsoft.com/office/word/2010/wordprocessingShape">
                    <wps:wsp>
                      <wps:cNvCnPr/>
                      <wps:spPr>
                        <a:xfrm>
                          <a:off x="0" y="0"/>
                          <a:ext cx="952500" cy="0"/>
                        </a:xfrm>
                        <a:prstGeom prst="straightConnector1">
                          <a:avLst/>
                        </a:prstGeom>
                        <a:noFill/>
                        <a:ln w="19050" cap="flat" cmpd="sng" algn="ctr">
                          <a:solidFill>
                            <a:sysClr val="windowText" lastClr="000000"/>
                          </a:solidFill>
                          <a:prstDash val="solid"/>
                          <a:headEnd type="arrow" w="med" len="med"/>
                          <a:tailEnd type="arrow" w="med" len="med"/>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6" o:spid="_x0000_s1026" type="#_x0000_t32" style="position:absolute;margin-left:150.6pt;margin-top:.25pt;width:7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" strokecolor="windowText" strokeweight="1.5pt">
                <v:stroke startarrow="open" endarrow="open"/>
              </v:shape>
            </w:pict>
          </mc:Fallback>
        </mc:AlternateContent>
      </w:r>
      <w:r w:rsidRPr="002A6A07">
        <w:rPr>
          <w:rFonts w:ascii="Verdana" w:eastAsia="Meiryo UI" w:hAnsi="Verdana" w:cs="Arial"/>
          <w:noProof/>
          <w:sz w:val="20"/>
          <w:szCs w:val="20"/>
        </w:rPr>
        <mc:AlternateContent>
          <mc:Choice Requires="wps">
            <w:drawing>
              <wp:anchor distT="0" distB="0" distL="114300" distR="114300" simplePos="0" relativeHeight="251663360" behindDoc="0" locked="0" layoutInCell="1" allowOverlap="1" wp14:anchorId="57626A5D" wp14:editId="759747A6">
                <wp:simplePos x="0" y="0"/>
                <wp:positionH relativeFrom="column">
                  <wp:posOffset>510540</wp:posOffset>
                </wp:positionH>
                <wp:positionV relativeFrom="paragraph">
                  <wp:posOffset>135890</wp:posOffset>
                </wp:positionV>
                <wp:extent cx="341630" cy="368935"/>
                <wp:effectExtent l="0" t="0" r="0" b="0"/>
                <wp:wrapNone/>
                <wp:docPr id="12" name="TextBox 11"/>
                <wp:cNvGraphicFramePr/>
                <a:graphic xmlns:a="http://schemas.openxmlformats.org/drawingml/2006/main">
                  <a:graphicData uri="http://schemas.microsoft.com/office/word/2010/wordprocessingShape">
                    <wps:wsp>
                      <wps:cNvSpPr txBox="1"/>
                      <wps:spPr>
                        <a:xfrm>
                          <a:off x="0" y="0"/>
                          <a:ext cx="341630" cy="368935"/>
                        </a:xfrm>
                        <a:prstGeom prst="rect">
                          <a:avLst/>
                        </a:prstGeom>
                        <a:noFill/>
                      </wps:spPr>
                      <wps:txbx>
                        <w:txbxContent>
                          <w:p w:rsidR="00827B1E" w:rsidRDefault="00827B1E" w:rsidP="002A6A07">
                            <w:pPr>
                              <w:pStyle w:val="NormalWeb"/>
                              <w:spacing w:before="0" w:beforeAutospacing="0" w:after="0" w:afterAutospacing="0"/>
                              <w:textAlignment w:val="baseline"/>
                            </w:pPr>
                            <w:r>
                              <w:rPr>
                                <w:rFonts w:ascii="Verdana" w:hAnsi="Verdana" w:cstheme="minorBidi"/>
                                <w:color w:val="000000" w:themeColor="text1"/>
                                <w:kern w:val="24"/>
                              </w:rPr>
                              <w:t>A</w:t>
                            </w:r>
                          </w:p>
                        </w:txbxContent>
                      </wps:txbx>
                      <wps:bodyPr wrap="none" rtlCol="0">
                        <a:spAutoFit/>
                      </wps:bodyPr>
                    </wps:wsp>
                  </a:graphicData>
                </a:graphic>
              </wp:anchor>
            </w:drawing>
          </mc:Choice>
          <mc:Fallback>
            <w:pict>
              <v:shape id="TextBox 11" o:spid="_x0000_s1029" type="#_x0000_t202" style="position:absolute;margin-left:40.2pt;margin-top:10.7pt;width:26.9pt;height:29.05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" filled="f" stroked="f">
                <v:textbox style="mso-fit-shape-to-text:t">
                  <w:txbxContent>
                    <w:p w:rsidR="00827B1E" w:rsidRDefault="00827B1E" w:rsidP="002A6A07">
                      <w:pPr>
                        <w:pStyle w:val="NormalWeb"/>
                        <w:spacing w:before="0" w:beforeAutospacing="0" w:after="0" w:afterAutospacing="0"/>
                        <w:textAlignment w:val="baseline"/>
                      </w:pPr>
                      <w:r>
                        <w:rPr>
                          <w:rFonts w:ascii="Verdana" w:hAnsi="Verdana" w:cstheme="minorBidi"/>
                          <w:color w:val="000000" w:themeColor="text1"/>
                          <w:kern w:val="24"/>
                        </w:rPr>
                        <w:t>A</w:t>
                      </w:r>
                    </w:p>
                  </w:txbxContent>
                </v:textbox>
              </v:shape>
            </w:pict>
          </mc:Fallback>
        </mc:AlternateContent>
      </w:r>
      <w:r w:rsidRPr="002A6A07">
        <w:rPr>
          <w:rFonts w:ascii="Verdana" w:eastAsia="Meiryo UI" w:hAnsi="Verdana" w:cs="Arial"/>
          <w:noProof/>
          <w:sz w:val="20"/>
          <w:szCs w:val="20"/>
        </w:rPr>
        <mc:AlternateContent>
          <mc:Choice Requires="wps">
            <w:drawing>
              <wp:anchor distT="0" distB="0" distL="114300" distR="114300" simplePos="0" relativeHeight="251661312" behindDoc="0" locked="0" layoutInCell="1" allowOverlap="1" wp14:anchorId="47A4B1A7" wp14:editId="1440215F">
                <wp:simplePos x="0" y="0"/>
                <wp:positionH relativeFrom="column">
                  <wp:posOffset>53340</wp:posOffset>
                </wp:positionH>
                <wp:positionV relativeFrom="paragraph">
                  <wp:posOffset>132715</wp:posOffset>
                </wp:positionV>
                <wp:extent cx="1188720" cy="0"/>
                <wp:effectExtent l="38100" t="76200" r="11430" b="114300"/>
                <wp:wrapNone/>
                <wp:docPr id="7" name="Straight Arrow Connector 6"/>
                <wp:cNvGraphicFramePr/>
                <a:graphic xmlns:a="http://schemas.openxmlformats.org/drawingml/2006/main">
                  <a:graphicData uri="http://schemas.microsoft.com/office/word/2010/wordprocessingShape">
                    <wps:wsp>
                      <wps:cNvCnPr/>
                      <wps:spPr>
                        <a:xfrm>
                          <a:off x="0" y="0"/>
                          <a:ext cx="1188720" cy="0"/>
                        </a:xfrm>
                        <a:prstGeom prst="straightConnector1">
                          <a:avLst/>
                        </a:prstGeom>
                        <a:ln w="19050">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6" o:spid="_x0000_s1026" type="#_x0000_t32" style="position:absolute;margin-left:4.2pt;margin-top:10.45pt;width:93.6pt;height:0;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" strokecolor="black [3213]" strokeweight="1.5pt">
                <v:stroke startarrow="open" endarrow="open"/>
              </v:shape>
            </w:pict>
          </mc:Fallback>
        </mc:AlternateContent>
      </w:r>
      <w:r>
        <w:rPr>
          <w:rFonts w:ascii="Verdana" w:eastAsia="Meiryo UI" w:hAnsi="Verdana" w:cs="Arial"/>
          <w:sz w:val="20"/>
          <w:szCs w:val="20"/>
        </w:rPr>
        <w:t xml:space="preserve">                                                                                                    </w:t>
      </w:r>
    </w:p>
    <w:p w:rsidR="0061359F" w:rsidRDefault="0061359F" w:rsidP="00531C38">
      <w:pPr>
        <w:spacing w:after="0" w:line="240" w:lineRule="auto"/>
        <w:rPr>
          <w:rFonts w:ascii="Verdana" w:eastAsia="Meiryo UI" w:hAnsi="Verdana" w:cs="Arial"/>
          <w:sz w:val="20"/>
          <w:szCs w:val="20"/>
        </w:rPr>
      </w:pPr>
    </w:p>
    <w:p w:rsidR="0061359F" w:rsidRDefault="0061359F" w:rsidP="00531C38">
      <w:pPr>
        <w:spacing w:after="0" w:line="240" w:lineRule="auto"/>
        <w:rPr>
          <w:rFonts w:ascii="Verdana" w:eastAsia="Meiryo UI" w:hAnsi="Verdana" w:cs="Arial"/>
          <w:sz w:val="20"/>
          <w:szCs w:val="20"/>
        </w:rPr>
      </w:pPr>
    </w:p>
    <w:p w:rsidR="0061359F" w:rsidRPr="0061359F" w:rsidRDefault="002A6A07" w:rsidP="005B09F4">
      <w:pPr>
        <w:pStyle w:val="Heading3"/>
        <w:rPr>
          <w:rFonts w:eastAsia="Meiryo UI"/>
        </w:rPr>
      </w:pPr>
      <w:r>
        <w:rPr>
          <w:rFonts w:eastAsia="Meiryo UI"/>
        </w:rPr>
        <w:t>Ellipsoids</w:t>
      </w:r>
    </w:p>
    <w:p w:rsidR="00021C4D" w:rsidRDefault="00FA6B41" w:rsidP="00FA6B41">
      <w:pPr>
        <w:spacing w:after="0" w:line="240" w:lineRule="auto"/>
        <w:rPr>
          <w:rFonts w:ascii="Verdana" w:hAnsi="Verdana"/>
          <w:sz w:val="20"/>
          <w:szCs w:val="20"/>
        </w:rPr>
      </w:pPr>
      <w:r>
        <w:rPr>
          <w:rFonts w:ascii="Verdana" w:hAnsi="Verdana"/>
          <w:sz w:val="20"/>
          <w:szCs w:val="20"/>
        </w:rPr>
        <w:t>T</w:t>
      </w:r>
      <w:r w:rsidRPr="00FA6B41">
        <w:rPr>
          <w:rFonts w:ascii="Verdana" w:hAnsi="Verdana"/>
          <w:sz w:val="20"/>
          <w:szCs w:val="20"/>
        </w:rPr>
        <w:t xml:space="preserve">he ellipsoid </w:t>
      </w:r>
      <w:r>
        <w:rPr>
          <w:rFonts w:ascii="Verdana" w:hAnsi="Verdana"/>
          <w:sz w:val="20"/>
          <w:szCs w:val="20"/>
        </w:rPr>
        <w:t xml:space="preserve">is </w:t>
      </w:r>
      <w:r w:rsidRPr="00FA6B41">
        <w:rPr>
          <w:rFonts w:ascii="Verdana" w:hAnsi="Verdana"/>
          <w:sz w:val="20"/>
          <w:szCs w:val="20"/>
        </w:rPr>
        <w:t>the most commonly used</w:t>
      </w:r>
      <w:r w:rsidRPr="00FA6B41" w:rsidDel="00FA6B41">
        <w:rPr>
          <w:rFonts w:ascii="Verdana" w:hAnsi="Verdana"/>
          <w:sz w:val="20"/>
          <w:szCs w:val="20"/>
        </w:rPr>
        <w:t xml:space="preserve"> </w:t>
      </w:r>
      <w:r w:rsidR="00CC4DCC">
        <w:rPr>
          <w:rFonts w:ascii="Verdana" w:hAnsi="Verdana"/>
          <w:sz w:val="20"/>
          <w:szCs w:val="20"/>
        </w:rPr>
        <w:t>of</w:t>
      </w:r>
      <w:r w:rsidR="00CC4DCC" w:rsidRPr="002A6A07">
        <w:rPr>
          <w:rFonts w:ascii="Verdana" w:hAnsi="Verdana"/>
          <w:sz w:val="20"/>
          <w:szCs w:val="20"/>
        </w:rPr>
        <w:t xml:space="preserve"> the</w:t>
      </w:r>
      <w:r w:rsidR="002A6A07" w:rsidRPr="002A6A07">
        <w:rPr>
          <w:rFonts w:ascii="Verdana" w:hAnsi="Verdana"/>
          <w:sz w:val="20"/>
          <w:szCs w:val="20"/>
        </w:rPr>
        <w:t xml:space="preserve"> three approximations of the earth’s shape</w:t>
      </w:r>
      <w:r>
        <w:rPr>
          <w:rFonts w:ascii="Verdana" w:hAnsi="Verdana"/>
          <w:sz w:val="20"/>
          <w:szCs w:val="20"/>
        </w:rPr>
        <w:t xml:space="preserve"> </w:t>
      </w:r>
      <w:r w:rsidR="00121946">
        <w:rPr>
          <w:rFonts w:ascii="Verdana" w:hAnsi="Verdana"/>
          <w:sz w:val="20"/>
          <w:szCs w:val="20"/>
        </w:rPr>
        <w:t>today</w:t>
      </w:r>
      <w:r w:rsidR="00121946" w:rsidRPr="002A6A07">
        <w:rPr>
          <w:rFonts w:ascii="Verdana" w:hAnsi="Verdana"/>
          <w:sz w:val="20"/>
          <w:szCs w:val="20"/>
        </w:rPr>
        <w:t xml:space="preserve">. </w:t>
      </w:r>
      <w:r w:rsidR="002A6A07" w:rsidRPr="002A6A07">
        <w:rPr>
          <w:rFonts w:ascii="Verdana" w:hAnsi="Verdana"/>
          <w:sz w:val="20"/>
          <w:szCs w:val="20"/>
        </w:rPr>
        <w:t>There is not a single ellipsoid that fits earth well; therefore, there have been many official ellipsoids throughout the 19</w:t>
      </w:r>
      <w:r w:rsidR="002A6A07" w:rsidRPr="002A6A07">
        <w:rPr>
          <w:rFonts w:ascii="Verdana" w:hAnsi="Verdana"/>
          <w:sz w:val="20"/>
          <w:szCs w:val="20"/>
          <w:vertAlign w:val="superscript"/>
        </w:rPr>
        <w:t>th</w:t>
      </w:r>
      <w:r w:rsidR="002A6A07" w:rsidRPr="002A6A07">
        <w:rPr>
          <w:rFonts w:ascii="Verdana" w:hAnsi="Verdana"/>
          <w:sz w:val="20"/>
          <w:szCs w:val="20"/>
        </w:rPr>
        <w:t xml:space="preserve"> and 20</w:t>
      </w:r>
      <w:r w:rsidR="002A6A07" w:rsidRPr="002A6A07">
        <w:rPr>
          <w:rFonts w:ascii="Verdana" w:hAnsi="Verdana"/>
          <w:sz w:val="20"/>
          <w:szCs w:val="20"/>
          <w:vertAlign w:val="superscript"/>
        </w:rPr>
        <w:t>th</w:t>
      </w:r>
      <w:r w:rsidR="002A6A07" w:rsidRPr="002A6A07">
        <w:rPr>
          <w:rFonts w:ascii="Verdana" w:hAnsi="Verdana"/>
          <w:sz w:val="20"/>
          <w:szCs w:val="20"/>
        </w:rPr>
        <w:t xml:space="preserve"> centuries. Different ellipsoids were adopted because different measurements were used in different countries when defining these ellipsoids, and geodetic surveys were isolated by large bodies of water. Because of this, and ellipsoid created by one country may approximate that portion of the earth very well, but may not be a suitable approximation for another portion of the earth.</w:t>
      </w:r>
    </w:p>
    <w:p w:rsidR="002A6A07" w:rsidRDefault="00FA6B41" w:rsidP="00021C4D">
      <w:pPr>
        <w:spacing w:after="0" w:line="240" w:lineRule="auto"/>
        <w:rPr>
          <w:rFonts w:ascii="Verdana" w:hAnsi="Verdana"/>
          <w:sz w:val="20"/>
          <w:szCs w:val="20"/>
        </w:rPr>
      </w:pPr>
      <w:r w:rsidRPr="002A6A07">
        <w:rPr>
          <w:rFonts w:ascii="Verdana" w:hAnsi="Verdana"/>
          <w:noProof/>
          <w:sz w:val="20"/>
          <w:szCs w:val="20"/>
        </w:rPr>
        <w:drawing>
          <wp:anchor distT="0" distB="0" distL="114300" distR="114300" simplePos="0" relativeHeight="251680768" behindDoc="0" locked="0" layoutInCell="1" allowOverlap="1" wp14:anchorId="4C1DA167" wp14:editId="27C5D120">
            <wp:simplePos x="0" y="0"/>
            <wp:positionH relativeFrom="column">
              <wp:posOffset>2225040</wp:posOffset>
            </wp:positionH>
            <wp:positionV relativeFrom="paragraph">
              <wp:posOffset>1905</wp:posOffset>
            </wp:positionV>
            <wp:extent cx="1280160" cy="1071880"/>
            <wp:effectExtent l="0" t="0" r="0" b="0"/>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0160" cy="107188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rsidR="002A6A07" w:rsidRPr="002A6A07" w:rsidRDefault="002A6A07" w:rsidP="00021C4D">
      <w:pPr>
        <w:spacing w:after="0" w:line="240" w:lineRule="auto"/>
        <w:rPr>
          <w:rFonts w:ascii="Verdana" w:eastAsia="Meiryo UI" w:hAnsi="Verdana" w:cs="Arial"/>
          <w:sz w:val="20"/>
          <w:szCs w:val="20"/>
        </w:rPr>
      </w:pPr>
    </w:p>
    <w:p w:rsidR="00021C4D" w:rsidRPr="002501FF" w:rsidRDefault="002501FF" w:rsidP="00581AD2">
      <w:pPr>
        <w:pStyle w:val="Heading2"/>
        <w:rPr>
          <w:rFonts w:ascii="Verdana" w:hAnsi="Verdana" w:cs="Arial"/>
          <w:sz w:val="24"/>
          <w:szCs w:val="24"/>
        </w:rPr>
      </w:pPr>
      <w:proofErr w:type="spellStart"/>
      <w:r>
        <w:t>Datums</w:t>
      </w:r>
      <w:proofErr w:type="spellEnd"/>
      <w:r w:rsidR="00021C4D" w:rsidRPr="00313111">
        <w:rPr>
          <w:rFonts w:ascii="Verdana" w:hAnsi="Verdana" w:cs="Arial"/>
          <w:sz w:val="24"/>
          <w:szCs w:val="24"/>
        </w:rPr>
        <w:t xml:space="preserve"> </w:t>
      </w:r>
    </w:p>
    <w:p w:rsidR="00021C4D" w:rsidRPr="00313111" w:rsidRDefault="002501FF" w:rsidP="00581AD2">
      <w:pPr>
        <w:pStyle w:val="Heading3"/>
        <w:rPr>
          <w:rFonts w:eastAsia="Meiryo UI"/>
        </w:rPr>
      </w:pPr>
      <w:r>
        <w:rPr>
          <w:rFonts w:eastAsia="Meiryo UI"/>
        </w:rPr>
        <w:t xml:space="preserve">What are </w:t>
      </w:r>
      <w:proofErr w:type="spellStart"/>
      <w:r>
        <w:rPr>
          <w:rFonts w:eastAsia="Meiryo UI"/>
        </w:rPr>
        <w:t>Datums</w:t>
      </w:r>
      <w:proofErr w:type="spellEnd"/>
      <w:r>
        <w:rPr>
          <w:rFonts w:eastAsia="Meiryo UI"/>
        </w:rPr>
        <w:t>?</w:t>
      </w:r>
      <w:r w:rsidR="00021C4D" w:rsidRPr="00313111">
        <w:rPr>
          <w:rFonts w:eastAsia="Meiryo UI"/>
        </w:rPr>
        <w:t xml:space="preserve"> </w:t>
      </w:r>
    </w:p>
    <w:p w:rsidR="00531C38" w:rsidRDefault="002501FF" w:rsidP="00531C38">
      <w:pPr>
        <w:spacing w:after="0" w:line="240" w:lineRule="auto"/>
        <w:rPr>
          <w:rFonts w:ascii="Verdana" w:eastAsia="Meiryo UI" w:hAnsi="Verdana" w:cs="Arial"/>
          <w:sz w:val="20"/>
          <w:szCs w:val="20"/>
        </w:rPr>
      </w:pPr>
      <w:r w:rsidRPr="002501FF">
        <w:rPr>
          <w:rFonts w:ascii="Verdana" w:hAnsi="Verdana"/>
          <w:sz w:val="20"/>
          <w:szCs w:val="20"/>
        </w:rPr>
        <w:lastRenderedPageBreak/>
        <w:t xml:space="preserve">According to the National Geodetic Survey, a datum is a set of constants specifying the coordinate system used for calculating coordinates of points on earth. </w:t>
      </w:r>
      <w:proofErr w:type="spellStart"/>
      <w:r w:rsidRPr="002501FF">
        <w:rPr>
          <w:rFonts w:ascii="Verdana" w:hAnsi="Verdana"/>
          <w:sz w:val="20"/>
          <w:szCs w:val="20"/>
        </w:rPr>
        <w:t>Datums</w:t>
      </w:r>
      <w:proofErr w:type="spellEnd"/>
      <w:r w:rsidRPr="002501FF">
        <w:rPr>
          <w:rFonts w:ascii="Verdana" w:hAnsi="Verdana"/>
          <w:sz w:val="20"/>
          <w:szCs w:val="20"/>
        </w:rPr>
        <w:t xml:space="preserve"> serve as starting points of reference for surveying and mapping as they link the physical earth to a mathematical coordinate.</w:t>
      </w:r>
      <w:r w:rsidR="00531C38" w:rsidRPr="002501FF">
        <w:rPr>
          <w:rFonts w:ascii="Verdana" w:eastAsia="Meiryo UI" w:hAnsi="Verdana" w:cs="Arial"/>
          <w:sz w:val="20"/>
          <w:szCs w:val="20"/>
        </w:rPr>
        <w:t xml:space="preserve"> </w:t>
      </w:r>
    </w:p>
    <w:p w:rsidR="002501FF" w:rsidRDefault="002501FF" w:rsidP="00531C38">
      <w:pPr>
        <w:spacing w:after="0" w:line="240" w:lineRule="auto"/>
        <w:rPr>
          <w:rFonts w:ascii="Verdana" w:eastAsia="Meiryo UI" w:hAnsi="Verdana" w:cs="Arial"/>
          <w:sz w:val="20"/>
          <w:szCs w:val="20"/>
        </w:rPr>
      </w:pPr>
    </w:p>
    <w:p w:rsidR="002501FF" w:rsidRDefault="002501FF" w:rsidP="00531C38">
      <w:pPr>
        <w:spacing w:after="0" w:line="240" w:lineRule="auto"/>
        <w:rPr>
          <w:rFonts w:ascii="Verdana" w:eastAsia="Meiryo UI" w:hAnsi="Verdana" w:cs="Arial"/>
          <w:sz w:val="20"/>
          <w:szCs w:val="20"/>
        </w:rPr>
      </w:pPr>
      <w:r w:rsidRPr="002501FF">
        <w:rPr>
          <w:rFonts w:ascii="Verdana" w:eastAsia="Meiryo UI" w:hAnsi="Verdana" w:cs="Arial"/>
          <w:sz w:val="20"/>
          <w:szCs w:val="20"/>
        </w:rPr>
        <w:t>A datum is a reference surface for measuring locations on the earth. A datum has two major components: the specification of an ellipsoid, which is an ellipsoid that has been surveyed and defines the origin and orientation of latitudes and longitude lines. We cannot assign any coordinates to a location without first specifying a datum and linking that datum to the shape of the earth through field measurements.</w:t>
      </w:r>
    </w:p>
    <w:p w:rsidR="002501FF" w:rsidRDefault="002501FF" w:rsidP="00581AD2">
      <w:pPr>
        <w:pStyle w:val="Heading3"/>
        <w:rPr>
          <w:rFonts w:eastAsia="Meiryo UI"/>
        </w:rPr>
      </w:pPr>
      <w:r>
        <w:rPr>
          <w:rFonts w:eastAsia="Meiryo UI"/>
        </w:rPr>
        <w:t xml:space="preserve">Common </w:t>
      </w:r>
      <w:proofErr w:type="spellStart"/>
      <w:r>
        <w:rPr>
          <w:rFonts w:eastAsia="Meiryo UI"/>
        </w:rPr>
        <w:t>Datums</w:t>
      </w:r>
      <w:proofErr w:type="spellEnd"/>
    </w:p>
    <w:p w:rsidR="003C0601" w:rsidRPr="003C0601" w:rsidRDefault="003C0601" w:rsidP="003C0601">
      <w:r w:rsidRPr="002501FF">
        <w:rPr>
          <w:rFonts w:ascii="Verdana" w:hAnsi="Verdana"/>
          <w:sz w:val="20"/>
          <w:szCs w:val="20"/>
        </w:rPr>
        <w:t xml:space="preserve">There are three common </w:t>
      </w:r>
      <w:proofErr w:type="spellStart"/>
      <w:r>
        <w:rPr>
          <w:rFonts w:ascii="Verdana" w:hAnsi="Verdana"/>
          <w:sz w:val="20"/>
          <w:szCs w:val="20"/>
        </w:rPr>
        <w:t>datums</w:t>
      </w:r>
      <w:proofErr w:type="spellEnd"/>
      <w:r>
        <w:rPr>
          <w:rFonts w:ascii="Verdana" w:hAnsi="Verdana"/>
          <w:sz w:val="20"/>
          <w:szCs w:val="20"/>
        </w:rPr>
        <w:t xml:space="preserve"> that you will use in GIS: North American datum of 1927 (NAD 27), </w:t>
      </w:r>
      <w:r w:rsidRPr="002501FF">
        <w:rPr>
          <w:rFonts w:ascii="Verdana" w:hAnsi="Verdana"/>
          <w:sz w:val="20"/>
          <w:szCs w:val="20"/>
        </w:rPr>
        <w:t>N</w:t>
      </w:r>
      <w:r>
        <w:rPr>
          <w:rFonts w:ascii="Verdana" w:hAnsi="Verdana"/>
          <w:sz w:val="20"/>
          <w:szCs w:val="20"/>
        </w:rPr>
        <w:t>orth American datum of 1983 (</w:t>
      </w:r>
      <w:r w:rsidRPr="002501FF">
        <w:rPr>
          <w:rFonts w:ascii="Verdana" w:hAnsi="Verdana"/>
          <w:sz w:val="20"/>
          <w:szCs w:val="20"/>
        </w:rPr>
        <w:t>NAD 83</w:t>
      </w:r>
      <w:r>
        <w:rPr>
          <w:rFonts w:ascii="Verdana" w:hAnsi="Verdana"/>
          <w:sz w:val="20"/>
          <w:szCs w:val="20"/>
        </w:rPr>
        <w:t xml:space="preserve">), and </w:t>
      </w:r>
      <w:r w:rsidRPr="002501FF">
        <w:rPr>
          <w:rFonts w:ascii="Verdana" w:eastAsia="Times New Roman" w:hAnsi="Verdana" w:cs="Times New Roman"/>
          <w:sz w:val="20"/>
          <w:szCs w:val="20"/>
        </w:rPr>
        <w:t xml:space="preserve">World Geodetic System of 1984 </w:t>
      </w:r>
      <w:r>
        <w:rPr>
          <w:rFonts w:ascii="Verdana" w:eastAsia="Times New Roman" w:hAnsi="Verdana" w:cs="Times New Roman"/>
          <w:sz w:val="20"/>
          <w:szCs w:val="20"/>
        </w:rPr>
        <w:t>(</w:t>
      </w:r>
      <w:r w:rsidRPr="002501FF">
        <w:rPr>
          <w:rFonts w:ascii="Verdana" w:eastAsia="Times New Roman" w:hAnsi="Verdana" w:cs="Times New Roman"/>
          <w:sz w:val="20"/>
          <w:szCs w:val="20"/>
        </w:rPr>
        <w:t>WGS 84</w:t>
      </w:r>
      <w:r>
        <w:rPr>
          <w:rFonts w:ascii="Verdana" w:eastAsia="Times New Roman" w:hAnsi="Verdana" w:cs="Times New Roman"/>
          <w:sz w:val="20"/>
          <w:szCs w:val="20"/>
        </w:rPr>
        <w:t>)</w:t>
      </w:r>
      <w:r w:rsidRPr="002501FF">
        <w:rPr>
          <w:rFonts w:ascii="Verdana" w:eastAsia="Times New Roman" w:hAnsi="Verdana" w:cs="Times New Roman"/>
          <w:sz w:val="20"/>
          <w:szCs w:val="20"/>
        </w:rPr>
        <w:t>.</w:t>
      </w:r>
    </w:p>
    <w:p w:rsidR="002501FF" w:rsidRPr="002501FF" w:rsidRDefault="002501FF" w:rsidP="00581AD2">
      <w:pPr>
        <w:pStyle w:val="Heading4"/>
      </w:pPr>
      <w:r>
        <w:t>NAD 27</w:t>
      </w:r>
    </w:p>
    <w:p w:rsidR="002501FF" w:rsidRPr="002501FF" w:rsidRDefault="002501FF" w:rsidP="002501FF">
      <w:pPr>
        <w:spacing w:after="0" w:line="240" w:lineRule="auto"/>
        <w:rPr>
          <w:rFonts w:ascii="Verdana" w:hAnsi="Verdana"/>
          <w:sz w:val="20"/>
          <w:szCs w:val="20"/>
        </w:rPr>
      </w:pPr>
      <w:r w:rsidRPr="002501FF">
        <w:rPr>
          <w:rFonts w:ascii="Verdana" w:hAnsi="Verdana"/>
          <w:sz w:val="20"/>
          <w:szCs w:val="20"/>
        </w:rPr>
        <w:t>The first datum we will discuss is the North American datum of 1927 also referred to as NAD 27. The NAD 27 datum is based on the Clarke 1866 ellipsoid which holds a fixed latitude and longitude in Kansas. The locations were adjusted based on about 26,000 measurements across North America. Quite a bit of GIS data is still available in NAD 27, however, more recent data should use North American datum of 1983.</w:t>
      </w:r>
    </w:p>
    <w:p w:rsidR="002501FF" w:rsidRDefault="002501FF" w:rsidP="00581AD2">
      <w:pPr>
        <w:pStyle w:val="Heading4"/>
      </w:pPr>
      <w:r>
        <w:t>NAD 83</w:t>
      </w:r>
    </w:p>
    <w:p w:rsidR="002501FF" w:rsidRPr="002501FF" w:rsidRDefault="002501FF" w:rsidP="002501FF">
      <w:pPr>
        <w:spacing w:after="0" w:line="240" w:lineRule="auto"/>
        <w:rPr>
          <w:rFonts w:ascii="Verdana" w:hAnsi="Verdana"/>
          <w:sz w:val="20"/>
          <w:szCs w:val="20"/>
        </w:rPr>
      </w:pPr>
      <w:r w:rsidRPr="002501FF">
        <w:rPr>
          <w:rFonts w:ascii="Verdana" w:hAnsi="Verdana"/>
          <w:sz w:val="20"/>
          <w:szCs w:val="20"/>
        </w:rPr>
        <w:t>The North American datum of 1983, or NAD 83, is the successor of NAD 27, and uses an earth centered reference ellipsoid rather than a fixed station in Kansas. Additionally, 250,000 points were measured to adjust the latitude and longitude locations.</w:t>
      </w:r>
    </w:p>
    <w:p w:rsidR="002501FF" w:rsidRPr="002501FF" w:rsidRDefault="002501FF" w:rsidP="002501FF">
      <w:pPr>
        <w:spacing w:after="0" w:line="240" w:lineRule="auto"/>
        <w:rPr>
          <w:rFonts w:ascii="Verdana" w:hAnsi="Verdana"/>
          <w:sz w:val="20"/>
          <w:szCs w:val="20"/>
        </w:rPr>
      </w:pPr>
    </w:p>
    <w:p w:rsidR="002501FF" w:rsidRPr="002501FF" w:rsidRDefault="002501FF" w:rsidP="002501FF">
      <w:pPr>
        <w:spacing w:after="0" w:line="240" w:lineRule="auto"/>
        <w:rPr>
          <w:rFonts w:ascii="Verdana" w:hAnsi="Verdana"/>
          <w:sz w:val="20"/>
          <w:szCs w:val="20"/>
        </w:rPr>
      </w:pPr>
      <w:r w:rsidRPr="002501FF">
        <w:rPr>
          <w:rFonts w:ascii="Verdana" w:hAnsi="Verdana"/>
          <w:sz w:val="20"/>
          <w:szCs w:val="20"/>
        </w:rPr>
        <w:t>It is worth mentioning that it is okay to use NAD 27 or NAD 83 data, however, when performing analysis you should convert all the data into a single datum for analysis purposes.</w:t>
      </w:r>
    </w:p>
    <w:p w:rsidR="002501FF" w:rsidRDefault="002501FF" w:rsidP="00581AD2">
      <w:pPr>
        <w:pStyle w:val="Heading4"/>
      </w:pPr>
      <w:r w:rsidRPr="003F4CE7">
        <w:rPr>
          <w:rFonts w:eastAsia="Times New Roman"/>
        </w:rPr>
        <w:t>WGS 84</w:t>
      </w:r>
    </w:p>
    <w:p w:rsidR="002501FF" w:rsidRPr="002501FF" w:rsidRDefault="002501FF" w:rsidP="002501FF">
      <w:pPr>
        <w:rPr>
          <w:rFonts w:ascii="Verdana" w:eastAsia="Times New Roman" w:hAnsi="Verdana" w:cs="Times New Roman"/>
          <w:sz w:val="20"/>
          <w:szCs w:val="20"/>
        </w:rPr>
      </w:pPr>
      <w:r w:rsidRPr="002501FF">
        <w:rPr>
          <w:rFonts w:ascii="Verdana" w:eastAsia="Times New Roman" w:hAnsi="Verdana" w:cs="Times New Roman"/>
          <w:sz w:val="20"/>
          <w:szCs w:val="20"/>
        </w:rPr>
        <w:t xml:space="preserve">The third common datum is the World Geodetic System of 1984 commonly referred to as WGS 84. WGS 84 is based on satellite measurements and the WGS 84 ellipsoid which is similar to another ellipsoid named GRS 80. The major difference between the WGS 84 ellipsoid and the NAD 27 and NAD 83 datum is </w:t>
      </w:r>
      <w:r w:rsidR="00204191">
        <w:rPr>
          <w:rFonts w:ascii="Verdana" w:eastAsia="Times New Roman" w:hAnsi="Verdana" w:cs="Times New Roman"/>
          <w:sz w:val="20"/>
          <w:szCs w:val="20"/>
        </w:rPr>
        <w:t>th</w:t>
      </w:r>
      <w:r w:rsidRPr="002501FF">
        <w:rPr>
          <w:rFonts w:ascii="Verdana" w:eastAsia="Times New Roman" w:hAnsi="Verdana" w:cs="Times New Roman"/>
          <w:sz w:val="20"/>
          <w:szCs w:val="20"/>
        </w:rPr>
        <w:t>at the WGS 84 data has worldwide coverage, where NAD 27 and NAD 83 should only be used in North America. You should also note that the WGS 84 datum is used by the GPS system to report latitudes and longitudes.</w:t>
      </w:r>
    </w:p>
    <w:p w:rsidR="002501FF" w:rsidRPr="002501FF" w:rsidRDefault="002501FF" w:rsidP="002501FF">
      <w:pPr>
        <w:spacing w:after="0" w:line="240" w:lineRule="auto"/>
        <w:rPr>
          <w:rFonts w:ascii="Verdana" w:eastAsia="Times New Roman" w:hAnsi="Verdana" w:cs="Times New Roman"/>
          <w:sz w:val="20"/>
          <w:szCs w:val="20"/>
        </w:rPr>
      </w:pPr>
      <w:proofErr w:type="spellStart"/>
      <w:r w:rsidRPr="002501FF">
        <w:rPr>
          <w:rFonts w:ascii="Verdana" w:eastAsia="Times New Roman" w:hAnsi="Verdana" w:cs="Times New Roman"/>
          <w:sz w:val="20"/>
          <w:szCs w:val="20"/>
        </w:rPr>
        <w:t>Datums</w:t>
      </w:r>
      <w:proofErr w:type="spellEnd"/>
      <w:r w:rsidRPr="002501FF">
        <w:rPr>
          <w:rFonts w:ascii="Verdana" w:eastAsia="Times New Roman" w:hAnsi="Verdana" w:cs="Times New Roman"/>
          <w:sz w:val="20"/>
          <w:szCs w:val="20"/>
        </w:rPr>
        <w:t xml:space="preserve"> are not static and often see updates and adjustments throug</w:t>
      </w:r>
      <w:r w:rsidR="00204191">
        <w:rPr>
          <w:rFonts w:ascii="Verdana" w:eastAsia="Times New Roman" w:hAnsi="Verdana" w:cs="Times New Roman"/>
          <w:sz w:val="20"/>
          <w:szCs w:val="20"/>
        </w:rPr>
        <w:t>hout time. In fact, both NAD 83</w:t>
      </w:r>
      <w:r w:rsidRPr="002501FF">
        <w:rPr>
          <w:rFonts w:ascii="Verdana" w:eastAsia="Times New Roman" w:hAnsi="Verdana" w:cs="Times New Roman"/>
          <w:sz w:val="20"/>
          <w:szCs w:val="20"/>
        </w:rPr>
        <w:t xml:space="preserve"> and WGS </w:t>
      </w:r>
      <w:r w:rsidR="00E648C0" w:rsidRPr="002501FF">
        <w:rPr>
          <w:rFonts w:ascii="Verdana" w:eastAsia="Times New Roman" w:hAnsi="Verdana" w:cs="Times New Roman"/>
          <w:sz w:val="20"/>
          <w:szCs w:val="20"/>
        </w:rPr>
        <w:t>84</w:t>
      </w:r>
      <w:r w:rsidRPr="002501FF">
        <w:rPr>
          <w:rFonts w:ascii="Verdana" w:eastAsia="Times New Roman" w:hAnsi="Verdana" w:cs="Times New Roman"/>
          <w:sz w:val="20"/>
          <w:szCs w:val="20"/>
        </w:rPr>
        <w:t xml:space="preserve"> h</w:t>
      </w:r>
      <w:r w:rsidR="00E648C0">
        <w:rPr>
          <w:rFonts w:ascii="Verdana" w:eastAsia="Times New Roman" w:hAnsi="Verdana" w:cs="Times New Roman"/>
          <w:sz w:val="20"/>
          <w:szCs w:val="20"/>
        </w:rPr>
        <w:t>ave been updated multiple times.</w:t>
      </w:r>
      <w:r w:rsidRPr="002501FF">
        <w:rPr>
          <w:rFonts w:ascii="Verdana" w:eastAsia="Times New Roman" w:hAnsi="Verdana" w:cs="Times New Roman"/>
          <w:sz w:val="20"/>
          <w:szCs w:val="20"/>
        </w:rPr>
        <w:t xml:space="preserve"> </w:t>
      </w:r>
      <w:r w:rsidR="00E648C0">
        <w:rPr>
          <w:rFonts w:ascii="Verdana" w:eastAsia="Times New Roman" w:hAnsi="Verdana" w:cs="Times New Roman"/>
          <w:sz w:val="20"/>
          <w:szCs w:val="20"/>
        </w:rPr>
        <w:t>T</w:t>
      </w:r>
      <w:r w:rsidRPr="002501FF">
        <w:rPr>
          <w:rFonts w:ascii="Verdana" w:eastAsia="Times New Roman" w:hAnsi="Verdana" w:cs="Times New Roman"/>
          <w:sz w:val="20"/>
          <w:szCs w:val="20"/>
        </w:rPr>
        <w:t xml:space="preserve">herefore it is very important that you read the documentation of the datasets that you are using in your GIS to determine exactly which datum was used </w:t>
      </w:r>
      <w:r w:rsidR="00E648C0">
        <w:rPr>
          <w:rFonts w:ascii="Verdana" w:eastAsia="Times New Roman" w:hAnsi="Verdana" w:cs="Times New Roman"/>
          <w:sz w:val="20"/>
          <w:szCs w:val="20"/>
        </w:rPr>
        <w:t>in determining</w:t>
      </w:r>
      <w:r w:rsidRPr="002501FF">
        <w:rPr>
          <w:rFonts w:ascii="Verdana" w:eastAsia="Times New Roman" w:hAnsi="Verdana" w:cs="Times New Roman"/>
          <w:sz w:val="20"/>
          <w:szCs w:val="20"/>
        </w:rPr>
        <w:t xml:space="preserve"> locations.</w:t>
      </w:r>
    </w:p>
    <w:p w:rsidR="005735F0" w:rsidRDefault="005735F0" w:rsidP="00581AD2">
      <w:pPr>
        <w:pStyle w:val="Heading2"/>
        <w:rPr>
          <w:rFonts w:ascii="Verdana" w:hAnsi="Verdana" w:cs="Arial"/>
          <w:sz w:val="24"/>
          <w:szCs w:val="24"/>
        </w:rPr>
      </w:pPr>
      <w:r>
        <w:t>Coordinate Systems</w:t>
      </w:r>
      <w:r w:rsidR="00241107" w:rsidRPr="00313111">
        <w:rPr>
          <w:rFonts w:ascii="Verdana" w:hAnsi="Verdana" w:cs="Arial"/>
          <w:sz w:val="24"/>
          <w:szCs w:val="24"/>
        </w:rPr>
        <w:t xml:space="preserve"> </w:t>
      </w:r>
    </w:p>
    <w:p w:rsidR="00241107" w:rsidRPr="00313111" w:rsidRDefault="005735F0" w:rsidP="00581AD2">
      <w:pPr>
        <w:pStyle w:val="Heading3"/>
        <w:rPr>
          <w:rFonts w:eastAsia="Meiryo UI"/>
        </w:rPr>
      </w:pPr>
      <w:r>
        <w:rPr>
          <w:rFonts w:eastAsia="Meiryo UI"/>
        </w:rPr>
        <w:t>3D Coordinate Systems</w:t>
      </w:r>
      <w:r w:rsidR="00241107" w:rsidRPr="00313111">
        <w:rPr>
          <w:rFonts w:eastAsia="Meiryo UI"/>
        </w:rPr>
        <w:t xml:space="preserve"> </w:t>
      </w:r>
    </w:p>
    <w:p w:rsidR="005735F0" w:rsidRDefault="00763FBA" w:rsidP="00241107">
      <w:pPr>
        <w:spacing w:after="0" w:line="240" w:lineRule="auto"/>
        <w:rPr>
          <w:rFonts w:ascii="Verdana" w:eastAsia="Meiryo UI" w:hAnsi="Verdana" w:cs="Arial"/>
          <w:sz w:val="20"/>
          <w:szCs w:val="20"/>
        </w:rPr>
      </w:pPr>
      <w:r>
        <w:rPr>
          <w:rFonts w:ascii="Verdana" w:eastAsia="Meiryo UI" w:hAnsi="Verdana" w:cs="Arial"/>
          <w:sz w:val="20"/>
          <w:szCs w:val="20"/>
        </w:rPr>
        <w:t>As it pertains to E</w:t>
      </w:r>
      <w:r w:rsidR="005735F0" w:rsidRPr="005735F0">
        <w:rPr>
          <w:rFonts w:ascii="Verdana" w:eastAsia="Meiryo UI" w:hAnsi="Verdana" w:cs="Arial"/>
          <w:sz w:val="20"/>
          <w:szCs w:val="20"/>
        </w:rPr>
        <w:t xml:space="preserve">arth, we use 3-D coordinate systems which represent a sphere such as the earth. The important thing to note about the 3-D coordinate systems that we are going to discuss in this section is that it will not ignore the curvature of the earth, which makes it </w:t>
      </w:r>
      <w:r w:rsidR="005735F0" w:rsidRPr="005735F0">
        <w:rPr>
          <w:rFonts w:ascii="Verdana" w:eastAsia="Meiryo UI" w:hAnsi="Verdana" w:cs="Arial"/>
          <w:sz w:val="20"/>
          <w:szCs w:val="20"/>
        </w:rPr>
        <w:lastRenderedPageBreak/>
        <w:t xml:space="preserve">ideal for displaying locations, and measuring distances across long distances were the curvature of the earth will become a factor. </w:t>
      </w:r>
    </w:p>
    <w:p w:rsidR="005735F0" w:rsidRDefault="005735F0" w:rsidP="00241107">
      <w:pPr>
        <w:spacing w:after="0" w:line="240" w:lineRule="auto"/>
        <w:rPr>
          <w:rFonts w:ascii="Verdana" w:eastAsia="Meiryo UI" w:hAnsi="Verdana" w:cs="Arial"/>
          <w:sz w:val="20"/>
          <w:szCs w:val="20"/>
        </w:rPr>
      </w:pPr>
    </w:p>
    <w:p w:rsidR="00241107" w:rsidRPr="005735F0" w:rsidRDefault="005735F0" w:rsidP="00945177">
      <w:pPr>
        <w:spacing w:after="0" w:line="240" w:lineRule="auto"/>
        <w:rPr>
          <w:rFonts w:ascii="Verdana" w:eastAsia="Meiryo UI" w:hAnsi="Verdana" w:cs="Arial"/>
          <w:sz w:val="20"/>
          <w:szCs w:val="20"/>
        </w:rPr>
      </w:pPr>
      <w:r w:rsidRPr="005735F0">
        <w:rPr>
          <w:rFonts w:ascii="Verdana" w:eastAsia="Meiryo UI" w:hAnsi="Verdana" w:cs="Arial"/>
          <w:sz w:val="20"/>
          <w:szCs w:val="20"/>
        </w:rPr>
        <w:t xml:space="preserve">The 3-D coordinate system that we are going to discuss is going to use two angles of rotation commonly known as latitude and longitude, and a radius to specify the location. The angles of rotation will determine whether the location is north or south of the equator or </w:t>
      </w:r>
      <w:r w:rsidR="00AE32D0">
        <w:rPr>
          <w:rFonts w:ascii="Verdana" w:eastAsia="Meiryo UI" w:hAnsi="Verdana" w:cs="Arial"/>
          <w:sz w:val="20"/>
          <w:szCs w:val="20"/>
        </w:rPr>
        <w:t>e</w:t>
      </w:r>
      <w:r w:rsidRPr="005735F0">
        <w:rPr>
          <w:rFonts w:ascii="Verdana" w:eastAsia="Meiryo UI" w:hAnsi="Verdana" w:cs="Arial"/>
          <w:sz w:val="20"/>
          <w:szCs w:val="20"/>
        </w:rPr>
        <w:t xml:space="preserve">ast or </w:t>
      </w:r>
      <w:r w:rsidR="00AE32D0">
        <w:rPr>
          <w:rFonts w:ascii="Verdana" w:eastAsia="Meiryo UI" w:hAnsi="Verdana" w:cs="Arial"/>
          <w:sz w:val="20"/>
          <w:szCs w:val="20"/>
        </w:rPr>
        <w:t>w</w:t>
      </w:r>
      <w:r w:rsidRPr="005735F0">
        <w:rPr>
          <w:rFonts w:ascii="Verdana" w:eastAsia="Meiryo UI" w:hAnsi="Verdana" w:cs="Arial"/>
          <w:sz w:val="20"/>
          <w:szCs w:val="20"/>
        </w:rPr>
        <w:t>est of the Prime Meridian and the radius will specify how far from the center of the earth that location is.</w:t>
      </w:r>
      <w:r w:rsidR="00241107" w:rsidRPr="005735F0">
        <w:rPr>
          <w:rFonts w:ascii="Verdana" w:eastAsia="Meiryo UI" w:hAnsi="Verdana" w:cs="Arial"/>
          <w:sz w:val="20"/>
          <w:szCs w:val="20"/>
        </w:rPr>
        <w:t xml:space="preserve"> </w:t>
      </w:r>
    </w:p>
    <w:p w:rsidR="00763FBA" w:rsidRDefault="00763FBA" w:rsidP="00945177">
      <w:pPr>
        <w:pStyle w:val="Heading3"/>
        <w:spacing w:before="0" w:line="240" w:lineRule="auto"/>
        <w:rPr>
          <w:rFonts w:eastAsia="Times New Roman"/>
        </w:rPr>
      </w:pPr>
    </w:p>
    <w:p w:rsidR="00241107" w:rsidRPr="00313111" w:rsidRDefault="005735F0" w:rsidP="00581AD2">
      <w:pPr>
        <w:pStyle w:val="Heading4"/>
        <w:rPr>
          <w:rFonts w:ascii="Verdana" w:eastAsia="Meiryo UI" w:hAnsi="Verdana" w:cs="Arial"/>
        </w:rPr>
      </w:pPr>
      <w:r>
        <w:rPr>
          <w:rFonts w:eastAsia="Times New Roman"/>
        </w:rPr>
        <w:t>Longitude</w:t>
      </w:r>
      <w:r w:rsidR="00241107" w:rsidRPr="00313111">
        <w:rPr>
          <w:rFonts w:ascii="Verdana" w:eastAsia="Meiryo UI" w:hAnsi="Verdana" w:cs="Arial"/>
        </w:rPr>
        <w:t xml:space="preserve"> </w:t>
      </w:r>
    </w:p>
    <w:p w:rsidR="005735F0" w:rsidRDefault="005735F0" w:rsidP="00241107">
      <w:pPr>
        <w:spacing w:after="0" w:line="240" w:lineRule="auto"/>
        <w:rPr>
          <w:rFonts w:ascii="Verdana" w:eastAsia="Meiryo UI" w:hAnsi="Verdana" w:cs="Arial"/>
          <w:sz w:val="20"/>
          <w:szCs w:val="20"/>
        </w:rPr>
      </w:pPr>
      <w:r w:rsidRPr="005735F0">
        <w:rPr>
          <w:rFonts w:ascii="Verdana" w:eastAsia="Meiryo UI" w:hAnsi="Verdana" w:cs="Arial"/>
          <w:sz w:val="20"/>
          <w:szCs w:val="20"/>
        </w:rPr>
        <w:t xml:space="preserve">Longitude, also known as Meridian, is the angle of rotation measured east and </w:t>
      </w:r>
      <w:r>
        <w:rPr>
          <w:rFonts w:ascii="Verdana" w:eastAsia="Meiryo UI" w:hAnsi="Verdana" w:cs="Arial"/>
          <w:sz w:val="20"/>
          <w:szCs w:val="20"/>
        </w:rPr>
        <w:t>w</w:t>
      </w:r>
      <w:r w:rsidRPr="005735F0">
        <w:rPr>
          <w:rFonts w:ascii="Verdana" w:eastAsia="Meiryo UI" w:hAnsi="Verdana" w:cs="Arial"/>
          <w:sz w:val="20"/>
          <w:szCs w:val="20"/>
        </w:rPr>
        <w:t xml:space="preserve">est around the globe. What may be confusing is that the lines of longitude run north-south from the North Pole to the South Pole. Lines of longitude will vary from positive 180° </w:t>
      </w:r>
      <w:r>
        <w:rPr>
          <w:rFonts w:ascii="Verdana" w:eastAsia="Meiryo UI" w:hAnsi="Verdana" w:cs="Arial"/>
          <w:sz w:val="20"/>
          <w:szCs w:val="20"/>
        </w:rPr>
        <w:t>e</w:t>
      </w:r>
      <w:r w:rsidRPr="005735F0">
        <w:rPr>
          <w:rFonts w:ascii="Verdana" w:eastAsia="Meiryo UI" w:hAnsi="Verdana" w:cs="Arial"/>
          <w:sz w:val="20"/>
          <w:szCs w:val="20"/>
        </w:rPr>
        <w:t xml:space="preserve">ast to -180° </w:t>
      </w:r>
      <w:r>
        <w:rPr>
          <w:rFonts w:ascii="Verdana" w:eastAsia="Meiryo UI" w:hAnsi="Verdana" w:cs="Arial"/>
          <w:sz w:val="20"/>
          <w:szCs w:val="20"/>
        </w:rPr>
        <w:t>w</w:t>
      </w:r>
      <w:r w:rsidRPr="005735F0">
        <w:rPr>
          <w:rFonts w:ascii="Verdana" w:eastAsia="Meiryo UI" w:hAnsi="Verdana" w:cs="Arial"/>
          <w:sz w:val="20"/>
          <w:szCs w:val="20"/>
        </w:rPr>
        <w:t>est measured relative</w:t>
      </w:r>
      <w:r w:rsidR="00FC3BA6">
        <w:rPr>
          <w:rFonts w:ascii="Verdana" w:eastAsia="Meiryo UI" w:hAnsi="Verdana" w:cs="Arial"/>
          <w:sz w:val="20"/>
          <w:szCs w:val="20"/>
        </w:rPr>
        <w:t xml:space="preserve"> to the line of longitude of 0°</w:t>
      </w:r>
      <w:r w:rsidRPr="005735F0">
        <w:rPr>
          <w:rFonts w:ascii="Verdana" w:eastAsia="Meiryo UI" w:hAnsi="Verdana" w:cs="Arial"/>
          <w:sz w:val="20"/>
          <w:szCs w:val="20"/>
        </w:rPr>
        <w:t xml:space="preserve"> which is known as the Prime Meridian. </w:t>
      </w:r>
    </w:p>
    <w:p w:rsidR="005735F0" w:rsidRDefault="005735F0" w:rsidP="00241107">
      <w:pPr>
        <w:spacing w:after="0" w:line="240" w:lineRule="auto"/>
        <w:rPr>
          <w:rFonts w:ascii="Verdana" w:eastAsia="Meiryo UI" w:hAnsi="Verdana" w:cs="Arial"/>
          <w:sz w:val="20"/>
          <w:szCs w:val="20"/>
        </w:rPr>
      </w:pPr>
    </w:p>
    <w:p w:rsidR="00241107" w:rsidRDefault="005735F0" w:rsidP="00241107">
      <w:pPr>
        <w:spacing w:after="0" w:line="240" w:lineRule="auto"/>
        <w:rPr>
          <w:rFonts w:ascii="Verdana" w:eastAsia="Meiryo UI" w:hAnsi="Verdana" w:cs="Arial"/>
          <w:sz w:val="20"/>
          <w:szCs w:val="20"/>
        </w:rPr>
      </w:pPr>
      <w:r w:rsidRPr="005735F0">
        <w:rPr>
          <w:rFonts w:ascii="Verdana" w:eastAsia="Meiryo UI" w:hAnsi="Verdana" w:cs="Arial"/>
          <w:sz w:val="20"/>
          <w:szCs w:val="20"/>
        </w:rPr>
        <w:t>The Prime Meridian runs through Greenwich</w:t>
      </w:r>
      <w:r w:rsidR="003C0601">
        <w:rPr>
          <w:rFonts w:ascii="Verdana" w:eastAsia="Meiryo UI" w:hAnsi="Verdana" w:cs="Arial"/>
          <w:sz w:val="20"/>
          <w:szCs w:val="20"/>
        </w:rPr>
        <w:t>,</w:t>
      </w:r>
      <w:r w:rsidRPr="005735F0">
        <w:rPr>
          <w:rFonts w:ascii="Verdana" w:eastAsia="Meiryo UI" w:hAnsi="Verdana" w:cs="Arial"/>
          <w:sz w:val="20"/>
          <w:szCs w:val="20"/>
        </w:rPr>
        <w:t xml:space="preserve"> England. Lines of longitude west of Greenwich</w:t>
      </w:r>
      <w:r w:rsidR="003C0601">
        <w:rPr>
          <w:rFonts w:ascii="Verdana" w:eastAsia="Meiryo UI" w:hAnsi="Verdana" w:cs="Arial"/>
          <w:sz w:val="20"/>
          <w:szCs w:val="20"/>
        </w:rPr>
        <w:t>,</w:t>
      </w:r>
      <w:r w:rsidRPr="005735F0">
        <w:rPr>
          <w:rFonts w:ascii="Verdana" w:eastAsia="Meiryo UI" w:hAnsi="Verdana" w:cs="Arial"/>
          <w:sz w:val="20"/>
          <w:szCs w:val="20"/>
        </w:rPr>
        <w:t xml:space="preserve"> England up to and including 180° are represented as a negative number or as a Western longitude. Lines of longitude east of Greenwich</w:t>
      </w:r>
      <w:r w:rsidR="003C0601">
        <w:rPr>
          <w:rFonts w:ascii="Verdana" w:eastAsia="Meiryo UI" w:hAnsi="Verdana" w:cs="Arial"/>
          <w:sz w:val="20"/>
          <w:szCs w:val="20"/>
        </w:rPr>
        <w:t>,</w:t>
      </w:r>
      <w:r w:rsidRPr="005735F0">
        <w:rPr>
          <w:rFonts w:ascii="Verdana" w:eastAsia="Meiryo UI" w:hAnsi="Verdana" w:cs="Arial"/>
          <w:sz w:val="20"/>
          <w:szCs w:val="20"/>
        </w:rPr>
        <w:t xml:space="preserve"> England up to</w:t>
      </w:r>
      <w:r>
        <w:rPr>
          <w:rFonts w:ascii="Verdana" w:eastAsia="Meiryo UI" w:hAnsi="Verdana" w:cs="Arial"/>
          <w:sz w:val="20"/>
          <w:szCs w:val="20"/>
        </w:rPr>
        <w:t>,</w:t>
      </w:r>
      <w:r w:rsidRPr="005735F0">
        <w:rPr>
          <w:rFonts w:ascii="Verdana" w:eastAsia="Meiryo UI" w:hAnsi="Verdana" w:cs="Arial"/>
          <w:sz w:val="20"/>
          <w:szCs w:val="20"/>
        </w:rPr>
        <w:t xml:space="preserve"> and including 180°</w:t>
      </w:r>
      <w:r>
        <w:rPr>
          <w:rFonts w:ascii="Verdana" w:eastAsia="Meiryo UI" w:hAnsi="Verdana" w:cs="Arial"/>
          <w:sz w:val="20"/>
          <w:szCs w:val="20"/>
        </w:rPr>
        <w:t>,</w:t>
      </w:r>
      <w:r w:rsidRPr="005735F0">
        <w:rPr>
          <w:rFonts w:ascii="Verdana" w:eastAsia="Meiryo UI" w:hAnsi="Verdana" w:cs="Arial"/>
          <w:sz w:val="20"/>
          <w:szCs w:val="20"/>
        </w:rPr>
        <w:t xml:space="preserve"> is represented as a positive number or as an Eastern longitude.</w:t>
      </w:r>
      <w:r w:rsidR="00241107" w:rsidRPr="005735F0">
        <w:rPr>
          <w:rFonts w:ascii="Verdana" w:eastAsia="Meiryo UI" w:hAnsi="Verdana" w:cs="Arial"/>
          <w:sz w:val="20"/>
          <w:szCs w:val="20"/>
        </w:rPr>
        <w:t xml:space="preserve"> </w:t>
      </w:r>
    </w:p>
    <w:p w:rsidR="005618CC" w:rsidRDefault="005618CC" w:rsidP="00241107">
      <w:pPr>
        <w:spacing w:after="0" w:line="240" w:lineRule="auto"/>
        <w:rPr>
          <w:rFonts w:ascii="Verdana" w:eastAsia="Meiryo UI" w:hAnsi="Verdana" w:cs="Arial"/>
          <w:sz w:val="20"/>
          <w:szCs w:val="20"/>
        </w:rPr>
      </w:pPr>
    </w:p>
    <w:p w:rsidR="005618CC" w:rsidRDefault="005618CC" w:rsidP="00241107">
      <w:pPr>
        <w:spacing w:after="0" w:line="240" w:lineRule="auto"/>
        <w:rPr>
          <w:rFonts w:ascii="Verdana" w:eastAsia="Meiryo UI" w:hAnsi="Verdana" w:cs="Arial"/>
          <w:sz w:val="20"/>
          <w:szCs w:val="20"/>
        </w:rPr>
      </w:pPr>
    </w:p>
    <w:p w:rsidR="005618CC" w:rsidRDefault="005618CC" w:rsidP="005618CC">
      <w:pPr>
        <w:spacing w:after="0" w:line="240" w:lineRule="auto"/>
        <w:jc w:val="center"/>
        <w:rPr>
          <w:rFonts w:ascii="Verdana" w:eastAsia="Meiryo UI" w:hAnsi="Verdana" w:cs="Arial"/>
          <w:sz w:val="20"/>
          <w:szCs w:val="20"/>
        </w:rPr>
      </w:pPr>
      <w:r>
        <w:rPr>
          <w:noProof/>
        </w:rPr>
        <w:drawing>
          <wp:inline distT="0" distB="0" distL="0" distR="0" wp14:anchorId="05E9B517" wp14:editId="71D4DD8A">
            <wp:extent cx="1775460" cy="126636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778010" cy="1268186"/>
                    </a:xfrm>
                    <a:prstGeom prst="rect">
                      <a:avLst/>
                    </a:prstGeom>
                  </pic:spPr>
                </pic:pic>
              </a:graphicData>
            </a:graphic>
          </wp:inline>
        </w:drawing>
      </w:r>
    </w:p>
    <w:p w:rsidR="005618CC" w:rsidRDefault="005618CC" w:rsidP="005618CC">
      <w:pPr>
        <w:spacing w:after="0" w:line="240" w:lineRule="auto"/>
        <w:jc w:val="center"/>
        <w:rPr>
          <w:noProof/>
        </w:rPr>
      </w:pPr>
      <w:r w:rsidRPr="005618CC">
        <w:rPr>
          <w:noProof/>
        </w:rPr>
        <w:t xml:space="preserve"> </w:t>
      </w:r>
    </w:p>
    <w:p w:rsidR="005735F0" w:rsidRDefault="005735F0" w:rsidP="00581AD2">
      <w:pPr>
        <w:pStyle w:val="Heading4"/>
        <w:rPr>
          <w:rFonts w:eastAsia="Times New Roman"/>
        </w:rPr>
      </w:pPr>
      <w:r>
        <w:rPr>
          <w:rFonts w:eastAsia="Times New Roman"/>
        </w:rPr>
        <w:t>Latitude</w:t>
      </w:r>
    </w:p>
    <w:p w:rsidR="005735F0" w:rsidRDefault="005735F0" w:rsidP="005735F0">
      <w:pPr>
        <w:rPr>
          <w:rFonts w:ascii="Verdana" w:hAnsi="Verdana"/>
          <w:sz w:val="20"/>
          <w:szCs w:val="20"/>
        </w:rPr>
      </w:pPr>
      <w:r w:rsidRPr="005735F0">
        <w:rPr>
          <w:rFonts w:ascii="Verdana" w:hAnsi="Verdana"/>
          <w:sz w:val="20"/>
          <w:szCs w:val="20"/>
        </w:rPr>
        <w:t>The second angle o</w:t>
      </w:r>
      <w:r w:rsidR="00FC3BA6">
        <w:rPr>
          <w:rFonts w:ascii="Verdana" w:hAnsi="Verdana"/>
          <w:sz w:val="20"/>
          <w:szCs w:val="20"/>
        </w:rPr>
        <w:t>f rotation is known as latitude</w:t>
      </w:r>
      <w:r w:rsidRPr="005735F0">
        <w:rPr>
          <w:rFonts w:ascii="Verdana" w:hAnsi="Verdana"/>
          <w:sz w:val="20"/>
          <w:szCs w:val="20"/>
        </w:rPr>
        <w:t xml:space="preserve"> and is also referred to as</w:t>
      </w:r>
      <w:r w:rsidR="005B2801">
        <w:rPr>
          <w:rFonts w:ascii="Verdana" w:hAnsi="Verdana"/>
          <w:sz w:val="20"/>
          <w:szCs w:val="20"/>
        </w:rPr>
        <w:t xml:space="preserve"> a parallel. Parallels measure north to s</w:t>
      </w:r>
      <w:r w:rsidRPr="005735F0">
        <w:rPr>
          <w:rFonts w:ascii="Verdana" w:hAnsi="Verdana"/>
          <w:sz w:val="20"/>
          <w:szCs w:val="20"/>
        </w:rPr>
        <w:t>outh on the globe, and the lines</w:t>
      </w:r>
      <w:r w:rsidR="005B2801">
        <w:rPr>
          <w:rFonts w:ascii="Verdana" w:hAnsi="Verdana"/>
          <w:sz w:val="20"/>
          <w:szCs w:val="20"/>
        </w:rPr>
        <w:t xml:space="preserve"> run in parallel to each other east and w</w:t>
      </w:r>
      <w:r w:rsidRPr="005735F0">
        <w:rPr>
          <w:rFonts w:ascii="Verdana" w:hAnsi="Verdana"/>
          <w:sz w:val="20"/>
          <w:szCs w:val="20"/>
        </w:rPr>
        <w:t>est from the North Pole to the South Pole. The equator is the latitude of 0°. Lines of lati</w:t>
      </w:r>
      <w:r w:rsidR="005B2801">
        <w:rPr>
          <w:rFonts w:ascii="Verdana" w:hAnsi="Verdana"/>
          <w:sz w:val="20"/>
          <w:szCs w:val="20"/>
        </w:rPr>
        <w:t>tude measure from positive 90° n</w:t>
      </w:r>
      <w:r w:rsidRPr="005735F0">
        <w:rPr>
          <w:rFonts w:ascii="Verdana" w:hAnsi="Verdana"/>
          <w:sz w:val="20"/>
          <w:szCs w:val="20"/>
        </w:rPr>
        <w:t xml:space="preserve">orth, which is located at the </w:t>
      </w:r>
      <w:r w:rsidR="005B2801" w:rsidRPr="005735F0">
        <w:rPr>
          <w:rFonts w:ascii="Verdana" w:hAnsi="Verdana"/>
          <w:sz w:val="20"/>
          <w:szCs w:val="20"/>
        </w:rPr>
        <w:t>North Pole</w:t>
      </w:r>
      <w:r w:rsidRPr="005735F0">
        <w:rPr>
          <w:rFonts w:ascii="Verdana" w:hAnsi="Verdana"/>
          <w:sz w:val="20"/>
          <w:szCs w:val="20"/>
        </w:rPr>
        <w:t xml:space="preserve">, to -90° </w:t>
      </w:r>
      <w:r w:rsidR="005B2801" w:rsidRPr="005735F0">
        <w:rPr>
          <w:rFonts w:ascii="Verdana" w:hAnsi="Verdana"/>
          <w:sz w:val="20"/>
          <w:szCs w:val="20"/>
        </w:rPr>
        <w:t>south</w:t>
      </w:r>
      <w:r w:rsidRPr="005735F0">
        <w:rPr>
          <w:rFonts w:ascii="Verdana" w:hAnsi="Verdana"/>
          <w:sz w:val="20"/>
          <w:szCs w:val="20"/>
        </w:rPr>
        <w:t xml:space="preserve">, which is located at the </w:t>
      </w:r>
      <w:r w:rsidR="005B2801" w:rsidRPr="005735F0">
        <w:rPr>
          <w:rFonts w:ascii="Verdana" w:hAnsi="Verdana"/>
          <w:sz w:val="20"/>
          <w:szCs w:val="20"/>
        </w:rPr>
        <w:t>South Pole</w:t>
      </w:r>
      <w:r w:rsidRPr="005735F0">
        <w:rPr>
          <w:rFonts w:ascii="Verdana" w:hAnsi="Verdana"/>
          <w:sz w:val="20"/>
          <w:szCs w:val="20"/>
        </w:rPr>
        <w:t>.</w:t>
      </w:r>
    </w:p>
    <w:p w:rsidR="005735F0" w:rsidRPr="005735F0" w:rsidRDefault="005618CC" w:rsidP="005618CC">
      <w:pPr>
        <w:jc w:val="center"/>
        <w:rPr>
          <w:rFonts w:ascii="Verdana" w:hAnsi="Verdana"/>
          <w:sz w:val="20"/>
          <w:szCs w:val="20"/>
        </w:rPr>
      </w:pPr>
      <w:r>
        <w:rPr>
          <w:noProof/>
        </w:rPr>
        <w:drawing>
          <wp:inline distT="0" distB="0" distL="0" distR="0" wp14:anchorId="3F3C23D6" wp14:editId="0137ABCD">
            <wp:extent cx="1866900" cy="1158218"/>
            <wp:effectExtent l="0" t="0" r="0" b="4445"/>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866900" cy="1158218"/>
                    </a:xfrm>
                    <a:prstGeom prst="rect">
                      <a:avLst/>
                    </a:prstGeom>
                  </pic:spPr>
                </pic:pic>
              </a:graphicData>
            </a:graphic>
          </wp:inline>
        </w:drawing>
      </w:r>
    </w:p>
    <w:p w:rsidR="00241107" w:rsidRPr="00313111" w:rsidRDefault="005618CC" w:rsidP="00581AD2">
      <w:pPr>
        <w:pStyle w:val="Heading3"/>
      </w:pPr>
      <w:r>
        <w:t>2D Coordinate Systems</w:t>
      </w:r>
    </w:p>
    <w:p w:rsidR="005618CC" w:rsidRDefault="005618CC" w:rsidP="00021C4D">
      <w:pPr>
        <w:spacing w:after="0" w:line="240" w:lineRule="auto"/>
        <w:rPr>
          <w:rFonts w:ascii="Verdana" w:eastAsia="Times New Roman" w:hAnsi="Verdana" w:cs="Times New Roman"/>
          <w:sz w:val="20"/>
          <w:szCs w:val="20"/>
        </w:rPr>
      </w:pPr>
      <w:r w:rsidRPr="005618CC">
        <w:rPr>
          <w:rFonts w:ascii="Verdana" w:eastAsia="Times New Roman" w:hAnsi="Verdana" w:cs="Times New Roman"/>
          <w:sz w:val="20"/>
          <w:szCs w:val="20"/>
        </w:rPr>
        <w:t xml:space="preserve">The 2-D Cartesian coordinate can represent many possible locations at many possible scales, and it is so flexible you can even create your own. However, there are two common representations that are widely used in North America, and the world. The first is the </w:t>
      </w:r>
      <w:r w:rsidR="00FC3BA6">
        <w:rPr>
          <w:rFonts w:ascii="Verdana" w:eastAsia="Times New Roman" w:hAnsi="Verdana" w:cs="Times New Roman"/>
          <w:sz w:val="20"/>
          <w:szCs w:val="20"/>
        </w:rPr>
        <w:t>S</w:t>
      </w:r>
      <w:r w:rsidRPr="005618CC">
        <w:rPr>
          <w:rFonts w:ascii="Verdana" w:eastAsia="Times New Roman" w:hAnsi="Verdana" w:cs="Times New Roman"/>
          <w:sz w:val="20"/>
          <w:szCs w:val="20"/>
        </w:rPr>
        <w:t xml:space="preserve">tate </w:t>
      </w:r>
      <w:r w:rsidR="00FC3BA6">
        <w:rPr>
          <w:rFonts w:ascii="Verdana" w:eastAsia="Times New Roman" w:hAnsi="Verdana" w:cs="Times New Roman"/>
          <w:sz w:val="20"/>
          <w:szCs w:val="20"/>
        </w:rPr>
        <w:lastRenderedPageBreak/>
        <w:t>P</w:t>
      </w:r>
      <w:r w:rsidRPr="005618CC">
        <w:rPr>
          <w:rFonts w:ascii="Verdana" w:eastAsia="Times New Roman" w:hAnsi="Verdana" w:cs="Times New Roman"/>
          <w:sz w:val="20"/>
          <w:szCs w:val="20"/>
        </w:rPr>
        <w:t xml:space="preserve">lane </w:t>
      </w:r>
      <w:r w:rsidR="00FC3BA6">
        <w:rPr>
          <w:rFonts w:ascii="Verdana" w:eastAsia="Times New Roman" w:hAnsi="Verdana" w:cs="Times New Roman"/>
          <w:sz w:val="20"/>
          <w:szCs w:val="20"/>
        </w:rPr>
        <w:t>C</w:t>
      </w:r>
      <w:r w:rsidRPr="005618CC">
        <w:rPr>
          <w:rFonts w:ascii="Verdana" w:eastAsia="Times New Roman" w:hAnsi="Verdana" w:cs="Times New Roman"/>
          <w:sz w:val="20"/>
          <w:szCs w:val="20"/>
        </w:rPr>
        <w:t xml:space="preserve">oordinate </w:t>
      </w:r>
      <w:r w:rsidR="00FC3BA6">
        <w:rPr>
          <w:rFonts w:ascii="Verdana" w:eastAsia="Times New Roman" w:hAnsi="Verdana" w:cs="Times New Roman"/>
          <w:sz w:val="20"/>
          <w:szCs w:val="20"/>
        </w:rPr>
        <w:t>S</w:t>
      </w:r>
      <w:r w:rsidRPr="005618CC">
        <w:rPr>
          <w:rFonts w:ascii="Verdana" w:eastAsia="Times New Roman" w:hAnsi="Verdana" w:cs="Times New Roman"/>
          <w:sz w:val="20"/>
          <w:szCs w:val="20"/>
        </w:rPr>
        <w:t>ystem and the second being the Universal Transverse Mercator Coordinate System or UTM system.</w:t>
      </w:r>
    </w:p>
    <w:p w:rsidR="003B5FC3" w:rsidRPr="003B5FC3" w:rsidRDefault="003B5FC3" w:rsidP="00021C4D">
      <w:pPr>
        <w:spacing w:after="0" w:line="240" w:lineRule="auto"/>
        <w:rPr>
          <w:rFonts w:ascii="Verdana" w:eastAsia="Times New Roman" w:hAnsi="Verdana" w:cs="Times New Roman"/>
          <w:sz w:val="20"/>
          <w:szCs w:val="20"/>
        </w:rPr>
      </w:pPr>
    </w:p>
    <w:p w:rsidR="005618CC" w:rsidRPr="003B5FC3" w:rsidRDefault="005618CC" w:rsidP="00581AD2">
      <w:pPr>
        <w:pStyle w:val="Heading4"/>
        <w:rPr>
          <w:rFonts w:eastAsia="Times New Roman"/>
        </w:rPr>
      </w:pPr>
      <w:r w:rsidRPr="003B5FC3">
        <w:rPr>
          <w:rFonts w:eastAsia="Times New Roman"/>
        </w:rPr>
        <w:t xml:space="preserve">State Plane </w:t>
      </w:r>
    </w:p>
    <w:p w:rsidR="005618CC" w:rsidRDefault="005618CC" w:rsidP="005618CC">
      <w:pPr>
        <w:rPr>
          <w:rFonts w:ascii="Verdana" w:hAnsi="Verdana"/>
          <w:sz w:val="20"/>
          <w:szCs w:val="20"/>
        </w:rPr>
      </w:pPr>
      <w:r w:rsidRPr="005618CC">
        <w:rPr>
          <w:rFonts w:ascii="Verdana" w:hAnsi="Verdana"/>
          <w:sz w:val="20"/>
          <w:szCs w:val="20"/>
        </w:rPr>
        <w:t xml:space="preserve">The state plane coordinate system is a set of 126 geographic zones that cover the United States of America. Each zone is designed specifically for the region of the United States of America </w:t>
      </w:r>
      <w:r w:rsidR="005B2801">
        <w:rPr>
          <w:rFonts w:ascii="Verdana" w:hAnsi="Verdana"/>
          <w:sz w:val="20"/>
          <w:szCs w:val="20"/>
        </w:rPr>
        <w:t xml:space="preserve">that it covers. It is </w:t>
      </w:r>
      <w:r w:rsidRPr="005618CC">
        <w:rPr>
          <w:rFonts w:ascii="Verdana" w:hAnsi="Verdana"/>
          <w:sz w:val="20"/>
          <w:szCs w:val="20"/>
        </w:rPr>
        <w:t xml:space="preserve">useful because it </w:t>
      </w:r>
      <w:r w:rsidR="00FC3BA6">
        <w:rPr>
          <w:rFonts w:ascii="Verdana" w:hAnsi="Verdana"/>
          <w:sz w:val="20"/>
          <w:szCs w:val="20"/>
        </w:rPr>
        <w:t>allows for simple calculations</w:t>
      </w:r>
      <w:r w:rsidR="005B2801">
        <w:rPr>
          <w:rFonts w:ascii="Verdana" w:hAnsi="Verdana"/>
          <w:sz w:val="20"/>
          <w:szCs w:val="20"/>
        </w:rPr>
        <w:t xml:space="preserve"> </w:t>
      </w:r>
      <w:r w:rsidRPr="005618CC">
        <w:rPr>
          <w:rFonts w:ascii="Verdana" w:hAnsi="Verdana"/>
          <w:sz w:val="20"/>
          <w:szCs w:val="20"/>
        </w:rPr>
        <w:t>and is reasonably accurate within each zone. In th</w:t>
      </w:r>
      <w:r w:rsidR="00FC3BA6">
        <w:rPr>
          <w:rFonts w:ascii="Verdana" w:hAnsi="Verdana"/>
          <w:sz w:val="20"/>
          <w:szCs w:val="20"/>
        </w:rPr>
        <w:t>e state plane coordinate system</w:t>
      </w:r>
      <w:r w:rsidRPr="005618CC">
        <w:rPr>
          <w:rFonts w:ascii="Verdana" w:hAnsi="Verdana"/>
          <w:sz w:val="20"/>
          <w:szCs w:val="20"/>
        </w:rPr>
        <w:t xml:space="preserve"> coordinates are always positive inside each zone. The state plane coordinate system can be based off of NAD 27 and NAD 83 </w:t>
      </w:r>
      <w:proofErr w:type="spellStart"/>
      <w:r w:rsidRPr="005618CC">
        <w:rPr>
          <w:rFonts w:ascii="Verdana" w:hAnsi="Verdana"/>
          <w:sz w:val="20"/>
          <w:szCs w:val="20"/>
        </w:rPr>
        <w:t>datums</w:t>
      </w:r>
      <w:proofErr w:type="spellEnd"/>
      <w:r w:rsidRPr="005618CC">
        <w:rPr>
          <w:rFonts w:ascii="Verdana" w:hAnsi="Verdana"/>
          <w:sz w:val="20"/>
          <w:szCs w:val="20"/>
        </w:rPr>
        <w:t>, and the coordinates are represented and measured in feet.</w:t>
      </w:r>
    </w:p>
    <w:p w:rsidR="005618CC" w:rsidRDefault="005618CC" w:rsidP="005618CC">
      <w:pPr>
        <w:rPr>
          <w:rFonts w:ascii="Verdana" w:eastAsia="Times New Roman" w:hAnsi="Verdana" w:cs="Times New Roman"/>
          <w:sz w:val="20"/>
          <w:szCs w:val="20"/>
        </w:rPr>
      </w:pPr>
      <w:r w:rsidRPr="005618CC">
        <w:rPr>
          <w:rFonts w:ascii="Verdana" w:eastAsia="Times New Roman" w:hAnsi="Verdana" w:cs="Times New Roman"/>
          <w:sz w:val="20"/>
          <w:szCs w:val="20"/>
        </w:rPr>
        <w:t xml:space="preserve">Each state may </w:t>
      </w:r>
      <w:r w:rsidR="00FC3BA6">
        <w:rPr>
          <w:rFonts w:ascii="Verdana" w:eastAsia="Times New Roman" w:hAnsi="Verdana" w:cs="Times New Roman"/>
          <w:sz w:val="20"/>
          <w:szCs w:val="20"/>
        </w:rPr>
        <w:t>have multiple state plane zones</w:t>
      </w:r>
      <w:r w:rsidRPr="005618CC">
        <w:rPr>
          <w:rFonts w:ascii="Verdana" w:eastAsia="Times New Roman" w:hAnsi="Verdana" w:cs="Times New Roman"/>
          <w:sz w:val="20"/>
          <w:szCs w:val="20"/>
        </w:rPr>
        <w:t xml:space="preserve"> but this is not required. Each zone is strategically placed to minimize the amount of error within each zone. Additionally, each zone provides a common coordinate reference for horizontal coordinates over area</w:t>
      </w:r>
      <w:r w:rsidR="005A59E2">
        <w:rPr>
          <w:rFonts w:ascii="Verdana" w:eastAsia="Times New Roman" w:hAnsi="Verdana" w:cs="Times New Roman"/>
          <w:sz w:val="20"/>
          <w:szCs w:val="20"/>
        </w:rPr>
        <w:t>s</w:t>
      </w:r>
      <w:r w:rsidRPr="005618CC">
        <w:rPr>
          <w:rFonts w:ascii="Verdana" w:eastAsia="Times New Roman" w:hAnsi="Verdana" w:cs="Times New Roman"/>
          <w:sz w:val="20"/>
          <w:szCs w:val="20"/>
        </w:rPr>
        <w:t xml:space="preserve"> such as counties while limiting error to specified maximums. Depending on the shape of the state, the state plane zone can be based on two types of map projections, the Lambert </w:t>
      </w:r>
      <w:r w:rsidR="005A59E2">
        <w:rPr>
          <w:rFonts w:ascii="Verdana" w:eastAsia="Times New Roman" w:hAnsi="Verdana" w:cs="Times New Roman"/>
          <w:sz w:val="20"/>
          <w:szCs w:val="20"/>
        </w:rPr>
        <w:t>C</w:t>
      </w:r>
      <w:r w:rsidRPr="005618CC">
        <w:rPr>
          <w:rFonts w:ascii="Verdana" w:eastAsia="Times New Roman" w:hAnsi="Verdana" w:cs="Times New Roman"/>
          <w:sz w:val="20"/>
          <w:szCs w:val="20"/>
        </w:rPr>
        <w:t xml:space="preserve">onformal </w:t>
      </w:r>
      <w:r w:rsidR="005A59E2">
        <w:rPr>
          <w:rFonts w:ascii="Verdana" w:eastAsia="Times New Roman" w:hAnsi="Verdana" w:cs="Times New Roman"/>
          <w:sz w:val="20"/>
          <w:szCs w:val="20"/>
        </w:rPr>
        <w:t>C</w:t>
      </w:r>
      <w:r w:rsidRPr="005618CC">
        <w:rPr>
          <w:rFonts w:ascii="Verdana" w:eastAsia="Times New Roman" w:hAnsi="Verdana" w:cs="Times New Roman"/>
          <w:sz w:val="20"/>
          <w:szCs w:val="20"/>
        </w:rPr>
        <w:t xml:space="preserve">onic, or the </w:t>
      </w:r>
      <w:r w:rsidR="005A59E2">
        <w:rPr>
          <w:rFonts w:ascii="Verdana" w:eastAsia="Times New Roman" w:hAnsi="Verdana" w:cs="Times New Roman"/>
          <w:sz w:val="20"/>
          <w:szCs w:val="20"/>
        </w:rPr>
        <w:t>T</w:t>
      </w:r>
      <w:r w:rsidRPr="005618CC">
        <w:rPr>
          <w:rFonts w:ascii="Verdana" w:eastAsia="Times New Roman" w:hAnsi="Verdana" w:cs="Times New Roman"/>
          <w:sz w:val="20"/>
          <w:szCs w:val="20"/>
        </w:rPr>
        <w:t>ransverse Mercator.</w:t>
      </w:r>
    </w:p>
    <w:p w:rsidR="005618CC" w:rsidRDefault="003C0601" w:rsidP="005618CC">
      <w:pPr>
        <w:rPr>
          <w:rFonts w:ascii="Verdana" w:eastAsia="Times New Roman" w:hAnsi="Verdana" w:cs="Times New Roman"/>
          <w:sz w:val="20"/>
          <w:szCs w:val="20"/>
        </w:rPr>
      </w:pPr>
      <w:r>
        <w:rPr>
          <w:rFonts w:ascii="Verdana" w:eastAsia="Times New Roman" w:hAnsi="Verdana" w:cs="Times New Roman"/>
          <w:noProof/>
          <w:sz w:val="20"/>
          <w:szCs w:val="20"/>
        </w:rPr>
        <w:t>Provided below is</w:t>
      </w:r>
      <w:r w:rsidR="005618CC" w:rsidRPr="005618CC">
        <w:rPr>
          <w:rFonts w:ascii="Verdana" w:eastAsia="Times New Roman" w:hAnsi="Verdana" w:cs="Times New Roman"/>
          <w:sz w:val="20"/>
          <w:szCs w:val="20"/>
        </w:rPr>
        <w:t xml:space="preserve"> an illustration of the state plane zones in the 48 </w:t>
      </w:r>
      <w:r>
        <w:rPr>
          <w:rFonts w:ascii="Verdana" w:eastAsia="Times New Roman" w:hAnsi="Verdana" w:cs="Times New Roman"/>
          <w:sz w:val="20"/>
          <w:szCs w:val="20"/>
        </w:rPr>
        <w:t xml:space="preserve">lower contiguous states of the </w:t>
      </w:r>
      <w:r w:rsidR="005618CC" w:rsidRPr="005618CC">
        <w:rPr>
          <w:rFonts w:ascii="Verdana" w:eastAsia="Times New Roman" w:hAnsi="Verdana" w:cs="Times New Roman"/>
          <w:sz w:val="20"/>
          <w:szCs w:val="20"/>
        </w:rPr>
        <w:t xml:space="preserve">United States of America. Notice that </w:t>
      </w:r>
      <w:r w:rsidR="005A59E2">
        <w:rPr>
          <w:rFonts w:ascii="Verdana" w:eastAsia="Times New Roman" w:hAnsi="Verdana" w:cs="Times New Roman"/>
          <w:sz w:val="20"/>
          <w:szCs w:val="20"/>
        </w:rPr>
        <w:t>most states have multiple zones</w:t>
      </w:r>
      <w:r w:rsidR="005618CC" w:rsidRPr="005618CC">
        <w:rPr>
          <w:rFonts w:ascii="Verdana" w:eastAsia="Times New Roman" w:hAnsi="Verdana" w:cs="Times New Roman"/>
          <w:sz w:val="20"/>
          <w:szCs w:val="20"/>
        </w:rPr>
        <w:t xml:space="preserve"> and that zones typically either run north to south, or east to west. Also note that most of the smaller states, particularly in the New England area, only have one state plane zone covering the en</w:t>
      </w:r>
      <w:r w:rsidR="005A59E2">
        <w:rPr>
          <w:rFonts w:ascii="Verdana" w:eastAsia="Times New Roman" w:hAnsi="Verdana" w:cs="Times New Roman"/>
          <w:sz w:val="20"/>
          <w:szCs w:val="20"/>
        </w:rPr>
        <w:t>tire state, while larger states such as California and Texas, have multiple zones</w:t>
      </w:r>
      <w:r w:rsidR="005618CC" w:rsidRPr="005618CC">
        <w:rPr>
          <w:rFonts w:ascii="Verdana" w:eastAsia="Times New Roman" w:hAnsi="Verdana" w:cs="Times New Roman"/>
          <w:sz w:val="20"/>
          <w:szCs w:val="20"/>
        </w:rPr>
        <w:t xml:space="preserve"> so that the error can be minimized throughout the state. A notable exception </w:t>
      </w:r>
      <w:r w:rsidR="008D2E7F">
        <w:rPr>
          <w:rFonts w:ascii="Verdana" w:eastAsia="Times New Roman" w:hAnsi="Verdana" w:cs="Times New Roman"/>
          <w:sz w:val="20"/>
          <w:szCs w:val="20"/>
        </w:rPr>
        <w:t>to this is Montana.</w:t>
      </w:r>
      <w:r w:rsidR="005618CC" w:rsidRPr="005618CC">
        <w:rPr>
          <w:rFonts w:ascii="Verdana" w:eastAsia="Times New Roman" w:hAnsi="Verdana" w:cs="Times New Roman"/>
          <w:sz w:val="20"/>
          <w:szCs w:val="20"/>
        </w:rPr>
        <w:t xml:space="preserve"> </w:t>
      </w:r>
      <w:r w:rsidR="008D2E7F">
        <w:rPr>
          <w:rFonts w:ascii="Verdana" w:eastAsia="Times New Roman" w:hAnsi="Verdana" w:cs="Times New Roman"/>
          <w:sz w:val="20"/>
          <w:szCs w:val="20"/>
        </w:rPr>
        <w:t>I</w:t>
      </w:r>
      <w:r w:rsidR="005618CC" w:rsidRPr="005618CC">
        <w:rPr>
          <w:rFonts w:ascii="Verdana" w:eastAsia="Times New Roman" w:hAnsi="Verdana" w:cs="Times New Roman"/>
          <w:sz w:val="20"/>
          <w:szCs w:val="20"/>
        </w:rPr>
        <w:t>t is a large state but only has a single zone. State plane zones are typically design</w:t>
      </w:r>
      <w:r w:rsidR="008D2E7F">
        <w:rPr>
          <w:rFonts w:ascii="Verdana" w:eastAsia="Times New Roman" w:hAnsi="Verdana" w:cs="Times New Roman"/>
          <w:sz w:val="20"/>
          <w:szCs w:val="20"/>
        </w:rPr>
        <w:t>ated with the name of the state</w:t>
      </w:r>
      <w:r w:rsidR="005618CC" w:rsidRPr="005618CC">
        <w:rPr>
          <w:rFonts w:ascii="Verdana" w:eastAsia="Times New Roman" w:hAnsi="Verdana" w:cs="Times New Roman"/>
          <w:sz w:val="20"/>
          <w:szCs w:val="20"/>
        </w:rPr>
        <w:t xml:space="preserve"> followed by a section indicat</w:t>
      </w:r>
      <w:r w:rsidR="008D2E7F">
        <w:rPr>
          <w:rFonts w:ascii="Verdana" w:eastAsia="Times New Roman" w:hAnsi="Verdana" w:cs="Times New Roman"/>
          <w:sz w:val="20"/>
          <w:szCs w:val="20"/>
        </w:rPr>
        <w:t>or, such as North, Central, and S</w:t>
      </w:r>
      <w:r w:rsidR="005618CC" w:rsidRPr="005618CC">
        <w:rPr>
          <w:rFonts w:ascii="Verdana" w:eastAsia="Times New Roman" w:hAnsi="Verdana" w:cs="Times New Roman"/>
          <w:sz w:val="20"/>
          <w:szCs w:val="20"/>
        </w:rPr>
        <w:t xml:space="preserve">outh, or combination of those, or, West, Central, </w:t>
      </w:r>
      <w:r w:rsidR="008D2E7F">
        <w:rPr>
          <w:rFonts w:ascii="Verdana" w:eastAsia="Times New Roman" w:hAnsi="Verdana" w:cs="Times New Roman"/>
          <w:sz w:val="20"/>
          <w:szCs w:val="20"/>
        </w:rPr>
        <w:t xml:space="preserve">and </w:t>
      </w:r>
      <w:r w:rsidR="005618CC" w:rsidRPr="005618CC">
        <w:rPr>
          <w:rFonts w:ascii="Verdana" w:eastAsia="Times New Roman" w:hAnsi="Verdana" w:cs="Times New Roman"/>
          <w:sz w:val="20"/>
          <w:szCs w:val="20"/>
        </w:rPr>
        <w:t xml:space="preserve">East. A </w:t>
      </w:r>
      <w:r w:rsidR="008D2E7F">
        <w:rPr>
          <w:rFonts w:ascii="Verdana" w:eastAsia="Times New Roman" w:hAnsi="Verdana" w:cs="Times New Roman"/>
          <w:sz w:val="20"/>
          <w:szCs w:val="20"/>
        </w:rPr>
        <w:t>notable exception is California</w:t>
      </w:r>
      <w:r w:rsidR="005618CC" w:rsidRPr="005618CC">
        <w:rPr>
          <w:rFonts w:ascii="Verdana" w:eastAsia="Times New Roman" w:hAnsi="Verdana" w:cs="Times New Roman"/>
          <w:sz w:val="20"/>
          <w:szCs w:val="20"/>
        </w:rPr>
        <w:t xml:space="preserve"> which specifies each zone using a different number.</w:t>
      </w:r>
    </w:p>
    <w:p w:rsidR="003C0601" w:rsidRPr="003C0601" w:rsidRDefault="003C0601" w:rsidP="003C0601">
      <w:pPr>
        <w:jc w:val="center"/>
        <w:rPr>
          <w:rFonts w:ascii="Verdana" w:eastAsia="Times New Roman" w:hAnsi="Verdana" w:cs="Times New Roman"/>
          <w:b/>
          <w:sz w:val="24"/>
          <w:szCs w:val="24"/>
        </w:rPr>
      </w:pPr>
      <w:r w:rsidRPr="005133F2">
        <w:rPr>
          <w:rFonts w:ascii="Verdana" w:eastAsia="Times New Roman" w:hAnsi="Verdana" w:cs="Times New Roman"/>
          <w:noProof/>
          <w:sz w:val="20"/>
          <w:szCs w:val="20"/>
        </w:rPr>
        <w:drawing>
          <wp:anchor distT="0" distB="0" distL="114300" distR="114300" simplePos="0" relativeHeight="251681792" behindDoc="0" locked="0" layoutInCell="1" allowOverlap="1" wp14:anchorId="60C053B5" wp14:editId="4D583AD1">
            <wp:simplePos x="0" y="0"/>
            <wp:positionH relativeFrom="column">
              <wp:posOffset>1733550</wp:posOffset>
            </wp:positionH>
            <wp:positionV relativeFrom="paragraph">
              <wp:posOffset>146685</wp:posOffset>
            </wp:positionV>
            <wp:extent cx="2926715" cy="1828800"/>
            <wp:effectExtent l="0" t="0" r="6985" b="0"/>
            <wp:wrapSquare wrapText="bothSides"/>
            <wp:docPr id="7170" name="Picture 2" descr="D:\Users\Rick\Documents\Cropper Captures\CropperCapture[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D:\Users\Rick\Documents\Cropper Captures\CropperCapture[6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26715" cy="1828800"/>
                    </a:xfrm>
                    <a:prstGeom prst="rect">
                      <a:avLst/>
                    </a:prstGeom>
                    <a:noFill/>
                    <a:extLst/>
                  </pic:spPr>
                </pic:pic>
              </a:graphicData>
            </a:graphic>
            <wp14:sizeRelH relativeFrom="page">
              <wp14:pctWidth>0</wp14:pctWidth>
            </wp14:sizeRelH>
            <wp14:sizeRelV relativeFrom="page">
              <wp14:pctHeight>0</wp14:pctHeight>
            </wp14:sizeRelV>
          </wp:anchor>
        </w:drawing>
      </w:r>
    </w:p>
    <w:p w:rsidR="003C0601" w:rsidRDefault="003C0601" w:rsidP="005133F2">
      <w:pPr>
        <w:pStyle w:val="Heading3"/>
      </w:pPr>
    </w:p>
    <w:p w:rsidR="003C0601" w:rsidRDefault="003C0601" w:rsidP="005133F2">
      <w:pPr>
        <w:pStyle w:val="Heading3"/>
      </w:pPr>
    </w:p>
    <w:p w:rsidR="003C0601" w:rsidRDefault="003C0601" w:rsidP="005133F2">
      <w:pPr>
        <w:pStyle w:val="Heading3"/>
      </w:pPr>
    </w:p>
    <w:p w:rsidR="00581AD2" w:rsidRDefault="00581AD2" w:rsidP="00581AD2"/>
    <w:p w:rsidR="00581AD2" w:rsidRDefault="00581AD2" w:rsidP="00581AD2"/>
    <w:p w:rsidR="00581AD2" w:rsidRPr="00581AD2" w:rsidRDefault="00581AD2" w:rsidP="00581AD2"/>
    <w:p w:rsidR="005618CC" w:rsidRDefault="003C0601" w:rsidP="00581AD2">
      <w:pPr>
        <w:pStyle w:val="Heading4"/>
      </w:pPr>
      <w:r>
        <w:rPr>
          <w:rFonts w:eastAsia="Times New Roman"/>
        </w:rPr>
        <w:t>Universal Transverse Mercator Coordinate S</w:t>
      </w:r>
      <w:r w:rsidRPr="005133F2">
        <w:rPr>
          <w:rFonts w:eastAsia="Times New Roman"/>
        </w:rPr>
        <w:t xml:space="preserve">ystem </w:t>
      </w:r>
      <w:r w:rsidR="005133F2">
        <w:t>UTMCS</w:t>
      </w:r>
    </w:p>
    <w:p w:rsidR="005133F2" w:rsidRDefault="005B2801" w:rsidP="005133F2">
      <w:pPr>
        <w:rPr>
          <w:rFonts w:ascii="Verdana" w:eastAsia="Times New Roman" w:hAnsi="Verdana" w:cs="Times New Roman"/>
          <w:sz w:val="20"/>
          <w:szCs w:val="20"/>
        </w:rPr>
      </w:pPr>
      <w:r>
        <w:rPr>
          <w:rFonts w:ascii="Verdana" w:eastAsia="Times New Roman" w:hAnsi="Verdana" w:cs="Times New Roman"/>
          <w:sz w:val="20"/>
          <w:szCs w:val="20"/>
        </w:rPr>
        <w:t>The Universal Transverse Mercator Coordinate S</w:t>
      </w:r>
      <w:r w:rsidR="005133F2" w:rsidRPr="005133F2">
        <w:rPr>
          <w:rFonts w:ascii="Verdana" w:eastAsia="Times New Roman" w:hAnsi="Verdana" w:cs="Times New Roman"/>
          <w:sz w:val="20"/>
          <w:szCs w:val="20"/>
        </w:rPr>
        <w:t xml:space="preserve">ystem </w:t>
      </w:r>
      <w:r w:rsidR="003C0601">
        <w:rPr>
          <w:rFonts w:ascii="Verdana" w:eastAsia="Times New Roman" w:hAnsi="Verdana" w:cs="Times New Roman"/>
          <w:sz w:val="20"/>
          <w:szCs w:val="20"/>
        </w:rPr>
        <w:t>(</w:t>
      </w:r>
      <w:r w:rsidR="003C0601">
        <w:t>UTMCS)</w:t>
      </w:r>
      <w:r w:rsidR="003C0601" w:rsidRPr="005133F2">
        <w:rPr>
          <w:rFonts w:ascii="Verdana" w:eastAsia="Times New Roman" w:hAnsi="Verdana" w:cs="Times New Roman"/>
          <w:sz w:val="20"/>
          <w:szCs w:val="20"/>
        </w:rPr>
        <w:t xml:space="preserve"> </w:t>
      </w:r>
      <w:r w:rsidR="005133F2" w:rsidRPr="005133F2">
        <w:rPr>
          <w:rFonts w:ascii="Verdana" w:eastAsia="Times New Roman" w:hAnsi="Verdana" w:cs="Times New Roman"/>
          <w:sz w:val="20"/>
          <w:szCs w:val="20"/>
        </w:rPr>
        <w:t>is a worldwide 2-D coordinate system that splits the world into 60 zones. The Universal Transverse Mercator Coordinate System is useful because it p</w:t>
      </w:r>
      <w:r w:rsidR="001B0CC2">
        <w:rPr>
          <w:rFonts w:ascii="Verdana" w:eastAsia="Times New Roman" w:hAnsi="Verdana" w:cs="Times New Roman"/>
          <w:sz w:val="20"/>
          <w:szCs w:val="20"/>
        </w:rPr>
        <w:t>rovides for simple calculations</w:t>
      </w:r>
      <w:r w:rsidR="005133F2" w:rsidRPr="005133F2">
        <w:rPr>
          <w:rFonts w:ascii="Verdana" w:eastAsia="Times New Roman" w:hAnsi="Verdana" w:cs="Times New Roman"/>
          <w:sz w:val="20"/>
          <w:szCs w:val="20"/>
        </w:rPr>
        <w:t xml:space="preserve"> and manages error within each zone. Unlike th</w:t>
      </w:r>
      <w:r w:rsidR="001B0CC2">
        <w:rPr>
          <w:rFonts w:ascii="Verdana" w:eastAsia="Times New Roman" w:hAnsi="Verdana" w:cs="Times New Roman"/>
          <w:sz w:val="20"/>
          <w:szCs w:val="20"/>
        </w:rPr>
        <w:t>e state plane coordinate system</w:t>
      </w:r>
      <w:r w:rsidR="005133F2" w:rsidRPr="005133F2">
        <w:rPr>
          <w:rFonts w:ascii="Verdana" w:eastAsia="Times New Roman" w:hAnsi="Verdana" w:cs="Times New Roman"/>
          <w:sz w:val="20"/>
          <w:szCs w:val="20"/>
        </w:rPr>
        <w:t xml:space="preserve"> which is measured in feet, the universal transv</w:t>
      </w:r>
      <w:r w:rsidR="001B0CC2">
        <w:rPr>
          <w:rFonts w:ascii="Verdana" w:eastAsia="Times New Roman" w:hAnsi="Verdana" w:cs="Times New Roman"/>
          <w:sz w:val="20"/>
          <w:szCs w:val="20"/>
        </w:rPr>
        <w:t>erse Mercator coordinate system</w:t>
      </w:r>
      <w:r w:rsidR="005133F2" w:rsidRPr="005133F2">
        <w:rPr>
          <w:rFonts w:ascii="Verdana" w:eastAsia="Times New Roman" w:hAnsi="Verdana" w:cs="Times New Roman"/>
          <w:sz w:val="20"/>
          <w:szCs w:val="20"/>
        </w:rPr>
        <w:t xml:space="preserve"> is specified and measured in meters.</w:t>
      </w:r>
    </w:p>
    <w:p w:rsidR="005133F2" w:rsidRDefault="005133F2" w:rsidP="005133F2">
      <w:pPr>
        <w:rPr>
          <w:rFonts w:ascii="Verdana" w:eastAsia="Times New Roman" w:hAnsi="Verdana" w:cs="Times New Roman"/>
          <w:sz w:val="20"/>
          <w:szCs w:val="20"/>
        </w:rPr>
      </w:pPr>
      <w:r w:rsidRPr="005133F2">
        <w:rPr>
          <w:rFonts w:ascii="Verdana" w:eastAsia="Times New Roman" w:hAnsi="Verdana" w:cs="Times New Roman"/>
          <w:sz w:val="20"/>
          <w:szCs w:val="20"/>
        </w:rPr>
        <w:lastRenderedPageBreak/>
        <w:t xml:space="preserve">This is an illustration of the state plane zones covering the world from 80° South 84° </w:t>
      </w:r>
      <w:r w:rsidR="001B0CC2" w:rsidRPr="005133F2">
        <w:rPr>
          <w:rFonts w:ascii="Verdana" w:eastAsia="Times New Roman" w:hAnsi="Verdana" w:cs="Times New Roman"/>
          <w:sz w:val="20"/>
          <w:szCs w:val="20"/>
        </w:rPr>
        <w:t>north</w:t>
      </w:r>
      <w:r w:rsidRPr="005133F2">
        <w:rPr>
          <w:rFonts w:ascii="Verdana" w:eastAsia="Times New Roman" w:hAnsi="Verdana" w:cs="Times New Roman"/>
          <w:sz w:val="20"/>
          <w:szCs w:val="20"/>
        </w:rPr>
        <w:t>. Note the line running along the equat</w:t>
      </w:r>
      <w:r w:rsidR="005B2801">
        <w:rPr>
          <w:rFonts w:ascii="Verdana" w:eastAsia="Times New Roman" w:hAnsi="Verdana" w:cs="Times New Roman"/>
          <w:sz w:val="20"/>
          <w:szCs w:val="20"/>
        </w:rPr>
        <w:t>or, which splits as zones into north, and s</w:t>
      </w:r>
      <w:r w:rsidRPr="005133F2">
        <w:rPr>
          <w:rFonts w:ascii="Verdana" w:eastAsia="Times New Roman" w:hAnsi="Verdana" w:cs="Times New Roman"/>
          <w:sz w:val="20"/>
          <w:szCs w:val="20"/>
        </w:rPr>
        <w:t>outh.</w:t>
      </w:r>
    </w:p>
    <w:p w:rsidR="005133F2" w:rsidRDefault="005133F2" w:rsidP="005133F2">
      <w:pPr>
        <w:jc w:val="center"/>
        <w:rPr>
          <w:rFonts w:ascii="Verdana" w:hAnsi="Verdana"/>
          <w:sz w:val="20"/>
          <w:szCs w:val="20"/>
        </w:rPr>
      </w:pPr>
      <w:r w:rsidRPr="005133F2">
        <w:rPr>
          <w:rFonts w:ascii="Verdana" w:hAnsi="Verdana"/>
          <w:noProof/>
          <w:sz w:val="20"/>
          <w:szCs w:val="20"/>
        </w:rPr>
        <w:drawing>
          <wp:inline distT="0" distB="0" distL="0" distR="0" wp14:anchorId="6AD0772D" wp14:editId="5A78F19B">
            <wp:extent cx="2731878" cy="1328288"/>
            <wp:effectExtent l="0" t="0" r="0" b="5715"/>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V="1">
                      <a:off x="0" y="0"/>
                      <a:ext cx="2733680" cy="1329164"/>
                    </a:xfrm>
                    <a:prstGeom prst="rect">
                      <a:avLst/>
                    </a:prstGeom>
                    <a:noFill/>
                    <a:ln>
                      <a:noFill/>
                    </a:ln>
                    <a:effectLst/>
                    <a:extLst/>
                  </pic:spPr>
                </pic:pic>
              </a:graphicData>
            </a:graphic>
          </wp:inline>
        </w:drawing>
      </w:r>
    </w:p>
    <w:p w:rsidR="005B2801" w:rsidRPr="005133F2" w:rsidRDefault="005B2801" w:rsidP="006C7389">
      <w:pPr>
        <w:spacing w:after="0" w:line="240" w:lineRule="auto"/>
        <w:jc w:val="center"/>
        <w:rPr>
          <w:rFonts w:ascii="Verdana" w:hAnsi="Verdana"/>
          <w:sz w:val="20"/>
          <w:szCs w:val="20"/>
        </w:rPr>
      </w:pPr>
    </w:p>
    <w:p w:rsidR="005133F2" w:rsidRDefault="00856FC5" w:rsidP="00581AD2">
      <w:pPr>
        <w:pStyle w:val="Heading2"/>
        <w:rPr>
          <w:sz w:val="24"/>
          <w:szCs w:val="24"/>
        </w:rPr>
      </w:pPr>
      <w:r>
        <w:t xml:space="preserve">Map Projections </w:t>
      </w:r>
    </w:p>
    <w:p w:rsidR="00856FC5" w:rsidRDefault="00856FC5" w:rsidP="006C7389">
      <w:pPr>
        <w:spacing w:after="0"/>
      </w:pPr>
    </w:p>
    <w:p w:rsidR="00856FC5" w:rsidRDefault="00856FC5" w:rsidP="00581AD2">
      <w:pPr>
        <w:pStyle w:val="Heading3"/>
      </w:pPr>
      <w:r>
        <w:t>What are Map Projections?</w:t>
      </w:r>
    </w:p>
    <w:p w:rsidR="00856FC5" w:rsidRDefault="00856FC5" w:rsidP="00856FC5">
      <w:pPr>
        <w:rPr>
          <w:rFonts w:ascii="Verdana" w:eastAsia="Times New Roman" w:hAnsi="Verdana" w:cs="Times New Roman"/>
          <w:sz w:val="20"/>
          <w:szCs w:val="20"/>
        </w:rPr>
      </w:pPr>
      <w:r w:rsidRPr="00856FC5">
        <w:rPr>
          <w:rFonts w:ascii="Verdana" w:eastAsia="Times New Roman" w:hAnsi="Verdana" w:cs="Times New Roman"/>
          <w:sz w:val="20"/>
          <w:szCs w:val="20"/>
        </w:rPr>
        <w:t>Defined, a map projection is a systematic rendering of locations from the curved earth surface onto a flat map surface. This allows us to flatten the curved surface onto a flat surface such as a piece of paper, or computer screen. The reason why we employ map projections is because globes are not very portable, or practical to use in some cases</w:t>
      </w:r>
      <w:r w:rsidR="00C8020D">
        <w:rPr>
          <w:rFonts w:ascii="Verdana" w:eastAsia="Times New Roman" w:hAnsi="Verdana" w:cs="Times New Roman"/>
          <w:sz w:val="20"/>
          <w:szCs w:val="20"/>
        </w:rPr>
        <w:t>.</w:t>
      </w:r>
      <w:r w:rsidRPr="00856FC5">
        <w:rPr>
          <w:rFonts w:ascii="Verdana" w:eastAsia="Times New Roman" w:hAnsi="Verdana" w:cs="Times New Roman"/>
          <w:sz w:val="20"/>
          <w:szCs w:val="20"/>
        </w:rPr>
        <w:t xml:space="preserve"> </w:t>
      </w:r>
      <w:r w:rsidR="00C8020D">
        <w:rPr>
          <w:rFonts w:ascii="Verdana" w:eastAsia="Times New Roman" w:hAnsi="Verdana" w:cs="Times New Roman"/>
          <w:sz w:val="20"/>
          <w:szCs w:val="20"/>
        </w:rPr>
        <w:t>Therefore</w:t>
      </w:r>
      <w:r w:rsidRPr="00856FC5">
        <w:rPr>
          <w:rFonts w:ascii="Verdana" w:eastAsia="Times New Roman" w:hAnsi="Verdana" w:cs="Times New Roman"/>
          <w:sz w:val="20"/>
          <w:szCs w:val="20"/>
        </w:rPr>
        <w:t xml:space="preserve"> we use map projections to flatten the earth into a map.</w:t>
      </w:r>
    </w:p>
    <w:p w:rsidR="00856FC5" w:rsidRPr="00856FC5" w:rsidRDefault="00856FC5" w:rsidP="00856FC5">
      <w:pPr>
        <w:rPr>
          <w:rFonts w:ascii="Verdana" w:hAnsi="Verdana"/>
          <w:sz w:val="20"/>
          <w:szCs w:val="20"/>
        </w:rPr>
      </w:pPr>
      <w:r>
        <w:rPr>
          <w:noProof/>
        </w:rPr>
        <w:drawing>
          <wp:anchor distT="0" distB="0" distL="114300" distR="114300" simplePos="0" relativeHeight="251682816" behindDoc="0" locked="0" layoutInCell="1" allowOverlap="1" wp14:anchorId="1E52E8FA" wp14:editId="6DC08BC5">
            <wp:simplePos x="0" y="0"/>
            <wp:positionH relativeFrom="column">
              <wp:posOffset>1988820</wp:posOffset>
            </wp:positionH>
            <wp:positionV relativeFrom="paragraph">
              <wp:posOffset>937260</wp:posOffset>
            </wp:positionV>
            <wp:extent cx="1303020" cy="1421130"/>
            <wp:effectExtent l="0" t="0" r="0" b="7620"/>
            <wp:wrapSquare wrapText="bothSides"/>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1303020" cy="1421130"/>
                    </a:xfrm>
                    <a:prstGeom prst="rect">
                      <a:avLst/>
                    </a:prstGeom>
                  </pic:spPr>
                </pic:pic>
              </a:graphicData>
            </a:graphic>
            <wp14:sizeRelH relativeFrom="page">
              <wp14:pctWidth>0</wp14:pctWidth>
            </wp14:sizeRelH>
            <wp14:sizeRelV relativeFrom="page">
              <wp14:pctHeight>0</wp14:pctHeight>
            </wp14:sizeRelV>
          </wp:anchor>
        </w:drawing>
      </w:r>
      <w:r w:rsidRPr="00856FC5">
        <w:rPr>
          <w:rFonts w:ascii="Verdana" w:eastAsia="Times New Roman" w:hAnsi="Verdana" w:cs="Times New Roman"/>
          <w:sz w:val="20"/>
          <w:szCs w:val="20"/>
        </w:rPr>
        <w:t>This basic illustration displays the concept of a map projection. The map projection is broadly composed of three parts, the ellipsoid, which models the shape of the earth, a light source which is used to project features on the earth sur</w:t>
      </w:r>
      <w:r w:rsidR="00A129C0">
        <w:rPr>
          <w:rFonts w:ascii="Verdana" w:eastAsia="Times New Roman" w:hAnsi="Verdana" w:cs="Times New Roman"/>
          <w:sz w:val="20"/>
          <w:szCs w:val="20"/>
        </w:rPr>
        <w:t>face, and a developable surface</w:t>
      </w:r>
      <w:r w:rsidRPr="00856FC5">
        <w:rPr>
          <w:rFonts w:ascii="Verdana" w:eastAsia="Times New Roman" w:hAnsi="Verdana" w:cs="Times New Roman"/>
          <w:sz w:val="20"/>
          <w:szCs w:val="20"/>
        </w:rPr>
        <w:t xml:space="preserve"> commonly a flat piece of paper onto which the Earth’s features are projected, and flattened to be used as a map.</w:t>
      </w:r>
    </w:p>
    <w:p w:rsidR="006C7389" w:rsidRDefault="006C7389" w:rsidP="00856FC5">
      <w:pPr>
        <w:pStyle w:val="Heading1"/>
        <w:rPr>
          <w:rFonts w:asciiTheme="majorHAnsi" w:eastAsiaTheme="majorEastAsia" w:hAnsiTheme="majorHAnsi" w:cstheme="majorBidi"/>
          <w:color w:val="4F81BD" w:themeColor="accent1"/>
          <w:sz w:val="26"/>
          <w:szCs w:val="26"/>
        </w:rPr>
      </w:pPr>
    </w:p>
    <w:p w:rsidR="00581AD2" w:rsidRDefault="00581AD2" w:rsidP="00581AD2"/>
    <w:p w:rsidR="00581AD2" w:rsidRDefault="00581AD2" w:rsidP="00581AD2"/>
    <w:p w:rsidR="00581AD2" w:rsidRDefault="00581AD2" w:rsidP="00581AD2"/>
    <w:p w:rsidR="00581AD2" w:rsidRPr="00581AD2" w:rsidRDefault="00581AD2" w:rsidP="00581AD2"/>
    <w:p w:rsidR="00856FC5" w:rsidRPr="00581AD2" w:rsidRDefault="00856FC5" w:rsidP="00581AD2">
      <w:pPr>
        <w:pStyle w:val="Heading2"/>
      </w:pPr>
      <w:r w:rsidRPr="00581AD2">
        <w:rPr>
          <w:rStyle w:val="Heading2Char"/>
          <w:b/>
          <w:bCs/>
        </w:rPr>
        <w:t>Developable</w:t>
      </w:r>
      <w:r w:rsidRPr="00581AD2">
        <w:t xml:space="preserve"> Surfaces </w:t>
      </w:r>
    </w:p>
    <w:p w:rsidR="00856FC5" w:rsidRDefault="00856FC5" w:rsidP="00581AD2">
      <w:pPr>
        <w:pStyle w:val="Heading3"/>
      </w:pPr>
      <w:r>
        <w:t>What is a Developable Surface?</w:t>
      </w:r>
    </w:p>
    <w:p w:rsidR="00856FC5" w:rsidRPr="00856FC5" w:rsidRDefault="00856FC5" w:rsidP="00856FC5">
      <w:pPr>
        <w:spacing w:after="0" w:line="240" w:lineRule="auto"/>
        <w:rPr>
          <w:rFonts w:ascii="Verdana" w:eastAsia="Times New Roman" w:hAnsi="Verdana" w:cs="Times New Roman"/>
          <w:sz w:val="20"/>
          <w:szCs w:val="20"/>
        </w:rPr>
      </w:pPr>
      <w:r w:rsidRPr="00856FC5">
        <w:rPr>
          <w:rFonts w:ascii="Verdana" w:eastAsia="Times New Roman" w:hAnsi="Verdana" w:cs="Times New Roman"/>
          <w:sz w:val="20"/>
          <w:szCs w:val="20"/>
        </w:rPr>
        <w:t xml:space="preserve">A developable surface is a geometric surface on which </w:t>
      </w:r>
      <w:r w:rsidR="00BA5A11">
        <w:rPr>
          <w:rFonts w:ascii="Verdana" w:eastAsia="Times New Roman" w:hAnsi="Verdana" w:cs="Times New Roman"/>
          <w:sz w:val="20"/>
          <w:szCs w:val="20"/>
        </w:rPr>
        <w:t xml:space="preserve">the </w:t>
      </w:r>
      <w:r w:rsidRPr="00856FC5">
        <w:rPr>
          <w:rFonts w:ascii="Verdana" w:eastAsia="Times New Roman" w:hAnsi="Verdana" w:cs="Times New Roman"/>
          <w:sz w:val="20"/>
          <w:szCs w:val="20"/>
        </w:rPr>
        <w:t>curved surface</w:t>
      </w:r>
      <w:r w:rsidR="00BA5A11">
        <w:rPr>
          <w:rFonts w:ascii="Verdana" w:eastAsia="Times New Roman" w:hAnsi="Verdana" w:cs="Times New Roman"/>
          <w:sz w:val="20"/>
          <w:szCs w:val="20"/>
        </w:rPr>
        <w:t xml:space="preserve"> of</w:t>
      </w:r>
      <w:r w:rsidRPr="00856FC5">
        <w:rPr>
          <w:rFonts w:ascii="Verdana" w:eastAsia="Times New Roman" w:hAnsi="Verdana" w:cs="Times New Roman"/>
          <w:sz w:val="20"/>
          <w:szCs w:val="20"/>
        </w:rPr>
        <w:t xml:space="preserve"> the earth is projected; the end result being what we know </w:t>
      </w:r>
      <w:r w:rsidR="00BA5A11">
        <w:rPr>
          <w:rFonts w:ascii="Verdana" w:eastAsia="Times New Roman" w:hAnsi="Verdana" w:cs="Times New Roman"/>
          <w:sz w:val="20"/>
          <w:szCs w:val="20"/>
        </w:rPr>
        <w:t>as</w:t>
      </w:r>
      <w:r w:rsidRPr="00856FC5">
        <w:rPr>
          <w:rFonts w:ascii="Verdana" w:eastAsia="Times New Roman" w:hAnsi="Verdana" w:cs="Times New Roman"/>
          <w:sz w:val="20"/>
          <w:szCs w:val="20"/>
        </w:rPr>
        <w:t xml:space="preserve"> a map. Geometric forms that are commonly used as developable surfaces are planes, cylinders, cones, and mathematical surfaces.</w:t>
      </w:r>
    </w:p>
    <w:p w:rsidR="00856FC5" w:rsidRPr="00856FC5" w:rsidRDefault="00856FC5" w:rsidP="00856FC5">
      <w:pPr>
        <w:rPr>
          <w:rFonts w:ascii="Verdana" w:hAnsi="Verdana"/>
          <w:sz w:val="20"/>
          <w:szCs w:val="20"/>
        </w:rPr>
      </w:pPr>
      <w:r w:rsidRPr="00856FC5">
        <w:rPr>
          <w:rFonts w:ascii="Verdana" w:eastAsia="Times New Roman" w:hAnsi="Verdana" w:cs="Times New Roman"/>
          <w:sz w:val="20"/>
          <w:szCs w:val="20"/>
        </w:rPr>
        <w:t xml:space="preserve">No matter which developable </w:t>
      </w:r>
      <w:r w:rsidR="00BA5A11">
        <w:rPr>
          <w:rFonts w:ascii="Verdana" w:eastAsia="Times New Roman" w:hAnsi="Verdana" w:cs="Times New Roman"/>
          <w:sz w:val="20"/>
          <w:szCs w:val="20"/>
        </w:rPr>
        <w:t>surface is used to create a map</w:t>
      </w:r>
      <w:r w:rsidRPr="00856FC5">
        <w:rPr>
          <w:rFonts w:ascii="Verdana" w:eastAsia="Times New Roman" w:hAnsi="Verdana" w:cs="Times New Roman"/>
          <w:sz w:val="20"/>
          <w:szCs w:val="20"/>
        </w:rPr>
        <w:t xml:space="preserve"> the basic idea remains the same. The features of the curved earth are projected onto one of the four geometric forms to produce a flat map.</w:t>
      </w:r>
    </w:p>
    <w:p w:rsidR="00856FC5" w:rsidRPr="00A84D1C" w:rsidRDefault="00A84D1C" w:rsidP="00856FC5">
      <w:pPr>
        <w:rPr>
          <w:rFonts w:ascii="Verdana" w:hAnsi="Verdana"/>
          <w:sz w:val="18"/>
          <w:szCs w:val="18"/>
        </w:rPr>
      </w:pPr>
      <w:r w:rsidRPr="00A84D1C">
        <w:rPr>
          <w:noProof/>
        </w:rPr>
        <mc:AlternateContent>
          <mc:Choice Requires="wps">
            <w:drawing>
              <wp:anchor distT="0" distB="0" distL="114300" distR="114300" simplePos="0" relativeHeight="251684864" behindDoc="0" locked="0" layoutInCell="1" allowOverlap="1" wp14:anchorId="47727BFB" wp14:editId="0E0B347D">
                <wp:simplePos x="0" y="0"/>
                <wp:positionH relativeFrom="column">
                  <wp:posOffset>-45720</wp:posOffset>
                </wp:positionH>
                <wp:positionV relativeFrom="paragraph">
                  <wp:posOffset>226695</wp:posOffset>
                </wp:positionV>
                <wp:extent cx="1005840" cy="914400"/>
                <wp:effectExtent l="0" t="0" r="22860" b="19050"/>
                <wp:wrapNone/>
                <wp:docPr id="1055" name="Flowchart: Data 12"/>
                <wp:cNvGraphicFramePr/>
                <a:graphic xmlns:a="http://schemas.openxmlformats.org/drawingml/2006/main">
                  <a:graphicData uri="http://schemas.microsoft.com/office/word/2010/wordprocessingShape">
                    <wps:wsp>
                      <wps:cNvSpPr/>
                      <wps:spPr>
                        <a:xfrm>
                          <a:off x="0" y="0"/>
                          <a:ext cx="1005840" cy="914400"/>
                        </a:xfrm>
                        <a:prstGeom prst="flowChartInputOutput">
                          <a:avLst/>
                        </a:prstGeom>
                        <a:solidFill>
                          <a:schemeClr val="tx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id="_x0000_t111" coordsize="21600,21600" o:spt="111" path="m4321,l21600,,17204,21600,,21600xe">
                <v:stroke joinstyle="miter"/>
                <v:path gradientshapeok="t" o:connecttype="custom" o:connectlocs="12961,0;10800,0;2161,10800;8602,21600;10800,21600;19402,10800" textboxrect="4321,0,17204,21600"/>
              </v:shapetype>
              <v:shape id="Flowchart: Data 12" o:spid="_x0000_s1026" type="#_x0000_t111" style="position:absolute;margin-left:-3.6pt;margin-top:17.85pt;width:79.2pt;height:1in;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" fillcolor="black [2093]" strokecolor="black [3213]" strokeweight="2pt"/>
            </w:pict>
          </mc:Fallback>
        </mc:AlternateContent>
      </w:r>
      <w:r>
        <w:rPr>
          <w:noProof/>
        </w:rPr>
        <mc:AlternateContent>
          <mc:Choice Requires="wps">
            <w:drawing>
              <wp:anchor distT="0" distB="0" distL="114300" distR="114300" simplePos="0" relativeHeight="251686912" behindDoc="0" locked="0" layoutInCell="1" allowOverlap="1" wp14:anchorId="5EE94CE4" wp14:editId="3737AA7C">
                <wp:simplePos x="0" y="0"/>
                <wp:positionH relativeFrom="column">
                  <wp:posOffset>1577340</wp:posOffset>
                </wp:positionH>
                <wp:positionV relativeFrom="paragraph">
                  <wp:posOffset>188595</wp:posOffset>
                </wp:positionV>
                <wp:extent cx="609600" cy="982980"/>
                <wp:effectExtent l="0" t="0" r="19050" b="26670"/>
                <wp:wrapNone/>
                <wp:docPr id="14" name="Flowchart: Magnetic Disk 13"/>
                <wp:cNvGraphicFramePr/>
                <a:graphic xmlns:a="http://schemas.openxmlformats.org/drawingml/2006/main">
                  <a:graphicData uri="http://schemas.microsoft.com/office/word/2010/wordprocessingShape">
                    <wps:wsp>
                      <wps:cNvSpPr/>
                      <wps:spPr>
                        <a:xfrm>
                          <a:off x="0" y="0"/>
                          <a:ext cx="609600" cy="982980"/>
                        </a:xfrm>
                        <a:prstGeom prst="flowChartMagneticDisk">
                          <a:avLst/>
                        </a:prstGeom>
                        <a:solidFill>
                          <a:schemeClr val="tx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13" o:spid="_x0000_s1026" type="#_x0000_t132" style="position:absolute;margin-left:124.2pt;margin-top:14.85pt;width:48pt;height:77.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" fillcolor="black [2093]" strokecolor="black [3213]" strokeweight="2pt"/>
            </w:pict>
          </mc:Fallback>
        </mc:AlternateContent>
      </w:r>
      <w:r>
        <w:rPr>
          <w:noProof/>
        </w:rPr>
        <mc:AlternateContent>
          <mc:Choice Requires="wpg">
            <w:drawing>
              <wp:anchor distT="0" distB="0" distL="114300" distR="114300" simplePos="0" relativeHeight="251688960" behindDoc="0" locked="0" layoutInCell="1" allowOverlap="1" wp14:anchorId="6D9420D9" wp14:editId="66BD21CF">
                <wp:simplePos x="0" y="0"/>
                <wp:positionH relativeFrom="column">
                  <wp:posOffset>2758440</wp:posOffset>
                </wp:positionH>
                <wp:positionV relativeFrom="paragraph">
                  <wp:posOffset>186690</wp:posOffset>
                </wp:positionV>
                <wp:extent cx="548640" cy="1002030"/>
                <wp:effectExtent l="19050" t="0" r="22860" b="26670"/>
                <wp:wrapNone/>
                <wp:docPr id="7168" name="Group 14"/>
                <wp:cNvGraphicFramePr/>
                <a:graphic xmlns:a="http://schemas.openxmlformats.org/drawingml/2006/main">
                  <a:graphicData uri="http://schemas.microsoft.com/office/word/2010/wordprocessingGroup">
                    <wpg:wgp>
                      <wpg:cNvGrpSpPr/>
                      <wpg:grpSpPr>
                        <a:xfrm>
                          <a:off x="0" y="0"/>
                          <a:ext cx="548640" cy="1002030"/>
                          <a:chOff x="0" y="0"/>
                          <a:chExt cx="1295400" cy="1615828"/>
                        </a:xfrm>
                      </wpg:grpSpPr>
                      <wps:wsp>
                        <wps:cNvPr id="7169" name="Isosceles Triangle 7169"/>
                        <wps:cNvSpPr/>
                        <wps:spPr>
                          <a:xfrm>
                            <a:off x="0" y="0"/>
                            <a:ext cx="1295400" cy="1371600"/>
                          </a:xfrm>
                          <a:prstGeom prst="triangle">
                            <a:avLst/>
                          </a:prstGeom>
                          <a:solidFill>
                            <a:schemeClr val="tx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27B1E" w:rsidRDefault="00827B1E" w:rsidP="00A84D1C">
                              <w:pPr>
                                <w:rPr>
                                  <w:rFonts w:eastAsia="Times New Roman"/>
                                </w:rPr>
                              </w:pPr>
                            </w:p>
                          </w:txbxContent>
                        </wps:txbx>
                        <wps:bodyPr rtlCol="0" anchor="ctr"/>
                      </wps:wsp>
                      <wps:wsp>
                        <wps:cNvPr id="7171" name="Arc 7171"/>
                        <wps:cNvSpPr/>
                        <wps:spPr>
                          <a:xfrm>
                            <a:off x="0" y="1127371"/>
                            <a:ext cx="1295400" cy="488457"/>
                          </a:xfrm>
                          <a:prstGeom prst="arc">
                            <a:avLst>
                              <a:gd name="adj1" fmla="val 10766858"/>
                              <a:gd name="adj2" fmla="val 0"/>
                            </a:avLst>
                          </a:prstGeom>
                          <a:solidFill>
                            <a:schemeClr val="tx1">
                              <a:lumMod val="65000"/>
                            </a:schemeClr>
                          </a:solidFill>
                          <a:ln w="28575">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27B1E" w:rsidRDefault="00827B1E" w:rsidP="00A84D1C">
                              <w:pPr>
                                <w:rPr>
                                  <w:rFonts w:eastAsia="Times New Roman"/>
                                </w:rPr>
                              </w:pPr>
                            </w:p>
                          </w:txbxContent>
                        </wps:txbx>
                        <wps:bodyPr rtlCol="0" anchor="ctr"/>
                      </wps:wsp>
                      <wps:wsp>
                        <wps:cNvPr id="7172" name="Arc 7172"/>
                        <wps:cNvSpPr/>
                        <wps:spPr>
                          <a:xfrm flipV="1">
                            <a:off x="0" y="1127370"/>
                            <a:ext cx="1295400" cy="488457"/>
                          </a:xfrm>
                          <a:prstGeom prst="arc">
                            <a:avLst>
                              <a:gd name="adj1" fmla="val 10766858"/>
                              <a:gd name="adj2" fmla="val 0"/>
                            </a:avLst>
                          </a:prstGeom>
                          <a:solidFill>
                            <a:schemeClr val="tx1">
                              <a:lumMod val="65000"/>
                            </a:schemeClr>
                          </a:solidFill>
                          <a:ln w="28575">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27B1E" w:rsidRDefault="00827B1E" w:rsidP="00A84D1C">
                              <w:pPr>
                                <w:rPr>
                                  <w:rFonts w:eastAsia="Times New Roman"/>
                                </w:rPr>
                              </w:pP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id="Group 14" o:spid="_x0000_s1030" style="position:absolute;margin-left:217.2pt;margin-top:14.7pt;width:43.2pt;height:78.9pt;z-index:251688960;mso-width-relative:margin;mso-height-relative:margin" coordsize="12954,161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7169" o:spid="_x0000_s1031" type="#_x0000_t5" style="position:absolute;width:12954;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X57sYA&#10;AADdAAAADwAAAGRycy9kb3ducmV2LnhtbESPT2vCQBTE7wW/w/KE3urGYNVGVxGhpRcPxvT+zL4m&#10;wezbkF3zp5/eLRR6HGbmN8x2P5hadNS6yrKC+SwCQZxbXXGhILu8v6xBOI+ssbZMCkZysN9NnraY&#10;aNvzmbrUFyJA2CWooPS+SaR0eUkG3cw2xMH7tq1BH2RbSN1iH+CmlnEULaXBisNCiQ0dS8pv6d0o&#10;uC7cR+ztITu9Ls4rOX5dYp39KPU8HQ4bEJ4G/x/+a39qBav58g1+34QnIH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X57sYAAADdAAAADwAAAAAAAAAAAAAAAACYAgAAZHJz&#10;L2Rvd25yZXYueG1sUEsFBgAAAAAEAAQA9QAAAIsDAAAAAA==&#10;" fillcolor="black [2093]" strokecolor="black [3213]" strokeweight="2pt">
                  <v:textbox>
                    <w:txbxContent>
                      <w:p w:rsidR="00827B1E" w:rsidRDefault="00827B1E" w:rsidP="00A84D1C">
                        <w:pPr>
                          <w:rPr>
                            <w:rFonts w:eastAsia="Times New Roman"/>
                          </w:rPr>
                        </w:pPr>
                      </w:p>
                    </w:txbxContent>
                  </v:textbox>
                </v:shape>
                <v:shape id="Arc 7171" o:spid="_x0000_s1032" style="position:absolute;top:11273;width:12954;height:4885;visibility:visible;mso-wrap-style:square;v-text-anchor:middle" coordsize="1295400,4884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qxTcYA&#10;AADdAAAADwAAAGRycy9kb3ducmV2LnhtbESPwWrDMBBE74X+g9hCL6WRXdKkOFFCKRR6ySGxQ66L&#10;tbFMpJWxVNv9+ygQ6HGYmTfMejs5KwbqQ+tZQT7LQBDXXrfcKKjK79cPECEia7SeScEfBdhuHh/W&#10;WGg/8p6GQ2xEgnAoUIGJsSukDLUhh2HmO+LknX3vMCbZN1L3OCa4s/ItyxbSYctpwWBHX4bqy+HX&#10;KTi78nQ8vdjw3pjR7o5zWVb1oNTz0/S5AhFpiv/he/tHK1jmyxxub9ITkJ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9qxTcYAAADdAAAADwAAAAAAAAAAAAAAAACYAgAAZHJz&#10;L2Rvd25yZXYueG1sUEsFBgAAAAAEAAQA9QAAAIsDAAAAAA==&#10;" adj="-11796480,,5400" path="m212,250471nsc-7714,133584,205179,30977,507964,5751v91059,-7586,185389,-7669,276540,-242c1082620,29800,1295400,129223,1295400,244228r-647700,1l212,250471xem212,250471nfc-7714,133584,205179,30977,507964,5751v91059,-7586,185389,-7669,276540,-242c1082620,29800,1295400,129223,1295400,244228e" fillcolor="black [2093]" strokecolor="black [3213]" strokeweight="2.25pt">
                  <v:stroke joinstyle="miter"/>
                  <v:formulas/>
                  <v:path arrowok="t" o:connecttype="custom" o:connectlocs="212,250471;507964,5751;784504,5509;1295400,244228" o:connectangles="0,0,0,0" textboxrect="0,0,1295400,488457"/>
                  <v:textbox>
                    <w:txbxContent>
                      <w:p w:rsidR="00827B1E" w:rsidRDefault="00827B1E" w:rsidP="00A84D1C">
                        <w:pPr>
                          <w:rPr>
                            <w:rFonts w:eastAsia="Times New Roman"/>
                          </w:rPr>
                        </w:pPr>
                      </w:p>
                    </w:txbxContent>
                  </v:textbox>
                </v:shape>
                <v:shape id="Arc 7172" o:spid="_x0000_s1033" style="position:absolute;top:11273;width:12954;height:4885;flip:y;visibility:visible;mso-wrap-style:square;v-text-anchor:middle" coordsize="1295400,4884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f7YsYA&#10;AADdAAAADwAAAGRycy9kb3ducmV2LnhtbESPT2vCQBTE74LfYXlCb7pJQCOpqxSx0EOlmP45P7LP&#10;JDT7dsmuGv30bkHocZiZ3zCrzWA6cabet5YVpLMEBHFldcu1gq/P1+kShA/IGjvLpOBKHjbr8WiF&#10;hbYXPtC5DLWIEPYFKmhCcIWUvmrIoJ9ZRxy9o+0Nhij7WuoeLxFuOpklyUIabDkuNOho21D1W56M&#10;Asrm3y6fp7vjtXTL99vHz/7ERqmnyfDyDCLQEP7Dj/abVpCneQZ/b+ITkO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f7YsYAAADdAAAADwAAAAAAAAAAAAAAAACYAgAAZHJz&#10;L2Rvd25yZXYueG1sUEsFBgAAAAAEAAQA9QAAAIsDAAAAAA==&#10;" adj="-11796480,,5400" path="m212,250471nsc-7714,133584,205179,30977,507964,5751v91059,-7586,185389,-7669,276540,-242c1082620,29800,1295400,129223,1295400,244228r-647700,1l212,250471xem212,250471nfc-7714,133584,205179,30977,507964,5751v91059,-7586,185389,-7669,276540,-242c1082620,29800,1295400,129223,1295400,244228e" fillcolor="black [2093]" strokecolor="black [3213]" strokeweight="2.25pt">
                  <v:stroke joinstyle="miter"/>
                  <v:formulas/>
                  <v:path arrowok="t" o:connecttype="custom" o:connectlocs="212,250471;507964,5751;784504,5509;1295400,244228" o:connectangles="0,0,0,0" textboxrect="0,0,1295400,488457"/>
                  <v:textbox>
                    <w:txbxContent>
                      <w:p w:rsidR="00827B1E" w:rsidRDefault="00827B1E" w:rsidP="00A84D1C">
                        <w:pPr>
                          <w:rPr>
                            <w:rFonts w:eastAsia="Times New Roman"/>
                          </w:rPr>
                        </w:pPr>
                      </w:p>
                    </w:txbxContent>
                  </v:textbox>
                </v:shape>
              </v:group>
            </w:pict>
          </mc:Fallback>
        </mc:AlternateContent>
      </w:r>
      <w:r>
        <w:rPr>
          <w:noProof/>
        </w:rPr>
        <mc:AlternateContent>
          <mc:Choice Requires="wps">
            <w:drawing>
              <wp:anchor distT="0" distB="0" distL="114300" distR="114300" simplePos="0" relativeHeight="251691008" behindDoc="0" locked="0" layoutInCell="1" allowOverlap="1" wp14:anchorId="058C3C35" wp14:editId="6FEE71A0">
                <wp:simplePos x="0" y="0"/>
                <wp:positionH relativeFrom="column">
                  <wp:posOffset>3901440</wp:posOffset>
                </wp:positionH>
                <wp:positionV relativeFrom="paragraph">
                  <wp:posOffset>223520</wp:posOffset>
                </wp:positionV>
                <wp:extent cx="960120" cy="882015"/>
                <wp:effectExtent l="0" t="0" r="11430" b="13335"/>
                <wp:wrapNone/>
                <wp:docPr id="19" name="Double Wave 18"/>
                <wp:cNvGraphicFramePr/>
                <a:graphic xmlns:a="http://schemas.openxmlformats.org/drawingml/2006/main">
                  <a:graphicData uri="http://schemas.microsoft.com/office/word/2010/wordprocessingShape">
                    <wps:wsp>
                      <wps:cNvSpPr/>
                      <wps:spPr>
                        <a:xfrm>
                          <a:off x="0" y="0"/>
                          <a:ext cx="960120" cy="882015"/>
                        </a:xfrm>
                        <a:prstGeom prst="doubleWave">
                          <a:avLst/>
                        </a:prstGeom>
                        <a:solidFill>
                          <a:schemeClr val="tx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Double Wave 18" o:spid="_x0000_s1026" type="#_x0000_t188" style="position:absolute;margin-left:307.2pt;margin-top:17.6pt;width:75.6pt;height:69.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" adj="1350" fillcolor="black [2093]" strokecolor="black [3213]" strokeweight="2pt"/>
            </w:pict>
          </mc:Fallback>
        </mc:AlternateContent>
      </w:r>
      <w:r>
        <w:t xml:space="preserve">           </w:t>
      </w:r>
      <w:r w:rsidRPr="00A84D1C">
        <w:rPr>
          <w:rFonts w:ascii="Verdana" w:hAnsi="Verdana"/>
          <w:sz w:val="18"/>
          <w:szCs w:val="18"/>
        </w:rPr>
        <w:t xml:space="preserve">Plane                         </w:t>
      </w:r>
      <w:r>
        <w:rPr>
          <w:rFonts w:ascii="Verdana" w:hAnsi="Verdana"/>
          <w:sz w:val="18"/>
          <w:szCs w:val="18"/>
        </w:rPr>
        <w:t>C</w:t>
      </w:r>
      <w:r w:rsidRPr="00A84D1C">
        <w:rPr>
          <w:rFonts w:ascii="Verdana" w:hAnsi="Verdana"/>
          <w:sz w:val="18"/>
          <w:szCs w:val="18"/>
        </w:rPr>
        <w:t>ylinder</w:t>
      </w:r>
      <w:r>
        <w:rPr>
          <w:rFonts w:ascii="Verdana" w:hAnsi="Verdana"/>
          <w:sz w:val="18"/>
          <w:szCs w:val="18"/>
        </w:rPr>
        <w:t xml:space="preserve">                  Cone                     Mathematical       </w:t>
      </w:r>
    </w:p>
    <w:p w:rsidR="00A84D1C" w:rsidRDefault="00A84D1C" w:rsidP="00856FC5">
      <w:r>
        <w:lastRenderedPageBreak/>
        <w:t xml:space="preserve">                                                      </w:t>
      </w:r>
    </w:p>
    <w:p w:rsidR="00A84D1C" w:rsidRDefault="00446D67" w:rsidP="005618CC">
      <w:pPr>
        <w:pStyle w:val="Heading2"/>
        <w:rPr>
          <w:rFonts w:ascii="Verdana" w:hAnsi="Verdana"/>
          <w:b w:val="0"/>
          <w:color w:val="auto"/>
          <w:sz w:val="20"/>
          <w:szCs w:val="20"/>
        </w:rPr>
      </w:pPr>
      <w:r w:rsidRPr="00446D67">
        <w:rPr>
          <w:rFonts w:ascii="Verdana" w:hAnsi="Verdana"/>
          <w:b w:val="0"/>
          <w:color w:val="auto"/>
          <w:sz w:val="20"/>
          <w:szCs w:val="20"/>
        </w:rPr>
        <w:t>The way in which an ellipsoid and developable surface interact</w:t>
      </w:r>
      <w:r w:rsidR="00BA5A11">
        <w:rPr>
          <w:rFonts w:ascii="Verdana" w:hAnsi="Verdana"/>
          <w:b w:val="0"/>
          <w:color w:val="auto"/>
          <w:sz w:val="20"/>
          <w:szCs w:val="20"/>
        </w:rPr>
        <w:t>s</w:t>
      </w:r>
      <w:r w:rsidRPr="00446D67">
        <w:rPr>
          <w:rFonts w:ascii="Verdana" w:hAnsi="Verdana"/>
          <w:b w:val="0"/>
          <w:color w:val="auto"/>
          <w:sz w:val="20"/>
          <w:szCs w:val="20"/>
        </w:rPr>
        <w:t xml:space="preserve"> with each other is to place the ellipsoid in different locations and different rotations</w:t>
      </w:r>
      <w:r w:rsidR="00BA5A11">
        <w:rPr>
          <w:rFonts w:ascii="Verdana" w:hAnsi="Verdana"/>
          <w:b w:val="0"/>
          <w:color w:val="auto"/>
          <w:sz w:val="20"/>
          <w:szCs w:val="20"/>
        </w:rPr>
        <w:t xml:space="preserve"> is</w:t>
      </w:r>
      <w:r w:rsidRPr="00446D67">
        <w:rPr>
          <w:rFonts w:ascii="Verdana" w:hAnsi="Verdana"/>
          <w:b w:val="0"/>
          <w:color w:val="auto"/>
          <w:sz w:val="20"/>
          <w:szCs w:val="20"/>
        </w:rPr>
        <w:t xml:space="preserve"> to gain a desired view at map properties. In this illustration the blue circle is an ellipsoid representing the earth.</w:t>
      </w:r>
      <w:r w:rsidR="00BA5A11">
        <w:rPr>
          <w:rFonts w:ascii="Verdana" w:hAnsi="Verdana"/>
          <w:b w:val="0"/>
          <w:color w:val="auto"/>
          <w:sz w:val="20"/>
          <w:szCs w:val="20"/>
        </w:rPr>
        <w:t xml:space="preserve"> The triangle represents a cone</w:t>
      </w:r>
      <w:r w:rsidRPr="00446D67">
        <w:rPr>
          <w:rFonts w:ascii="Verdana" w:hAnsi="Verdana"/>
          <w:b w:val="0"/>
          <w:color w:val="auto"/>
          <w:sz w:val="20"/>
          <w:szCs w:val="20"/>
        </w:rPr>
        <w:t xml:space="preserve"> although we are representing it in 2-D. The idea is that the developable surface can be placed on top of the ellipsoid as a hat, or pulled down through the surface of the earth, and even rotated side to side, or forwards and backwards to create the desired view that we are looking for in a flat map.</w:t>
      </w:r>
    </w:p>
    <w:p w:rsidR="00C33FC3" w:rsidRDefault="00C33FC3" w:rsidP="00C33FC3"/>
    <w:p w:rsidR="00C33FC3" w:rsidRDefault="00C33FC3" w:rsidP="00C33FC3">
      <w:r>
        <w:t xml:space="preserve">                      </w:t>
      </w:r>
      <w:r>
        <w:rPr>
          <w:noProof/>
        </w:rPr>
        <w:drawing>
          <wp:inline distT="0" distB="0" distL="0" distR="0" wp14:anchorId="0CE4148F" wp14:editId="24F568F3">
            <wp:extent cx="1138238" cy="1066800"/>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138238" cy="1066800"/>
                    </a:xfrm>
                    <a:prstGeom prst="rect">
                      <a:avLst/>
                    </a:prstGeom>
                  </pic:spPr>
                </pic:pic>
              </a:graphicData>
            </a:graphic>
          </wp:inline>
        </w:drawing>
      </w:r>
      <w:r>
        <w:t xml:space="preserve">                                                   </w:t>
      </w:r>
      <w:r>
        <w:rPr>
          <w:noProof/>
        </w:rPr>
        <w:drawing>
          <wp:inline distT="0" distB="0" distL="0" distR="0" wp14:anchorId="379A7104" wp14:editId="3AEE85EA">
            <wp:extent cx="925970" cy="1284916"/>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931455" cy="1292528"/>
                    </a:xfrm>
                    <a:prstGeom prst="rect">
                      <a:avLst/>
                    </a:prstGeom>
                  </pic:spPr>
                </pic:pic>
              </a:graphicData>
            </a:graphic>
          </wp:inline>
        </w:drawing>
      </w:r>
    </w:p>
    <w:p w:rsidR="00C33FC3" w:rsidRDefault="00C33FC3" w:rsidP="00581AD2">
      <w:pPr>
        <w:pStyle w:val="Heading3"/>
      </w:pPr>
      <w:r>
        <w:t xml:space="preserve">Interaction </w:t>
      </w:r>
    </w:p>
    <w:p w:rsidR="00C33FC3" w:rsidRDefault="00C33FC3" w:rsidP="00C33FC3">
      <w:pPr>
        <w:rPr>
          <w:rFonts w:ascii="Verdana" w:hAnsi="Verdana"/>
          <w:sz w:val="20"/>
          <w:szCs w:val="20"/>
        </w:rPr>
      </w:pPr>
      <w:r w:rsidRPr="00C33FC3">
        <w:rPr>
          <w:rFonts w:ascii="Verdana" w:hAnsi="Verdana"/>
          <w:sz w:val="20"/>
          <w:szCs w:val="20"/>
        </w:rPr>
        <w:t>These developable surfaces will interact in a few different ways with the ellipsoid. Generally, the developable surfaces will touch the</w:t>
      </w:r>
      <w:r w:rsidR="00497810">
        <w:rPr>
          <w:rFonts w:ascii="Verdana" w:hAnsi="Verdana"/>
          <w:sz w:val="20"/>
          <w:szCs w:val="20"/>
        </w:rPr>
        <w:t xml:space="preserve"> ellipsoid in either two places</w:t>
      </w:r>
      <w:r w:rsidRPr="00C33FC3">
        <w:rPr>
          <w:rFonts w:ascii="Verdana" w:hAnsi="Verdana"/>
          <w:sz w:val="20"/>
          <w:szCs w:val="20"/>
        </w:rPr>
        <w:t xml:space="preserve"> which create</w:t>
      </w:r>
      <w:r w:rsidR="00497810">
        <w:rPr>
          <w:rFonts w:ascii="Verdana" w:hAnsi="Verdana"/>
          <w:sz w:val="20"/>
          <w:szCs w:val="20"/>
        </w:rPr>
        <w:t>s</w:t>
      </w:r>
      <w:r w:rsidRPr="00C33FC3">
        <w:rPr>
          <w:rFonts w:ascii="Verdana" w:hAnsi="Verdana"/>
          <w:sz w:val="20"/>
          <w:szCs w:val="20"/>
        </w:rPr>
        <w:t xml:space="preserve"> two secant </w:t>
      </w:r>
      <w:r w:rsidR="00497810" w:rsidRPr="00C33FC3">
        <w:rPr>
          <w:rFonts w:ascii="Verdana" w:hAnsi="Verdana"/>
          <w:sz w:val="20"/>
          <w:szCs w:val="20"/>
        </w:rPr>
        <w:t>lines</w:t>
      </w:r>
      <w:r w:rsidRPr="00C33FC3">
        <w:rPr>
          <w:rFonts w:ascii="Verdana" w:hAnsi="Verdana"/>
          <w:sz w:val="20"/>
          <w:szCs w:val="20"/>
        </w:rPr>
        <w:t xml:space="preserve"> or at a single location</w:t>
      </w:r>
      <w:r w:rsidR="00497810">
        <w:rPr>
          <w:rFonts w:ascii="Verdana" w:hAnsi="Verdana"/>
          <w:sz w:val="20"/>
          <w:szCs w:val="20"/>
        </w:rPr>
        <w:t xml:space="preserve"> and creates</w:t>
      </w:r>
      <w:r w:rsidRPr="00C33FC3">
        <w:rPr>
          <w:rFonts w:ascii="Verdana" w:hAnsi="Verdana"/>
          <w:sz w:val="20"/>
          <w:szCs w:val="20"/>
        </w:rPr>
        <w:t xml:space="preserve"> a single tangent </w:t>
      </w:r>
      <w:r w:rsidR="00497810">
        <w:rPr>
          <w:rFonts w:ascii="Verdana" w:hAnsi="Verdana"/>
          <w:sz w:val="20"/>
          <w:szCs w:val="20"/>
        </w:rPr>
        <w:t>line. In the illustration shown</w:t>
      </w:r>
      <w:r w:rsidRPr="00C33FC3">
        <w:rPr>
          <w:rFonts w:ascii="Verdana" w:hAnsi="Verdana"/>
          <w:sz w:val="20"/>
          <w:szCs w:val="20"/>
        </w:rPr>
        <w:t xml:space="preserve"> the tangent line is touching </w:t>
      </w:r>
      <w:r w:rsidR="00497810">
        <w:rPr>
          <w:rFonts w:ascii="Verdana" w:hAnsi="Verdana"/>
          <w:sz w:val="20"/>
          <w:szCs w:val="20"/>
        </w:rPr>
        <w:t>the ellipsoid of the South Pole</w:t>
      </w:r>
      <w:r w:rsidRPr="00C33FC3">
        <w:rPr>
          <w:rFonts w:ascii="Verdana" w:hAnsi="Verdana"/>
          <w:sz w:val="20"/>
          <w:szCs w:val="20"/>
        </w:rPr>
        <w:t xml:space="preserve"> which should give us a polar view of the earth. </w:t>
      </w:r>
    </w:p>
    <w:p w:rsidR="00C33FC3" w:rsidRDefault="00C33FC3" w:rsidP="00C33FC3">
      <w:pPr>
        <w:rPr>
          <w:rFonts w:ascii="Verdana" w:hAnsi="Verdana"/>
          <w:sz w:val="20"/>
          <w:szCs w:val="20"/>
        </w:rPr>
      </w:pPr>
      <w:r w:rsidRPr="00C33FC3">
        <w:rPr>
          <w:rFonts w:ascii="Verdana" w:hAnsi="Verdana"/>
          <w:sz w:val="20"/>
          <w:szCs w:val="20"/>
        </w:rPr>
        <w:t>The secant intersection is intersecting the earth at two locations which provides us with an abnormal view of the northern portion of the ellipsoid. Both ty</w:t>
      </w:r>
      <w:r w:rsidR="00497810">
        <w:rPr>
          <w:rFonts w:ascii="Verdana" w:hAnsi="Verdana"/>
          <w:sz w:val="20"/>
          <w:szCs w:val="20"/>
        </w:rPr>
        <w:t>pes of interactions are correct</w:t>
      </w:r>
      <w:r w:rsidRPr="00C33FC3">
        <w:rPr>
          <w:rFonts w:ascii="Verdana" w:hAnsi="Verdana"/>
          <w:sz w:val="20"/>
          <w:szCs w:val="20"/>
        </w:rPr>
        <w:t xml:space="preserve"> as they d</w:t>
      </w:r>
      <w:r w:rsidR="00497810">
        <w:rPr>
          <w:rFonts w:ascii="Verdana" w:hAnsi="Verdana"/>
          <w:sz w:val="20"/>
          <w:szCs w:val="20"/>
        </w:rPr>
        <w:t>epend on the purpose of the map</w:t>
      </w:r>
      <w:r w:rsidRPr="00C33FC3">
        <w:rPr>
          <w:rFonts w:ascii="Verdana" w:hAnsi="Verdana"/>
          <w:sz w:val="20"/>
          <w:szCs w:val="20"/>
        </w:rPr>
        <w:t xml:space="preserve"> and the way in which we want to portray the earth on a flat map.</w:t>
      </w:r>
    </w:p>
    <w:p w:rsidR="00F83170" w:rsidRPr="00C33FC3" w:rsidRDefault="00F83170" w:rsidP="00F83170">
      <w:pPr>
        <w:jc w:val="center"/>
        <w:rPr>
          <w:rFonts w:ascii="Verdana" w:hAnsi="Verdana"/>
          <w:sz w:val="20"/>
          <w:szCs w:val="20"/>
        </w:rPr>
      </w:pPr>
      <w:r>
        <w:rPr>
          <w:noProof/>
        </w:rPr>
        <w:drawing>
          <wp:inline distT="0" distB="0" distL="0" distR="0" wp14:anchorId="5AA8519A" wp14:editId="064F686D">
            <wp:extent cx="2581275" cy="19335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581275" cy="1933575"/>
                    </a:xfrm>
                    <a:prstGeom prst="rect">
                      <a:avLst/>
                    </a:prstGeom>
                  </pic:spPr>
                </pic:pic>
              </a:graphicData>
            </a:graphic>
          </wp:inline>
        </w:drawing>
      </w:r>
    </w:p>
    <w:p w:rsidR="00C33FC3" w:rsidRDefault="00F83170" w:rsidP="00F83170">
      <w:pPr>
        <w:jc w:val="center"/>
        <w:rPr>
          <w:rFonts w:ascii="Verdana" w:hAnsi="Verdana"/>
          <w:sz w:val="18"/>
          <w:szCs w:val="18"/>
        </w:rPr>
      </w:pPr>
      <w:r w:rsidRPr="00F83170">
        <w:rPr>
          <w:rFonts w:ascii="Verdana" w:hAnsi="Verdana"/>
          <w:sz w:val="18"/>
          <w:szCs w:val="18"/>
        </w:rPr>
        <w:t>Two secant lines, one point or tangent line</w:t>
      </w:r>
    </w:p>
    <w:p w:rsidR="00F83170" w:rsidRDefault="00F83170" w:rsidP="00F83170">
      <w:pPr>
        <w:rPr>
          <w:rFonts w:ascii="Verdana" w:eastAsia="Times New Roman" w:hAnsi="Verdana" w:cs="Times New Roman"/>
          <w:sz w:val="20"/>
          <w:szCs w:val="20"/>
        </w:rPr>
      </w:pPr>
      <w:r w:rsidRPr="00FC0843">
        <w:rPr>
          <w:rFonts w:ascii="Verdana" w:eastAsia="Times New Roman" w:hAnsi="Verdana" w:cs="Times New Roman"/>
          <w:sz w:val="20"/>
          <w:szCs w:val="20"/>
        </w:rPr>
        <w:t>To further illustrate the idea of a tangent and secant intersection, two more illustrations are provided. For the tangent interaction there is a line that can be drawn around the earth at its widest point that is perpendicular to the point tangents. This is known as the tangen</w:t>
      </w:r>
      <w:r w:rsidR="00497810">
        <w:rPr>
          <w:rFonts w:ascii="Verdana" w:eastAsia="Times New Roman" w:hAnsi="Verdana" w:cs="Times New Roman"/>
          <w:sz w:val="20"/>
          <w:szCs w:val="20"/>
        </w:rPr>
        <w:t>t line. For secant interactions</w:t>
      </w:r>
      <w:r w:rsidRPr="00FC0843">
        <w:rPr>
          <w:rFonts w:ascii="Verdana" w:eastAsia="Times New Roman" w:hAnsi="Verdana" w:cs="Times New Roman"/>
          <w:sz w:val="20"/>
          <w:szCs w:val="20"/>
        </w:rPr>
        <w:t xml:space="preserve"> two lines are drawn following the earth’s curvature between the secant intersection points.</w:t>
      </w:r>
    </w:p>
    <w:p w:rsidR="00F83170" w:rsidRDefault="00F83170" w:rsidP="00F83170">
      <w:pPr>
        <w:rPr>
          <w:rFonts w:ascii="Verdana" w:eastAsia="Times New Roman" w:hAnsi="Verdana" w:cs="Times New Roman"/>
          <w:sz w:val="20"/>
          <w:szCs w:val="20"/>
        </w:rPr>
      </w:pPr>
    </w:p>
    <w:p w:rsidR="00F83170" w:rsidRDefault="00D13529" w:rsidP="00F83170">
      <w:pPr>
        <w:rPr>
          <w:rFonts w:ascii="Verdana" w:eastAsia="Times New Roman" w:hAnsi="Verdana" w:cs="Times New Roman"/>
          <w:sz w:val="20"/>
          <w:szCs w:val="20"/>
        </w:rPr>
      </w:pPr>
      <w:r>
        <w:rPr>
          <w:rFonts w:ascii="Verdana" w:eastAsia="Times New Roman" w:hAnsi="Verdana" w:cs="Times New Roman"/>
          <w:b/>
          <w:sz w:val="24"/>
          <w:szCs w:val="24"/>
        </w:rPr>
        <w:t xml:space="preserve">       </w:t>
      </w:r>
      <w:r w:rsidR="00F83170" w:rsidRPr="00D13529">
        <w:rPr>
          <w:rFonts w:ascii="Verdana" w:eastAsia="Times New Roman" w:hAnsi="Verdana" w:cs="Times New Roman"/>
          <w:b/>
          <w:sz w:val="24"/>
          <w:szCs w:val="24"/>
        </w:rPr>
        <w:t>Tangent</w:t>
      </w:r>
      <w:r w:rsidR="00F83170" w:rsidRPr="00D13529">
        <w:rPr>
          <w:rFonts w:ascii="Verdana" w:eastAsia="Times New Roman" w:hAnsi="Verdana" w:cs="Times New Roman"/>
          <w:sz w:val="24"/>
          <w:szCs w:val="24"/>
        </w:rPr>
        <w:t xml:space="preserve"> </w:t>
      </w:r>
      <w:r w:rsidR="00F83170" w:rsidRPr="00D13529">
        <w:rPr>
          <w:rFonts w:ascii="Verdana" w:eastAsia="Times New Roman" w:hAnsi="Verdana" w:cs="Times New Roman"/>
          <w:b/>
          <w:sz w:val="24"/>
          <w:szCs w:val="24"/>
        </w:rPr>
        <w:t xml:space="preserve">Interaction         </w:t>
      </w:r>
      <w:r>
        <w:rPr>
          <w:rFonts w:ascii="Verdana" w:eastAsia="Times New Roman" w:hAnsi="Verdana" w:cs="Times New Roman"/>
          <w:b/>
          <w:sz w:val="24"/>
          <w:szCs w:val="24"/>
        </w:rPr>
        <w:t xml:space="preserve">                </w:t>
      </w:r>
      <w:r w:rsidR="00F83170" w:rsidRPr="00D13529">
        <w:rPr>
          <w:rFonts w:ascii="Verdana" w:eastAsia="Times New Roman" w:hAnsi="Verdana" w:cs="Times New Roman"/>
          <w:b/>
          <w:sz w:val="24"/>
          <w:szCs w:val="24"/>
        </w:rPr>
        <w:t>Secant Interaction</w:t>
      </w:r>
    </w:p>
    <w:p w:rsidR="00F83170" w:rsidRDefault="00F83170" w:rsidP="00F83170">
      <w:pPr>
        <w:rPr>
          <w:rFonts w:ascii="Verdana" w:hAnsi="Verdana"/>
          <w:sz w:val="18"/>
          <w:szCs w:val="18"/>
        </w:rPr>
      </w:pPr>
      <w:r>
        <w:rPr>
          <w:rFonts w:ascii="Verdana" w:hAnsi="Verdana"/>
          <w:sz w:val="18"/>
          <w:szCs w:val="18"/>
        </w:rPr>
        <w:t xml:space="preserve">        </w:t>
      </w:r>
      <w:r>
        <w:rPr>
          <w:noProof/>
        </w:rPr>
        <w:drawing>
          <wp:inline distT="0" distB="0" distL="0" distR="0" wp14:anchorId="009D68F5" wp14:editId="31D02E0F">
            <wp:extent cx="1584272" cy="1518806"/>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587068" cy="1521486"/>
                    </a:xfrm>
                    <a:prstGeom prst="rect">
                      <a:avLst/>
                    </a:prstGeom>
                  </pic:spPr>
                </pic:pic>
              </a:graphicData>
            </a:graphic>
          </wp:inline>
        </w:drawing>
      </w:r>
      <w:r>
        <w:rPr>
          <w:rFonts w:ascii="Verdana" w:hAnsi="Verdana"/>
          <w:sz w:val="18"/>
          <w:szCs w:val="18"/>
        </w:rPr>
        <w:t xml:space="preserve">                                         </w:t>
      </w:r>
      <w:r>
        <w:rPr>
          <w:noProof/>
        </w:rPr>
        <w:drawing>
          <wp:inline distT="0" distB="0" distL="0" distR="0" wp14:anchorId="3CA3DD9A" wp14:editId="75792074">
            <wp:extent cx="1219446" cy="151447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219447" cy="1514478"/>
                    </a:xfrm>
                    <a:prstGeom prst="rect">
                      <a:avLst/>
                    </a:prstGeom>
                  </pic:spPr>
                </pic:pic>
              </a:graphicData>
            </a:graphic>
          </wp:inline>
        </w:drawing>
      </w:r>
    </w:p>
    <w:p w:rsidR="00F83170" w:rsidRDefault="00F83170" w:rsidP="00F83170">
      <w:pPr>
        <w:rPr>
          <w:rFonts w:ascii="Verdana" w:hAnsi="Verdana"/>
          <w:sz w:val="18"/>
          <w:szCs w:val="18"/>
        </w:rPr>
      </w:pPr>
    </w:p>
    <w:p w:rsidR="00F83170" w:rsidRDefault="00F83170" w:rsidP="00581AD2">
      <w:pPr>
        <w:pStyle w:val="Heading2"/>
        <w:rPr>
          <w:sz w:val="20"/>
          <w:szCs w:val="20"/>
        </w:rPr>
      </w:pPr>
      <w:r>
        <w:t>Map Projection Parameters</w:t>
      </w:r>
      <w:r w:rsidR="00783619">
        <w:t xml:space="preserve"> </w:t>
      </w:r>
    </w:p>
    <w:p w:rsidR="002E7D50" w:rsidRPr="005B09F4" w:rsidRDefault="002E7D50" w:rsidP="005B09F4">
      <w:pPr>
        <w:pStyle w:val="Heading3"/>
      </w:pPr>
      <w:r w:rsidRPr="005B09F4">
        <w:t>Project Parameters</w:t>
      </w:r>
    </w:p>
    <w:p w:rsidR="00783619" w:rsidRPr="00783619" w:rsidRDefault="00783619" w:rsidP="00783619">
      <w:pPr>
        <w:rPr>
          <w:rFonts w:ascii="Verdana" w:hAnsi="Verdana"/>
          <w:sz w:val="20"/>
          <w:szCs w:val="20"/>
        </w:rPr>
      </w:pPr>
      <w:r w:rsidRPr="00783619">
        <w:rPr>
          <w:rFonts w:ascii="Verdana" w:eastAsia="Times New Roman" w:hAnsi="Verdana" w:cs="Times New Roman"/>
          <w:sz w:val="20"/>
          <w:szCs w:val="20"/>
        </w:rPr>
        <w:t xml:space="preserve">There are five map projection parameters that are going to be discussed in this section. They are: standard points and lines, projection aspect, central Meridian, latitude of origin, and light source location. </w:t>
      </w:r>
      <w:r w:rsidR="00827B1E" w:rsidRPr="00827B1E">
        <w:rPr>
          <w:rFonts w:ascii="Verdana" w:eastAsia="Times New Roman" w:hAnsi="Verdana" w:cs="Times New Roman"/>
          <w:sz w:val="20"/>
          <w:szCs w:val="20"/>
        </w:rPr>
        <w:t xml:space="preserve">Together these five map projection properties allow an individual to selectively display and distort the earth to create a map that is suitable based on need. </w:t>
      </w:r>
      <w:r w:rsidR="00827B1E" w:rsidRPr="00827B1E">
        <w:t xml:space="preserve"> </w:t>
      </w:r>
      <w:r w:rsidR="00827B1E" w:rsidRPr="00827B1E">
        <w:rPr>
          <w:rFonts w:ascii="Verdana" w:eastAsia="Times New Roman" w:hAnsi="Verdana" w:cs="Times New Roman"/>
          <w:sz w:val="20"/>
          <w:szCs w:val="20"/>
        </w:rPr>
        <w:t>The lesson will start with standard points and lines and continue on with details covering each of the additional four map projection parameters.</w:t>
      </w:r>
    </w:p>
    <w:p w:rsidR="00783619" w:rsidRDefault="00783619" w:rsidP="005B09F4">
      <w:pPr>
        <w:pStyle w:val="Heading3"/>
      </w:pPr>
      <w:r>
        <w:t>Standard Points and Lines</w:t>
      </w:r>
    </w:p>
    <w:p w:rsidR="00783619" w:rsidRDefault="00783619" w:rsidP="00783619">
      <w:pPr>
        <w:rPr>
          <w:rFonts w:ascii="Verdana" w:eastAsia="Times New Roman" w:hAnsi="Verdana" w:cs="Times New Roman"/>
          <w:sz w:val="20"/>
          <w:szCs w:val="20"/>
        </w:rPr>
      </w:pPr>
      <w:r w:rsidRPr="00783619">
        <w:rPr>
          <w:rFonts w:ascii="Verdana" w:eastAsia="Times New Roman" w:hAnsi="Verdana" w:cs="Times New Roman"/>
          <w:sz w:val="20"/>
          <w:szCs w:val="20"/>
        </w:rPr>
        <w:t xml:space="preserve">Defined, a standard point and line is a point or line of intersection between the developable surface and the spheroid or ellipsoid. In the case of a secant intersection, there will be two standard lines that would define where the developable surface intersects with the spheroid. </w:t>
      </w:r>
    </w:p>
    <w:p w:rsidR="00783619" w:rsidRDefault="00783619" w:rsidP="00783619">
      <w:pPr>
        <w:rPr>
          <w:rFonts w:ascii="Verdana" w:eastAsia="Times New Roman" w:hAnsi="Verdana" w:cs="Times New Roman"/>
          <w:sz w:val="20"/>
          <w:szCs w:val="20"/>
        </w:rPr>
      </w:pPr>
      <w:r w:rsidRPr="00783619">
        <w:rPr>
          <w:rFonts w:ascii="Verdana" w:eastAsia="Times New Roman" w:hAnsi="Verdana" w:cs="Times New Roman"/>
          <w:sz w:val="20"/>
          <w:szCs w:val="20"/>
        </w:rPr>
        <w:t>If the developable surface happens to intersect the sp</w:t>
      </w:r>
      <w:r w:rsidR="004C4179">
        <w:rPr>
          <w:rFonts w:ascii="Verdana" w:eastAsia="Times New Roman" w:hAnsi="Verdana" w:cs="Times New Roman"/>
          <w:sz w:val="20"/>
          <w:szCs w:val="20"/>
        </w:rPr>
        <w:t>heroid along a line of latitude</w:t>
      </w:r>
      <w:r w:rsidRPr="00783619">
        <w:rPr>
          <w:rFonts w:ascii="Verdana" w:eastAsia="Times New Roman" w:hAnsi="Verdana" w:cs="Times New Roman"/>
          <w:sz w:val="20"/>
          <w:szCs w:val="20"/>
        </w:rPr>
        <w:t xml:space="preserve"> </w:t>
      </w:r>
      <w:r w:rsidR="004C4179">
        <w:rPr>
          <w:rFonts w:ascii="Verdana" w:eastAsia="Times New Roman" w:hAnsi="Verdana" w:cs="Times New Roman"/>
          <w:sz w:val="20"/>
          <w:szCs w:val="20"/>
        </w:rPr>
        <w:t>it</w:t>
      </w:r>
      <w:r w:rsidRPr="00783619">
        <w:rPr>
          <w:rFonts w:ascii="Verdana" w:eastAsia="Times New Roman" w:hAnsi="Verdana" w:cs="Times New Roman"/>
          <w:sz w:val="20"/>
          <w:szCs w:val="20"/>
        </w:rPr>
        <w:t xml:space="preserve"> is known as a standard parallel. Additionally if a standard line falls on a line of longitude exactly it is known as a standard Meridian. When defining a map projection you must define the standard points and lines. It is not uncommon to have a map projection follow a standard parallel or standard Meridian.</w:t>
      </w:r>
    </w:p>
    <w:p w:rsidR="00783619" w:rsidRDefault="004C4179" w:rsidP="00783619">
      <w:pPr>
        <w:rPr>
          <w:rFonts w:ascii="Times New Roman" w:eastAsia="Times New Roman" w:hAnsi="Times New Roman" w:cs="Times New Roman"/>
          <w:sz w:val="24"/>
          <w:szCs w:val="24"/>
        </w:rPr>
      </w:pPr>
      <w:r>
        <w:rPr>
          <w:rFonts w:ascii="Verdana" w:eastAsia="Times New Roman" w:hAnsi="Verdana" w:cs="Times New Roman"/>
          <w:sz w:val="20"/>
          <w:szCs w:val="20"/>
        </w:rPr>
        <w:t>In this illustration the cone is in a normal aspect</w:t>
      </w:r>
      <w:r w:rsidR="00783619" w:rsidRPr="00783619">
        <w:rPr>
          <w:rFonts w:ascii="Verdana" w:eastAsia="Times New Roman" w:hAnsi="Verdana" w:cs="Times New Roman"/>
          <w:sz w:val="20"/>
          <w:szCs w:val="20"/>
        </w:rPr>
        <w:t xml:space="preserve"> and with the secant intersection, the secant intersecting lines follow parallels</w:t>
      </w:r>
      <w:r>
        <w:rPr>
          <w:rFonts w:ascii="Verdana" w:eastAsia="Times New Roman" w:hAnsi="Verdana" w:cs="Times New Roman"/>
          <w:sz w:val="20"/>
          <w:szCs w:val="20"/>
        </w:rPr>
        <w:t>.</w:t>
      </w:r>
      <w:r w:rsidR="00783619" w:rsidRPr="00783619">
        <w:rPr>
          <w:rFonts w:ascii="Verdana" w:eastAsia="Times New Roman" w:hAnsi="Verdana" w:cs="Times New Roman"/>
          <w:sz w:val="20"/>
          <w:szCs w:val="20"/>
        </w:rPr>
        <w:t xml:space="preserve"> </w:t>
      </w:r>
      <w:r>
        <w:rPr>
          <w:rFonts w:ascii="Verdana" w:eastAsia="Times New Roman" w:hAnsi="Verdana" w:cs="Times New Roman"/>
          <w:sz w:val="20"/>
          <w:szCs w:val="20"/>
        </w:rPr>
        <w:t>T</w:t>
      </w:r>
      <w:r w:rsidR="00783619" w:rsidRPr="00783619">
        <w:rPr>
          <w:rFonts w:ascii="Verdana" w:eastAsia="Times New Roman" w:hAnsi="Verdana" w:cs="Times New Roman"/>
          <w:sz w:val="20"/>
          <w:szCs w:val="20"/>
        </w:rPr>
        <w:t>h</w:t>
      </w:r>
      <w:r>
        <w:rPr>
          <w:rFonts w:ascii="Verdana" w:eastAsia="Times New Roman" w:hAnsi="Verdana" w:cs="Times New Roman"/>
          <w:sz w:val="20"/>
          <w:szCs w:val="20"/>
        </w:rPr>
        <w:t>erefore</w:t>
      </w:r>
      <w:r w:rsidR="00783619" w:rsidRPr="00783619">
        <w:rPr>
          <w:rFonts w:ascii="Verdana" w:eastAsia="Times New Roman" w:hAnsi="Verdana" w:cs="Times New Roman"/>
          <w:sz w:val="20"/>
          <w:szCs w:val="20"/>
        </w:rPr>
        <w:t xml:space="preserve"> they are both known as standard parallels</w:t>
      </w:r>
      <w:r w:rsidR="00783619">
        <w:rPr>
          <w:rFonts w:ascii="Times New Roman" w:eastAsia="Times New Roman" w:hAnsi="Times New Roman" w:cs="Times New Roman"/>
          <w:sz w:val="24"/>
          <w:szCs w:val="24"/>
        </w:rPr>
        <w:t>.</w:t>
      </w:r>
    </w:p>
    <w:p w:rsidR="00783619" w:rsidRPr="00783619" w:rsidRDefault="00783619" w:rsidP="00783619">
      <w:pPr>
        <w:jc w:val="center"/>
        <w:rPr>
          <w:rFonts w:ascii="Verdana" w:hAnsi="Verdana"/>
          <w:sz w:val="20"/>
          <w:szCs w:val="20"/>
        </w:rPr>
      </w:pPr>
      <w:r>
        <w:rPr>
          <w:noProof/>
        </w:rPr>
        <w:drawing>
          <wp:inline distT="0" distB="0" distL="0" distR="0" wp14:anchorId="7C79BB6A" wp14:editId="6517D35B">
            <wp:extent cx="962026" cy="135314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964339" cy="1356397"/>
                    </a:xfrm>
                    <a:prstGeom prst="rect">
                      <a:avLst/>
                    </a:prstGeom>
                  </pic:spPr>
                </pic:pic>
              </a:graphicData>
            </a:graphic>
          </wp:inline>
        </w:drawing>
      </w:r>
    </w:p>
    <w:p w:rsidR="00783619" w:rsidRDefault="00783619" w:rsidP="00783619">
      <w:pPr>
        <w:pStyle w:val="Heading3"/>
      </w:pPr>
    </w:p>
    <w:p w:rsidR="00F83170" w:rsidRDefault="00783619" w:rsidP="00121924">
      <w:pPr>
        <w:pStyle w:val="Heading3"/>
      </w:pPr>
      <w:r>
        <w:t>Importance of Standard Points and Lines</w:t>
      </w:r>
    </w:p>
    <w:p w:rsidR="00783619" w:rsidRPr="00783619" w:rsidRDefault="00783619" w:rsidP="00783619">
      <w:pPr>
        <w:rPr>
          <w:rFonts w:ascii="Verdana" w:hAnsi="Verdana"/>
          <w:sz w:val="20"/>
          <w:szCs w:val="20"/>
        </w:rPr>
      </w:pPr>
      <w:r w:rsidRPr="00783619">
        <w:rPr>
          <w:rFonts w:ascii="Verdana" w:eastAsia="Times New Roman" w:hAnsi="Verdana" w:cs="Times New Roman"/>
          <w:sz w:val="20"/>
          <w:szCs w:val="20"/>
        </w:rPr>
        <w:t>The reasons why standard points and lines are important are because the corresponding places act or along the standard point to lines will have no scale distortion. That means that where the developable surfa</w:t>
      </w:r>
      <w:r w:rsidR="004C4179">
        <w:rPr>
          <w:rFonts w:ascii="Verdana" w:eastAsia="Times New Roman" w:hAnsi="Verdana" w:cs="Times New Roman"/>
          <w:sz w:val="20"/>
          <w:szCs w:val="20"/>
        </w:rPr>
        <w:t>ce intersects with the spheroid</w:t>
      </w:r>
      <w:r w:rsidRPr="00783619">
        <w:rPr>
          <w:rFonts w:ascii="Verdana" w:eastAsia="Times New Roman" w:hAnsi="Verdana" w:cs="Times New Roman"/>
          <w:sz w:val="20"/>
          <w:szCs w:val="20"/>
        </w:rPr>
        <w:t xml:space="preserve"> there is little to no distortion on our flat map. </w:t>
      </w:r>
      <w:r>
        <w:rPr>
          <w:rFonts w:ascii="Verdana" w:eastAsia="Times New Roman" w:hAnsi="Verdana" w:cs="Times New Roman"/>
          <w:sz w:val="20"/>
          <w:szCs w:val="20"/>
        </w:rPr>
        <w:t>T</w:t>
      </w:r>
      <w:r w:rsidRPr="00783619">
        <w:rPr>
          <w:rFonts w:ascii="Verdana" w:eastAsia="Times New Roman" w:hAnsi="Verdana" w:cs="Times New Roman"/>
          <w:sz w:val="20"/>
          <w:szCs w:val="20"/>
        </w:rPr>
        <w:t xml:space="preserve">he further away from the standard point or lines the greater the distortion or deformation that will occur on the map. Secant intersection between the developable surface and the spheroid can help minimize distortion over a large area by providing more control than a tangent intersection at a </w:t>
      </w:r>
      <w:r w:rsidR="004C4179">
        <w:rPr>
          <w:rFonts w:ascii="Verdana" w:eastAsia="Times New Roman" w:hAnsi="Verdana" w:cs="Times New Roman"/>
          <w:sz w:val="20"/>
          <w:szCs w:val="20"/>
        </w:rPr>
        <w:t>single point or line. Therefore</w:t>
      </w:r>
      <w:r w:rsidRPr="00783619">
        <w:rPr>
          <w:rFonts w:ascii="Verdana" w:eastAsia="Times New Roman" w:hAnsi="Verdana" w:cs="Times New Roman"/>
          <w:sz w:val="20"/>
          <w:szCs w:val="20"/>
        </w:rPr>
        <w:t xml:space="preserve"> placement of standard points and lines is one of the most important parameters to consider when defining a map projection.</w:t>
      </w:r>
    </w:p>
    <w:p w:rsidR="00783619" w:rsidRDefault="00783619" w:rsidP="005B09F4">
      <w:pPr>
        <w:pStyle w:val="Heading3"/>
      </w:pPr>
      <w:r>
        <w:t>Project Aspect</w:t>
      </w:r>
    </w:p>
    <w:p w:rsidR="00783619" w:rsidRDefault="00783619" w:rsidP="00783619">
      <w:pPr>
        <w:rPr>
          <w:rFonts w:ascii="Verdana" w:eastAsia="Times New Roman" w:hAnsi="Verdana" w:cs="Times New Roman"/>
          <w:sz w:val="20"/>
          <w:szCs w:val="20"/>
        </w:rPr>
      </w:pPr>
      <w:r w:rsidRPr="00AB0A84">
        <w:rPr>
          <w:rFonts w:ascii="Verdana" w:eastAsia="Times New Roman" w:hAnsi="Verdana" w:cs="Times New Roman"/>
          <w:sz w:val="20"/>
          <w:szCs w:val="20"/>
        </w:rPr>
        <w:t xml:space="preserve">The next projection parameter to discuss is the projection aspect. A projection aspect is the position of the projected </w:t>
      </w:r>
      <w:proofErr w:type="spellStart"/>
      <w:r w:rsidRPr="00AB0A84">
        <w:rPr>
          <w:rFonts w:ascii="Verdana" w:eastAsia="Times New Roman" w:hAnsi="Verdana" w:cs="Times New Roman"/>
          <w:sz w:val="20"/>
          <w:szCs w:val="20"/>
        </w:rPr>
        <w:t>graticule</w:t>
      </w:r>
      <w:proofErr w:type="spellEnd"/>
      <w:r w:rsidRPr="00AB0A84">
        <w:rPr>
          <w:rFonts w:ascii="Verdana" w:eastAsia="Times New Roman" w:hAnsi="Verdana" w:cs="Times New Roman"/>
          <w:sz w:val="20"/>
          <w:szCs w:val="20"/>
        </w:rPr>
        <w:t xml:space="preserve"> relative to ordinary position of the geographic grid on earth. What that means is that if the developable surface’s vertical axis coincides with the vertical axis of the earth this defines a normal aspect. Should the vertical axis of the developable surface differ from</w:t>
      </w:r>
      <w:r w:rsidR="004C4179">
        <w:rPr>
          <w:rFonts w:ascii="Verdana" w:eastAsia="Times New Roman" w:hAnsi="Verdana" w:cs="Times New Roman"/>
          <w:sz w:val="20"/>
          <w:szCs w:val="20"/>
        </w:rPr>
        <w:t xml:space="preserve"> the vertical axis of the earth</w:t>
      </w:r>
      <w:r w:rsidRPr="00AB0A84">
        <w:rPr>
          <w:rFonts w:ascii="Verdana" w:eastAsia="Times New Roman" w:hAnsi="Verdana" w:cs="Times New Roman"/>
          <w:sz w:val="20"/>
          <w:szCs w:val="20"/>
        </w:rPr>
        <w:t xml:space="preserve"> this would be an abnormal aspect.</w:t>
      </w:r>
    </w:p>
    <w:p w:rsidR="006C7389" w:rsidRDefault="006C7389" w:rsidP="006C7389">
      <w:pPr>
        <w:pStyle w:val="Heading3"/>
        <w:spacing w:before="0" w:line="240" w:lineRule="auto"/>
        <w:jc w:val="center"/>
        <w:rPr>
          <w:color w:val="auto"/>
          <w:sz w:val="24"/>
          <w:szCs w:val="24"/>
        </w:rPr>
      </w:pPr>
    </w:p>
    <w:p w:rsidR="006C7389" w:rsidRDefault="006C7389" w:rsidP="00572E61">
      <w:pPr>
        <w:pStyle w:val="Heading3"/>
        <w:spacing w:before="0" w:line="240" w:lineRule="auto"/>
        <w:rPr>
          <w:color w:val="auto"/>
          <w:sz w:val="24"/>
          <w:szCs w:val="24"/>
        </w:rPr>
      </w:pPr>
    </w:p>
    <w:p w:rsidR="006C7389" w:rsidRDefault="006C7389" w:rsidP="006C7389">
      <w:pPr>
        <w:pStyle w:val="Heading3"/>
        <w:spacing w:before="0" w:line="240" w:lineRule="auto"/>
        <w:jc w:val="center"/>
        <w:rPr>
          <w:color w:val="auto"/>
          <w:sz w:val="24"/>
          <w:szCs w:val="24"/>
        </w:rPr>
      </w:pPr>
    </w:p>
    <w:p w:rsidR="00AB0A84" w:rsidRPr="00D13529" w:rsidRDefault="00AB0A84" w:rsidP="006C7389">
      <w:pPr>
        <w:pStyle w:val="Heading3"/>
        <w:spacing w:before="0" w:line="240" w:lineRule="auto"/>
        <w:jc w:val="center"/>
        <w:rPr>
          <w:color w:val="auto"/>
          <w:sz w:val="24"/>
          <w:szCs w:val="24"/>
        </w:rPr>
      </w:pPr>
      <w:r w:rsidRPr="00D13529">
        <w:rPr>
          <w:color w:val="auto"/>
          <w:sz w:val="24"/>
          <w:szCs w:val="24"/>
        </w:rPr>
        <w:t>Globe Normal Axis</w:t>
      </w:r>
    </w:p>
    <w:p w:rsidR="00783619" w:rsidRDefault="00D13529" w:rsidP="006C7389">
      <w:pPr>
        <w:spacing w:after="0" w:line="240" w:lineRule="auto"/>
        <w:rPr>
          <w:noProof/>
        </w:rPr>
      </w:pPr>
      <w:r>
        <w:rPr>
          <w:noProof/>
        </w:rPr>
        <w:t xml:space="preserve">       </w:t>
      </w:r>
    </w:p>
    <w:p w:rsidR="006C7389" w:rsidRPr="00AB0A84" w:rsidRDefault="006C7389" w:rsidP="006C7389">
      <w:pPr>
        <w:spacing w:after="0" w:line="240" w:lineRule="auto"/>
        <w:rPr>
          <w:rFonts w:ascii="Verdana" w:hAnsi="Verdana"/>
          <w:sz w:val="20"/>
          <w:szCs w:val="20"/>
        </w:rPr>
      </w:pPr>
      <w:r>
        <w:rPr>
          <w:noProof/>
        </w:rPr>
        <w:drawing>
          <wp:anchor distT="0" distB="0" distL="114300" distR="114300" simplePos="0" relativeHeight="251692032" behindDoc="0" locked="0" layoutInCell="1" allowOverlap="1" wp14:anchorId="718959CF" wp14:editId="3D474054">
            <wp:simplePos x="0" y="0"/>
            <wp:positionH relativeFrom="column">
              <wp:posOffset>2078990</wp:posOffset>
            </wp:positionH>
            <wp:positionV relativeFrom="paragraph">
              <wp:posOffset>15240</wp:posOffset>
            </wp:positionV>
            <wp:extent cx="2023745" cy="1997710"/>
            <wp:effectExtent l="0" t="0" r="0" b="254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23745" cy="1997710"/>
                    </a:xfrm>
                    <a:prstGeom prst="rect">
                      <a:avLst/>
                    </a:prstGeom>
                  </pic:spPr>
                </pic:pic>
              </a:graphicData>
            </a:graphic>
            <wp14:sizeRelH relativeFrom="page">
              <wp14:pctWidth>0</wp14:pctWidth>
            </wp14:sizeRelH>
            <wp14:sizeRelV relativeFrom="page">
              <wp14:pctHeight>0</wp14:pctHeight>
            </wp14:sizeRelV>
          </wp:anchor>
        </w:drawing>
      </w:r>
    </w:p>
    <w:p w:rsidR="00D13529" w:rsidRDefault="00D13529" w:rsidP="006C7389">
      <w:pPr>
        <w:spacing w:after="0" w:line="240" w:lineRule="auto"/>
        <w:rPr>
          <w:rFonts w:ascii="Verdana" w:eastAsia="Times New Roman" w:hAnsi="Verdana" w:cs="Times New Roman"/>
          <w:sz w:val="18"/>
          <w:szCs w:val="18"/>
        </w:rPr>
      </w:pPr>
    </w:p>
    <w:p w:rsidR="00D13529" w:rsidRDefault="00D13529" w:rsidP="00D13529">
      <w:pPr>
        <w:rPr>
          <w:rFonts w:ascii="Verdana" w:eastAsia="Times New Roman" w:hAnsi="Verdana" w:cs="Times New Roman"/>
          <w:sz w:val="18"/>
          <w:szCs w:val="18"/>
        </w:rPr>
      </w:pPr>
    </w:p>
    <w:p w:rsidR="00D13529" w:rsidRDefault="00D13529" w:rsidP="00D13529">
      <w:pPr>
        <w:ind w:right="7200"/>
        <w:rPr>
          <w:rFonts w:ascii="Verdana" w:eastAsia="Times New Roman" w:hAnsi="Verdana" w:cs="Times New Roman"/>
          <w:sz w:val="18"/>
          <w:szCs w:val="18"/>
        </w:rPr>
      </w:pPr>
    </w:p>
    <w:p w:rsidR="00D13529" w:rsidRDefault="00D13529" w:rsidP="00D13529">
      <w:pPr>
        <w:ind w:right="6480"/>
        <w:rPr>
          <w:rFonts w:ascii="Verdana" w:eastAsia="Times New Roman" w:hAnsi="Verdana" w:cs="Times New Roman"/>
          <w:sz w:val="18"/>
          <w:szCs w:val="18"/>
        </w:rPr>
      </w:pPr>
    </w:p>
    <w:p w:rsidR="00D13529" w:rsidRDefault="00D13529" w:rsidP="00D13529">
      <w:pPr>
        <w:ind w:left="2060" w:right="6480" w:firstLine="10"/>
        <w:rPr>
          <w:rFonts w:ascii="Verdana" w:eastAsia="Times New Roman" w:hAnsi="Verdana" w:cs="Times New Roman"/>
          <w:sz w:val="18"/>
          <w:szCs w:val="18"/>
        </w:rPr>
      </w:pPr>
    </w:p>
    <w:p w:rsidR="00D13529" w:rsidRPr="00D13529" w:rsidRDefault="00D13529" w:rsidP="00D13529">
      <w:pPr>
        <w:ind w:left="3330" w:right="2790"/>
        <w:rPr>
          <w:rFonts w:ascii="Verdana" w:hAnsi="Verdana"/>
          <w:sz w:val="18"/>
          <w:szCs w:val="18"/>
        </w:rPr>
      </w:pPr>
      <w:r w:rsidRPr="00D13529">
        <w:rPr>
          <w:rFonts w:ascii="Verdana" w:eastAsia="Times New Roman" w:hAnsi="Verdana" w:cs="Times New Roman"/>
          <w:sz w:val="18"/>
          <w:szCs w:val="18"/>
        </w:rPr>
        <w:t>This illustration displays the normal axis of the globe, which runs from the North Pole through the center of the Earth to the South Pole.</w:t>
      </w:r>
    </w:p>
    <w:p w:rsidR="008542AE" w:rsidRDefault="008542AE" w:rsidP="008542AE">
      <w:pPr>
        <w:pStyle w:val="Heading3"/>
        <w:spacing w:before="0" w:line="240" w:lineRule="auto"/>
      </w:pPr>
    </w:p>
    <w:p w:rsidR="008542AE" w:rsidRPr="00D13529" w:rsidRDefault="006C7389" w:rsidP="00D13529">
      <w:pPr>
        <w:pStyle w:val="Heading3"/>
        <w:spacing w:before="0" w:line="240" w:lineRule="auto"/>
        <w:jc w:val="center"/>
        <w:rPr>
          <w:color w:val="auto"/>
        </w:rPr>
      </w:pPr>
      <w:r>
        <w:rPr>
          <w:color w:val="auto"/>
        </w:rPr>
        <w:t xml:space="preserve"> </w:t>
      </w:r>
      <w:r w:rsidR="008542AE" w:rsidRPr="00D13529">
        <w:rPr>
          <w:color w:val="auto"/>
        </w:rPr>
        <w:t>Normal Aspect</w:t>
      </w:r>
    </w:p>
    <w:p w:rsidR="008542AE" w:rsidRPr="008542AE" w:rsidRDefault="00D13529" w:rsidP="008542AE">
      <w:pPr>
        <w:spacing w:after="0" w:line="240" w:lineRule="auto"/>
        <w:rPr>
          <w:rFonts w:ascii="Verdana" w:eastAsia="Times New Roman" w:hAnsi="Verdana" w:cs="Times New Roman"/>
          <w:sz w:val="20"/>
          <w:szCs w:val="20"/>
        </w:rPr>
      </w:pPr>
      <w:r>
        <w:rPr>
          <w:noProof/>
        </w:rPr>
        <w:lastRenderedPageBreak/>
        <w:drawing>
          <wp:anchor distT="0" distB="0" distL="114300" distR="114300" simplePos="0" relativeHeight="251693056" behindDoc="0" locked="0" layoutInCell="1" allowOverlap="1" wp14:anchorId="368D9848" wp14:editId="7117E270">
            <wp:simplePos x="0" y="0"/>
            <wp:positionH relativeFrom="column">
              <wp:posOffset>1933575</wp:posOffset>
            </wp:positionH>
            <wp:positionV relativeFrom="paragraph">
              <wp:posOffset>91440</wp:posOffset>
            </wp:positionV>
            <wp:extent cx="2514600" cy="2693035"/>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14600" cy="2693035"/>
                    </a:xfrm>
                    <a:prstGeom prst="rect">
                      <a:avLst/>
                    </a:prstGeom>
                  </pic:spPr>
                </pic:pic>
              </a:graphicData>
            </a:graphic>
            <wp14:sizeRelH relativeFrom="page">
              <wp14:pctWidth>0</wp14:pctWidth>
            </wp14:sizeRelH>
            <wp14:sizeRelV relativeFrom="page">
              <wp14:pctHeight>0</wp14:pctHeight>
            </wp14:sizeRelV>
          </wp:anchor>
        </w:drawing>
      </w:r>
    </w:p>
    <w:p w:rsidR="008542AE" w:rsidRDefault="008542AE" w:rsidP="008542AE">
      <w:pPr>
        <w:spacing w:after="0" w:line="240" w:lineRule="auto"/>
      </w:pPr>
    </w:p>
    <w:p w:rsidR="00AB0A84" w:rsidRDefault="00AB0A84" w:rsidP="00783619"/>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rPr>
          <w:rFonts w:ascii="Verdana" w:eastAsia="Times New Roman" w:hAnsi="Verdana" w:cs="Times New Roman"/>
          <w:sz w:val="18"/>
          <w:szCs w:val="18"/>
        </w:rPr>
      </w:pPr>
    </w:p>
    <w:p w:rsidR="00D13529" w:rsidRDefault="00D13529" w:rsidP="00D13529">
      <w:pPr>
        <w:spacing w:after="0" w:line="240" w:lineRule="auto"/>
        <w:ind w:right="5130"/>
        <w:rPr>
          <w:rFonts w:ascii="Verdana" w:eastAsia="Times New Roman" w:hAnsi="Verdana" w:cs="Times New Roman"/>
          <w:sz w:val="18"/>
          <w:szCs w:val="18"/>
        </w:rPr>
      </w:pPr>
    </w:p>
    <w:p w:rsidR="00D13529" w:rsidRDefault="00D13529" w:rsidP="00D13529">
      <w:pPr>
        <w:spacing w:after="0" w:line="240" w:lineRule="auto"/>
        <w:ind w:right="5130"/>
        <w:rPr>
          <w:rFonts w:ascii="Verdana" w:eastAsia="Times New Roman" w:hAnsi="Verdana" w:cs="Times New Roman"/>
          <w:sz w:val="18"/>
          <w:szCs w:val="18"/>
        </w:rPr>
      </w:pPr>
    </w:p>
    <w:p w:rsidR="00D13529" w:rsidRDefault="00D13529" w:rsidP="00D13529">
      <w:pPr>
        <w:spacing w:after="0" w:line="240" w:lineRule="auto"/>
        <w:ind w:right="5130"/>
        <w:rPr>
          <w:rFonts w:ascii="Verdana" w:eastAsia="Times New Roman" w:hAnsi="Verdana" w:cs="Times New Roman"/>
          <w:sz w:val="18"/>
          <w:szCs w:val="18"/>
        </w:rPr>
      </w:pPr>
    </w:p>
    <w:p w:rsidR="00D13529" w:rsidRDefault="00D13529" w:rsidP="00D13529">
      <w:pPr>
        <w:spacing w:after="0" w:line="240" w:lineRule="auto"/>
        <w:ind w:right="2340"/>
        <w:rPr>
          <w:rFonts w:ascii="Verdana" w:eastAsia="Times New Roman" w:hAnsi="Verdana" w:cs="Times New Roman"/>
          <w:sz w:val="18"/>
          <w:szCs w:val="18"/>
        </w:rPr>
      </w:pPr>
    </w:p>
    <w:p w:rsidR="00D13529" w:rsidRDefault="00D13529" w:rsidP="00D13529">
      <w:pPr>
        <w:spacing w:after="0" w:line="240" w:lineRule="auto"/>
        <w:ind w:right="2340"/>
        <w:rPr>
          <w:rFonts w:ascii="Verdana" w:eastAsia="Times New Roman" w:hAnsi="Verdana" w:cs="Times New Roman"/>
          <w:sz w:val="18"/>
          <w:szCs w:val="18"/>
        </w:rPr>
      </w:pPr>
    </w:p>
    <w:p w:rsidR="00D13529" w:rsidRPr="00D13529" w:rsidRDefault="00D13529" w:rsidP="00D13529">
      <w:pPr>
        <w:tabs>
          <w:tab w:val="left" w:pos="90"/>
          <w:tab w:val="left" w:pos="7020"/>
        </w:tabs>
        <w:spacing w:after="0" w:line="240" w:lineRule="auto"/>
        <w:ind w:left="3060" w:right="2340"/>
        <w:rPr>
          <w:rFonts w:ascii="Verdana" w:eastAsia="Times New Roman" w:hAnsi="Verdana" w:cs="Times New Roman"/>
          <w:sz w:val="18"/>
          <w:szCs w:val="18"/>
        </w:rPr>
      </w:pPr>
      <w:r w:rsidRPr="00D13529">
        <w:rPr>
          <w:rFonts w:ascii="Verdana" w:eastAsia="Times New Roman" w:hAnsi="Verdana" w:cs="Times New Roman"/>
          <w:sz w:val="18"/>
          <w:szCs w:val="18"/>
        </w:rPr>
        <w:t>This illustration shows a cone developable surface at a secan</w:t>
      </w:r>
      <w:r>
        <w:rPr>
          <w:rFonts w:ascii="Verdana" w:eastAsia="Times New Roman" w:hAnsi="Verdana" w:cs="Times New Roman"/>
          <w:sz w:val="18"/>
          <w:szCs w:val="18"/>
        </w:rPr>
        <w:t xml:space="preserve">t intersection with the earth. The vertical axis of the cone, displayed as a blue </w:t>
      </w:r>
      <w:r w:rsidRPr="00D13529">
        <w:rPr>
          <w:rFonts w:ascii="Verdana" w:eastAsia="Times New Roman" w:hAnsi="Verdana" w:cs="Times New Roman"/>
          <w:sz w:val="18"/>
          <w:szCs w:val="18"/>
        </w:rPr>
        <w:t>line, coincides with</w:t>
      </w:r>
      <w:r>
        <w:rPr>
          <w:rFonts w:ascii="Verdana" w:eastAsia="Times New Roman" w:hAnsi="Verdana" w:cs="Times New Roman"/>
          <w:sz w:val="18"/>
          <w:szCs w:val="18"/>
        </w:rPr>
        <w:t xml:space="preserve"> the vertical axis of the earth </w:t>
      </w:r>
      <w:r w:rsidRPr="00D13529">
        <w:rPr>
          <w:rFonts w:ascii="Verdana" w:eastAsia="Times New Roman" w:hAnsi="Verdana" w:cs="Times New Roman"/>
          <w:sz w:val="18"/>
          <w:szCs w:val="18"/>
        </w:rPr>
        <w:t xml:space="preserve">displayed as a red dotted line which is considered a normal aspect. </w:t>
      </w:r>
    </w:p>
    <w:p w:rsidR="00D13529" w:rsidRDefault="00D13529" w:rsidP="00783619"/>
    <w:p w:rsidR="008542AE" w:rsidRPr="00D13529" w:rsidRDefault="008542AE" w:rsidP="00D13529">
      <w:pPr>
        <w:pStyle w:val="Heading3"/>
        <w:jc w:val="center"/>
        <w:rPr>
          <w:color w:val="auto"/>
          <w:sz w:val="24"/>
          <w:szCs w:val="24"/>
        </w:rPr>
      </w:pPr>
      <w:r w:rsidRPr="00D13529">
        <w:rPr>
          <w:color w:val="auto"/>
          <w:sz w:val="24"/>
          <w:szCs w:val="24"/>
        </w:rPr>
        <w:t>Non-Normal Aspect</w:t>
      </w:r>
    </w:p>
    <w:p w:rsidR="00D13529" w:rsidRDefault="00D13529" w:rsidP="00783619">
      <w:pPr>
        <w:rPr>
          <w:rFonts w:ascii="Verdana" w:eastAsia="Times New Roman" w:hAnsi="Verdana" w:cs="Times New Roman"/>
          <w:sz w:val="20"/>
          <w:szCs w:val="20"/>
        </w:rPr>
      </w:pPr>
      <w:r>
        <w:rPr>
          <w:noProof/>
        </w:rPr>
        <w:drawing>
          <wp:anchor distT="0" distB="0" distL="114300" distR="114300" simplePos="0" relativeHeight="251694080" behindDoc="0" locked="0" layoutInCell="1" allowOverlap="1" wp14:anchorId="6C67E005" wp14:editId="680A0112">
            <wp:simplePos x="0" y="0"/>
            <wp:positionH relativeFrom="column">
              <wp:posOffset>2066925</wp:posOffset>
            </wp:positionH>
            <wp:positionV relativeFrom="paragraph">
              <wp:posOffset>144780</wp:posOffset>
            </wp:positionV>
            <wp:extent cx="2379345" cy="2362200"/>
            <wp:effectExtent l="0" t="0" r="1905"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79345" cy="2362200"/>
                    </a:xfrm>
                    <a:prstGeom prst="rect">
                      <a:avLst/>
                    </a:prstGeom>
                  </pic:spPr>
                </pic:pic>
              </a:graphicData>
            </a:graphic>
            <wp14:sizeRelH relativeFrom="page">
              <wp14:pctWidth>0</wp14:pctWidth>
            </wp14:sizeRelH>
            <wp14:sizeRelV relativeFrom="page">
              <wp14:pctHeight>0</wp14:pctHeight>
            </wp14:sizeRelV>
          </wp:anchor>
        </w:drawing>
      </w:r>
    </w:p>
    <w:p w:rsidR="00D13529" w:rsidRDefault="00D13529" w:rsidP="00783619">
      <w:pPr>
        <w:rPr>
          <w:rFonts w:ascii="Verdana" w:eastAsia="Times New Roman" w:hAnsi="Verdana" w:cs="Times New Roman"/>
          <w:sz w:val="20"/>
          <w:szCs w:val="20"/>
        </w:rPr>
      </w:pPr>
    </w:p>
    <w:p w:rsidR="00D13529" w:rsidRDefault="00D13529" w:rsidP="00783619">
      <w:pPr>
        <w:rPr>
          <w:rFonts w:ascii="Verdana" w:eastAsia="Times New Roman" w:hAnsi="Verdana" w:cs="Times New Roman"/>
          <w:sz w:val="20"/>
          <w:szCs w:val="20"/>
        </w:rPr>
      </w:pPr>
    </w:p>
    <w:p w:rsidR="00D13529" w:rsidRDefault="00D13529" w:rsidP="00783619">
      <w:pPr>
        <w:rPr>
          <w:rFonts w:ascii="Verdana" w:eastAsia="Times New Roman" w:hAnsi="Verdana" w:cs="Times New Roman"/>
          <w:sz w:val="20"/>
          <w:szCs w:val="20"/>
        </w:rPr>
      </w:pPr>
    </w:p>
    <w:p w:rsidR="00D13529" w:rsidRDefault="00D13529" w:rsidP="00783619">
      <w:pPr>
        <w:rPr>
          <w:rFonts w:ascii="Verdana" w:eastAsia="Times New Roman" w:hAnsi="Verdana" w:cs="Times New Roman"/>
          <w:sz w:val="20"/>
          <w:szCs w:val="20"/>
        </w:rPr>
      </w:pPr>
    </w:p>
    <w:p w:rsidR="00D13529" w:rsidRDefault="00D13529" w:rsidP="00783619">
      <w:pPr>
        <w:rPr>
          <w:rFonts w:ascii="Verdana" w:eastAsia="Times New Roman" w:hAnsi="Verdana" w:cs="Times New Roman"/>
          <w:sz w:val="20"/>
          <w:szCs w:val="20"/>
        </w:rPr>
      </w:pPr>
    </w:p>
    <w:p w:rsidR="00D13529" w:rsidRDefault="00D13529" w:rsidP="00783619">
      <w:pPr>
        <w:rPr>
          <w:rFonts w:ascii="Verdana" w:eastAsia="Times New Roman" w:hAnsi="Verdana" w:cs="Times New Roman"/>
          <w:sz w:val="20"/>
          <w:szCs w:val="20"/>
        </w:rPr>
      </w:pPr>
    </w:p>
    <w:p w:rsidR="00D13529" w:rsidRDefault="00D13529" w:rsidP="00783619">
      <w:pPr>
        <w:rPr>
          <w:rFonts w:ascii="Verdana" w:eastAsia="Times New Roman" w:hAnsi="Verdana" w:cs="Times New Roman"/>
          <w:sz w:val="20"/>
          <w:szCs w:val="20"/>
        </w:rPr>
      </w:pPr>
    </w:p>
    <w:p w:rsidR="00D13529" w:rsidRDefault="00D13529" w:rsidP="00783619">
      <w:pPr>
        <w:rPr>
          <w:rFonts w:ascii="Verdana" w:eastAsia="Times New Roman" w:hAnsi="Verdana" w:cs="Times New Roman"/>
          <w:sz w:val="20"/>
          <w:szCs w:val="20"/>
        </w:rPr>
      </w:pPr>
    </w:p>
    <w:p w:rsidR="00D13529" w:rsidRDefault="00D13529" w:rsidP="00783619">
      <w:pPr>
        <w:rPr>
          <w:rFonts w:ascii="Verdana" w:eastAsia="Times New Roman" w:hAnsi="Verdana" w:cs="Times New Roman"/>
          <w:sz w:val="20"/>
          <w:szCs w:val="20"/>
        </w:rPr>
      </w:pPr>
    </w:p>
    <w:p w:rsidR="008542AE" w:rsidRPr="00D13529" w:rsidRDefault="008542AE" w:rsidP="00D13529">
      <w:pPr>
        <w:spacing w:after="0" w:line="240" w:lineRule="auto"/>
        <w:ind w:left="3240" w:right="2246"/>
        <w:rPr>
          <w:sz w:val="18"/>
          <w:szCs w:val="18"/>
        </w:rPr>
      </w:pPr>
      <w:r w:rsidRPr="00D13529">
        <w:rPr>
          <w:rFonts w:ascii="Verdana" w:eastAsia="Times New Roman" w:hAnsi="Verdana" w:cs="Times New Roman"/>
          <w:sz w:val="18"/>
          <w:szCs w:val="18"/>
        </w:rPr>
        <w:t>This illustration shows a non-aspect. Note that the vertical axis of the cone does not coincide with the vertical axis of the earth thus creating a non-aspect</w:t>
      </w:r>
      <w:r w:rsidRPr="00D13529">
        <w:rPr>
          <w:rFonts w:ascii="Times New Roman" w:eastAsia="Times New Roman" w:hAnsi="Times New Roman" w:cs="Times New Roman"/>
          <w:sz w:val="18"/>
          <w:szCs w:val="18"/>
        </w:rPr>
        <w:t>.</w:t>
      </w:r>
    </w:p>
    <w:p w:rsidR="00783619" w:rsidRDefault="00783619" w:rsidP="00783619"/>
    <w:p w:rsidR="008542AE" w:rsidRDefault="008542AE" w:rsidP="005B09F4">
      <w:pPr>
        <w:pStyle w:val="Heading3"/>
      </w:pPr>
      <w:r>
        <w:lastRenderedPageBreak/>
        <w:t>Central Meridian</w:t>
      </w:r>
    </w:p>
    <w:p w:rsidR="008542AE" w:rsidRPr="008542AE" w:rsidRDefault="008542AE" w:rsidP="008542AE">
      <w:pPr>
        <w:rPr>
          <w:rFonts w:ascii="Verdana" w:hAnsi="Verdana"/>
          <w:sz w:val="20"/>
          <w:szCs w:val="20"/>
        </w:rPr>
      </w:pPr>
      <w:r w:rsidRPr="008542AE">
        <w:rPr>
          <w:rFonts w:ascii="Verdana" w:eastAsia="Times New Roman" w:hAnsi="Verdana" w:cs="Times New Roman"/>
          <w:sz w:val="20"/>
          <w:szCs w:val="20"/>
        </w:rPr>
        <w:t xml:space="preserve">The next projection parameter to discuss is the </w:t>
      </w:r>
      <w:r w:rsidR="007D2A43">
        <w:rPr>
          <w:rFonts w:ascii="Verdana" w:eastAsia="Times New Roman" w:hAnsi="Verdana" w:cs="Times New Roman"/>
          <w:sz w:val="20"/>
          <w:szCs w:val="20"/>
        </w:rPr>
        <w:t>Central Meridian. The C</w:t>
      </w:r>
      <w:r w:rsidRPr="008542AE">
        <w:rPr>
          <w:rFonts w:ascii="Verdana" w:eastAsia="Times New Roman" w:hAnsi="Verdana" w:cs="Times New Roman"/>
          <w:sz w:val="20"/>
          <w:szCs w:val="20"/>
        </w:rPr>
        <w:t>entral Meridian defines the center point of the projection. That means that this is the Meridian, or longitude line, that displays in the</w:t>
      </w:r>
      <w:r w:rsidR="007D2A43">
        <w:rPr>
          <w:rFonts w:ascii="Verdana" w:eastAsia="Times New Roman" w:hAnsi="Verdana" w:cs="Times New Roman"/>
          <w:sz w:val="20"/>
          <w:szCs w:val="20"/>
        </w:rPr>
        <w:t xml:space="preserve"> center of the map. Essentially</w:t>
      </w:r>
      <w:r w:rsidRPr="008542AE">
        <w:rPr>
          <w:rFonts w:ascii="Verdana" w:eastAsia="Times New Roman" w:hAnsi="Verdana" w:cs="Times New Roman"/>
          <w:sz w:val="20"/>
          <w:szCs w:val="20"/>
        </w:rPr>
        <w:t xml:space="preserve"> this allows you to rotate the earth about the vertical axis to determine what portion </w:t>
      </w:r>
      <w:r w:rsidR="001E0F66">
        <w:rPr>
          <w:rFonts w:ascii="Verdana" w:eastAsia="Times New Roman" w:hAnsi="Verdana" w:cs="Times New Roman"/>
          <w:sz w:val="20"/>
          <w:szCs w:val="20"/>
        </w:rPr>
        <w:t xml:space="preserve">of </w:t>
      </w:r>
      <w:r w:rsidRPr="008542AE">
        <w:rPr>
          <w:rFonts w:ascii="Verdana" w:eastAsia="Times New Roman" w:hAnsi="Verdana" w:cs="Times New Roman"/>
          <w:sz w:val="20"/>
          <w:szCs w:val="20"/>
        </w:rPr>
        <w:t>the earth you want to have in the center of the map.</w:t>
      </w:r>
    </w:p>
    <w:p w:rsidR="008542AE" w:rsidRDefault="008542AE" w:rsidP="005B09F4">
      <w:pPr>
        <w:pStyle w:val="Heading3"/>
      </w:pPr>
      <w:r>
        <w:t>Latitude of Origin</w:t>
      </w:r>
    </w:p>
    <w:p w:rsidR="008542AE" w:rsidRPr="008542AE" w:rsidRDefault="008542AE" w:rsidP="008542AE">
      <w:pPr>
        <w:rPr>
          <w:rFonts w:ascii="Verdana" w:hAnsi="Verdana"/>
          <w:sz w:val="20"/>
          <w:szCs w:val="20"/>
        </w:rPr>
      </w:pPr>
      <w:r w:rsidRPr="008542AE">
        <w:rPr>
          <w:rFonts w:ascii="Verdana" w:eastAsia="Times New Roman" w:hAnsi="Verdana" w:cs="Times New Roman"/>
          <w:sz w:val="20"/>
          <w:szCs w:val="20"/>
        </w:rPr>
        <w:t xml:space="preserve">Related to the </w:t>
      </w:r>
      <w:r w:rsidR="007D2A43">
        <w:rPr>
          <w:rFonts w:ascii="Verdana" w:eastAsia="Times New Roman" w:hAnsi="Verdana" w:cs="Times New Roman"/>
          <w:sz w:val="20"/>
          <w:szCs w:val="20"/>
        </w:rPr>
        <w:t>C</w:t>
      </w:r>
      <w:r w:rsidRPr="008542AE">
        <w:rPr>
          <w:rFonts w:ascii="Verdana" w:eastAsia="Times New Roman" w:hAnsi="Verdana" w:cs="Times New Roman"/>
          <w:sz w:val="20"/>
          <w:szCs w:val="20"/>
        </w:rPr>
        <w:t xml:space="preserve">entral Meridian is latitude of origin. Latitude of origin is </w:t>
      </w:r>
      <w:r>
        <w:rPr>
          <w:rFonts w:ascii="Verdana" w:eastAsia="Times New Roman" w:hAnsi="Verdana" w:cs="Times New Roman"/>
          <w:sz w:val="20"/>
          <w:szCs w:val="20"/>
        </w:rPr>
        <w:t>the</w:t>
      </w:r>
      <w:r w:rsidRPr="008542AE">
        <w:rPr>
          <w:rFonts w:ascii="Verdana" w:eastAsia="Times New Roman" w:hAnsi="Verdana" w:cs="Times New Roman"/>
          <w:sz w:val="20"/>
          <w:szCs w:val="20"/>
        </w:rPr>
        <w:t xml:space="preserve"> latitude that defines the center of the projection. That means that this is the latitude that will be in the center of the map projection. Changing the latitude of origin moves the projection about the horizontal axis to determine which portion of the earth will be shown in the middle the map.</w:t>
      </w:r>
    </w:p>
    <w:p w:rsidR="008542AE" w:rsidRDefault="008542AE" w:rsidP="005B09F4">
      <w:pPr>
        <w:pStyle w:val="Heading3"/>
      </w:pPr>
      <w:r>
        <w:t>Light Source Location</w:t>
      </w:r>
    </w:p>
    <w:p w:rsidR="008542AE" w:rsidRPr="008542AE" w:rsidRDefault="008542AE" w:rsidP="008542AE">
      <w:pPr>
        <w:rPr>
          <w:rFonts w:ascii="Verdana" w:hAnsi="Verdana"/>
          <w:sz w:val="20"/>
          <w:szCs w:val="20"/>
        </w:rPr>
      </w:pPr>
      <w:r w:rsidRPr="008542AE">
        <w:rPr>
          <w:rFonts w:ascii="Verdana" w:eastAsia="Times New Roman" w:hAnsi="Verdana" w:cs="Times New Roman"/>
          <w:sz w:val="20"/>
          <w:szCs w:val="20"/>
        </w:rPr>
        <w:t>The light source location map projection parameter is the location of the hypothetical light source in reference to the globe being projected. Remember that there are three parts of a map projection: ellipsoid, the light source, and the developable surface. The light source is what projects the surface of the earth onto the developable surface and there are three primary positions in which we can place the light source.</w:t>
      </w:r>
    </w:p>
    <w:p w:rsidR="002E7D50" w:rsidRDefault="002E7D50" w:rsidP="002E7D50">
      <w:pPr>
        <w:spacing w:after="0" w:line="240" w:lineRule="auto"/>
        <w:rPr>
          <w:rFonts w:ascii="Verdana" w:eastAsia="Times New Roman" w:hAnsi="Verdana" w:cs="Times New Roman"/>
          <w:sz w:val="20"/>
          <w:szCs w:val="20"/>
        </w:rPr>
      </w:pPr>
      <w:r w:rsidRPr="002E7D50">
        <w:rPr>
          <w:rFonts w:ascii="Verdana" w:eastAsia="Times New Roman" w:hAnsi="Verdana" w:cs="Times New Roman"/>
          <w:sz w:val="20"/>
          <w:szCs w:val="20"/>
        </w:rPr>
        <w:t xml:space="preserve">The three primary positions of light sources are gnomonic, stereographic, and orthographic. </w:t>
      </w:r>
    </w:p>
    <w:p w:rsidR="00134C01" w:rsidRDefault="00134C01" w:rsidP="00134C01">
      <w:pPr>
        <w:pStyle w:val="Heading3"/>
        <w:spacing w:before="0" w:line="240" w:lineRule="auto"/>
        <w:rPr>
          <w:rFonts w:eastAsia="Times New Roman"/>
        </w:rPr>
      </w:pPr>
    </w:p>
    <w:p w:rsidR="002E7D50" w:rsidRDefault="002E7D50" w:rsidP="005B09F4">
      <w:pPr>
        <w:pStyle w:val="Heading4"/>
        <w:rPr>
          <w:rFonts w:eastAsia="Times New Roman"/>
        </w:rPr>
      </w:pPr>
      <w:r>
        <w:rPr>
          <w:rFonts w:eastAsia="Times New Roman"/>
        </w:rPr>
        <w:t>Gnomonic</w:t>
      </w:r>
    </w:p>
    <w:p w:rsidR="002E7D50" w:rsidRDefault="002E7D50" w:rsidP="00134C01">
      <w:pPr>
        <w:spacing w:after="0" w:line="240" w:lineRule="auto"/>
        <w:rPr>
          <w:rFonts w:ascii="Verdana" w:eastAsia="Times New Roman" w:hAnsi="Verdana" w:cs="Times New Roman"/>
          <w:sz w:val="20"/>
          <w:szCs w:val="20"/>
        </w:rPr>
      </w:pPr>
      <w:r w:rsidRPr="002E7D50">
        <w:rPr>
          <w:rFonts w:ascii="Verdana" w:eastAsia="Times New Roman" w:hAnsi="Verdana" w:cs="Times New Roman"/>
          <w:sz w:val="20"/>
          <w:szCs w:val="20"/>
        </w:rPr>
        <w:t>In the</w:t>
      </w:r>
      <w:r w:rsidR="00134C01">
        <w:rPr>
          <w:rFonts w:ascii="Verdana" w:eastAsia="Times New Roman" w:hAnsi="Verdana" w:cs="Times New Roman"/>
          <w:sz w:val="20"/>
          <w:szCs w:val="20"/>
        </w:rPr>
        <w:t xml:space="preserve"> gnomonic light source position</w:t>
      </w:r>
      <w:r w:rsidRPr="002E7D50">
        <w:rPr>
          <w:rFonts w:ascii="Verdana" w:eastAsia="Times New Roman" w:hAnsi="Verdana" w:cs="Times New Roman"/>
          <w:sz w:val="20"/>
          <w:szCs w:val="20"/>
        </w:rPr>
        <w:t xml:space="preserve"> the light source is placed at the center, or core, of the earth. The light is then projected through the </w:t>
      </w:r>
      <w:r w:rsidR="00134C01">
        <w:rPr>
          <w:rFonts w:ascii="Verdana" w:eastAsia="Times New Roman" w:hAnsi="Verdana" w:cs="Times New Roman"/>
          <w:sz w:val="20"/>
          <w:szCs w:val="20"/>
        </w:rPr>
        <w:t>e</w:t>
      </w:r>
      <w:r w:rsidRPr="002E7D50">
        <w:rPr>
          <w:rFonts w:ascii="Verdana" w:eastAsia="Times New Roman" w:hAnsi="Verdana" w:cs="Times New Roman"/>
          <w:sz w:val="20"/>
          <w:szCs w:val="20"/>
        </w:rPr>
        <w:t>arth’s surface and projects the landmasses onto the developable surface. In the illustration, the earth is the bottom circle, the lines are the light source, and the solid white line is the developable surface, in this case a plane. The top circle and the dotted lines represent where the earth will be compressed, or stretched, based on the position of the light source.</w:t>
      </w:r>
      <w:r>
        <w:rPr>
          <w:rFonts w:ascii="Verdana" w:eastAsia="Times New Roman" w:hAnsi="Verdana" w:cs="Times New Roman"/>
          <w:sz w:val="20"/>
          <w:szCs w:val="20"/>
        </w:rPr>
        <w:t xml:space="preserve"> </w:t>
      </w:r>
      <w:r w:rsidRPr="002E7D50">
        <w:rPr>
          <w:rFonts w:ascii="Verdana" w:eastAsia="Times New Roman" w:hAnsi="Verdana" w:cs="Times New Roman"/>
          <w:sz w:val="20"/>
          <w:szCs w:val="20"/>
        </w:rPr>
        <w:t>In the case of the gnomonic light source, looking at a polar projection, locations at the center of the earth are held closer to true</w:t>
      </w:r>
      <w:r w:rsidR="00D52780">
        <w:rPr>
          <w:rFonts w:ascii="Verdana" w:eastAsia="Times New Roman" w:hAnsi="Verdana" w:cs="Times New Roman"/>
          <w:sz w:val="20"/>
          <w:szCs w:val="20"/>
        </w:rPr>
        <w:t>.</w:t>
      </w:r>
      <w:r w:rsidRPr="002E7D50">
        <w:rPr>
          <w:rFonts w:ascii="Verdana" w:eastAsia="Times New Roman" w:hAnsi="Verdana" w:cs="Times New Roman"/>
          <w:sz w:val="20"/>
          <w:szCs w:val="20"/>
        </w:rPr>
        <w:t xml:space="preserve"> </w:t>
      </w:r>
      <w:r w:rsidR="00D52780">
        <w:rPr>
          <w:rFonts w:ascii="Verdana" w:eastAsia="Times New Roman" w:hAnsi="Verdana" w:cs="Times New Roman"/>
          <w:sz w:val="20"/>
          <w:szCs w:val="20"/>
        </w:rPr>
        <w:t>However</w:t>
      </w:r>
      <w:r w:rsidRPr="002E7D50">
        <w:rPr>
          <w:rFonts w:ascii="Verdana" w:eastAsia="Times New Roman" w:hAnsi="Verdana" w:cs="Times New Roman"/>
          <w:sz w:val="20"/>
          <w:szCs w:val="20"/>
        </w:rPr>
        <w:t xml:space="preserve"> the locations t</w:t>
      </w:r>
      <w:r w:rsidR="00D52780">
        <w:rPr>
          <w:rFonts w:ascii="Verdana" w:eastAsia="Times New Roman" w:hAnsi="Verdana" w:cs="Times New Roman"/>
          <w:sz w:val="20"/>
          <w:szCs w:val="20"/>
        </w:rPr>
        <w:t>owards the extremities</w:t>
      </w:r>
      <w:r w:rsidRPr="002E7D50">
        <w:rPr>
          <w:rFonts w:ascii="Verdana" w:eastAsia="Times New Roman" w:hAnsi="Verdana" w:cs="Times New Roman"/>
          <w:sz w:val="20"/>
          <w:szCs w:val="20"/>
        </w:rPr>
        <w:t xml:space="preserve"> are elongated as they are stretched out to meet the developable surface. </w:t>
      </w:r>
    </w:p>
    <w:p w:rsidR="002E7D50" w:rsidRDefault="00794CD6" w:rsidP="002E7D50">
      <w:pPr>
        <w:spacing w:after="0" w:line="240" w:lineRule="auto"/>
        <w:rPr>
          <w:rFonts w:ascii="Verdana" w:eastAsia="Times New Roman" w:hAnsi="Verdana" w:cs="Times New Roman"/>
          <w:sz w:val="20"/>
          <w:szCs w:val="20"/>
        </w:rPr>
      </w:pPr>
      <w:r>
        <w:rPr>
          <w:noProof/>
        </w:rPr>
        <w:drawing>
          <wp:anchor distT="0" distB="0" distL="114300" distR="114300" simplePos="0" relativeHeight="251695104" behindDoc="0" locked="0" layoutInCell="1" allowOverlap="1" wp14:anchorId="59AB5546" wp14:editId="1CF33905">
            <wp:simplePos x="0" y="0"/>
            <wp:positionH relativeFrom="column">
              <wp:posOffset>2484755</wp:posOffset>
            </wp:positionH>
            <wp:positionV relativeFrom="paragraph">
              <wp:posOffset>40005</wp:posOffset>
            </wp:positionV>
            <wp:extent cx="818515" cy="2009775"/>
            <wp:effectExtent l="0" t="0" r="635" b="9525"/>
            <wp:wrapSquare wrapText="bothSides"/>
            <wp:docPr id="7190" name="Picture 7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818515" cy="2009775"/>
                    </a:xfrm>
                    <a:prstGeom prst="rect">
                      <a:avLst/>
                    </a:prstGeom>
                  </pic:spPr>
                </pic:pic>
              </a:graphicData>
            </a:graphic>
            <wp14:sizeRelH relativeFrom="page">
              <wp14:pctWidth>0</wp14:pctWidth>
            </wp14:sizeRelH>
            <wp14:sizeRelV relativeFrom="page">
              <wp14:pctHeight>0</wp14:pctHeight>
            </wp14:sizeRelV>
          </wp:anchor>
        </w:drawing>
      </w: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794CD6" w:rsidRDefault="00794CD6" w:rsidP="002E7D50">
      <w:pPr>
        <w:pStyle w:val="Heading3"/>
        <w:rPr>
          <w:rFonts w:eastAsia="Times New Roman"/>
        </w:rPr>
      </w:pPr>
    </w:p>
    <w:p w:rsidR="00794CD6" w:rsidRDefault="00794CD6" w:rsidP="002E7D50">
      <w:pPr>
        <w:pStyle w:val="Heading3"/>
        <w:rPr>
          <w:rFonts w:eastAsia="Times New Roman"/>
        </w:rPr>
      </w:pPr>
    </w:p>
    <w:p w:rsidR="00794CD6" w:rsidRDefault="00794CD6" w:rsidP="002E7D50">
      <w:pPr>
        <w:pStyle w:val="Heading3"/>
        <w:rPr>
          <w:rFonts w:eastAsia="Times New Roman"/>
        </w:rPr>
      </w:pPr>
    </w:p>
    <w:p w:rsidR="00794CD6" w:rsidRDefault="00794CD6" w:rsidP="002E7D50">
      <w:pPr>
        <w:pStyle w:val="Heading3"/>
        <w:rPr>
          <w:rFonts w:eastAsia="Times New Roman"/>
        </w:rPr>
      </w:pPr>
    </w:p>
    <w:p w:rsidR="00794CD6" w:rsidRDefault="00794CD6" w:rsidP="002E7D50">
      <w:pPr>
        <w:pStyle w:val="Heading3"/>
        <w:rPr>
          <w:rFonts w:eastAsia="Times New Roman"/>
        </w:rPr>
      </w:pPr>
    </w:p>
    <w:p w:rsidR="00794CD6" w:rsidRDefault="00794CD6" w:rsidP="002E7D50">
      <w:pPr>
        <w:pStyle w:val="Heading3"/>
        <w:rPr>
          <w:rFonts w:eastAsia="Times New Roman"/>
        </w:rPr>
      </w:pPr>
    </w:p>
    <w:p w:rsidR="002E7D50" w:rsidRDefault="002E7D50" w:rsidP="005B09F4">
      <w:pPr>
        <w:pStyle w:val="Heading4"/>
        <w:rPr>
          <w:rFonts w:eastAsia="Times New Roman"/>
        </w:rPr>
      </w:pPr>
      <w:r>
        <w:rPr>
          <w:rFonts w:eastAsia="Times New Roman"/>
        </w:rPr>
        <w:t>Stereographic</w:t>
      </w:r>
    </w:p>
    <w:p w:rsidR="002E7D50" w:rsidRDefault="00D52780" w:rsidP="002E7D50">
      <w:pPr>
        <w:spacing w:after="0" w:line="240" w:lineRule="auto"/>
        <w:rPr>
          <w:rFonts w:ascii="Verdana" w:eastAsia="Times New Roman" w:hAnsi="Verdana" w:cs="Times New Roman"/>
          <w:sz w:val="20"/>
          <w:szCs w:val="20"/>
        </w:rPr>
      </w:pPr>
      <w:r>
        <w:rPr>
          <w:rFonts w:ascii="Verdana" w:eastAsia="Times New Roman" w:hAnsi="Verdana" w:cs="Times New Roman"/>
          <w:sz w:val="20"/>
          <w:szCs w:val="20"/>
        </w:rPr>
        <w:t>In the stereographic projection</w:t>
      </w:r>
      <w:r w:rsidR="002E7D50" w:rsidRPr="002E7D50">
        <w:rPr>
          <w:rFonts w:ascii="Verdana" w:eastAsia="Times New Roman" w:hAnsi="Verdana" w:cs="Times New Roman"/>
          <w:sz w:val="20"/>
          <w:szCs w:val="20"/>
        </w:rPr>
        <w:t xml:space="preserve"> the light sources </w:t>
      </w:r>
      <w:r>
        <w:rPr>
          <w:rFonts w:ascii="Verdana" w:eastAsia="Times New Roman" w:hAnsi="Verdana" w:cs="Times New Roman"/>
          <w:sz w:val="20"/>
          <w:szCs w:val="20"/>
        </w:rPr>
        <w:t xml:space="preserve">are </w:t>
      </w:r>
      <w:r w:rsidR="002E7D50" w:rsidRPr="002E7D50">
        <w:rPr>
          <w:rFonts w:ascii="Verdana" w:eastAsia="Times New Roman" w:hAnsi="Verdana" w:cs="Times New Roman"/>
          <w:sz w:val="20"/>
          <w:szCs w:val="20"/>
        </w:rPr>
        <w:t>placed at the opposite side of the earth from where the developable surface has its secant or tan</w:t>
      </w:r>
      <w:r>
        <w:rPr>
          <w:rFonts w:ascii="Verdana" w:eastAsia="Times New Roman" w:hAnsi="Verdana" w:cs="Times New Roman"/>
          <w:sz w:val="20"/>
          <w:szCs w:val="20"/>
        </w:rPr>
        <w:t>gent intersection. In this case</w:t>
      </w:r>
      <w:r w:rsidR="002E7D50" w:rsidRPr="002E7D50">
        <w:rPr>
          <w:rFonts w:ascii="Verdana" w:eastAsia="Times New Roman" w:hAnsi="Verdana" w:cs="Times New Roman"/>
          <w:sz w:val="20"/>
          <w:szCs w:val="20"/>
        </w:rPr>
        <w:t xml:space="preserve"> we </w:t>
      </w:r>
      <w:r w:rsidR="002E7D50" w:rsidRPr="002E7D50">
        <w:rPr>
          <w:rFonts w:ascii="Verdana" w:eastAsia="Times New Roman" w:hAnsi="Verdana" w:cs="Times New Roman"/>
          <w:sz w:val="20"/>
          <w:szCs w:val="20"/>
        </w:rPr>
        <w:lastRenderedPageBreak/>
        <w:t xml:space="preserve">see a less severe differential between where the earth is compressed and elongated, but no location is clearly free from distortion. </w:t>
      </w:r>
    </w:p>
    <w:p w:rsidR="002E7D50" w:rsidRDefault="00794CD6" w:rsidP="002E7D50">
      <w:pPr>
        <w:spacing w:after="0" w:line="240" w:lineRule="auto"/>
        <w:rPr>
          <w:rFonts w:ascii="Verdana" w:eastAsia="Times New Roman" w:hAnsi="Verdana" w:cs="Times New Roman"/>
          <w:sz w:val="20"/>
          <w:szCs w:val="20"/>
        </w:rPr>
      </w:pPr>
      <w:r>
        <w:rPr>
          <w:noProof/>
        </w:rPr>
        <w:drawing>
          <wp:anchor distT="0" distB="0" distL="114300" distR="114300" simplePos="0" relativeHeight="251696128" behindDoc="0" locked="0" layoutInCell="1" allowOverlap="1" wp14:anchorId="5FBE55F2" wp14:editId="23F41888">
            <wp:simplePos x="0" y="0"/>
            <wp:positionH relativeFrom="column">
              <wp:posOffset>2552700</wp:posOffset>
            </wp:positionH>
            <wp:positionV relativeFrom="paragraph">
              <wp:posOffset>165735</wp:posOffset>
            </wp:positionV>
            <wp:extent cx="753110" cy="1724025"/>
            <wp:effectExtent l="0" t="0" r="8890" b="9525"/>
            <wp:wrapSquare wrapText="bothSides"/>
            <wp:docPr id="7191" name="Picture 7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753110" cy="1724025"/>
                    </a:xfrm>
                    <a:prstGeom prst="rect">
                      <a:avLst/>
                    </a:prstGeom>
                  </pic:spPr>
                </pic:pic>
              </a:graphicData>
            </a:graphic>
            <wp14:sizeRelH relativeFrom="page">
              <wp14:pctWidth>0</wp14:pctWidth>
            </wp14:sizeRelH>
            <wp14:sizeRelV relativeFrom="page">
              <wp14:pctHeight>0</wp14:pctHeight>
            </wp14:sizeRelV>
          </wp:anchor>
        </w:drawing>
      </w: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2E7D50" w:rsidRDefault="002E7D50" w:rsidP="002E7D50">
      <w:pPr>
        <w:spacing w:after="0" w:line="240" w:lineRule="auto"/>
        <w:rPr>
          <w:rFonts w:ascii="Verdana" w:eastAsia="Times New Roman" w:hAnsi="Verdana" w:cs="Times New Roman"/>
          <w:sz w:val="20"/>
          <w:szCs w:val="20"/>
        </w:rPr>
      </w:pPr>
    </w:p>
    <w:p w:rsidR="00794CD6" w:rsidRDefault="00794CD6" w:rsidP="002E7D50">
      <w:pPr>
        <w:pStyle w:val="Heading3"/>
        <w:rPr>
          <w:rFonts w:eastAsia="Times New Roman"/>
        </w:rPr>
      </w:pPr>
    </w:p>
    <w:p w:rsidR="002E7D50" w:rsidRDefault="002E7D50" w:rsidP="005B09F4">
      <w:pPr>
        <w:pStyle w:val="Heading4"/>
        <w:rPr>
          <w:rFonts w:eastAsia="Times New Roman"/>
        </w:rPr>
      </w:pPr>
      <w:r>
        <w:rPr>
          <w:rFonts w:eastAsia="Times New Roman"/>
        </w:rPr>
        <w:t>Orthographic</w:t>
      </w:r>
    </w:p>
    <w:p w:rsidR="002E7D50" w:rsidRPr="002E7D50" w:rsidRDefault="00D52780" w:rsidP="002E7D50">
      <w:pPr>
        <w:spacing w:after="0" w:line="240" w:lineRule="auto"/>
        <w:rPr>
          <w:rFonts w:ascii="Verdana" w:eastAsia="Times New Roman" w:hAnsi="Verdana" w:cs="Times New Roman"/>
          <w:sz w:val="20"/>
          <w:szCs w:val="20"/>
        </w:rPr>
      </w:pPr>
      <w:r>
        <w:rPr>
          <w:rFonts w:ascii="Verdana" w:eastAsia="Times New Roman" w:hAnsi="Verdana" w:cs="Times New Roman"/>
          <w:sz w:val="20"/>
          <w:szCs w:val="20"/>
        </w:rPr>
        <w:t>In the orthographic position</w:t>
      </w:r>
      <w:r w:rsidR="002E7D50" w:rsidRPr="002E7D50">
        <w:rPr>
          <w:rFonts w:ascii="Verdana" w:eastAsia="Times New Roman" w:hAnsi="Verdana" w:cs="Times New Roman"/>
          <w:sz w:val="20"/>
          <w:szCs w:val="20"/>
        </w:rPr>
        <w:t xml:space="preserve"> the light is placed at a theoretical infinite distance from Earth opposite from the point of intersection or tangency. This allows formidable distorti</w:t>
      </w:r>
      <w:r>
        <w:rPr>
          <w:rFonts w:ascii="Verdana" w:eastAsia="Times New Roman" w:hAnsi="Verdana" w:cs="Times New Roman"/>
          <w:sz w:val="20"/>
          <w:szCs w:val="20"/>
        </w:rPr>
        <w:t>on in the center the projection</w:t>
      </w:r>
      <w:r w:rsidR="002E7D50" w:rsidRPr="002E7D50">
        <w:rPr>
          <w:rFonts w:ascii="Verdana" w:eastAsia="Times New Roman" w:hAnsi="Verdana" w:cs="Times New Roman"/>
          <w:sz w:val="20"/>
          <w:szCs w:val="20"/>
        </w:rPr>
        <w:t xml:space="preserve"> however</w:t>
      </w:r>
      <w:r>
        <w:rPr>
          <w:rFonts w:ascii="Verdana" w:eastAsia="Times New Roman" w:hAnsi="Verdana" w:cs="Times New Roman"/>
          <w:sz w:val="20"/>
          <w:szCs w:val="20"/>
        </w:rPr>
        <w:t xml:space="preserve"> there is</w:t>
      </w:r>
      <w:r w:rsidR="002E7D50" w:rsidRPr="002E7D50">
        <w:rPr>
          <w:rFonts w:ascii="Verdana" w:eastAsia="Times New Roman" w:hAnsi="Verdana" w:cs="Times New Roman"/>
          <w:sz w:val="20"/>
          <w:szCs w:val="20"/>
        </w:rPr>
        <w:t xml:space="preserve"> significant compression at the extremities of the map.</w:t>
      </w:r>
    </w:p>
    <w:p w:rsidR="002E7D50" w:rsidRPr="002E7D50" w:rsidRDefault="002E7D50" w:rsidP="002E7D50">
      <w:pPr>
        <w:spacing w:after="0" w:line="240" w:lineRule="auto"/>
        <w:rPr>
          <w:rFonts w:ascii="Verdana" w:eastAsia="Times New Roman" w:hAnsi="Verdana" w:cs="Times New Roman"/>
          <w:sz w:val="20"/>
          <w:szCs w:val="20"/>
        </w:rPr>
      </w:pPr>
    </w:p>
    <w:p w:rsidR="002E7D50" w:rsidRDefault="00794CD6" w:rsidP="002E7D50">
      <w:pPr>
        <w:rPr>
          <w:rFonts w:ascii="Verdana" w:eastAsia="Times New Roman" w:hAnsi="Verdana" w:cs="Times New Roman"/>
          <w:sz w:val="20"/>
          <w:szCs w:val="20"/>
        </w:rPr>
      </w:pPr>
      <w:r>
        <w:rPr>
          <w:noProof/>
        </w:rPr>
        <w:drawing>
          <wp:anchor distT="0" distB="0" distL="114300" distR="114300" simplePos="0" relativeHeight="251697152" behindDoc="0" locked="0" layoutInCell="1" allowOverlap="1" wp14:anchorId="77CAEE39" wp14:editId="3F21FFC9">
            <wp:simplePos x="0" y="0"/>
            <wp:positionH relativeFrom="column">
              <wp:posOffset>2693670</wp:posOffset>
            </wp:positionH>
            <wp:positionV relativeFrom="paragraph">
              <wp:posOffset>103505</wp:posOffset>
            </wp:positionV>
            <wp:extent cx="513080" cy="1247775"/>
            <wp:effectExtent l="0" t="0" r="1270" b="9525"/>
            <wp:wrapSquare wrapText="bothSides"/>
            <wp:docPr id="7192" name="Picture 7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3080" cy="1247775"/>
                    </a:xfrm>
                    <a:prstGeom prst="rect">
                      <a:avLst/>
                    </a:prstGeom>
                  </pic:spPr>
                </pic:pic>
              </a:graphicData>
            </a:graphic>
            <wp14:sizeRelH relativeFrom="page">
              <wp14:pctWidth>0</wp14:pctWidth>
            </wp14:sizeRelH>
            <wp14:sizeRelV relativeFrom="page">
              <wp14:pctHeight>0</wp14:pctHeight>
            </wp14:sizeRelV>
          </wp:anchor>
        </w:drawing>
      </w:r>
    </w:p>
    <w:p w:rsidR="002E7D50" w:rsidRDefault="002E7D50" w:rsidP="002E7D50">
      <w:pPr>
        <w:rPr>
          <w:rFonts w:ascii="Verdana" w:eastAsia="Times New Roman" w:hAnsi="Verdana" w:cs="Times New Roman"/>
          <w:sz w:val="20"/>
          <w:szCs w:val="20"/>
        </w:rPr>
      </w:pPr>
    </w:p>
    <w:p w:rsidR="002E7D50" w:rsidRDefault="002E7D50" w:rsidP="002E7D50">
      <w:pPr>
        <w:rPr>
          <w:rFonts w:ascii="Verdana" w:eastAsia="Times New Roman" w:hAnsi="Verdana" w:cs="Times New Roman"/>
          <w:sz w:val="20"/>
          <w:szCs w:val="20"/>
        </w:rPr>
      </w:pPr>
    </w:p>
    <w:p w:rsidR="00794CD6" w:rsidRDefault="00794CD6" w:rsidP="002E7D50">
      <w:pPr>
        <w:rPr>
          <w:rFonts w:ascii="Verdana" w:eastAsia="Times New Roman" w:hAnsi="Verdana" w:cs="Times New Roman"/>
          <w:sz w:val="20"/>
          <w:szCs w:val="20"/>
        </w:rPr>
      </w:pPr>
    </w:p>
    <w:p w:rsidR="00D52780" w:rsidRDefault="00D52780" w:rsidP="002E7D50">
      <w:pPr>
        <w:rPr>
          <w:rFonts w:ascii="Verdana" w:eastAsia="Times New Roman" w:hAnsi="Verdana" w:cs="Times New Roman"/>
          <w:sz w:val="20"/>
          <w:szCs w:val="20"/>
        </w:rPr>
      </w:pPr>
    </w:p>
    <w:p w:rsidR="00827B1E" w:rsidRDefault="00827B1E" w:rsidP="002E7D50">
      <w:pPr>
        <w:rPr>
          <w:rFonts w:ascii="Verdana" w:eastAsia="Times New Roman" w:hAnsi="Verdana" w:cs="Times New Roman"/>
          <w:sz w:val="20"/>
          <w:szCs w:val="20"/>
        </w:rPr>
      </w:pPr>
    </w:p>
    <w:p w:rsidR="00E7213A" w:rsidRDefault="00E7213A" w:rsidP="005B09F4">
      <w:pPr>
        <w:pStyle w:val="Heading2"/>
        <w:rPr>
          <w:sz w:val="24"/>
          <w:szCs w:val="24"/>
        </w:rPr>
      </w:pPr>
      <w:r>
        <w:t xml:space="preserve">Great and Small Circles </w:t>
      </w:r>
    </w:p>
    <w:p w:rsidR="00E7213A" w:rsidRDefault="00E7213A" w:rsidP="005B09F4">
      <w:pPr>
        <w:pStyle w:val="Heading3"/>
      </w:pPr>
      <w:r>
        <w:t>Great Circle</w:t>
      </w:r>
    </w:p>
    <w:p w:rsidR="00E7213A" w:rsidRDefault="00E7213A" w:rsidP="00E7213A">
      <w:pPr>
        <w:rPr>
          <w:rFonts w:ascii="Verdana" w:hAnsi="Verdana"/>
          <w:sz w:val="20"/>
          <w:szCs w:val="20"/>
        </w:rPr>
      </w:pPr>
      <w:r w:rsidRPr="00E7213A">
        <w:rPr>
          <w:rFonts w:ascii="Verdana" w:hAnsi="Verdana"/>
          <w:sz w:val="20"/>
          <w:szCs w:val="20"/>
        </w:rPr>
        <w:t xml:space="preserve">A great circle is a circle that results when a plane intersects the earth going through the center effectively dividing the earth into two equal parts. Based on this definition, all meridians and the equator are considered to be great circles as they all divide the earth into two equal halves. </w:t>
      </w:r>
    </w:p>
    <w:p w:rsidR="00E7213A" w:rsidRPr="00E7213A" w:rsidRDefault="00E7213A" w:rsidP="00E7213A">
      <w:pPr>
        <w:rPr>
          <w:rFonts w:ascii="Verdana" w:hAnsi="Verdana"/>
          <w:sz w:val="20"/>
          <w:szCs w:val="20"/>
        </w:rPr>
      </w:pPr>
      <w:r w:rsidRPr="00E7213A">
        <w:rPr>
          <w:rFonts w:ascii="Verdana" w:hAnsi="Verdana"/>
          <w:sz w:val="20"/>
          <w:szCs w:val="20"/>
        </w:rPr>
        <w:t>An arc segment of a great circle is the shortest path between two points on a spherical surface. Therefore, to determine the shortest dista</w:t>
      </w:r>
      <w:r w:rsidR="00085D89">
        <w:rPr>
          <w:rFonts w:ascii="Verdana" w:hAnsi="Verdana"/>
          <w:sz w:val="20"/>
          <w:szCs w:val="20"/>
        </w:rPr>
        <w:t>nce between two points on earth</w:t>
      </w:r>
      <w:r w:rsidRPr="00E7213A">
        <w:rPr>
          <w:rFonts w:ascii="Verdana" w:hAnsi="Verdana"/>
          <w:sz w:val="20"/>
          <w:szCs w:val="20"/>
        </w:rPr>
        <w:t xml:space="preserve"> you would first construct a great circle and then calculate the distance along that segment.</w:t>
      </w:r>
    </w:p>
    <w:p w:rsidR="00E7213A" w:rsidRDefault="00E7213A" w:rsidP="00E7213A">
      <w:r>
        <w:t xml:space="preserve">                             </w:t>
      </w:r>
      <w:r>
        <w:rPr>
          <w:noProof/>
        </w:rPr>
        <w:drawing>
          <wp:inline distT="0" distB="0" distL="0" distR="0" wp14:anchorId="50EE65B8" wp14:editId="64C12E77">
            <wp:extent cx="1051560" cy="1051560"/>
            <wp:effectExtent l="0" t="0" r="0" b="0"/>
            <wp:docPr id="133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4"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51560" cy="1051560"/>
                    </a:xfrm>
                    <a:prstGeom prst="rect">
                      <a:avLst/>
                    </a:prstGeom>
                    <a:noFill/>
                    <a:ln>
                      <a:noFill/>
                    </a:ln>
                    <a:effectLst/>
                    <a:extLst/>
                  </pic:spPr>
                </pic:pic>
              </a:graphicData>
            </a:graphic>
          </wp:inline>
        </w:drawing>
      </w:r>
      <w:r>
        <w:t xml:space="preserve">                          </w:t>
      </w:r>
      <w:r w:rsidRPr="00E7213A">
        <w:rPr>
          <w:noProof/>
        </w:rPr>
        <w:drawing>
          <wp:inline distT="0" distB="0" distL="0" distR="0" wp14:anchorId="570B6639" wp14:editId="6B5D7F0F">
            <wp:extent cx="1021080" cy="1021080"/>
            <wp:effectExtent l="0" t="0" r="7620" b="7620"/>
            <wp:docPr id="133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21080" cy="1021080"/>
                    </a:xfrm>
                    <a:prstGeom prst="rect">
                      <a:avLst/>
                    </a:prstGeom>
                    <a:noFill/>
                    <a:ln>
                      <a:noFill/>
                    </a:ln>
                    <a:effectLst/>
                    <a:extLst/>
                  </pic:spPr>
                </pic:pic>
              </a:graphicData>
            </a:graphic>
          </wp:inline>
        </w:drawing>
      </w:r>
    </w:p>
    <w:p w:rsidR="00E7213A" w:rsidRDefault="00E7213A" w:rsidP="005B09F4">
      <w:pPr>
        <w:pStyle w:val="Heading3"/>
      </w:pPr>
      <w:r>
        <w:lastRenderedPageBreak/>
        <w:t>Small Circle</w:t>
      </w:r>
    </w:p>
    <w:p w:rsidR="00E7213A" w:rsidRDefault="00E7213A" w:rsidP="00E7213A">
      <w:pPr>
        <w:rPr>
          <w:rFonts w:ascii="Verdana" w:hAnsi="Verdana"/>
          <w:sz w:val="20"/>
          <w:szCs w:val="20"/>
        </w:rPr>
      </w:pPr>
      <w:r w:rsidRPr="00E7213A">
        <w:rPr>
          <w:rFonts w:ascii="Verdana" w:hAnsi="Verdana"/>
          <w:sz w:val="20"/>
          <w:szCs w:val="20"/>
        </w:rPr>
        <w:t>A small circle is a circle the results when a plane intersects the earth but does not go through the center effectively dividing the earth into two equal parts. Based on this definition of a small circle, all parallels, except the equator, and other lines that do not pass through the center of the earth are small circles. A small circle is not the shortest distance between two points on the spherical surface even though it may appear to be.</w:t>
      </w:r>
    </w:p>
    <w:p w:rsidR="00E7213A" w:rsidRDefault="00E7213A" w:rsidP="00E7213A">
      <w:pPr>
        <w:rPr>
          <w:rFonts w:ascii="Verdana" w:hAnsi="Verdana"/>
          <w:sz w:val="20"/>
          <w:szCs w:val="20"/>
        </w:rPr>
      </w:pPr>
      <w:r>
        <w:rPr>
          <w:rFonts w:ascii="Verdana" w:hAnsi="Verdana"/>
          <w:sz w:val="20"/>
          <w:szCs w:val="20"/>
        </w:rPr>
        <w:t xml:space="preserve">          </w:t>
      </w:r>
      <w:r w:rsidRPr="00E7213A">
        <w:rPr>
          <w:rFonts w:ascii="Verdana" w:hAnsi="Verdana"/>
          <w:noProof/>
          <w:sz w:val="20"/>
          <w:szCs w:val="20"/>
        </w:rPr>
        <w:drawing>
          <wp:inline distT="0" distB="0" distL="0" distR="0" wp14:anchorId="596AEF61" wp14:editId="766E3014">
            <wp:extent cx="1371600" cy="1371600"/>
            <wp:effectExtent l="0" t="0" r="0" b="0"/>
            <wp:docPr id="143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a:effectLst/>
                    <a:extLst/>
                  </pic:spPr>
                </pic:pic>
              </a:graphicData>
            </a:graphic>
          </wp:inline>
        </w:drawing>
      </w:r>
      <w:r>
        <w:rPr>
          <w:rFonts w:ascii="Verdana" w:hAnsi="Verdana"/>
          <w:sz w:val="20"/>
          <w:szCs w:val="20"/>
        </w:rPr>
        <w:t xml:space="preserve">                               </w:t>
      </w:r>
      <w:r w:rsidRPr="00E7213A">
        <w:rPr>
          <w:rFonts w:ascii="Verdana" w:hAnsi="Verdana"/>
          <w:noProof/>
          <w:sz w:val="20"/>
          <w:szCs w:val="20"/>
        </w:rPr>
        <w:drawing>
          <wp:inline distT="0" distB="0" distL="0" distR="0" wp14:anchorId="42501374" wp14:editId="150716C5">
            <wp:extent cx="1379220" cy="1379220"/>
            <wp:effectExtent l="0" t="0" r="0" b="0"/>
            <wp:docPr id="143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9"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79844" cy="1379844"/>
                    </a:xfrm>
                    <a:prstGeom prst="rect">
                      <a:avLst/>
                    </a:prstGeom>
                    <a:noFill/>
                    <a:ln>
                      <a:noFill/>
                    </a:ln>
                    <a:effectLst/>
                    <a:extLst/>
                  </pic:spPr>
                </pic:pic>
              </a:graphicData>
            </a:graphic>
          </wp:inline>
        </w:drawing>
      </w:r>
    </w:p>
    <w:p w:rsidR="00E7213A" w:rsidRDefault="00E7213A" w:rsidP="005B09F4">
      <w:pPr>
        <w:pStyle w:val="Heading3"/>
      </w:pPr>
      <w:proofErr w:type="spellStart"/>
      <w:r>
        <w:t>Rhumb</w:t>
      </w:r>
      <w:proofErr w:type="spellEnd"/>
      <w:r>
        <w:t xml:space="preserve"> Line</w:t>
      </w:r>
    </w:p>
    <w:p w:rsidR="00E7213A" w:rsidRPr="00E7213A" w:rsidRDefault="00E7213A" w:rsidP="00E7213A">
      <w:pPr>
        <w:rPr>
          <w:rFonts w:ascii="Verdana" w:hAnsi="Verdana"/>
          <w:sz w:val="20"/>
          <w:szCs w:val="20"/>
        </w:rPr>
      </w:pPr>
      <w:r w:rsidRPr="00E7213A">
        <w:rPr>
          <w:rFonts w:ascii="Verdana" w:hAnsi="Verdana"/>
          <w:sz w:val="20"/>
          <w:szCs w:val="20"/>
        </w:rPr>
        <w:t xml:space="preserve">A </w:t>
      </w:r>
      <w:proofErr w:type="spellStart"/>
      <w:r w:rsidRPr="00E7213A">
        <w:rPr>
          <w:rFonts w:ascii="Verdana" w:hAnsi="Verdana"/>
          <w:sz w:val="20"/>
          <w:szCs w:val="20"/>
        </w:rPr>
        <w:t>Rhumb</w:t>
      </w:r>
      <w:proofErr w:type="spellEnd"/>
      <w:r w:rsidRPr="00E7213A">
        <w:rPr>
          <w:rFonts w:ascii="Verdana" w:hAnsi="Verdana"/>
          <w:sz w:val="20"/>
          <w:szCs w:val="20"/>
        </w:rPr>
        <w:t xml:space="preserve"> Line is a curve that crosses each Meridian at the same angle. This is also known as a </w:t>
      </w:r>
      <w:proofErr w:type="spellStart"/>
      <w:r w:rsidRPr="00E7213A">
        <w:rPr>
          <w:rFonts w:ascii="Verdana" w:hAnsi="Verdana"/>
          <w:sz w:val="20"/>
          <w:szCs w:val="20"/>
        </w:rPr>
        <w:t>loxodrome</w:t>
      </w:r>
      <w:proofErr w:type="spellEnd"/>
      <w:r w:rsidRPr="00E7213A">
        <w:rPr>
          <w:rFonts w:ascii="Verdana" w:hAnsi="Verdana"/>
          <w:sz w:val="20"/>
          <w:szCs w:val="20"/>
        </w:rPr>
        <w:t xml:space="preserve">. </w:t>
      </w:r>
      <w:proofErr w:type="spellStart"/>
      <w:r w:rsidRPr="00E7213A">
        <w:rPr>
          <w:rFonts w:ascii="Verdana" w:hAnsi="Verdana"/>
          <w:sz w:val="20"/>
          <w:szCs w:val="20"/>
        </w:rPr>
        <w:t>Rhumb</w:t>
      </w:r>
      <w:proofErr w:type="spellEnd"/>
      <w:r w:rsidRPr="00E7213A">
        <w:rPr>
          <w:rFonts w:ascii="Verdana" w:hAnsi="Verdana"/>
          <w:sz w:val="20"/>
          <w:szCs w:val="20"/>
        </w:rPr>
        <w:t xml:space="preserve"> lines are useful because they</w:t>
      </w:r>
      <w:r w:rsidR="00085D89">
        <w:rPr>
          <w:rFonts w:ascii="Verdana" w:hAnsi="Verdana"/>
          <w:sz w:val="20"/>
          <w:szCs w:val="20"/>
        </w:rPr>
        <w:t xml:space="preserve"> are</w:t>
      </w:r>
      <w:r w:rsidRPr="00E7213A">
        <w:rPr>
          <w:rFonts w:ascii="Verdana" w:hAnsi="Verdana"/>
          <w:sz w:val="20"/>
          <w:szCs w:val="20"/>
        </w:rPr>
        <w:t xml:space="preserve"> easier for navigation because a </w:t>
      </w:r>
      <w:proofErr w:type="spellStart"/>
      <w:r w:rsidRPr="00E7213A">
        <w:rPr>
          <w:rFonts w:ascii="Verdana" w:hAnsi="Verdana"/>
          <w:sz w:val="20"/>
          <w:szCs w:val="20"/>
        </w:rPr>
        <w:t>rhumb</w:t>
      </w:r>
      <w:proofErr w:type="spellEnd"/>
      <w:r w:rsidRPr="00E7213A">
        <w:rPr>
          <w:rFonts w:ascii="Verdana" w:hAnsi="Verdana"/>
          <w:sz w:val="20"/>
          <w:szCs w:val="20"/>
        </w:rPr>
        <w:t xml:space="preserve"> line follows a constant bearing or azimuth. While the </w:t>
      </w:r>
      <w:proofErr w:type="spellStart"/>
      <w:r w:rsidRPr="00E7213A">
        <w:rPr>
          <w:rFonts w:ascii="Verdana" w:hAnsi="Verdana"/>
          <w:sz w:val="20"/>
          <w:szCs w:val="20"/>
        </w:rPr>
        <w:t>Rhumb</w:t>
      </w:r>
      <w:proofErr w:type="spellEnd"/>
      <w:r w:rsidRPr="00E7213A">
        <w:rPr>
          <w:rFonts w:ascii="Verdana" w:hAnsi="Verdana"/>
          <w:sz w:val="20"/>
          <w:szCs w:val="20"/>
        </w:rPr>
        <w:t xml:space="preserve"> lin</w:t>
      </w:r>
      <w:r w:rsidR="00D66F4D">
        <w:rPr>
          <w:rFonts w:ascii="Verdana" w:hAnsi="Verdana"/>
          <w:sz w:val="20"/>
          <w:szCs w:val="20"/>
        </w:rPr>
        <w:t>e is easy to use for navigation</w:t>
      </w:r>
      <w:r w:rsidRPr="00E7213A">
        <w:rPr>
          <w:rFonts w:ascii="Verdana" w:hAnsi="Verdana"/>
          <w:sz w:val="20"/>
          <w:szCs w:val="20"/>
        </w:rPr>
        <w:t xml:space="preserve"> it does require that you follow a longer distance in the shortest possible distance which would be a great circle.</w:t>
      </w:r>
    </w:p>
    <w:p w:rsidR="00E7213A" w:rsidRDefault="00E7213A" w:rsidP="00E7213A">
      <w:pPr>
        <w:jc w:val="center"/>
      </w:pPr>
      <w:r w:rsidRPr="00E7213A">
        <w:rPr>
          <w:noProof/>
        </w:rPr>
        <w:drawing>
          <wp:inline distT="0" distB="0" distL="0" distR="0" wp14:anchorId="56B1B978" wp14:editId="7B25119F">
            <wp:extent cx="1519758" cy="1595536"/>
            <wp:effectExtent l="0" t="0" r="4445" b="5080"/>
            <wp:docPr id="153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22123" cy="1598019"/>
                    </a:xfrm>
                    <a:prstGeom prst="rect">
                      <a:avLst/>
                    </a:prstGeom>
                    <a:noFill/>
                    <a:ln>
                      <a:noFill/>
                    </a:ln>
                    <a:effectLst/>
                    <a:extLst/>
                  </pic:spPr>
                </pic:pic>
              </a:graphicData>
            </a:graphic>
          </wp:inline>
        </w:drawing>
      </w:r>
    </w:p>
    <w:p w:rsidR="00E7213A" w:rsidRDefault="00E7213A" w:rsidP="005B09F4">
      <w:pPr>
        <w:pStyle w:val="Heading3"/>
      </w:pPr>
      <w:r>
        <w:t>Importance of Great and Small Circles</w:t>
      </w:r>
    </w:p>
    <w:p w:rsidR="00E7213A" w:rsidRDefault="00E7213A" w:rsidP="00E7213A">
      <w:pPr>
        <w:rPr>
          <w:rFonts w:ascii="Verdana" w:hAnsi="Verdana"/>
          <w:sz w:val="20"/>
          <w:szCs w:val="20"/>
        </w:rPr>
      </w:pPr>
      <w:r w:rsidRPr="00E7213A">
        <w:rPr>
          <w:rFonts w:ascii="Verdana" w:hAnsi="Verdana"/>
          <w:sz w:val="20"/>
          <w:szCs w:val="20"/>
        </w:rPr>
        <w:t>There are three important reasons that you should know about circles. Fi</w:t>
      </w:r>
      <w:r w:rsidR="00CE37AD">
        <w:rPr>
          <w:rFonts w:ascii="Verdana" w:hAnsi="Verdana"/>
          <w:sz w:val="20"/>
          <w:szCs w:val="20"/>
        </w:rPr>
        <w:t>rst, on an azimuthal projection</w:t>
      </w:r>
      <w:r w:rsidRPr="00E7213A">
        <w:rPr>
          <w:rFonts w:ascii="Verdana" w:hAnsi="Verdana"/>
          <w:sz w:val="20"/>
          <w:szCs w:val="20"/>
        </w:rPr>
        <w:t xml:space="preserve"> all lines drawn through or to the center of the projection are great circles. Sec</w:t>
      </w:r>
      <w:r w:rsidR="00CE37AD">
        <w:rPr>
          <w:rFonts w:ascii="Verdana" w:hAnsi="Verdana"/>
          <w:sz w:val="20"/>
          <w:szCs w:val="20"/>
        </w:rPr>
        <w:t>ond, on an azimuthal projection</w:t>
      </w:r>
      <w:r w:rsidRPr="00E7213A">
        <w:rPr>
          <w:rFonts w:ascii="Verdana" w:hAnsi="Verdana"/>
          <w:sz w:val="20"/>
          <w:szCs w:val="20"/>
        </w:rPr>
        <w:t xml:space="preserve"> all lines not drawn to the center are cons</w:t>
      </w:r>
      <w:r w:rsidR="00CE37AD">
        <w:rPr>
          <w:rFonts w:ascii="Verdana" w:hAnsi="Verdana"/>
          <w:sz w:val="20"/>
          <w:szCs w:val="20"/>
        </w:rPr>
        <w:t>idered small circles. And third</w:t>
      </w:r>
      <w:r w:rsidRPr="00E7213A">
        <w:rPr>
          <w:rFonts w:ascii="Verdana" w:hAnsi="Verdana"/>
          <w:sz w:val="20"/>
          <w:szCs w:val="20"/>
        </w:rPr>
        <w:t xml:space="preserve"> on a gnomonic azimuthal projection all lines drawn are great circles. </w:t>
      </w:r>
    </w:p>
    <w:p w:rsidR="00E7213A" w:rsidRPr="00E7213A" w:rsidRDefault="00E7213A" w:rsidP="00E7213A">
      <w:pPr>
        <w:rPr>
          <w:rFonts w:ascii="Verdana" w:hAnsi="Verdana"/>
          <w:sz w:val="20"/>
          <w:szCs w:val="20"/>
        </w:rPr>
      </w:pPr>
      <w:r w:rsidRPr="00E7213A">
        <w:rPr>
          <w:rFonts w:ascii="Verdana" w:hAnsi="Verdana"/>
          <w:sz w:val="20"/>
          <w:szCs w:val="20"/>
        </w:rPr>
        <w:t>These three points illustrate that even though the map user may draw a straight line on a map projection, it may not represent the shortest distance between two points. Therefore it is important that you consider how different map projections portray small and big circles and what implications that will have for your map user.</w:t>
      </w:r>
    </w:p>
    <w:p w:rsidR="00E7213A" w:rsidRDefault="00294BA0" w:rsidP="005B09F4">
      <w:pPr>
        <w:pStyle w:val="Heading2"/>
        <w:rPr>
          <w:sz w:val="24"/>
          <w:szCs w:val="24"/>
        </w:rPr>
      </w:pPr>
      <w:r>
        <w:t xml:space="preserve">Map Projection Families </w:t>
      </w:r>
    </w:p>
    <w:p w:rsidR="00294BA0" w:rsidRDefault="00294BA0" w:rsidP="005B09F4">
      <w:pPr>
        <w:pStyle w:val="Heading3"/>
      </w:pPr>
      <w:r w:rsidRPr="00294BA0">
        <w:t>Azimuthal Family</w:t>
      </w:r>
    </w:p>
    <w:p w:rsidR="005B2801" w:rsidRPr="00294BA0" w:rsidRDefault="00294BA0" w:rsidP="00294BA0">
      <w:pPr>
        <w:rPr>
          <w:rFonts w:ascii="Verdana" w:hAnsi="Verdana"/>
          <w:sz w:val="20"/>
          <w:szCs w:val="20"/>
        </w:rPr>
      </w:pPr>
      <w:r w:rsidRPr="00294BA0">
        <w:rPr>
          <w:rFonts w:ascii="Verdana" w:hAnsi="Verdana"/>
          <w:sz w:val="20"/>
          <w:szCs w:val="20"/>
        </w:rPr>
        <w:t xml:space="preserve">The azimuthal map projection family, also known as the </w:t>
      </w:r>
      <w:r>
        <w:rPr>
          <w:rFonts w:ascii="Verdana" w:hAnsi="Verdana"/>
          <w:sz w:val="20"/>
          <w:szCs w:val="20"/>
        </w:rPr>
        <w:t>P</w:t>
      </w:r>
      <w:r w:rsidRPr="00294BA0">
        <w:rPr>
          <w:rFonts w:ascii="Verdana" w:hAnsi="Verdana"/>
          <w:sz w:val="20"/>
          <w:szCs w:val="20"/>
        </w:rPr>
        <w:t>lanar or Zenithal map pro</w:t>
      </w:r>
      <w:r w:rsidR="00633A15">
        <w:rPr>
          <w:rFonts w:ascii="Verdana" w:hAnsi="Verdana"/>
          <w:sz w:val="20"/>
          <w:szCs w:val="20"/>
        </w:rPr>
        <w:t>jection family</w:t>
      </w:r>
      <w:r w:rsidRPr="00294BA0">
        <w:rPr>
          <w:rFonts w:ascii="Verdana" w:hAnsi="Verdana"/>
          <w:sz w:val="20"/>
          <w:szCs w:val="20"/>
        </w:rPr>
        <w:t xml:space="preserve"> is when a spheroid is projected onto a flat plane. Based on this interaction between the sph</w:t>
      </w:r>
      <w:r w:rsidR="00633A15">
        <w:rPr>
          <w:rFonts w:ascii="Verdana" w:hAnsi="Verdana"/>
          <w:sz w:val="20"/>
          <w:szCs w:val="20"/>
        </w:rPr>
        <w:t>eroid and a developable surface</w:t>
      </w:r>
      <w:r w:rsidRPr="00294BA0">
        <w:rPr>
          <w:rFonts w:ascii="Verdana" w:hAnsi="Verdana"/>
          <w:sz w:val="20"/>
          <w:szCs w:val="20"/>
        </w:rPr>
        <w:t xml:space="preserve"> we see deformation outward a series of concentric </w:t>
      </w:r>
      <w:r w:rsidRPr="00294BA0">
        <w:rPr>
          <w:rFonts w:ascii="Verdana" w:hAnsi="Verdana"/>
          <w:sz w:val="20"/>
          <w:szCs w:val="20"/>
        </w:rPr>
        <w:lastRenderedPageBreak/>
        <w:t xml:space="preserve">bands from the center. The azimuthal family of map projections is commonly used to display larger scale maps and </w:t>
      </w:r>
      <w:r w:rsidR="00633A15">
        <w:rPr>
          <w:rFonts w:ascii="Verdana" w:hAnsi="Verdana"/>
          <w:sz w:val="20"/>
          <w:szCs w:val="20"/>
        </w:rPr>
        <w:t>Polar Regions</w:t>
      </w:r>
      <w:r w:rsidRPr="00294BA0">
        <w:rPr>
          <w:rFonts w:ascii="Verdana" w:hAnsi="Verdana"/>
          <w:sz w:val="20"/>
          <w:szCs w:val="20"/>
        </w:rPr>
        <w:t xml:space="preserve"> of the earth.</w:t>
      </w:r>
      <w:r w:rsidR="001E0F66">
        <w:rPr>
          <w:rFonts w:ascii="Verdana" w:hAnsi="Verdana"/>
          <w:sz w:val="20"/>
          <w:szCs w:val="20"/>
        </w:rPr>
        <w:t xml:space="preserve"> </w:t>
      </w:r>
      <w:r w:rsidRPr="00294BA0">
        <w:rPr>
          <w:rFonts w:ascii="Verdana" w:hAnsi="Verdana"/>
          <w:sz w:val="20"/>
          <w:szCs w:val="20"/>
        </w:rPr>
        <w:t>The azimuthal map projection family has three aspects: polar, which is considered</w:t>
      </w:r>
      <w:r w:rsidR="001E0F66">
        <w:rPr>
          <w:rFonts w:ascii="Verdana" w:hAnsi="Verdana"/>
          <w:sz w:val="20"/>
          <w:szCs w:val="20"/>
        </w:rPr>
        <w:t xml:space="preserve"> the normal aspect, </w:t>
      </w:r>
      <w:r w:rsidRPr="00294BA0">
        <w:rPr>
          <w:rFonts w:ascii="Verdana" w:hAnsi="Verdana"/>
          <w:sz w:val="20"/>
          <w:szCs w:val="20"/>
        </w:rPr>
        <w:t>oblique, and equatorial.</w:t>
      </w:r>
    </w:p>
    <w:p w:rsidR="00294BA0" w:rsidRPr="005B2801" w:rsidRDefault="00294BA0" w:rsidP="005B2801">
      <w:pPr>
        <w:pStyle w:val="Heading3"/>
        <w:jc w:val="center"/>
        <w:rPr>
          <w:rFonts w:ascii="Verdana" w:hAnsi="Verdana"/>
          <w:color w:val="auto"/>
          <w:sz w:val="24"/>
          <w:szCs w:val="24"/>
        </w:rPr>
      </w:pPr>
      <w:r w:rsidRPr="005B2801">
        <w:rPr>
          <w:rFonts w:ascii="Verdana" w:hAnsi="Verdana"/>
          <w:color w:val="auto"/>
          <w:sz w:val="24"/>
          <w:szCs w:val="24"/>
        </w:rPr>
        <w:t>Polar Aspect</w:t>
      </w:r>
    </w:p>
    <w:p w:rsidR="005B2801" w:rsidRDefault="005B2801" w:rsidP="00294BA0">
      <w:pPr>
        <w:rPr>
          <w:rFonts w:ascii="Verdana" w:hAnsi="Verdana"/>
          <w:sz w:val="20"/>
          <w:szCs w:val="20"/>
        </w:rPr>
      </w:pPr>
      <w:r>
        <w:rPr>
          <w:noProof/>
        </w:rPr>
        <w:drawing>
          <wp:anchor distT="0" distB="0" distL="114300" distR="114300" simplePos="0" relativeHeight="251698176" behindDoc="0" locked="0" layoutInCell="1" allowOverlap="1" wp14:anchorId="525E4BEA" wp14:editId="06932235">
            <wp:simplePos x="0" y="0"/>
            <wp:positionH relativeFrom="column">
              <wp:posOffset>1152525</wp:posOffset>
            </wp:positionH>
            <wp:positionV relativeFrom="paragraph">
              <wp:posOffset>123825</wp:posOffset>
            </wp:positionV>
            <wp:extent cx="4076700" cy="2574925"/>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076700" cy="2574925"/>
                    </a:xfrm>
                    <a:prstGeom prst="rect">
                      <a:avLst/>
                    </a:prstGeom>
                  </pic:spPr>
                </pic:pic>
              </a:graphicData>
            </a:graphic>
            <wp14:sizeRelH relativeFrom="page">
              <wp14:pctWidth>0</wp14:pctWidth>
            </wp14:sizeRelH>
            <wp14:sizeRelV relativeFrom="page">
              <wp14:pctHeight>0</wp14:pctHeight>
            </wp14:sizeRelV>
          </wp:anchor>
        </w:drawing>
      </w: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294BA0" w:rsidRDefault="00294BA0" w:rsidP="005B2801">
      <w:pPr>
        <w:tabs>
          <w:tab w:val="left" w:pos="8190"/>
        </w:tabs>
        <w:ind w:left="1800" w:right="1170"/>
        <w:rPr>
          <w:rFonts w:ascii="Verdana" w:hAnsi="Verdana"/>
          <w:sz w:val="18"/>
          <w:szCs w:val="18"/>
        </w:rPr>
      </w:pPr>
      <w:r w:rsidRPr="00932493">
        <w:rPr>
          <w:rFonts w:ascii="Verdana" w:hAnsi="Verdana"/>
          <w:sz w:val="18"/>
          <w:szCs w:val="18"/>
        </w:rPr>
        <w:t>This is an illustration of an azimuthal map projection with a polar aspect. The plane’s pointed tangency is the North Pole, and the earth is then unfolded onto the plane which causes deformation in a radial pattern way from the North Pole.</w:t>
      </w:r>
    </w:p>
    <w:p w:rsidR="00C83E5B" w:rsidRDefault="00C83E5B" w:rsidP="005B2801">
      <w:pPr>
        <w:tabs>
          <w:tab w:val="left" w:pos="8190"/>
        </w:tabs>
        <w:ind w:left="1800" w:right="1170"/>
        <w:rPr>
          <w:rFonts w:ascii="Verdana" w:hAnsi="Verdana"/>
          <w:sz w:val="18"/>
          <w:szCs w:val="18"/>
        </w:rPr>
      </w:pPr>
    </w:p>
    <w:p w:rsidR="00C83E5B" w:rsidRPr="00932493" w:rsidRDefault="00C83E5B" w:rsidP="005B2801">
      <w:pPr>
        <w:tabs>
          <w:tab w:val="left" w:pos="8190"/>
        </w:tabs>
        <w:ind w:left="1800" w:right="1170"/>
        <w:rPr>
          <w:rFonts w:ascii="Verdana" w:hAnsi="Verdana"/>
          <w:sz w:val="18"/>
          <w:szCs w:val="18"/>
        </w:rPr>
      </w:pPr>
    </w:p>
    <w:p w:rsidR="005B2801" w:rsidRDefault="005B2801" w:rsidP="00294BA0">
      <w:pPr>
        <w:pStyle w:val="Heading3"/>
      </w:pPr>
    </w:p>
    <w:p w:rsidR="00294BA0" w:rsidRPr="005B2801" w:rsidRDefault="00294BA0" w:rsidP="005B2801">
      <w:pPr>
        <w:pStyle w:val="Heading3"/>
        <w:jc w:val="center"/>
        <w:rPr>
          <w:rFonts w:ascii="Verdana" w:hAnsi="Verdana"/>
          <w:color w:val="auto"/>
          <w:sz w:val="24"/>
          <w:szCs w:val="24"/>
        </w:rPr>
      </w:pPr>
      <w:r w:rsidRPr="005B2801">
        <w:rPr>
          <w:rFonts w:ascii="Verdana" w:hAnsi="Verdana"/>
          <w:color w:val="auto"/>
          <w:sz w:val="24"/>
          <w:szCs w:val="24"/>
        </w:rPr>
        <w:t>Oblique Aspect (Mid-Latitudes)</w:t>
      </w:r>
    </w:p>
    <w:p w:rsidR="005B2801" w:rsidRDefault="007E0BAD" w:rsidP="00294BA0">
      <w:pPr>
        <w:rPr>
          <w:rFonts w:ascii="Verdana" w:hAnsi="Verdana"/>
          <w:sz w:val="20"/>
          <w:szCs w:val="20"/>
        </w:rPr>
      </w:pPr>
      <w:r>
        <w:rPr>
          <w:noProof/>
        </w:rPr>
        <w:drawing>
          <wp:anchor distT="0" distB="0" distL="114300" distR="114300" simplePos="0" relativeHeight="251699200" behindDoc="0" locked="0" layoutInCell="1" allowOverlap="1" wp14:anchorId="5A549E85" wp14:editId="7B523A24">
            <wp:simplePos x="0" y="0"/>
            <wp:positionH relativeFrom="column">
              <wp:posOffset>1343025</wp:posOffset>
            </wp:positionH>
            <wp:positionV relativeFrom="paragraph">
              <wp:posOffset>41275</wp:posOffset>
            </wp:positionV>
            <wp:extent cx="3615055" cy="2286000"/>
            <wp:effectExtent l="0" t="0" r="4445"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615055" cy="2286000"/>
                    </a:xfrm>
                    <a:prstGeom prst="rect">
                      <a:avLst/>
                    </a:prstGeom>
                  </pic:spPr>
                </pic:pic>
              </a:graphicData>
            </a:graphic>
            <wp14:sizeRelH relativeFrom="page">
              <wp14:pctWidth>0</wp14:pctWidth>
            </wp14:sizeRelH>
            <wp14:sizeRelV relativeFrom="page">
              <wp14:pctHeight>0</wp14:pctHeight>
            </wp14:sizeRelV>
          </wp:anchor>
        </w:drawing>
      </w: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294BA0">
      <w:pPr>
        <w:rPr>
          <w:rFonts w:ascii="Verdana" w:hAnsi="Verdana"/>
          <w:sz w:val="20"/>
          <w:szCs w:val="20"/>
        </w:rPr>
      </w:pPr>
    </w:p>
    <w:p w:rsidR="005B2801" w:rsidRDefault="005B2801" w:rsidP="005B2801">
      <w:pPr>
        <w:ind w:right="1800" w:firstLine="2520"/>
        <w:rPr>
          <w:rFonts w:ascii="Verdana" w:hAnsi="Verdana"/>
          <w:sz w:val="20"/>
          <w:szCs w:val="20"/>
        </w:rPr>
      </w:pPr>
    </w:p>
    <w:p w:rsidR="00294BA0" w:rsidRPr="00932493" w:rsidRDefault="00294BA0" w:rsidP="005B2801">
      <w:pPr>
        <w:ind w:left="2160" w:right="1350"/>
        <w:rPr>
          <w:rFonts w:ascii="Verdana" w:hAnsi="Verdana"/>
          <w:sz w:val="18"/>
          <w:szCs w:val="18"/>
        </w:rPr>
      </w:pPr>
      <w:r w:rsidRPr="00932493">
        <w:rPr>
          <w:rFonts w:ascii="Verdana" w:hAnsi="Verdana"/>
          <w:sz w:val="18"/>
          <w:szCs w:val="18"/>
        </w:rPr>
        <w:t xml:space="preserve">This is an illustration of an azimuthal map projection with an oblique aspect along the mid-latitudes of earth centered over </w:t>
      </w:r>
      <w:r w:rsidRPr="00932493">
        <w:rPr>
          <w:rFonts w:ascii="Verdana" w:hAnsi="Verdana"/>
          <w:sz w:val="18"/>
          <w:szCs w:val="18"/>
        </w:rPr>
        <w:lastRenderedPageBreak/>
        <w:t>Europe. Here, the developable surface’s pointed tangency is centered over Europe, and the earth is folded out onto the plane.</w:t>
      </w:r>
    </w:p>
    <w:p w:rsidR="007E0BAD" w:rsidRPr="005B2801" w:rsidRDefault="007E0BAD" w:rsidP="005B2801">
      <w:pPr>
        <w:pStyle w:val="Heading3"/>
        <w:jc w:val="center"/>
        <w:rPr>
          <w:rFonts w:ascii="Verdana" w:hAnsi="Verdana"/>
          <w:color w:val="auto"/>
          <w:sz w:val="24"/>
          <w:szCs w:val="24"/>
        </w:rPr>
      </w:pPr>
      <w:r w:rsidRPr="005B2801">
        <w:rPr>
          <w:rFonts w:ascii="Verdana" w:hAnsi="Verdana"/>
          <w:color w:val="auto"/>
          <w:sz w:val="24"/>
          <w:szCs w:val="24"/>
        </w:rPr>
        <w:t>Equatorial</w:t>
      </w:r>
    </w:p>
    <w:p w:rsidR="005B2801" w:rsidRDefault="005B2801" w:rsidP="007E0BAD">
      <w:pPr>
        <w:rPr>
          <w:rFonts w:ascii="Verdana" w:hAnsi="Verdana"/>
          <w:sz w:val="20"/>
          <w:szCs w:val="20"/>
        </w:rPr>
      </w:pPr>
      <w:r>
        <w:rPr>
          <w:noProof/>
        </w:rPr>
        <w:drawing>
          <wp:anchor distT="0" distB="0" distL="114300" distR="114300" simplePos="0" relativeHeight="251700224" behindDoc="0" locked="0" layoutInCell="1" allowOverlap="1" wp14:anchorId="74EF7B6F" wp14:editId="225F41A5">
            <wp:simplePos x="0" y="0"/>
            <wp:positionH relativeFrom="column">
              <wp:posOffset>1342390</wp:posOffset>
            </wp:positionH>
            <wp:positionV relativeFrom="paragraph">
              <wp:posOffset>93980</wp:posOffset>
            </wp:positionV>
            <wp:extent cx="3801745" cy="2457450"/>
            <wp:effectExtent l="0" t="0" r="8255"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801745" cy="2457450"/>
                    </a:xfrm>
                    <a:prstGeom prst="rect">
                      <a:avLst/>
                    </a:prstGeom>
                  </pic:spPr>
                </pic:pic>
              </a:graphicData>
            </a:graphic>
            <wp14:sizeRelH relativeFrom="page">
              <wp14:pctWidth>0</wp14:pctWidth>
            </wp14:sizeRelH>
            <wp14:sizeRelV relativeFrom="page">
              <wp14:pctHeight>0</wp14:pctHeight>
            </wp14:sizeRelV>
          </wp:anchor>
        </w:drawing>
      </w: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7E0BAD" w:rsidRPr="00932493" w:rsidRDefault="007E0BAD" w:rsidP="005B2801">
      <w:pPr>
        <w:ind w:left="2160" w:right="1260"/>
        <w:rPr>
          <w:rFonts w:ascii="Verdana" w:hAnsi="Verdana"/>
          <w:sz w:val="18"/>
          <w:szCs w:val="18"/>
        </w:rPr>
      </w:pPr>
      <w:r w:rsidRPr="00932493">
        <w:rPr>
          <w:rFonts w:ascii="Verdana" w:hAnsi="Verdana"/>
          <w:sz w:val="18"/>
          <w:szCs w:val="18"/>
        </w:rPr>
        <w:t>This is an illustration of an azimuthal map projection within equatorial aspect. The developable surface’s pointed tangency is on the equator.</w:t>
      </w:r>
    </w:p>
    <w:p w:rsidR="00E7213A" w:rsidRDefault="007E0BAD" w:rsidP="005B09F4">
      <w:pPr>
        <w:pStyle w:val="Heading3"/>
      </w:pPr>
      <w:r w:rsidRPr="007E0BAD">
        <w:t>Cylindrical Family</w:t>
      </w:r>
    </w:p>
    <w:p w:rsidR="007E0BAD" w:rsidRPr="007E0BAD" w:rsidRDefault="007E0BAD" w:rsidP="007E0BAD">
      <w:pPr>
        <w:rPr>
          <w:rFonts w:ascii="Verdana" w:hAnsi="Verdana"/>
          <w:sz w:val="20"/>
          <w:szCs w:val="20"/>
        </w:rPr>
      </w:pPr>
      <w:r w:rsidRPr="007E0BAD">
        <w:rPr>
          <w:rFonts w:ascii="Verdana" w:hAnsi="Verdana"/>
          <w:sz w:val="20"/>
          <w:szCs w:val="20"/>
        </w:rPr>
        <w:t>The second map projection family we will discuss is the cylindrical family. The cylindrical family projects the spheroid onto a cylinder. The spheroid is deformed and increasing bands of exaggeration towards the outer edges of the map plane. The cylindrical map projection family is commonly used to display the entire world, or medium and large scale mapping. One unique characteristic of the cylindrical family is that all parallels and meridians intersect at 90° angles.</w:t>
      </w:r>
    </w:p>
    <w:p w:rsidR="007E0BAD" w:rsidRPr="005B2801" w:rsidRDefault="007E0BAD" w:rsidP="005B2801">
      <w:pPr>
        <w:pStyle w:val="Heading3"/>
        <w:jc w:val="center"/>
        <w:rPr>
          <w:rFonts w:ascii="Verdana" w:hAnsi="Verdana"/>
          <w:color w:val="auto"/>
          <w:sz w:val="24"/>
          <w:szCs w:val="24"/>
        </w:rPr>
      </w:pPr>
      <w:r w:rsidRPr="005B2801">
        <w:rPr>
          <w:rFonts w:ascii="Verdana" w:hAnsi="Verdana"/>
          <w:color w:val="auto"/>
          <w:sz w:val="24"/>
          <w:szCs w:val="24"/>
        </w:rPr>
        <w:t>Miller Cylindrical Projection</w:t>
      </w:r>
    </w:p>
    <w:p w:rsidR="005B2801" w:rsidRDefault="005B2801" w:rsidP="007E0BAD">
      <w:pPr>
        <w:rPr>
          <w:rFonts w:ascii="Verdana" w:hAnsi="Verdana"/>
          <w:sz w:val="20"/>
          <w:szCs w:val="20"/>
        </w:rPr>
      </w:pPr>
      <w:r w:rsidRPr="005B2801">
        <w:rPr>
          <w:rFonts w:ascii="Verdana" w:hAnsi="Verdana"/>
          <w:noProof/>
          <w:sz w:val="24"/>
          <w:szCs w:val="24"/>
        </w:rPr>
        <w:drawing>
          <wp:anchor distT="0" distB="0" distL="114300" distR="114300" simplePos="0" relativeHeight="251701248" behindDoc="0" locked="0" layoutInCell="1" allowOverlap="1" wp14:anchorId="2A75DC9B" wp14:editId="069CF763">
            <wp:simplePos x="0" y="0"/>
            <wp:positionH relativeFrom="column">
              <wp:posOffset>1190625</wp:posOffset>
            </wp:positionH>
            <wp:positionV relativeFrom="paragraph">
              <wp:posOffset>247650</wp:posOffset>
            </wp:positionV>
            <wp:extent cx="3514725" cy="2388235"/>
            <wp:effectExtent l="0" t="0" r="9525"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514725" cy="2388235"/>
                    </a:xfrm>
                    <a:prstGeom prst="rect">
                      <a:avLst/>
                    </a:prstGeom>
                  </pic:spPr>
                </pic:pic>
              </a:graphicData>
            </a:graphic>
            <wp14:sizeRelH relativeFrom="page">
              <wp14:pctWidth>0</wp14:pctWidth>
            </wp14:sizeRelH>
            <wp14:sizeRelV relativeFrom="page">
              <wp14:pctHeight>0</wp14:pctHeight>
            </wp14:sizeRelV>
          </wp:anchor>
        </w:drawing>
      </w: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Default="005B2801" w:rsidP="007E0BAD">
      <w:pPr>
        <w:rPr>
          <w:rFonts w:ascii="Verdana" w:hAnsi="Verdana"/>
          <w:sz w:val="20"/>
          <w:szCs w:val="20"/>
        </w:rPr>
      </w:pPr>
    </w:p>
    <w:p w:rsidR="005B2801" w:rsidRPr="00932493" w:rsidRDefault="005B2801" w:rsidP="007E0BAD">
      <w:pPr>
        <w:rPr>
          <w:rFonts w:ascii="Verdana" w:hAnsi="Verdana"/>
          <w:sz w:val="18"/>
          <w:szCs w:val="18"/>
        </w:rPr>
      </w:pPr>
    </w:p>
    <w:p w:rsidR="007E0BAD" w:rsidRPr="007E0BAD" w:rsidRDefault="007E0BAD" w:rsidP="005B2801">
      <w:pPr>
        <w:ind w:left="1890" w:right="1890"/>
        <w:rPr>
          <w:rFonts w:ascii="Verdana" w:hAnsi="Verdana"/>
          <w:sz w:val="20"/>
          <w:szCs w:val="20"/>
        </w:rPr>
      </w:pPr>
      <w:r w:rsidRPr="00932493">
        <w:rPr>
          <w:rFonts w:ascii="Verdana" w:hAnsi="Verdana"/>
          <w:sz w:val="18"/>
          <w:szCs w:val="18"/>
        </w:rPr>
        <w:t>This is an illustration of the Miller cylindrical projection. In this projection, the center of the cylinder touches the equator.</w:t>
      </w:r>
    </w:p>
    <w:p w:rsidR="007E0BAD" w:rsidRDefault="007E0BAD" w:rsidP="007E0BAD"/>
    <w:p w:rsidR="007E0BAD" w:rsidRDefault="00EA7072" w:rsidP="005B09F4">
      <w:pPr>
        <w:pStyle w:val="Heading3"/>
      </w:pPr>
      <w:r w:rsidRPr="00EA7072">
        <w:t>Cylindrical Aspects</w:t>
      </w:r>
    </w:p>
    <w:p w:rsidR="00EA7072" w:rsidRPr="00EA7072" w:rsidRDefault="00EA7072" w:rsidP="007E0BAD">
      <w:pPr>
        <w:rPr>
          <w:rFonts w:ascii="Verdana" w:hAnsi="Verdana"/>
          <w:sz w:val="20"/>
          <w:szCs w:val="20"/>
        </w:rPr>
      </w:pPr>
      <w:r w:rsidRPr="00EA7072">
        <w:rPr>
          <w:rFonts w:ascii="Verdana" w:hAnsi="Verdana"/>
          <w:sz w:val="20"/>
          <w:szCs w:val="20"/>
        </w:rPr>
        <w:t>There are three cylindrical aspects: equatorial, just consider</w:t>
      </w:r>
      <w:r w:rsidR="00CF6ED7">
        <w:rPr>
          <w:rFonts w:ascii="Verdana" w:hAnsi="Verdana"/>
          <w:sz w:val="20"/>
          <w:szCs w:val="20"/>
        </w:rPr>
        <w:t xml:space="preserve"> this</w:t>
      </w:r>
      <w:r w:rsidRPr="00EA7072">
        <w:rPr>
          <w:rFonts w:ascii="Verdana" w:hAnsi="Verdana"/>
          <w:sz w:val="20"/>
          <w:szCs w:val="20"/>
        </w:rPr>
        <w:t xml:space="preserve"> the normal aspect, transverse, which is also known as the polar aspect, and the oblique aspect.</w:t>
      </w:r>
    </w:p>
    <w:p w:rsidR="007E0BAD" w:rsidRPr="00975798" w:rsidRDefault="00E03902" w:rsidP="00975798">
      <w:pPr>
        <w:pStyle w:val="Heading3"/>
        <w:jc w:val="center"/>
        <w:rPr>
          <w:rFonts w:ascii="Verdana" w:hAnsi="Verdana"/>
          <w:color w:val="auto"/>
          <w:sz w:val="24"/>
          <w:szCs w:val="24"/>
        </w:rPr>
      </w:pPr>
      <w:r w:rsidRPr="00975798">
        <w:rPr>
          <w:rFonts w:ascii="Verdana" w:hAnsi="Verdana"/>
          <w:color w:val="auto"/>
          <w:sz w:val="24"/>
          <w:szCs w:val="24"/>
        </w:rPr>
        <w:t>Equatorial (normal)</w:t>
      </w:r>
    </w:p>
    <w:p w:rsidR="00975798" w:rsidRDefault="00975798" w:rsidP="00E03902">
      <w:pPr>
        <w:rPr>
          <w:rFonts w:ascii="Verdana" w:hAnsi="Verdana"/>
          <w:sz w:val="20"/>
          <w:szCs w:val="20"/>
        </w:rPr>
      </w:pPr>
      <w:r>
        <w:rPr>
          <w:noProof/>
        </w:rPr>
        <w:drawing>
          <wp:anchor distT="0" distB="0" distL="114300" distR="114300" simplePos="0" relativeHeight="251702272" behindDoc="0" locked="0" layoutInCell="1" allowOverlap="1" wp14:anchorId="32B2E285" wp14:editId="13A8E60E">
            <wp:simplePos x="0" y="0"/>
            <wp:positionH relativeFrom="column">
              <wp:posOffset>2457450</wp:posOffset>
            </wp:positionH>
            <wp:positionV relativeFrom="paragraph">
              <wp:posOffset>155575</wp:posOffset>
            </wp:positionV>
            <wp:extent cx="1009650" cy="1391285"/>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1009650" cy="1391285"/>
                    </a:xfrm>
                    <a:prstGeom prst="rect">
                      <a:avLst/>
                    </a:prstGeom>
                  </pic:spPr>
                </pic:pic>
              </a:graphicData>
            </a:graphic>
            <wp14:sizeRelH relativeFrom="page">
              <wp14:pctWidth>0</wp14:pctWidth>
            </wp14:sizeRelH>
            <wp14:sizeRelV relativeFrom="page">
              <wp14:pctHeight>0</wp14:pctHeight>
            </wp14:sizeRelV>
          </wp:anchor>
        </w:drawing>
      </w:r>
    </w:p>
    <w:p w:rsidR="00975798" w:rsidRDefault="00975798" w:rsidP="00E03902">
      <w:pPr>
        <w:rPr>
          <w:rFonts w:ascii="Verdana" w:hAnsi="Verdana"/>
          <w:sz w:val="20"/>
          <w:szCs w:val="20"/>
        </w:rPr>
      </w:pPr>
    </w:p>
    <w:p w:rsidR="00975798" w:rsidRDefault="00975798" w:rsidP="00E03902">
      <w:pPr>
        <w:rPr>
          <w:rFonts w:ascii="Verdana" w:hAnsi="Verdana"/>
          <w:sz w:val="20"/>
          <w:szCs w:val="20"/>
        </w:rPr>
      </w:pPr>
    </w:p>
    <w:p w:rsidR="00975798" w:rsidRDefault="00975798" w:rsidP="00E03902">
      <w:pPr>
        <w:rPr>
          <w:rFonts w:ascii="Verdana" w:hAnsi="Verdana"/>
          <w:sz w:val="20"/>
          <w:szCs w:val="20"/>
        </w:rPr>
      </w:pPr>
    </w:p>
    <w:p w:rsidR="00975798" w:rsidRDefault="00975798" w:rsidP="00975798">
      <w:pPr>
        <w:ind w:left="3330" w:right="3150"/>
        <w:rPr>
          <w:rFonts w:ascii="Verdana" w:hAnsi="Verdana"/>
          <w:sz w:val="20"/>
          <w:szCs w:val="20"/>
        </w:rPr>
      </w:pPr>
    </w:p>
    <w:p w:rsidR="00932493" w:rsidRDefault="00932493" w:rsidP="00975798">
      <w:pPr>
        <w:ind w:left="1890" w:right="2160"/>
        <w:rPr>
          <w:rFonts w:ascii="Verdana" w:hAnsi="Verdana"/>
          <w:sz w:val="18"/>
          <w:szCs w:val="18"/>
        </w:rPr>
      </w:pPr>
    </w:p>
    <w:p w:rsidR="00E03902" w:rsidRPr="00975798" w:rsidRDefault="00E03902" w:rsidP="00975798">
      <w:pPr>
        <w:ind w:left="1890" w:right="2160"/>
        <w:rPr>
          <w:rFonts w:ascii="Verdana" w:hAnsi="Verdana"/>
          <w:sz w:val="18"/>
          <w:szCs w:val="18"/>
        </w:rPr>
      </w:pPr>
      <w:r w:rsidRPr="00975798">
        <w:rPr>
          <w:rFonts w:ascii="Verdana" w:hAnsi="Verdana"/>
          <w:sz w:val="18"/>
          <w:szCs w:val="18"/>
        </w:rPr>
        <w:t>This is an illustration of the equatorial aspect for the cylindrical family of map projections. For this aspect, the line of tangency follows the equator.</w:t>
      </w:r>
    </w:p>
    <w:p w:rsidR="00E03902" w:rsidRDefault="00E03902" w:rsidP="00E03902">
      <w:pPr>
        <w:pStyle w:val="Heading3"/>
      </w:pPr>
    </w:p>
    <w:p w:rsidR="00E03902" w:rsidRPr="00975798" w:rsidRDefault="00E03902" w:rsidP="00975798">
      <w:pPr>
        <w:pStyle w:val="Heading3"/>
        <w:jc w:val="center"/>
        <w:rPr>
          <w:rFonts w:ascii="Verdana" w:hAnsi="Verdana"/>
          <w:color w:val="auto"/>
          <w:sz w:val="24"/>
          <w:szCs w:val="24"/>
        </w:rPr>
      </w:pPr>
      <w:r w:rsidRPr="00975798">
        <w:rPr>
          <w:rFonts w:ascii="Verdana" w:hAnsi="Verdana"/>
          <w:color w:val="auto"/>
          <w:sz w:val="24"/>
          <w:szCs w:val="24"/>
        </w:rPr>
        <w:t>Transverse (polar)</w:t>
      </w:r>
    </w:p>
    <w:p w:rsidR="00975798" w:rsidRDefault="00975798" w:rsidP="00E03902">
      <w:pPr>
        <w:ind w:left="1530"/>
        <w:rPr>
          <w:rFonts w:ascii="Verdana" w:hAnsi="Verdana"/>
          <w:sz w:val="20"/>
          <w:szCs w:val="20"/>
        </w:rPr>
      </w:pPr>
      <w:r>
        <w:rPr>
          <w:noProof/>
        </w:rPr>
        <w:drawing>
          <wp:anchor distT="0" distB="0" distL="114300" distR="114300" simplePos="0" relativeHeight="251703296" behindDoc="0" locked="0" layoutInCell="1" allowOverlap="1" wp14:anchorId="4FC432B0" wp14:editId="34D96D12">
            <wp:simplePos x="0" y="0"/>
            <wp:positionH relativeFrom="column">
              <wp:posOffset>2371725</wp:posOffset>
            </wp:positionH>
            <wp:positionV relativeFrom="paragraph">
              <wp:posOffset>215900</wp:posOffset>
            </wp:positionV>
            <wp:extent cx="1131570" cy="1695450"/>
            <wp:effectExtent l="0" t="0" r="0" b="0"/>
            <wp:wrapSquare wrapText="bothSides"/>
            <wp:docPr id="14336" name="Picture 14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1131570" cy="1695450"/>
                    </a:xfrm>
                    <a:prstGeom prst="rect">
                      <a:avLst/>
                    </a:prstGeom>
                  </pic:spPr>
                </pic:pic>
              </a:graphicData>
            </a:graphic>
            <wp14:sizeRelH relativeFrom="page">
              <wp14:pctWidth>0</wp14:pctWidth>
            </wp14:sizeRelH>
            <wp14:sizeRelV relativeFrom="page">
              <wp14:pctHeight>0</wp14:pctHeight>
            </wp14:sizeRelV>
          </wp:anchor>
        </w:drawing>
      </w:r>
    </w:p>
    <w:p w:rsidR="00975798" w:rsidRDefault="00975798" w:rsidP="00E03902">
      <w:pPr>
        <w:ind w:left="1530"/>
        <w:rPr>
          <w:rFonts w:ascii="Verdana" w:hAnsi="Verdana"/>
          <w:sz w:val="20"/>
          <w:szCs w:val="20"/>
        </w:rPr>
      </w:pPr>
    </w:p>
    <w:p w:rsidR="00975798" w:rsidRDefault="00975798" w:rsidP="00E03902">
      <w:pPr>
        <w:ind w:left="1530"/>
        <w:rPr>
          <w:rFonts w:ascii="Verdana" w:hAnsi="Verdana"/>
          <w:sz w:val="20"/>
          <w:szCs w:val="20"/>
        </w:rPr>
      </w:pPr>
    </w:p>
    <w:p w:rsidR="00975798" w:rsidRDefault="00975798" w:rsidP="00E03902">
      <w:pPr>
        <w:ind w:left="1530"/>
        <w:rPr>
          <w:rFonts w:ascii="Verdana" w:hAnsi="Verdana"/>
          <w:sz w:val="20"/>
          <w:szCs w:val="20"/>
        </w:rPr>
      </w:pPr>
    </w:p>
    <w:p w:rsidR="00975798" w:rsidRDefault="00975798" w:rsidP="00E03902">
      <w:pPr>
        <w:ind w:left="1530"/>
        <w:rPr>
          <w:rFonts w:ascii="Verdana" w:hAnsi="Verdana"/>
          <w:sz w:val="20"/>
          <w:szCs w:val="20"/>
        </w:rPr>
      </w:pPr>
    </w:p>
    <w:p w:rsidR="00975798" w:rsidRDefault="00975798" w:rsidP="00E03902">
      <w:pPr>
        <w:ind w:left="1530"/>
        <w:rPr>
          <w:rFonts w:ascii="Verdana" w:hAnsi="Verdana"/>
          <w:sz w:val="20"/>
          <w:szCs w:val="20"/>
        </w:rPr>
      </w:pPr>
    </w:p>
    <w:p w:rsidR="00975798" w:rsidRDefault="00975798" w:rsidP="00E03902">
      <w:pPr>
        <w:ind w:left="1530"/>
        <w:rPr>
          <w:rFonts w:ascii="Verdana" w:hAnsi="Verdana"/>
          <w:sz w:val="20"/>
          <w:szCs w:val="20"/>
        </w:rPr>
      </w:pPr>
    </w:p>
    <w:p w:rsidR="00975798" w:rsidRDefault="00975798" w:rsidP="00E03902">
      <w:pPr>
        <w:ind w:left="1530"/>
        <w:rPr>
          <w:rFonts w:ascii="Verdana" w:hAnsi="Verdana"/>
          <w:sz w:val="20"/>
          <w:szCs w:val="20"/>
        </w:rPr>
      </w:pPr>
    </w:p>
    <w:p w:rsidR="00E03902" w:rsidRPr="00975798" w:rsidRDefault="00E03902" w:rsidP="00975798">
      <w:pPr>
        <w:ind w:left="1890" w:right="1620"/>
        <w:rPr>
          <w:rFonts w:ascii="Verdana" w:hAnsi="Verdana"/>
          <w:sz w:val="18"/>
          <w:szCs w:val="18"/>
        </w:rPr>
      </w:pPr>
      <w:r w:rsidRPr="00975798">
        <w:rPr>
          <w:rFonts w:ascii="Verdana" w:hAnsi="Verdana"/>
          <w:sz w:val="18"/>
          <w:szCs w:val="18"/>
        </w:rPr>
        <w:t xml:space="preserve">Here we see the transverse, or polar, aspect for the cylindrical projection. In the case of the transverse aspect, the cylinder can have a single line of tangency following a Meridian </w:t>
      </w:r>
      <w:r w:rsidR="00975798" w:rsidRPr="00975798">
        <w:rPr>
          <w:rFonts w:ascii="Verdana" w:hAnsi="Verdana"/>
          <w:sz w:val="18"/>
          <w:szCs w:val="18"/>
        </w:rPr>
        <w:t>from North</w:t>
      </w:r>
      <w:r w:rsidRPr="00975798">
        <w:rPr>
          <w:rFonts w:ascii="Verdana" w:hAnsi="Verdana"/>
          <w:sz w:val="18"/>
          <w:szCs w:val="18"/>
        </w:rPr>
        <w:t xml:space="preserve"> to South Pole, or a secant intersection for the cylinder is still centered over the pole.</w:t>
      </w:r>
    </w:p>
    <w:p w:rsidR="00E03902" w:rsidRPr="00975798" w:rsidRDefault="00E03902" w:rsidP="00975798">
      <w:pPr>
        <w:pStyle w:val="Heading3"/>
        <w:jc w:val="center"/>
        <w:rPr>
          <w:rFonts w:ascii="Verdana" w:hAnsi="Verdana"/>
          <w:color w:val="auto"/>
          <w:sz w:val="24"/>
          <w:szCs w:val="24"/>
        </w:rPr>
      </w:pPr>
      <w:r w:rsidRPr="00975798">
        <w:rPr>
          <w:rFonts w:ascii="Verdana" w:hAnsi="Verdana"/>
          <w:color w:val="auto"/>
          <w:sz w:val="24"/>
          <w:szCs w:val="24"/>
        </w:rPr>
        <w:lastRenderedPageBreak/>
        <w:t>Oblique</w:t>
      </w:r>
    </w:p>
    <w:p w:rsidR="00975798" w:rsidRDefault="00975798" w:rsidP="007E0BAD">
      <w:pPr>
        <w:rPr>
          <w:rFonts w:ascii="Verdana" w:hAnsi="Verdana"/>
          <w:sz w:val="20"/>
          <w:szCs w:val="20"/>
        </w:rPr>
      </w:pPr>
      <w:r>
        <w:rPr>
          <w:noProof/>
        </w:rPr>
        <w:drawing>
          <wp:anchor distT="0" distB="0" distL="114300" distR="114300" simplePos="0" relativeHeight="251704320" behindDoc="0" locked="0" layoutInCell="1" allowOverlap="1" wp14:anchorId="5BC63FCB" wp14:editId="5F8A3938">
            <wp:simplePos x="0" y="0"/>
            <wp:positionH relativeFrom="column">
              <wp:posOffset>2209165</wp:posOffset>
            </wp:positionH>
            <wp:positionV relativeFrom="paragraph">
              <wp:posOffset>125095</wp:posOffset>
            </wp:positionV>
            <wp:extent cx="1537335" cy="1571625"/>
            <wp:effectExtent l="0" t="0" r="5715" b="9525"/>
            <wp:wrapSquare wrapText="bothSides"/>
            <wp:docPr id="14337" name="Picture 14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1537335" cy="1571625"/>
                    </a:xfrm>
                    <a:prstGeom prst="rect">
                      <a:avLst/>
                    </a:prstGeom>
                  </pic:spPr>
                </pic:pic>
              </a:graphicData>
            </a:graphic>
            <wp14:sizeRelH relativeFrom="page">
              <wp14:pctWidth>0</wp14:pctWidth>
            </wp14:sizeRelH>
            <wp14:sizeRelV relativeFrom="page">
              <wp14:pctHeight>0</wp14:pctHeight>
            </wp14:sizeRelV>
          </wp:anchor>
        </w:drawing>
      </w:r>
    </w:p>
    <w:p w:rsidR="00975798" w:rsidRDefault="00975798" w:rsidP="007E0BAD">
      <w:pPr>
        <w:rPr>
          <w:rFonts w:ascii="Verdana" w:hAnsi="Verdana"/>
          <w:sz w:val="20"/>
          <w:szCs w:val="20"/>
        </w:rPr>
      </w:pPr>
    </w:p>
    <w:p w:rsidR="00975798" w:rsidRDefault="00975798" w:rsidP="007E0BAD">
      <w:pPr>
        <w:rPr>
          <w:rFonts w:ascii="Verdana" w:hAnsi="Verdana"/>
          <w:sz w:val="20"/>
          <w:szCs w:val="20"/>
        </w:rPr>
      </w:pPr>
    </w:p>
    <w:p w:rsidR="00975798" w:rsidRDefault="00975798" w:rsidP="007E0BAD">
      <w:pPr>
        <w:rPr>
          <w:rFonts w:ascii="Verdana" w:hAnsi="Verdana"/>
          <w:sz w:val="20"/>
          <w:szCs w:val="20"/>
        </w:rPr>
      </w:pPr>
    </w:p>
    <w:p w:rsidR="00975798" w:rsidRDefault="00975798" w:rsidP="007E0BAD">
      <w:pPr>
        <w:rPr>
          <w:rFonts w:ascii="Verdana" w:hAnsi="Verdana"/>
          <w:sz w:val="20"/>
          <w:szCs w:val="20"/>
        </w:rPr>
      </w:pPr>
    </w:p>
    <w:p w:rsidR="00975798" w:rsidRDefault="00975798" w:rsidP="007E0BAD">
      <w:pPr>
        <w:rPr>
          <w:rFonts w:ascii="Verdana" w:hAnsi="Verdana"/>
          <w:sz w:val="20"/>
          <w:szCs w:val="20"/>
        </w:rPr>
      </w:pPr>
    </w:p>
    <w:p w:rsidR="00975798" w:rsidRDefault="00975798" w:rsidP="007E0BAD">
      <w:pPr>
        <w:ind w:left="1890" w:right="1800"/>
        <w:rPr>
          <w:rFonts w:ascii="Verdana" w:hAnsi="Verdana"/>
          <w:sz w:val="18"/>
          <w:szCs w:val="18"/>
        </w:rPr>
      </w:pPr>
    </w:p>
    <w:p w:rsidR="007E0BAD" w:rsidRPr="00975798" w:rsidRDefault="00E03902" w:rsidP="007E0BAD">
      <w:pPr>
        <w:ind w:left="1890" w:right="1800"/>
        <w:rPr>
          <w:rFonts w:ascii="Verdana" w:hAnsi="Verdana"/>
          <w:sz w:val="18"/>
          <w:szCs w:val="18"/>
        </w:rPr>
      </w:pPr>
      <w:r w:rsidRPr="00975798">
        <w:rPr>
          <w:rFonts w:ascii="Verdana" w:hAnsi="Verdana"/>
          <w:sz w:val="18"/>
          <w:szCs w:val="18"/>
        </w:rPr>
        <w:t>In the oblique aspect, the line or lines of intersection between the developable surf</w:t>
      </w:r>
      <w:r w:rsidR="00975798">
        <w:rPr>
          <w:rFonts w:ascii="Verdana" w:hAnsi="Verdana"/>
          <w:sz w:val="18"/>
          <w:szCs w:val="18"/>
        </w:rPr>
        <w:t>ace and the spheroid touch the E</w:t>
      </w:r>
      <w:r w:rsidRPr="00975798">
        <w:rPr>
          <w:rFonts w:ascii="Verdana" w:hAnsi="Verdana"/>
          <w:sz w:val="18"/>
          <w:szCs w:val="18"/>
        </w:rPr>
        <w:t xml:space="preserve">arth between </w:t>
      </w:r>
      <w:bookmarkStart w:id="0" w:name="_GoBack"/>
      <w:r w:rsidR="005824E8" w:rsidRPr="005824E8">
        <w:rPr>
          <w:rFonts w:ascii="Verdana" w:hAnsi="Verdana"/>
          <w:sz w:val="18"/>
          <w:szCs w:val="18"/>
        </w:rPr>
        <w:t>the equator and the poles</w:t>
      </w:r>
      <w:r w:rsidRPr="005824E8">
        <w:rPr>
          <w:rFonts w:ascii="Verdana" w:hAnsi="Verdana"/>
          <w:sz w:val="18"/>
          <w:szCs w:val="18"/>
        </w:rPr>
        <w:t>.</w:t>
      </w:r>
      <w:bookmarkEnd w:id="0"/>
    </w:p>
    <w:p w:rsidR="00E03902" w:rsidRDefault="00E03902" w:rsidP="005B09F4">
      <w:pPr>
        <w:pStyle w:val="Heading3"/>
      </w:pPr>
      <w:r>
        <w:t>Conic Family</w:t>
      </w:r>
    </w:p>
    <w:p w:rsidR="00E03902" w:rsidRPr="00E03902" w:rsidRDefault="00E03902" w:rsidP="00E03902">
      <w:pPr>
        <w:rPr>
          <w:rFonts w:ascii="Verdana" w:hAnsi="Verdana"/>
          <w:sz w:val="20"/>
          <w:szCs w:val="20"/>
        </w:rPr>
      </w:pPr>
      <w:r w:rsidRPr="00E03902">
        <w:rPr>
          <w:rFonts w:ascii="Verdana" w:hAnsi="Verdana"/>
          <w:sz w:val="20"/>
          <w:szCs w:val="20"/>
        </w:rPr>
        <w:t>The third map projection family is the co</w:t>
      </w:r>
      <w:r w:rsidR="00CF6ED7">
        <w:rPr>
          <w:rFonts w:ascii="Verdana" w:hAnsi="Verdana"/>
          <w:sz w:val="20"/>
          <w:szCs w:val="20"/>
        </w:rPr>
        <w:t>nic family. In the conic family</w:t>
      </w:r>
      <w:r w:rsidRPr="00E03902">
        <w:rPr>
          <w:rFonts w:ascii="Verdana" w:hAnsi="Verdana"/>
          <w:sz w:val="20"/>
          <w:szCs w:val="20"/>
        </w:rPr>
        <w:t xml:space="preserve"> the developable surface is a cone onto which the spheroid is projected. We see deformation and concentric bands parallel to the standard parallels of the map projection. The conic family is commonly used to display areas of earth having a greater east-west extent.</w:t>
      </w:r>
    </w:p>
    <w:p w:rsidR="00E03902" w:rsidRPr="001E0F66" w:rsidRDefault="00E03902" w:rsidP="001E0F66">
      <w:pPr>
        <w:pStyle w:val="Heading3"/>
        <w:jc w:val="center"/>
        <w:rPr>
          <w:color w:val="auto"/>
        </w:rPr>
      </w:pPr>
      <w:r w:rsidRPr="001E0F66">
        <w:rPr>
          <w:color w:val="auto"/>
        </w:rPr>
        <w:t>Conic Projection</w:t>
      </w:r>
    </w:p>
    <w:p w:rsidR="001E0F66" w:rsidRDefault="001E0F66" w:rsidP="00E03902">
      <w:pPr>
        <w:rPr>
          <w:rFonts w:ascii="Verdana" w:hAnsi="Verdana"/>
          <w:sz w:val="20"/>
          <w:szCs w:val="20"/>
        </w:rPr>
      </w:pPr>
      <w:r>
        <w:rPr>
          <w:noProof/>
        </w:rPr>
        <w:drawing>
          <wp:anchor distT="0" distB="0" distL="114300" distR="114300" simplePos="0" relativeHeight="251705344" behindDoc="0" locked="0" layoutInCell="1" allowOverlap="1" wp14:anchorId="3AB3B52D" wp14:editId="1B3A610F">
            <wp:simplePos x="0" y="0"/>
            <wp:positionH relativeFrom="column">
              <wp:posOffset>932815</wp:posOffset>
            </wp:positionH>
            <wp:positionV relativeFrom="paragraph">
              <wp:posOffset>56515</wp:posOffset>
            </wp:positionV>
            <wp:extent cx="4143375" cy="2550160"/>
            <wp:effectExtent l="0" t="0" r="9525" b="2540"/>
            <wp:wrapSquare wrapText="bothSides"/>
            <wp:docPr id="14340" name="Picture 14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43375" cy="2550160"/>
                    </a:xfrm>
                    <a:prstGeom prst="rect">
                      <a:avLst/>
                    </a:prstGeom>
                  </pic:spPr>
                </pic:pic>
              </a:graphicData>
            </a:graphic>
            <wp14:sizeRelH relativeFrom="page">
              <wp14:pctWidth>0</wp14:pctWidth>
            </wp14:sizeRelH>
            <wp14:sizeRelV relativeFrom="page">
              <wp14:pctHeight>0</wp14:pctHeight>
            </wp14:sizeRelV>
          </wp:anchor>
        </w:drawing>
      </w:r>
    </w:p>
    <w:p w:rsidR="001E0F66" w:rsidRDefault="001E0F66" w:rsidP="00E03902">
      <w:pPr>
        <w:rPr>
          <w:rFonts w:ascii="Verdana" w:hAnsi="Verdana"/>
          <w:sz w:val="20"/>
          <w:szCs w:val="20"/>
        </w:rPr>
      </w:pPr>
    </w:p>
    <w:p w:rsidR="001E0F66" w:rsidRDefault="001E0F66" w:rsidP="00E03902">
      <w:pPr>
        <w:rPr>
          <w:rFonts w:ascii="Verdana" w:hAnsi="Verdana"/>
          <w:sz w:val="20"/>
          <w:szCs w:val="20"/>
        </w:rPr>
      </w:pPr>
    </w:p>
    <w:p w:rsidR="001E0F66" w:rsidRDefault="001E0F66" w:rsidP="00E03902">
      <w:pPr>
        <w:rPr>
          <w:rFonts w:ascii="Verdana" w:hAnsi="Verdana"/>
          <w:sz w:val="20"/>
          <w:szCs w:val="20"/>
        </w:rPr>
      </w:pPr>
    </w:p>
    <w:p w:rsidR="001E0F66" w:rsidRDefault="001E0F66" w:rsidP="00E03902">
      <w:pPr>
        <w:rPr>
          <w:rFonts w:ascii="Verdana" w:hAnsi="Verdana"/>
          <w:sz w:val="20"/>
          <w:szCs w:val="20"/>
        </w:rPr>
      </w:pPr>
    </w:p>
    <w:p w:rsidR="001E0F66" w:rsidRDefault="001E0F66" w:rsidP="00E03902">
      <w:pPr>
        <w:rPr>
          <w:rFonts w:ascii="Verdana" w:hAnsi="Verdana"/>
          <w:sz w:val="20"/>
          <w:szCs w:val="20"/>
        </w:rPr>
      </w:pPr>
    </w:p>
    <w:p w:rsidR="001E0F66" w:rsidRPr="00576E18" w:rsidRDefault="00E03902" w:rsidP="00576E18">
      <w:pPr>
        <w:tabs>
          <w:tab w:val="left" w:pos="7560"/>
          <w:tab w:val="left" w:pos="8010"/>
          <w:tab w:val="left" w:pos="8100"/>
        </w:tabs>
        <w:ind w:left="1440" w:right="1350"/>
        <w:rPr>
          <w:rFonts w:ascii="Verdana" w:hAnsi="Verdana"/>
          <w:sz w:val="18"/>
          <w:szCs w:val="18"/>
        </w:rPr>
      </w:pPr>
      <w:r w:rsidRPr="001E0F66">
        <w:rPr>
          <w:rFonts w:ascii="Verdana" w:hAnsi="Verdana"/>
          <w:sz w:val="18"/>
          <w:szCs w:val="18"/>
        </w:rPr>
        <w:t>This illustration shows h</w:t>
      </w:r>
      <w:r w:rsidR="001E0F66">
        <w:rPr>
          <w:rFonts w:ascii="Verdana" w:hAnsi="Verdana"/>
          <w:sz w:val="18"/>
          <w:szCs w:val="18"/>
        </w:rPr>
        <w:t xml:space="preserve">ow the cone developable surface </w:t>
      </w:r>
      <w:r w:rsidRPr="001E0F66">
        <w:rPr>
          <w:rFonts w:ascii="Verdana" w:hAnsi="Verdana"/>
          <w:sz w:val="18"/>
          <w:szCs w:val="18"/>
        </w:rPr>
        <w:t xml:space="preserve">interacts with the spheroid. In this case, the cone is pushed through the surface </w:t>
      </w:r>
      <w:r w:rsidR="001E0F66">
        <w:rPr>
          <w:rFonts w:ascii="Verdana" w:hAnsi="Verdana"/>
          <w:sz w:val="18"/>
          <w:szCs w:val="18"/>
        </w:rPr>
        <w:t xml:space="preserve">of </w:t>
      </w:r>
      <w:r w:rsidRPr="001E0F66">
        <w:rPr>
          <w:rFonts w:ascii="Verdana" w:hAnsi="Verdana"/>
          <w:sz w:val="18"/>
          <w:szCs w:val="18"/>
        </w:rPr>
        <w:t>the earth so that it has two secant lines of intersection. The lines of intersectio</w:t>
      </w:r>
      <w:r w:rsidR="001E0F66">
        <w:rPr>
          <w:rFonts w:ascii="Verdana" w:hAnsi="Verdana"/>
          <w:sz w:val="18"/>
          <w:szCs w:val="18"/>
        </w:rPr>
        <w:t>n follow parallels which reduce</w:t>
      </w:r>
      <w:r w:rsidRPr="001E0F66">
        <w:rPr>
          <w:rFonts w:ascii="Verdana" w:hAnsi="Verdana"/>
          <w:sz w:val="18"/>
          <w:szCs w:val="18"/>
        </w:rPr>
        <w:t xml:space="preserve"> distortion in the east-west direction.</w:t>
      </w:r>
    </w:p>
    <w:p w:rsidR="00E03902" w:rsidRPr="00576E18" w:rsidRDefault="00882D03" w:rsidP="00576E18">
      <w:pPr>
        <w:pStyle w:val="Heading3"/>
        <w:jc w:val="center"/>
        <w:rPr>
          <w:color w:val="auto"/>
        </w:rPr>
      </w:pPr>
      <w:r w:rsidRPr="00576E18">
        <w:rPr>
          <w:color w:val="auto"/>
        </w:rPr>
        <w:t>Conic Aspects</w:t>
      </w:r>
    </w:p>
    <w:p w:rsidR="001E0F66" w:rsidRDefault="00576E18" w:rsidP="00882D03">
      <w:pPr>
        <w:rPr>
          <w:rFonts w:ascii="Verdana" w:hAnsi="Verdana"/>
          <w:sz w:val="20"/>
          <w:szCs w:val="20"/>
        </w:rPr>
      </w:pPr>
      <w:r>
        <w:rPr>
          <w:noProof/>
        </w:rPr>
        <w:lastRenderedPageBreak/>
        <w:drawing>
          <wp:anchor distT="0" distB="0" distL="114300" distR="114300" simplePos="0" relativeHeight="251706368" behindDoc="0" locked="0" layoutInCell="1" allowOverlap="1" wp14:anchorId="6C7145FC" wp14:editId="5096BD5F">
            <wp:simplePos x="0" y="0"/>
            <wp:positionH relativeFrom="column">
              <wp:posOffset>1943100</wp:posOffset>
            </wp:positionH>
            <wp:positionV relativeFrom="paragraph">
              <wp:posOffset>187960</wp:posOffset>
            </wp:positionV>
            <wp:extent cx="2209800" cy="2691765"/>
            <wp:effectExtent l="0" t="0" r="0" b="0"/>
            <wp:wrapSquare wrapText="bothSides"/>
            <wp:docPr id="14341" name="Picture 14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2209800" cy="2691765"/>
                    </a:xfrm>
                    <a:prstGeom prst="rect">
                      <a:avLst/>
                    </a:prstGeom>
                  </pic:spPr>
                </pic:pic>
              </a:graphicData>
            </a:graphic>
            <wp14:sizeRelH relativeFrom="page">
              <wp14:pctWidth>0</wp14:pctWidth>
            </wp14:sizeRelH>
            <wp14:sizeRelV relativeFrom="page">
              <wp14:pctHeight>0</wp14:pctHeight>
            </wp14:sizeRelV>
          </wp:anchor>
        </w:drawing>
      </w:r>
    </w:p>
    <w:p w:rsidR="001E0F66" w:rsidRDefault="001E0F66" w:rsidP="00882D03">
      <w:pPr>
        <w:rPr>
          <w:rFonts w:ascii="Verdana" w:hAnsi="Verdana"/>
          <w:sz w:val="20"/>
          <w:szCs w:val="20"/>
        </w:rPr>
      </w:pPr>
    </w:p>
    <w:p w:rsidR="00882D03" w:rsidRPr="00882D03" w:rsidRDefault="00882D03" w:rsidP="00882D03">
      <w:pPr>
        <w:rPr>
          <w:rFonts w:ascii="Verdana" w:hAnsi="Verdana"/>
          <w:sz w:val="20"/>
          <w:szCs w:val="20"/>
        </w:rPr>
      </w:pPr>
    </w:p>
    <w:p w:rsidR="00E03902" w:rsidRDefault="00E03902" w:rsidP="007E0BAD"/>
    <w:p w:rsidR="00882D03" w:rsidRDefault="00882D03" w:rsidP="007E0BAD"/>
    <w:p w:rsidR="00576E18" w:rsidRDefault="00576E18" w:rsidP="00576E18">
      <w:pPr>
        <w:rPr>
          <w:rFonts w:ascii="Verdana" w:hAnsi="Verdana"/>
          <w:sz w:val="20"/>
          <w:szCs w:val="20"/>
        </w:rPr>
      </w:pPr>
    </w:p>
    <w:p w:rsidR="00576E18" w:rsidRDefault="00576E18" w:rsidP="00576E18">
      <w:pPr>
        <w:rPr>
          <w:rFonts w:ascii="Verdana" w:hAnsi="Verdana"/>
          <w:sz w:val="20"/>
          <w:szCs w:val="20"/>
        </w:rPr>
      </w:pPr>
    </w:p>
    <w:p w:rsidR="00576E18" w:rsidRDefault="00576E18" w:rsidP="00576E18">
      <w:pPr>
        <w:rPr>
          <w:rFonts w:ascii="Verdana" w:hAnsi="Verdana"/>
          <w:sz w:val="20"/>
          <w:szCs w:val="20"/>
        </w:rPr>
      </w:pPr>
    </w:p>
    <w:p w:rsidR="00576E18" w:rsidRDefault="00576E18" w:rsidP="00576E18">
      <w:pPr>
        <w:rPr>
          <w:rFonts w:ascii="Verdana" w:hAnsi="Verdana"/>
          <w:sz w:val="20"/>
          <w:szCs w:val="20"/>
        </w:rPr>
      </w:pPr>
    </w:p>
    <w:p w:rsidR="00ED29BE" w:rsidRDefault="00ED29BE" w:rsidP="00576E18">
      <w:pPr>
        <w:ind w:firstLine="3870"/>
        <w:rPr>
          <w:rFonts w:ascii="Verdana" w:hAnsi="Verdana"/>
          <w:sz w:val="18"/>
          <w:szCs w:val="18"/>
        </w:rPr>
      </w:pPr>
    </w:p>
    <w:p w:rsidR="00576E18" w:rsidRPr="00ED29BE" w:rsidRDefault="00576E18" w:rsidP="00ED29BE">
      <w:pPr>
        <w:rPr>
          <w:rFonts w:ascii="Verdana" w:hAnsi="Verdana"/>
          <w:sz w:val="18"/>
          <w:szCs w:val="18"/>
        </w:rPr>
      </w:pPr>
    </w:p>
    <w:p w:rsidR="00576E18" w:rsidRPr="00576E18" w:rsidRDefault="00576E18" w:rsidP="00576E18">
      <w:pPr>
        <w:ind w:left="3060" w:right="2610"/>
        <w:rPr>
          <w:rFonts w:ascii="Verdana" w:hAnsi="Verdana"/>
          <w:sz w:val="18"/>
          <w:szCs w:val="18"/>
        </w:rPr>
      </w:pPr>
      <w:r w:rsidRPr="00576E18">
        <w:rPr>
          <w:rFonts w:ascii="Verdana" w:hAnsi="Verdana"/>
          <w:sz w:val="18"/>
          <w:szCs w:val="18"/>
        </w:rPr>
        <w:t>With respect to aspects, the conic map projection family is typically presented in the normal aspect where the axis of the cone is in line with the axis of the spheroid.</w:t>
      </w:r>
    </w:p>
    <w:p w:rsidR="00882D03" w:rsidRDefault="00882D03" w:rsidP="005B09F4">
      <w:pPr>
        <w:pStyle w:val="Heading3"/>
      </w:pPr>
      <w:r w:rsidRPr="00882D03">
        <w:t>Mathematical Family</w:t>
      </w:r>
    </w:p>
    <w:p w:rsidR="00882D03" w:rsidRDefault="00882D03" w:rsidP="007E0BAD">
      <w:pPr>
        <w:rPr>
          <w:rFonts w:ascii="Verdana" w:hAnsi="Verdana"/>
          <w:sz w:val="20"/>
          <w:szCs w:val="20"/>
        </w:rPr>
      </w:pPr>
      <w:r w:rsidRPr="00882D03">
        <w:rPr>
          <w:rFonts w:ascii="Verdana" w:hAnsi="Verdana"/>
          <w:sz w:val="20"/>
          <w:szCs w:val="20"/>
        </w:rPr>
        <w:t>The final map projection family we will discuss is the mathematical family. To create a map projec</w:t>
      </w:r>
      <w:r w:rsidR="00842B96">
        <w:rPr>
          <w:rFonts w:ascii="Verdana" w:hAnsi="Verdana"/>
          <w:sz w:val="20"/>
          <w:szCs w:val="20"/>
        </w:rPr>
        <w:t>tion of the mathematical family</w:t>
      </w:r>
      <w:r w:rsidRPr="00882D03">
        <w:rPr>
          <w:rFonts w:ascii="Verdana" w:hAnsi="Verdana"/>
          <w:sz w:val="20"/>
          <w:szCs w:val="20"/>
        </w:rPr>
        <w:t xml:space="preserve"> the spheroid is projected onto a mathematical surface that is not a cone, plane, or cylinder. Deformation can vary quite widely depending on the shape of the developable surface. </w:t>
      </w:r>
    </w:p>
    <w:p w:rsidR="00882D03" w:rsidRPr="00882D03" w:rsidRDefault="00882D03" w:rsidP="007E0BAD">
      <w:pPr>
        <w:rPr>
          <w:rFonts w:ascii="Verdana" w:hAnsi="Verdana"/>
          <w:sz w:val="20"/>
          <w:szCs w:val="20"/>
        </w:rPr>
      </w:pPr>
      <w:r w:rsidRPr="00882D03">
        <w:rPr>
          <w:rFonts w:ascii="Verdana" w:hAnsi="Verdana"/>
          <w:sz w:val="20"/>
          <w:szCs w:val="20"/>
        </w:rPr>
        <w:t>Additionally, since the developable surfaces in this mathematical family can vary so greatly, there is no common map purpose that is used with the mathematical family of map projections. In some ca</w:t>
      </w:r>
      <w:r w:rsidR="00176631">
        <w:rPr>
          <w:rFonts w:ascii="Verdana" w:hAnsi="Verdana"/>
          <w:sz w:val="20"/>
          <w:szCs w:val="20"/>
        </w:rPr>
        <w:t>ses</w:t>
      </w:r>
      <w:r w:rsidRPr="00882D03">
        <w:rPr>
          <w:rFonts w:ascii="Verdana" w:hAnsi="Verdana"/>
          <w:sz w:val="20"/>
          <w:szCs w:val="20"/>
        </w:rPr>
        <w:t xml:space="preserve"> developable surfaces in the mathematical family of map projections may resemble cylinders, cones, or planes t</w:t>
      </w:r>
      <w:r w:rsidR="00176631">
        <w:rPr>
          <w:rFonts w:ascii="Verdana" w:hAnsi="Verdana"/>
          <w:sz w:val="20"/>
          <w:szCs w:val="20"/>
        </w:rPr>
        <w:t>hat have been slightly deformed</w:t>
      </w:r>
      <w:r w:rsidRPr="00882D03">
        <w:rPr>
          <w:rFonts w:ascii="Verdana" w:hAnsi="Verdana"/>
          <w:sz w:val="20"/>
          <w:szCs w:val="20"/>
        </w:rPr>
        <w:t xml:space="preserve"> or warped for </w:t>
      </w:r>
      <w:r w:rsidR="00176631">
        <w:rPr>
          <w:rFonts w:ascii="Verdana" w:hAnsi="Verdana"/>
          <w:sz w:val="20"/>
          <w:szCs w:val="20"/>
        </w:rPr>
        <w:t>a specific need. In these cases</w:t>
      </w:r>
      <w:r w:rsidRPr="00882D03">
        <w:rPr>
          <w:rFonts w:ascii="Verdana" w:hAnsi="Verdana"/>
          <w:sz w:val="20"/>
          <w:szCs w:val="20"/>
        </w:rPr>
        <w:t xml:space="preserve"> the developable surfaces may be referred to as pseudo-cylindrical, pseudo-conic, or pseudo-azimuthal.</w:t>
      </w:r>
    </w:p>
    <w:p w:rsidR="00882D03" w:rsidRPr="00975798" w:rsidRDefault="00882D03" w:rsidP="00576E18">
      <w:pPr>
        <w:pStyle w:val="Heading3"/>
        <w:jc w:val="center"/>
        <w:rPr>
          <w:rFonts w:ascii="Verdana" w:hAnsi="Verdana"/>
          <w:color w:val="auto"/>
          <w:sz w:val="24"/>
          <w:szCs w:val="24"/>
        </w:rPr>
      </w:pPr>
      <w:r w:rsidRPr="00975798">
        <w:rPr>
          <w:rFonts w:ascii="Verdana" w:hAnsi="Verdana"/>
          <w:color w:val="auto"/>
          <w:sz w:val="24"/>
          <w:szCs w:val="24"/>
        </w:rPr>
        <w:t>Sinusoidal</w:t>
      </w:r>
    </w:p>
    <w:p w:rsidR="00576E18" w:rsidRDefault="00576E18" w:rsidP="007E0BAD">
      <w:pPr>
        <w:rPr>
          <w:rFonts w:ascii="Verdana" w:hAnsi="Verdana"/>
          <w:sz w:val="20"/>
          <w:szCs w:val="20"/>
        </w:rPr>
      </w:pPr>
      <w:r w:rsidRPr="00882D03">
        <w:rPr>
          <w:rFonts w:ascii="Verdana" w:hAnsi="Verdana"/>
          <w:noProof/>
          <w:sz w:val="20"/>
          <w:szCs w:val="20"/>
        </w:rPr>
        <w:drawing>
          <wp:anchor distT="0" distB="0" distL="114300" distR="114300" simplePos="0" relativeHeight="251707392" behindDoc="0" locked="0" layoutInCell="1" allowOverlap="1" wp14:anchorId="61BB3751" wp14:editId="6645F8B5">
            <wp:simplePos x="0" y="0"/>
            <wp:positionH relativeFrom="column">
              <wp:posOffset>2379345</wp:posOffset>
            </wp:positionH>
            <wp:positionV relativeFrom="paragraph">
              <wp:posOffset>170180</wp:posOffset>
            </wp:positionV>
            <wp:extent cx="1356360" cy="701040"/>
            <wp:effectExtent l="0" t="0" r="0" b="3810"/>
            <wp:wrapSquare wrapText="bothSides"/>
            <wp:docPr id="4098" name="Picture 2" descr="D:\Users\Rick\Documents\Magic Briefcase\DMC DOL\GST 104 - Cartographic Design\Learning Modules\2 - Geographic Referencing System and Base Map Design\Lectures\Generic Base 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D:\Users\Rick\Documents\Magic Briefcase\DMC DOL\GST 104 - Cartographic Design\Learning Modules\2 - Geographic Referencing System and Base Map Design\Lectures\Generic Base Map.jpg"/>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3138" t="8260" r="3594" b="8023"/>
                    <a:stretch/>
                  </pic:blipFill>
                  <pic:spPr bwMode="auto">
                    <a:xfrm flipV="1">
                      <a:off x="0" y="0"/>
                      <a:ext cx="1356360" cy="701040"/>
                    </a:xfrm>
                    <a:prstGeom prst="rect">
                      <a:avLst/>
                    </a:prstGeom>
                    <a:noFill/>
                    <a:extLst/>
                  </pic:spPr>
                </pic:pic>
              </a:graphicData>
            </a:graphic>
            <wp14:sizeRelH relativeFrom="page">
              <wp14:pctWidth>0</wp14:pctWidth>
            </wp14:sizeRelH>
            <wp14:sizeRelV relativeFrom="page">
              <wp14:pctHeight>0</wp14:pctHeight>
            </wp14:sizeRelV>
          </wp:anchor>
        </w:drawing>
      </w:r>
    </w:p>
    <w:p w:rsidR="00576E18" w:rsidRDefault="00576E18" w:rsidP="007E0BAD">
      <w:pPr>
        <w:rPr>
          <w:rFonts w:ascii="Verdana" w:hAnsi="Verdana"/>
          <w:sz w:val="20"/>
          <w:szCs w:val="20"/>
        </w:rPr>
      </w:pPr>
    </w:p>
    <w:p w:rsidR="00576E18" w:rsidRDefault="00576E18" w:rsidP="007E0BAD">
      <w:pPr>
        <w:rPr>
          <w:rFonts w:ascii="Verdana" w:hAnsi="Verdana"/>
          <w:sz w:val="20"/>
          <w:szCs w:val="20"/>
        </w:rPr>
      </w:pPr>
    </w:p>
    <w:p w:rsidR="00975798" w:rsidRDefault="00975798" w:rsidP="00576E18">
      <w:pPr>
        <w:ind w:left="2970" w:right="2520"/>
        <w:rPr>
          <w:rFonts w:ascii="Verdana" w:hAnsi="Verdana"/>
          <w:sz w:val="18"/>
          <w:szCs w:val="18"/>
        </w:rPr>
      </w:pPr>
    </w:p>
    <w:p w:rsidR="00882D03" w:rsidRPr="00576E18" w:rsidRDefault="00576E18" w:rsidP="00975798">
      <w:pPr>
        <w:ind w:left="3150" w:right="2250"/>
        <w:rPr>
          <w:rFonts w:ascii="Verdana" w:hAnsi="Verdana"/>
          <w:sz w:val="18"/>
          <w:szCs w:val="18"/>
        </w:rPr>
      </w:pPr>
      <w:r>
        <w:rPr>
          <w:rFonts w:ascii="Verdana" w:hAnsi="Verdana"/>
          <w:sz w:val="18"/>
          <w:szCs w:val="18"/>
        </w:rPr>
        <w:t>This is an illustration of a mathematical</w:t>
      </w:r>
      <w:r w:rsidR="00882D03" w:rsidRPr="00576E18">
        <w:rPr>
          <w:rFonts w:ascii="Verdana" w:hAnsi="Verdana"/>
          <w:sz w:val="18"/>
          <w:szCs w:val="18"/>
        </w:rPr>
        <w:t xml:space="preserve"> developable surface known as a sinusoid.</w:t>
      </w:r>
    </w:p>
    <w:p w:rsidR="00882D03" w:rsidRDefault="00882D03" w:rsidP="00975798">
      <w:pPr>
        <w:ind w:left="3150" w:right="2250"/>
      </w:pPr>
    </w:p>
    <w:p w:rsidR="00882D03" w:rsidRDefault="00882D03" w:rsidP="007E0BAD"/>
    <w:p w:rsidR="00882D03" w:rsidRPr="00975798" w:rsidRDefault="00882D03" w:rsidP="00576E18">
      <w:pPr>
        <w:pStyle w:val="Heading3"/>
        <w:jc w:val="center"/>
        <w:rPr>
          <w:rFonts w:ascii="Verdana" w:hAnsi="Verdana"/>
          <w:color w:val="auto"/>
          <w:sz w:val="24"/>
          <w:szCs w:val="24"/>
        </w:rPr>
      </w:pPr>
      <w:r w:rsidRPr="00975798">
        <w:rPr>
          <w:rFonts w:ascii="Verdana" w:hAnsi="Verdana"/>
          <w:color w:val="auto"/>
          <w:sz w:val="24"/>
          <w:szCs w:val="24"/>
        </w:rPr>
        <w:lastRenderedPageBreak/>
        <w:t>Hammer-</w:t>
      </w:r>
      <w:proofErr w:type="spellStart"/>
      <w:r w:rsidRPr="00975798">
        <w:rPr>
          <w:rFonts w:ascii="Verdana" w:hAnsi="Verdana"/>
          <w:color w:val="auto"/>
          <w:sz w:val="24"/>
          <w:szCs w:val="24"/>
        </w:rPr>
        <w:t>Aitoff</w:t>
      </w:r>
      <w:proofErr w:type="spellEnd"/>
    </w:p>
    <w:p w:rsidR="00576E18" w:rsidRDefault="00576E18" w:rsidP="007E0BAD">
      <w:pPr>
        <w:rPr>
          <w:rFonts w:ascii="Verdana" w:hAnsi="Verdana"/>
          <w:sz w:val="20"/>
          <w:szCs w:val="20"/>
        </w:rPr>
      </w:pPr>
      <w:r w:rsidRPr="00882D03">
        <w:rPr>
          <w:rFonts w:ascii="Verdana" w:hAnsi="Verdana"/>
          <w:noProof/>
          <w:sz w:val="20"/>
          <w:szCs w:val="20"/>
        </w:rPr>
        <w:drawing>
          <wp:anchor distT="0" distB="0" distL="114300" distR="114300" simplePos="0" relativeHeight="251708416" behindDoc="0" locked="0" layoutInCell="1" allowOverlap="1" wp14:anchorId="6AEB8F42" wp14:editId="69E3B5AF">
            <wp:simplePos x="0" y="0"/>
            <wp:positionH relativeFrom="column">
              <wp:posOffset>2381250</wp:posOffset>
            </wp:positionH>
            <wp:positionV relativeFrom="paragraph">
              <wp:posOffset>177165</wp:posOffset>
            </wp:positionV>
            <wp:extent cx="1447800" cy="749935"/>
            <wp:effectExtent l="0" t="0" r="0" b="0"/>
            <wp:wrapSquare wrapText="bothSides"/>
            <wp:docPr id="5122" name="Picture 2" descr="D:\Users\Rick\Documents\Magic Briefcase\DMC DOL\GST 104 - Cartographic Design\Learning Modules\2 - Geographic Referencing System and Base Map Design\Lectures\Generic Base 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D:\Users\Rick\Documents\Magic Briefcase\DMC DOL\GST 104 - Cartographic Design\Learning Modules\2 - Geographic Referencing System and Base Map Design\Lectures\Generic Base Map.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447800" cy="749935"/>
                    </a:xfrm>
                    <a:prstGeom prst="rect">
                      <a:avLst/>
                    </a:prstGeom>
                    <a:noFill/>
                    <a:extLst/>
                  </pic:spPr>
                </pic:pic>
              </a:graphicData>
            </a:graphic>
            <wp14:sizeRelH relativeFrom="page">
              <wp14:pctWidth>0</wp14:pctWidth>
            </wp14:sizeRelH>
            <wp14:sizeRelV relativeFrom="page">
              <wp14:pctHeight>0</wp14:pctHeight>
            </wp14:sizeRelV>
          </wp:anchor>
        </w:drawing>
      </w:r>
    </w:p>
    <w:p w:rsidR="00576E18" w:rsidRDefault="00576E18" w:rsidP="007E0BAD">
      <w:pPr>
        <w:rPr>
          <w:rFonts w:ascii="Verdana" w:hAnsi="Verdana"/>
          <w:sz w:val="20"/>
          <w:szCs w:val="20"/>
        </w:rPr>
      </w:pPr>
    </w:p>
    <w:p w:rsidR="00576E18" w:rsidRDefault="00576E18" w:rsidP="007E0BAD">
      <w:pPr>
        <w:rPr>
          <w:rFonts w:ascii="Verdana" w:hAnsi="Verdana"/>
          <w:sz w:val="20"/>
          <w:szCs w:val="20"/>
        </w:rPr>
      </w:pPr>
    </w:p>
    <w:p w:rsidR="00576E18" w:rsidRDefault="00576E18" w:rsidP="007E0BAD">
      <w:pPr>
        <w:rPr>
          <w:rFonts w:ascii="Verdana" w:hAnsi="Verdana"/>
          <w:sz w:val="20"/>
          <w:szCs w:val="20"/>
        </w:rPr>
      </w:pPr>
    </w:p>
    <w:p w:rsidR="00882D03" w:rsidRPr="00576E18" w:rsidRDefault="00882D03" w:rsidP="00975798">
      <w:pPr>
        <w:ind w:left="3150" w:right="2070"/>
        <w:rPr>
          <w:rFonts w:ascii="Verdana" w:hAnsi="Verdana"/>
          <w:sz w:val="18"/>
          <w:szCs w:val="18"/>
        </w:rPr>
      </w:pPr>
      <w:r w:rsidRPr="00576E18">
        <w:rPr>
          <w:rFonts w:ascii="Verdana" w:hAnsi="Verdana"/>
          <w:sz w:val="18"/>
          <w:szCs w:val="18"/>
        </w:rPr>
        <w:t xml:space="preserve">This </w:t>
      </w:r>
      <w:r w:rsidR="00576E18" w:rsidRPr="00576E18">
        <w:rPr>
          <w:rFonts w:ascii="Verdana" w:hAnsi="Verdana"/>
          <w:sz w:val="18"/>
          <w:szCs w:val="18"/>
        </w:rPr>
        <w:t xml:space="preserve">is a </w:t>
      </w:r>
      <w:r w:rsidRPr="00576E18">
        <w:rPr>
          <w:rFonts w:ascii="Verdana" w:hAnsi="Verdana"/>
          <w:sz w:val="18"/>
          <w:szCs w:val="18"/>
        </w:rPr>
        <w:t>map projection known as the Hammer-</w:t>
      </w:r>
      <w:proofErr w:type="spellStart"/>
      <w:r w:rsidRPr="00576E18">
        <w:rPr>
          <w:rFonts w:ascii="Verdana" w:hAnsi="Verdana"/>
          <w:sz w:val="18"/>
          <w:szCs w:val="18"/>
        </w:rPr>
        <w:t>Aitoff</w:t>
      </w:r>
      <w:proofErr w:type="spellEnd"/>
      <w:r w:rsidRPr="00576E18">
        <w:rPr>
          <w:rFonts w:ascii="Verdana" w:hAnsi="Verdana"/>
          <w:sz w:val="18"/>
          <w:szCs w:val="18"/>
        </w:rPr>
        <w:t xml:space="preserve"> </w:t>
      </w:r>
      <w:r w:rsidR="00576E18" w:rsidRPr="00576E18">
        <w:rPr>
          <w:rFonts w:ascii="Verdana" w:hAnsi="Verdana"/>
          <w:sz w:val="18"/>
          <w:szCs w:val="18"/>
        </w:rPr>
        <w:t xml:space="preserve">which </w:t>
      </w:r>
      <w:r w:rsidRPr="00576E18">
        <w:rPr>
          <w:rFonts w:ascii="Verdana" w:hAnsi="Verdana"/>
          <w:sz w:val="18"/>
          <w:szCs w:val="18"/>
        </w:rPr>
        <w:t>is a map projection in the mathematical family.</w:t>
      </w:r>
    </w:p>
    <w:p w:rsidR="00882D03" w:rsidRDefault="00882D03" w:rsidP="00975798">
      <w:pPr>
        <w:ind w:left="2070" w:right="2070"/>
      </w:pPr>
    </w:p>
    <w:p w:rsidR="00882D03" w:rsidRDefault="00882D03" w:rsidP="007E0BAD"/>
    <w:p w:rsidR="00882D03" w:rsidRDefault="00B741B2" w:rsidP="005B09F4">
      <w:pPr>
        <w:pStyle w:val="Heading2"/>
      </w:pPr>
      <w:r>
        <w:t>Map Projection Properties</w:t>
      </w:r>
    </w:p>
    <w:p w:rsidR="00B741B2" w:rsidRDefault="00B741B2" w:rsidP="005B09F4">
      <w:pPr>
        <w:pStyle w:val="Heading3"/>
      </w:pPr>
      <w:r>
        <w:t>Map Projection Property Defined</w:t>
      </w:r>
    </w:p>
    <w:p w:rsidR="00B741B2" w:rsidRDefault="00B741B2" w:rsidP="00B741B2">
      <w:r w:rsidRPr="00C940C7">
        <w:rPr>
          <w:rFonts w:ascii="Verdana" w:eastAsia="Times New Roman" w:hAnsi="Verdana" w:cs="Times New Roman"/>
          <w:sz w:val="20"/>
          <w:szCs w:val="20"/>
        </w:rPr>
        <w:t>A map projection property is an alteration of area, shape, distance, and direction on a map projection. These map projection properties exist because the conversion from a three dimensional object, such as the earth, to a two-dimensional representation, such as a flat paper map, requires the deformation of the three-dimensional object to fit onto a flat map. The three-dimensional spherical surface is torn, sheared, or compressed to flatten it onto a flat developable surface.</w:t>
      </w:r>
    </w:p>
    <w:p w:rsidR="00B741B2" w:rsidRDefault="00B741B2" w:rsidP="005B09F4">
      <w:pPr>
        <w:pStyle w:val="Heading3"/>
      </w:pPr>
      <w:r>
        <w:t>Four Map Projection Properties</w:t>
      </w:r>
    </w:p>
    <w:p w:rsidR="00B741B2" w:rsidRPr="00B741B2" w:rsidRDefault="00B741B2" w:rsidP="00B741B2">
      <w:r w:rsidRPr="00C940C7">
        <w:rPr>
          <w:rFonts w:ascii="Verdana" w:eastAsia="Times New Roman" w:hAnsi="Verdana" w:cs="Times New Roman"/>
          <w:sz w:val="20"/>
          <w:szCs w:val="20"/>
        </w:rPr>
        <w:t>These map projection properties are area, shape, distance, and direction. These four map projection properties described for facets of a map projection that can either be held true, or be distorted.</w:t>
      </w:r>
    </w:p>
    <w:p w:rsidR="00B741B2" w:rsidRDefault="003E47CF" w:rsidP="005B09F4">
      <w:pPr>
        <w:pStyle w:val="Heading4"/>
      </w:pPr>
      <w:r>
        <w:t>Area and Shape</w:t>
      </w:r>
    </w:p>
    <w:p w:rsidR="003E47CF" w:rsidRDefault="003E47CF" w:rsidP="00B741B2">
      <w:pPr>
        <w:rPr>
          <w:rFonts w:ascii="Verdana" w:eastAsia="Times New Roman" w:hAnsi="Verdana" w:cs="Times New Roman"/>
          <w:sz w:val="20"/>
          <w:szCs w:val="20"/>
        </w:rPr>
      </w:pPr>
      <w:r>
        <w:rPr>
          <w:rFonts w:ascii="Verdana" w:eastAsia="Times New Roman" w:hAnsi="Verdana" w:cs="Times New Roman"/>
          <w:sz w:val="20"/>
          <w:szCs w:val="20"/>
        </w:rPr>
        <w:t>A</w:t>
      </w:r>
      <w:r w:rsidRPr="00C940C7">
        <w:rPr>
          <w:rFonts w:ascii="Verdana" w:eastAsia="Times New Roman" w:hAnsi="Verdana" w:cs="Times New Roman"/>
          <w:sz w:val="20"/>
          <w:szCs w:val="20"/>
        </w:rPr>
        <w:t xml:space="preserve">rea and shape are considered major properties and are mutually exclusive. That means, that if area is held to its true form on a map, shape must be distorted, and vice versa. </w:t>
      </w:r>
    </w:p>
    <w:p w:rsidR="006C5BA1" w:rsidRPr="006C5BA1" w:rsidRDefault="006C5BA1" w:rsidP="006C5BA1">
      <w:pPr>
        <w:jc w:val="center"/>
        <w:rPr>
          <w:rFonts w:ascii="Verdana" w:eastAsia="Times New Roman" w:hAnsi="Verdana" w:cs="Times New Roman"/>
          <w:b/>
          <w:sz w:val="24"/>
          <w:szCs w:val="24"/>
        </w:rPr>
      </w:pPr>
      <w:r w:rsidRPr="006C5BA1">
        <w:rPr>
          <w:rFonts w:ascii="Verdana" w:eastAsia="Times New Roman" w:hAnsi="Verdana" w:cs="Times New Roman"/>
          <w:b/>
          <w:sz w:val="24"/>
          <w:szCs w:val="24"/>
        </w:rPr>
        <w:t>Major Properties</w:t>
      </w:r>
    </w:p>
    <w:p w:rsidR="006C5BA1" w:rsidRDefault="006C5BA1" w:rsidP="006C5BA1">
      <w:pPr>
        <w:jc w:val="center"/>
        <w:rPr>
          <w:rFonts w:ascii="Verdana" w:eastAsia="Times New Roman" w:hAnsi="Verdana" w:cs="Times New Roman"/>
          <w:sz w:val="20"/>
          <w:szCs w:val="20"/>
        </w:rPr>
      </w:pPr>
      <w:r>
        <w:rPr>
          <w:rFonts w:ascii="Verdana" w:eastAsia="Times New Roman" w:hAnsi="Verdana" w:cs="Times New Roman"/>
          <w:noProof/>
          <w:sz w:val="20"/>
          <w:szCs w:val="20"/>
        </w:rPr>
        <mc:AlternateContent>
          <mc:Choice Requires="wps">
            <w:drawing>
              <wp:anchor distT="0" distB="0" distL="114300" distR="114300" simplePos="0" relativeHeight="251713536" behindDoc="0" locked="0" layoutInCell="1" allowOverlap="1" wp14:anchorId="42827B02" wp14:editId="22B5D8B7">
                <wp:simplePos x="0" y="0"/>
                <wp:positionH relativeFrom="column">
                  <wp:posOffset>3257550</wp:posOffset>
                </wp:positionH>
                <wp:positionV relativeFrom="paragraph">
                  <wp:posOffset>193675</wp:posOffset>
                </wp:positionV>
                <wp:extent cx="190500" cy="304800"/>
                <wp:effectExtent l="0" t="38100" r="57150" b="19050"/>
                <wp:wrapNone/>
                <wp:docPr id="27" name="Straight Arrow Connector 27"/>
                <wp:cNvGraphicFramePr/>
                <a:graphic xmlns:a="http://schemas.openxmlformats.org/drawingml/2006/main">
                  <a:graphicData uri="http://schemas.microsoft.com/office/word/2010/wordprocessingShape">
                    <wps:wsp>
                      <wps:cNvCnPr/>
                      <wps:spPr>
                        <a:xfrm flipV="1">
                          <a:off x="0" y="0"/>
                          <a:ext cx="190500" cy="304800"/>
                        </a:xfrm>
                        <a:prstGeom prst="straightConnector1">
                          <a:avLst/>
                        </a:prstGeom>
                        <a:noFill/>
                        <a:ln w="12700" cap="flat" cmpd="sng" algn="ctr">
                          <a:solidFill>
                            <a:sysClr val="windowText" lastClr="00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7" o:spid="_x0000_s1026" type="#_x0000_t32" style="position:absolute;margin-left:256.5pt;margin-top:15.25pt;width:15pt;height:24pt;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" strokecolor="windowText" strokeweight="1pt">
                <v:stroke endarrow="open"/>
              </v:shape>
            </w:pict>
          </mc:Fallback>
        </mc:AlternateContent>
      </w:r>
      <w:r>
        <w:rPr>
          <w:rFonts w:ascii="Verdana" w:eastAsia="Times New Roman" w:hAnsi="Verdana" w:cs="Times New Roman"/>
          <w:noProof/>
          <w:sz w:val="20"/>
          <w:szCs w:val="20"/>
        </w:rPr>
        <mc:AlternateContent>
          <mc:Choice Requires="wps">
            <w:drawing>
              <wp:anchor distT="0" distB="0" distL="114300" distR="114300" simplePos="0" relativeHeight="251711488" behindDoc="0" locked="0" layoutInCell="1" allowOverlap="1" wp14:anchorId="3547A7EB" wp14:editId="1901A822">
                <wp:simplePos x="0" y="0"/>
                <wp:positionH relativeFrom="column">
                  <wp:posOffset>2476501</wp:posOffset>
                </wp:positionH>
                <wp:positionV relativeFrom="paragraph">
                  <wp:posOffset>193675</wp:posOffset>
                </wp:positionV>
                <wp:extent cx="200024" cy="304800"/>
                <wp:effectExtent l="38100" t="38100" r="29210" b="19050"/>
                <wp:wrapNone/>
                <wp:docPr id="11" name="Straight Arrow Connector 11"/>
                <wp:cNvGraphicFramePr/>
                <a:graphic xmlns:a="http://schemas.openxmlformats.org/drawingml/2006/main">
                  <a:graphicData uri="http://schemas.microsoft.com/office/word/2010/wordprocessingShape">
                    <wps:wsp>
                      <wps:cNvCnPr/>
                      <wps:spPr>
                        <a:xfrm flipH="1" flipV="1">
                          <a:off x="0" y="0"/>
                          <a:ext cx="200024" cy="3048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 o:spid="_x0000_s1026" type="#_x0000_t32" style="position:absolute;margin-left:195pt;margin-top:15.25pt;width:15.75pt;height:24pt;flip:x 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" strokecolor="black [3213]" strokeweight="1pt">
                <v:stroke endarrow="open"/>
              </v:shape>
            </w:pict>
          </mc:Fallback>
        </mc:AlternateContent>
      </w:r>
      <w:r>
        <w:rPr>
          <w:rFonts w:ascii="Verdana" w:eastAsia="Times New Roman" w:hAnsi="Verdana" w:cs="Times New Roman"/>
          <w:sz w:val="20"/>
          <w:szCs w:val="20"/>
        </w:rPr>
        <w:t>Area                 Shape</w:t>
      </w:r>
    </w:p>
    <w:p w:rsidR="006C5BA1" w:rsidRDefault="006C5BA1" w:rsidP="006C5BA1">
      <w:pPr>
        <w:jc w:val="center"/>
        <w:rPr>
          <w:rFonts w:ascii="Verdana" w:eastAsia="Times New Roman" w:hAnsi="Verdana" w:cs="Times New Roman"/>
          <w:sz w:val="20"/>
          <w:szCs w:val="20"/>
        </w:rPr>
      </w:pPr>
    </w:p>
    <w:p w:rsidR="006C5BA1" w:rsidRDefault="006C5BA1" w:rsidP="006C5BA1">
      <w:pPr>
        <w:jc w:val="center"/>
        <w:rPr>
          <w:rFonts w:ascii="Verdana" w:eastAsia="Times New Roman" w:hAnsi="Verdana" w:cs="Times New Roman"/>
          <w:sz w:val="20"/>
          <w:szCs w:val="20"/>
        </w:rPr>
      </w:pPr>
      <w:r>
        <w:rPr>
          <w:rFonts w:ascii="Verdana" w:eastAsia="Times New Roman" w:hAnsi="Verdana" w:cs="Times New Roman"/>
          <w:sz w:val="20"/>
          <w:szCs w:val="20"/>
        </w:rPr>
        <w:t>Mutually Exclusive</w:t>
      </w:r>
    </w:p>
    <w:p w:rsidR="003E47CF" w:rsidRDefault="003E47CF" w:rsidP="005B09F4">
      <w:pPr>
        <w:pStyle w:val="Heading4"/>
        <w:rPr>
          <w:rFonts w:eastAsia="Times New Roman"/>
        </w:rPr>
      </w:pPr>
      <w:r>
        <w:rPr>
          <w:rFonts w:eastAsia="Times New Roman"/>
        </w:rPr>
        <w:t>Distance and Direction</w:t>
      </w:r>
    </w:p>
    <w:p w:rsidR="006C5BA1" w:rsidRDefault="003E47CF" w:rsidP="00B741B2">
      <w:pPr>
        <w:rPr>
          <w:rFonts w:ascii="Verdana" w:eastAsia="Times New Roman" w:hAnsi="Verdana" w:cs="Times New Roman"/>
          <w:sz w:val="20"/>
          <w:szCs w:val="20"/>
        </w:rPr>
      </w:pPr>
      <w:r w:rsidRPr="00C940C7">
        <w:rPr>
          <w:rFonts w:ascii="Verdana" w:eastAsia="Times New Roman" w:hAnsi="Verdana" w:cs="Times New Roman"/>
          <w:sz w:val="20"/>
          <w:szCs w:val="20"/>
        </w:rPr>
        <w:t>Distance and direction, on the o</w:t>
      </w:r>
      <w:r w:rsidR="00A32A03">
        <w:rPr>
          <w:rFonts w:ascii="Verdana" w:eastAsia="Times New Roman" w:hAnsi="Verdana" w:cs="Times New Roman"/>
          <w:sz w:val="20"/>
          <w:szCs w:val="20"/>
        </w:rPr>
        <w:t>ther hand, are minor properties</w:t>
      </w:r>
      <w:r w:rsidRPr="00C940C7">
        <w:rPr>
          <w:rFonts w:ascii="Verdana" w:eastAsia="Times New Roman" w:hAnsi="Verdana" w:cs="Times New Roman"/>
          <w:sz w:val="20"/>
          <w:szCs w:val="20"/>
        </w:rPr>
        <w:t xml:space="preserve"> and can coexist with any of the other projection properties. However, distance and direction can</w:t>
      </w:r>
      <w:r w:rsidR="005F56E4">
        <w:rPr>
          <w:rFonts w:ascii="Verdana" w:eastAsia="Times New Roman" w:hAnsi="Verdana" w:cs="Times New Roman"/>
          <w:sz w:val="20"/>
          <w:szCs w:val="20"/>
        </w:rPr>
        <w:t>not be true everywhere on a map.</w:t>
      </w:r>
    </w:p>
    <w:p w:rsidR="006C5BA1" w:rsidRPr="006C5BA1" w:rsidRDefault="006C5BA1" w:rsidP="006C5BA1">
      <w:pPr>
        <w:jc w:val="center"/>
        <w:rPr>
          <w:rFonts w:ascii="Verdana" w:eastAsia="Times New Roman" w:hAnsi="Verdana" w:cs="Times New Roman"/>
          <w:b/>
          <w:sz w:val="24"/>
          <w:szCs w:val="24"/>
        </w:rPr>
      </w:pPr>
      <w:r w:rsidRPr="006C5BA1">
        <w:rPr>
          <w:rFonts w:ascii="Verdana" w:eastAsia="Times New Roman" w:hAnsi="Verdana" w:cs="Times New Roman"/>
          <w:b/>
          <w:sz w:val="24"/>
          <w:szCs w:val="24"/>
        </w:rPr>
        <w:t>Minor Properties</w:t>
      </w:r>
    </w:p>
    <w:p w:rsidR="006C5BA1" w:rsidRDefault="006C5BA1" w:rsidP="006C5BA1">
      <w:pPr>
        <w:jc w:val="center"/>
        <w:rPr>
          <w:rFonts w:ascii="Verdana" w:eastAsia="Times New Roman" w:hAnsi="Verdana" w:cs="Times New Roman"/>
          <w:sz w:val="20"/>
          <w:szCs w:val="20"/>
        </w:rPr>
      </w:pPr>
      <w:r w:rsidRPr="006C5BA1">
        <w:rPr>
          <w:rFonts w:ascii="Verdana" w:eastAsia="Times New Roman" w:hAnsi="Verdana" w:cs="Times New Roman"/>
          <w:noProof/>
          <w:sz w:val="20"/>
          <w:szCs w:val="20"/>
        </w:rPr>
        <mc:AlternateContent>
          <mc:Choice Requires="wps">
            <w:drawing>
              <wp:anchor distT="0" distB="0" distL="114300" distR="114300" simplePos="0" relativeHeight="251717632" behindDoc="0" locked="0" layoutInCell="1" allowOverlap="1" wp14:anchorId="6F9BD7F2" wp14:editId="48B85693">
                <wp:simplePos x="0" y="0"/>
                <wp:positionH relativeFrom="column">
                  <wp:posOffset>3257550</wp:posOffset>
                </wp:positionH>
                <wp:positionV relativeFrom="paragraph">
                  <wp:posOffset>160655</wp:posOffset>
                </wp:positionV>
                <wp:extent cx="152400" cy="381000"/>
                <wp:effectExtent l="0" t="38100" r="57150" b="19050"/>
                <wp:wrapNone/>
                <wp:docPr id="29697" name="Straight Arrow Connector 29697"/>
                <wp:cNvGraphicFramePr/>
                <a:graphic xmlns:a="http://schemas.openxmlformats.org/drawingml/2006/main">
                  <a:graphicData uri="http://schemas.microsoft.com/office/word/2010/wordprocessingShape">
                    <wps:wsp>
                      <wps:cNvCnPr/>
                      <wps:spPr>
                        <a:xfrm flipV="1">
                          <a:off x="0" y="0"/>
                          <a:ext cx="152400" cy="381000"/>
                        </a:xfrm>
                        <a:prstGeom prst="straightConnector1">
                          <a:avLst/>
                        </a:prstGeom>
                        <a:noFill/>
                        <a:ln w="12700" cap="flat" cmpd="sng" algn="ctr">
                          <a:solidFill>
                            <a:schemeClr val="tx1"/>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9697" o:spid="_x0000_s1026" type="#_x0000_t32" style="position:absolute;margin-left:256.5pt;margin-top:12.65pt;width:12pt;height:30pt;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" strokecolor="black [3213]" strokeweight="1pt">
                <v:stroke endarrow="open"/>
              </v:shape>
            </w:pict>
          </mc:Fallback>
        </mc:AlternateContent>
      </w:r>
      <w:r>
        <w:rPr>
          <w:rFonts w:ascii="Verdana" w:eastAsia="Times New Roman" w:hAnsi="Verdana" w:cs="Times New Roman"/>
          <w:noProof/>
          <w:sz w:val="20"/>
          <w:szCs w:val="20"/>
        </w:rPr>
        <mc:AlternateContent>
          <mc:Choice Requires="wps">
            <w:drawing>
              <wp:anchor distT="0" distB="0" distL="114300" distR="114300" simplePos="0" relativeHeight="251715584" behindDoc="0" locked="0" layoutInCell="1" allowOverlap="1" wp14:anchorId="62DE2263" wp14:editId="7EDA19C3">
                <wp:simplePos x="0" y="0"/>
                <wp:positionH relativeFrom="column">
                  <wp:posOffset>2476500</wp:posOffset>
                </wp:positionH>
                <wp:positionV relativeFrom="paragraph">
                  <wp:posOffset>160655</wp:posOffset>
                </wp:positionV>
                <wp:extent cx="199390" cy="304800"/>
                <wp:effectExtent l="38100" t="38100" r="29210" b="19050"/>
                <wp:wrapNone/>
                <wp:docPr id="29696" name="Straight Arrow Connector 29696"/>
                <wp:cNvGraphicFramePr/>
                <a:graphic xmlns:a="http://schemas.openxmlformats.org/drawingml/2006/main">
                  <a:graphicData uri="http://schemas.microsoft.com/office/word/2010/wordprocessingShape">
                    <wps:wsp>
                      <wps:cNvCnPr/>
                      <wps:spPr>
                        <a:xfrm flipH="1" flipV="1">
                          <a:off x="0" y="0"/>
                          <a:ext cx="199390" cy="3048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696" o:spid="_x0000_s1026" type="#_x0000_t32" style="position:absolute;margin-left:195pt;margin-top:12.65pt;width:15.7pt;height:24pt;flip:x 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" strokecolor="black [3213]" strokeweight="1pt">
                <v:stroke endarrow="open"/>
              </v:shape>
            </w:pict>
          </mc:Fallback>
        </mc:AlternateContent>
      </w:r>
      <w:r>
        <w:rPr>
          <w:rFonts w:ascii="Verdana" w:eastAsia="Times New Roman" w:hAnsi="Verdana" w:cs="Times New Roman"/>
          <w:sz w:val="20"/>
          <w:szCs w:val="20"/>
        </w:rPr>
        <w:t>Distance        Direction</w:t>
      </w:r>
    </w:p>
    <w:p w:rsidR="006C5BA1" w:rsidRDefault="006C5BA1" w:rsidP="006C5BA1">
      <w:pPr>
        <w:jc w:val="center"/>
        <w:rPr>
          <w:rFonts w:ascii="Verdana" w:eastAsia="Times New Roman" w:hAnsi="Verdana" w:cs="Times New Roman"/>
          <w:sz w:val="20"/>
          <w:szCs w:val="20"/>
        </w:rPr>
      </w:pPr>
    </w:p>
    <w:p w:rsidR="006C5BA1" w:rsidRDefault="006C5BA1" w:rsidP="006C5BA1">
      <w:pPr>
        <w:spacing w:after="0" w:line="240" w:lineRule="auto"/>
        <w:jc w:val="center"/>
        <w:rPr>
          <w:rFonts w:ascii="Verdana" w:eastAsia="Times New Roman" w:hAnsi="Verdana" w:cs="Times New Roman"/>
          <w:sz w:val="20"/>
          <w:szCs w:val="20"/>
        </w:rPr>
      </w:pPr>
      <w:r>
        <w:rPr>
          <w:rFonts w:ascii="Verdana" w:eastAsia="Times New Roman" w:hAnsi="Verdana" w:cs="Times New Roman"/>
          <w:sz w:val="20"/>
          <w:szCs w:val="20"/>
        </w:rPr>
        <w:lastRenderedPageBreak/>
        <w:t xml:space="preserve">Cannot exist everywhere </w:t>
      </w:r>
      <w:r w:rsidR="00065680">
        <w:rPr>
          <w:rFonts w:ascii="Verdana" w:eastAsia="Times New Roman" w:hAnsi="Verdana" w:cs="Times New Roman"/>
          <w:sz w:val="20"/>
          <w:szCs w:val="20"/>
        </w:rPr>
        <w:t>on a map</w:t>
      </w:r>
    </w:p>
    <w:p w:rsidR="006C5BA1" w:rsidRDefault="006C5BA1" w:rsidP="006C5BA1">
      <w:pPr>
        <w:spacing w:after="0" w:line="240" w:lineRule="auto"/>
        <w:jc w:val="center"/>
        <w:rPr>
          <w:rFonts w:ascii="Verdana" w:eastAsia="Times New Roman" w:hAnsi="Verdana" w:cs="Times New Roman"/>
          <w:sz w:val="20"/>
          <w:szCs w:val="20"/>
        </w:rPr>
      </w:pPr>
    </w:p>
    <w:p w:rsidR="006C5BA1" w:rsidRDefault="006C5BA1" w:rsidP="00B741B2">
      <w:pPr>
        <w:rPr>
          <w:rFonts w:ascii="Verdana" w:eastAsia="Times New Roman" w:hAnsi="Verdana" w:cs="Times New Roman"/>
          <w:sz w:val="20"/>
          <w:szCs w:val="20"/>
        </w:rPr>
      </w:pPr>
    </w:p>
    <w:p w:rsidR="003E47CF" w:rsidRDefault="003E47CF" w:rsidP="005B09F4">
      <w:pPr>
        <w:pStyle w:val="Heading3"/>
      </w:pPr>
      <w:r w:rsidRPr="003E47CF">
        <w:t>Equal Area Map Projection</w:t>
      </w:r>
    </w:p>
    <w:p w:rsidR="003E47CF" w:rsidRDefault="003E47CF" w:rsidP="003E47CF">
      <w:r w:rsidRPr="00C940C7">
        <w:rPr>
          <w:rFonts w:ascii="Verdana" w:eastAsia="Times New Roman" w:hAnsi="Verdana" w:cs="Times New Roman"/>
          <w:sz w:val="20"/>
          <w:szCs w:val="20"/>
        </w:rPr>
        <w:t>The equal area map projection, also known as the equivalent map projection, aims to preserve the area relationships of all parts of the globe. You can easily identify most equal area map projections by noting that the meridians and parallels are not at right angles to each other. Additionally, distance distortion is often present on</w:t>
      </w:r>
      <w:r w:rsidR="005F56E4">
        <w:rPr>
          <w:rFonts w:ascii="Verdana" w:eastAsia="Times New Roman" w:hAnsi="Verdana" w:cs="Times New Roman"/>
          <w:sz w:val="20"/>
          <w:szCs w:val="20"/>
        </w:rPr>
        <w:t xml:space="preserve"> equal area map projections and</w:t>
      </w:r>
      <w:r w:rsidRPr="00C940C7">
        <w:rPr>
          <w:rFonts w:ascii="Verdana" w:eastAsia="Times New Roman" w:hAnsi="Verdana" w:cs="Times New Roman"/>
          <w:sz w:val="20"/>
          <w:szCs w:val="20"/>
        </w:rPr>
        <w:t xml:space="preserve"> </w:t>
      </w:r>
      <w:r w:rsidR="005F56E4">
        <w:rPr>
          <w:rFonts w:ascii="Verdana" w:eastAsia="Times New Roman" w:hAnsi="Verdana" w:cs="Times New Roman"/>
          <w:sz w:val="20"/>
          <w:szCs w:val="20"/>
        </w:rPr>
        <w:t xml:space="preserve">the </w:t>
      </w:r>
      <w:r w:rsidRPr="00C940C7">
        <w:rPr>
          <w:rFonts w:ascii="Verdana" w:eastAsia="Times New Roman" w:hAnsi="Verdana" w:cs="Times New Roman"/>
          <w:sz w:val="20"/>
          <w:szCs w:val="20"/>
        </w:rPr>
        <w:t>shape is often skewed.</w:t>
      </w:r>
    </w:p>
    <w:p w:rsidR="005F56E4" w:rsidRDefault="0031170A" w:rsidP="00B741B2">
      <w:pPr>
        <w:rPr>
          <w:rFonts w:ascii="Verdana" w:eastAsia="Times New Roman" w:hAnsi="Verdana" w:cs="Times New Roman"/>
          <w:sz w:val="20"/>
          <w:szCs w:val="20"/>
        </w:rPr>
      </w:pPr>
      <w:r w:rsidRPr="00C940C7">
        <w:rPr>
          <w:rFonts w:ascii="Verdana" w:eastAsia="Times New Roman" w:hAnsi="Verdana" w:cs="Times New Roman"/>
          <w:sz w:val="20"/>
          <w:szCs w:val="20"/>
        </w:rPr>
        <w:t>Even with the distortion of distance and shape, equal area map projection is useful for general quantitative thematic maps when it is desirable to retain area properties. This is especially useful for choropleth maps, when the attribute is normalized by area. Holding area</w:t>
      </w:r>
      <w:r w:rsidR="00A32A03">
        <w:rPr>
          <w:rFonts w:ascii="Verdana" w:eastAsia="Times New Roman" w:hAnsi="Verdana" w:cs="Times New Roman"/>
          <w:sz w:val="20"/>
          <w:szCs w:val="20"/>
        </w:rPr>
        <w:t xml:space="preserve"> properties to be true</w:t>
      </w:r>
      <w:r w:rsidRPr="00C940C7">
        <w:rPr>
          <w:rFonts w:ascii="Verdana" w:eastAsia="Times New Roman" w:hAnsi="Verdana" w:cs="Times New Roman"/>
          <w:sz w:val="20"/>
          <w:szCs w:val="20"/>
        </w:rPr>
        <w:t xml:space="preserve"> allows </w:t>
      </w:r>
      <w:r w:rsidR="00A32A03" w:rsidRPr="00C940C7">
        <w:rPr>
          <w:rFonts w:ascii="Verdana" w:eastAsia="Times New Roman" w:hAnsi="Verdana" w:cs="Times New Roman"/>
          <w:sz w:val="20"/>
          <w:szCs w:val="20"/>
        </w:rPr>
        <w:t>for an apple</w:t>
      </w:r>
      <w:r w:rsidR="00A32A03">
        <w:rPr>
          <w:rFonts w:ascii="Verdana" w:eastAsia="Times New Roman" w:hAnsi="Verdana" w:cs="Times New Roman"/>
          <w:sz w:val="20"/>
          <w:szCs w:val="20"/>
        </w:rPr>
        <w:t xml:space="preserve"> to apple</w:t>
      </w:r>
      <w:r w:rsidRPr="00C940C7">
        <w:rPr>
          <w:rFonts w:ascii="Verdana" w:eastAsia="Times New Roman" w:hAnsi="Verdana" w:cs="Times New Roman"/>
          <w:sz w:val="20"/>
          <w:szCs w:val="20"/>
        </w:rPr>
        <w:t xml:space="preserve"> comparison of density betw</w:t>
      </w:r>
      <w:r w:rsidR="00A32A03">
        <w:rPr>
          <w:rFonts w:ascii="Verdana" w:eastAsia="Times New Roman" w:hAnsi="Verdana" w:cs="Times New Roman"/>
          <w:sz w:val="20"/>
          <w:szCs w:val="20"/>
        </w:rPr>
        <w:t>een different enumeration units</w:t>
      </w:r>
      <w:r w:rsidRPr="00C940C7">
        <w:rPr>
          <w:rFonts w:ascii="Verdana" w:eastAsia="Times New Roman" w:hAnsi="Verdana" w:cs="Times New Roman"/>
          <w:sz w:val="20"/>
          <w:szCs w:val="20"/>
        </w:rPr>
        <w:t xml:space="preserve"> such as counties.</w:t>
      </w:r>
      <w:r w:rsidR="005F56E4">
        <w:rPr>
          <w:rFonts w:ascii="Verdana" w:eastAsia="Times New Roman" w:hAnsi="Verdana" w:cs="Times New Roman"/>
          <w:sz w:val="20"/>
          <w:szCs w:val="20"/>
        </w:rPr>
        <w:t xml:space="preserve"> Two types of equal area map projections include: Cylindrical Equal Area and Hammer-</w:t>
      </w:r>
      <w:proofErr w:type="spellStart"/>
      <w:r w:rsidR="005F56E4">
        <w:rPr>
          <w:rFonts w:ascii="Verdana" w:eastAsia="Times New Roman" w:hAnsi="Verdana" w:cs="Times New Roman"/>
          <w:sz w:val="20"/>
          <w:szCs w:val="20"/>
        </w:rPr>
        <w:t>Aitoff</w:t>
      </w:r>
      <w:proofErr w:type="spellEnd"/>
      <w:r w:rsidR="005F56E4">
        <w:rPr>
          <w:rFonts w:ascii="Verdana" w:eastAsia="Times New Roman" w:hAnsi="Verdana" w:cs="Times New Roman"/>
          <w:sz w:val="20"/>
          <w:szCs w:val="20"/>
        </w:rPr>
        <w:t xml:space="preserve">. </w:t>
      </w:r>
    </w:p>
    <w:p w:rsidR="0031170A" w:rsidRDefault="00A32A03" w:rsidP="005B09F4">
      <w:pPr>
        <w:pStyle w:val="Heading4"/>
        <w:rPr>
          <w:rFonts w:eastAsia="Times New Roman"/>
        </w:rPr>
      </w:pPr>
      <w:r>
        <w:rPr>
          <w:rFonts w:eastAsia="Times New Roman"/>
        </w:rPr>
        <w:t xml:space="preserve">Cylindrical Equal </w:t>
      </w:r>
      <w:r w:rsidR="0031170A" w:rsidRPr="0031170A">
        <w:rPr>
          <w:rFonts w:eastAsia="Times New Roman"/>
        </w:rPr>
        <w:t>Area</w:t>
      </w:r>
    </w:p>
    <w:p w:rsidR="0031170A" w:rsidRDefault="0031170A" w:rsidP="00B741B2">
      <w:pPr>
        <w:rPr>
          <w:rFonts w:ascii="Verdana" w:eastAsia="Times New Roman" w:hAnsi="Verdana" w:cs="Times New Roman"/>
          <w:sz w:val="20"/>
          <w:szCs w:val="20"/>
        </w:rPr>
      </w:pPr>
      <w:r w:rsidRPr="00C940C7">
        <w:rPr>
          <w:rFonts w:ascii="Verdana" w:eastAsia="Times New Roman" w:hAnsi="Verdana" w:cs="Times New Roman"/>
          <w:sz w:val="20"/>
          <w:szCs w:val="20"/>
        </w:rPr>
        <w:t>The cylindrical equal area map projection is an example of an equal area, or equivalent map projection, which aims to keep the areal relationships of all parts of the globe correct.</w:t>
      </w:r>
    </w:p>
    <w:p w:rsidR="0031170A" w:rsidRDefault="0031170A" w:rsidP="0031170A">
      <w:pPr>
        <w:jc w:val="center"/>
      </w:pPr>
      <w:r w:rsidRPr="0031170A">
        <w:rPr>
          <w:noProof/>
        </w:rPr>
        <w:drawing>
          <wp:inline distT="0" distB="0" distL="0" distR="0" wp14:anchorId="78D26F4F" wp14:editId="3C051F6A">
            <wp:extent cx="2127038" cy="778324"/>
            <wp:effectExtent l="0" t="0" r="6985" b="3175"/>
            <wp:docPr id="6146" name="Picture 2" descr="D:\Users\Rick\Documents\Magic Briefcase\DMC DOL\GST 104 - Cartographic Design\Learning Modules\2 - Geographic Referencing System and Base Map Design\Lectures\Generic Base 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D:\Users\Rick\Documents\Magic Briefcase\DMC DOL\GST 104 - Cartographic Design\Learning Modules\2 - Geographic Referencing System and Base Map Design\Lectures\Generic Base Map.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130148" cy="779462"/>
                    </a:xfrm>
                    <a:prstGeom prst="rect">
                      <a:avLst/>
                    </a:prstGeom>
                    <a:noFill/>
                    <a:extLst/>
                  </pic:spPr>
                </pic:pic>
              </a:graphicData>
            </a:graphic>
          </wp:inline>
        </w:drawing>
      </w:r>
    </w:p>
    <w:p w:rsidR="0031170A" w:rsidRDefault="0031170A" w:rsidP="005B09F4">
      <w:pPr>
        <w:pStyle w:val="Heading4"/>
      </w:pPr>
      <w:r w:rsidRPr="0031170A">
        <w:t>Hammer-</w:t>
      </w:r>
      <w:proofErr w:type="spellStart"/>
      <w:r w:rsidRPr="0031170A">
        <w:t>Aitoff</w:t>
      </w:r>
      <w:proofErr w:type="spellEnd"/>
    </w:p>
    <w:p w:rsidR="0031170A" w:rsidRPr="0031170A" w:rsidRDefault="0031170A" w:rsidP="00A32A03">
      <w:pPr>
        <w:pStyle w:val="Heading3"/>
        <w:spacing w:before="0" w:line="240" w:lineRule="auto"/>
        <w:rPr>
          <w:rFonts w:ascii="Verdana" w:hAnsi="Verdana"/>
          <w:b w:val="0"/>
          <w:color w:val="auto"/>
          <w:sz w:val="20"/>
          <w:szCs w:val="20"/>
        </w:rPr>
      </w:pPr>
      <w:r w:rsidRPr="0031170A">
        <w:rPr>
          <w:rFonts w:ascii="Verdana" w:hAnsi="Verdana"/>
          <w:b w:val="0"/>
          <w:color w:val="auto"/>
          <w:sz w:val="20"/>
          <w:szCs w:val="20"/>
        </w:rPr>
        <w:t>A second example of an equal area projection is the Hammer-</w:t>
      </w:r>
      <w:proofErr w:type="spellStart"/>
      <w:r w:rsidRPr="0031170A">
        <w:rPr>
          <w:rFonts w:ascii="Verdana" w:hAnsi="Verdana"/>
          <w:b w:val="0"/>
          <w:color w:val="auto"/>
          <w:sz w:val="20"/>
          <w:szCs w:val="20"/>
        </w:rPr>
        <w:t>Aitoff</w:t>
      </w:r>
      <w:proofErr w:type="spellEnd"/>
      <w:r w:rsidRPr="0031170A">
        <w:rPr>
          <w:rFonts w:ascii="Verdana" w:hAnsi="Verdana"/>
          <w:b w:val="0"/>
          <w:color w:val="auto"/>
          <w:sz w:val="20"/>
          <w:szCs w:val="20"/>
        </w:rPr>
        <w:t xml:space="preserve"> map projection. Again, like the cylindrical equal area projection, this map projection aims to hold areas true. Also note that on this map projection, the parallels and meridians do not intersect at 90° angles, which is a hint that lets us know that this may be an equal area projection.</w:t>
      </w:r>
    </w:p>
    <w:p w:rsidR="0031170A" w:rsidRDefault="0031170A" w:rsidP="0031170A">
      <w:pPr>
        <w:pStyle w:val="Heading3"/>
        <w:jc w:val="center"/>
      </w:pPr>
      <w:r w:rsidRPr="0031170A">
        <w:rPr>
          <w:noProof/>
        </w:rPr>
        <w:drawing>
          <wp:inline distT="0" distB="0" distL="0" distR="0" wp14:anchorId="701DFDD4" wp14:editId="499FA454">
            <wp:extent cx="2288452" cy="1185790"/>
            <wp:effectExtent l="0" t="0" r="0" b="0"/>
            <wp:docPr id="14344" name="Picture 2" descr="D:\Users\Rick\Documents\Magic Briefcase\DMC DOL\GST 104 - Cartographic Design\Learning Modules\2 - Geographic Referencing System and Base Map Design\Lectures\Generic Base 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descr="D:\Users\Rick\Documents\Magic Briefcase\DMC DOL\GST 104 - Cartographic Design\Learning Modules\2 - Geographic Referencing System and Base Map Design\Lectures\Generic Base Map.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89396" cy="1186279"/>
                    </a:xfrm>
                    <a:prstGeom prst="rect">
                      <a:avLst/>
                    </a:prstGeom>
                    <a:noFill/>
                    <a:extLst/>
                  </pic:spPr>
                </pic:pic>
              </a:graphicData>
            </a:graphic>
          </wp:inline>
        </w:drawing>
      </w:r>
    </w:p>
    <w:p w:rsidR="0031170A" w:rsidRDefault="0031170A" w:rsidP="005B09F4">
      <w:pPr>
        <w:pStyle w:val="Heading3"/>
      </w:pPr>
      <w:r w:rsidRPr="0031170A">
        <w:t>Conformal Map Projection</w:t>
      </w:r>
      <w:r w:rsidR="005F56E4">
        <w:t>s</w:t>
      </w:r>
    </w:p>
    <w:p w:rsidR="0031170A" w:rsidRDefault="0031170A" w:rsidP="0031170A">
      <w:pPr>
        <w:rPr>
          <w:rFonts w:ascii="Verdana" w:eastAsia="Times New Roman" w:hAnsi="Verdana" w:cs="Times New Roman"/>
          <w:sz w:val="20"/>
          <w:szCs w:val="20"/>
        </w:rPr>
      </w:pPr>
      <w:r w:rsidRPr="00C940C7">
        <w:rPr>
          <w:rFonts w:ascii="Verdana" w:eastAsia="Times New Roman" w:hAnsi="Verdana" w:cs="Times New Roman"/>
          <w:sz w:val="20"/>
          <w:szCs w:val="20"/>
        </w:rPr>
        <w:t>Conformal map projections, also known as orthomorphic map projection,</w:t>
      </w:r>
      <w:r w:rsidR="00AA3D12">
        <w:rPr>
          <w:rFonts w:ascii="Verdana" w:eastAsia="Times New Roman" w:hAnsi="Verdana" w:cs="Times New Roman"/>
          <w:sz w:val="20"/>
          <w:szCs w:val="20"/>
        </w:rPr>
        <w:t xml:space="preserve"> preserves angles around points</w:t>
      </w:r>
      <w:r w:rsidRPr="00C940C7">
        <w:rPr>
          <w:rFonts w:ascii="Verdana" w:eastAsia="Times New Roman" w:hAnsi="Verdana" w:cs="Times New Roman"/>
          <w:sz w:val="20"/>
          <w:szCs w:val="20"/>
        </w:rPr>
        <w:t xml:space="preserve"> and shape</w:t>
      </w:r>
      <w:r w:rsidR="005F56E4">
        <w:rPr>
          <w:rFonts w:ascii="Verdana" w:eastAsia="Times New Roman" w:hAnsi="Verdana" w:cs="Times New Roman"/>
          <w:sz w:val="20"/>
          <w:szCs w:val="20"/>
        </w:rPr>
        <w:t>s</w:t>
      </w:r>
      <w:r w:rsidR="00BD748C">
        <w:rPr>
          <w:rFonts w:ascii="Verdana" w:eastAsia="Times New Roman" w:hAnsi="Verdana" w:cs="Times New Roman"/>
          <w:sz w:val="20"/>
          <w:szCs w:val="20"/>
        </w:rPr>
        <w:t xml:space="preserve"> of small areas. Additionally</w:t>
      </w:r>
      <w:r w:rsidRPr="00C940C7">
        <w:rPr>
          <w:rFonts w:ascii="Verdana" w:eastAsia="Times New Roman" w:hAnsi="Verdana" w:cs="Times New Roman"/>
          <w:sz w:val="20"/>
          <w:szCs w:val="20"/>
        </w:rPr>
        <w:t xml:space="preserve"> it allows for the same scale in all directions to or from a single point on the map. </w:t>
      </w:r>
    </w:p>
    <w:p w:rsidR="0031170A" w:rsidRPr="0031170A" w:rsidRDefault="0031170A" w:rsidP="0031170A">
      <w:r w:rsidRPr="00C940C7">
        <w:rPr>
          <w:rFonts w:ascii="Verdana" w:eastAsia="Times New Roman" w:hAnsi="Verdana" w:cs="Times New Roman"/>
          <w:sz w:val="20"/>
          <w:szCs w:val="20"/>
        </w:rPr>
        <w:t>Conformal map projections can usually be identified by the fact that meridians intersect parallels at right angles, areas are distorted significantly</w:t>
      </w:r>
      <w:r w:rsidR="005F56E4">
        <w:rPr>
          <w:rFonts w:ascii="Verdana" w:eastAsia="Times New Roman" w:hAnsi="Verdana" w:cs="Times New Roman"/>
          <w:sz w:val="20"/>
          <w:szCs w:val="20"/>
        </w:rPr>
        <w:t>,</w:t>
      </w:r>
      <w:r w:rsidRPr="00C940C7">
        <w:rPr>
          <w:rFonts w:ascii="Verdana" w:eastAsia="Times New Roman" w:hAnsi="Verdana" w:cs="Times New Roman"/>
          <w:sz w:val="20"/>
          <w:szCs w:val="20"/>
        </w:rPr>
        <w:t xml:space="preserve"> its</w:t>
      </w:r>
      <w:r w:rsidR="005F56E4">
        <w:rPr>
          <w:rFonts w:ascii="Verdana" w:eastAsia="Times New Roman" w:hAnsi="Verdana" w:cs="Times New Roman"/>
          <w:sz w:val="20"/>
          <w:szCs w:val="20"/>
        </w:rPr>
        <w:t>’</w:t>
      </w:r>
      <w:r w:rsidRPr="00C940C7">
        <w:rPr>
          <w:rFonts w:ascii="Verdana" w:eastAsia="Times New Roman" w:hAnsi="Verdana" w:cs="Times New Roman"/>
          <w:sz w:val="20"/>
          <w:szCs w:val="20"/>
        </w:rPr>
        <w:t xml:space="preserve"> small scales, and </w:t>
      </w:r>
      <w:r w:rsidR="005F56E4">
        <w:rPr>
          <w:rFonts w:ascii="Verdana" w:eastAsia="Times New Roman" w:hAnsi="Verdana" w:cs="Times New Roman"/>
          <w:sz w:val="20"/>
          <w:szCs w:val="20"/>
        </w:rPr>
        <w:t xml:space="preserve">the </w:t>
      </w:r>
      <w:r w:rsidRPr="00C940C7">
        <w:rPr>
          <w:rFonts w:ascii="Verdana" w:eastAsia="Times New Roman" w:hAnsi="Verdana" w:cs="Times New Roman"/>
          <w:sz w:val="20"/>
          <w:szCs w:val="20"/>
        </w:rPr>
        <w:t>shapes of large regions may be severely distorted.</w:t>
      </w:r>
    </w:p>
    <w:p w:rsidR="00B741B2" w:rsidRDefault="0031170A" w:rsidP="00B741B2">
      <w:pPr>
        <w:rPr>
          <w:rFonts w:ascii="Verdana" w:eastAsia="Times New Roman" w:hAnsi="Verdana" w:cs="Times New Roman"/>
          <w:sz w:val="20"/>
          <w:szCs w:val="20"/>
        </w:rPr>
      </w:pPr>
      <w:r w:rsidRPr="00C940C7">
        <w:rPr>
          <w:rFonts w:ascii="Verdana" w:eastAsia="Times New Roman" w:hAnsi="Verdana" w:cs="Times New Roman"/>
          <w:sz w:val="20"/>
          <w:szCs w:val="20"/>
        </w:rPr>
        <w:lastRenderedPageBreak/>
        <w:t>Even with the potent</w:t>
      </w:r>
      <w:r w:rsidR="00BB1F97">
        <w:rPr>
          <w:rFonts w:ascii="Verdana" w:eastAsia="Times New Roman" w:hAnsi="Verdana" w:cs="Times New Roman"/>
          <w:sz w:val="20"/>
          <w:szCs w:val="20"/>
        </w:rPr>
        <w:t>ial for large shape distortion c</w:t>
      </w:r>
      <w:r w:rsidRPr="00C940C7">
        <w:rPr>
          <w:rFonts w:ascii="Verdana" w:eastAsia="Times New Roman" w:hAnsi="Verdana" w:cs="Times New Roman"/>
          <w:sz w:val="20"/>
          <w:szCs w:val="20"/>
        </w:rPr>
        <w:t>onformal map projections are useful for large scale mapping and phenomen</w:t>
      </w:r>
      <w:r w:rsidR="00AA3D12">
        <w:rPr>
          <w:rFonts w:ascii="Verdana" w:eastAsia="Times New Roman" w:hAnsi="Verdana" w:cs="Times New Roman"/>
          <w:sz w:val="20"/>
          <w:szCs w:val="20"/>
        </w:rPr>
        <w:t>a</w:t>
      </w:r>
      <w:r w:rsidRPr="00C940C7">
        <w:rPr>
          <w:rFonts w:ascii="Verdana" w:eastAsia="Times New Roman" w:hAnsi="Verdana" w:cs="Times New Roman"/>
          <w:sz w:val="20"/>
          <w:szCs w:val="20"/>
        </w:rPr>
        <w:t xml:space="preserve"> with circular radial patterns such as radio broadcasts for average wind directions.</w:t>
      </w:r>
    </w:p>
    <w:p w:rsidR="0031170A" w:rsidRDefault="0031170A" w:rsidP="0031170A">
      <w:pPr>
        <w:spacing w:after="0" w:line="240" w:lineRule="auto"/>
        <w:rPr>
          <w:rFonts w:ascii="Verdana" w:eastAsia="Times New Roman" w:hAnsi="Verdana" w:cs="Times New Roman"/>
          <w:sz w:val="20"/>
          <w:szCs w:val="20"/>
        </w:rPr>
      </w:pPr>
      <w:r w:rsidRPr="00C940C7">
        <w:rPr>
          <w:rFonts w:ascii="Verdana" w:eastAsia="Times New Roman" w:hAnsi="Verdana" w:cs="Times New Roman"/>
          <w:sz w:val="20"/>
          <w:szCs w:val="20"/>
        </w:rPr>
        <w:t xml:space="preserve">The Mercator projection, perhaps the most famous of all map projections, is a conformal map projection that preserves shape. However notice the massive amount of distortion in the lower latitudes towards the South Pole and the northern latitudes near the North Pole. Also </w:t>
      </w:r>
      <w:r w:rsidR="00206E4B">
        <w:rPr>
          <w:rFonts w:ascii="Verdana" w:eastAsia="Times New Roman" w:hAnsi="Verdana" w:cs="Times New Roman"/>
          <w:sz w:val="20"/>
          <w:szCs w:val="20"/>
        </w:rPr>
        <w:t>note</w:t>
      </w:r>
      <w:r w:rsidRPr="00C940C7">
        <w:rPr>
          <w:rFonts w:ascii="Verdana" w:eastAsia="Times New Roman" w:hAnsi="Verdana" w:cs="Times New Roman"/>
          <w:sz w:val="20"/>
          <w:szCs w:val="20"/>
        </w:rPr>
        <w:t xml:space="preserve"> that the parallels and meridians intersect at 90° angles.</w:t>
      </w:r>
    </w:p>
    <w:p w:rsidR="0031170A" w:rsidRDefault="0031170A" w:rsidP="0031170A">
      <w:pPr>
        <w:spacing w:after="0" w:line="240" w:lineRule="auto"/>
        <w:rPr>
          <w:rFonts w:ascii="Verdana" w:eastAsia="Times New Roman" w:hAnsi="Verdana" w:cs="Times New Roman"/>
          <w:sz w:val="20"/>
          <w:szCs w:val="20"/>
        </w:rPr>
      </w:pPr>
    </w:p>
    <w:p w:rsidR="0031170A" w:rsidRDefault="0031170A" w:rsidP="0031170A">
      <w:pPr>
        <w:spacing w:after="0" w:line="240" w:lineRule="auto"/>
        <w:jc w:val="center"/>
        <w:rPr>
          <w:rFonts w:ascii="Verdana" w:eastAsia="Times New Roman" w:hAnsi="Verdana" w:cs="Times New Roman"/>
          <w:sz w:val="20"/>
          <w:szCs w:val="20"/>
        </w:rPr>
      </w:pPr>
      <w:r w:rsidRPr="0031170A">
        <w:rPr>
          <w:rFonts w:ascii="Verdana" w:eastAsia="Times New Roman" w:hAnsi="Verdana" w:cs="Times New Roman"/>
          <w:noProof/>
          <w:sz w:val="20"/>
          <w:szCs w:val="20"/>
        </w:rPr>
        <w:drawing>
          <wp:inline distT="0" distB="0" distL="0" distR="0" wp14:anchorId="362755EA" wp14:editId="1E17B692">
            <wp:extent cx="1485900" cy="1484050"/>
            <wp:effectExtent l="0" t="0" r="0" b="1905"/>
            <wp:docPr id="143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87884" cy="1486031"/>
                    </a:xfrm>
                    <a:prstGeom prst="rect">
                      <a:avLst/>
                    </a:prstGeom>
                    <a:noFill/>
                    <a:ln>
                      <a:noFill/>
                    </a:ln>
                    <a:effectLst/>
                    <a:extLst/>
                  </pic:spPr>
                </pic:pic>
              </a:graphicData>
            </a:graphic>
          </wp:inline>
        </w:drawing>
      </w:r>
    </w:p>
    <w:p w:rsidR="0031170A" w:rsidRPr="00C940C7" w:rsidRDefault="0031170A" w:rsidP="0031170A">
      <w:pPr>
        <w:spacing w:after="0" w:line="240" w:lineRule="auto"/>
        <w:rPr>
          <w:rFonts w:ascii="Verdana" w:eastAsia="Times New Roman" w:hAnsi="Verdana" w:cs="Times New Roman"/>
          <w:sz w:val="20"/>
          <w:szCs w:val="20"/>
        </w:rPr>
      </w:pPr>
    </w:p>
    <w:p w:rsidR="00B741B2" w:rsidRDefault="0031170A" w:rsidP="005B09F4">
      <w:pPr>
        <w:pStyle w:val="Heading3"/>
      </w:pPr>
      <w:r w:rsidRPr="0031170A">
        <w:t>Equidistant Map Projection</w:t>
      </w:r>
    </w:p>
    <w:p w:rsidR="00B741B2" w:rsidRPr="00576E18" w:rsidRDefault="0031170A" w:rsidP="00B741B2">
      <w:r w:rsidRPr="00C940C7">
        <w:rPr>
          <w:rFonts w:ascii="Verdana" w:eastAsia="Times New Roman" w:hAnsi="Verdana" w:cs="Times New Roman"/>
          <w:sz w:val="20"/>
          <w:szCs w:val="20"/>
        </w:rPr>
        <w:t xml:space="preserve">The third map projection family is the equidistant map projection which aims to preserve great circle distances. That means a distance can be held true from one point to all other </w:t>
      </w:r>
      <w:r w:rsidR="00BD748C">
        <w:rPr>
          <w:rFonts w:ascii="Verdana" w:eastAsia="Times New Roman" w:hAnsi="Verdana" w:cs="Times New Roman"/>
          <w:sz w:val="20"/>
          <w:szCs w:val="20"/>
        </w:rPr>
        <w:t>points</w:t>
      </w:r>
      <w:r w:rsidRPr="00C940C7">
        <w:rPr>
          <w:rFonts w:ascii="Verdana" w:eastAsia="Times New Roman" w:hAnsi="Verdana" w:cs="Times New Roman"/>
          <w:sz w:val="20"/>
          <w:szCs w:val="20"/>
        </w:rPr>
        <w:t xml:space="preserve"> or from a few select points to others but not from all points to all other points. It is also important to note the scale is uniform along these lines a true distance from the select points on the map. Identifying marks of the equidistant map projection are that they are neither conformal nor equal area, and look less distorted.</w:t>
      </w:r>
      <w:r w:rsidR="00576E18">
        <w:t xml:space="preserve"> </w:t>
      </w:r>
      <w:r w:rsidR="00AE3025" w:rsidRPr="00C940C7">
        <w:rPr>
          <w:rFonts w:ascii="Verdana" w:eastAsia="Times New Roman" w:hAnsi="Verdana" w:cs="Times New Roman"/>
          <w:sz w:val="20"/>
          <w:szCs w:val="20"/>
        </w:rPr>
        <w:t>Equidistant map projections are useful for general purpose maps and Atlas maps.</w:t>
      </w:r>
    </w:p>
    <w:p w:rsidR="00AE3025" w:rsidRDefault="00AE3025" w:rsidP="00AE3025">
      <w:pPr>
        <w:rPr>
          <w:rFonts w:ascii="Verdana" w:eastAsia="Times New Roman" w:hAnsi="Verdana" w:cs="Times New Roman"/>
          <w:sz w:val="20"/>
          <w:szCs w:val="20"/>
        </w:rPr>
      </w:pPr>
      <w:r w:rsidRPr="00C940C7">
        <w:rPr>
          <w:rFonts w:ascii="Verdana" w:eastAsia="Times New Roman" w:hAnsi="Verdana" w:cs="Times New Roman"/>
          <w:sz w:val="20"/>
          <w:szCs w:val="20"/>
        </w:rPr>
        <w:t>An example of an e</w:t>
      </w:r>
      <w:r w:rsidR="00BD748C">
        <w:rPr>
          <w:rFonts w:ascii="Verdana" w:eastAsia="Times New Roman" w:hAnsi="Verdana" w:cs="Times New Roman"/>
          <w:sz w:val="20"/>
          <w:szCs w:val="20"/>
        </w:rPr>
        <w:t>quidistant map projection is this</w:t>
      </w:r>
      <w:r w:rsidRPr="00C940C7">
        <w:rPr>
          <w:rFonts w:ascii="Verdana" w:eastAsia="Times New Roman" w:hAnsi="Verdana" w:cs="Times New Roman"/>
          <w:sz w:val="20"/>
          <w:szCs w:val="20"/>
        </w:rPr>
        <w:t xml:space="preserve"> equidistant cylindrical map projection. Notice that compared to the conformal map projection there is less distortion at the North and South Poles, and the shapes do not look overly distorted.</w:t>
      </w:r>
    </w:p>
    <w:p w:rsidR="00FD62B7" w:rsidRPr="00702AAC" w:rsidRDefault="00FD62B7" w:rsidP="00FD62B7">
      <w:pPr>
        <w:jc w:val="center"/>
        <w:rPr>
          <w:rFonts w:ascii="Verdana" w:eastAsia="Times New Roman" w:hAnsi="Verdana" w:cs="Times New Roman"/>
          <w:b/>
          <w:sz w:val="24"/>
          <w:szCs w:val="24"/>
        </w:rPr>
      </w:pPr>
      <w:r w:rsidRPr="00702AAC">
        <w:rPr>
          <w:rFonts w:ascii="Verdana" w:eastAsia="Times New Roman" w:hAnsi="Verdana" w:cs="Times New Roman"/>
          <w:b/>
          <w:sz w:val="24"/>
          <w:szCs w:val="24"/>
        </w:rPr>
        <w:t xml:space="preserve">Equidistant Cylindrical </w:t>
      </w:r>
    </w:p>
    <w:p w:rsidR="00AE3025" w:rsidRDefault="00AE3025" w:rsidP="00AE3025">
      <w:pPr>
        <w:jc w:val="center"/>
      </w:pPr>
      <w:r w:rsidRPr="00AE3025">
        <w:rPr>
          <w:noProof/>
        </w:rPr>
        <w:drawing>
          <wp:inline distT="0" distB="0" distL="0" distR="0" wp14:anchorId="29F71D11" wp14:editId="0822CF79">
            <wp:extent cx="1569720" cy="1569720"/>
            <wp:effectExtent l="0" t="0" r="0" b="0"/>
            <wp:docPr id="143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69295" cy="1569295"/>
                    </a:xfrm>
                    <a:prstGeom prst="rect">
                      <a:avLst/>
                    </a:prstGeom>
                    <a:noFill/>
                    <a:ln>
                      <a:noFill/>
                    </a:ln>
                    <a:effectLst/>
                    <a:extLst/>
                  </pic:spPr>
                </pic:pic>
              </a:graphicData>
            </a:graphic>
          </wp:inline>
        </w:drawing>
      </w:r>
    </w:p>
    <w:p w:rsidR="00AE3025" w:rsidRDefault="00AE3025" w:rsidP="005B09F4">
      <w:pPr>
        <w:pStyle w:val="Heading3"/>
      </w:pPr>
      <w:r>
        <w:rPr>
          <w:rFonts w:eastAsia="Times New Roman"/>
        </w:rPr>
        <w:t>A</w:t>
      </w:r>
      <w:r w:rsidRPr="00C940C7">
        <w:rPr>
          <w:rFonts w:eastAsia="Times New Roman"/>
        </w:rPr>
        <w:t xml:space="preserve">zimuthal </w:t>
      </w:r>
      <w:r>
        <w:rPr>
          <w:rFonts w:eastAsia="Times New Roman"/>
        </w:rPr>
        <w:t>M</w:t>
      </w:r>
      <w:r w:rsidRPr="00C940C7">
        <w:rPr>
          <w:rFonts w:eastAsia="Times New Roman"/>
        </w:rPr>
        <w:t xml:space="preserve">ap </w:t>
      </w:r>
      <w:r>
        <w:rPr>
          <w:rFonts w:eastAsia="Times New Roman"/>
        </w:rPr>
        <w:t>P</w:t>
      </w:r>
      <w:r w:rsidRPr="00C940C7">
        <w:rPr>
          <w:rFonts w:eastAsia="Times New Roman"/>
        </w:rPr>
        <w:t>rojection</w:t>
      </w:r>
    </w:p>
    <w:p w:rsidR="00AE3025" w:rsidRDefault="00AE3025" w:rsidP="00AE3025">
      <w:pPr>
        <w:rPr>
          <w:rFonts w:ascii="Verdana" w:eastAsia="Times New Roman" w:hAnsi="Verdana" w:cs="Times New Roman"/>
          <w:sz w:val="20"/>
          <w:szCs w:val="20"/>
        </w:rPr>
      </w:pPr>
      <w:r w:rsidRPr="00C940C7">
        <w:rPr>
          <w:rFonts w:ascii="Verdana" w:eastAsia="Times New Roman" w:hAnsi="Verdana" w:cs="Times New Roman"/>
          <w:sz w:val="20"/>
          <w:szCs w:val="20"/>
        </w:rPr>
        <w:t>The azimuthal map projection, also known as the true direction map projection, preserves direction from one point to all other points in the map. It is important to note that direction is not true between non-central points.  Direction is only true when measured to or from the specific points chosen to have true direction. Azimuthal map projection is most useful for preserving direction two or one from point, often used for navigation.</w:t>
      </w:r>
    </w:p>
    <w:p w:rsidR="00E37AA3" w:rsidRDefault="00E37AA3" w:rsidP="00AE3025">
      <w:pPr>
        <w:rPr>
          <w:rFonts w:ascii="Verdana" w:eastAsia="Times New Roman" w:hAnsi="Verdana" w:cs="Times New Roman"/>
          <w:sz w:val="20"/>
          <w:szCs w:val="20"/>
        </w:rPr>
      </w:pPr>
      <w:r w:rsidRPr="00C940C7">
        <w:rPr>
          <w:rFonts w:ascii="Verdana" w:eastAsia="Times New Roman" w:hAnsi="Verdana" w:cs="Times New Roman"/>
          <w:sz w:val="20"/>
          <w:szCs w:val="20"/>
        </w:rPr>
        <w:lastRenderedPageBreak/>
        <w:t xml:space="preserve">The azimuthal equidistant map projection is an example of a true direction map projection that also holds distance to be true. While not all azimuthal map projections look like this, this particular map projection allows </w:t>
      </w:r>
      <w:r w:rsidR="0067725C">
        <w:rPr>
          <w:rFonts w:ascii="Verdana" w:eastAsia="Times New Roman" w:hAnsi="Verdana" w:cs="Times New Roman"/>
          <w:sz w:val="20"/>
          <w:szCs w:val="20"/>
        </w:rPr>
        <w:t>you to measure across the poles and around the world</w:t>
      </w:r>
      <w:r w:rsidRPr="00C940C7">
        <w:rPr>
          <w:rFonts w:ascii="Verdana" w:eastAsia="Times New Roman" w:hAnsi="Verdana" w:cs="Times New Roman"/>
          <w:sz w:val="20"/>
          <w:szCs w:val="20"/>
        </w:rPr>
        <w:t xml:space="preserve"> to determine true distance and direction from a single point.</w:t>
      </w:r>
    </w:p>
    <w:p w:rsidR="00206E4B" w:rsidRPr="00206E4B" w:rsidRDefault="00206E4B" w:rsidP="00206E4B">
      <w:pPr>
        <w:jc w:val="center"/>
        <w:rPr>
          <w:rFonts w:ascii="Verdana" w:eastAsia="Times New Roman" w:hAnsi="Verdana" w:cs="Times New Roman"/>
          <w:b/>
          <w:sz w:val="24"/>
          <w:szCs w:val="24"/>
        </w:rPr>
      </w:pPr>
      <w:r w:rsidRPr="00206E4B">
        <w:rPr>
          <w:rFonts w:ascii="Verdana" w:eastAsia="Times New Roman" w:hAnsi="Verdana"/>
          <w:b/>
          <w:sz w:val="24"/>
          <w:szCs w:val="24"/>
        </w:rPr>
        <w:t>Azimuthal Equidistant</w:t>
      </w:r>
    </w:p>
    <w:p w:rsidR="00E37AA3" w:rsidRDefault="005B2801" w:rsidP="00E37AA3">
      <w:pPr>
        <w:jc w:val="center"/>
      </w:pPr>
      <w:r w:rsidRPr="00E37AA3">
        <w:rPr>
          <w:noProof/>
        </w:rPr>
        <w:drawing>
          <wp:inline distT="0" distB="0" distL="0" distR="0" wp14:anchorId="025FB6AC" wp14:editId="2CEF883A">
            <wp:extent cx="1432560" cy="1428740"/>
            <wp:effectExtent l="0" t="0" r="0" b="635"/>
            <wp:docPr id="81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32571" cy="1428751"/>
                    </a:xfrm>
                    <a:prstGeom prst="rect">
                      <a:avLst/>
                    </a:prstGeom>
                    <a:noFill/>
                    <a:ln>
                      <a:noFill/>
                    </a:ln>
                    <a:effectLst/>
                    <a:extLst/>
                  </pic:spPr>
                </pic:pic>
              </a:graphicData>
            </a:graphic>
          </wp:inline>
        </w:drawing>
      </w:r>
    </w:p>
    <w:p w:rsidR="005B2801" w:rsidRDefault="005B2801" w:rsidP="00E37AA3">
      <w:pPr>
        <w:jc w:val="center"/>
      </w:pPr>
    </w:p>
    <w:p w:rsidR="005B2801" w:rsidRDefault="005B2801" w:rsidP="00E37AA3">
      <w:pPr>
        <w:jc w:val="center"/>
      </w:pPr>
    </w:p>
    <w:p w:rsidR="00E37AA3" w:rsidRDefault="00E37AA3" w:rsidP="005B09F4">
      <w:pPr>
        <w:pStyle w:val="Heading3"/>
      </w:pPr>
      <w:r>
        <w:t>Combined Map Projections</w:t>
      </w:r>
    </w:p>
    <w:p w:rsidR="00E37AA3" w:rsidRDefault="00E37AA3" w:rsidP="00E37AA3">
      <w:pPr>
        <w:rPr>
          <w:rFonts w:ascii="Verdana" w:eastAsia="Times New Roman" w:hAnsi="Verdana" w:cs="Times New Roman"/>
          <w:sz w:val="20"/>
          <w:szCs w:val="20"/>
        </w:rPr>
      </w:pPr>
      <w:r w:rsidRPr="00C940C7">
        <w:rPr>
          <w:rFonts w:ascii="Verdana" w:eastAsia="Times New Roman" w:hAnsi="Verdana" w:cs="Times New Roman"/>
          <w:sz w:val="20"/>
          <w:szCs w:val="20"/>
        </w:rPr>
        <w:t>As seen on a few exa</w:t>
      </w:r>
      <w:r w:rsidR="00F87087">
        <w:rPr>
          <w:rFonts w:ascii="Verdana" w:eastAsia="Times New Roman" w:hAnsi="Verdana" w:cs="Times New Roman"/>
          <w:sz w:val="20"/>
          <w:szCs w:val="20"/>
        </w:rPr>
        <w:t>mple map projections previously</w:t>
      </w:r>
      <w:r w:rsidRPr="00C940C7">
        <w:rPr>
          <w:rFonts w:ascii="Verdana" w:eastAsia="Times New Roman" w:hAnsi="Verdana" w:cs="Times New Roman"/>
          <w:sz w:val="20"/>
          <w:szCs w:val="20"/>
        </w:rPr>
        <w:t xml:space="preserve"> we can combine map projection properties onto a</w:t>
      </w:r>
      <w:r w:rsidR="00F87087">
        <w:rPr>
          <w:rFonts w:ascii="Verdana" w:eastAsia="Times New Roman" w:hAnsi="Verdana" w:cs="Times New Roman"/>
          <w:sz w:val="20"/>
          <w:szCs w:val="20"/>
        </w:rPr>
        <w:t xml:space="preserve"> single projection. For example</w:t>
      </w:r>
      <w:r w:rsidRPr="00C940C7">
        <w:rPr>
          <w:rFonts w:ascii="Verdana" w:eastAsia="Times New Roman" w:hAnsi="Verdana" w:cs="Times New Roman"/>
          <w:sz w:val="20"/>
          <w:szCs w:val="20"/>
        </w:rPr>
        <w:t xml:space="preserve"> an equal area map projection can also combine parts of it azimuthal map projection. Conformal can combine with azimuthal, equidistant can combine with azimuthal, and azimuthal can combine with equal area, conformal, and/or equidistant.</w:t>
      </w:r>
    </w:p>
    <w:p w:rsidR="00576E18" w:rsidRDefault="00576E18" w:rsidP="00FE72AA">
      <w:pPr>
        <w:pStyle w:val="Heading2"/>
      </w:pPr>
    </w:p>
    <w:tbl>
      <w:tblPr>
        <w:tblpPr w:leftFromText="180" w:rightFromText="180" w:vertAnchor="page" w:horzAnchor="margin" w:tblpY="8926"/>
        <w:tblW w:w="8535" w:type="dxa"/>
        <w:tblCellMar>
          <w:left w:w="0" w:type="dxa"/>
          <w:right w:w="0" w:type="dxa"/>
        </w:tblCellMar>
        <w:tblLook w:val="04A0" w:firstRow="1" w:lastRow="0" w:firstColumn="1" w:lastColumn="0" w:noHBand="0" w:noVBand="1"/>
      </w:tblPr>
      <w:tblGrid>
        <w:gridCol w:w="1707"/>
        <w:gridCol w:w="1707"/>
        <w:gridCol w:w="1707"/>
        <w:gridCol w:w="1707"/>
        <w:gridCol w:w="1707"/>
      </w:tblGrid>
      <w:tr w:rsidR="00682E65" w:rsidRPr="00206E4B" w:rsidTr="00682E65">
        <w:trPr>
          <w:trHeight w:val="624"/>
        </w:trPr>
        <w:tc>
          <w:tcPr>
            <w:tcW w:w="1707"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p>
        </w:tc>
        <w:tc>
          <w:tcPr>
            <w:tcW w:w="1707"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Equal Area</w:t>
            </w:r>
          </w:p>
        </w:tc>
        <w:tc>
          <w:tcPr>
            <w:tcW w:w="1707"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Conformal</w:t>
            </w:r>
          </w:p>
        </w:tc>
        <w:tc>
          <w:tcPr>
            <w:tcW w:w="1707"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Equidistant</w:t>
            </w:r>
          </w:p>
        </w:tc>
        <w:tc>
          <w:tcPr>
            <w:tcW w:w="1707"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Azimuthal</w:t>
            </w:r>
          </w:p>
        </w:tc>
      </w:tr>
      <w:tr w:rsidR="00682E65" w:rsidRPr="00206E4B" w:rsidTr="00682E65">
        <w:trPr>
          <w:trHeight w:val="624"/>
        </w:trPr>
        <w:tc>
          <w:tcPr>
            <w:tcW w:w="1707" w:type="dxa"/>
            <w:tcBorders>
              <w:top w:val="single" w:sz="24" w:space="0" w:color="FFFFFF"/>
              <w:left w:val="single" w:sz="8" w:space="0" w:color="FFFFFF"/>
              <w:bottom w:val="single" w:sz="8"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Equal Area</w:t>
            </w:r>
          </w:p>
        </w:tc>
        <w:tc>
          <w:tcPr>
            <w:tcW w:w="1707" w:type="dxa"/>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w:t>
            </w:r>
          </w:p>
        </w:tc>
        <w:tc>
          <w:tcPr>
            <w:tcW w:w="1707" w:type="dxa"/>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No</w:t>
            </w:r>
          </w:p>
        </w:tc>
        <w:tc>
          <w:tcPr>
            <w:tcW w:w="1707" w:type="dxa"/>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No</w:t>
            </w:r>
          </w:p>
        </w:tc>
        <w:tc>
          <w:tcPr>
            <w:tcW w:w="1707" w:type="dxa"/>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Yes</w:t>
            </w:r>
          </w:p>
        </w:tc>
      </w:tr>
      <w:tr w:rsidR="00682E65" w:rsidRPr="00206E4B" w:rsidTr="00682E65">
        <w:trPr>
          <w:trHeight w:val="624"/>
        </w:trPr>
        <w:tc>
          <w:tcPr>
            <w:tcW w:w="1707" w:type="dxa"/>
            <w:tcBorders>
              <w:top w:val="single" w:sz="8" w:space="0" w:color="FFFFFF"/>
              <w:left w:val="single" w:sz="8" w:space="0" w:color="FFFFFF"/>
              <w:bottom w:val="single" w:sz="8"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Conformal</w:t>
            </w:r>
          </w:p>
        </w:tc>
        <w:tc>
          <w:tcPr>
            <w:tcW w:w="1707" w:type="dxa"/>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No</w:t>
            </w:r>
          </w:p>
        </w:tc>
        <w:tc>
          <w:tcPr>
            <w:tcW w:w="1707" w:type="dxa"/>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w:t>
            </w:r>
          </w:p>
        </w:tc>
        <w:tc>
          <w:tcPr>
            <w:tcW w:w="1707" w:type="dxa"/>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No</w:t>
            </w:r>
          </w:p>
        </w:tc>
        <w:tc>
          <w:tcPr>
            <w:tcW w:w="1707" w:type="dxa"/>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Yes</w:t>
            </w:r>
          </w:p>
        </w:tc>
      </w:tr>
      <w:tr w:rsidR="00682E65" w:rsidRPr="00206E4B" w:rsidTr="00682E65">
        <w:trPr>
          <w:trHeight w:val="624"/>
        </w:trPr>
        <w:tc>
          <w:tcPr>
            <w:tcW w:w="1707" w:type="dxa"/>
            <w:tcBorders>
              <w:top w:val="single" w:sz="8" w:space="0" w:color="FFFFFF"/>
              <w:left w:val="single" w:sz="8" w:space="0" w:color="FFFFFF"/>
              <w:bottom w:val="single" w:sz="8"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Equidistant</w:t>
            </w:r>
          </w:p>
        </w:tc>
        <w:tc>
          <w:tcPr>
            <w:tcW w:w="1707" w:type="dxa"/>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No</w:t>
            </w:r>
          </w:p>
        </w:tc>
        <w:tc>
          <w:tcPr>
            <w:tcW w:w="1707" w:type="dxa"/>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No</w:t>
            </w:r>
          </w:p>
        </w:tc>
        <w:tc>
          <w:tcPr>
            <w:tcW w:w="1707" w:type="dxa"/>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w:t>
            </w:r>
          </w:p>
        </w:tc>
        <w:tc>
          <w:tcPr>
            <w:tcW w:w="1707" w:type="dxa"/>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Yes</w:t>
            </w:r>
          </w:p>
        </w:tc>
      </w:tr>
      <w:tr w:rsidR="00682E65" w:rsidRPr="00206E4B" w:rsidTr="00682E65">
        <w:trPr>
          <w:trHeight w:val="624"/>
        </w:trPr>
        <w:tc>
          <w:tcPr>
            <w:tcW w:w="1707" w:type="dxa"/>
            <w:tcBorders>
              <w:top w:val="single" w:sz="8" w:space="0" w:color="FFFFFF"/>
              <w:left w:val="single" w:sz="8" w:space="0" w:color="FFFFFF"/>
              <w:bottom w:val="single" w:sz="8" w:space="0" w:color="FFFFFF"/>
              <w:right w:val="single" w:sz="8" w:space="0" w:color="FFFFFF"/>
            </w:tcBorders>
            <w:shd w:val="clear" w:color="auto" w:fill="000000"/>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Azimuthal</w:t>
            </w:r>
          </w:p>
        </w:tc>
        <w:tc>
          <w:tcPr>
            <w:tcW w:w="1707" w:type="dxa"/>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Yes</w:t>
            </w:r>
          </w:p>
        </w:tc>
        <w:tc>
          <w:tcPr>
            <w:tcW w:w="1707" w:type="dxa"/>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Yes</w:t>
            </w:r>
          </w:p>
        </w:tc>
        <w:tc>
          <w:tcPr>
            <w:tcW w:w="1707" w:type="dxa"/>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Yes</w:t>
            </w:r>
          </w:p>
        </w:tc>
        <w:tc>
          <w:tcPr>
            <w:tcW w:w="1707" w:type="dxa"/>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rsidR="00682E65" w:rsidRPr="00206E4B" w:rsidRDefault="00682E65" w:rsidP="00682E65">
            <w:pPr>
              <w:spacing w:after="0" w:line="240" w:lineRule="auto"/>
              <w:rPr>
                <w:b/>
                <w:bCs/>
              </w:rPr>
            </w:pPr>
            <w:r w:rsidRPr="00206E4B">
              <w:rPr>
                <w:b/>
                <w:bCs/>
              </w:rPr>
              <w:t>--</w:t>
            </w:r>
          </w:p>
        </w:tc>
      </w:tr>
    </w:tbl>
    <w:p w:rsidR="00576E18" w:rsidRDefault="00576E18"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b/>
          <w:bCs/>
        </w:rPr>
      </w:pPr>
    </w:p>
    <w:p w:rsidR="00206E4B" w:rsidRDefault="00206E4B" w:rsidP="00576E18">
      <w:pPr>
        <w:spacing w:after="0" w:line="240" w:lineRule="auto"/>
        <w:rPr>
          <w:rFonts w:asciiTheme="majorHAnsi" w:eastAsiaTheme="majorEastAsia" w:hAnsiTheme="majorHAnsi" w:cstheme="majorBidi"/>
          <w:b/>
          <w:bCs/>
          <w:color w:val="4F81BD" w:themeColor="accent1"/>
          <w:sz w:val="26"/>
          <w:szCs w:val="26"/>
        </w:rPr>
      </w:pPr>
    </w:p>
    <w:p w:rsidR="005B2801" w:rsidRDefault="005B2801" w:rsidP="00576E18">
      <w:pPr>
        <w:spacing w:after="0" w:line="240" w:lineRule="auto"/>
        <w:ind w:firstLine="1440"/>
        <w:rPr>
          <w:rFonts w:ascii="Verdana" w:hAnsi="Verdana"/>
          <w:b/>
          <w:bCs/>
          <w:sz w:val="18"/>
          <w:szCs w:val="18"/>
        </w:rPr>
      </w:pPr>
    </w:p>
    <w:p w:rsidR="005B2801" w:rsidRDefault="005B2801" w:rsidP="00576E18">
      <w:pPr>
        <w:spacing w:after="0" w:line="240" w:lineRule="auto"/>
        <w:ind w:firstLine="1440"/>
        <w:rPr>
          <w:rFonts w:ascii="Verdana" w:hAnsi="Verdana"/>
          <w:b/>
          <w:bCs/>
          <w:sz w:val="18"/>
          <w:szCs w:val="18"/>
        </w:rPr>
      </w:pPr>
    </w:p>
    <w:p w:rsidR="00682E65" w:rsidRDefault="00682E65" w:rsidP="00206E4B">
      <w:pPr>
        <w:spacing w:after="0" w:line="240" w:lineRule="auto"/>
        <w:ind w:firstLine="1440"/>
        <w:jc w:val="center"/>
        <w:rPr>
          <w:rFonts w:ascii="Verdana" w:hAnsi="Verdana"/>
          <w:b/>
          <w:bCs/>
          <w:sz w:val="18"/>
          <w:szCs w:val="18"/>
        </w:rPr>
      </w:pPr>
    </w:p>
    <w:p w:rsidR="00682E65" w:rsidRDefault="00682E65" w:rsidP="00206E4B">
      <w:pPr>
        <w:spacing w:after="0" w:line="240" w:lineRule="auto"/>
        <w:ind w:firstLine="1440"/>
        <w:jc w:val="center"/>
        <w:rPr>
          <w:rFonts w:ascii="Verdana" w:hAnsi="Verdana"/>
          <w:b/>
          <w:bCs/>
          <w:sz w:val="18"/>
          <w:szCs w:val="18"/>
        </w:rPr>
      </w:pPr>
    </w:p>
    <w:p w:rsidR="00682E65" w:rsidRDefault="00682E65" w:rsidP="00206E4B">
      <w:pPr>
        <w:spacing w:after="0" w:line="240" w:lineRule="auto"/>
        <w:ind w:firstLine="1440"/>
        <w:jc w:val="center"/>
        <w:rPr>
          <w:rFonts w:ascii="Verdana" w:hAnsi="Verdana"/>
          <w:b/>
          <w:bCs/>
          <w:sz w:val="18"/>
          <w:szCs w:val="18"/>
        </w:rPr>
      </w:pPr>
    </w:p>
    <w:p w:rsidR="00576E18" w:rsidRPr="00E37AA3" w:rsidRDefault="00576E18" w:rsidP="00206E4B">
      <w:pPr>
        <w:spacing w:after="0" w:line="240" w:lineRule="auto"/>
        <w:ind w:firstLine="1440"/>
        <w:jc w:val="center"/>
        <w:rPr>
          <w:rFonts w:ascii="Verdana" w:hAnsi="Verdana"/>
          <w:sz w:val="18"/>
          <w:szCs w:val="18"/>
        </w:rPr>
      </w:pPr>
      <w:r w:rsidRPr="00E37AA3">
        <w:rPr>
          <w:rFonts w:ascii="Verdana" w:hAnsi="Verdana"/>
          <w:b/>
          <w:bCs/>
          <w:sz w:val="18"/>
          <w:szCs w:val="18"/>
        </w:rPr>
        <w:t xml:space="preserve">Yes </w:t>
      </w:r>
      <w:r>
        <w:rPr>
          <w:rFonts w:ascii="Verdana" w:hAnsi="Verdana"/>
          <w:sz w:val="18"/>
          <w:szCs w:val="18"/>
        </w:rPr>
        <w:t xml:space="preserve">denotes map projections </w:t>
      </w:r>
      <w:r w:rsidRPr="00E37AA3">
        <w:rPr>
          <w:rFonts w:ascii="Verdana" w:hAnsi="Verdana"/>
          <w:sz w:val="18"/>
          <w:szCs w:val="18"/>
        </w:rPr>
        <w:t>can be combined</w:t>
      </w:r>
      <w:r>
        <w:rPr>
          <w:rFonts w:ascii="Verdana" w:hAnsi="Verdana"/>
          <w:sz w:val="18"/>
          <w:szCs w:val="18"/>
        </w:rPr>
        <w:t>.</w:t>
      </w:r>
    </w:p>
    <w:p w:rsidR="00576E18" w:rsidRPr="00E37AA3" w:rsidRDefault="00576E18" w:rsidP="00206E4B">
      <w:pPr>
        <w:spacing w:after="0" w:line="240" w:lineRule="auto"/>
        <w:ind w:firstLine="1440"/>
        <w:jc w:val="center"/>
      </w:pPr>
      <w:r w:rsidRPr="00E37AA3">
        <w:rPr>
          <w:rFonts w:ascii="Verdana" w:hAnsi="Verdana"/>
          <w:b/>
          <w:bCs/>
          <w:sz w:val="18"/>
          <w:szCs w:val="18"/>
        </w:rPr>
        <w:t xml:space="preserve">No </w:t>
      </w:r>
      <w:r>
        <w:rPr>
          <w:rFonts w:ascii="Verdana" w:hAnsi="Verdana"/>
          <w:sz w:val="18"/>
          <w:szCs w:val="18"/>
        </w:rPr>
        <w:t>denotes that map projections</w:t>
      </w:r>
      <w:r w:rsidRPr="00E37AA3">
        <w:rPr>
          <w:rFonts w:ascii="Verdana" w:hAnsi="Verdana"/>
          <w:sz w:val="18"/>
          <w:szCs w:val="18"/>
        </w:rPr>
        <w:t xml:space="preserve"> cannot be combined</w:t>
      </w:r>
      <w:r>
        <w:rPr>
          <w:rFonts w:ascii="Verdana" w:hAnsi="Verdana"/>
          <w:sz w:val="18"/>
          <w:szCs w:val="18"/>
        </w:rPr>
        <w:t>.</w:t>
      </w:r>
    </w:p>
    <w:p w:rsidR="00FE72AA" w:rsidRDefault="00FE72AA" w:rsidP="005B09F4">
      <w:pPr>
        <w:pStyle w:val="Heading3"/>
      </w:pPr>
      <w:r>
        <w:t>Compromise</w:t>
      </w:r>
      <w:r w:rsidRPr="00FE72AA">
        <w:t xml:space="preserve"> Map Projection</w:t>
      </w:r>
    </w:p>
    <w:p w:rsidR="00FE72AA" w:rsidRDefault="00FE72AA" w:rsidP="00FE72AA">
      <w:pPr>
        <w:rPr>
          <w:rFonts w:ascii="Verdana" w:eastAsia="Times New Roman" w:hAnsi="Verdana" w:cs="Times New Roman"/>
          <w:sz w:val="20"/>
          <w:szCs w:val="20"/>
        </w:rPr>
      </w:pPr>
      <w:r w:rsidRPr="00C940C7">
        <w:rPr>
          <w:rFonts w:ascii="Verdana" w:eastAsia="Times New Roman" w:hAnsi="Verdana" w:cs="Times New Roman"/>
          <w:sz w:val="20"/>
          <w:szCs w:val="20"/>
        </w:rPr>
        <w:t xml:space="preserve">There is another map projection family that does not try to hold a single map projection property true. This map projection family is known as the minimum error, or compromise </w:t>
      </w:r>
      <w:r w:rsidRPr="00C940C7">
        <w:rPr>
          <w:rFonts w:ascii="Verdana" w:eastAsia="Times New Roman" w:hAnsi="Verdana" w:cs="Times New Roman"/>
          <w:sz w:val="20"/>
          <w:szCs w:val="20"/>
        </w:rPr>
        <w:lastRenderedPageBreak/>
        <w:t>map projection. The goal of the compromise map projection is to simultaneously minimize all for map projection properties, but may not hold any of the four map projection properties as true. The compromise map projection is useful for general geographic cartography.</w:t>
      </w:r>
    </w:p>
    <w:p w:rsidR="00FE72AA" w:rsidRDefault="00FE72AA" w:rsidP="00702AAC">
      <w:pPr>
        <w:spacing w:after="0" w:line="240" w:lineRule="auto"/>
        <w:rPr>
          <w:rFonts w:ascii="Verdana" w:eastAsia="Times New Roman" w:hAnsi="Verdana" w:cs="Times New Roman"/>
          <w:sz w:val="20"/>
          <w:szCs w:val="20"/>
        </w:rPr>
      </w:pPr>
      <w:r w:rsidRPr="00C940C7">
        <w:rPr>
          <w:rFonts w:ascii="Verdana" w:eastAsia="Times New Roman" w:hAnsi="Verdana" w:cs="Times New Roman"/>
          <w:sz w:val="20"/>
          <w:szCs w:val="20"/>
        </w:rPr>
        <w:t>An example of a compromise map projection is the Robinson map projection. It does not greatly distort any of the four map projection properties nor does it hold any of the four properties true. However what is nice about the Robinson map projection is that it does a reasonable job of showing the true shape, distance, direction, and size of the features of the earth.</w:t>
      </w:r>
    </w:p>
    <w:p w:rsidR="00702AAC" w:rsidRDefault="00702AAC" w:rsidP="00702AAC">
      <w:pPr>
        <w:spacing w:after="0" w:line="240" w:lineRule="auto"/>
        <w:jc w:val="center"/>
        <w:rPr>
          <w:rFonts w:ascii="Verdana" w:eastAsia="Times New Roman" w:hAnsi="Verdana" w:cs="Times New Roman"/>
          <w:b/>
          <w:sz w:val="20"/>
          <w:szCs w:val="20"/>
        </w:rPr>
      </w:pPr>
    </w:p>
    <w:p w:rsidR="00702AAC" w:rsidRPr="00702AAC" w:rsidRDefault="00702AAC" w:rsidP="00702AAC">
      <w:pPr>
        <w:spacing w:after="0" w:line="240" w:lineRule="auto"/>
        <w:jc w:val="center"/>
        <w:rPr>
          <w:rFonts w:ascii="Verdana" w:eastAsia="Times New Roman" w:hAnsi="Verdana" w:cs="Times New Roman"/>
          <w:b/>
          <w:sz w:val="20"/>
          <w:szCs w:val="20"/>
        </w:rPr>
      </w:pPr>
      <w:r w:rsidRPr="00702AAC">
        <w:rPr>
          <w:rFonts w:ascii="Verdana" w:eastAsia="Times New Roman" w:hAnsi="Verdana" w:cs="Times New Roman"/>
          <w:b/>
          <w:sz w:val="20"/>
          <w:szCs w:val="20"/>
        </w:rPr>
        <w:t xml:space="preserve">Robinson </w:t>
      </w:r>
      <w:r>
        <w:rPr>
          <w:rFonts w:ascii="Verdana" w:eastAsia="Times New Roman" w:hAnsi="Verdana" w:cs="Times New Roman"/>
          <w:b/>
          <w:sz w:val="20"/>
          <w:szCs w:val="20"/>
        </w:rPr>
        <w:t>M</w:t>
      </w:r>
      <w:r w:rsidRPr="00702AAC">
        <w:rPr>
          <w:rFonts w:ascii="Verdana" w:eastAsia="Times New Roman" w:hAnsi="Verdana" w:cs="Times New Roman"/>
          <w:b/>
          <w:sz w:val="20"/>
          <w:szCs w:val="20"/>
        </w:rPr>
        <w:t>ap</w:t>
      </w:r>
    </w:p>
    <w:p w:rsidR="00FE72AA" w:rsidRDefault="00FE72AA" w:rsidP="00702AAC">
      <w:pPr>
        <w:spacing w:after="0" w:line="240" w:lineRule="auto"/>
        <w:jc w:val="center"/>
      </w:pPr>
      <w:r w:rsidRPr="00FE72AA">
        <w:rPr>
          <w:noProof/>
        </w:rPr>
        <w:drawing>
          <wp:inline distT="0" distB="0" distL="0" distR="0" wp14:anchorId="7BF08894" wp14:editId="55B491EC">
            <wp:extent cx="1508760" cy="769694"/>
            <wp:effectExtent l="0" t="0" r="0" b="0"/>
            <wp:docPr id="184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08857" cy="769744"/>
                    </a:xfrm>
                    <a:prstGeom prst="rect">
                      <a:avLst/>
                    </a:prstGeom>
                    <a:noFill/>
                    <a:ln>
                      <a:noFill/>
                    </a:ln>
                    <a:effectLst/>
                    <a:extLst/>
                  </pic:spPr>
                </pic:pic>
              </a:graphicData>
            </a:graphic>
          </wp:inline>
        </w:drawing>
      </w:r>
    </w:p>
    <w:p w:rsidR="00FE72AA" w:rsidRDefault="00FE72AA" w:rsidP="005B09F4">
      <w:pPr>
        <w:pStyle w:val="Heading2"/>
        <w:rPr>
          <w:sz w:val="24"/>
          <w:szCs w:val="24"/>
        </w:rPr>
      </w:pPr>
      <w:r w:rsidRPr="00D8791A">
        <w:t>Determining Deformation/Distribution over the Projection</w:t>
      </w:r>
      <w:r>
        <w:t xml:space="preserve"> </w:t>
      </w:r>
    </w:p>
    <w:p w:rsidR="00FE72AA" w:rsidRDefault="00FE72AA" w:rsidP="005B09F4">
      <w:pPr>
        <w:pStyle w:val="Heading3"/>
        <w:rPr>
          <w:rFonts w:eastAsia="Times New Roman"/>
        </w:rPr>
      </w:pPr>
      <w:proofErr w:type="spellStart"/>
      <w:r w:rsidRPr="00D8791A">
        <w:rPr>
          <w:rFonts w:eastAsia="Times New Roman"/>
        </w:rPr>
        <w:t>Tissot’s</w:t>
      </w:r>
      <w:proofErr w:type="spellEnd"/>
      <w:r w:rsidRPr="00D8791A">
        <w:rPr>
          <w:rFonts w:eastAsia="Times New Roman"/>
        </w:rPr>
        <w:t xml:space="preserve"> </w:t>
      </w:r>
      <w:proofErr w:type="spellStart"/>
      <w:r>
        <w:rPr>
          <w:rFonts w:eastAsia="Times New Roman"/>
        </w:rPr>
        <w:t>I</w:t>
      </w:r>
      <w:r w:rsidRPr="00D8791A">
        <w:rPr>
          <w:rFonts w:eastAsia="Times New Roman"/>
        </w:rPr>
        <w:t>ndicatrix</w:t>
      </w:r>
      <w:proofErr w:type="spellEnd"/>
    </w:p>
    <w:p w:rsidR="00FE72AA" w:rsidRDefault="00FE72AA" w:rsidP="00FE72AA">
      <w:pPr>
        <w:rPr>
          <w:rFonts w:ascii="Verdana" w:eastAsia="Times New Roman" w:hAnsi="Verdana" w:cs="Times New Roman"/>
          <w:sz w:val="20"/>
          <w:szCs w:val="20"/>
        </w:rPr>
      </w:pPr>
      <w:r w:rsidRPr="00645E5A">
        <w:rPr>
          <w:rFonts w:ascii="Verdana" w:eastAsia="Times New Roman" w:hAnsi="Verdana" w:cs="Times New Roman"/>
          <w:sz w:val="20"/>
          <w:szCs w:val="20"/>
        </w:rPr>
        <w:t>A common method</w:t>
      </w:r>
      <w:r w:rsidR="00FE22AB">
        <w:rPr>
          <w:rFonts w:ascii="Verdana" w:eastAsia="Times New Roman" w:hAnsi="Verdana" w:cs="Times New Roman"/>
          <w:sz w:val="20"/>
          <w:szCs w:val="20"/>
        </w:rPr>
        <w:t xml:space="preserve"> used</w:t>
      </w:r>
      <w:r w:rsidRPr="00645E5A">
        <w:rPr>
          <w:rFonts w:ascii="Verdana" w:eastAsia="Times New Roman" w:hAnsi="Verdana" w:cs="Times New Roman"/>
          <w:sz w:val="20"/>
          <w:szCs w:val="20"/>
        </w:rPr>
        <w:t xml:space="preserve"> to determine deformation on a map projection is called </w:t>
      </w:r>
      <w:proofErr w:type="spellStart"/>
      <w:r w:rsidR="00FE22AB">
        <w:rPr>
          <w:rFonts w:ascii="Verdana" w:eastAsia="Times New Roman" w:hAnsi="Verdana" w:cs="Times New Roman"/>
          <w:sz w:val="20"/>
          <w:szCs w:val="20"/>
        </w:rPr>
        <w:t>Tissot’s</w:t>
      </w:r>
      <w:proofErr w:type="spellEnd"/>
      <w:r w:rsidR="00FE22AB">
        <w:rPr>
          <w:rFonts w:ascii="Verdana" w:eastAsia="Times New Roman" w:hAnsi="Verdana" w:cs="Times New Roman"/>
          <w:sz w:val="20"/>
          <w:szCs w:val="20"/>
        </w:rPr>
        <w:t xml:space="preserve"> </w:t>
      </w:r>
      <w:proofErr w:type="spellStart"/>
      <w:r w:rsidR="00FE22AB">
        <w:rPr>
          <w:rFonts w:ascii="Verdana" w:eastAsia="Times New Roman" w:hAnsi="Verdana" w:cs="Times New Roman"/>
          <w:sz w:val="20"/>
          <w:szCs w:val="20"/>
        </w:rPr>
        <w:t>indicatrix</w:t>
      </w:r>
      <w:proofErr w:type="spellEnd"/>
      <w:r w:rsidR="00FE22AB">
        <w:rPr>
          <w:rFonts w:ascii="Verdana" w:eastAsia="Times New Roman" w:hAnsi="Verdana" w:cs="Times New Roman"/>
          <w:sz w:val="20"/>
          <w:szCs w:val="20"/>
        </w:rPr>
        <w:t>. As we know</w:t>
      </w:r>
      <w:r w:rsidRPr="00645E5A">
        <w:rPr>
          <w:rFonts w:ascii="Verdana" w:eastAsia="Times New Roman" w:hAnsi="Verdana" w:cs="Times New Roman"/>
          <w:sz w:val="20"/>
          <w:szCs w:val="20"/>
        </w:rPr>
        <w:t xml:space="preserve"> all flat maps distort shape, area, direction, or length when displaying features of a three-dimens</w:t>
      </w:r>
      <w:r w:rsidR="00FE22AB">
        <w:rPr>
          <w:rFonts w:ascii="Verdana" w:eastAsia="Times New Roman" w:hAnsi="Verdana" w:cs="Times New Roman"/>
          <w:sz w:val="20"/>
          <w:szCs w:val="20"/>
        </w:rPr>
        <w:t>ional object</w:t>
      </w:r>
      <w:r w:rsidRPr="00645E5A">
        <w:rPr>
          <w:rFonts w:ascii="Verdana" w:eastAsia="Times New Roman" w:hAnsi="Verdana" w:cs="Times New Roman"/>
          <w:sz w:val="20"/>
          <w:szCs w:val="20"/>
        </w:rPr>
        <w:t xml:space="preserve"> such as the earth. </w:t>
      </w:r>
      <w:proofErr w:type="spellStart"/>
      <w:r w:rsidRPr="00645E5A">
        <w:rPr>
          <w:rFonts w:ascii="Verdana" w:eastAsia="Times New Roman" w:hAnsi="Verdana" w:cs="Times New Roman"/>
          <w:sz w:val="20"/>
          <w:szCs w:val="20"/>
        </w:rPr>
        <w:t>Tissot’s</w:t>
      </w:r>
      <w:proofErr w:type="spellEnd"/>
      <w:r w:rsidRPr="00645E5A">
        <w:rPr>
          <w:rFonts w:ascii="Verdana" w:eastAsia="Times New Roman" w:hAnsi="Verdana" w:cs="Times New Roman"/>
          <w:sz w:val="20"/>
          <w:szCs w:val="20"/>
        </w:rPr>
        <w:t xml:space="preserve"> </w:t>
      </w:r>
      <w:proofErr w:type="spellStart"/>
      <w:r w:rsidRPr="00645E5A">
        <w:rPr>
          <w:rFonts w:ascii="Verdana" w:eastAsia="Times New Roman" w:hAnsi="Verdana" w:cs="Times New Roman"/>
          <w:sz w:val="20"/>
          <w:szCs w:val="20"/>
        </w:rPr>
        <w:t>indicatrix</w:t>
      </w:r>
      <w:proofErr w:type="spellEnd"/>
      <w:r w:rsidRPr="00645E5A">
        <w:rPr>
          <w:rFonts w:ascii="Verdana" w:eastAsia="Times New Roman" w:hAnsi="Verdana" w:cs="Times New Roman"/>
          <w:sz w:val="20"/>
          <w:szCs w:val="20"/>
        </w:rPr>
        <w:t xml:space="preserve"> helps to quantify the distortion and projection properties shown on the map projection. </w:t>
      </w:r>
    </w:p>
    <w:p w:rsidR="00FE72AA" w:rsidRPr="00FE72AA" w:rsidRDefault="00FE72AA" w:rsidP="00FE72AA">
      <w:proofErr w:type="spellStart"/>
      <w:r w:rsidRPr="00645E5A">
        <w:rPr>
          <w:rFonts w:ascii="Verdana" w:eastAsia="Times New Roman" w:hAnsi="Verdana" w:cs="Times New Roman"/>
          <w:sz w:val="20"/>
          <w:szCs w:val="20"/>
        </w:rPr>
        <w:t>Tissot’s</w:t>
      </w:r>
      <w:proofErr w:type="spellEnd"/>
      <w:r w:rsidRPr="00645E5A">
        <w:rPr>
          <w:rFonts w:ascii="Verdana" w:eastAsia="Times New Roman" w:hAnsi="Verdana" w:cs="Times New Roman"/>
          <w:sz w:val="20"/>
          <w:szCs w:val="20"/>
        </w:rPr>
        <w:t xml:space="preserve"> </w:t>
      </w:r>
      <w:proofErr w:type="spellStart"/>
      <w:r w:rsidRPr="00645E5A">
        <w:rPr>
          <w:rFonts w:ascii="Verdana" w:eastAsia="Times New Roman" w:hAnsi="Verdana" w:cs="Times New Roman"/>
          <w:sz w:val="20"/>
          <w:szCs w:val="20"/>
        </w:rPr>
        <w:t>indicatrix</w:t>
      </w:r>
      <w:proofErr w:type="spellEnd"/>
      <w:r w:rsidRPr="00645E5A">
        <w:rPr>
          <w:rFonts w:ascii="Verdana" w:eastAsia="Times New Roman" w:hAnsi="Verdana" w:cs="Times New Roman"/>
          <w:sz w:val="20"/>
          <w:szCs w:val="20"/>
        </w:rPr>
        <w:t xml:space="preserve"> is composed of infinite</w:t>
      </w:r>
      <w:r w:rsidR="00FE22AB">
        <w:rPr>
          <w:rFonts w:ascii="Verdana" w:eastAsia="Times New Roman" w:hAnsi="Verdana" w:cs="Times New Roman"/>
          <w:sz w:val="20"/>
          <w:szCs w:val="20"/>
        </w:rPr>
        <w:t xml:space="preserve">ly </w:t>
      </w:r>
      <w:r w:rsidRPr="00645E5A">
        <w:rPr>
          <w:rFonts w:ascii="Verdana" w:eastAsia="Times New Roman" w:hAnsi="Verdana" w:cs="Times New Roman"/>
          <w:sz w:val="20"/>
          <w:szCs w:val="20"/>
        </w:rPr>
        <w:t>small circles centered at points on the earth. The earth is then projected on</w:t>
      </w:r>
      <w:r w:rsidR="00FE22AB">
        <w:rPr>
          <w:rFonts w:ascii="Verdana" w:eastAsia="Times New Roman" w:hAnsi="Verdana" w:cs="Times New Roman"/>
          <w:sz w:val="20"/>
          <w:szCs w:val="20"/>
        </w:rPr>
        <w:t>to a map using a map projection</w:t>
      </w:r>
      <w:r w:rsidRPr="00645E5A">
        <w:rPr>
          <w:rFonts w:ascii="Verdana" w:eastAsia="Times New Roman" w:hAnsi="Verdana" w:cs="Times New Roman"/>
          <w:sz w:val="20"/>
          <w:szCs w:val="20"/>
        </w:rPr>
        <w:t xml:space="preserve"> and we consider the shape of the circles after projecting the map to determine the deformation and distribution of error throughout the map.</w:t>
      </w:r>
    </w:p>
    <w:p w:rsidR="00AE3025" w:rsidRDefault="00303A09" w:rsidP="00AE3025">
      <w:pPr>
        <w:rPr>
          <w:rFonts w:ascii="Verdana" w:eastAsia="Times New Roman" w:hAnsi="Verdana" w:cs="Times New Roman"/>
          <w:sz w:val="20"/>
          <w:szCs w:val="20"/>
        </w:rPr>
      </w:pPr>
      <w:r>
        <w:rPr>
          <w:rFonts w:ascii="Verdana" w:eastAsia="Times New Roman" w:hAnsi="Verdana" w:cs="Times New Roman"/>
          <w:sz w:val="20"/>
          <w:szCs w:val="20"/>
        </w:rPr>
        <w:t>To gain a better understanding of</w:t>
      </w:r>
      <w:r w:rsidR="00FE22AB">
        <w:rPr>
          <w:rFonts w:ascii="Verdana" w:eastAsia="Times New Roman" w:hAnsi="Verdana" w:cs="Times New Roman"/>
          <w:sz w:val="20"/>
          <w:szCs w:val="20"/>
        </w:rPr>
        <w:t xml:space="preserve"> </w:t>
      </w:r>
      <w:proofErr w:type="spellStart"/>
      <w:r w:rsidR="00FE22AB">
        <w:rPr>
          <w:rFonts w:ascii="Verdana" w:eastAsia="Times New Roman" w:hAnsi="Verdana" w:cs="Times New Roman"/>
          <w:sz w:val="20"/>
          <w:szCs w:val="20"/>
        </w:rPr>
        <w:t>of</w:t>
      </w:r>
      <w:proofErr w:type="spellEnd"/>
      <w:r w:rsidR="00FE22AB">
        <w:rPr>
          <w:rFonts w:ascii="Verdana" w:eastAsia="Times New Roman" w:hAnsi="Verdana" w:cs="Times New Roman"/>
          <w:sz w:val="20"/>
          <w:szCs w:val="20"/>
        </w:rPr>
        <w:t xml:space="preserve"> </w:t>
      </w:r>
      <w:proofErr w:type="spellStart"/>
      <w:r w:rsidR="00FE22AB">
        <w:rPr>
          <w:rFonts w:ascii="Verdana" w:eastAsia="Times New Roman" w:hAnsi="Verdana" w:cs="Times New Roman"/>
          <w:sz w:val="20"/>
          <w:szCs w:val="20"/>
        </w:rPr>
        <w:t>Tissot’s</w:t>
      </w:r>
      <w:proofErr w:type="spellEnd"/>
      <w:r w:rsidR="00FE22AB">
        <w:rPr>
          <w:rFonts w:ascii="Verdana" w:eastAsia="Times New Roman" w:hAnsi="Verdana" w:cs="Times New Roman"/>
          <w:sz w:val="20"/>
          <w:szCs w:val="20"/>
        </w:rPr>
        <w:t xml:space="preserve"> </w:t>
      </w:r>
      <w:proofErr w:type="spellStart"/>
      <w:r w:rsidR="00FE22AB">
        <w:rPr>
          <w:rFonts w:ascii="Verdana" w:eastAsia="Times New Roman" w:hAnsi="Verdana" w:cs="Times New Roman"/>
          <w:sz w:val="20"/>
          <w:szCs w:val="20"/>
        </w:rPr>
        <w:t>indicatrix</w:t>
      </w:r>
      <w:proofErr w:type="spellEnd"/>
      <w:r w:rsidR="00FE72AA" w:rsidRPr="00645E5A">
        <w:rPr>
          <w:rFonts w:ascii="Verdana" w:eastAsia="Times New Roman" w:hAnsi="Verdana" w:cs="Times New Roman"/>
          <w:sz w:val="20"/>
          <w:szCs w:val="20"/>
        </w:rPr>
        <w:t xml:space="preserve"> l</w:t>
      </w:r>
      <w:r w:rsidR="00FE22AB">
        <w:rPr>
          <w:rFonts w:ascii="Verdana" w:eastAsia="Times New Roman" w:hAnsi="Verdana" w:cs="Times New Roman"/>
          <w:sz w:val="20"/>
          <w:szCs w:val="20"/>
        </w:rPr>
        <w:t>ook at the</w:t>
      </w:r>
      <w:r>
        <w:rPr>
          <w:rFonts w:ascii="Verdana" w:eastAsia="Times New Roman" w:hAnsi="Verdana" w:cs="Times New Roman"/>
          <w:sz w:val="20"/>
          <w:szCs w:val="20"/>
        </w:rPr>
        <w:t xml:space="preserve"> image with</w:t>
      </w:r>
      <w:r w:rsidR="00FE22AB">
        <w:rPr>
          <w:rFonts w:ascii="Verdana" w:eastAsia="Times New Roman" w:hAnsi="Verdana" w:cs="Times New Roman"/>
          <w:sz w:val="20"/>
          <w:szCs w:val="20"/>
        </w:rPr>
        <w:t xml:space="preserve"> five map projections.</w:t>
      </w:r>
      <w:r w:rsidR="00FE72AA" w:rsidRPr="00645E5A">
        <w:rPr>
          <w:rFonts w:ascii="Verdana" w:eastAsia="Times New Roman" w:hAnsi="Verdana" w:cs="Times New Roman"/>
          <w:sz w:val="20"/>
          <w:szCs w:val="20"/>
        </w:rPr>
        <w:t xml:space="preserve"> </w:t>
      </w:r>
      <w:r w:rsidR="00FE22AB">
        <w:rPr>
          <w:rFonts w:ascii="Verdana" w:eastAsia="Times New Roman" w:hAnsi="Verdana" w:cs="Times New Roman"/>
          <w:sz w:val="20"/>
          <w:szCs w:val="20"/>
        </w:rPr>
        <w:t>R</w:t>
      </w:r>
      <w:r w:rsidR="00FE72AA" w:rsidRPr="00645E5A">
        <w:rPr>
          <w:rFonts w:ascii="Verdana" w:eastAsia="Times New Roman" w:hAnsi="Verdana" w:cs="Times New Roman"/>
          <w:sz w:val="20"/>
          <w:szCs w:val="20"/>
        </w:rPr>
        <w:t xml:space="preserve">emember that the circles were all originally the same size and were perfect circles. We will interpret </w:t>
      </w:r>
      <w:proofErr w:type="spellStart"/>
      <w:r w:rsidR="00FE72AA" w:rsidRPr="00645E5A">
        <w:rPr>
          <w:rFonts w:ascii="Verdana" w:eastAsia="Times New Roman" w:hAnsi="Verdana" w:cs="Times New Roman"/>
          <w:sz w:val="20"/>
          <w:szCs w:val="20"/>
        </w:rPr>
        <w:t>Tissot’s</w:t>
      </w:r>
      <w:proofErr w:type="spellEnd"/>
      <w:r w:rsidR="00FE72AA" w:rsidRPr="00645E5A">
        <w:rPr>
          <w:rFonts w:ascii="Verdana" w:eastAsia="Times New Roman" w:hAnsi="Verdana" w:cs="Times New Roman"/>
          <w:sz w:val="20"/>
          <w:szCs w:val="20"/>
        </w:rPr>
        <w:t xml:space="preserve"> </w:t>
      </w:r>
      <w:proofErr w:type="spellStart"/>
      <w:r w:rsidR="00FE72AA" w:rsidRPr="00645E5A">
        <w:rPr>
          <w:rFonts w:ascii="Verdana" w:eastAsia="Times New Roman" w:hAnsi="Verdana" w:cs="Times New Roman"/>
          <w:sz w:val="20"/>
          <w:szCs w:val="20"/>
        </w:rPr>
        <w:t>indicatrix</w:t>
      </w:r>
      <w:proofErr w:type="spellEnd"/>
      <w:r w:rsidR="00FE72AA" w:rsidRPr="00645E5A">
        <w:rPr>
          <w:rFonts w:ascii="Verdana" w:eastAsia="Times New Roman" w:hAnsi="Verdana" w:cs="Times New Roman"/>
          <w:sz w:val="20"/>
          <w:szCs w:val="20"/>
        </w:rPr>
        <w:t xml:space="preserve"> by seeing what happens to the circles when the earth is projected.</w:t>
      </w:r>
    </w:p>
    <w:p w:rsidR="00576E18" w:rsidRPr="00576E18" w:rsidRDefault="00576E18" w:rsidP="00702AAC">
      <w:pPr>
        <w:spacing w:after="0" w:line="240" w:lineRule="auto"/>
        <w:jc w:val="center"/>
        <w:rPr>
          <w:rFonts w:ascii="Verdana" w:eastAsia="Times New Roman" w:hAnsi="Verdana" w:cs="Times New Roman"/>
          <w:b/>
          <w:sz w:val="24"/>
          <w:szCs w:val="24"/>
        </w:rPr>
      </w:pPr>
      <w:proofErr w:type="spellStart"/>
      <w:r w:rsidRPr="00576E18">
        <w:rPr>
          <w:rFonts w:ascii="Verdana" w:eastAsia="Times New Roman" w:hAnsi="Verdana" w:cs="Times New Roman"/>
          <w:b/>
          <w:sz w:val="24"/>
          <w:szCs w:val="24"/>
        </w:rPr>
        <w:t>Tissot’s</w:t>
      </w:r>
      <w:proofErr w:type="spellEnd"/>
      <w:r w:rsidRPr="00576E18">
        <w:rPr>
          <w:rFonts w:ascii="Verdana" w:eastAsia="Times New Roman" w:hAnsi="Verdana" w:cs="Times New Roman"/>
          <w:b/>
          <w:sz w:val="24"/>
          <w:szCs w:val="24"/>
        </w:rPr>
        <w:t xml:space="preserve"> </w:t>
      </w:r>
      <w:proofErr w:type="spellStart"/>
      <w:r w:rsidRPr="00576E18">
        <w:rPr>
          <w:rFonts w:ascii="Verdana" w:eastAsia="Times New Roman" w:hAnsi="Verdana" w:cs="Times New Roman"/>
          <w:b/>
          <w:sz w:val="24"/>
          <w:szCs w:val="24"/>
        </w:rPr>
        <w:t>Indicatrix</w:t>
      </w:r>
      <w:proofErr w:type="spellEnd"/>
    </w:p>
    <w:p w:rsidR="00576E18" w:rsidRDefault="00576E18" w:rsidP="00702AAC">
      <w:pPr>
        <w:spacing w:after="0" w:line="240" w:lineRule="auto"/>
        <w:rPr>
          <w:rFonts w:ascii="Verdana" w:eastAsia="Times New Roman" w:hAnsi="Verdana" w:cs="Times New Roman"/>
          <w:sz w:val="20"/>
          <w:szCs w:val="20"/>
        </w:rPr>
      </w:pPr>
    </w:p>
    <w:p w:rsidR="00FE72AA" w:rsidRDefault="00FE72AA" w:rsidP="00FE72AA">
      <w:pPr>
        <w:jc w:val="center"/>
      </w:pPr>
      <w:r>
        <w:rPr>
          <w:noProof/>
        </w:rPr>
        <w:drawing>
          <wp:inline distT="0" distB="0" distL="0" distR="0" wp14:anchorId="59786884" wp14:editId="7B4E85E3">
            <wp:extent cx="2308860" cy="1015710"/>
            <wp:effectExtent l="0" t="0" r="0" b="0"/>
            <wp:docPr id="14347" name="Picture 14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308860" cy="1015710"/>
                    </a:xfrm>
                    <a:prstGeom prst="rect">
                      <a:avLst/>
                    </a:prstGeom>
                  </pic:spPr>
                </pic:pic>
              </a:graphicData>
            </a:graphic>
          </wp:inline>
        </w:drawing>
      </w:r>
    </w:p>
    <w:p w:rsidR="00AE3025" w:rsidRDefault="00FE72AA" w:rsidP="005B09F4">
      <w:pPr>
        <w:pStyle w:val="Heading3"/>
      </w:pPr>
      <w:r w:rsidRPr="00FE72AA">
        <w:t xml:space="preserve">Interpreting </w:t>
      </w:r>
      <w:proofErr w:type="spellStart"/>
      <w:r w:rsidRPr="00FE72AA">
        <w:t>Tissot’s</w:t>
      </w:r>
      <w:proofErr w:type="spellEnd"/>
      <w:r w:rsidRPr="00FE72AA">
        <w:t xml:space="preserve"> </w:t>
      </w:r>
      <w:proofErr w:type="spellStart"/>
      <w:r w:rsidRPr="00FE72AA">
        <w:t>Indicatrix</w:t>
      </w:r>
      <w:proofErr w:type="spellEnd"/>
    </w:p>
    <w:p w:rsidR="00FE72AA" w:rsidRDefault="00303A09" w:rsidP="00FE72AA">
      <w:pPr>
        <w:rPr>
          <w:rFonts w:ascii="Verdana" w:eastAsia="Times New Roman" w:hAnsi="Verdana" w:cs="Times New Roman"/>
          <w:sz w:val="20"/>
          <w:szCs w:val="20"/>
        </w:rPr>
      </w:pPr>
      <w:r>
        <w:rPr>
          <w:rFonts w:ascii="Verdana" w:eastAsia="Times New Roman" w:hAnsi="Verdana" w:cs="Times New Roman"/>
          <w:sz w:val="20"/>
          <w:szCs w:val="20"/>
        </w:rPr>
        <w:t xml:space="preserve">As you learn how to interpret </w:t>
      </w:r>
      <w:proofErr w:type="spellStart"/>
      <w:r>
        <w:rPr>
          <w:rFonts w:ascii="Verdana" w:eastAsia="Times New Roman" w:hAnsi="Verdana" w:cs="Times New Roman"/>
          <w:sz w:val="20"/>
          <w:szCs w:val="20"/>
        </w:rPr>
        <w:t>Tissot’s</w:t>
      </w:r>
      <w:proofErr w:type="spellEnd"/>
      <w:r>
        <w:rPr>
          <w:rFonts w:ascii="Verdana" w:eastAsia="Times New Roman" w:hAnsi="Verdana" w:cs="Times New Roman"/>
          <w:sz w:val="20"/>
          <w:szCs w:val="20"/>
        </w:rPr>
        <w:t xml:space="preserve"> </w:t>
      </w:r>
      <w:proofErr w:type="spellStart"/>
      <w:r>
        <w:rPr>
          <w:rFonts w:ascii="Verdana" w:eastAsia="Times New Roman" w:hAnsi="Verdana" w:cs="Times New Roman"/>
          <w:sz w:val="20"/>
          <w:szCs w:val="20"/>
        </w:rPr>
        <w:t>indicatrix</w:t>
      </w:r>
      <w:proofErr w:type="spellEnd"/>
      <w:r>
        <w:rPr>
          <w:rFonts w:ascii="Verdana" w:eastAsia="Times New Roman" w:hAnsi="Verdana" w:cs="Times New Roman"/>
          <w:sz w:val="20"/>
          <w:szCs w:val="20"/>
        </w:rPr>
        <w:t xml:space="preserve"> consider</w:t>
      </w:r>
      <w:r w:rsidR="00FE72AA" w:rsidRPr="00645E5A">
        <w:rPr>
          <w:rFonts w:ascii="Verdana" w:eastAsia="Times New Roman" w:hAnsi="Verdana" w:cs="Times New Roman"/>
          <w:sz w:val="20"/>
          <w:szCs w:val="20"/>
        </w:rPr>
        <w:t xml:space="preserve"> how the circles change on an equal area and conformal map projection. On </w:t>
      </w:r>
      <w:r>
        <w:rPr>
          <w:rFonts w:ascii="Verdana" w:eastAsia="Times New Roman" w:hAnsi="Verdana" w:cs="Times New Roman"/>
          <w:sz w:val="20"/>
          <w:szCs w:val="20"/>
        </w:rPr>
        <w:t>an equal area map projection</w:t>
      </w:r>
      <w:r w:rsidR="00FE72AA" w:rsidRPr="00645E5A">
        <w:rPr>
          <w:rFonts w:ascii="Verdana" w:eastAsia="Times New Roman" w:hAnsi="Verdana" w:cs="Times New Roman"/>
          <w:sz w:val="20"/>
          <w:szCs w:val="20"/>
        </w:rPr>
        <w:t xml:space="preserve"> the circles will be transformed into ellipses</w:t>
      </w:r>
      <w:r w:rsidR="007F3E23">
        <w:rPr>
          <w:rFonts w:ascii="Verdana" w:eastAsia="Times New Roman" w:hAnsi="Verdana" w:cs="Times New Roman"/>
          <w:sz w:val="20"/>
          <w:szCs w:val="20"/>
        </w:rPr>
        <w:t xml:space="preserve"> but the area of the ellipses</w:t>
      </w:r>
      <w:r w:rsidR="00FE72AA" w:rsidRPr="00645E5A">
        <w:rPr>
          <w:rFonts w:ascii="Verdana" w:eastAsia="Times New Roman" w:hAnsi="Verdana" w:cs="Times New Roman"/>
          <w:sz w:val="20"/>
          <w:szCs w:val="20"/>
        </w:rPr>
        <w:t xml:space="preserve"> will be the same as the area of the original circles. That </w:t>
      </w:r>
      <w:r w:rsidR="007F3E23">
        <w:rPr>
          <w:rFonts w:ascii="Verdana" w:eastAsia="Times New Roman" w:hAnsi="Verdana" w:cs="Times New Roman"/>
          <w:sz w:val="20"/>
          <w:szCs w:val="20"/>
        </w:rPr>
        <w:t>means</w:t>
      </w:r>
      <w:r w:rsidR="00FE72AA" w:rsidRPr="00645E5A">
        <w:rPr>
          <w:rFonts w:ascii="Verdana" w:eastAsia="Times New Roman" w:hAnsi="Verdana" w:cs="Times New Roman"/>
          <w:sz w:val="20"/>
          <w:szCs w:val="20"/>
        </w:rPr>
        <w:t xml:space="preserve"> although they will change shape </w:t>
      </w:r>
      <w:r w:rsidR="007F3E23">
        <w:rPr>
          <w:rFonts w:ascii="Verdana" w:eastAsia="Times New Roman" w:hAnsi="Verdana" w:cs="Times New Roman"/>
          <w:sz w:val="20"/>
          <w:szCs w:val="20"/>
        </w:rPr>
        <w:t>they</w:t>
      </w:r>
      <w:r w:rsidR="00FE72AA" w:rsidRPr="00645E5A">
        <w:rPr>
          <w:rFonts w:ascii="Verdana" w:eastAsia="Times New Roman" w:hAnsi="Verdana" w:cs="Times New Roman"/>
          <w:sz w:val="20"/>
          <w:szCs w:val="20"/>
        </w:rPr>
        <w:t xml:space="preserve"> will not change </w:t>
      </w:r>
      <w:r w:rsidR="007F3E23">
        <w:rPr>
          <w:rFonts w:ascii="Verdana" w:eastAsia="Times New Roman" w:hAnsi="Verdana" w:cs="Times New Roman"/>
          <w:sz w:val="20"/>
          <w:szCs w:val="20"/>
        </w:rPr>
        <w:t xml:space="preserve">in </w:t>
      </w:r>
      <w:r w:rsidR="00FE72AA" w:rsidRPr="00645E5A">
        <w:rPr>
          <w:rFonts w:ascii="Verdana" w:eastAsia="Times New Roman" w:hAnsi="Verdana" w:cs="Times New Roman"/>
          <w:sz w:val="20"/>
          <w:szCs w:val="20"/>
        </w:rPr>
        <w:t>size. On a conformal map projection the circles will</w:t>
      </w:r>
      <w:r w:rsidR="007F3E23">
        <w:rPr>
          <w:rFonts w:ascii="Verdana" w:eastAsia="Times New Roman" w:hAnsi="Verdana" w:cs="Times New Roman"/>
          <w:sz w:val="20"/>
          <w:szCs w:val="20"/>
        </w:rPr>
        <w:t xml:space="preserve"> continue to be perfect circles but their</w:t>
      </w:r>
      <w:r w:rsidR="00FE72AA" w:rsidRPr="00645E5A">
        <w:rPr>
          <w:rFonts w:ascii="Verdana" w:eastAsia="Times New Roman" w:hAnsi="Verdana" w:cs="Times New Roman"/>
          <w:sz w:val="20"/>
          <w:szCs w:val="20"/>
        </w:rPr>
        <w:t xml:space="preserve"> size will vary over the map.</w:t>
      </w:r>
    </w:p>
    <w:p w:rsidR="00FE72AA" w:rsidRPr="00FE72AA" w:rsidRDefault="00FE72AA" w:rsidP="005B09F4">
      <w:pPr>
        <w:pStyle w:val="Heading4"/>
      </w:pPr>
      <w:r w:rsidRPr="00FE72AA">
        <w:lastRenderedPageBreak/>
        <w:t>Conformal Projection Property</w:t>
      </w:r>
    </w:p>
    <w:p w:rsidR="00AE3025" w:rsidRDefault="007F3E23" w:rsidP="00AE3025">
      <w:pPr>
        <w:rPr>
          <w:rFonts w:ascii="Verdana" w:eastAsia="Times New Roman" w:hAnsi="Verdana" w:cs="Times New Roman"/>
          <w:sz w:val="20"/>
          <w:szCs w:val="20"/>
        </w:rPr>
      </w:pPr>
      <w:r>
        <w:rPr>
          <w:rFonts w:ascii="Verdana" w:eastAsia="Times New Roman" w:hAnsi="Verdana" w:cs="Times New Roman"/>
          <w:sz w:val="20"/>
          <w:szCs w:val="20"/>
        </w:rPr>
        <w:t xml:space="preserve">The lesson will show a </w:t>
      </w:r>
      <w:r w:rsidR="00FE72AA" w:rsidRPr="00645E5A">
        <w:rPr>
          <w:rFonts w:ascii="Verdana" w:eastAsia="Times New Roman" w:hAnsi="Verdana" w:cs="Times New Roman"/>
          <w:sz w:val="20"/>
          <w:szCs w:val="20"/>
        </w:rPr>
        <w:t xml:space="preserve">few common map projections </w:t>
      </w:r>
      <w:r>
        <w:rPr>
          <w:rFonts w:ascii="Verdana" w:eastAsia="Times New Roman" w:hAnsi="Verdana" w:cs="Times New Roman"/>
          <w:sz w:val="20"/>
          <w:szCs w:val="20"/>
        </w:rPr>
        <w:t>so you can</w:t>
      </w:r>
      <w:r w:rsidR="00FE72AA" w:rsidRPr="00645E5A">
        <w:rPr>
          <w:rFonts w:ascii="Verdana" w:eastAsia="Times New Roman" w:hAnsi="Verdana" w:cs="Times New Roman"/>
          <w:sz w:val="20"/>
          <w:szCs w:val="20"/>
        </w:rPr>
        <w:t xml:space="preserve"> see how </w:t>
      </w:r>
      <w:proofErr w:type="spellStart"/>
      <w:r w:rsidR="00FE72AA" w:rsidRPr="00645E5A">
        <w:rPr>
          <w:rFonts w:ascii="Verdana" w:eastAsia="Times New Roman" w:hAnsi="Verdana" w:cs="Times New Roman"/>
          <w:sz w:val="20"/>
          <w:szCs w:val="20"/>
        </w:rPr>
        <w:t>Tissot’s</w:t>
      </w:r>
      <w:proofErr w:type="spellEnd"/>
      <w:r w:rsidR="00FE72AA" w:rsidRPr="00645E5A">
        <w:rPr>
          <w:rFonts w:ascii="Verdana" w:eastAsia="Times New Roman" w:hAnsi="Verdana" w:cs="Times New Roman"/>
          <w:sz w:val="20"/>
          <w:szCs w:val="20"/>
        </w:rPr>
        <w:t xml:space="preserve"> </w:t>
      </w:r>
      <w:proofErr w:type="spellStart"/>
      <w:r w:rsidR="00FE72AA" w:rsidRPr="00645E5A">
        <w:rPr>
          <w:rFonts w:ascii="Verdana" w:eastAsia="Times New Roman" w:hAnsi="Verdana" w:cs="Times New Roman"/>
          <w:sz w:val="20"/>
          <w:szCs w:val="20"/>
        </w:rPr>
        <w:t>indicatrix</w:t>
      </w:r>
      <w:proofErr w:type="spellEnd"/>
      <w:r w:rsidR="00FE72AA" w:rsidRPr="00645E5A">
        <w:rPr>
          <w:rFonts w:ascii="Verdana" w:eastAsia="Times New Roman" w:hAnsi="Verdana" w:cs="Times New Roman"/>
          <w:sz w:val="20"/>
          <w:szCs w:val="20"/>
        </w:rPr>
        <w:t xml:space="preserve"> performs. On the Mercator map projection whic</w:t>
      </w:r>
      <w:r>
        <w:rPr>
          <w:rFonts w:ascii="Verdana" w:eastAsia="Times New Roman" w:hAnsi="Verdana" w:cs="Times New Roman"/>
          <w:sz w:val="20"/>
          <w:szCs w:val="20"/>
        </w:rPr>
        <w:t>h is a conformal map projection</w:t>
      </w:r>
      <w:r w:rsidR="00FE72AA" w:rsidRPr="00645E5A">
        <w:rPr>
          <w:rFonts w:ascii="Verdana" w:eastAsia="Times New Roman" w:hAnsi="Verdana" w:cs="Times New Roman"/>
          <w:sz w:val="20"/>
          <w:szCs w:val="20"/>
        </w:rPr>
        <w:t xml:space="preserve"> the perfect circles would continue to remain circular however they will be larger or smaller than the original circle size. This </w:t>
      </w:r>
      <w:r>
        <w:rPr>
          <w:rFonts w:ascii="Verdana" w:eastAsia="Times New Roman" w:hAnsi="Verdana" w:cs="Times New Roman"/>
          <w:sz w:val="20"/>
          <w:szCs w:val="20"/>
        </w:rPr>
        <w:t>is due to fact that</w:t>
      </w:r>
      <w:r w:rsidR="00FE72AA" w:rsidRPr="00645E5A">
        <w:rPr>
          <w:rFonts w:ascii="Verdana" w:eastAsia="Times New Roman" w:hAnsi="Verdana" w:cs="Times New Roman"/>
          <w:sz w:val="20"/>
          <w:szCs w:val="20"/>
        </w:rPr>
        <w:t xml:space="preserve"> the conform</w:t>
      </w:r>
      <w:r>
        <w:rPr>
          <w:rFonts w:ascii="Verdana" w:eastAsia="Times New Roman" w:hAnsi="Verdana" w:cs="Times New Roman"/>
          <w:sz w:val="20"/>
          <w:szCs w:val="20"/>
        </w:rPr>
        <w:t>al map projection property keeps</w:t>
      </w:r>
      <w:r w:rsidR="00FE72AA" w:rsidRPr="00645E5A">
        <w:rPr>
          <w:rFonts w:ascii="Verdana" w:eastAsia="Times New Roman" w:hAnsi="Verdana" w:cs="Times New Roman"/>
          <w:sz w:val="20"/>
          <w:szCs w:val="20"/>
        </w:rPr>
        <w:t xml:space="preserve"> shape true but must distort size as shape and size are two major map projection properties, and are mutually exclusive.</w:t>
      </w:r>
    </w:p>
    <w:p w:rsidR="00FE72AA" w:rsidRPr="007F3E23" w:rsidRDefault="00FE72AA" w:rsidP="00FE72AA">
      <w:pPr>
        <w:jc w:val="center"/>
        <w:rPr>
          <w:b/>
          <w:sz w:val="24"/>
          <w:szCs w:val="24"/>
        </w:rPr>
      </w:pPr>
      <w:r w:rsidRPr="007F3E23">
        <w:rPr>
          <w:rFonts w:ascii="Verdana" w:eastAsia="Times New Roman" w:hAnsi="Verdana" w:cs="Times New Roman"/>
          <w:b/>
          <w:sz w:val="24"/>
          <w:szCs w:val="24"/>
        </w:rPr>
        <w:t xml:space="preserve">Mercator </w:t>
      </w:r>
      <w:proofErr w:type="gramStart"/>
      <w:r w:rsidRPr="007F3E23">
        <w:rPr>
          <w:rFonts w:ascii="Verdana" w:eastAsia="Times New Roman" w:hAnsi="Verdana" w:cs="Times New Roman"/>
          <w:b/>
          <w:sz w:val="24"/>
          <w:szCs w:val="24"/>
        </w:rPr>
        <w:t>Projection</w:t>
      </w:r>
      <w:proofErr w:type="gramEnd"/>
    </w:p>
    <w:p w:rsidR="00AE3025" w:rsidRDefault="00FE72AA" w:rsidP="00FE72AA">
      <w:pPr>
        <w:jc w:val="center"/>
      </w:pPr>
      <w:r w:rsidRPr="00FE72AA">
        <w:rPr>
          <w:noProof/>
        </w:rPr>
        <w:drawing>
          <wp:inline distT="0" distB="0" distL="0" distR="0" wp14:anchorId="22AB3FB2" wp14:editId="1EB74C0F">
            <wp:extent cx="1185776" cy="1170914"/>
            <wp:effectExtent l="0" t="0" r="0" b="0"/>
            <wp:docPr id="14348" name="Picture 2" descr="D:\Users\Rick\Documents\Cropper Captures\CropperCapture[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D:\Users\Rick\Documents\Cropper Captures\CropperCapture[54].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189704" cy="1174792"/>
                    </a:xfrm>
                    <a:prstGeom prst="rect">
                      <a:avLst/>
                    </a:prstGeom>
                    <a:noFill/>
                    <a:extLst/>
                  </pic:spPr>
                </pic:pic>
              </a:graphicData>
            </a:graphic>
          </wp:inline>
        </w:drawing>
      </w:r>
    </w:p>
    <w:p w:rsidR="002920EC" w:rsidRDefault="002920EC" w:rsidP="005B09F4">
      <w:pPr>
        <w:pStyle w:val="Heading4"/>
      </w:pPr>
      <w:r w:rsidRPr="002920EC">
        <w:t>Equal Area Projection Property</w:t>
      </w:r>
    </w:p>
    <w:p w:rsidR="00AE3025" w:rsidRDefault="002920EC" w:rsidP="00AE3025">
      <w:pPr>
        <w:rPr>
          <w:rFonts w:ascii="Verdana" w:eastAsia="Times New Roman" w:hAnsi="Verdana" w:cs="Times New Roman"/>
          <w:sz w:val="20"/>
          <w:szCs w:val="20"/>
        </w:rPr>
      </w:pPr>
      <w:r>
        <w:rPr>
          <w:rFonts w:ascii="Verdana" w:eastAsia="Times New Roman" w:hAnsi="Verdana" w:cs="Times New Roman"/>
          <w:sz w:val="20"/>
          <w:szCs w:val="20"/>
        </w:rPr>
        <w:t>C</w:t>
      </w:r>
      <w:r w:rsidRPr="00645E5A">
        <w:rPr>
          <w:rFonts w:ascii="Verdana" w:eastAsia="Times New Roman" w:hAnsi="Verdana" w:cs="Times New Roman"/>
          <w:sz w:val="20"/>
          <w:szCs w:val="20"/>
        </w:rPr>
        <w:t xml:space="preserve">onsider the flat polar quartic projection and how </w:t>
      </w:r>
      <w:proofErr w:type="spellStart"/>
      <w:r w:rsidRPr="00645E5A">
        <w:rPr>
          <w:rFonts w:ascii="Verdana" w:eastAsia="Times New Roman" w:hAnsi="Verdana" w:cs="Times New Roman"/>
          <w:sz w:val="20"/>
          <w:szCs w:val="20"/>
        </w:rPr>
        <w:t>Tissot’s</w:t>
      </w:r>
      <w:proofErr w:type="spellEnd"/>
      <w:r w:rsidRPr="00645E5A">
        <w:rPr>
          <w:rFonts w:ascii="Verdana" w:eastAsia="Times New Roman" w:hAnsi="Verdana" w:cs="Times New Roman"/>
          <w:sz w:val="20"/>
          <w:szCs w:val="20"/>
        </w:rPr>
        <w:t xml:space="preserve"> </w:t>
      </w:r>
      <w:proofErr w:type="spellStart"/>
      <w:r w:rsidRPr="00645E5A">
        <w:rPr>
          <w:rFonts w:ascii="Verdana" w:eastAsia="Times New Roman" w:hAnsi="Verdana" w:cs="Times New Roman"/>
          <w:sz w:val="20"/>
          <w:szCs w:val="20"/>
        </w:rPr>
        <w:t>indicatrix</w:t>
      </w:r>
      <w:proofErr w:type="spellEnd"/>
      <w:r w:rsidRPr="00645E5A">
        <w:rPr>
          <w:rFonts w:ascii="Verdana" w:eastAsia="Times New Roman" w:hAnsi="Verdana" w:cs="Times New Roman"/>
          <w:sz w:val="20"/>
          <w:szCs w:val="20"/>
        </w:rPr>
        <w:t xml:space="preserve"> performs on it. As the flat polar quartic project</w:t>
      </w:r>
      <w:r w:rsidR="007F3E23">
        <w:rPr>
          <w:rFonts w:ascii="Verdana" w:eastAsia="Times New Roman" w:hAnsi="Verdana" w:cs="Times New Roman"/>
          <w:sz w:val="20"/>
          <w:szCs w:val="20"/>
        </w:rPr>
        <w:t>ion is an equal area projection</w:t>
      </w:r>
      <w:r w:rsidRPr="00645E5A">
        <w:rPr>
          <w:rFonts w:ascii="Verdana" w:eastAsia="Times New Roman" w:hAnsi="Verdana" w:cs="Times New Roman"/>
          <w:sz w:val="20"/>
          <w:szCs w:val="20"/>
        </w:rPr>
        <w:t xml:space="preserve"> circles will not have the same shape as a perfect circle; however, they will have the same area as the original circle. As we see on this map </w:t>
      </w:r>
      <w:r w:rsidR="007F3E23">
        <w:rPr>
          <w:rFonts w:ascii="Verdana" w:eastAsia="Times New Roman" w:hAnsi="Verdana" w:cs="Times New Roman"/>
          <w:sz w:val="20"/>
          <w:szCs w:val="20"/>
        </w:rPr>
        <w:t>projection</w:t>
      </w:r>
      <w:r w:rsidRPr="00645E5A">
        <w:rPr>
          <w:rFonts w:ascii="Verdana" w:eastAsia="Times New Roman" w:hAnsi="Verdana" w:cs="Times New Roman"/>
          <w:sz w:val="20"/>
          <w:szCs w:val="20"/>
        </w:rPr>
        <w:t xml:space="preserve"> the circles roughly have the same size</w:t>
      </w:r>
      <w:r w:rsidR="007F3E23">
        <w:rPr>
          <w:rFonts w:ascii="Verdana" w:eastAsia="Times New Roman" w:hAnsi="Verdana" w:cs="Times New Roman"/>
          <w:sz w:val="20"/>
          <w:szCs w:val="20"/>
        </w:rPr>
        <w:t xml:space="preserve"> although</w:t>
      </w:r>
      <w:r w:rsidRPr="00645E5A">
        <w:rPr>
          <w:rFonts w:ascii="Verdana" w:eastAsia="Times New Roman" w:hAnsi="Verdana" w:cs="Times New Roman"/>
          <w:sz w:val="20"/>
          <w:szCs w:val="20"/>
        </w:rPr>
        <w:t xml:space="preserve"> we are still seeing some areal distortion towards the North and South Poles.</w:t>
      </w:r>
    </w:p>
    <w:p w:rsidR="002920EC" w:rsidRPr="00576E18" w:rsidRDefault="002920EC" w:rsidP="002920EC">
      <w:pPr>
        <w:jc w:val="center"/>
        <w:rPr>
          <w:b/>
          <w:sz w:val="24"/>
          <w:szCs w:val="24"/>
        </w:rPr>
      </w:pPr>
      <w:r w:rsidRPr="00576E18">
        <w:rPr>
          <w:rFonts w:ascii="Verdana" w:eastAsia="Times New Roman" w:hAnsi="Verdana" w:cs="Times New Roman"/>
          <w:b/>
          <w:sz w:val="24"/>
          <w:szCs w:val="24"/>
        </w:rPr>
        <w:t>Flat Polar Quartic Projection</w:t>
      </w:r>
    </w:p>
    <w:p w:rsidR="002920EC" w:rsidRDefault="002920EC" w:rsidP="002920EC">
      <w:pPr>
        <w:jc w:val="center"/>
      </w:pPr>
      <w:r w:rsidRPr="002920EC">
        <w:rPr>
          <w:noProof/>
        </w:rPr>
        <w:drawing>
          <wp:inline distT="0" distB="0" distL="0" distR="0" wp14:anchorId="5B39B7FF" wp14:editId="5054A733">
            <wp:extent cx="2031114" cy="922464"/>
            <wp:effectExtent l="0" t="0" r="7620" b="0"/>
            <wp:docPr id="14349" name="Picture 3" descr="D:\Users\Rick\Documents\Cropper Captures\CropperCapture[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D:\Users\Rick\Documents\Cropper Captures\CropperCapture[58].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032548" cy="923115"/>
                    </a:xfrm>
                    <a:prstGeom prst="rect">
                      <a:avLst/>
                    </a:prstGeom>
                    <a:noFill/>
                    <a:extLst/>
                  </pic:spPr>
                </pic:pic>
              </a:graphicData>
            </a:graphic>
          </wp:inline>
        </w:drawing>
      </w:r>
    </w:p>
    <w:p w:rsidR="00AE3025" w:rsidRDefault="002920EC" w:rsidP="005B09F4">
      <w:pPr>
        <w:pStyle w:val="Heading4"/>
        <w:rPr>
          <w:rFonts w:eastAsia="Times New Roman"/>
        </w:rPr>
      </w:pPr>
      <w:r w:rsidRPr="002920EC">
        <w:rPr>
          <w:rFonts w:eastAsia="Times New Roman"/>
        </w:rPr>
        <w:t xml:space="preserve">Equidistant </w:t>
      </w:r>
      <w:r>
        <w:rPr>
          <w:rFonts w:eastAsia="Times New Roman"/>
        </w:rPr>
        <w:t>Map</w:t>
      </w:r>
      <w:r w:rsidRPr="002920EC">
        <w:rPr>
          <w:rFonts w:eastAsia="Times New Roman"/>
        </w:rPr>
        <w:t xml:space="preserve"> Projection</w:t>
      </w:r>
    </w:p>
    <w:p w:rsidR="002920EC" w:rsidRDefault="002920EC" w:rsidP="002920EC">
      <w:pPr>
        <w:rPr>
          <w:rFonts w:ascii="Verdana" w:eastAsia="Times New Roman" w:hAnsi="Verdana" w:cs="Times New Roman"/>
          <w:sz w:val="20"/>
          <w:szCs w:val="20"/>
        </w:rPr>
      </w:pPr>
      <w:r w:rsidRPr="00645E5A">
        <w:rPr>
          <w:rFonts w:ascii="Verdana" w:eastAsia="Times New Roman" w:hAnsi="Verdana" w:cs="Times New Roman"/>
          <w:sz w:val="20"/>
          <w:szCs w:val="20"/>
        </w:rPr>
        <w:t>O</w:t>
      </w:r>
      <w:r w:rsidR="007F3E23">
        <w:rPr>
          <w:rFonts w:ascii="Verdana" w:eastAsia="Times New Roman" w:hAnsi="Verdana" w:cs="Times New Roman"/>
          <w:sz w:val="20"/>
          <w:szCs w:val="20"/>
        </w:rPr>
        <w:t>n an equidistant map projection</w:t>
      </w:r>
      <w:r w:rsidRPr="00645E5A">
        <w:rPr>
          <w:rFonts w:ascii="Verdana" w:eastAsia="Times New Roman" w:hAnsi="Verdana" w:cs="Times New Roman"/>
          <w:sz w:val="20"/>
          <w:szCs w:val="20"/>
        </w:rPr>
        <w:t xml:space="preserve"> such as the equidistant cylindrical projection, where distances are true between two points, the circles are formed into different shapes throughout the map projection. This tells us that this map projection distorts both shape, and size, however, we are not able to immediately tell that this is an equidistant map projection based solely on the size and shape of the circles.</w:t>
      </w:r>
    </w:p>
    <w:p w:rsidR="002920EC" w:rsidRPr="00576E18" w:rsidRDefault="002920EC" w:rsidP="002920EC">
      <w:pPr>
        <w:jc w:val="center"/>
        <w:rPr>
          <w:rFonts w:ascii="Verdana" w:eastAsia="Times New Roman" w:hAnsi="Verdana" w:cs="Times New Roman"/>
          <w:b/>
          <w:sz w:val="24"/>
          <w:szCs w:val="24"/>
        </w:rPr>
      </w:pPr>
      <w:r w:rsidRPr="00576E18">
        <w:rPr>
          <w:rFonts w:ascii="Verdana" w:eastAsia="Times New Roman" w:hAnsi="Verdana" w:cs="Times New Roman"/>
          <w:b/>
          <w:sz w:val="24"/>
          <w:szCs w:val="24"/>
        </w:rPr>
        <w:t>Equidistant Cylindrical Projection</w:t>
      </w:r>
    </w:p>
    <w:p w:rsidR="002920EC" w:rsidRDefault="002920EC" w:rsidP="002920EC">
      <w:pPr>
        <w:jc w:val="center"/>
        <w:rPr>
          <w:rFonts w:ascii="Verdana" w:eastAsia="Times New Roman" w:hAnsi="Verdana" w:cs="Times New Roman"/>
          <w:sz w:val="20"/>
          <w:szCs w:val="20"/>
        </w:rPr>
      </w:pPr>
      <w:r w:rsidRPr="002920EC">
        <w:rPr>
          <w:rFonts w:ascii="Verdana" w:eastAsia="Times New Roman" w:hAnsi="Verdana" w:cs="Times New Roman"/>
          <w:noProof/>
          <w:sz w:val="20"/>
          <w:szCs w:val="20"/>
        </w:rPr>
        <w:lastRenderedPageBreak/>
        <w:drawing>
          <wp:inline distT="0" distB="0" distL="0" distR="0" wp14:anchorId="6A2F89D3" wp14:editId="3CC76055">
            <wp:extent cx="1512292" cy="1528832"/>
            <wp:effectExtent l="0" t="0" r="0" b="0"/>
            <wp:docPr id="14350" name="Picture 2" descr="D:\Users\Rick\Documents\Cropper Captures\CropperCapture[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D:\Users\Rick\Documents\Cropper Captures\CropperCapture[56].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513695" cy="1530251"/>
                    </a:xfrm>
                    <a:prstGeom prst="rect">
                      <a:avLst/>
                    </a:prstGeom>
                    <a:noFill/>
                    <a:extLst/>
                  </pic:spPr>
                </pic:pic>
              </a:graphicData>
            </a:graphic>
          </wp:inline>
        </w:drawing>
      </w:r>
    </w:p>
    <w:p w:rsidR="002920EC" w:rsidRDefault="002920EC" w:rsidP="005B09F4">
      <w:pPr>
        <w:pStyle w:val="Heading4"/>
        <w:rPr>
          <w:rFonts w:eastAsia="Times New Roman"/>
        </w:rPr>
      </w:pPr>
      <w:proofErr w:type="spellStart"/>
      <w:r>
        <w:rPr>
          <w:rFonts w:eastAsia="Times New Roman"/>
        </w:rPr>
        <w:t>A</w:t>
      </w:r>
      <w:r w:rsidRPr="00645E5A">
        <w:rPr>
          <w:rFonts w:eastAsia="Times New Roman"/>
        </w:rPr>
        <w:t>phylactic</w:t>
      </w:r>
      <w:proofErr w:type="spellEnd"/>
      <w:r w:rsidRPr="00645E5A">
        <w:rPr>
          <w:rFonts w:eastAsia="Times New Roman"/>
        </w:rPr>
        <w:t xml:space="preserve"> </w:t>
      </w:r>
      <w:r>
        <w:rPr>
          <w:rFonts w:eastAsia="Times New Roman"/>
        </w:rPr>
        <w:t>Map P</w:t>
      </w:r>
      <w:r w:rsidRPr="00645E5A">
        <w:rPr>
          <w:rFonts w:eastAsia="Times New Roman"/>
        </w:rPr>
        <w:t>rojection</w:t>
      </w:r>
    </w:p>
    <w:p w:rsidR="002920EC" w:rsidRDefault="00BC1994" w:rsidP="002920EC">
      <w:pPr>
        <w:rPr>
          <w:rFonts w:ascii="Verdana" w:eastAsia="Times New Roman" w:hAnsi="Verdana" w:cs="Times New Roman"/>
          <w:sz w:val="20"/>
          <w:szCs w:val="20"/>
        </w:rPr>
      </w:pPr>
      <w:r>
        <w:rPr>
          <w:rFonts w:ascii="Verdana" w:eastAsia="Times New Roman" w:hAnsi="Verdana" w:cs="Times New Roman"/>
          <w:sz w:val="20"/>
          <w:szCs w:val="20"/>
        </w:rPr>
        <w:t>On an</w:t>
      </w:r>
      <w:r w:rsidR="002920EC" w:rsidRPr="00645E5A">
        <w:rPr>
          <w:rFonts w:ascii="Verdana" w:eastAsia="Times New Roman" w:hAnsi="Verdana" w:cs="Times New Roman"/>
          <w:sz w:val="20"/>
          <w:szCs w:val="20"/>
        </w:rPr>
        <w:t xml:space="preserve"> </w:t>
      </w:r>
      <w:proofErr w:type="spellStart"/>
      <w:r w:rsidR="002920EC" w:rsidRPr="00645E5A">
        <w:rPr>
          <w:rFonts w:ascii="Verdana" w:eastAsia="Times New Roman" w:hAnsi="Verdana" w:cs="Times New Roman"/>
          <w:sz w:val="20"/>
          <w:szCs w:val="20"/>
        </w:rPr>
        <w:t>aphylactic</w:t>
      </w:r>
      <w:proofErr w:type="spellEnd"/>
      <w:r w:rsidR="002920EC" w:rsidRPr="00645E5A">
        <w:rPr>
          <w:rFonts w:ascii="Verdana" w:eastAsia="Times New Roman" w:hAnsi="Verdana" w:cs="Times New Roman"/>
          <w:sz w:val="20"/>
          <w:szCs w:val="20"/>
        </w:rPr>
        <w:t xml:space="preserve"> map projection, which is another way of referring to a compromise map projection, we do not have perfect circles anywhere on the </w:t>
      </w:r>
      <w:r w:rsidRPr="00645E5A">
        <w:rPr>
          <w:rFonts w:ascii="Verdana" w:eastAsia="Times New Roman" w:hAnsi="Verdana" w:cs="Times New Roman"/>
          <w:sz w:val="20"/>
          <w:szCs w:val="20"/>
        </w:rPr>
        <w:t>map;</w:t>
      </w:r>
      <w:r w:rsidR="002920EC" w:rsidRPr="00645E5A">
        <w:rPr>
          <w:rFonts w:ascii="Verdana" w:eastAsia="Times New Roman" w:hAnsi="Verdana" w:cs="Times New Roman"/>
          <w:sz w:val="20"/>
          <w:szCs w:val="20"/>
        </w:rPr>
        <w:t xml:space="preserve"> however, the distortion is not se</w:t>
      </w:r>
      <w:r>
        <w:rPr>
          <w:rFonts w:ascii="Verdana" w:eastAsia="Times New Roman" w:hAnsi="Verdana" w:cs="Times New Roman"/>
          <w:sz w:val="20"/>
          <w:szCs w:val="20"/>
        </w:rPr>
        <w:t>vere anywhere on the map. Again</w:t>
      </w:r>
      <w:r w:rsidR="002920EC" w:rsidRPr="00645E5A">
        <w:rPr>
          <w:rFonts w:ascii="Verdana" w:eastAsia="Times New Roman" w:hAnsi="Verdana" w:cs="Times New Roman"/>
          <w:sz w:val="20"/>
          <w:szCs w:val="20"/>
        </w:rPr>
        <w:t xml:space="preserve"> this is because the </w:t>
      </w:r>
      <w:proofErr w:type="spellStart"/>
      <w:r w:rsidR="002920EC" w:rsidRPr="00645E5A">
        <w:rPr>
          <w:rFonts w:ascii="Verdana" w:eastAsia="Times New Roman" w:hAnsi="Verdana" w:cs="Times New Roman"/>
          <w:sz w:val="20"/>
          <w:szCs w:val="20"/>
        </w:rPr>
        <w:t>aphylactic</w:t>
      </w:r>
      <w:proofErr w:type="spellEnd"/>
      <w:r w:rsidR="002920EC" w:rsidRPr="00645E5A">
        <w:rPr>
          <w:rFonts w:ascii="Verdana" w:eastAsia="Times New Roman" w:hAnsi="Verdana" w:cs="Times New Roman"/>
          <w:sz w:val="20"/>
          <w:szCs w:val="20"/>
        </w:rPr>
        <w:t xml:space="preserve"> map projecti</w:t>
      </w:r>
      <w:r>
        <w:rPr>
          <w:rFonts w:ascii="Verdana" w:eastAsia="Times New Roman" w:hAnsi="Verdana" w:cs="Times New Roman"/>
          <w:sz w:val="20"/>
          <w:szCs w:val="20"/>
        </w:rPr>
        <w:t>on distorts all four properties</w:t>
      </w:r>
      <w:r w:rsidR="002920EC" w:rsidRPr="00645E5A">
        <w:rPr>
          <w:rFonts w:ascii="Verdana" w:eastAsia="Times New Roman" w:hAnsi="Verdana" w:cs="Times New Roman"/>
          <w:sz w:val="20"/>
          <w:szCs w:val="20"/>
        </w:rPr>
        <w:t xml:space="preserve"> but no one property </w:t>
      </w:r>
      <w:r>
        <w:rPr>
          <w:rFonts w:ascii="Verdana" w:eastAsia="Times New Roman" w:hAnsi="Verdana" w:cs="Times New Roman"/>
          <w:sz w:val="20"/>
          <w:szCs w:val="20"/>
        </w:rPr>
        <w:t xml:space="preserve">is </w:t>
      </w:r>
      <w:r w:rsidR="002920EC" w:rsidRPr="00645E5A">
        <w:rPr>
          <w:rFonts w:ascii="Verdana" w:eastAsia="Times New Roman" w:hAnsi="Verdana" w:cs="Times New Roman"/>
          <w:sz w:val="20"/>
          <w:szCs w:val="20"/>
        </w:rPr>
        <w:t>distorted much greater than the other.</w:t>
      </w:r>
    </w:p>
    <w:p w:rsidR="002920EC" w:rsidRPr="00576E18" w:rsidRDefault="002920EC" w:rsidP="002920EC">
      <w:pPr>
        <w:jc w:val="center"/>
        <w:rPr>
          <w:b/>
          <w:sz w:val="24"/>
          <w:szCs w:val="24"/>
        </w:rPr>
      </w:pPr>
      <w:r w:rsidRPr="00576E18">
        <w:rPr>
          <w:rFonts w:ascii="Verdana" w:eastAsia="Times New Roman" w:hAnsi="Verdana" w:cs="Times New Roman"/>
          <w:b/>
          <w:sz w:val="24"/>
          <w:szCs w:val="24"/>
        </w:rPr>
        <w:t>Robinson Projection</w:t>
      </w:r>
    </w:p>
    <w:p w:rsidR="002920EC" w:rsidRDefault="002920EC" w:rsidP="002920EC">
      <w:pPr>
        <w:jc w:val="center"/>
      </w:pPr>
      <w:r w:rsidRPr="002920EC">
        <w:rPr>
          <w:noProof/>
        </w:rPr>
        <w:drawing>
          <wp:inline distT="0" distB="0" distL="0" distR="0" wp14:anchorId="31A26726" wp14:editId="3E5BF226">
            <wp:extent cx="2026920" cy="1033816"/>
            <wp:effectExtent l="0" t="0" r="0" b="0"/>
            <wp:docPr id="14351" name="Picture 2" descr="D:\Users\Rick\Documents\Cropper Captures\CropperCaptur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D:\Users\Rick\Documents\Cropper Captures\CropperCapture[57].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026920" cy="1033816"/>
                    </a:xfrm>
                    <a:prstGeom prst="rect">
                      <a:avLst/>
                    </a:prstGeom>
                    <a:noFill/>
                    <a:extLst/>
                  </pic:spPr>
                </pic:pic>
              </a:graphicData>
            </a:graphic>
          </wp:inline>
        </w:drawing>
      </w:r>
    </w:p>
    <w:p w:rsidR="002920EC" w:rsidRDefault="002920EC" w:rsidP="005B09F4">
      <w:pPr>
        <w:pStyle w:val="Heading2"/>
        <w:rPr>
          <w:sz w:val="24"/>
          <w:szCs w:val="24"/>
        </w:rPr>
      </w:pPr>
      <w:r w:rsidRPr="002920EC">
        <w:t>Map Projection</w:t>
      </w:r>
      <w:r>
        <w:t xml:space="preserve"> </w:t>
      </w:r>
      <w:r w:rsidR="00D23BD8">
        <w:t>Types</w:t>
      </w:r>
    </w:p>
    <w:p w:rsidR="002920EC" w:rsidRDefault="00291DDF" w:rsidP="005B09F4">
      <w:pPr>
        <w:pStyle w:val="Heading3"/>
      </w:pPr>
      <w:r>
        <w:t>Which map projection do I use?</w:t>
      </w:r>
    </w:p>
    <w:p w:rsidR="00D23BD8" w:rsidRDefault="00540013" w:rsidP="00540013">
      <w:pPr>
        <w:rPr>
          <w:rFonts w:ascii="Verdana" w:hAnsi="Verdana" w:cs="Times New Roman"/>
          <w:sz w:val="20"/>
          <w:szCs w:val="20"/>
        </w:rPr>
      </w:pPr>
      <w:r w:rsidRPr="00D23BD8">
        <w:rPr>
          <w:rFonts w:ascii="Verdana" w:hAnsi="Verdana" w:cs="Times New Roman"/>
          <w:sz w:val="20"/>
          <w:szCs w:val="20"/>
        </w:rPr>
        <w:t xml:space="preserve">In order to choose the optimal map projection for your map there are many things that you must consider. </w:t>
      </w:r>
    </w:p>
    <w:p w:rsidR="00BD057E" w:rsidRPr="00E17300" w:rsidRDefault="00BD057E" w:rsidP="00BD057E">
      <w:pPr>
        <w:pStyle w:val="Heading3"/>
        <w:rPr>
          <w:color w:val="auto"/>
        </w:rPr>
      </w:pPr>
      <w:r w:rsidRPr="00E17300">
        <w:rPr>
          <w:color w:val="auto"/>
        </w:rPr>
        <w:t>Projection Properties</w:t>
      </w:r>
    </w:p>
    <w:p w:rsidR="00D23BD8" w:rsidRPr="00E17300" w:rsidRDefault="00540013" w:rsidP="00E17300">
      <w:pPr>
        <w:pStyle w:val="ListParagraph"/>
        <w:numPr>
          <w:ilvl w:val="0"/>
          <w:numId w:val="5"/>
        </w:numPr>
        <w:rPr>
          <w:rFonts w:ascii="Verdana" w:hAnsi="Verdana" w:cs="Times New Roman"/>
          <w:sz w:val="20"/>
          <w:szCs w:val="20"/>
        </w:rPr>
      </w:pPr>
      <w:r w:rsidRPr="00E17300">
        <w:rPr>
          <w:rFonts w:ascii="Verdana" w:hAnsi="Verdana" w:cs="Times New Roman"/>
          <w:sz w:val="20"/>
          <w:szCs w:val="20"/>
        </w:rPr>
        <w:t>You must con</w:t>
      </w:r>
      <w:r w:rsidR="00D23BD8" w:rsidRPr="00E17300">
        <w:rPr>
          <w:rFonts w:ascii="Verdana" w:hAnsi="Verdana" w:cs="Times New Roman"/>
          <w:sz w:val="20"/>
          <w:szCs w:val="20"/>
        </w:rPr>
        <w:t>sider the projection properties</w:t>
      </w:r>
      <w:r w:rsidRPr="00E17300">
        <w:rPr>
          <w:rFonts w:ascii="Verdana" w:hAnsi="Verdana" w:cs="Times New Roman"/>
          <w:sz w:val="20"/>
          <w:szCs w:val="20"/>
        </w:rPr>
        <w:t xml:space="preserve"> and whether those properties are compatible with the purpose of your map. For instance, if you want users to </w:t>
      </w:r>
      <w:r w:rsidR="00BC1994">
        <w:rPr>
          <w:rFonts w:ascii="Verdana" w:hAnsi="Verdana" w:cs="Times New Roman"/>
          <w:sz w:val="20"/>
          <w:szCs w:val="20"/>
        </w:rPr>
        <w:t>compare density across the globe</w:t>
      </w:r>
      <w:r w:rsidRPr="00E17300">
        <w:rPr>
          <w:rFonts w:ascii="Verdana" w:hAnsi="Verdana" w:cs="Times New Roman"/>
          <w:sz w:val="20"/>
          <w:szCs w:val="20"/>
        </w:rPr>
        <w:t xml:space="preserve"> you would want to choose an equal area map projection so that areas are kept true</w:t>
      </w:r>
      <w:r w:rsidR="00D23BD8" w:rsidRPr="00E17300">
        <w:rPr>
          <w:rFonts w:ascii="Verdana" w:hAnsi="Verdana" w:cs="Times New Roman"/>
          <w:sz w:val="20"/>
          <w:szCs w:val="20"/>
        </w:rPr>
        <w:t xml:space="preserve"> allowing </w:t>
      </w:r>
      <w:r w:rsidRPr="00E17300">
        <w:rPr>
          <w:rFonts w:ascii="Verdana" w:hAnsi="Verdana" w:cs="Times New Roman"/>
          <w:sz w:val="20"/>
          <w:szCs w:val="20"/>
        </w:rPr>
        <w:t xml:space="preserve">users </w:t>
      </w:r>
      <w:r w:rsidR="00D23BD8" w:rsidRPr="00E17300">
        <w:rPr>
          <w:rFonts w:ascii="Verdana" w:hAnsi="Verdana" w:cs="Times New Roman"/>
          <w:sz w:val="20"/>
          <w:szCs w:val="20"/>
        </w:rPr>
        <w:t xml:space="preserve">to do a true </w:t>
      </w:r>
      <w:r w:rsidRPr="00E17300">
        <w:rPr>
          <w:rFonts w:ascii="Verdana" w:hAnsi="Verdana" w:cs="Times New Roman"/>
          <w:sz w:val="20"/>
          <w:szCs w:val="20"/>
        </w:rPr>
        <w:t xml:space="preserve">comparison with respect to density. </w:t>
      </w:r>
    </w:p>
    <w:p w:rsidR="00D23BD8" w:rsidRPr="00E17300" w:rsidRDefault="00BD057E" w:rsidP="00BD057E">
      <w:pPr>
        <w:pStyle w:val="Heading3"/>
        <w:rPr>
          <w:color w:val="auto"/>
        </w:rPr>
      </w:pPr>
      <w:r w:rsidRPr="00E17300">
        <w:rPr>
          <w:color w:val="auto"/>
        </w:rPr>
        <w:t>Deformational Patterns</w:t>
      </w:r>
    </w:p>
    <w:p w:rsidR="00E17300" w:rsidRPr="00E17300" w:rsidRDefault="00540013" w:rsidP="00E17300">
      <w:pPr>
        <w:pStyle w:val="ListParagraph"/>
        <w:numPr>
          <w:ilvl w:val="0"/>
          <w:numId w:val="6"/>
        </w:numPr>
        <w:spacing w:after="0" w:line="240" w:lineRule="auto"/>
        <w:rPr>
          <w:rFonts w:ascii="Verdana" w:hAnsi="Verdana" w:cs="Times New Roman"/>
          <w:sz w:val="20"/>
          <w:szCs w:val="20"/>
        </w:rPr>
      </w:pPr>
      <w:r w:rsidRPr="00E17300">
        <w:rPr>
          <w:rFonts w:ascii="Verdana" w:hAnsi="Verdana" w:cs="Times New Roman"/>
          <w:sz w:val="20"/>
          <w:szCs w:val="20"/>
        </w:rPr>
        <w:t>You also need to consider the deformation patterns of the map proj</w:t>
      </w:r>
      <w:r w:rsidR="00DF41E9">
        <w:rPr>
          <w:rFonts w:ascii="Verdana" w:hAnsi="Verdana" w:cs="Times New Roman"/>
          <w:sz w:val="20"/>
          <w:szCs w:val="20"/>
        </w:rPr>
        <w:t>ections. Some spatial phenomena</w:t>
      </w:r>
      <w:r w:rsidRPr="00E17300">
        <w:rPr>
          <w:rFonts w:ascii="Verdana" w:hAnsi="Verdana" w:cs="Times New Roman"/>
          <w:sz w:val="20"/>
          <w:szCs w:val="20"/>
        </w:rPr>
        <w:t xml:space="preserve"> </w:t>
      </w:r>
      <w:r w:rsidR="00DF41E9" w:rsidRPr="00E17300">
        <w:rPr>
          <w:rFonts w:ascii="Verdana" w:hAnsi="Verdana" w:cs="Times New Roman"/>
          <w:sz w:val="20"/>
          <w:szCs w:val="20"/>
        </w:rPr>
        <w:t>are</w:t>
      </w:r>
      <w:r w:rsidRPr="00E17300">
        <w:rPr>
          <w:rFonts w:ascii="Verdana" w:hAnsi="Verdana" w:cs="Times New Roman"/>
          <w:sz w:val="20"/>
          <w:szCs w:val="20"/>
        </w:rPr>
        <w:t xml:space="preserve"> better represented using certain deformation patterns. </w:t>
      </w:r>
    </w:p>
    <w:p w:rsidR="00E17300" w:rsidRDefault="00E17300" w:rsidP="00BD057E">
      <w:pPr>
        <w:spacing w:after="0" w:line="240" w:lineRule="auto"/>
        <w:rPr>
          <w:rFonts w:ascii="Verdana" w:hAnsi="Verdana" w:cs="Times New Roman"/>
          <w:sz w:val="20"/>
          <w:szCs w:val="20"/>
        </w:rPr>
      </w:pPr>
    </w:p>
    <w:p w:rsidR="00E17300" w:rsidRPr="00E17300" w:rsidRDefault="00E17300" w:rsidP="00BD057E">
      <w:pPr>
        <w:spacing w:after="0" w:line="240" w:lineRule="auto"/>
        <w:rPr>
          <w:rFonts w:ascii="Verdana" w:hAnsi="Verdana" w:cs="Times New Roman"/>
          <w:b/>
          <w:sz w:val="20"/>
          <w:szCs w:val="20"/>
        </w:rPr>
      </w:pPr>
      <w:r w:rsidRPr="00E17300">
        <w:rPr>
          <w:rFonts w:ascii="Verdana" w:hAnsi="Verdana" w:cs="Times New Roman"/>
          <w:b/>
          <w:sz w:val="20"/>
          <w:szCs w:val="20"/>
        </w:rPr>
        <w:t>Projection Center</w:t>
      </w:r>
    </w:p>
    <w:p w:rsidR="00BD057E" w:rsidRPr="00E17300" w:rsidRDefault="00E17300" w:rsidP="00BD057E">
      <w:pPr>
        <w:pStyle w:val="ListParagraph"/>
        <w:numPr>
          <w:ilvl w:val="0"/>
          <w:numId w:val="7"/>
        </w:numPr>
        <w:spacing w:after="0" w:line="240" w:lineRule="auto"/>
        <w:rPr>
          <w:rFonts w:ascii="Verdana" w:hAnsi="Verdana" w:cs="Times New Roman"/>
          <w:sz w:val="20"/>
          <w:szCs w:val="20"/>
        </w:rPr>
      </w:pPr>
      <w:r w:rsidRPr="00E17300">
        <w:rPr>
          <w:rFonts w:ascii="Verdana" w:hAnsi="Verdana" w:cs="Times New Roman"/>
          <w:sz w:val="20"/>
          <w:szCs w:val="20"/>
        </w:rPr>
        <w:t>Y</w:t>
      </w:r>
      <w:r w:rsidR="00D23BD8" w:rsidRPr="00E17300">
        <w:rPr>
          <w:rFonts w:ascii="Verdana" w:hAnsi="Verdana" w:cs="Times New Roman"/>
          <w:sz w:val="20"/>
          <w:szCs w:val="20"/>
        </w:rPr>
        <w:t xml:space="preserve">ou will need to </w:t>
      </w:r>
      <w:r w:rsidRPr="00E17300">
        <w:rPr>
          <w:rFonts w:ascii="Verdana" w:hAnsi="Verdana" w:cs="Times New Roman"/>
          <w:sz w:val="20"/>
          <w:szCs w:val="20"/>
        </w:rPr>
        <w:t>consider</w:t>
      </w:r>
      <w:r w:rsidR="00D23BD8" w:rsidRPr="00E17300">
        <w:rPr>
          <w:rFonts w:ascii="Verdana" w:hAnsi="Verdana" w:cs="Times New Roman"/>
          <w:sz w:val="20"/>
          <w:szCs w:val="20"/>
        </w:rPr>
        <w:t xml:space="preserve"> </w:t>
      </w:r>
      <w:r w:rsidR="00540013" w:rsidRPr="00E17300">
        <w:rPr>
          <w:rFonts w:ascii="Verdana" w:hAnsi="Verdana" w:cs="Times New Roman"/>
          <w:sz w:val="20"/>
          <w:szCs w:val="20"/>
        </w:rPr>
        <w:t>where you wish to c</w:t>
      </w:r>
      <w:r w:rsidR="00DF41E9">
        <w:rPr>
          <w:rFonts w:ascii="Verdana" w:hAnsi="Verdana" w:cs="Times New Roman"/>
          <w:sz w:val="20"/>
          <w:szCs w:val="20"/>
        </w:rPr>
        <w:t>enter the projection. Typically</w:t>
      </w:r>
      <w:r w:rsidR="00540013" w:rsidRPr="00E17300">
        <w:rPr>
          <w:rFonts w:ascii="Verdana" w:hAnsi="Verdana" w:cs="Times New Roman"/>
          <w:sz w:val="20"/>
          <w:szCs w:val="20"/>
        </w:rPr>
        <w:t xml:space="preserve"> you center the projection over the area that is of interest to the ma</w:t>
      </w:r>
      <w:r w:rsidR="00D23BD8" w:rsidRPr="00E17300">
        <w:rPr>
          <w:rFonts w:ascii="Verdana" w:hAnsi="Verdana" w:cs="Times New Roman"/>
          <w:sz w:val="20"/>
          <w:szCs w:val="20"/>
        </w:rPr>
        <w:t xml:space="preserve">p user. </w:t>
      </w:r>
    </w:p>
    <w:p w:rsidR="00E17300" w:rsidRPr="00E17300" w:rsidRDefault="00E17300" w:rsidP="00E17300">
      <w:pPr>
        <w:pStyle w:val="Heading3"/>
        <w:rPr>
          <w:color w:val="auto"/>
        </w:rPr>
      </w:pPr>
      <w:r w:rsidRPr="00E17300">
        <w:rPr>
          <w:color w:val="auto"/>
        </w:rPr>
        <w:t>Familiarity</w:t>
      </w:r>
    </w:p>
    <w:p w:rsidR="00BD057E" w:rsidRPr="00E17300" w:rsidRDefault="00540013" w:rsidP="00BD057E">
      <w:pPr>
        <w:pStyle w:val="ListParagraph"/>
        <w:numPr>
          <w:ilvl w:val="0"/>
          <w:numId w:val="7"/>
        </w:numPr>
        <w:spacing w:after="0" w:line="240" w:lineRule="auto"/>
        <w:rPr>
          <w:rFonts w:ascii="Verdana" w:hAnsi="Verdana" w:cs="Times New Roman"/>
          <w:sz w:val="20"/>
          <w:szCs w:val="20"/>
        </w:rPr>
      </w:pPr>
      <w:r w:rsidRPr="00E17300">
        <w:rPr>
          <w:rFonts w:ascii="Verdana" w:hAnsi="Verdana" w:cs="Times New Roman"/>
          <w:sz w:val="20"/>
          <w:szCs w:val="20"/>
        </w:rPr>
        <w:t>You should also consider how familiar your map users are to the map projection. Depending on you</w:t>
      </w:r>
      <w:r w:rsidR="00DF41E9">
        <w:rPr>
          <w:rFonts w:ascii="Verdana" w:hAnsi="Verdana" w:cs="Times New Roman"/>
          <w:sz w:val="20"/>
          <w:szCs w:val="20"/>
        </w:rPr>
        <w:t>r audience</w:t>
      </w:r>
      <w:r w:rsidRPr="00E17300">
        <w:rPr>
          <w:rFonts w:ascii="Verdana" w:hAnsi="Verdana" w:cs="Times New Roman"/>
          <w:sz w:val="20"/>
          <w:szCs w:val="20"/>
        </w:rPr>
        <w:t xml:space="preserve"> they may have a preconceived </w:t>
      </w:r>
      <w:r w:rsidR="00DF41E9">
        <w:rPr>
          <w:rFonts w:ascii="Verdana" w:hAnsi="Verdana" w:cs="Times New Roman"/>
          <w:sz w:val="20"/>
          <w:szCs w:val="20"/>
        </w:rPr>
        <w:t>notion of what a map looks like.</w:t>
      </w:r>
      <w:r w:rsidRPr="00E17300">
        <w:rPr>
          <w:rFonts w:ascii="Verdana" w:hAnsi="Verdana" w:cs="Times New Roman"/>
          <w:sz w:val="20"/>
          <w:szCs w:val="20"/>
        </w:rPr>
        <w:t xml:space="preserve"> </w:t>
      </w:r>
      <w:r w:rsidR="00DF41E9">
        <w:rPr>
          <w:rFonts w:ascii="Verdana" w:hAnsi="Verdana" w:cs="Times New Roman"/>
          <w:sz w:val="20"/>
          <w:szCs w:val="20"/>
        </w:rPr>
        <w:t>Then i</w:t>
      </w:r>
      <w:r w:rsidRPr="00E17300">
        <w:rPr>
          <w:rFonts w:ascii="Verdana" w:hAnsi="Verdana" w:cs="Times New Roman"/>
          <w:sz w:val="20"/>
          <w:szCs w:val="20"/>
        </w:rPr>
        <w:t>f you show them a complex mathematical map projection</w:t>
      </w:r>
      <w:r w:rsidR="00DF41E9">
        <w:rPr>
          <w:rFonts w:ascii="Verdana" w:hAnsi="Verdana" w:cs="Times New Roman"/>
          <w:sz w:val="20"/>
          <w:szCs w:val="20"/>
        </w:rPr>
        <w:t xml:space="preserve"> </w:t>
      </w:r>
      <w:r w:rsidRPr="00E17300">
        <w:rPr>
          <w:rFonts w:ascii="Verdana" w:hAnsi="Verdana" w:cs="Times New Roman"/>
          <w:sz w:val="20"/>
          <w:szCs w:val="20"/>
        </w:rPr>
        <w:t xml:space="preserve">it may </w:t>
      </w:r>
      <w:r w:rsidRPr="00E17300">
        <w:rPr>
          <w:rFonts w:ascii="Verdana" w:hAnsi="Verdana" w:cs="Times New Roman"/>
          <w:sz w:val="20"/>
          <w:szCs w:val="20"/>
        </w:rPr>
        <w:lastRenderedPageBreak/>
        <w:t xml:space="preserve">confuse the user too much and they may not be able to utilize your map to its fullest. </w:t>
      </w:r>
    </w:p>
    <w:p w:rsidR="00D23BD8" w:rsidRPr="00E17300" w:rsidRDefault="00E17300" w:rsidP="00E17300">
      <w:pPr>
        <w:pStyle w:val="Heading3"/>
        <w:rPr>
          <w:color w:val="auto"/>
        </w:rPr>
      </w:pPr>
      <w:r w:rsidRPr="00E17300">
        <w:rPr>
          <w:color w:val="auto"/>
        </w:rPr>
        <w:t>Software Support</w:t>
      </w:r>
    </w:p>
    <w:p w:rsidR="00540013" w:rsidRPr="00E17300" w:rsidRDefault="00D23BD8" w:rsidP="00E17300">
      <w:pPr>
        <w:pStyle w:val="ListParagraph"/>
        <w:numPr>
          <w:ilvl w:val="0"/>
          <w:numId w:val="7"/>
        </w:numPr>
        <w:rPr>
          <w:rFonts w:ascii="Verdana" w:hAnsi="Verdana" w:cs="Times New Roman"/>
          <w:sz w:val="20"/>
          <w:szCs w:val="20"/>
        </w:rPr>
      </w:pPr>
      <w:r w:rsidRPr="00E17300">
        <w:rPr>
          <w:rFonts w:ascii="Verdana" w:hAnsi="Verdana" w:cs="Times New Roman"/>
          <w:sz w:val="20"/>
          <w:szCs w:val="20"/>
        </w:rPr>
        <w:t xml:space="preserve">You </w:t>
      </w:r>
      <w:r w:rsidR="00540013" w:rsidRPr="00E17300">
        <w:rPr>
          <w:rFonts w:ascii="Verdana" w:hAnsi="Verdana" w:cs="Times New Roman"/>
          <w:sz w:val="20"/>
          <w:szCs w:val="20"/>
        </w:rPr>
        <w:t>should consider software support if you</w:t>
      </w:r>
      <w:r w:rsidRPr="00E17300">
        <w:rPr>
          <w:rFonts w:ascii="Verdana" w:hAnsi="Verdana" w:cs="Times New Roman"/>
          <w:sz w:val="20"/>
          <w:szCs w:val="20"/>
        </w:rPr>
        <w:t xml:space="preserve"> are</w:t>
      </w:r>
      <w:r w:rsidR="00540013" w:rsidRPr="00E17300">
        <w:rPr>
          <w:rFonts w:ascii="Verdana" w:hAnsi="Verdana" w:cs="Times New Roman"/>
          <w:sz w:val="20"/>
          <w:szCs w:val="20"/>
        </w:rPr>
        <w:t xml:space="preserve"> making a virtual map. Not all GIS and mapping software support the same map projections; therefore, if yo</w:t>
      </w:r>
      <w:r w:rsidR="00DF41E9">
        <w:rPr>
          <w:rFonts w:ascii="Verdana" w:hAnsi="Verdana" w:cs="Times New Roman"/>
          <w:sz w:val="20"/>
          <w:szCs w:val="20"/>
        </w:rPr>
        <w:t>u are sharing your produced map</w:t>
      </w:r>
      <w:r w:rsidR="00540013" w:rsidRPr="00E17300">
        <w:rPr>
          <w:rFonts w:ascii="Verdana" w:hAnsi="Verdana" w:cs="Times New Roman"/>
          <w:sz w:val="20"/>
          <w:szCs w:val="20"/>
        </w:rPr>
        <w:t xml:space="preserve"> you should make sure that the recipient has access to software that supports the same map projection</w:t>
      </w:r>
      <w:r w:rsidRPr="00E17300">
        <w:rPr>
          <w:rFonts w:ascii="Verdana" w:hAnsi="Verdana" w:cs="Times New Roman"/>
          <w:sz w:val="20"/>
          <w:szCs w:val="20"/>
        </w:rPr>
        <w:t xml:space="preserve"> of</w:t>
      </w:r>
      <w:r w:rsidR="00540013" w:rsidRPr="00E17300">
        <w:rPr>
          <w:rFonts w:ascii="Verdana" w:hAnsi="Verdana" w:cs="Times New Roman"/>
          <w:sz w:val="20"/>
          <w:szCs w:val="20"/>
        </w:rPr>
        <w:t xml:space="preserve"> your map. </w:t>
      </w:r>
      <w:r w:rsidR="00DF41E9">
        <w:rPr>
          <w:rFonts w:ascii="Verdana" w:hAnsi="Verdana" w:cs="Times New Roman"/>
          <w:sz w:val="20"/>
          <w:szCs w:val="20"/>
        </w:rPr>
        <w:t>I</w:t>
      </w:r>
      <w:r w:rsidR="00540013" w:rsidRPr="00E17300">
        <w:rPr>
          <w:rFonts w:ascii="Verdana" w:hAnsi="Verdana" w:cs="Times New Roman"/>
          <w:sz w:val="20"/>
          <w:szCs w:val="20"/>
        </w:rPr>
        <w:t>f your map</w:t>
      </w:r>
      <w:r w:rsidR="00DF41E9">
        <w:rPr>
          <w:rFonts w:ascii="Verdana" w:hAnsi="Verdana" w:cs="Times New Roman"/>
          <w:sz w:val="20"/>
          <w:szCs w:val="20"/>
        </w:rPr>
        <w:t xml:space="preserve"> is part of a larger map series</w:t>
      </w:r>
      <w:r w:rsidR="00540013" w:rsidRPr="00E17300">
        <w:rPr>
          <w:rFonts w:ascii="Verdana" w:hAnsi="Verdana" w:cs="Times New Roman"/>
          <w:sz w:val="20"/>
          <w:szCs w:val="20"/>
        </w:rPr>
        <w:t xml:space="preserve"> then the map projection you choose for your map should allow the map to have the same look and feel o</w:t>
      </w:r>
      <w:r w:rsidRPr="00E17300">
        <w:rPr>
          <w:rFonts w:ascii="Verdana" w:hAnsi="Verdana" w:cs="Times New Roman"/>
          <w:sz w:val="20"/>
          <w:szCs w:val="20"/>
        </w:rPr>
        <w:t xml:space="preserve">f the other maps for continuity </w:t>
      </w:r>
      <w:r w:rsidR="00540013" w:rsidRPr="00E17300">
        <w:rPr>
          <w:rFonts w:ascii="Verdana" w:hAnsi="Verdana" w:cs="Times New Roman"/>
          <w:sz w:val="20"/>
          <w:szCs w:val="20"/>
        </w:rPr>
        <w:t>and ease of use.</w:t>
      </w:r>
    </w:p>
    <w:p w:rsidR="00291DDF" w:rsidRPr="00D23BD8" w:rsidRDefault="00E17300" w:rsidP="00540013">
      <w:pPr>
        <w:rPr>
          <w:rFonts w:ascii="Verdana" w:hAnsi="Verdana"/>
          <w:sz w:val="20"/>
          <w:szCs w:val="20"/>
        </w:rPr>
      </w:pPr>
      <w:r>
        <w:rPr>
          <w:rFonts w:ascii="Verdana" w:hAnsi="Verdana" w:cs="Times New Roman"/>
          <w:sz w:val="20"/>
          <w:szCs w:val="20"/>
        </w:rPr>
        <w:t xml:space="preserve">Note: </w:t>
      </w:r>
      <w:r w:rsidR="00540013" w:rsidRPr="00D23BD8">
        <w:rPr>
          <w:rFonts w:ascii="Verdana" w:hAnsi="Verdana" w:cs="Times New Roman"/>
          <w:sz w:val="20"/>
          <w:szCs w:val="20"/>
        </w:rPr>
        <w:t xml:space="preserve">The rest of this </w:t>
      </w:r>
      <w:r>
        <w:rPr>
          <w:rFonts w:ascii="Verdana" w:hAnsi="Verdana" w:cs="Times New Roman"/>
          <w:sz w:val="20"/>
          <w:szCs w:val="20"/>
        </w:rPr>
        <w:t>lesson</w:t>
      </w:r>
      <w:r w:rsidR="00540013" w:rsidRPr="00D23BD8">
        <w:rPr>
          <w:rFonts w:ascii="Verdana" w:hAnsi="Verdana" w:cs="Times New Roman"/>
          <w:sz w:val="20"/>
          <w:szCs w:val="20"/>
        </w:rPr>
        <w:t xml:space="preserve"> will discuss broad recommendations for what types of map projections you should use for particular situations. The discussion will not be exhaustive, nor must it be followed exactly. It is a good exercise and is often expected for a cartographer to render the map using many different map projections </w:t>
      </w:r>
      <w:r w:rsidR="00D23BD8">
        <w:rPr>
          <w:rFonts w:ascii="Verdana" w:hAnsi="Verdana" w:cs="Times New Roman"/>
          <w:sz w:val="20"/>
          <w:szCs w:val="20"/>
        </w:rPr>
        <w:t>including</w:t>
      </w:r>
      <w:r w:rsidR="00540013" w:rsidRPr="00D23BD8">
        <w:rPr>
          <w:rFonts w:ascii="Verdana" w:hAnsi="Verdana" w:cs="Times New Roman"/>
          <w:sz w:val="20"/>
          <w:szCs w:val="20"/>
        </w:rPr>
        <w:t xml:space="preserve"> changing properties to suit their needs before choosing the final map projection.</w:t>
      </w:r>
    </w:p>
    <w:p w:rsidR="002920EC" w:rsidRDefault="00E17300" w:rsidP="005B09F4">
      <w:pPr>
        <w:pStyle w:val="Heading3"/>
      </w:pPr>
      <w:r>
        <w:t>Recommended Map Projections for World Projections:</w:t>
      </w:r>
      <w:r w:rsidR="00E7038C">
        <w:t xml:space="preserve"> </w:t>
      </w:r>
      <w:r w:rsidR="00291DDF">
        <w:t>Equivalent</w:t>
      </w:r>
    </w:p>
    <w:p w:rsidR="00291DDF" w:rsidRPr="00291DDF" w:rsidRDefault="00291DDF" w:rsidP="00291DDF">
      <w:pPr>
        <w:rPr>
          <w:rFonts w:ascii="Verdana" w:hAnsi="Verdana"/>
          <w:sz w:val="20"/>
          <w:szCs w:val="20"/>
        </w:rPr>
      </w:pPr>
      <w:r w:rsidRPr="00291DDF">
        <w:rPr>
          <w:rFonts w:ascii="Verdana" w:hAnsi="Verdana" w:cs="Times New Roman"/>
          <w:sz w:val="20"/>
          <w:szCs w:val="20"/>
        </w:rPr>
        <w:t>Equivalent map projections are recommended for world projections.</w:t>
      </w:r>
      <w:r w:rsidR="00E17300">
        <w:rPr>
          <w:rFonts w:ascii="Verdana" w:hAnsi="Verdana" w:cs="Times New Roman"/>
          <w:sz w:val="20"/>
          <w:szCs w:val="20"/>
        </w:rPr>
        <w:t xml:space="preserve"> Review the following types of </w:t>
      </w:r>
      <w:r w:rsidR="00126E49">
        <w:rPr>
          <w:rFonts w:ascii="Verdana" w:hAnsi="Verdana" w:cs="Times New Roman"/>
          <w:sz w:val="20"/>
          <w:szCs w:val="20"/>
        </w:rPr>
        <w:t xml:space="preserve">equivalent </w:t>
      </w:r>
      <w:r w:rsidR="00E17300">
        <w:rPr>
          <w:rFonts w:ascii="Verdana" w:hAnsi="Verdana" w:cs="Times New Roman"/>
          <w:sz w:val="20"/>
          <w:szCs w:val="20"/>
        </w:rPr>
        <w:t xml:space="preserve">map projections to become familiar with what their map projections entail. </w:t>
      </w:r>
    </w:p>
    <w:p w:rsidR="002920EC" w:rsidRPr="002920EC" w:rsidRDefault="00291DDF" w:rsidP="005B09F4">
      <w:pPr>
        <w:pStyle w:val="Heading4"/>
      </w:pPr>
      <w:proofErr w:type="spellStart"/>
      <w:r w:rsidRPr="00291DDF">
        <w:t>Mollweide</w:t>
      </w:r>
      <w:proofErr w:type="spellEnd"/>
    </w:p>
    <w:p w:rsidR="00882D03" w:rsidRDefault="00291DDF" w:rsidP="007E0BAD">
      <w:pPr>
        <w:rPr>
          <w:rFonts w:ascii="Verdana" w:hAnsi="Verdana" w:cs="Times New Roman"/>
          <w:sz w:val="20"/>
          <w:szCs w:val="20"/>
        </w:rPr>
      </w:pPr>
      <w:r w:rsidRPr="004E233B">
        <w:rPr>
          <w:rFonts w:ascii="Verdana" w:hAnsi="Verdana" w:cs="Times New Roman"/>
          <w:sz w:val="20"/>
          <w:szCs w:val="20"/>
        </w:rPr>
        <w:t xml:space="preserve">The </w:t>
      </w:r>
      <w:proofErr w:type="spellStart"/>
      <w:r w:rsidRPr="004E233B">
        <w:rPr>
          <w:rFonts w:ascii="Verdana" w:hAnsi="Verdana" w:cs="Times New Roman"/>
          <w:sz w:val="20"/>
          <w:szCs w:val="20"/>
        </w:rPr>
        <w:t>Mollweide</w:t>
      </w:r>
      <w:proofErr w:type="spellEnd"/>
      <w:r w:rsidRPr="004E233B">
        <w:rPr>
          <w:rFonts w:ascii="Verdana" w:hAnsi="Verdana" w:cs="Times New Roman"/>
          <w:sz w:val="20"/>
          <w:szCs w:val="20"/>
        </w:rPr>
        <w:t xml:space="preserve"> map projections are useful for mapping world distributions as it does a good job of keeping relative sizes in check about the equator and mid-latitudes, however does distort greatly at the poles as can be seen with </w:t>
      </w:r>
      <w:proofErr w:type="spellStart"/>
      <w:r w:rsidRPr="004E233B">
        <w:rPr>
          <w:rFonts w:ascii="Verdana" w:hAnsi="Verdana" w:cs="Times New Roman"/>
          <w:sz w:val="20"/>
          <w:szCs w:val="20"/>
        </w:rPr>
        <w:t>Tissot’s</w:t>
      </w:r>
      <w:proofErr w:type="spellEnd"/>
      <w:r w:rsidRPr="004E233B">
        <w:rPr>
          <w:rFonts w:ascii="Verdana" w:hAnsi="Verdana" w:cs="Times New Roman"/>
          <w:sz w:val="20"/>
          <w:szCs w:val="20"/>
        </w:rPr>
        <w:t xml:space="preserve"> </w:t>
      </w:r>
      <w:proofErr w:type="spellStart"/>
      <w:r w:rsidRPr="004E233B">
        <w:rPr>
          <w:rFonts w:ascii="Verdana" w:hAnsi="Verdana" w:cs="Times New Roman"/>
          <w:sz w:val="20"/>
          <w:szCs w:val="20"/>
        </w:rPr>
        <w:t>indicatrix</w:t>
      </w:r>
      <w:proofErr w:type="spellEnd"/>
      <w:r w:rsidRPr="004E233B">
        <w:rPr>
          <w:rFonts w:ascii="Verdana" w:hAnsi="Verdana" w:cs="Times New Roman"/>
          <w:sz w:val="20"/>
          <w:szCs w:val="20"/>
        </w:rPr>
        <w:t>.</w:t>
      </w:r>
    </w:p>
    <w:p w:rsidR="00E17300" w:rsidRPr="000317DA" w:rsidRDefault="00E17300" w:rsidP="001E15D8">
      <w:pPr>
        <w:pStyle w:val="Heading3"/>
        <w:spacing w:before="0" w:line="240" w:lineRule="auto"/>
        <w:jc w:val="center"/>
        <w:rPr>
          <w:rFonts w:ascii="Verdana" w:hAnsi="Verdana"/>
          <w:color w:val="auto"/>
          <w:sz w:val="24"/>
          <w:szCs w:val="24"/>
        </w:rPr>
      </w:pPr>
      <w:proofErr w:type="spellStart"/>
      <w:r w:rsidRPr="000317DA">
        <w:rPr>
          <w:rFonts w:ascii="Verdana" w:hAnsi="Verdana"/>
          <w:color w:val="auto"/>
          <w:sz w:val="24"/>
          <w:szCs w:val="24"/>
        </w:rPr>
        <w:t>Mollweide</w:t>
      </w:r>
      <w:proofErr w:type="spellEnd"/>
    </w:p>
    <w:p w:rsidR="00E17300" w:rsidRDefault="00E17300" w:rsidP="001E15D8">
      <w:pPr>
        <w:spacing w:after="0" w:line="240" w:lineRule="auto"/>
        <w:rPr>
          <w:rFonts w:ascii="Verdana" w:hAnsi="Verdana" w:cs="Times New Roman"/>
          <w:sz w:val="20"/>
          <w:szCs w:val="20"/>
        </w:rPr>
      </w:pPr>
    </w:p>
    <w:p w:rsidR="00291DDF" w:rsidRPr="007E0BAD" w:rsidRDefault="00291DDF" w:rsidP="00291DDF">
      <w:pPr>
        <w:jc w:val="center"/>
      </w:pPr>
      <w:r w:rsidRPr="00291DDF">
        <w:rPr>
          <w:noProof/>
        </w:rPr>
        <w:drawing>
          <wp:inline distT="0" distB="0" distL="0" distR="0" wp14:anchorId="1B129445" wp14:editId="32CEC960">
            <wp:extent cx="2225040" cy="1076862"/>
            <wp:effectExtent l="0" t="0" r="3810" b="9525"/>
            <wp:docPr id="2457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8"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25040" cy="1076862"/>
                    </a:xfrm>
                    <a:prstGeom prst="rect">
                      <a:avLst/>
                    </a:prstGeom>
                    <a:noFill/>
                    <a:ln>
                      <a:noFill/>
                    </a:ln>
                    <a:effectLst/>
                    <a:extLst/>
                  </pic:spPr>
                </pic:pic>
              </a:graphicData>
            </a:graphic>
          </wp:inline>
        </w:drawing>
      </w:r>
    </w:p>
    <w:p w:rsidR="00291DDF" w:rsidRDefault="00291DDF" w:rsidP="005B09F4">
      <w:pPr>
        <w:pStyle w:val="Heading4"/>
      </w:pPr>
      <w:r>
        <w:t>S</w:t>
      </w:r>
      <w:r w:rsidRPr="004E233B">
        <w:t>inusoid</w:t>
      </w:r>
    </w:p>
    <w:p w:rsidR="00291DDF" w:rsidRDefault="00291DDF" w:rsidP="00291DDF">
      <w:pPr>
        <w:rPr>
          <w:rFonts w:ascii="Verdana" w:hAnsi="Verdana" w:cs="Times New Roman"/>
          <w:sz w:val="20"/>
          <w:szCs w:val="20"/>
        </w:rPr>
      </w:pPr>
      <w:r w:rsidRPr="004E233B">
        <w:rPr>
          <w:rFonts w:ascii="Verdana" w:hAnsi="Verdana" w:cs="Times New Roman"/>
          <w:sz w:val="20"/>
          <w:szCs w:val="20"/>
        </w:rPr>
        <w:t>The sinusoid all map projection is also useful for mapping world distributions. Li</w:t>
      </w:r>
      <w:r w:rsidR="001E15D8">
        <w:rPr>
          <w:rFonts w:ascii="Verdana" w:hAnsi="Verdana" w:cs="Times New Roman"/>
          <w:sz w:val="20"/>
          <w:szCs w:val="20"/>
        </w:rPr>
        <w:t xml:space="preserve">ke the </w:t>
      </w:r>
      <w:proofErr w:type="spellStart"/>
      <w:r w:rsidR="001E15D8">
        <w:rPr>
          <w:rFonts w:ascii="Verdana" w:hAnsi="Verdana" w:cs="Times New Roman"/>
          <w:sz w:val="20"/>
          <w:szCs w:val="20"/>
        </w:rPr>
        <w:t>Mollweide</w:t>
      </w:r>
      <w:proofErr w:type="spellEnd"/>
      <w:r w:rsidR="001E15D8">
        <w:rPr>
          <w:rFonts w:ascii="Verdana" w:hAnsi="Verdana" w:cs="Times New Roman"/>
          <w:sz w:val="20"/>
          <w:szCs w:val="20"/>
        </w:rPr>
        <w:t xml:space="preserve"> map projection</w:t>
      </w:r>
      <w:r w:rsidRPr="004E233B">
        <w:rPr>
          <w:rFonts w:ascii="Verdana" w:hAnsi="Verdana" w:cs="Times New Roman"/>
          <w:sz w:val="20"/>
          <w:szCs w:val="20"/>
        </w:rPr>
        <w:t xml:space="preserve"> it too does a reasonable job of keeping relative size intact around the center of the map and between the middle latitudes. However, as you approach the extremities of the map, distortion becomes quite great.</w:t>
      </w:r>
    </w:p>
    <w:p w:rsidR="00E17300" w:rsidRPr="000317DA" w:rsidRDefault="00E17300" w:rsidP="001E15D8">
      <w:pPr>
        <w:pStyle w:val="Heading3"/>
        <w:spacing w:before="0" w:line="240" w:lineRule="auto"/>
        <w:jc w:val="center"/>
        <w:rPr>
          <w:rFonts w:ascii="Verdana" w:hAnsi="Verdana"/>
          <w:color w:val="auto"/>
          <w:sz w:val="24"/>
          <w:szCs w:val="24"/>
        </w:rPr>
      </w:pPr>
      <w:r w:rsidRPr="000317DA">
        <w:rPr>
          <w:rFonts w:ascii="Verdana" w:hAnsi="Verdana"/>
          <w:color w:val="auto"/>
          <w:sz w:val="24"/>
          <w:szCs w:val="24"/>
        </w:rPr>
        <w:t>Sinusoid</w:t>
      </w:r>
    </w:p>
    <w:p w:rsidR="00E17300" w:rsidRDefault="00E17300" w:rsidP="001E15D8">
      <w:pPr>
        <w:spacing w:after="0" w:line="240" w:lineRule="auto"/>
        <w:rPr>
          <w:rFonts w:ascii="Verdana" w:hAnsi="Verdana" w:cs="Times New Roman"/>
          <w:sz w:val="20"/>
          <w:szCs w:val="20"/>
        </w:rPr>
      </w:pPr>
    </w:p>
    <w:p w:rsidR="00E17300" w:rsidRDefault="00E17300" w:rsidP="00291DDF">
      <w:pPr>
        <w:rPr>
          <w:rFonts w:ascii="Verdana" w:hAnsi="Verdana" w:cs="Times New Roman"/>
          <w:sz w:val="20"/>
          <w:szCs w:val="20"/>
        </w:rPr>
      </w:pPr>
      <w:r>
        <w:rPr>
          <w:noProof/>
        </w:rPr>
        <w:lastRenderedPageBreak/>
        <w:t xml:space="preserve">                                                                </w:t>
      </w:r>
      <w:r w:rsidRPr="00291DDF">
        <w:rPr>
          <w:noProof/>
        </w:rPr>
        <w:drawing>
          <wp:inline distT="0" distB="0" distL="0" distR="0" wp14:anchorId="7069429B" wp14:editId="112D2561">
            <wp:extent cx="2060020" cy="998758"/>
            <wp:effectExtent l="0" t="0" r="0" b="0"/>
            <wp:docPr id="266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6"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flipV="1">
                      <a:off x="0" y="0"/>
                      <a:ext cx="2060928" cy="999198"/>
                    </a:xfrm>
                    <a:prstGeom prst="rect">
                      <a:avLst/>
                    </a:prstGeom>
                    <a:noFill/>
                    <a:ln>
                      <a:noFill/>
                    </a:ln>
                    <a:effectLst/>
                    <a:extLst/>
                  </pic:spPr>
                </pic:pic>
              </a:graphicData>
            </a:graphic>
          </wp:inline>
        </w:drawing>
      </w:r>
    </w:p>
    <w:p w:rsidR="00291DDF" w:rsidRDefault="00291DDF" w:rsidP="005B09F4">
      <w:pPr>
        <w:pStyle w:val="Heading4"/>
      </w:pPr>
      <w:r w:rsidRPr="00291DDF">
        <w:t>(</w:t>
      </w:r>
      <w:proofErr w:type="spellStart"/>
      <w:r w:rsidRPr="00291DDF">
        <w:t>Aitoff</w:t>
      </w:r>
      <w:proofErr w:type="spellEnd"/>
      <w:r w:rsidRPr="00291DDF">
        <w:t>-) Hammer</w:t>
      </w:r>
    </w:p>
    <w:p w:rsidR="001E15D8" w:rsidRDefault="00291DDF" w:rsidP="001E15D8">
      <w:pPr>
        <w:spacing w:after="0" w:line="240" w:lineRule="auto"/>
        <w:rPr>
          <w:rFonts w:ascii="Verdana" w:hAnsi="Verdana" w:cs="Times New Roman"/>
          <w:sz w:val="20"/>
          <w:szCs w:val="20"/>
        </w:rPr>
      </w:pPr>
      <w:r w:rsidRPr="004E233B">
        <w:rPr>
          <w:rFonts w:ascii="Verdana" w:hAnsi="Verdana" w:cs="Times New Roman"/>
          <w:sz w:val="20"/>
          <w:szCs w:val="20"/>
        </w:rPr>
        <w:t xml:space="preserve">The </w:t>
      </w:r>
      <w:proofErr w:type="spellStart"/>
      <w:r w:rsidRPr="004E233B">
        <w:rPr>
          <w:rFonts w:ascii="Verdana" w:hAnsi="Verdana" w:cs="Times New Roman"/>
          <w:sz w:val="20"/>
          <w:szCs w:val="20"/>
        </w:rPr>
        <w:t>Aitoff</w:t>
      </w:r>
      <w:proofErr w:type="spellEnd"/>
      <w:r w:rsidRPr="004E233B">
        <w:rPr>
          <w:rFonts w:ascii="Verdana" w:hAnsi="Verdana" w:cs="Times New Roman"/>
          <w:sz w:val="20"/>
          <w:szCs w:val="20"/>
        </w:rPr>
        <w:t>-Hammer map projection is useful for mapping world distributions and excels at reducing the shape distortion at the extremities. The trade-off is that it does not hold the shape as well across the entire projection as the previous two map projections.</w:t>
      </w:r>
    </w:p>
    <w:p w:rsidR="001E15D8" w:rsidRDefault="001E15D8" w:rsidP="001E15D8">
      <w:pPr>
        <w:spacing w:after="0" w:line="240" w:lineRule="auto"/>
        <w:jc w:val="center"/>
        <w:rPr>
          <w:rFonts w:ascii="Verdana" w:hAnsi="Verdana"/>
          <w:sz w:val="24"/>
          <w:szCs w:val="24"/>
        </w:rPr>
      </w:pPr>
    </w:p>
    <w:p w:rsidR="001E15D8" w:rsidRDefault="001E15D8" w:rsidP="001E15D8">
      <w:pPr>
        <w:spacing w:after="0" w:line="240" w:lineRule="auto"/>
        <w:jc w:val="center"/>
        <w:rPr>
          <w:rFonts w:ascii="Verdana" w:hAnsi="Verdana"/>
          <w:sz w:val="24"/>
          <w:szCs w:val="24"/>
        </w:rPr>
      </w:pPr>
    </w:p>
    <w:p w:rsidR="001E15D8" w:rsidRDefault="001E15D8" w:rsidP="001E15D8">
      <w:pPr>
        <w:spacing w:after="0" w:line="240" w:lineRule="auto"/>
        <w:jc w:val="center"/>
        <w:rPr>
          <w:rFonts w:ascii="Verdana" w:hAnsi="Verdana"/>
          <w:sz w:val="24"/>
          <w:szCs w:val="24"/>
        </w:rPr>
      </w:pPr>
    </w:p>
    <w:p w:rsidR="001E15D8" w:rsidRDefault="001E15D8" w:rsidP="00572E61">
      <w:pPr>
        <w:spacing w:after="0" w:line="240" w:lineRule="auto"/>
        <w:rPr>
          <w:rFonts w:ascii="Verdana" w:hAnsi="Verdana"/>
          <w:sz w:val="24"/>
          <w:szCs w:val="24"/>
        </w:rPr>
      </w:pPr>
    </w:p>
    <w:p w:rsidR="001E15D8" w:rsidRDefault="001E15D8" w:rsidP="001E15D8">
      <w:pPr>
        <w:spacing w:after="0" w:line="240" w:lineRule="auto"/>
        <w:jc w:val="center"/>
        <w:rPr>
          <w:rFonts w:ascii="Verdana" w:hAnsi="Verdana"/>
          <w:sz w:val="24"/>
          <w:szCs w:val="24"/>
        </w:rPr>
      </w:pPr>
    </w:p>
    <w:p w:rsidR="00E17300" w:rsidRPr="001E15D8" w:rsidRDefault="00E17300" w:rsidP="001E15D8">
      <w:pPr>
        <w:spacing w:after="0" w:line="240" w:lineRule="auto"/>
        <w:jc w:val="center"/>
        <w:rPr>
          <w:rFonts w:ascii="Verdana" w:hAnsi="Verdana" w:cs="Times New Roman"/>
          <w:b/>
          <w:sz w:val="20"/>
          <w:szCs w:val="20"/>
        </w:rPr>
      </w:pPr>
      <w:r w:rsidRPr="001E15D8">
        <w:rPr>
          <w:rFonts w:ascii="Verdana" w:hAnsi="Verdana"/>
          <w:b/>
          <w:sz w:val="24"/>
          <w:szCs w:val="24"/>
        </w:rPr>
        <w:t>(</w:t>
      </w:r>
      <w:proofErr w:type="spellStart"/>
      <w:r w:rsidRPr="001E15D8">
        <w:rPr>
          <w:rFonts w:ascii="Verdana" w:hAnsi="Verdana"/>
          <w:b/>
          <w:sz w:val="24"/>
          <w:szCs w:val="24"/>
        </w:rPr>
        <w:t>Aitoff</w:t>
      </w:r>
      <w:proofErr w:type="spellEnd"/>
      <w:r w:rsidRPr="001E15D8">
        <w:rPr>
          <w:rFonts w:ascii="Verdana" w:hAnsi="Verdana"/>
          <w:b/>
          <w:sz w:val="24"/>
          <w:szCs w:val="24"/>
        </w:rPr>
        <w:t>-) Hammer</w:t>
      </w:r>
    </w:p>
    <w:p w:rsidR="00E17300" w:rsidRDefault="00E17300" w:rsidP="001E15D8">
      <w:pPr>
        <w:pStyle w:val="Heading3"/>
        <w:spacing w:before="0" w:line="240" w:lineRule="auto"/>
      </w:pPr>
      <w:r>
        <w:rPr>
          <w:noProof/>
        </w:rPr>
        <w:t xml:space="preserve">                                                                      </w:t>
      </w:r>
      <w:r w:rsidRPr="00291DDF">
        <w:rPr>
          <w:noProof/>
        </w:rPr>
        <w:drawing>
          <wp:inline distT="0" distB="0" distL="0" distR="0" wp14:anchorId="12B9B4D3" wp14:editId="795ABD18">
            <wp:extent cx="1664856" cy="807174"/>
            <wp:effectExtent l="0" t="0" r="0" b="0"/>
            <wp:docPr id="256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2"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679165" cy="814111"/>
                    </a:xfrm>
                    <a:prstGeom prst="rect">
                      <a:avLst/>
                    </a:prstGeom>
                    <a:noFill/>
                    <a:ln>
                      <a:noFill/>
                    </a:ln>
                    <a:effectLst/>
                    <a:extLst/>
                  </pic:spPr>
                </pic:pic>
              </a:graphicData>
            </a:graphic>
          </wp:inline>
        </w:drawing>
      </w:r>
    </w:p>
    <w:p w:rsidR="00BC2BCD" w:rsidRPr="00291DDF" w:rsidRDefault="00BC2BCD" w:rsidP="005B09F4">
      <w:pPr>
        <w:pStyle w:val="Heading4"/>
      </w:pPr>
      <w:r w:rsidRPr="00BC2BCD">
        <w:t xml:space="preserve">Goode’s </w:t>
      </w:r>
      <w:proofErr w:type="spellStart"/>
      <w:r w:rsidRPr="00BC2BCD">
        <w:t>Homolosine</w:t>
      </w:r>
      <w:proofErr w:type="spellEnd"/>
    </w:p>
    <w:p w:rsidR="00291DDF" w:rsidRDefault="00985D54" w:rsidP="001E15D8">
      <w:pPr>
        <w:pStyle w:val="Heading2"/>
        <w:spacing w:before="0" w:line="240" w:lineRule="auto"/>
        <w:rPr>
          <w:rFonts w:ascii="Verdana" w:hAnsi="Verdana" w:cs="Times New Roman"/>
          <w:b w:val="0"/>
          <w:color w:val="auto"/>
          <w:sz w:val="20"/>
          <w:szCs w:val="20"/>
        </w:rPr>
      </w:pPr>
      <w:r>
        <w:rPr>
          <w:rFonts w:ascii="Verdana" w:hAnsi="Verdana" w:cs="Times New Roman"/>
          <w:b w:val="0"/>
          <w:color w:val="auto"/>
          <w:sz w:val="20"/>
          <w:szCs w:val="20"/>
        </w:rPr>
        <w:t xml:space="preserve">The Goode’s </w:t>
      </w:r>
      <w:proofErr w:type="spellStart"/>
      <w:r>
        <w:rPr>
          <w:rFonts w:ascii="Verdana" w:hAnsi="Verdana" w:cs="Times New Roman"/>
          <w:b w:val="0"/>
          <w:color w:val="auto"/>
          <w:sz w:val="20"/>
          <w:szCs w:val="20"/>
        </w:rPr>
        <w:t>H</w:t>
      </w:r>
      <w:r w:rsidR="00BC2BCD" w:rsidRPr="00BC2BCD">
        <w:rPr>
          <w:rFonts w:ascii="Verdana" w:hAnsi="Verdana" w:cs="Times New Roman"/>
          <w:b w:val="0"/>
          <w:color w:val="auto"/>
          <w:sz w:val="20"/>
          <w:szCs w:val="20"/>
        </w:rPr>
        <w:t>omolosine</w:t>
      </w:r>
      <w:proofErr w:type="spellEnd"/>
      <w:r w:rsidR="00BC2BCD" w:rsidRPr="00BC2BCD">
        <w:rPr>
          <w:rFonts w:ascii="Verdana" w:hAnsi="Verdana" w:cs="Times New Roman"/>
          <w:b w:val="0"/>
          <w:color w:val="auto"/>
          <w:sz w:val="20"/>
          <w:szCs w:val="20"/>
        </w:rPr>
        <w:t xml:space="preserve"> map projection is interesting because it is an interrupted map projection that </w:t>
      </w:r>
      <w:r>
        <w:rPr>
          <w:rFonts w:ascii="Verdana" w:hAnsi="Verdana" w:cs="Times New Roman"/>
          <w:b w:val="0"/>
          <w:color w:val="auto"/>
          <w:sz w:val="20"/>
          <w:szCs w:val="20"/>
        </w:rPr>
        <w:t xml:space="preserve">maximizes distortion over </w:t>
      </w:r>
      <w:r w:rsidR="00BC2BCD" w:rsidRPr="00BC2BCD">
        <w:rPr>
          <w:rFonts w:ascii="Verdana" w:hAnsi="Verdana" w:cs="Times New Roman"/>
          <w:b w:val="0"/>
          <w:color w:val="auto"/>
          <w:sz w:val="20"/>
          <w:szCs w:val="20"/>
        </w:rPr>
        <w:t xml:space="preserve">bodies </w:t>
      </w:r>
      <w:r>
        <w:rPr>
          <w:rFonts w:ascii="Verdana" w:hAnsi="Verdana" w:cs="Times New Roman"/>
          <w:b w:val="0"/>
          <w:color w:val="auto"/>
          <w:sz w:val="20"/>
          <w:szCs w:val="20"/>
        </w:rPr>
        <w:t xml:space="preserve">of water </w:t>
      </w:r>
      <w:r w:rsidR="00BC2BCD" w:rsidRPr="00BC2BCD">
        <w:rPr>
          <w:rFonts w:ascii="Verdana" w:hAnsi="Verdana" w:cs="Times New Roman"/>
          <w:b w:val="0"/>
          <w:color w:val="auto"/>
          <w:sz w:val="20"/>
          <w:szCs w:val="20"/>
        </w:rPr>
        <w:t xml:space="preserve">and minimizes distortion over landmasses. </w:t>
      </w:r>
      <w:r w:rsidR="00E17300">
        <w:rPr>
          <w:rFonts w:ascii="Verdana" w:hAnsi="Verdana" w:cs="Times New Roman"/>
          <w:b w:val="0"/>
          <w:color w:val="auto"/>
          <w:sz w:val="20"/>
          <w:szCs w:val="20"/>
        </w:rPr>
        <w:t>One of the most</w:t>
      </w:r>
      <w:r w:rsidR="00BC2BCD" w:rsidRPr="00BC2BCD">
        <w:rPr>
          <w:rFonts w:ascii="Verdana" w:hAnsi="Verdana" w:cs="Times New Roman"/>
          <w:b w:val="0"/>
          <w:color w:val="auto"/>
          <w:sz w:val="20"/>
          <w:szCs w:val="20"/>
        </w:rPr>
        <w:t xml:space="preserve"> negative aspect</w:t>
      </w:r>
      <w:r w:rsidR="00E17300">
        <w:rPr>
          <w:rFonts w:ascii="Verdana" w:hAnsi="Verdana" w:cs="Times New Roman"/>
          <w:b w:val="0"/>
          <w:color w:val="auto"/>
          <w:sz w:val="20"/>
          <w:szCs w:val="20"/>
        </w:rPr>
        <w:t>s</w:t>
      </w:r>
      <w:r w:rsidR="00BC2BCD" w:rsidRPr="00BC2BCD">
        <w:rPr>
          <w:rFonts w:ascii="Verdana" w:hAnsi="Verdana" w:cs="Times New Roman"/>
          <w:b w:val="0"/>
          <w:color w:val="auto"/>
          <w:sz w:val="20"/>
          <w:szCs w:val="20"/>
        </w:rPr>
        <w:t xml:space="preserve"> of using </w:t>
      </w:r>
      <w:r w:rsidR="00E17300">
        <w:rPr>
          <w:rFonts w:ascii="Verdana" w:hAnsi="Verdana" w:cs="Times New Roman"/>
          <w:b w:val="0"/>
          <w:color w:val="auto"/>
          <w:sz w:val="20"/>
          <w:szCs w:val="20"/>
        </w:rPr>
        <w:t xml:space="preserve">a </w:t>
      </w:r>
      <w:r w:rsidR="00BC2BCD" w:rsidRPr="00BC2BCD">
        <w:rPr>
          <w:rFonts w:ascii="Verdana" w:hAnsi="Verdana" w:cs="Times New Roman"/>
          <w:b w:val="0"/>
          <w:color w:val="auto"/>
          <w:sz w:val="20"/>
          <w:szCs w:val="20"/>
        </w:rPr>
        <w:t>good small sign map projection is that it is unfamiliar to man</w:t>
      </w:r>
      <w:r w:rsidR="001E15D8">
        <w:rPr>
          <w:rFonts w:ascii="Verdana" w:hAnsi="Verdana" w:cs="Times New Roman"/>
          <w:b w:val="0"/>
          <w:color w:val="auto"/>
          <w:sz w:val="20"/>
          <w:szCs w:val="20"/>
        </w:rPr>
        <w:t>y users</w:t>
      </w:r>
      <w:r w:rsidR="00BC2BCD" w:rsidRPr="00BC2BCD">
        <w:rPr>
          <w:rFonts w:ascii="Verdana" w:hAnsi="Verdana" w:cs="Times New Roman"/>
          <w:b w:val="0"/>
          <w:color w:val="auto"/>
          <w:sz w:val="20"/>
          <w:szCs w:val="20"/>
        </w:rPr>
        <w:t xml:space="preserve"> and may confuse them.</w:t>
      </w:r>
    </w:p>
    <w:p w:rsidR="001E15D8" w:rsidRDefault="001E15D8" w:rsidP="001E15D8">
      <w:pPr>
        <w:pStyle w:val="Heading3"/>
        <w:spacing w:before="0" w:line="240" w:lineRule="auto"/>
        <w:jc w:val="center"/>
        <w:rPr>
          <w:rFonts w:ascii="Verdana" w:hAnsi="Verdana"/>
          <w:color w:val="auto"/>
          <w:sz w:val="24"/>
          <w:szCs w:val="24"/>
        </w:rPr>
      </w:pPr>
    </w:p>
    <w:p w:rsidR="00E17300" w:rsidRPr="000317DA" w:rsidRDefault="00E17300" w:rsidP="001E15D8">
      <w:pPr>
        <w:pStyle w:val="Heading3"/>
        <w:spacing w:before="0" w:line="240" w:lineRule="auto"/>
        <w:jc w:val="center"/>
        <w:rPr>
          <w:rFonts w:ascii="Verdana" w:hAnsi="Verdana"/>
          <w:color w:val="auto"/>
          <w:sz w:val="24"/>
          <w:szCs w:val="24"/>
        </w:rPr>
      </w:pPr>
      <w:r w:rsidRPr="000317DA">
        <w:rPr>
          <w:rFonts w:ascii="Verdana" w:hAnsi="Verdana"/>
          <w:color w:val="auto"/>
          <w:sz w:val="24"/>
          <w:szCs w:val="24"/>
        </w:rPr>
        <w:t xml:space="preserve">Goode’s </w:t>
      </w:r>
      <w:proofErr w:type="spellStart"/>
      <w:r w:rsidRPr="000317DA">
        <w:rPr>
          <w:rFonts w:ascii="Verdana" w:hAnsi="Verdana"/>
          <w:color w:val="auto"/>
          <w:sz w:val="24"/>
          <w:szCs w:val="24"/>
        </w:rPr>
        <w:t>Homolosine</w:t>
      </w:r>
      <w:proofErr w:type="spellEnd"/>
    </w:p>
    <w:p w:rsidR="00E17300" w:rsidRPr="00E17300" w:rsidRDefault="00E17300" w:rsidP="001E15D8">
      <w:pPr>
        <w:spacing w:after="0" w:line="240" w:lineRule="auto"/>
      </w:pPr>
    </w:p>
    <w:p w:rsidR="00291DDF" w:rsidRDefault="00BC2BCD" w:rsidP="001E15D8">
      <w:pPr>
        <w:pStyle w:val="Heading2"/>
        <w:spacing w:before="0" w:line="240" w:lineRule="auto"/>
        <w:jc w:val="center"/>
      </w:pPr>
      <w:r w:rsidRPr="00BC2BCD">
        <w:rPr>
          <w:noProof/>
        </w:rPr>
        <w:drawing>
          <wp:inline distT="0" distB="0" distL="0" distR="0" wp14:anchorId="319AF92B" wp14:editId="2155B3CD">
            <wp:extent cx="2211224" cy="986782"/>
            <wp:effectExtent l="0" t="0" r="0" b="4445"/>
            <wp:docPr id="14352" name="Picture 3" descr="D:\Users\Rick\Documents\Magic Briefcase\DMC DOL\GST 104 - Cartographic Design\Learning Modules\2 - Geographic Referencing System and Base Map Design\Lectures\Generic Base 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descr="D:\Users\Rick\Documents\Magic Briefcase\DMC DOL\GST 104 - Cartographic Design\Learning Modules\2 - Geographic Referencing System and Base Map Design\Lectures\Generic Base Map.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211754" cy="987018"/>
                    </a:xfrm>
                    <a:prstGeom prst="rect">
                      <a:avLst/>
                    </a:prstGeom>
                    <a:noFill/>
                    <a:extLst/>
                  </pic:spPr>
                </pic:pic>
              </a:graphicData>
            </a:graphic>
          </wp:inline>
        </w:drawing>
      </w:r>
    </w:p>
    <w:p w:rsidR="00D23BD8" w:rsidRDefault="00D23BD8" w:rsidP="00BC2BCD">
      <w:pPr>
        <w:pStyle w:val="Heading2"/>
        <w:spacing w:before="0" w:line="240" w:lineRule="auto"/>
      </w:pPr>
    </w:p>
    <w:p w:rsidR="00BC2BCD" w:rsidRPr="00BC2BCD" w:rsidRDefault="00E17300" w:rsidP="005B09F4">
      <w:pPr>
        <w:pStyle w:val="Heading3"/>
      </w:pPr>
      <w:r>
        <w:t xml:space="preserve">Recommended Map Projections for World Projections: </w:t>
      </w:r>
      <w:r w:rsidR="00BC2BCD">
        <w:t>Minimum Error</w:t>
      </w:r>
    </w:p>
    <w:p w:rsidR="00291DDF" w:rsidRDefault="00BC2BCD" w:rsidP="00BC2BCD">
      <w:pPr>
        <w:pStyle w:val="Heading2"/>
        <w:spacing w:before="0" w:line="240" w:lineRule="auto"/>
        <w:rPr>
          <w:rFonts w:ascii="Verdana" w:hAnsi="Verdana" w:cs="Times New Roman"/>
          <w:b w:val="0"/>
          <w:color w:val="auto"/>
          <w:sz w:val="20"/>
          <w:szCs w:val="20"/>
        </w:rPr>
      </w:pPr>
      <w:r w:rsidRPr="00BC2BCD">
        <w:rPr>
          <w:rFonts w:ascii="Verdana" w:hAnsi="Verdana" w:cs="Times New Roman"/>
          <w:b w:val="0"/>
          <w:color w:val="auto"/>
          <w:sz w:val="20"/>
          <w:szCs w:val="20"/>
        </w:rPr>
        <w:t xml:space="preserve">Minimum error map projections are </w:t>
      </w:r>
      <w:r w:rsidR="00126E49">
        <w:rPr>
          <w:rFonts w:ascii="Verdana" w:hAnsi="Verdana" w:cs="Times New Roman"/>
          <w:b w:val="0"/>
          <w:color w:val="auto"/>
          <w:sz w:val="20"/>
          <w:szCs w:val="20"/>
        </w:rPr>
        <w:t xml:space="preserve">also </w:t>
      </w:r>
      <w:r w:rsidRPr="00BC2BCD">
        <w:rPr>
          <w:rFonts w:ascii="Verdana" w:hAnsi="Verdana" w:cs="Times New Roman"/>
          <w:b w:val="0"/>
          <w:color w:val="auto"/>
          <w:sz w:val="20"/>
          <w:szCs w:val="20"/>
        </w:rPr>
        <w:t>recommended for world projections.</w:t>
      </w:r>
      <w:r w:rsidR="00126E49">
        <w:rPr>
          <w:rFonts w:ascii="Verdana" w:hAnsi="Verdana" w:cs="Times New Roman"/>
          <w:b w:val="0"/>
          <w:color w:val="auto"/>
          <w:sz w:val="20"/>
          <w:szCs w:val="20"/>
        </w:rPr>
        <w:t xml:space="preserve"> </w:t>
      </w:r>
      <w:r w:rsidR="001E15D8">
        <w:rPr>
          <w:rFonts w:ascii="Verdana" w:hAnsi="Verdana" w:cs="Times New Roman"/>
          <w:b w:val="0"/>
          <w:color w:val="auto"/>
          <w:sz w:val="20"/>
          <w:szCs w:val="20"/>
        </w:rPr>
        <w:t xml:space="preserve">This section will focus on </w:t>
      </w:r>
      <w:r w:rsidR="00126E49">
        <w:rPr>
          <w:rFonts w:ascii="Verdana" w:hAnsi="Verdana" w:cs="Times New Roman"/>
          <w:b w:val="0"/>
          <w:color w:val="auto"/>
          <w:sz w:val="20"/>
          <w:szCs w:val="20"/>
        </w:rPr>
        <w:t xml:space="preserve">the </w:t>
      </w:r>
      <w:r w:rsidR="001E15D8">
        <w:rPr>
          <w:rFonts w:ascii="Verdana" w:hAnsi="Verdana" w:cs="Times New Roman"/>
          <w:b w:val="0"/>
          <w:color w:val="auto"/>
          <w:sz w:val="20"/>
          <w:szCs w:val="20"/>
        </w:rPr>
        <w:t>various</w:t>
      </w:r>
      <w:r w:rsidR="00126E49">
        <w:rPr>
          <w:rFonts w:ascii="Verdana" w:hAnsi="Verdana" w:cs="Times New Roman"/>
          <w:b w:val="0"/>
          <w:color w:val="auto"/>
          <w:sz w:val="20"/>
          <w:szCs w:val="20"/>
        </w:rPr>
        <w:t xml:space="preserve"> types of minimum error map projections. </w:t>
      </w:r>
    </w:p>
    <w:p w:rsidR="00BC2BCD" w:rsidRDefault="00BC2BCD" w:rsidP="00BC2BCD">
      <w:pPr>
        <w:spacing w:after="0" w:line="240" w:lineRule="auto"/>
      </w:pPr>
    </w:p>
    <w:p w:rsidR="00BC2BCD" w:rsidRPr="00BC2BCD" w:rsidRDefault="00BC2BCD" w:rsidP="005B09F4">
      <w:pPr>
        <w:pStyle w:val="Heading4"/>
      </w:pPr>
      <w:r w:rsidRPr="00BC2BCD">
        <w:t>Robinson</w:t>
      </w:r>
    </w:p>
    <w:p w:rsidR="00291DDF" w:rsidRDefault="00BC2BCD" w:rsidP="001E15D8">
      <w:pPr>
        <w:pStyle w:val="Heading2"/>
        <w:spacing w:before="0" w:line="240" w:lineRule="auto"/>
        <w:rPr>
          <w:rFonts w:ascii="Verdana" w:hAnsi="Verdana" w:cs="Times New Roman"/>
          <w:b w:val="0"/>
          <w:color w:val="auto"/>
          <w:sz w:val="20"/>
          <w:szCs w:val="20"/>
        </w:rPr>
      </w:pPr>
      <w:r w:rsidRPr="00BC2BCD">
        <w:rPr>
          <w:rFonts w:ascii="Verdana" w:hAnsi="Verdana" w:cs="Times New Roman"/>
          <w:b w:val="0"/>
          <w:color w:val="auto"/>
          <w:sz w:val="20"/>
          <w:szCs w:val="20"/>
        </w:rPr>
        <w:t xml:space="preserve">The Robinson map projection is a good choice for mapping the world. It </w:t>
      </w:r>
      <w:r w:rsidR="00985D54">
        <w:rPr>
          <w:rFonts w:ascii="Verdana" w:hAnsi="Verdana" w:cs="Times New Roman"/>
          <w:b w:val="0"/>
          <w:color w:val="auto"/>
          <w:sz w:val="20"/>
          <w:szCs w:val="20"/>
        </w:rPr>
        <w:t>does</w:t>
      </w:r>
      <w:r w:rsidRPr="00BC2BCD">
        <w:rPr>
          <w:rFonts w:ascii="Verdana" w:hAnsi="Verdana" w:cs="Times New Roman"/>
          <w:b w:val="0"/>
          <w:color w:val="auto"/>
          <w:sz w:val="20"/>
          <w:szCs w:val="20"/>
        </w:rPr>
        <w:t xml:space="preserve"> a reasonably goo</w:t>
      </w:r>
      <w:r w:rsidR="007B684A">
        <w:rPr>
          <w:rFonts w:ascii="Verdana" w:hAnsi="Verdana" w:cs="Times New Roman"/>
          <w:b w:val="0"/>
          <w:color w:val="auto"/>
          <w:sz w:val="20"/>
          <w:szCs w:val="20"/>
        </w:rPr>
        <w:t>d job of maintaining equal area</w:t>
      </w:r>
      <w:r w:rsidRPr="00BC2BCD">
        <w:rPr>
          <w:rFonts w:ascii="Verdana" w:hAnsi="Verdana" w:cs="Times New Roman"/>
          <w:b w:val="0"/>
          <w:color w:val="auto"/>
          <w:sz w:val="20"/>
          <w:szCs w:val="20"/>
        </w:rPr>
        <w:t xml:space="preserve"> and equal shape across the earth but it does distort </w:t>
      </w:r>
      <w:r w:rsidR="00985D54">
        <w:rPr>
          <w:rFonts w:ascii="Verdana" w:hAnsi="Verdana" w:cs="Times New Roman"/>
          <w:b w:val="0"/>
          <w:color w:val="auto"/>
          <w:sz w:val="20"/>
          <w:szCs w:val="20"/>
        </w:rPr>
        <w:t>once</w:t>
      </w:r>
      <w:r w:rsidRPr="00BC2BCD">
        <w:rPr>
          <w:rFonts w:ascii="Verdana" w:hAnsi="Verdana" w:cs="Times New Roman"/>
          <w:b w:val="0"/>
          <w:color w:val="auto"/>
          <w:sz w:val="20"/>
          <w:szCs w:val="20"/>
        </w:rPr>
        <w:t xml:space="preserve"> you reach the extremities especially at the North and South Pole.</w:t>
      </w:r>
    </w:p>
    <w:p w:rsidR="00126E49" w:rsidRPr="00126E49" w:rsidRDefault="00126E49" w:rsidP="001E15D8">
      <w:pPr>
        <w:spacing w:after="0" w:line="240" w:lineRule="auto"/>
      </w:pPr>
    </w:p>
    <w:p w:rsidR="00126E49" w:rsidRPr="000317DA" w:rsidRDefault="00126E49" w:rsidP="001E15D8">
      <w:pPr>
        <w:pStyle w:val="Heading2"/>
        <w:spacing w:before="0" w:line="240" w:lineRule="auto"/>
        <w:jc w:val="center"/>
        <w:rPr>
          <w:rFonts w:ascii="Verdana" w:hAnsi="Verdana"/>
          <w:noProof/>
          <w:color w:val="auto"/>
          <w:sz w:val="24"/>
          <w:szCs w:val="24"/>
        </w:rPr>
      </w:pPr>
      <w:r w:rsidRPr="000317DA">
        <w:rPr>
          <w:rFonts w:ascii="Verdana" w:hAnsi="Verdana"/>
          <w:noProof/>
          <w:color w:val="auto"/>
          <w:sz w:val="24"/>
          <w:szCs w:val="24"/>
        </w:rPr>
        <w:lastRenderedPageBreak/>
        <w:t>Robinson</w:t>
      </w:r>
    </w:p>
    <w:p w:rsidR="00291DDF" w:rsidRDefault="00BC2BCD" w:rsidP="001E15D8">
      <w:pPr>
        <w:pStyle w:val="Heading2"/>
        <w:spacing w:before="0" w:line="240" w:lineRule="auto"/>
        <w:jc w:val="center"/>
      </w:pPr>
      <w:r w:rsidRPr="00BC2BCD">
        <w:rPr>
          <w:noProof/>
        </w:rPr>
        <w:drawing>
          <wp:inline distT="0" distB="0" distL="0" distR="0" wp14:anchorId="5157BBBF" wp14:editId="2DCA7F01">
            <wp:extent cx="1981200" cy="970068"/>
            <wp:effectExtent l="0" t="0" r="0" b="1905"/>
            <wp:docPr id="286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4"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flipV="1">
                      <a:off x="0" y="0"/>
                      <a:ext cx="1981200" cy="970068"/>
                    </a:xfrm>
                    <a:prstGeom prst="rect">
                      <a:avLst/>
                    </a:prstGeom>
                    <a:noFill/>
                    <a:ln>
                      <a:noFill/>
                    </a:ln>
                    <a:effectLst/>
                    <a:extLst/>
                  </pic:spPr>
                </pic:pic>
              </a:graphicData>
            </a:graphic>
          </wp:inline>
        </w:drawing>
      </w:r>
    </w:p>
    <w:p w:rsidR="00BC2BCD" w:rsidRDefault="00E7038C" w:rsidP="005B09F4">
      <w:pPr>
        <w:pStyle w:val="Heading4"/>
      </w:pPr>
      <w:proofErr w:type="spellStart"/>
      <w:r w:rsidRPr="00E7038C">
        <w:t>Winkel</w:t>
      </w:r>
      <w:proofErr w:type="spellEnd"/>
      <w:r w:rsidRPr="00E7038C">
        <w:t xml:space="preserve"> </w:t>
      </w:r>
      <w:proofErr w:type="spellStart"/>
      <w:r w:rsidRPr="00E7038C">
        <w:t>Tripel</w:t>
      </w:r>
      <w:proofErr w:type="spellEnd"/>
    </w:p>
    <w:p w:rsidR="00E7038C" w:rsidRDefault="00E7038C" w:rsidP="007B684A">
      <w:pPr>
        <w:spacing w:after="0" w:line="240" w:lineRule="auto"/>
        <w:rPr>
          <w:rFonts w:ascii="Verdana" w:hAnsi="Verdana" w:cs="Times New Roman"/>
          <w:sz w:val="20"/>
          <w:szCs w:val="20"/>
        </w:rPr>
      </w:pPr>
      <w:r w:rsidRPr="004E233B">
        <w:rPr>
          <w:rFonts w:ascii="Verdana" w:hAnsi="Verdana" w:cs="Times New Roman"/>
          <w:sz w:val="20"/>
          <w:szCs w:val="20"/>
        </w:rPr>
        <w:t xml:space="preserve">The Winkle </w:t>
      </w:r>
      <w:proofErr w:type="spellStart"/>
      <w:r w:rsidRPr="004E233B">
        <w:rPr>
          <w:rFonts w:ascii="Verdana" w:hAnsi="Verdana" w:cs="Times New Roman"/>
          <w:sz w:val="20"/>
          <w:szCs w:val="20"/>
        </w:rPr>
        <w:t>Tripel</w:t>
      </w:r>
      <w:proofErr w:type="spellEnd"/>
      <w:r w:rsidRPr="004E233B">
        <w:rPr>
          <w:rFonts w:ascii="Verdana" w:hAnsi="Verdana" w:cs="Times New Roman"/>
          <w:sz w:val="20"/>
          <w:szCs w:val="20"/>
        </w:rPr>
        <w:t xml:space="preserve"> map projection is another good minimum error map projection choice when you </w:t>
      </w:r>
      <w:r w:rsidR="00985D54">
        <w:rPr>
          <w:rFonts w:ascii="Verdana" w:hAnsi="Verdana" w:cs="Times New Roman"/>
          <w:sz w:val="20"/>
          <w:szCs w:val="20"/>
        </w:rPr>
        <w:t>want</w:t>
      </w:r>
      <w:r w:rsidRPr="004E233B">
        <w:rPr>
          <w:rFonts w:ascii="Verdana" w:hAnsi="Verdana" w:cs="Times New Roman"/>
          <w:sz w:val="20"/>
          <w:szCs w:val="20"/>
        </w:rPr>
        <w:t xml:space="preserve"> to map the entire world. Some consider this to be the best compromise map projection yet for world projections as it does a reasonably good job of minimizing distortion across the entire globe </w:t>
      </w:r>
      <w:r w:rsidR="00540013" w:rsidRPr="00540013">
        <w:rPr>
          <w:rFonts w:ascii="Verdana" w:hAnsi="Verdana" w:cs="Times New Roman"/>
          <w:sz w:val="20"/>
          <w:szCs w:val="20"/>
        </w:rPr>
        <w:t>without any one area being distorted significantly more than other areas.</w:t>
      </w:r>
    </w:p>
    <w:p w:rsidR="007B684A" w:rsidRDefault="007B684A" w:rsidP="007B684A">
      <w:pPr>
        <w:pStyle w:val="Heading3"/>
        <w:spacing w:before="0" w:line="240" w:lineRule="auto"/>
        <w:jc w:val="center"/>
        <w:rPr>
          <w:rFonts w:ascii="Verdana" w:hAnsi="Verdana"/>
          <w:color w:val="auto"/>
          <w:sz w:val="24"/>
          <w:szCs w:val="24"/>
        </w:rPr>
      </w:pPr>
    </w:p>
    <w:p w:rsidR="007B684A" w:rsidRDefault="007B684A" w:rsidP="007B684A">
      <w:pPr>
        <w:pStyle w:val="Heading3"/>
        <w:spacing w:before="0" w:line="240" w:lineRule="auto"/>
        <w:jc w:val="center"/>
        <w:rPr>
          <w:rFonts w:ascii="Verdana" w:hAnsi="Verdana"/>
          <w:color w:val="auto"/>
          <w:sz w:val="24"/>
          <w:szCs w:val="24"/>
        </w:rPr>
      </w:pPr>
    </w:p>
    <w:p w:rsidR="00126E49" w:rsidRPr="000317DA" w:rsidRDefault="00126E49" w:rsidP="007B684A">
      <w:pPr>
        <w:pStyle w:val="Heading3"/>
        <w:spacing w:before="0" w:line="240" w:lineRule="auto"/>
        <w:jc w:val="center"/>
        <w:rPr>
          <w:rFonts w:ascii="Verdana" w:hAnsi="Verdana"/>
          <w:color w:val="auto"/>
          <w:sz w:val="24"/>
          <w:szCs w:val="24"/>
        </w:rPr>
      </w:pPr>
      <w:proofErr w:type="spellStart"/>
      <w:r w:rsidRPr="000317DA">
        <w:rPr>
          <w:rFonts w:ascii="Verdana" w:hAnsi="Verdana"/>
          <w:color w:val="auto"/>
          <w:sz w:val="24"/>
          <w:szCs w:val="24"/>
        </w:rPr>
        <w:t>Winkel</w:t>
      </w:r>
      <w:proofErr w:type="spellEnd"/>
      <w:r w:rsidRPr="000317DA">
        <w:rPr>
          <w:rFonts w:ascii="Verdana" w:hAnsi="Verdana"/>
          <w:color w:val="auto"/>
          <w:sz w:val="24"/>
          <w:szCs w:val="24"/>
        </w:rPr>
        <w:t xml:space="preserve"> </w:t>
      </w:r>
      <w:proofErr w:type="spellStart"/>
      <w:r w:rsidRPr="000317DA">
        <w:rPr>
          <w:rFonts w:ascii="Verdana" w:hAnsi="Verdana"/>
          <w:color w:val="auto"/>
          <w:sz w:val="24"/>
          <w:szCs w:val="24"/>
        </w:rPr>
        <w:t>Tripel</w:t>
      </w:r>
      <w:proofErr w:type="spellEnd"/>
    </w:p>
    <w:p w:rsidR="00126E49" w:rsidRDefault="00126E49" w:rsidP="007B684A">
      <w:pPr>
        <w:spacing w:after="0" w:line="240" w:lineRule="auto"/>
        <w:rPr>
          <w:rFonts w:ascii="Verdana" w:hAnsi="Verdana" w:cs="Times New Roman"/>
          <w:sz w:val="20"/>
          <w:szCs w:val="20"/>
        </w:rPr>
      </w:pPr>
    </w:p>
    <w:p w:rsidR="00E7038C" w:rsidRDefault="00E7038C" w:rsidP="007B684A">
      <w:pPr>
        <w:spacing w:after="0" w:line="240" w:lineRule="auto"/>
        <w:jc w:val="center"/>
      </w:pPr>
      <w:r w:rsidRPr="00E7038C">
        <w:rPr>
          <w:noProof/>
        </w:rPr>
        <w:drawing>
          <wp:inline distT="0" distB="0" distL="0" distR="0" wp14:anchorId="65C27C39" wp14:editId="71247E41">
            <wp:extent cx="2006459" cy="1188226"/>
            <wp:effectExtent l="0" t="0" r="0" b="0"/>
            <wp:docPr id="296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8" name="Picture 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012995" cy="1192097"/>
                    </a:xfrm>
                    <a:prstGeom prst="rect">
                      <a:avLst/>
                    </a:prstGeom>
                    <a:noFill/>
                    <a:ln>
                      <a:noFill/>
                    </a:ln>
                    <a:effectLst/>
                    <a:extLst/>
                  </pic:spPr>
                </pic:pic>
              </a:graphicData>
            </a:graphic>
          </wp:inline>
        </w:drawing>
      </w:r>
    </w:p>
    <w:p w:rsidR="00E7038C" w:rsidRDefault="00E7038C" w:rsidP="005B09F4">
      <w:pPr>
        <w:pStyle w:val="Heading3"/>
      </w:pPr>
      <w:r w:rsidRPr="00E7038C">
        <w:t>Cylindrical</w:t>
      </w:r>
    </w:p>
    <w:p w:rsidR="00E7038C" w:rsidRDefault="00E7038C" w:rsidP="00E7038C">
      <w:pPr>
        <w:rPr>
          <w:rFonts w:ascii="Verdana" w:hAnsi="Verdana" w:cs="Times New Roman"/>
          <w:sz w:val="20"/>
          <w:szCs w:val="20"/>
        </w:rPr>
      </w:pPr>
      <w:r w:rsidRPr="004E233B">
        <w:rPr>
          <w:rFonts w:ascii="Verdana" w:hAnsi="Verdana" w:cs="Times New Roman"/>
          <w:sz w:val="20"/>
          <w:szCs w:val="20"/>
        </w:rPr>
        <w:t xml:space="preserve">Cylindrical map projections are </w:t>
      </w:r>
      <w:r w:rsidR="00126E49">
        <w:rPr>
          <w:rFonts w:ascii="Verdana" w:hAnsi="Verdana" w:cs="Times New Roman"/>
          <w:sz w:val="20"/>
          <w:szCs w:val="20"/>
        </w:rPr>
        <w:t xml:space="preserve">recognized as a </w:t>
      </w:r>
      <w:r w:rsidRPr="004E233B">
        <w:rPr>
          <w:rFonts w:ascii="Verdana" w:hAnsi="Verdana" w:cs="Times New Roman"/>
          <w:sz w:val="20"/>
          <w:szCs w:val="20"/>
        </w:rPr>
        <w:t xml:space="preserve">recommended </w:t>
      </w:r>
      <w:r w:rsidR="00126E49">
        <w:rPr>
          <w:rFonts w:ascii="Verdana" w:hAnsi="Verdana" w:cs="Times New Roman"/>
          <w:sz w:val="20"/>
          <w:szCs w:val="20"/>
        </w:rPr>
        <w:t xml:space="preserve">map projection type </w:t>
      </w:r>
      <w:r w:rsidRPr="004E233B">
        <w:rPr>
          <w:rFonts w:ascii="Verdana" w:hAnsi="Verdana" w:cs="Times New Roman"/>
          <w:sz w:val="20"/>
          <w:szCs w:val="20"/>
        </w:rPr>
        <w:t xml:space="preserve">for world projections. </w:t>
      </w:r>
      <w:r w:rsidR="00126E49">
        <w:rPr>
          <w:rFonts w:ascii="Verdana" w:hAnsi="Verdana" w:cs="Times New Roman"/>
          <w:sz w:val="20"/>
          <w:szCs w:val="20"/>
        </w:rPr>
        <w:t xml:space="preserve">Cylindrical maps are </w:t>
      </w:r>
      <w:r w:rsidR="00126E49" w:rsidRPr="004E233B">
        <w:rPr>
          <w:rFonts w:ascii="Verdana" w:hAnsi="Verdana" w:cs="Times New Roman"/>
          <w:sz w:val="20"/>
          <w:szCs w:val="20"/>
        </w:rPr>
        <w:t>popular and commonly used</w:t>
      </w:r>
      <w:r w:rsidR="00126E49">
        <w:rPr>
          <w:rFonts w:ascii="Verdana" w:hAnsi="Verdana" w:cs="Times New Roman"/>
          <w:sz w:val="20"/>
          <w:szCs w:val="20"/>
        </w:rPr>
        <w:t xml:space="preserve"> </w:t>
      </w:r>
      <w:r w:rsidR="007B684A">
        <w:rPr>
          <w:rFonts w:ascii="Verdana" w:hAnsi="Verdana" w:cs="Times New Roman"/>
          <w:sz w:val="20"/>
          <w:szCs w:val="20"/>
        </w:rPr>
        <w:t>although</w:t>
      </w:r>
      <w:r w:rsidR="00126E49">
        <w:rPr>
          <w:rFonts w:ascii="Verdana" w:hAnsi="Verdana" w:cs="Times New Roman"/>
          <w:sz w:val="20"/>
          <w:szCs w:val="20"/>
        </w:rPr>
        <w:t xml:space="preserve"> </w:t>
      </w:r>
      <w:r w:rsidRPr="004E233B">
        <w:rPr>
          <w:rFonts w:ascii="Verdana" w:hAnsi="Verdana" w:cs="Times New Roman"/>
          <w:sz w:val="20"/>
          <w:szCs w:val="20"/>
        </w:rPr>
        <w:t>these map projections are not appropriate when mapping the entire Earth.</w:t>
      </w:r>
    </w:p>
    <w:p w:rsidR="007B684A" w:rsidRDefault="007B684A" w:rsidP="005B09F4">
      <w:pPr>
        <w:pStyle w:val="Heading4"/>
      </w:pPr>
      <w:r>
        <w:t>Mercator</w:t>
      </w:r>
    </w:p>
    <w:p w:rsidR="00E7038C" w:rsidRDefault="00E7038C" w:rsidP="00E7038C">
      <w:pPr>
        <w:rPr>
          <w:rFonts w:ascii="Verdana" w:hAnsi="Verdana" w:cs="Times New Roman"/>
          <w:sz w:val="20"/>
          <w:szCs w:val="20"/>
        </w:rPr>
      </w:pPr>
      <w:r w:rsidRPr="004E233B">
        <w:rPr>
          <w:rFonts w:ascii="Verdana" w:hAnsi="Verdana" w:cs="Times New Roman"/>
          <w:sz w:val="20"/>
          <w:szCs w:val="20"/>
        </w:rPr>
        <w:t xml:space="preserve">The Mercator map projection was originally developed for navigation. It is an important and useful map projection because lines of constant bearing are shown as straight lines of a map projection. The </w:t>
      </w:r>
      <w:r w:rsidR="00126E49">
        <w:rPr>
          <w:rFonts w:ascii="Verdana" w:hAnsi="Verdana" w:cs="Times New Roman"/>
          <w:sz w:val="20"/>
          <w:szCs w:val="20"/>
        </w:rPr>
        <w:t xml:space="preserve">downside </w:t>
      </w:r>
      <w:r w:rsidRPr="004E233B">
        <w:rPr>
          <w:rFonts w:ascii="Verdana" w:hAnsi="Verdana" w:cs="Times New Roman"/>
          <w:sz w:val="20"/>
          <w:szCs w:val="20"/>
        </w:rPr>
        <w:t>is there is extreme dist</w:t>
      </w:r>
      <w:r w:rsidR="00245C58">
        <w:rPr>
          <w:rFonts w:ascii="Verdana" w:hAnsi="Verdana" w:cs="Times New Roman"/>
          <w:sz w:val="20"/>
          <w:szCs w:val="20"/>
        </w:rPr>
        <w:t>ortion at</w:t>
      </w:r>
      <w:r w:rsidR="00126E49">
        <w:rPr>
          <w:rFonts w:ascii="Verdana" w:hAnsi="Verdana" w:cs="Times New Roman"/>
          <w:sz w:val="20"/>
          <w:szCs w:val="20"/>
        </w:rPr>
        <w:t xml:space="preserve"> high latitudes which</w:t>
      </w:r>
      <w:r w:rsidRPr="004E233B">
        <w:rPr>
          <w:rFonts w:ascii="Verdana" w:hAnsi="Verdana" w:cs="Times New Roman"/>
          <w:sz w:val="20"/>
          <w:szCs w:val="20"/>
        </w:rPr>
        <w:t xml:space="preserve"> unfortunately has imbued a massively distorted mental map of the world in many people’s minds.</w:t>
      </w:r>
    </w:p>
    <w:p w:rsidR="00630128" w:rsidRPr="00630128" w:rsidRDefault="00630128" w:rsidP="00245C58">
      <w:pPr>
        <w:spacing w:after="0" w:line="240" w:lineRule="auto"/>
        <w:jc w:val="center"/>
        <w:rPr>
          <w:rFonts w:ascii="Verdana" w:hAnsi="Verdana" w:cs="Times New Roman"/>
          <w:b/>
          <w:sz w:val="24"/>
          <w:szCs w:val="24"/>
        </w:rPr>
      </w:pPr>
      <w:r w:rsidRPr="00630128">
        <w:rPr>
          <w:rFonts w:ascii="Verdana" w:hAnsi="Verdana" w:cs="Times New Roman"/>
          <w:b/>
          <w:sz w:val="24"/>
          <w:szCs w:val="24"/>
        </w:rPr>
        <w:t>Mercator</w:t>
      </w:r>
    </w:p>
    <w:p w:rsidR="00E7038C" w:rsidRDefault="00E7038C" w:rsidP="00245C58">
      <w:pPr>
        <w:spacing w:after="0" w:line="240" w:lineRule="auto"/>
        <w:jc w:val="center"/>
      </w:pPr>
      <w:r w:rsidRPr="00E7038C">
        <w:rPr>
          <w:noProof/>
        </w:rPr>
        <w:lastRenderedPageBreak/>
        <w:drawing>
          <wp:inline distT="0" distB="0" distL="0" distR="0" wp14:anchorId="4B1CE369" wp14:editId="2E4D1AB2">
            <wp:extent cx="2393125" cy="2390149"/>
            <wp:effectExtent l="0" t="0" r="7620" b="0"/>
            <wp:docPr id="143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398830" cy="2395847"/>
                    </a:xfrm>
                    <a:prstGeom prst="rect">
                      <a:avLst/>
                    </a:prstGeom>
                    <a:noFill/>
                    <a:ln>
                      <a:noFill/>
                    </a:ln>
                    <a:effectLst/>
                    <a:extLst/>
                  </pic:spPr>
                </pic:pic>
              </a:graphicData>
            </a:graphic>
          </wp:inline>
        </w:drawing>
      </w:r>
    </w:p>
    <w:p w:rsidR="00985D54" w:rsidRPr="00985D54" w:rsidRDefault="00985D54" w:rsidP="00985D54">
      <w:pPr>
        <w:tabs>
          <w:tab w:val="left" w:pos="7560"/>
        </w:tabs>
        <w:ind w:left="2250" w:right="1710"/>
        <w:rPr>
          <w:sz w:val="16"/>
          <w:szCs w:val="16"/>
        </w:rPr>
      </w:pPr>
      <w:r w:rsidRPr="00985D54">
        <w:rPr>
          <w:rFonts w:ascii="Verdana" w:hAnsi="Verdana" w:cs="Times New Roman"/>
          <w:sz w:val="16"/>
          <w:szCs w:val="16"/>
        </w:rPr>
        <w:t>This is an illustration of the Mercator map projection, perhaps the most famous map projection of all. Note the significant distortion as you move north or south away from the equator which causes significant distortion in the northern and southern latitudes.</w:t>
      </w:r>
    </w:p>
    <w:p w:rsidR="00245C58" w:rsidRDefault="00245C58" w:rsidP="005B09F4">
      <w:pPr>
        <w:pStyle w:val="Heading4"/>
      </w:pPr>
      <w:r>
        <w:t>Gall-Peters</w:t>
      </w:r>
    </w:p>
    <w:p w:rsidR="00291DDF" w:rsidRDefault="00E7038C" w:rsidP="00E7038C">
      <w:pPr>
        <w:pStyle w:val="Heading2"/>
        <w:spacing w:before="0" w:line="240" w:lineRule="auto"/>
        <w:rPr>
          <w:rFonts w:ascii="Verdana" w:hAnsi="Verdana" w:cs="Times New Roman"/>
          <w:b w:val="0"/>
          <w:color w:val="auto"/>
          <w:sz w:val="20"/>
          <w:szCs w:val="20"/>
        </w:rPr>
      </w:pPr>
      <w:r w:rsidRPr="00E7038C">
        <w:rPr>
          <w:rFonts w:ascii="Verdana" w:hAnsi="Verdana" w:cs="Times New Roman"/>
          <w:b w:val="0"/>
          <w:color w:val="auto"/>
          <w:sz w:val="20"/>
          <w:szCs w:val="20"/>
        </w:rPr>
        <w:t>The Gall-</w:t>
      </w:r>
      <w:r w:rsidR="00245C58">
        <w:rPr>
          <w:rFonts w:ascii="Verdana" w:hAnsi="Verdana" w:cs="Times New Roman"/>
          <w:b w:val="0"/>
          <w:color w:val="auto"/>
          <w:sz w:val="20"/>
          <w:szCs w:val="20"/>
        </w:rPr>
        <w:t>P</w:t>
      </w:r>
      <w:r w:rsidRPr="00E7038C">
        <w:rPr>
          <w:rFonts w:ascii="Verdana" w:hAnsi="Verdana" w:cs="Times New Roman"/>
          <w:b w:val="0"/>
          <w:color w:val="auto"/>
          <w:sz w:val="20"/>
          <w:szCs w:val="20"/>
        </w:rPr>
        <w:t>eters projection was made to counteract the Mercator projection. The problem is</w:t>
      </w:r>
      <w:r w:rsidR="00985D54">
        <w:rPr>
          <w:rFonts w:ascii="Verdana" w:hAnsi="Verdana" w:cs="Times New Roman"/>
          <w:b w:val="0"/>
          <w:color w:val="auto"/>
          <w:sz w:val="20"/>
          <w:szCs w:val="20"/>
        </w:rPr>
        <w:t xml:space="preserve"> this projection distorts third w</w:t>
      </w:r>
      <w:r w:rsidRPr="00E7038C">
        <w:rPr>
          <w:rFonts w:ascii="Verdana" w:hAnsi="Verdana" w:cs="Times New Roman"/>
          <w:b w:val="0"/>
          <w:color w:val="auto"/>
          <w:sz w:val="20"/>
          <w:szCs w:val="20"/>
        </w:rPr>
        <w:t xml:space="preserve">orld areas </w:t>
      </w:r>
      <w:r w:rsidR="00D23BD8">
        <w:rPr>
          <w:rFonts w:ascii="Verdana" w:hAnsi="Verdana" w:cs="Times New Roman"/>
          <w:b w:val="0"/>
          <w:color w:val="auto"/>
          <w:sz w:val="20"/>
          <w:szCs w:val="20"/>
        </w:rPr>
        <w:t>thus rendering</w:t>
      </w:r>
      <w:r w:rsidRPr="00E7038C">
        <w:rPr>
          <w:rFonts w:ascii="Verdana" w:hAnsi="Verdana" w:cs="Times New Roman"/>
          <w:b w:val="0"/>
          <w:color w:val="auto"/>
          <w:sz w:val="20"/>
          <w:szCs w:val="20"/>
        </w:rPr>
        <w:t xml:space="preserve"> the map not useful because the shape distortion is simply too great.</w:t>
      </w:r>
    </w:p>
    <w:p w:rsidR="00E7038C" w:rsidRPr="00CC4DCC" w:rsidRDefault="00060F72" w:rsidP="00E7038C">
      <w:pPr>
        <w:rPr>
          <w:rFonts w:ascii="Verdana" w:hAnsi="Verdana"/>
          <w:b/>
          <w:sz w:val="24"/>
          <w:szCs w:val="24"/>
        </w:rPr>
      </w:pPr>
      <w:r w:rsidRPr="00CC4DCC">
        <w:rPr>
          <w:rFonts w:ascii="Verdana" w:hAnsi="Verdana"/>
          <w:b/>
          <w:sz w:val="24"/>
          <w:szCs w:val="24"/>
        </w:rPr>
        <w:t xml:space="preserve">                                              </w:t>
      </w:r>
      <w:r>
        <w:rPr>
          <w:rFonts w:ascii="Verdana" w:hAnsi="Verdana"/>
          <w:b/>
          <w:sz w:val="24"/>
          <w:szCs w:val="24"/>
        </w:rPr>
        <w:t>G</w:t>
      </w:r>
      <w:r w:rsidRPr="00CC4DCC">
        <w:rPr>
          <w:rFonts w:ascii="Verdana" w:hAnsi="Verdana"/>
          <w:b/>
          <w:sz w:val="24"/>
          <w:szCs w:val="24"/>
        </w:rPr>
        <w:t>all-Peters</w:t>
      </w:r>
    </w:p>
    <w:p w:rsidR="00E7038C" w:rsidRPr="00E7038C" w:rsidRDefault="00E7038C" w:rsidP="00E7038C">
      <w:pPr>
        <w:jc w:val="center"/>
      </w:pPr>
      <w:r w:rsidRPr="00E7038C">
        <w:rPr>
          <w:noProof/>
        </w:rPr>
        <w:drawing>
          <wp:inline distT="0" distB="0" distL="0" distR="0" wp14:anchorId="67EF40F5" wp14:editId="609BF52E">
            <wp:extent cx="2407920" cy="788748"/>
            <wp:effectExtent l="0" t="0" r="0" b="0"/>
            <wp:docPr id="307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3" name="Picture 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flipV="1">
                      <a:off x="0" y="0"/>
                      <a:ext cx="2407920" cy="788748"/>
                    </a:xfrm>
                    <a:prstGeom prst="rect">
                      <a:avLst/>
                    </a:prstGeom>
                    <a:noFill/>
                    <a:ln>
                      <a:noFill/>
                    </a:ln>
                    <a:effectLst/>
                    <a:extLst/>
                  </pic:spPr>
                </pic:pic>
              </a:graphicData>
            </a:graphic>
          </wp:inline>
        </w:drawing>
      </w:r>
    </w:p>
    <w:p w:rsidR="00291DDF" w:rsidRDefault="00493C4A" w:rsidP="005B09F4">
      <w:pPr>
        <w:pStyle w:val="Heading3"/>
      </w:pPr>
      <w:r>
        <w:t>Map P</w:t>
      </w:r>
      <w:r w:rsidR="00E7038C" w:rsidRPr="00E7038C">
        <w:t xml:space="preserve">rojections </w:t>
      </w:r>
      <w:r w:rsidR="00E7038C">
        <w:t>R</w:t>
      </w:r>
      <w:r w:rsidR="00E7038C" w:rsidRPr="00E7038C">
        <w:t>e</w:t>
      </w:r>
      <w:r w:rsidR="00E7038C">
        <w:t>commended for Continental Areas</w:t>
      </w:r>
    </w:p>
    <w:p w:rsidR="00985D54" w:rsidRPr="00985D54" w:rsidRDefault="00985D54" w:rsidP="00985D54">
      <w:pPr>
        <w:rPr>
          <w:rFonts w:ascii="Verdana" w:hAnsi="Verdana"/>
          <w:sz w:val="20"/>
          <w:szCs w:val="20"/>
        </w:rPr>
      </w:pPr>
      <w:r w:rsidRPr="00985D54">
        <w:rPr>
          <w:rFonts w:ascii="Verdana" w:hAnsi="Verdana"/>
          <w:sz w:val="20"/>
          <w:szCs w:val="20"/>
        </w:rPr>
        <w:t>There are two types of map projections that are recommended for Continental areas:  Lam</w:t>
      </w:r>
      <w:r w:rsidR="00572E61">
        <w:rPr>
          <w:rFonts w:ascii="Verdana" w:hAnsi="Verdana"/>
          <w:sz w:val="20"/>
          <w:szCs w:val="20"/>
        </w:rPr>
        <w:t>b</w:t>
      </w:r>
      <w:r w:rsidRPr="00985D54">
        <w:rPr>
          <w:rFonts w:ascii="Verdana" w:hAnsi="Verdana"/>
          <w:sz w:val="20"/>
          <w:szCs w:val="20"/>
        </w:rPr>
        <w:t xml:space="preserve">ert Azimuthal Equal Area, and Bonne. </w:t>
      </w:r>
    </w:p>
    <w:p w:rsidR="008B57DA" w:rsidRDefault="008B57DA" w:rsidP="005B09F4">
      <w:pPr>
        <w:pStyle w:val="Heading4"/>
      </w:pPr>
      <w:r>
        <w:t>Lambert Azimuthal</w:t>
      </w:r>
    </w:p>
    <w:p w:rsidR="00E7038C" w:rsidRDefault="00E7038C" w:rsidP="00E7038C">
      <w:pPr>
        <w:rPr>
          <w:rFonts w:ascii="Verdana" w:hAnsi="Verdana" w:cs="Times New Roman"/>
          <w:sz w:val="20"/>
          <w:szCs w:val="20"/>
        </w:rPr>
      </w:pPr>
      <w:r w:rsidRPr="004E233B">
        <w:rPr>
          <w:rFonts w:ascii="Verdana" w:hAnsi="Verdana" w:cs="Times New Roman"/>
          <w:sz w:val="20"/>
          <w:szCs w:val="20"/>
        </w:rPr>
        <w:t xml:space="preserve">The Lambert </w:t>
      </w:r>
      <w:r w:rsidR="008B57DA">
        <w:rPr>
          <w:rFonts w:ascii="Verdana" w:hAnsi="Verdana" w:cs="Times New Roman"/>
          <w:sz w:val="20"/>
          <w:szCs w:val="20"/>
        </w:rPr>
        <w:t>A</w:t>
      </w:r>
      <w:r w:rsidRPr="004E233B">
        <w:rPr>
          <w:rFonts w:ascii="Verdana" w:hAnsi="Verdana" w:cs="Times New Roman"/>
          <w:sz w:val="20"/>
          <w:szCs w:val="20"/>
        </w:rPr>
        <w:t xml:space="preserve">zimuthal equal area map projection is quite versatile as the standard point can be placed anywhere. </w:t>
      </w:r>
      <w:r w:rsidR="008B57DA">
        <w:rPr>
          <w:rFonts w:ascii="Verdana" w:hAnsi="Verdana" w:cs="Times New Roman"/>
          <w:sz w:val="20"/>
          <w:szCs w:val="20"/>
        </w:rPr>
        <w:t>If you are mapping a hemisphere</w:t>
      </w:r>
      <w:r w:rsidRPr="004E233B">
        <w:rPr>
          <w:rFonts w:ascii="Verdana" w:hAnsi="Verdana" w:cs="Times New Roman"/>
          <w:sz w:val="20"/>
          <w:szCs w:val="20"/>
        </w:rPr>
        <w:t xml:space="preserve"> then the equatorial aspect will be your best choice. For this map projection, distortion is radial.</w:t>
      </w:r>
    </w:p>
    <w:p w:rsidR="00985D54" w:rsidRPr="00985D54" w:rsidRDefault="00985D54" w:rsidP="00985D54">
      <w:pPr>
        <w:pStyle w:val="Heading3"/>
        <w:spacing w:before="0" w:line="240" w:lineRule="auto"/>
        <w:jc w:val="center"/>
        <w:rPr>
          <w:color w:val="auto"/>
          <w:sz w:val="24"/>
          <w:szCs w:val="24"/>
        </w:rPr>
      </w:pPr>
      <w:r w:rsidRPr="00985D54">
        <w:rPr>
          <w:color w:val="auto"/>
          <w:sz w:val="24"/>
          <w:szCs w:val="24"/>
        </w:rPr>
        <w:t>Lambert Azimuthal Equal Area</w:t>
      </w:r>
      <w:r>
        <w:rPr>
          <w:color w:val="auto"/>
          <w:sz w:val="24"/>
          <w:szCs w:val="24"/>
        </w:rPr>
        <w:t xml:space="preserve"> Map Projection </w:t>
      </w:r>
    </w:p>
    <w:p w:rsidR="00576E18" w:rsidRDefault="00576E18" w:rsidP="00985D54">
      <w:pPr>
        <w:pStyle w:val="Heading3"/>
        <w:spacing w:before="0" w:line="240" w:lineRule="auto"/>
      </w:pPr>
    </w:p>
    <w:p w:rsidR="00576E18" w:rsidRDefault="00682E65" w:rsidP="00E7038C">
      <w:pPr>
        <w:pStyle w:val="Heading3"/>
      </w:pPr>
      <w:r w:rsidRPr="00E7038C">
        <w:rPr>
          <w:noProof/>
        </w:rPr>
        <w:drawing>
          <wp:anchor distT="0" distB="0" distL="114300" distR="114300" simplePos="0" relativeHeight="251709440" behindDoc="0" locked="0" layoutInCell="1" allowOverlap="1" wp14:anchorId="17EE1A39" wp14:editId="2470AB50">
            <wp:simplePos x="0" y="0"/>
            <wp:positionH relativeFrom="column">
              <wp:posOffset>1825625</wp:posOffset>
            </wp:positionH>
            <wp:positionV relativeFrom="paragraph">
              <wp:posOffset>413385</wp:posOffset>
            </wp:positionV>
            <wp:extent cx="2350770" cy="2197100"/>
            <wp:effectExtent l="0" t="0" r="0" b="0"/>
            <wp:wrapSquare wrapText="bothSides"/>
            <wp:docPr id="14354" name="Picture 2" descr="C:\Users\Rick\Documents\Magic Briefcase\3421\Lambert Azimuthal Equal Area Proj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Rick\Documents\Magic Briefcase\3421\Lambert Azimuthal Equal Area Projection.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350770" cy="2197100"/>
                    </a:xfrm>
                    <a:prstGeom prst="rect">
                      <a:avLst/>
                    </a:prstGeom>
                    <a:noFill/>
                    <a:extLst/>
                  </pic:spPr>
                </pic:pic>
              </a:graphicData>
            </a:graphic>
            <wp14:sizeRelH relativeFrom="page">
              <wp14:pctWidth>0</wp14:pctWidth>
            </wp14:sizeRelH>
            <wp14:sizeRelV relativeFrom="page">
              <wp14:pctHeight>0</wp14:pctHeight>
            </wp14:sizeRelV>
          </wp:anchor>
        </w:drawing>
      </w:r>
    </w:p>
    <w:p w:rsidR="00576E18" w:rsidRDefault="00576E18" w:rsidP="00E7038C">
      <w:pPr>
        <w:pStyle w:val="Heading3"/>
      </w:pPr>
    </w:p>
    <w:p w:rsidR="00576E18" w:rsidRPr="00576E18" w:rsidRDefault="00985D54" w:rsidP="000452DC">
      <w:pPr>
        <w:ind w:left="2790" w:right="2610"/>
        <w:rPr>
          <w:rFonts w:ascii="Verdana" w:hAnsi="Verdana" w:cs="Times New Roman"/>
          <w:sz w:val="18"/>
          <w:szCs w:val="18"/>
        </w:rPr>
      </w:pPr>
      <w:r>
        <w:rPr>
          <w:rFonts w:ascii="Verdana" w:hAnsi="Verdana" w:cs="Times New Roman"/>
          <w:sz w:val="18"/>
          <w:szCs w:val="18"/>
        </w:rPr>
        <w:lastRenderedPageBreak/>
        <w:t>This is the Lambert Azimuthal E</w:t>
      </w:r>
      <w:r w:rsidR="00576E18" w:rsidRPr="00576E18">
        <w:rPr>
          <w:rFonts w:ascii="Verdana" w:hAnsi="Verdana" w:cs="Times New Roman"/>
          <w:sz w:val="18"/>
          <w:szCs w:val="18"/>
        </w:rPr>
        <w:t>qual area map projection centered over the North America region of the world.</w:t>
      </w:r>
    </w:p>
    <w:p w:rsidR="00576E18" w:rsidRDefault="00576E18" w:rsidP="00E7038C">
      <w:pPr>
        <w:pStyle w:val="Heading3"/>
      </w:pPr>
    </w:p>
    <w:p w:rsidR="0096585B" w:rsidRDefault="0096585B" w:rsidP="005B09F4">
      <w:pPr>
        <w:pStyle w:val="Heading4"/>
      </w:pPr>
      <w:r>
        <w:t>Bonne</w:t>
      </w:r>
    </w:p>
    <w:p w:rsidR="007D029C" w:rsidRDefault="007D029C" w:rsidP="00E7038C">
      <w:pPr>
        <w:rPr>
          <w:rFonts w:ascii="Verdana" w:hAnsi="Verdana" w:cs="Times New Roman"/>
          <w:sz w:val="20"/>
          <w:szCs w:val="20"/>
        </w:rPr>
      </w:pPr>
      <w:r w:rsidRPr="004E233B">
        <w:rPr>
          <w:rFonts w:ascii="Verdana" w:hAnsi="Verdana" w:cs="Times New Roman"/>
          <w:sz w:val="20"/>
          <w:szCs w:val="20"/>
        </w:rPr>
        <w:t xml:space="preserve">The Bonne map projection is an equal area conical projection. Scale is true at the central Meridian and each parallel. </w:t>
      </w:r>
      <w:r w:rsidR="00985D54">
        <w:rPr>
          <w:rFonts w:ascii="Verdana" w:hAnsi="Verdana" w:cs="Times New Roman"/>
          <w:sz w:val="20"/>
          <w:szCs w:val="20"/>
        </w:rPr>
        <w:t>H</w:t>
      </w:r>
      <w:r w:rsidRPr="004E233B">
        <w:rPr>
          <w:rFonts w:ascii="Verdana" w:hAnsi="Verdana" w:cs="Times New Roman"/>
          <w:sz w:val="20"/>
          <w:szCs w:val="20"/>
        </w:rPr>
        <w:t>owever shape distortion is severe in the northeast and northwest corners of this map projection. This map projection is best for mapping compact areas on one side of the equator.</w:t>
      </w:r>
    </w:p>
    <w:p w:rsidR="00985D54" w:rsidRPr="00985D54" w:rsidRDefault="00985D54" w:rsidP="0096585B">
      <w:pPr>
        <w:pStyle w:val="Heading3"/>
        <w:spacing w:before="0" w:line="240" w:lineRule="auto"/>
        <w:jc w:val="center"/>
        <w:rPr>
          <w:color w:val="auto"/>
        </w:rPr>
      </w:pPr>
      <w:r w:rsidRPr="00985D54">
        <w:rPr>
          <w:color w:val="auto"/>
        </w:rPr>
        <w:t>Bonne</w:t>
      </w:r>
      <w:r>
        <w:rPr>
          <w:color w:val="auto"/>
        </w:rPr>
        <w:t xml:space="preserve"> Map Projection </w:t>
      </w:r>
    </w:p>
    <w:p w:rsidR="00985D54" w:rsidRDefault="00985D54" w:rsidP="0096585B">
      <w:pPr>
        <w:spacing w:after="0" w:line="240" w:lineRule="auto"/>
        <w:rPr>
          <w:rFonts w:ascii="Verdana" w:hAnsi="Verdana" w:cs="Times New Roman"/>
          <w:sz w:val="20"/>
          <w:szCs w:val="20"/>
        </w:rPr>
      </w:pPr>
      <w:r w:rsidRPr="007D029C">
        <w:rPr>
          <w:rFonts w:ascii="Verdana" w:hAnsi="Verdana" w:cs="Times New Roman"/>
          <w:strike/>
          <w:noProof/>
          <w:sz w:val="20"/>
          <w:szCs w:val="20"/>
        </w:rPr>
        <w:drawing>
          <wp:anchor distT="0" distB="0" distL="114300" distR="114300" simplePos="0" relativeHeight="251710464" behindDoc="0" locked="0" layoutInCell="1" allowOverlap="1" wp14:anchorId="060C77CF" wp14:editId="275CF819">
            <wp:simplePos x="0" y="0"/>
            <wp:positionH relativeFrom="column">
              <wp:posOffset>1828800</wp:posOffset>
            </wp:positionH>
            <wp:positionV relativeFrom="paragraph">
              <wp:posOffset>76835</wp:posOffset>
            </wp:positionV>
            <wp:extent cx="2352675" cy="2014855"/>
            <wp:effectExtent l="0" t="0" r="9525" b="4445"/>
            <wp:wrapSquare wrapText="bothSides"/>
            <wp:docPr id="2050" name="Picture 2" descr="C:\Users\Rick\Documents\Magic Briefcase\3421\Bonne Proj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C:\Users\Rick\Documents\Magic Briefcase\3421\Bonne Projection.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352675" cy="2014855"/>
                    </a:xfrm>
                    <a:prstGeom prst="rect">
                      <a:avLst/>
                    </a:prstGeom>
                    <a:noFill/>
                    <a:extLst/>
                  </pic:spPr>
                </pic:pic>
              </a:graphicData>
            </a:graphic>
            <wp14:sizeRelH relativeFrom="page">
              <wp14:pctWidth>0</wp14:pctWidth>
            </wp14:sizeRelH>
            <wp14:sizeRelV relativeFrom="page">
              <wp14:pctHeight>0</wp14:pctHeight>
            </wp14:sizeRelV>
          </wp:anchor>
        </w:drawing>
      </w:r>
    </w:p>
    <w:p w:rsidR="007D029C" w:rsidRPr="00E7038C" w:rsidRDefault="007D029C" w:rsidP="00E7038C"/>
    <w:p w:rsidR="00985D54" w:rsidRDefault="00985D54" w:rsidP="005618CC">
      <w:pPr>
        <w:pStyle w:val="Heading2"/>
      </w:pPr>
    </w:p>
    <w:p w:rsidR="00126E49" w:rsidRDefault="00126E49" w:rsidP="00126E49">
      <w:pPr>
        <w:rPr>
          <w:rFonts w:ascii="Times New Roman" w:hAnsi="Times New Roman" w:cs="Times New Roman"/>
        </w:rPr>
      </w:pPr>
    </w:p>
    <w:p w:rsidR="00126E49" w:rsidRDefault="00126E49" w:rsidP="00126E49">
      <w:pPr>
        <w:rPr>
          <w:rFonts w:ascii="Times New Roman" w:hAnsi="Times New Roman" w:cs="Times New Roman"/>
        </w:rPr>
      </w:pPr>
    </w:p>
    <w:p w:rsidR="00572E61" w:rsidRDefault="00572E61" w:rsidP="005B09F4">
      <w:pPr>
        <w:pStyle w:val="Heading3"/>
      </w:pPr>
    </w:p>
    <w:p w:rsidR="00572E61" w:rsidRDefault="00572E61" w:rsidP="005B09F4">
      <w:pPr>
        <w:pStyle w:val="Heading3"/>
      </w:pPr>
    </w:p>
    <w:p w:rsidR="00572E61" w:rsidRDefault="00572E61" w:rsidP="005B09F4">
      <w:pPr>
        <w:pStyle w:val="Heading3"/>
      </w:pPr>
    </w:p>
    <w:p w:rsidR="00126E49" w:rsidRDefault="00493C4A" w:rsidP="005B09F4">
      <w:pPr>
        <w:pStyle w:val="Heading3"/>
      </w:pPr>
      <w:r>
        <w:t>Map Projections for Multiple Size Countries at Mid-Latitudes</w:t>
      </w:r>
    </w:p>
    <w:p w:rsidR="005D60DD" w:rsidRPr="005D60DD" w:rsidRDefault="005D60DD" w:rsidP="005D60DD">
      <w:pPr>
        <w:rPr>
          <w:rFonts w:ascii="Verdana" w:hAnsi="Verdana" w:cs="Times New Roman"/>
          <w:sz w:val="20"/>
          <w:szCs w:val="20"/>
        </w:rPr>
      </w:pPr>
      <w:r w:rsidRPr="005D60DD">
        <w:rPr>
          <w:rFonts w:ascii="Verdana" w:hAnsi="Verdana" w:cs="Times New Roman"/>
          <w:sz w:val="20"/>
          <w:szCs w:val="20"/>
        </w:rPr>
        <w:t>There are three types of</w:t>
      </w:r>
      <w:r>
        <w:rPr>
          <w:rFonts w:ascii="Verdana" w:hAnsi="Verdana" w:cs="Times New Roman"/>
          <w:sz w:val="20"/>
          <w:szCs w:val="20"/>
        </w:rPr>
        <w:t xml:space="preserve"> map projections recommended for multiple size countries at mid-latitudes: Lambert Azimuthal Equal Area, Albers Equal Area Conic, and Lambert Conformal Conic</w:t>
      </w:r>
      <w:r w:rsidR="00126E49" w:rsidRPr="005D60DD">
        <w:rPr>
          <w:rFonts w:ascii="Verdana" w:hAnsi="Verdana" w:cs="Times New Roman"/>
          <w:sz w:val="20"/>
          <w:szCs w:val="20"/>
        </w:rPr>
        <w:t xml:space="preserve">. </w:t>
      </w:r>
    </w:p>
    <w:p w:rsidR="00B173E0" w:rsidRPr="00B173E0" w:rsidRDefault="00B173E0" w:rsidP="00B173E0">
      <w:pPr>
        <w:rPr>
          <w:rFonts w:ascii="Verdana" w:hAnsi="Verdana" w:cs="Times New Roman"/>
          <w:sz w:val="20"/>
          <w:szCs w:val="20"/>
        </w:rPr>
      </w:pPr>
      <w:r w:rsidRPr="00B173E0">
        <w:rPr>
          <w:rFonts w:ascii="Verdana" w:hAnsi="Verdana" w:cs="Times New Roman"/>
          <w:sz w:val="20"/>
          <w:szCs w:val="20"/>
        </w:rPr>
        <w:t>Both the Albers Equal Area Conic and Lambert Conformal Conic map projections are great for entities that have a pronounced east-west orientation. Remember that the conic family of map projections in the normal aspect minimizes distortion of the east-west directions. Since the continental United States has a pronounced east-west orientation, the Albers Equal Area Conic map projection is great for mapping the continental United States.</w:t>
      </w:r>
    </w:p>
    <w:p w:rsidR="005D60DD" w:rsidRPr="009023B6" w:rsidRDefault="00B173E0" w:rsidP="005D60DD">
      <w:pPr>
        <w:rPr>
          <w:rFonts w:ascii="Verdana" w:hAnsi="Verdana" w:cs="Times New Roman"/>
          <w:sz w:val="20"/>
          <w:szCs w:val="20"/>
        </w:rPr>
      </w:pPr>
      <w:r w:rsidRPr="00B173E0">
        <w:rPr>
          <w:rFonts w:ascii="Verdana" w:hAnsi="Verdana" w:cs="Times New Roman"/>
          <w:sz w:val="20"/>
          <w:szCs w:val="20"/>
        </w:rPr>
        <w:t>In general, conic projections are adequate for mapping large entities within east-west orientation. As areas being mapped become smaller, selection of a map projection becomes less critical as the curvature of the earth is less of a factor.</w:t>
      </w:r>
    </w:p>
    <w:p w:rsidR="00493C4A" w:rsidRDefault="00493C4A" w:rsidP="009023B6">
      <w:pPr>
        <w:jc w:val="center"/>
        <w:rPr>
          <w:rFonts w:ascii="Times New Roman" w:hAnsi="Times New Roman" w:cs="Times New Roman"/>
        </w:rPr>
      </w:pPr>
      <w:r w:rsidRPr="00493C4A">
        <w:rPr>
          <w:rFonts w:ascii="Verdana" w:hAnsi="Verdana" w:cs="Times New Roman"/>
          <w:b/>
        </w:rPr>
        <w:t>Lambert Azimuthal</w:t>
      </w:r>
      <w:r w:rsidR="009023B6">
        <w:rPr>
          <w:rFonts w:ascii="Verdana" w:hAnsi="Verdana" w:cs="Times New Roman"/>
          <w:b/>
        </w:rPr>
        <w:t xml:space="preserve"> Equal Area</w:t>
      </w:r>
    </w:p>
    <w:p w:rsidR="00493C4A" w:rsidRPr="00A15702" w:rsidRDefault="00493C4A" w:rsidP="00060F72">
      <w:pPr>
        <w:jc w:val="center"/>
        <w:rPr>
          <w:rFonts w:ascii="Times New Roman" w:hAnsi="Times New Roman" w:cs="Times New Roman"/>
        </w:rPr>
      </w:pPr>
      <w:r w:rsidRPr="00493C4A">
        <w:rPr>
          <w:rFonts w:ascii="Times New Roman" w:hAnsi="Times New Roman" w:cs="Times New Roman"/>
          <w:noProof/>
        </w:rPr>
        <w:lastRenderedPageBreak/>
        <w:drawing>
          <wp:inline distT="0" distB="0" distL="0" distR="0" wp14:anchorId="0D722228" wp14:editId="6E9519DE">
            <wp:extent cx="2192867" cy="2049957"/>
            <wp:effectExtent l="0" t="0" r="0" b="7620"/>
            <wp:docPr id="29703" name="Picture 2" descr="C:\Users\Rick\Documents\Magic Briefcase\3421\Lambert Azimuthal Equal Area Proj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C:\Users\Rick\Documents\Magic Briefcase\3421\Lambert Azimuthal Equal Area Projection.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194220" cy="2051221"/>
                    </a:xfrm>
                    <a:prstGeom prst="rect">
                      <a:avLst/>
                    </a:prstGeom>
                    <a:noFill/>
                    <a:extLst/>
                  </pic:spPr>
                </pic:pic>
              </a:graphicData>
            </a:graphic>
          </wp:inline>
        </w:drawing>
      </w:r>
    </w:p>
    <w:p w:rsidR="00126E49" w:rsidRPr="000452DC" w:rsidRDefault="009023B6" w:rsidP="00493C4A">
      <w:pPr>
        <w:ind w:left="2070" w:right="1890"/>
        <w:rPr>
          <w:rFonts w:ascii="Verdana" w:hAnsi="Verdana" w:cs="Times New Roman"/>
          <w:sz w:val="18"/>
          <w:szCs w:val="18"/>
        </w:rPr>
      </w:pPr>
      <w:r>
        <w:rPr>
          <w:rFonts w:ascii="Verdana" w:hAnsi="Verdana" w:cs="Times New Roman"/>
          <w:sz w:val="18"/>
          <w:szCs w:val="18"/>
        </w:rPr>
        <w:t>The Lambert Azimuthal Equal A</w:t>
      </w:r>
      <w:r w:rsidR="00126E49" w:rsidRPr="000452DC">
        <w:rPr>
          <w:rFonts w:ascii="Verdana" w:hAnsi="Verdana" w:cs="Times New Roman"/>
          <w:sz w:val="18"/>
          <w:szCs w:val="18"/>
        </w:rPr>
        <w:t>rea map projection is great for groups a small countries as well as a single medium-size country. It excels at keeping distortion in check for countries of expand in all directions.</w:t>
      </w:r>
    </w:p>
    <w:p w:rsidR="00493C4A" w:rsidRPr="005D60DD" w:rsidRDefault="005D60DD" w:rsidP="005D60DD">
      <w:pPr>
        <w:jc w:val="center"/>
        <w:rPr>
          <w:rFonts w:ascii="Times New Roman" w:hAnsi="Times New Roman" w:cs="Times New Roman"/>
          <w:b/>
          <w:sz w:val="24"/>
          <w:szCs w:val="24"/>
        </w:rPr>
      </w:pPr>
      <w:r>
        <w:rPr>
          <w:rFonts w:ascii="Verdana" w:hAnsi="Verdana" w:cs="Times New Roman"/>
          <w:b/>
          <w:sz w:val="24"/>
          <w:szCs w:val="24"/>
        </w:rPr>
        <w:t>Albers Equal Area C</w:t>
      </w:r>
      <w:r w:rsidRPr="005D60DD">
        <w:rPr>
          <w:rFonts w:ascii="Verdana" w:hAnsi="Verdana" w:cs="Times New Roman"/>
          <w:b/>
          <w:sz w:val="24"/>
          <w:szCs w:val="24"/>
        </w:rPr>
        <w:t>onic</w:t>
      </w:r>
    </w:p>
    <w:p w:rsidR="00493C4A" w:rsidRPr="00A15702" w:rsidRDefault="00493C4A" w:rsidP="003C7176">
      <w:pPr>
        <w:jc w:val="center"/>
        <w:rPr>
          <w:rFonts w:ascii="Times New Roman" w:hAnsi="Times New Roman" w:cs="Times New Roman"/>
        </w:rPr>
      </w:pPr>
      <w:r w:rsidRPr="00493C4A">
        <w:rPr>
          <w:rFonts w:ascii="Times New Roman" w:hAnsi="Times New Roman" w:cs="Times New Roman"/>
          <w:noProof/>
        </w:rPr>
        <w:drawing>
          <wp:inline distT="0" distB="0" distL="0" distR="0" wp14:anchorId="4999F77C" wp14:editId="32B834C0">
            <wp:extent cx="2108200" cy="2012475"/>
            <wp:effectExtent l="0" t="0" r="6350" b="6985"/>
            <wp:docPr id="3074" name="Picture 2" descr="C:\Users\Rick\Documents\Magic Briefcase\3421\Albers Equal Area Con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Rick\Documents\Magic Briefcase\3421\Albers Equal Area Conic.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110253" cy="2014435"/>
                    </a:xfrm>
                    <a:prstGeom prst="rect">
                      <a:avLst/>
                    </a:prstGeom>
                    <a:noFill/>
                    <a:extLst/>
                  </pic:spPr>
                </pic:pic>
              </a:graphicData>
            </a:graphic>
          </wp:inline>
        </w:drawing>
      </w:r>
    </w:p>
    <w:p w:rsidR="00126E49" w:rsidRDefault="00126E49" w:rsidP="000452DC">
      <w:pPr>
        <w:ind w:left="2430" w:right="2070"/>
        <w:rPr>
          <w:rFonts w:ascii="Verdana" w:hAnsi="Verdana" w:cs="Times New Roman"/>
          <w:sz w:val="18"/>
          <w:szCs w:val="18"/>
        </w:rPr>
      </w:pPr>
      <w:r w:rsidRPr="000452DC">
        <w:rPr>
          <w:rFonts w:ascii="Verdana" w:hAnsi="Verdana" w:cs="Times New Roman"/>
          <w:sz w:val="18"/>
          <w:szCs w:val="18"/>
        </w:rPr>
        <w:t>This is an illustration of the Albers equal area conic map projection. It is similar to the map scratch that is similar to the next map projection.</w:t>
      </w:r>
    </w:p>
    <w:p w:rsidR="005D60DD" w:rsidRPr="005D60DD" w:rsidRDefault="005D60DD" w:rsidP="003C7176">
      <w:pPr>
        <w:spacing w:after="0" w:line="240" w:lineRule="auto"/>
        <w:ind w:left="2430" w:right="2074"/>
        <w:jc w:val="center"/>
        <w:rPr>
          <w:rFonts w:ascii="Verdana" w:hAnsi="Verdana" w:cs="Times New Roman"/>
          <w:b/>
          <w:sz w:val="24"/>
          <w:szCs w:val="24"/>
        </w:rPr>
      </w:pPr>
      <w:r w:rsidRPr="005D60DD">
        <w:rPr>
          <w:rFonts w:ascii="Verdana" w:hAnsi="Verdana" w:cs="Times New Roman"/>
          <w:b/>
          <w:sz w:val="24"/>
          <w:szCs w:val="24"/>
        </w:rPr>
        <w:t>Lambert Conformal Conic</w:t>
      </w:r>
    </w:p>
    <w:p w:rsidR="00060F72" w:rsidRDefault="00060F72" w:rsidP="003C7176">
      <w:pPr>
        <w:spacing w:after="0" w:line="240" w:lineRule="auto"/>
        <w:ind w:right="2074"/>
        <w:rPr>
          <w:rFonts w:ascii="Verdana" w:hAnsi="Verdana" w:cs="Times New Roman"/>
          <w:sz w:val="18"/>
          <w:szCs w:val="18"/>
        </w:rPr>
      </w:pPr>
    </w:p>
    <w:p w:rsidR="005D60DD" w:rsidRPr="000452DC" w:rsidRDefault="005D60DD" w:rsidP="00B46C4E">
      <w:pPr>
        <w:spacing w:after="0" w:line="240" w:lineRule="auto"/>
        <w:ind w:left="2430" w:right="2074"/>
        <w:jc w:val="center"/>
        <w:rPr>
          <w:rFonts w:ascii="Verdana" w:hAnsi="Verdana" w:cs="Times New Roman"/>
          <w:sz w:val="18"/>
          <w:szCs w:val="18"/>
        </w:rPr>
      </w:pPr>
      <w:r w:rsidRPr="005D60DD">
        <w:rPr>
          <w:rFonts w:ascii="Verdana" w:hAnsi="Verdana" w:cs="Times New Roman"/>
          <w:noProof/>
          <w:sz w:val="18"/>
          <w:szCs w:val="18"/>
        </w:rPr>
        <w:drawing>
          <wp:inline distT="0" distB="0" distL="0" distR="0" wp14:anchorId="5882D286" wp14:editId="2DD35598">
            <wp:extent cx="2429934" cy="2043898"/>
            <wp:effectExtent l="0" t="0" r="8890" b="0"/>
            <wp:docPr id="29706" name="Picture 2" descr="C:\Users\Rick\Documents\Magic Briefcase\3421\Lambert Conformal Con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Rick\Documents\Magic Briefcase\3421\Lambert Conformal Conic.pn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432326" cy="2045910"/>
                    </a:xfrm>
                    <a:prstGeom prst="rect">
                      <a:avLst/>
                    </a:prstGeom>
                    <a:noFill/>
                    <a:extLst/>
                  </pic:spPr>
                </pic:pic>
              </a:graphicData>
            </a:graphic>
          </wp:inline>
        </w:drawing>
      </w:r>
    </w:p>
    <w:p w:rsidR="00126E49" w:rsidRPr="00B46C4E" w:rsidRDefault="009023B6" w:rsidP="005D60DD">
      <w:pPr>
        <w:ind w:left="2430" w:right="1800"/>
        <w:rPr>
          <w:rFonts w:ascii="Verdana" w:hAnsi="Verdana" w:cs="Times New Roman"/>
          <w:sz w:val="18"/>
          <w:szCs w:val="18"/>
        </w:rPr>
      </w:pPr>
      <w:r w:rsidRPr="00B46C4E">
        <w:rPr>
          <w:rFonts w:ascii="Verdana" w:hAnsi="Verdana" w:cs="Times New Roman"/>
          <w:sz w:val="18"/>
          <w:szCs w:val="18"/>
        </w:rPr>
        <w:lastRenderedPageBreak/>
        <w:t>The Lambert Conformal C</w:t>
      </w:r>
      <w:r w:rsidR="00126E49" w:rsidRPr="00B46C4E">
        <w:rPr>
          <w:rFonts w:ascii="Verdana" w:hAnsi="Verdana" w:cs="Times New Roman"/>
          <w:sz w:val="18"/>
          <w:szCs w:val="18"/>
        </w:rPr>
        <w:t>onic map projection is similar to the previous Albers equal area conic map projection and is also useful for mapping countries at mid-latitudes.</w:t>
      </w:r>
    </w:p>
    <w:p w:rsidR="00126E49" w:rsidRPr="00A15702" w:rsidRDefault="00493C4A" w:rsidP="005B09F4">
      <w:pPr>
        <w:pStyle w:val="Heading3"/>
      </w:pPr>
      <w:r>
        <w:t>Map Projections Recommended for Low Latitudes</w:t>
      </w:r>
    </w:p>
    <w:p w:rsidR="00493C4A" w:rsidRDefault="00493C4A" w:rsidP="00126E49">
      <w:pPr>
        <w:rPr>
          <w:rFonts w:ascii="Verdana" w:hAnsi="Verdana" w:cs="Times New Roman"/>
          <w:sz w:val="20"/>
          <w:szCs w:val="20"/>
        </w:rPr>
      </w:pPr>
      <w:r>
        <w:rPr>
          <w:rFonts w:ascii="Verdana" w:hAnsi="Verdana" w:cs="Times New Roman"/>
          <w:sz w:val="20"/>
          <w:szCs w:val="20"/>
        </w:rPr>
        <w:t>There are there types of map projections that are recommended for low latitudes.</w:t>
      </w:r>
    </w:p>
    <w:p w:rsidR="00493C4A" w:rsidRPr="000452DC" w:rsidRDefault="000452DC" w:rsidP="000452DC">
      <w:pPr>
        <w:pStyle w:val="ListParagraph"/>
        <w:numPr>
          <w:ilvl w:val="0"/>
          <w:numId w:val="7"/>
        </w:numPr>
        <w:rPr>
          <w:rFonts w:ascii="Verdana" w:hAnsi="Verdana" w:cs="Times New Roman"/>
          <w:sz w:val="20"/>
          <w:szCs w:val="20"/>
        </w:rPr>
      </w:pPr>
      <w:r w:rsidRPr="000452DC">
        <w:rPr>
          <w:rFonts w:ascii="Verdana" w:hAnsi="Verdana" w:cs="Times New Roman"/>
          <w:sz w:val="20"/>
          <w:szCs w:val="20"/>
        </w:rPr>
        <w:t>T</w:t>
      </w:r>
      <w:r w:rsidR="00126E49" w:rsidRPr="000452DC">
        <w:rPr>
          <w:rFonts w:ascii="Verdana" w:hAnsi="Verdana" w:cs="Times New Roman"/>
          <w:sz w:val="20"/>
          <w:szCs w:val="20"/>
        </w:rPr>
        <w:t>he Lambert azimuthal equa</w:t>
      </w:r>
      <w:r w:rsidRPr="000452DC">
        <w:rPr>
          <w:rFonts w:ascii="Verdana" w:hAnsi="Verdana" w:cs="Times New Roman"/>
          <w:sz w:val="20"/>
          <w:szCs w:val="20"/>
        </w:rPr>
        <w:t>l area map projection is great for mapping low latitudes.</w:t>
      </w:r>
    </w:p>
    <w:p w:rsidR="00493C4A" w:rsidRPr="000452DC" w:rsidRDefault="00126E49" w:rsidP="000452DC">
      <w:pPr>
        <w:pStyle w:val="ListParagraph"/>
        <w:numPr>
          <w:ilvl w:val="0"/>
          <w:numId w:val="7"/>
        </w:numPr>
        <w:rPr>
          <w:rFonts w:ascii="Verdana" w:hAnsi="Verdana" w:cs="Times New Roman"/>
          <w:sz w:val="20"/>
          <w:szCs w:val="20"/>
        </w:rPr>
      </w:pPr>
      <w:r w:rsidRPr="000452DC">
        <w:rPr>
          <w:rFonts w:ascii="Verdana" w:hAnsi="Verdana" w:cs="Times New Roman"/>
          <w:sz w:val="20"/>
          <w:szCs w:val="20"/>
        </w:rPr>
        <w:t xml:space="preserve">A Cylindrical projection with the standard parallel at the equator is also a good choice. </w:t>
      </w:r>
    </w:p>
    <w:p w:rsidR="00126E49" w:rsidRPr="000452DC" w:rsidRDefault="00493C4A" w:rsidP="000452DC">
      <w:pPr>
        <w:pStyle w:val="ListParagraph"/>
        <w:numPr>
          <w:ilvl w:val="0"/>
          <w:numId w:val="7"/>
        </w:numPr>
        <w:rPr>
          <w:rFonts w:ascii="Verdana" w:hAnsi="Verdana" w:cs="Times New Roman"/>
          <w:sz w:val="20"/>
          <w:szCs w:val="20"/>
        </w:rPr>
      </w:pPr>
      <w:r w:rsidRPr="000452DC">
        <w:rPr>
          <w:rFonts w:ascii="Verdana" w:hAnsi="Verdana" w:cs="Times New Roman"/>
          <w:sz w:val="20"/>
          <w:szCs w:val="20"/>
        </w:rPr>
        <w:t>T</w:t>
      </w:r>
      <w:r w:rsidR="00126E49" w:rsidRPr="000452DC">
        <w:rPr>
          <w:rFonts w:ascii="Verdana" w:hAnsi="Verdana" w:cs="Times New Roman"/>
          <w:sz w:val="20"/>
          <w:szCs w:val="20"/>
        </w:rPr>
        <w:t>he Mercator map projection is great if the focus is on and around the equator.</w:t>
      </w:r>
    </w:p>
    <w:p w:rsidR="000452DC" w:rsidRPr="005D60DD" w:rsidRDefault="000452DC" w:rsidP="005B09F4">
      <w:pPr>
        <w:pStyle w:val="Heading2"/>
      </w:pPr>
      <w:r w:rsidRPr="005D60DD">
        <w:t>Projected Coordinate Systems</w:t>
      </w:r>
    </w:p>
    <w:p w:rsidR="00493C4A" w:rsidRDefault="00493C4A" w:rsidP="005B09F4">
      <w:pPr>
        <w:pStyle w:val="Heading3"/>
      </w:pPr>
      <w:r>
        <w:t>State Plane Coordinate S</w:t>
      </w:r>
      <w:r w:rsidRPr="00A15702">
        <w:t xml:space="preserve">ystem </w:t>
      </w:r>
    </w:p>
    <w:p w:rsidR="00F148FF" w:rsidRDefault="00126E49" w:rsidP="000452DC">
      <w:pPr>
        <w:rPr>
          <w:rFonts w:ascii="Verdana" w:hAnsi="Verdana" w:cs="Times New Roman"/>
          <w:sz w:val="20"/>
          <w:szCs w:val="20"/>
        </w:rPr>
      </w:pPr>
      <w:r w:rsidRPr="00493C4A">
        <w:rPr>
          <w:rFonts w:ascii="Verdana" w:hAnsi="Verdana" w:cs="Times New Roman"/>
          <w:sz w:val="20"/>
          <w:szCs w:val="20"/>
        </w:rPr>
        <w:t>For zones within th</w:t>
      </w:r>
      <w:r w:rsidR="00D70365">
        <w:rPr>
          <w:rFonts w:ascii="Verdana" w:hAnsi="Verdana" w:cs="Times New Roman"/>
          <w:sz w:val="20"/>
          <w:szCs w:val="20"/>
        </w:rPr>
        <w:t>e state plane coordinate system</w:t>
      </w:r>
      <w:r w:rsidRPr="00493C4A">
        <w:rPr>
          <w:rFonts w:ascii="Verdana" w:hAnsi="Verdana" w:cs="Times New Roman"/>
          <w:sz w:val="20"/>
          <w:szCs w:val="20"/>
        </w:rPr>
        <w:t xml:space="preserve"> each zone uses either the Lambert conformal conic map projection or the transverse Mercator map projection. The only exception is that Alaska uses the oblique Mercator for one of its zones. Since one of the desires of creating </w:t>
      </w:r>
      <w:r w:rsidR="000F635F">
        <w:rPr>
          <w:rFonts w:ascii="Verdana" w:hAnsi="Verdana" w:cs="Times New Roman"/>
          <w:sz w:val="20"/>
          <w:szCs w:val="20"/>
        </w:rPr>
        <w:t xml:space="preserve">the </w:t>
      </w:r>
      <w:r w:rsidRPr="00493C4A">
        <w:rPr>
          <w:rFonts w:ascii="Verdana" w:hAnsi="Verdana" w:cs="Times New Roman"/>
          <w:sz w:val="20"/>
          <w:szCs w:val="20"/>
        </w:rPr>
        <w:t>state plane coordinate system was that if you work within a single zone all coordinates are in the fir</w:t>
      </w:r>
      <w:r w:rsidR="000452DC">
        <w:rPr>
          <w:rFonts w:ascii="Verdana" w:hAnsi="Verdana" w:cs="Times New Roman"/>
          <w:sz w:val="20"/>
          <w:szCs w:val="20"/>
        </w:rPr>
        <w:t>st quadrant and positive, the y-</w:t>
      </w:r>
      <w:r w:rsidRPr="00493C4A">
        <w:rPr>
          <w:rFonts w:ascii="Verdana" w:hAnsi="Verdana" w:cs="Times New Roman"/>
          <w:sz w:val="20"/>
          <w:szCs w:val="20"/>
        </w:rPr>
        <w:t>axis false origin is typically placed</w:t>
      </w:r>
      <w:r w:rsidR="005D60DD">
        <w:rPr>
          <w:rFonts w:ascii="Verdana" w:hAnsi="Verdana" w:cs="Times New Roman"/>
          <w:sz w:val="20"/>
          <w:szCs w:val="20"/>
        </w:rPr>
        <w:t xml:space="preserve"> 600,000 m, or 2,000,000 feet, w</w:t>
      </w:r>
      <w:r w:rsidRPr="00493C4A">
        <w:rPr>
          <w:rFonts w:ascii="Verdana" w:hAnsi="Verdana" w:cs="Times New Roman"/>
          <w:sz w:val="20"/>
          <w:szCs w:val="20"/>
        </w:rPr>
        <w:t>est of the zones central Mer</w:t>
      </w:r>
      <w:r w:rsidR="00493C4A" w:rsidRPr="00493C4A">
        <w:rPr>
          <w:rFonts w:ascii="Verdana" w:hAnsi="Verdana" w:cs="Times New Roman"/>
          <w:sz w:val="20"/>
          <w:szCs w:val="20"/>
        </w:rPr>
        <w:t xml:space="preserve">idian. </w:t>
      </w:r>
    </w:p>
    <w:p w:rsidR="000452DC" w:rsidRDefault="00493C4A" w:rsidP="000452DC">
      <w:pPr>
        <w:rPr>
          <w:rFonts w:ascii="Verdana" w:hAnsi="Verdana" w:cs="Times New Roman"/>
          <w:sz w:val="20"/>
          <w:szCs w:val="20"/>
        </w:rPr>
      </w:pPr>
      <w:r w:rsidRPr="00493C4A">
        <w:rPr>
          <w:rFonts w:ascii="Verdana" w:hAnsi="Verdana" w:cs="Times New Roman"/>
          <w:sz w:val="20"/>
          <w:szCs w:val="20"/>
        </w:rPr>
        <w:t>The placement of the x-</w:t>
      </w:r>
      <w:r w:rsidR="00126E49" w:rsidRPr="00493C4A">
        <w:rPr>
          <w:rFonts w:ascii="Verdana" w:hAnsi="Verdana" w:cs="Times New Roman"/>
          <w:sz w:val="20"/>
          <w:szCs w:val="20"/>
        </w:rPr>
        <w:t xml:space="preserve"> axis false origin is more arbitrary and may change from zones.</w:t>
      </w:r>
      <w:r w:rsidR="000452DC">
        <w:rPr>
          <w:rFonts w:ascii="Verdana" w:hAnsi="Verdana" w:cs="Times New Roman"/>
          <w:sz w:val="20"/>
          <w:szCs w:val="20"/>
        </w:rPr>
        <w:t xml:space="preserve"> </w:t>
      </w:r>
      <w:r w:rsidR="000452DC" w:rsidRPr="000452DC">
        <w:rPr>
          <w:rFonts w:ascii="Verdana" w:hAnsi="Verdana" w:cs="Times New Roman"/>
          <w:sz w:val="20"/>
          <w:szCs w:val="20"/>
        </w:rPr>
        <w:t>You may run into a situation where the area that you are mapping crosses multiple state plane coordinate system zones. There are two common</w:t>
      </w:r>
      <w:r w:rsidR="00F65DEC">
        <w:rPr>
          <w:rFonts w:ascii="Verdana" w:hAnsi="Verdana" w:cs="Times New Roman"/>
          <w:sz w:val="20"/>
          <w:szCs w:val="20"/>
        </w:rPr>
        <w:t xml:space="preserve"> solutions to this problem. One is to</w:t>
      </w:r>
      <w:r w:rsidR="000452DC" w:rsidRPr="000452DC">
        <w:rPr>
          <w:rFonts w:ascii="Verdana" w:hAnsi="Verdana" w:cs="Times New Roman"/>
          <w:sz w:val="20"/>
          <w:szCs w:val="20"/>
        </w:rPr>
        <w:t xml:space="preserve"> use the most central zone if the zones are prominentl</w:t>
      </w:r>
      <w:r w:rsidR="005D60DD">
        <w:rPr>
          <w:rFonts w:ascii="Verdana" w:hAnsi="Verdana" w:cs="Times New Roman"/>
          <w:sz w:val="20"/>
          <w:szCs w:val="20"/>
        </w:rPr>
        <w:t>y east-w</w:t>
      </w:r>
      <w:r w:rsidR="000452DC" w:rsidRPr="000452DC">
        <w:rPr>
          <w:rFonts w:ascii="Verdana" w:hAnsi="Verdana" w:cs="Times New Roman"/>
          <w:sz w:val="20"/>
          <w:szCs w:val="20"/>
        </w:rPr>
        <w:t>est in orientation</w:t>
      </w:r>
      <w:r w:rsidR="00F65DEC">
        <w:rPr>
          <w:rFonts w:ascii="Verdana" w:hAnsi="Verdana" w:cs="Times New Roman"/>
          <w:sz w:val="20"/>
          <w:szCs w:val="20"/>
        </w:rPr>
        <w:t xml:space="preserve">. The second </w:t>
      </w:r>
      <w:r w:rsidR="005D60DD">
        <w:rPr>
          <w:rFonts w:ascii="Verdana" w:hAnsi="Verdana" w:cs="Times New Roman"/>
          <w:sz w:val="20"/>
          <w:szCs w:val="20"/>
        </w:rPr>
        <w:t>option is to choose one north-s</w:t>
      </w:r>
      <w:r w:rsidR="000452DC" w:rsidRPr="000452DC">
        <w:rPr>
          <w:rFonts w:ascii="Verdana" w:hAnsi="Verdana" w:cs="Times New Roman"/>
          <w:sz w:val="20"/>
          <w:szCs w:val="20"/>
        </w:rPr>
        <w:t>outh zone and adjust the central Meridian to provide a balance</w:t>
      </w:r>
      <w:r w:rsidR="005D60DD">
        <w:rPr>
          <w:rFonts w:ascii="Verdana" w:hAnsi="Verdana" w:cs="Times New Roman"/>
          <w:sz w:val="20"/>
          <w:szCs w:val="20"/>
        </w:rPr>
        <w:t>d</w:t>
      </w:r>
      <w:r w:rsidR="000452DC" w:rsidRPr="000452DC">
        <w:rPr>
          <w:rFonts w:ascii="Verdana" w:hAnsi="Verdana" w:cs="Times New Roman"/>
          <w:sz w:val="20"/>
          <w:szCs w:val="20"/>
        </w:rPr>
        <w:t xml:space="preserve"> look.</w:t>
      </w:r>
    </w:p>
    <w:p w:rsidR="00F65DEC" w:rsidRDefault="00F65DEC" w:rsidP="00F65DEC">
      <w:pPr>
        <w:jc w:val="center"/>
        <w:rPr>
          <w:rFonts w:ascii="Verdana" w:hAnsi="Verdana" w:cs="Times New Roman"/>
          <w:b/>
          <w:sz w:val="20"/>
          <w:szCs w:val="20"/>
        </w:rPr>
      </w:pPr>
    </w:p>
    <w:p w:rsidR="00F65DEC" w:rsidRPr="003E75DD" w:rsidRDefault="00F65DEC" w:rsidP="00F65DEC">
      <w:pPr>
        <w:spacing w:after="0" w:line="240" w:lineRule="auto"/>
        <w:jc w:val="center"/>
        <w:rPr>
          <w:rFonts w:ascii="Verdana" w:hAnsi="Verdana" w:cs="Times New Roman"/>
          <w:b/>
          <w:sz w:val="24"/>
          <w:szCs w:val="24"/>
        </w:rPr>
      </w:pPr>
      <w:r w:rsidRPr="003E75DD">
        <w:rPr>
          <w:rFonts w:ascii="Verdana" w:hAnsi="Verdana" w:cs="Times New Roman"/>
          <w:b/>
          <w:sz w:val="24"/>
          <w:szCs w:val="24"/>
        </w:rPr>
        <w:t>State Plane Coordinate System</w:t>
      </w:r>
    </w:p>
    <w:p w:rsidR="00493C4A" w:rsidRDefault="00493C4A" w:rsidP="00F65DEC">
      <w:pPr>
        <w:spacing w:after="0" w:line="240" w:lineRule="auto"/>
        <w:rPr>
          <w:rFonts w:ascii="Times New Roman" w:hAnsi="Times New Roman" w:cs="Times New Roman"/>
        </w:rPr>
      </w:pPr>
    </w:p>
    <w:p w:rsidR="00493C4A" w:rsidRPr="00A15702" w:rsidRDefault="00493C4A" w:rsidP="003E75DD">
      <w:pPr>
        <w:jc w:val="center"/>
        <w:rPr>
          <w:rFonts w:ascii="Times New Roman" w:hAnsi="Times New Roman" w:cs="Times New Roman"/>
        </w:rPr>
      </w:pPr>
      <w:r w:rsidRPr="00493C4A">
        <w:rPr>
          <w:rFonts w:ascii="Times New Roman" w:hAnsi="Times New Roman" w:cs="Times New Roman"/>
          <w:noProof/>
        </w:rPr>
        <w:drawing>
          <wp:inline distT="0" distB="0" distL="0" distR="0" wp14:anchorId="5C696173" wp14:editId="51CC5BD5">
            <wp:extent cx="3403600" cy="2126522"/>
            <wp:effectExtent l="0" t="0" r="6350" b="7620"/>
            <wp:docPr id="29705" name="Picture 2" descr="D:\Users\Rick\Documents\Cropper Captures\CropperCapture[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D:\Users\Rick\Documents\Cropper Captures\CropperCapture[62].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403600" cy="2126522"/>
                    </a:xfrm>
                    <a:prstGeom prst="rect">
                      <a:avLst/>
                    </a:prstGeom>
                    <a:noFill/>
                    <a:extLst/>
                  </pic:spPr>
                </pic:pic>
              </a:graphicData>
            </a:graphic>
          </wp:inline>
        </w:drawing>
      </w:r>
    </w:p>
    <w:p w:rsidR="00126E49" w:rsidRPr="00493C4A" w:rsidRDefault="00493C4A" w:rsidP="00572E61">
      <w:pPr>
        <w:ind w:left="900" w:right="1620"/>
        <w:rPr>
          <w:rFonts w:ascii="Verdana" w:hAnsi="Verdana" w:cs="Times New Roman"/>
          <w:sz w:val="18"/>
          <w:szCs w:val="18"/>
        </w:rPr>
      </w:pPr>
      <w:r w:rsidRPr="00493C4A">
        <w:rPr>
          <w:rFonts w:ascii="Verdana" w:hAnsi="Verdana" w:cs="Times New Roman"/>
          <w:sz w:val="18"/>
          <w:szCs w:val="18"/>
        </w:rPr>
        <w:t xml:space="preserve">This is </w:t>
      </w:r>
      <w:r w:rsidR="00126E49" w:rsidRPr="00493C4A">
        <w:rPr>
          <w:rFonts w:ascii="Verdana" w:hAnsi="Verdana" w:cs="Times New Roman"/>
          <w:sz w:val="18"/>
          <w:szCs w:val="18"/>
        </w:rPr>
        <w:t xml:space="preserve">an illustration of all of the state plane coordinate system zones of the contiguous United States. The zones that have a predominant east-west orientation are mapped using the Lambert conformal conic map projections is that map projection minimizes distortion in the East and </w:t>
      </w:r>
      <w:r w:rsidR="00126E49" w:rsidRPr="00493C4A">
        <w:rPr>
          <w:rFonts w:ascii="Verdana" w:hAnsi="Verdana" w:cs="Times New Roman"/>
          <w:sz w:val="18"/>
          <w:szCs w:val="18"/>
        </w:rPr>
        <w:lastRenderedPageBreak/>
        <w:t>West directions. The zones that have a prominent north-south orientation are mapped using the transverse Mercator map projection as that map projection minimizes distortion in the North and South directions.</w:t>
      </w:r>
    </w:p>
    <w:p w:rsidR="00493C4A" w:rsidRDefault="00493C4A" w:rsidP="005B09F4">
      <w:pPr>
        <w:pStyle w:val="Heading3"/>
      </w:pPr>
      <w:r>
        <w:t>Universal T</w:t>
      </w:r>
      <w:r w:rsidRPr="00A15702">
        <w:t xml:space="preserve">ransverse Mercator </w:t>
      </w:r>
      <w:r w:rsidR="003E75DD">
        <w:t>(UTM)</w:t>
      </w:r>
    </w:p>
    <w:p w:rsidR="00493C4A" w:rsidRPr="000452DC" w:rsidRDefault="00126E49" w:rsidP="00493C4A">
      <w:pPr>
        <w:rPr>
          <w:rFonts w:ascii="Verdana" w:hAnsi="Verdana" w:cs="Times New Roman"/>
          <w:sz w:val="20"/>
          <w:szCs w:val="20"/>
        </w:rPr>
      </w:pPr>
      <w:r w:rsidRPr="000452DC">
        <w:rPr>
          <w:rFonts w:ascii="Verdana" w:hAnsi="Verdana" w:cs="Times New Roman"/>
          <w:sz w:val="20"/>
          <w:szCs w:val="20"/>
        </w:rPr>
        <w:t>The Universal Transverse Mercator (UTM) coordinate system is generally not as accurate as a state plane coordinate system. This coordinate system uses the transverse Mercator projection with the central Meridian running through</w:t>
      </w:r>
      <w:r w:rsidR="000452DC">
        <w:rPr>
          <w:rFonts w:ascii="Verdana" w:hAnsi="Verdana" w:cs="Times New Roman"/>
          <w:sz w:val="20"/>
          <w:szCs w:val="20"/>
        </w:rPr>
        <w:t xml:space="preserve"> the center of each zone. The y-</w:t>
      </w:r>
      <w:r w:rsidRPr="000452DC">
        <w:rPr>
          <w:rFonts w:ascii="Verdana" w:hAnsi="Verdana" w:cs="Times New Roman"/>
          <w:sz w:val="20"/>
          <w:szCs w:val="20"/>
        </w:rPr>
        <w:t>axis false origin is placed 500,000 m west of t</w:t>
      </w:r>
      <w:r w:rsidR="000452DC">
        <w:rPr>
          <w:rFonts w:ascii="Verdana" w:hAnsi="Verdana" w:cs="Times New Roman"/>
          <w:sz w:val="20"/>
          <w:szCs w:val="20"/>
        </w:rPr>
        <w:t>he zone central Meridian. The x-</w:t>
      </w:r>
      <w:r w:rsidRPr="000452DC">
        <w:rPr>
          <w:rFonts w:ascii="Verdana" w:hAnsi="Verdana" w:cs="Times New Roman"/>
          <w:sz w:val="20"/>
          <w:szCs w:val="20"/>
        </w:rPr>
        <w:t>axis false origin for each zone is at the equator for North Hemisphere and 10,000,000 m south of the equator for the southern hemisphere.</w:t>
      </w:r>
    </w:p>
    <w:p w:rsidR="00493C4A" w:rsidRPr="003E75DD" w:rsidRDefault="003E75DD" w:rsidP="003E75DD">
      <w:pPr>
        <w:jc w:val="center"/>
        <w:rPr>
          <w:rFonts w:ascii="Verdana" w:hAnsi="Verdana"/>
          <w:b/>
          <w:sz w:val="24"/>
          <w:szCs w:val="24"/>
        </w:rPr>
      </w:pPr>
      <w:r w:rsidRPr="003E75DD">
        <w:rPr>
          <w:rFonts w:ascii="Verdana" w:hAnsi="Verdana"/>
          <w:b/>
          <w:sz w:val="24"/>
          <w:szCs w:val="24"/>
        </w:rPr>
        <w:t>Universal Transverse Mercator Coordinate System</w:t>
      </w:r>
    </w:p>
    <w:p w:rsidR="00493C4A" w:rsidRPr="00493C4A" w:rsidRDefault="00493C4A" w:rsidP="003E75DD">
      <w:pPr>
        <w:jc w:val="center"/>
      </w:pPr>
      <w:r w:rsidRPr="00493C4A">
        <w:rPr>
          <w:noProof/>
        </w:rPr>
        <w:drawing>
          <wp:inline distT="0" distB="0" distL="0" distR="0" wp14:anchorId="5BD5BA4C" wp14:editId="3158EB66">
            <wp:extent cx="3680194" cy="1789376"/>
            <wp:effectExtent l="0" t="0" r="0" b="1905"/>
            <wp:docPr id="2970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683702" cy="1791082"/>
                    </a:xfrm>
                    <a:prstGeom prst="rect">
                      <a:avLst/>
                    </a:prstGeom>
                    <a:noFill/>
                    <a:ln>
                      <a:noFill/>
                    </a:ln>
                    <a:effectLst/>
                    <a:extLst/>
                  </pic:spPr>
                </pic:pic>
              </a:graphicData>
            </a:graphic>
          </wp:inline>
        </w:drawing>
      </w:r>
    </w:p>
    <w:p w:rsidR="00126E49" w:rsidRPr="00493C4A" w:rsidRDefault="00126E49" w:rsidP="003E75DD">
      <w:pPr>
        <w:ind w:left="1800" w:right="1800"/>
        <w:rPr>
          <w:rFonts w:ascii="Verdana" w:hAnsi="Verdana" w:cs="Times New Roman"/>
          <w:sz w:val="18"/>
          <w:szCs w:val="18"/>
        </w:rPr>
      </w:pPr>
      <w:r w:rsidRPr="00493C4A">
        <w:rPr>
          <w:rFonts w:ascii="Verdana" w:hAnsi="Verdana" w:cs="Times New Roman"/>
          <w:sz w:val="18"/>
          <w:szCs w:val="18"/>
        </w:rPr>
        <w:t>This is an illustration showing the universal transverse Mercator map projection. There are 60 zones that start at zone one which is at -180° longitude and heads East 360° around the earth. The zones are split into North and South about the equator.</w:t>
      </w:r>
    </w:p>
    <w:p w:rsidR="00493C4A" w:rsidRPr="00A15702" w:rsidRDefault="00493C4A" w:rsidP="005B09F4">
      <w:pPr>
        <w:pStyle w:val="Heading3"/>
      </w:pPr>
      <w:r>
        <w:t>Map Projection Reference Websites</w:t>
      </w:r>
    </w:p>
    <w:p w:rsidR="00493C4A" w:rsidRPr="005D60DD" w:rsidRDefault="005D60DD" w:rsidP="00126E49">
      <w:pPr>
        <w:spacing w:after="0" w:line="240" w:lineRule="auto"/>
        <w:rPr>
          <w:rFonts w:ascii="Verdana" w:eastAsia="Times New Roman" w:hAnsi="Verdana" w:cs="Times New Roman"/>
          <w:sz w:val="20"/>
          <w:szCs w:val="20"/>
        </w:rPr>
      </w:pPr>
      <w:r>
        <w:rPr>
          <w:rFonts w:ascii="Verdana" w:eastAsia="Times New Roman" w:hAnsi="Verdana" w:cs="Times New Roman"/>
          <w:sz w:val="20"/>
          <w:szCs w:val="20"/>
        </w:rPr>
        <w:t xml:space="preserve">Here </w:t>
      </w:r>
      <w:r w:rsidR="00126E49" w:rsidRPr="005D60DD">
        <w:rPr>
          <w:rFonts w:ascii="Verdana" w:eastAsia="Times New Roman" w:hAnsi="Verdana" w:cs="Times New Roman"/>
          <w:sz w:val="20"/>
          <w:szCs w:val="20"/>
        </w:rPr>
        <w:t xml:space="preserve">are three recommended map projection reference websites. </w:t>
      </w:r>
    </w:p>
    <w:p w:rsidR="00493C4A" w:rsidRDefault="00493C4A" w:rsidP="00126E49">
      <w:pPr>
        <w:spacing w:after="0" w:line="240" w:lineRule="auto"/>
        <w:rPr>
          <w:rFonts w:ascii="Times New Roman" w:eastAsia="Times New Roman" w:hAnsi="Times New Roman" w:cs="Times New Roman"/>
          <w:sz w:val="24"/>
          <w:szCs w:val="24"/>
        </w:rPr>
      </w:pPr>
    </w:p>
    <w:p w:rsidR="00493C4A" w:rsidRPr="005D60DD" w:rsidRDefault="005824E8" w:rsidP="00493C4A">
      <w:pPr>
        <w:spacing w:after="0" w:line="240" w:lineRule="auto"/>
        <w:rPr>
          <w:rFonts w:ascii="Verdana" w:eastAsia="Times New Roman" w:hAnsi="Verdana" w:cs="Times New Roman"/>
          <w:sz w:val="20"/>
          <w:szCs w:val="20"/>
        </w:rPr>
      </w:pPr>
      <w:hyperlink r:id="rId70" w:history="1">
        <w:r w:rsidR="00493C4A" w:rsidRPr="005D60DD">
          <w:rPr>
            <w:rStyle w:val="Hyperlink"/>
            <w:rFonts w:ascii="Verdana" w:eastAsia="Times New Roman" w:hAnsi="Verdana" w:cs="Times New Roman"/>
            <w:sz w:val="20"/>
            <w:szCs w:val="20"/>
          </w:rPr>
          <w:t>USGS Map Projections Poster</w:t>
        </w:r>
      </w:hyperlink>
    </w:p>
    <w:p w:rsidR="00493C4A" w:rsidRPr="005D60DD" w:rsidRDefault="00493C4A" w:rsidP="00126E49">
      <w:pPr>
        <w:spacing w:after="0" w:line="240" w:lineRule="auto"/>
        <w:rPr>
          <w:rFonts w:ascii="Verdana" w:eastAsia="Times New Roman" w:hAnsi="Verdana" w:cs="Times New Roman"/>
          <w:sz w:val="20"/>
          <w:szCs w:val="20"/>
        </w:rPr>
      </w:pPr>
    </w:p>
    <w:p w:rsidR="00493C4A" w:rsidRPr="005D60DD" w:rsidRDefault="00126E49" w:rsidP="00126E49">
      <w:pPr>
        <w:spacing w:after="0" w:line="240" w:lineRule="auto"/>
        <w:rPr>
          <w:rFonts w:ascii="Verdana" w:eastAsia="Times New Roman" w:hAnsi="Verdana" w:cs="Times New Roman"/>
          <w:sz w:val="20"/>
          <w:szCs w:val="20"/>
        </w:rPr>
      </w:pPr>
      <w:r w:rsidRPr="005D60DD">
        <w:rPr>
          <w:rFonts w:ascii="Verdana" w:eastAsia="Times New Roman" w:hAnsi="Verdana" w:cs="Times New Roman"/>
          <w:sz w:val="20"/>
          <w:szCs w:val="20"/>
        </w:rPr>
        <w:t xml:space="preserve">The USGS map projections poster provides illustrations and information about many common map projections, and useful matrices to show when the use of a particular map projection is appropriate. </w:t>
      </w:r>
    </w:p>
    <w:p w:rsidR="00493C4A" w:rsidRPr="005D60DD" w:rsidRDefault="00493C4A" w:rsidP="00126E49">
      <w:pPr>
        <w:spacing w:after="0" w:line="240" w:lineRule="auto"/>
        <w:rPr>
          <w:rFonts w:ascii="Verdana" w:eastAsia="Times New Roman" w:hAnsi="Verdana" w:cs="Times New Roman"/>
          <w:sz w:val="20"/>
          <w:szCs w:val="20"/>
        </w:rPr>
      </w:pPr>
    </w:p>
    <w:p w:rsidR="00493C4A" w:rsidRPr="005D60DD" w:rsidRDefault="005824E8" w:rsidP="00493C4A">
      <w:pPr>
        <w:spacing w:after="0" w:line="240" w:lineRule="auto"/>
        <w:rPr>
          <w:rFonts w:ascii="Verdana" w:eastAsia="Times New Roman" w:hAnsi="Verdana" w:cs="Times New Roman"/>
          <w:sz w:val="20"/>
          <w:szCs w:val="20"/>
        </w:rPr>
      </w:pPr>
      <w:hyperlink r:id="rId71" w:history="1">
        <w:r w:rsidR="00493C4A" w:rsidRPr="005D60DD">
          <w:rPr>
            <w:rStyle w:val="Hyperlink"/>
            <w:rFonts w:ascii="Verdana" w:eastAsia="Times New Roman" w:hAnsi="Verdana" w:cs="Times New Roman"/>
            <w:sz w:val="20"/>
            <w:szCs w:val="20"/>
          </w:rPr>
          <w:t>Radical Cartography Projection Reference</w:t>
        </w:r>
      </w:hyperlink>
    </w:p>
    <w:p w:rsidR="00493C4A" w:rsidRPr="005D60DD" w:rsidRDefault="00493C4A" w:rsidP="00126E49">
      <w:pPr>
        <w:spacing w:after="0" w:line="240" w:lineRule="auto"/>
        <w:rPr>
          <w:rFonts w:ascii="Verdana" w:eastAsia="Times New Roman" w:hAnsi="Verdana" w:cs="Times New Roman"/>
          <w:sz w:val="20"/>
          <w:szCs w:val="20"/>
        </w:rPr>
      </w:pPr>
    </w:p>
    <w:p w:rsidR="00493C4A" w:rsidRPr="005D60DD" w:rsidRDefault="00126E49" w:rsidP="00126E49">
      <w:pPr>
        <w:spacing w:after="0" w:line="240" w:lineRule="auto"/>
        <w:rPr>
          <w:rFonts w:ascii="Verdana" w:eastAsia="Times New Roman" w:hAnsi="Verdana" w:cs="Times New Roman"/>
          <w:sz w:val="20"/>
          <w:szCs w:val="20"/>
        </w:rPr>
      </w:pPr>
      <w:r w:rsidRPr="005D60DD">
        <w:rPr>
          <w:rFonts w:ascii="Verdana" w:eastAsia="Times New Roman" w:hAnsi="Verdana" w:cs="Times New Roman"/>
          <w:sz w:val="20"/>
          <w:szCs w:val="20"/>
        </w:rPr>
        <w:t xml:space="preserve">The radical cartography projection </w:t>
      </w:r>
      <w:r w:rsidR="00493C4A" w:rsidRPr="005D60DD">
        <w:rPr>
          <w:rFonts w:ascii="Verdana" w:eastAsia="Times New Roman" w:hAnsi="Verdana" w:cs="Times New Roman"/>
          <w:sz w:val="20"/>
          <w:szCs w:val="20"/>
        </w:rPr>
        <w:t>reference</w:t>
      </w:r>
      <w:r w:rsidRPr="005D60DD">
        <w:rPr>
          <w:rFonts w:ascii="Verdana" w:eastAsia="Times New Roman" w:hAnsi="Verdana" w:cs="Times New Roman"/>
          <w:sz w:val="20"/>
          <w:szCs w:val="20"/>
        </w:rPr>
        <w:t xml:space="preserve"> also shows helpful illustrations, and information about when to use certain map projections. </w:t>
      </w:r>
    </w:p>
    <w:p w:rsidR="00493C4A" w:rsidRPr="005D60DD" w:rsidRDefault="00493C4A" w:rsidP="00126E49">
      <w:pPr>
        <w:spacing w:after="0" w:line="240" w:lineRule="auto"/>
        <w:rPr>
          <w:rFonts w:ascii="Verdana" w:eastAsia="Times New Roman" w:hAnsi="Verdana" w:cs="Times New Roman"/>
          <w:sz w:val="20"/>
          <w:szCs w:val="20"/>
        </w:rPr>
      </w:pPr>
    </w:p>
    <w:p w:rsidR="00493C4A" w:rsidRPr="005D60DD" w:rsidRDefault="005824E8" w:rsidP="00126E49">
      <w:pPr>
        <w:spacing w:after="0" w:line="240" w:lineRule="auto"/>
        <w:rPr>
          <w:rFonts w:ascii="Verdana" w:eastAsia="Times New Roman" w:hAnsi="Verdana" w:cs="Times New Roman"/>
          <w:sz w:val="20"/>
          <w:szCs w:val="20"/>
        </w:rPr>
      </w:pPr>
      <w:hyperlink r:id="rId72" w:history="1">
        <w:r w:rsidR="00493C4A" w:rsidRPr="005D60DD">
          <w:rPr>
            <w:rStyle w:val="Hyperlink"/>
            <w:rFonts w:ascii="Verdana" w:eastAsia="Times New Roman" w:hAnsi="Verdana" w:cs="Times New Roman"/>
            <w:sz w:val="20"/>
            <w:szCs w:val="20"/>
          </w:rPr>
          <w:t>Flex Projector</w:t>
        </w:r>
      </w:hyperlink>
    </w:p>
    <w:p w:rsidR="005D60DD" w:rsidRDefault="00126E49" w:rsidP="000452DC">
      <w:pPr>
        <w:spacing w:after="0" w:line="240" w:lineRule="auto"/>
        <w:rPr>
          <w:rFonts w:ascii="Verdana" w:eastAsia="Times New Roman" w:hAnsi="Verdana" w:cs="Times New Roman"/>
          <w:sz w:val="20"/>
          <w:szCs w:val="20"/>
        </w:rPr>
      </w:pPr>
      <w:r w:rsidRPr="000452DC">
        <w:rPr>
          <w:rFonts w:ascii="Verdana" w:eastAsia="Times New Roman" w:hAnsi="Verdana" w:cs="Times New Roman"/>
          <w:sz w:val="20"/>
          <w:szCs w:val="20"/>
        </w:rPr>
        <w:t>Flex projector is a free piece of software that allows you to create your own map projections, and export them into projection files for use elsewhere.</w:t>
      </w:r>
    </w:p>
    <w:p w:rsidR="005D60DD" w:rsidRDefault="005D60DD" w:rsidP="000452DC">
      <w:pPr>
        <w:spacing w:after="0" w:line="240" w:lineRule="auto"/>
        <w:rPr>
          <w:rFonts w:ascii="Verdana" w:eastAsia="Times New Roman" w:hAnsi="Verdana" w:cs="Times New Roman"/>
          <w:sz w:val="20"/>
          <w:szCs w:val="20"/>
        </w:rPr>
      </w:pPr>
    </w:p>
    <w:p w:rsidR="00291815" w:rsidRDefault="00021C4D" w:rsidP="009B4C01">
      <w:pPr>
        <w:pStyle w:val="Heading2"/>
        <w:rPr>
          <w:rFonts w:eastAsia="Meiryo UI"/>
        </w:rPr>
      </w:pPr>
      <w:r w:rsidRPr="00313111">
        <w:rPr>
          <w:rFonts w:eastAsia="Meiryo UI"/>
        </w:rPr>
        <w:lastRenderedPageBreak/>
        <w:t>SUMMARY</w:t>
      </w:r>
    </w:p>
    <w:p w:rsidR="004F2B9C" w:rsidRPr="004F2B9C" w:rsidRDefault="00F64316" w:rsidP="004F2B9C">
      <w:pPr>
        <w:rPr>
          <w:rFonts w:ascii="Verdana" w:hAnsi="Verdana"/>
          <w:sz w:val="20"/>
          <w:szCs w:val="20"/>
        </w:rPr>
      </w:pPr>
      <w:r>
        <w:rPr>
          <w:rFonts w:ascii="Verdana" w:hAnsi="Verdana"/>
          <w:sz w:val="20"/>
          <w:szCs w:val="20"/>
        </w:rPr>
        <w:t>T</w:t>
      </w:r>
      <w:r w:rsidR="004F2B9C" w:rsidRPr="004F2B9C">
        <w:rPr>
          <w:rFonts w:ascii="Verdana" w:hAnsi="Verdana"/>
          <w:sz w:val="20"/>
          <w:szCs w:val="20"/>
        </w:rPr>
        <w:t xml:space="preserve">his lesson </w:t>
      </w:r>
      <w:r>
        <w:rPr>
          <w:rFonts w:ascii="Verdana" w:hAnsi="Verdana"/>
          <w:sz w:val="20"/>
          <w:szCs w:val="20"/>
        </w:rPr>
        <w:t xml:space="preserve">provided examples </w:t>
      </w:r>
      <w:r w:rsidR="004F2B9C" w:rsidRPr="004F2B9C">
        <w:rPr>
          <w:rFonts w:ascii="Verdana" w:hAnsi="Verdana"/>
          <w:sz w:val="20"/>
          <w:szCs w:val="20"/>
        </w:rPr>
        <w:t xml:space="preserve">and information about </w:t>
      </w:r>
      <w:r w:rsidRPr="00F64316">
        <w:rPr>
          <w:rFonts w:ascii="Verdana" w:hAnsi="Verdana"/>
          <w:sz w:val="20"/>
          <w:szCs w:val="20"/>
        </w:rPr>
        <w:t>Geodesy and Coordinate Systems</w:t>
      </w:r>
      <w:r w:rsidR="004F2B9C" w:rsidRPr="004F2B9C">
        <w:rPr>
          <w:rFonts w:ascii="Verdana" w:hAnsi="Verdana"/>
          <w:sz w:val="20"/>
          <w:szCs w:val="20"/>
        </w:rPr>
        <w:t xml:space="preserve">. </w:t>
      </w:r>
      <w:r>
        <w:rPr>
          <w:rFonts w:ascii="Verdana" w:hAnsi="Verdana"/>
          <w:sz w:val="20"/>
          <w:szCs w:val="20"/>
        </w:rPr>
        <w:t xml:space="preserve">The lesson identified </w:t>
      </w:r>
      <w:r w:rsidR="004F2B9C" w:rsidRPr="004F2B9C">
        <w:rPr>
          <w:rFonts w:ascii="Verdana" w:hAnsi="Verdana"/>
          <w:sz w:val="20"/>
          <w:szCs w:val="20"/>
        </w:rPr>
        <w:t xml:space="preserve">the determining factors </w:t>
      </w:r>
      <w:r>
        <w:rPr>
          <w:rFonts w:ascii="Verdana" w:hAnsi="Verdana"/>
          <w:sz w:val="20"/>
          <w:szCs w:val="20"/>
        </w:rPr>
        <w:t>one should</w:t>
      </w:r>
      <w:r w:rsidR="004F2B9C" w:rsidRPr="004F2B9C">
        <w:rPr>
          <w:rFonts w:ascii="Verdana" w:hAnsi="Verdana"/>
          <w:sz w:val="20"/>
          <w:szCs w:val="20"/>
        </w:rPr>
        <w:t xml:space="preserve"> consider when creating map projections, deformation and distribution of the projection, and how to determine which map projection to use for a project.</w:t>
      </w:r>
      <w:r>
        <w:rPr>
          <w:rFonts w:ascii="Verdana" w:hAnsi="Verdana"/>
          <w:sz w:val="20"/>
          <w:szCs w:val="20"/>
        </w:rPr>
        <w:t xml:space="preserve"> </w:t>
      </w:r>
    </w:p>
    <w:p w:rsidR="00021C4D" w:rsidRPr="00313111" w:rsidRDefault="00021C4D" w:rsidP="005618CC">
      <w:pPr>
        <w:pStyle w:val="Heading2"/>
        <w:rPr>
          <w:rFonts w:eastAsia="Meiryo UI"/>
        </w:rPr>
      </w:pPr>
      <w:r w:rsidRPr="00313111">
        <w:rPr>
          <w:rFonts w:eastAsia="Meiryo UI"/>
        </w:rPr>
        <w:t>ASSIGNMENTS</w:t>
      </w:r>
    </w:p>
    <w:p w:rsidR="009B4C01" w:rsidRDefault="009B4C01" w:rsidP="009B4C01">
      <w:pPr>
        <w:pStyle w:val="ListParagraph"/>
        <w:numPr>
          <w:ilvl w:val="0"/>
          <w:numId w:val="8"/>
        </w:numPr>
        <w:spacing w:after="0" w:line="240" w:lineRule="auto"/>
        <w:rPr>
          <w:rFonts w:ascii="Verdana" w:hAnsi="Verdana" w:cs="Arial"/>
          <w:sz w:val="20"/>
          <w:szCs w:val="20"/>
        </w:rPr>
      </w:pPr>
      <w:r w:rsidRPr="0061359F">
        <w:rPr>
          <w:rFonts w:ascii="Verdana" w:hAnsi="Verdana" w:cs="Arial"/>
          <w:sz w:val="20"/>
          <w:szCs w:val="20"/>
        </w:rPr>
        <w:t>Quiz</w:t>
      </w:r>
      <w:r>
        <w:rPr>
          <w:rFonts w:ascii="Verdana" w:hAnsi="Verdana" w:cs="Arial"/>
          <w:sz w:val="20"/>
          <w:szCs w:val="20"/>
        </w:rPr>
        <w:t>: Geographic Referencing Systems and Map Projections</w:t>
      </w:r>
    </w:p>
    <w:p w:rsidR="00A35FEA" w:rsidRPr="00313111" w:rsidRDefault="009B4C01" w:rsidP="009B4C01">
      <w:pPr>
        <w:tabs>
          <w:tab w:val="left" w:pos="360"/>
        </w:tabs>
        <w:ind w:left="360" w:hanging="360"/>
        <w:rPr>
          <w:rFonts w:ascii="Verdana" w:hAnsi="Verdana"/>
        </w:rPr>
      </w:pPr>
      <w:r>
        <w:rPr>
          <w:rFonts w:ascii="Verdana" w:hAnsi="Verdana" w:cs="Arial"/>
          <w:sz w:val="20"/>
          <w:szCs w:val="20"/>
        </w:rPr>
        <w:t xml:space="preserve">     2.  </w:t>
      </w:r>
      <w:r w:rsidRPr="0061359F">
        <w:rPr>
          <w:rFonts w:ascii="Verdana" w:hAnsi="Verdana" w:cs="Arial"/>
          <w:sz w:val="20"/>
          <w:szCs w:val="20"/>
        </w:rPr>
        <w:t>Lab</w:t>
      </w:r>
      <w:r>
        <w:rPr>
          <w:rFonts w:ascii="Verdana" w:hAnsi="Verdana" w:cs="Arial"/>
          <w:sz w:val="20"/>
          <w:szCs w:val="20"/>
        </w:rPr>
        <w:t xml:space="preserve">: </w:t>
      </w:r>
      <w:r w:rsidRPr="003C01F8">
        <w:rPr>
          <w:rFonts w:ascii="Verdana" w:hAnsi="Verdana" w:cs="Arial"/>
          <w:sz w:val="20"/>
          <w:szCs w:val="20"/>
        </w:rPr>
        <w:t>Exploring Coordinate Systems and</w:t>
      </w:r>
      <w:r>
        <w:rPr>
          <w:rFonts w:ascii="Verdana" w:hAnsi="Verdana" w:cs="Arial"/>
          <w:sz w:val="20"/>
          <w:szCs w:val="20"/>
        </w:rPr>
        <w:t xml:space="preserve"> </w:t>
      </w:r>
      <w:r w:rsidRPr="003C01F8">
        <w:rPr>
          <w:rFonts w:ascii="Verdana" w:hAnsi="Verdana" w:cs="Arial"/>
          <w:sz w:val="20"/>
          <w:szCs w:val="20"/>
        </w:rPr>
        <w:t>Map Projections</w:t>
      </w:r>
    </w:p>
    <w:sectPr w:rsidR="00A35FEA" w:rsidRPr="00313111">
      <w:footerReference w:type="default" r:id="rId7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2E61" w:rsidRDefault="00572E61" w:rsidP="00572E61">
      <w:pPr>
        <w:spacing w:after="0" w:line="240" w:lineRule="auto"/>
      </w:pPr>
      <w:r>
        <w:separator/>
      </w:r>
    </w:p>
  </w:endnote>
  <w:endnote w:type="continuationSeparator" w:id="0">
    <w:p w:rsidR="00572E61" w:rsidRDefault="00572E61" w:rsidP="00572E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eiryo UI">
    <w:panose1 w:val="020B0604030504040204"/>
    <w:charset w:val="80"/>
    <w:family w:val="swiss"/>
    <w:pitch w:val="variable"/>
    <w:sig w:usb0="E10102FF" w:usb1="EAC7FFFF" w:usb2="0001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77154419"/>
      <w:docPartObj>
        <w:docPartGallery w:val="Page Numbers (Bottom of Page)"/>
        <w:docPartUnique/>
      </w:docPartObj>
    </w:sdtPr>
    <w:sdtEndPr>
      <w:rPr>
        <w:noProof/>
      </w:rPr>
    </w:sdtEndPr>
    <w:sdtContent>
      <w:p w:rsidR="00572E61" w:rsidRDefault="00572E61">
        <w:pPr>
          <w:pStyle w:val="Footer"/>
          <w:jc w:val="right"/>
        </w:pPr>
        <w:r>
          <w:fldChar w:fldCharType="begin"/>
        </w:r>
        <w:r>
          <w:instrText xml:space="preserve"> PAGE   \* MERGEFORMAT </w:instrText>
        </w:r>
        <w:r>
          <w:fldChar w:fldCharType="separate"/>
        </w:r>
        <w:r w:rsidR="005824E8">
          <w:rPr>
            <w:noProof/>
          </w:rPr>
          <w:t>17</w:t>
        </w:r>
        <w:r>
          <w:rPr>
            <w:noProof/>
          </w:rPr>
          <w:fldChar w:fldCharType="end"/>
        </w:r>
      </w:p>
    </w:sdtContent>
  </w:sdt>
  <w:p w:rsidR="00572E61" w:rsidRDefault="00572E6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2E61" w:rsidRDefault="00572E61" w:rsidP="00572E61">
      <w:pPr>
        <w:spacing w:after="0" w:line="240" w:lineRule="auto"/>
      </w:pPr>
      <w:r>
        <w:separator/>
      </w:r>
    </w:p>
  </w:footnote>
  <w:footnote w:type="continuationSeparator" w:id="0">
    <w:p w:rsidR="00572E61" w:rsidRDefault="00572E61" w:rsidP="00572E6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C5F6A99"/>
    <w:multiLevelType w:val="hybridMultilevel"/>
    <w:tmpl w:val="5F105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9E82A5E"/>
    <w:multiLevelType w:val="hybridMultilevel"/>
    <w:tmpl w:val="49A811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4F3684B"/>
    <w:multiLevelType w:val="hybridMultilevel"/>
    <w:tmpl w:val="E206C3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5E232B2"/>
    <w:multiLevelType w:val="hybridMultilevel"/>
    <w:tmpl w:val="A1246D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DFA038C"/>
    <w:multiLevelType w:val="hybridMultilevel"/>
    <w:tmpl w:val="95DEE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F5E75CC"/>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E30648F"/>
    <w:multiLevelType w:val="hybridMultilevel"/>
    <w:tmpl w:val="1B1684B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6"/>
  </w:num>
  <w:num w:numId="5">
    <w:abstractNumId w:val="5"/>
  </w:num>
  <w:num w:numId="6">
    <w:abstractNumId w:val="3"/>
  </w:num>
  <w:num w:numId="7">
    <w:abstractNumId w:val="4"/>
  </w:num>
  <w:num w:numId="8">
    <w:abstractNumId w:val="7"/>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C4D"/>
    <w:rsid w:val="000317DA"/>
    <w:rsid w:val="000452DC"/>
    <w:rsid w:val="000528AD"/>
    <w:rsid w:val="00060F72"/>
    <w:rsid w:val="00065680"/>
    <w:rsid w:val="00085D89"/>
    <w:rsid w:val="000911EC"/>
    <w:rsid w:val="000F635F"/>
    <w:rsid w:val="00121924"/>
    <w:rsid w:val="00121946"/>
    <w:rsid w:val="00126E49"/>
    <w:rsid w:val="00134C01"/>
    <w:rsid w:val="0014287B"/>
    <w:rsid w:val="00176631"/>
    <w:rsid w:val="00194AD2"/>
    <w:rsid w:val="001A71E1"/>
    <w:rsid w:val="001B0CC2"/>
    <w:rsid w:val="001C1B97"/>
    <w:rsid w:val="001E0F66"/>
    <w:rsid w:val="001E15D8"/>
    <w:rsid w:val="001E7485"/>
    <w:rsid w:val="00204191"/>
    <w:rsid w:val="00206E4B"/>
    <w:rsid w:val="00213C25"/>
    <w:rsid w:val="00241107"/>
    <w:rsid w:val="0024537A"/>
    <w:rsid w:val="00245C58"/>
    <w:rsid w:val="00247795"/>
    <w:rsid w:val="002501FF"/>
    <w:rsid w:val="00291815"/>
    <w:rsid w:val="00291DDF"/>
    <w:rsid w:val="002920EC"/>
    <w:rsid w:val="00294BA0"/>
    <w:rsid w:val="002A6A07"/>
    <w:rsid w:val="002B6974"/>
    <w:rsid w:val="002E7D50"/>
    <w:rsid w:val="00303A09"/>
    <w:rsid w:val="0031170A"/>
    <w:rsid w:val="00313111"/>
    <w:rsid w:val="00330C4E"/>
    <w:rsid w:val="00372577"/>
    <w:rsid w:val="00394AF6"/>
    <w:rsid w:val="003B5FC3"/>
    <w:rsid w:val="003C01F8"/>
    <w:rsid w:val="003C0601"/>
    <w:rsid w:val="003C7176"/>
    <w:rsid w:val="003E47CF"/>
    <w:rsid w:val="003E75DD"/>
    <w:rsid w:val="003F11D1"/>
    <w:rsid w:val="004152FD"/>
    <w:rsid w:val="0043319D"/>
    <w:rsid w:val="00446D67"/>
    <w:rsid w:val="0045392D"/>
    <w:rsid w:val="0046738B"/>
    <w:rsid w:val="00483E37"/>
    <w:rsid w:val="004913A1"/>
    <w:rsid w:val="00493C4A"/>
    <w:rsid w:val="00497810"/>
    <w:rsid w:val="004C4179"/>
    <w:rsid w:val="004F2B9C"/>
    <w:rsid w:val="005133F2"/>
    <w:rsid w:val="00531C38"/>
    <w:rsid w:val="00540013"/>
    <w:rsid w:val="005618CC"/>
    <w:rsid w:val="00572E61"/>
    <w:rsid w:val="005735F0"/>
    <w:rsid w:val="00576E18"/>
    <w:rsid w:val="00581AD2"/>
    <w:rsid w:val="005824E8"/>
    <w:rsid w:val="00584983"/>
    <w:rsid w:val="005A310C"/>
    <w:rsid w:val="005A59E2"/>
    <w:rsid w:val="005B09F4"/>
    <w:rsid w:val="005B2801"/>
    <w:rsid w:val="005D60DD"/>
    <w:rsid w:val="005E5C6C"/>
    <w:rsid w:val="005F56E4"/>
    <w:rsid w:val="0061359F"/>
    <w:rsid w:val="00630128"/>
    <w:rsid w:val="00633A15"/>
    <w:rsid w:val="006364EF"/>
    <w:rsid w:val="00642C74"/>
    <w:rsid w:val="0067725C"/>
    <w:rsid w:val="00682E65"/>
    <w:rsid w:val="006A530C"/>
    <w:rsid w:val="006C5BA1"/>
    <w:rsid w:val="006C7389"/>
    <w:rsid w:val="00702AAC"/>
    <w:rsid w:val="00763FBA"/>
    <w:rsid w:val="00783619"/>
    <w:rsid w:val="00794CD6"/>
    <w:rsid w:val="007974BE"/>
    <w:rsid w:val="007A7763"/>
    <w:rsid w:val="007B684A"/>
    <w:rsid w:val="007D029C"/>
    <w:rsid w:val="007D2A43"/>
    <w:rsid w:val="007E0BAD"/>
    <w:rsid w:val="007F3E23"/>
    <w:rsid w:val="008117C7"/>
    <w:rsid w:val="00827B1E"/>
    <w:rsid w:val="00842B96"/>
    <w:rsid w:val="008439F2"/>
    <w:rsid w:val="008542AE"/>
    <w:rsid w:val="00856FC5"/>
    <w:rsid w:val="008744EE"/>
    <w:rsid w:val="00882D03"/>
    <w:rsid w:val="008B57DA"/>
    <w:rsid w:val="008D2E7F"/>
    <w:rsid w:val="008D4645"/>
    <w:rsid w:val="009023B6"/>
    <w:rsid w:val="00932493"/>
    <w:rsid w:val="00945177"/>
    <w:rsid w:val="0096585B"/>
    <w:rsid w:val="00975798"/>
    <w:rsid w:val="00985D54"/>
    <w:rsid w:val="009A6807"/>
    <w:rsid w:val="009B4C01"/>
    <w:rsid w:val="00A016D7"/>
    <w:rsid w:val="00A129C0"/>
    <w:rsid w:val="00A32A03"/>
    <w:rsid w:val="00A35FEA"/>
    <w:rsid w:val="00A83AD6"/>
    <w:rsid w:val="00A84D1C"/>
    <w:rsid w:val="00A97879"/>
    <w:rsid w:val="00AA3D12"/>
    <w:rsid w:val="00AB0A84"/>
    <w:rsid w:val="00AE3025"/>
    <w:rsid w:val="00AE32D0"/>
    <w:rsid w:val="00B173E0"/>
    <w:rsid w:val="00B423A2"/>
    <w:rsid w:val="00B46C4E"/>
    <w:rsid w:val="00B741B2"/>
    <w:rsid w:val="00BA5A11"/>
    <w:rsid w:val="00BB1268"/>
    <w:rsid w:val="00BB1F97"/>
    <w:rsid w:val="00BB7C92"/>
    <w:rsid w:val="00BC1994"/>
    <w:rsid w:val="00BC2BCD"/>
    <w:rsid w:val="00BD057E"/>
    <w:rsid w:val="00BD748C"/>
    <w:rsid w:val="00BF774E"/>
    <w:rsid w:val="00C02518"/>
    <w:rsid w:val="00C07B6E"/>
    <w:rsid w:val="00C33FC3"/>
    <w:rsid w:val="00C8020D"/>
    <w:rsid w:val="00C83E5B"/>
    <w:rsid w:val="00CC4DCC"/>
    <w:rsid w:val="00CE37AD"/>
    <w:rsid w:val="00CF6ED7"/>
    <w:rsid w:val="00CF712D"/>
    <w:rsid w:val="00D07553"/>
    <w:rsid w:val="00D13529"/>
    <w:rsid w:val="00D23BD8"/>
    <w:rsid w:val="00D32CCF"/>
    <w:rsid w:val="00D52780"/>
    <w:rsid w:val="00D66F4D"/>
    <w:rsid w:val="00D70365"/>
    <w:rsid w:val="00D8615C"/>
    <w:rsid w:val="00DA64FE"/>
    <w:rsid w:val="00DF2D01"/>
    <w:rsid w:val="00DF41E9"/>
    <w:rsid w:val="00E03902"/>
    <w:rsid w:val="00E17300"/>
    <w:rsid w:val="00E266A5"/>
    <w:rsid w:val="00E37AA3"/>
    <w:rsid w:val="00E42A2C"/>
    <w:rsid w:val="00E54D08"/>
    <w:rsid w:val="00E648C0"/>
    <w:rsid w:val="00E7038C"/>
    <w:rsid w:val="00E7213A"/>
    <w:rsid w:val="00E96A79"/>
    <w:rsid w:val="00EA7072"/>
    <w:rsid w:val="00ED29BE"/>
    <w:rsid w:val="00ED72C1"/>
    <w:rsid w:val="00EF21B6"/>
    <w:rsid w:val="00F148FF"/>
    <w:rsid w:val="00F23EC2"/>
    <w:rsid w:val="00F44E2E"/>
    <w:rsid w:val="00F64316"/>
    <w:rsid w:val="00F65DEC"/>
    <w:rsid w:val="00F66652"/>
    <w:rsid w:val="00F83170"/>
    <w:rsid w:val="00F87087"/>
    <w:rsid w:val="00FA6B41"/>
    <w:rsid w:val="00FC3BA6"/>
    <w:rsid w:val="00FD62B7"/>
    <w:rsid w:val="00FE22AB"/>
    <w:rsid w:val="00FE72AA"/>
    <w:rsid w:val="00FE7F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5D60DD"/>
    <w:pPr>
      <w:keepNext/>
      <w:keepLines/>
      <w:spacing w:before="480" w:after="0"/>
      <w:outlineLvl w:val="0"/>
    </w:pPr>
    <w:rPr>
      <w:rFonts w:ascii="Times New Roman" w:eastAsia="Meiryo UI" w:hAnsi="Times New Roman" w:cs="Times New Roman"/>
      <w:b/>
      <w:bCs/>
      <w:sz w:val="52"/>
      <w:szCs w:val="48"/>
    </w:rPr>
  </w:style>
  <w:style w:type="paragraph" w:styleId="Heading2">
    <w:name w:val="heading 2"/>
    <w:basedOn w:val="Normal"/>
    <w:next w:val="Normal"/>
    <w:link w:val="Heading2Char"/>
    <w:uiPriority w:val="9"/>
    <w:unhideWhenUsed/>
    <w:qFormat/>
    <w:rsid w:val="0061359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A6A07"/>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581AD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Title">
    <w:name w:val="Title"/>
    <w:basedOn w:val="Normal"/>
    <w:next w:val="Normal"/>
    <w:link w:val="TitleChar"/>
    <w:uiPriority w:val="10"/>
    <w:qFormat/>
    <w:rsid w:val="0061359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1359F"/>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61359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D60DD"/>
    <w:rPr>
      <w:rFonts w:ascii="Times New Roman" w:eastAsia="Meiryo UI" w:hAnsi="Times New Roman" w:cs="Times New Roman"/>
      <w:b/>
      <w:bCs/>
      <w:sz w:val="52"/>
      <w:szCs w:val="48"/>
    </w:rPr>
  </w:style>
  <w:style w:type="character" w:customStyle="1" w:styleId="Heading1Char1">
    <w:name w:val="Heading 1 Char1"/>
    <w:basedOn w:val="DefaultParagraphFont"/>
    <w:uiPriority w:val="9"/>
    <w:rsid w:val="0061359F"/>
    <w:rPr>
      <w:rFonts w:asciiTheme="majorHAnsi" w:eastAsiaTheme="majorEastAsia" w:hAnsiTheme="majorHAnsi" w:cstheme="majorBidi"/>
      <w:b/>
      <w:bCs/>
      <w:color w:val="365F91" w:themeColor="accent1" w:themeShade="BF"/>
      <w:sz w:val="28"/>
      <w:szCs w:val="28"/>
    </w:rPr>
  </w:style>
  <w:style w:type="paragraph" w:styleId="NormalWeb">
    <w:name w:val="Normal (Web)"/>
    <w:basedOn w:val="Normal"/>
    <w:uiPriority w:val="99"/>
    <w:semiHidden/>
    <w:unhideWhenUsed/>
    <w:rsid w:val="002A6A07"/>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3Char">
    <w:name w:val="Heading 3 Char"/>
    <w:basedOn w:val="DefaultParagraphFont"/>
    <w:link w:val="Heading3"/>
    <w:uiPriority w:val="9"/>
    <w:rsid w:val="002A6A07"/>
    <w:rPr>
      <w:rFonts w:asciiTheme="majorHAnsi" w:eastAsiaTheme="majorEastAsia" w:hAnsiTheme="majorHAnsi" w:cstheme="majorBidi"/>
      <w:b/>
      <w:bCs/>
      <w:color w:val="4F81BD" w:themeColor="accent1"/>
    </w:rPr>
  </w:style>
  <w:style w:type="character" w:styleId="Hyperlink">
    <w:name w:val="Hyperlink"/>
    <w:basedOn w:val="DefaultParagraphFont"/>
    <w:uiPriority w:val="99"/>
    <w:unhideWhenUsed/>
    <w:rsid w:val="00493C4A"/>
    <w:rPr>
      <w:color w:val="0000FF" w:themeColor="hyperlink"/>
      <w:u w:val="single"/>
    </w:rPr>
  </w:style>
  <w:style w:type="character" w:customStyle="1" w:styleId="Heading4Char">
    <w:name w:val="Heading 4 Char"/>
    <w:basedOn w:val="DefaultParagraphFont"/>
    <w:link w:val="Heading4"/>
    <w:uiPriority w:val="9"/>
    <w:rsid w:val="00581AD2"/>
    <w:rPr>
      <w:rFonts w:asciiTheme="majorHAnsi" w:eastAsiaTheme="majorEastAsia" w:hAnsiTheme="majorHAnsi" w:cstheme="majorBidi"/>
      <w:b/>
      <w:bCs/>
      <w:i/>
      <w:iCs/>
      <w:color w:val="4F81BD" w:themeColor="accent1"/>
    </w:rPr>
  </w:style>
  <w:style w:type="paragraph" w:styleId="Revision">
    <w:name w:val="Revision"/>
    <w:hidden/>
    <w:uiPriority w:val="99"/>
    <w:semiHidden/>
    <w:rsid w:val="00F44E2E"/>
    <w:pPr>
      <w:spacing w:after="0" w:line="240" w:lineRule="auto"/>
    </w:pPr>
  </w:style>
  <w:style w:type="paragraph" w:styleId="Header">
    <w:name w:val="header"/>
    <w:basedOn w:val="Normal"/>
    <w:link w:val="HeaderChar"/>
    <w:uiPriority w:val="99"/>
    <w:unhideWhenUsed/>
    <w:rsid w:val="00572E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72E61"/>
  </w:style>
  <w:style w:type="paragraph" w:styleId="Footer">
    <w:name w:val="footer"/>
    <w:basedOn w:val="Normal"/>
    <w:link w:val="FooterChar"/>
    <w:uiPriority w:val="99"/>
    <w:unhideWhenUsed/>
    <w:rsid w:val="00572E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72E6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5D60DD"/>
    <w:pPr>
      <w:keepNext/>
      <w:keepLines/>
      <w:spacing w:before="480" w:after="0"/>
      <w:outlineLvl w:val="0"/>
    </w:pPr>
    <w:rPr>
      <w:rFonts w:ascii="Times New Roman" w:eastAsia="Meiryo UI" w:hAnsi="Times New Roman" w:cs="Times New Roman"/>
      <w:b/>
      <w:bCs/>
      <w:sz w:val="52"/>
      <w:szCs w:val="48"/>
    </w:rPr>
  </w:style>
  <w:style w:type="paragraph" w:styleId="Heading2">
    <w:name w:val="heading 2"/>
    <w:basedOn w:val="Normal"/>
    <w:next w:val="Normal"/>
    <w:link w:val="Heading2Char"/>
    <w:uiPriority w:val="9"/>
    <w:unhideWhenUsed/>
    <w:qFormat/>
    <w:rsid w:val="0061359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A6A07"/>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581AD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Title">
    <w:name w:val="Title"/>
    <w:basedOn w:val="Normal"/>
    <w:next w:val="Normal"/>
    <w:link w:val="TitleChar"/>
    <w:uiPriority w:val="10"/>
    <w:qFormat/>
    <w:rsid w:val="0061359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1359F"/>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61359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D60DD"/>
    <w:rPr>
      <w:rFonts w:ascii="Times New Roman" w:eastAsia="Meiryo UI" w:hAnsi="Times New Roman" w:cs="Times New Roman"/>
      <w:b/>
      <w:bCs/>
      <w:sz w:val="52"/>
      <w:szCs w:val="48"/>
    </w:rPr>
  </w:style>
  <w:style w:type="character" w:customStyle="1" w:styleId="Heading1Char1">
    <w:name w:val="Heading 1 Char1"/>
    <w:basedOn w:val="DefaultParagraphFont"/>
    <w:uiPriority w:val="9"/>
    <w:rsid w:val="0061359F"/>
    <w:rPr>
      <w:rFonts w:asciiTheme="majorHAnsi" w:eastAsiaTheme="majorEastAsia" w:hAnsiTheme="majorHAnsi" w:cstheme="majorBidi"/>
      <w:b/>
      <w:bCs/>
      <w:color w:val="365F91" w:themeColor="accent1" w:themeShade="BF"/>
      <w:sz w:val="28"/>
      <w:szCs w:val="28"/>
    </w:rPr>
  </w:style>
  <w:style w:type="paragraph" w:styleId="NormalWeb">
    <w:name w:val="Normal (Web)"/>
    <w:basedOn w:val="Normal"/>
    <w:uiPriority w:val="99"/>
    <w:semiHidden/>
    <w:unhideWhenUsed/>
    <w:rsid w:val="002A6A07"/>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3Char">
    <w:name w:val="Heading 3 Char"/>
    <w:basedOn w:val="DefaultParagraphFont"/>
    <w:link w:val="Heading3"/>
    <w:uiPriority w:val="9"/>
    <w:rsid w:val="002A6A07"/>
    <w:rPr>
      <w:rFonts w:asciiTheme="majorHAnsi" w:eastAsiaTheme="majorEastAsia" w:hAnsiTheme="majorHAnsi" w:cstheme="majorBidi"/>
      <w:b/>
      <w:bCs/>
      <w:color w:val="4F81BD" w:themeColor="accent1"/>
    </w:rPr>
  </w:style>
  <w:style w:type="character" w:styleId="Hyperlink">
    <w:name w:val="Hyperlink"/>
    <w:basedOn w:val="DefaultParagraphFont"/>
    <w:uiPriority w:val="99"/>
    <w:unhideWhenUsed/>
    <w:rsid w:val="00493C4A"/>
    <w:rPr>
      <w:color w:val="0000FF" w:themeColor="hyperlink"/>
      <w:u w:val="single"/>
    </w:rPr>
  </w:style>
  <w:style w:type="character" w:customStyle="1" w:styleId="Heading4Char">
    <w:name w:val="Heading 4 Char"/>
    <w:basedOn w:val="DefaultParagraphFont"/>
    <w:link w:val="Heading4"/>
    <w:uiPriority w:val="9"/>
    <w:rsid w:val="00581AD2"/>
    <w:rPr>
      <w:rFonts w:asciiTheme="majorHAnsi" w:eastAsiaTheme="majorEastAsia" w:hAnsiTheme="majorHAnsi" w:cstheme="majorBidi"/>
      <w:b/>
      <w:bCs/>
      <w:i/>
      <w:iCs/>
      <w:color w:val="4F81BD" w:themeColor="accent1"/>
    </w:rPr>
  </w:style>
  <w:style w:type="paragraph" w:styleId="Revision">
    <w:name w:val="Revision"/>
    <w:hidden/>
    <w:uiPriority w:val="99"/>
    <w:semiHidden/>
    <w:rsid w:val="00F44E2E"/>
    <w:pPr>
      <w:spacing w:after="0" w:line="240" w:lineRule="auto"/>
    </w:pPr>
  </w:style>
  <w:style w:type="paragraph" w:styleId="Header">
    <w:name w:val="header"/>
    <w:basedOn w:val="Normal"/>
    <w:link w:val="HeaderChar"/>
    <w:uiPriority w:val="99"/>
    <w:unhideWhenUsed/>
    <w:rsid w:val="00572E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72E61"/>
  </w:style>
  <w:style w:type="paragraph" w:styleId="Footer">
    <w:name w:val="footer"/>
    <w:basedOn w:val="Normal"/>
    <w:link w:val="FooterChar"/>
    <w:uiPriority w:val="99"/>
    <w:unhideWhenUsed/>
    <w:rsid w:val="00572E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72E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31018">
      <w:bodyDiv w:val="1"/>
      <w:marLeft w:val="0"/>
      <w:marRight w:val="0"/>
      <w:marTop w:val="0"/>
      <w:marBottom w:val="0"/>
      <w:divBdr>
        <w:top w:val="none" w:sz="0" w:space="0" w:color="auto"/>
        <w:left w:val="none" w:sz="0" w:space="0" w:color="auto"/>
        <w:bottom w:val="none" w:sz="0" w:space="0" w:color="auto"/>
        <w:right w:val="none" w:sz="0" w:space="0" w:color="auto"/>
      </w:divBdr>
    </w:div>
    <w:div w:id="11151162">
      <w:bodyDiv w:val="1"/>
      <w:marLeft w:val="0"/>
      <w:marRight w:val="0"/>
      <w:marTop w:val="0"/>
      <w:marBottom w:val="0"/>
      <w:divBdr>
        <w:top w:val="none" w:sz="0" w:space="0" w:color="auto"/>
        <w:left w:val="none" w:sz="0" w:space="0" w:color="auto"/>
        <w:bottom w:val="none" w:sz="0" w:space="0" w:color="auto"/>
        <w:right w:val="none" w:sz="0" w:space="0" w:color="auto"/>
      </w:divBdr>
      <w:divsChild>
        <w:div w:id="1302269526">
          <w:marLeft w:val="720"/>
          <w:marRight w:val="0"/>
          <w:marTop w:val="0"/>
          <w:marBottom w:val="0"/>
          <w:divBdr>
            <w:top w:val="none" w:sz="0" w:space="0" w:color="auto"/>
            <w:left w:val="none" w:sz="0" w:space="0" w:color="auto"/>
            <w:bottom w:val="none" w:sz="0" w:space="0" w:color="auto"/>
            <w:right w:val="none" w:sz="0" w:space="0" w:color="auto"/>
          </w:divBdr>
        </w:div>
      </w:divsChild>
    </w:div>
    <w:div w:id="280839459">
      <w:bodyDiv w:val="1"/>
      <w:marLeft w:val="0"/>
      <w:marRight w:val="0"/>
      <w:marTop w:val="0"/>
      <w:marBottom w:val="0"/>
      <w:divBdr>
        <w:top w:val="none" w:sz="0" w:space="0" w:color="auto"/>
        <w:left w:val="none" w:sz="0" w:space="0" w:color="auto"/>
        <w:bottom w:val="none" w:sz="0" w:space="0" w:color="auto"/>
        <w:right w:val="none" w:sz="0" w:space="0" w:color="auto"/>
      </w:divBdr>
    </w:div>
    <w:div w:id="406346442">
      <w:bodyDiv w:val="1"/>
      <w:marLeft w:val="0"/>
      <w:marRight w:val="0"/>
      <w:marTop w:val="0"/>
      <w:marBottom w:val="0"/>
      <w:divBdr>
        <w:top w:val="none" w:sz="0" w:space="0" w:color="auto"/>
        <w:left w:val="none" w:sz="0" w:space="0" w:color="auto"/>
        <w:bottom w:val="none" w:sz="0" w:space="0" w:color="auto"/>
        <w:right w:val="none" w:sz="0" w:space="0" w:color="auto"/>
      </w:divBdr>
    </w:div>
    <w:div w:id="1225723739">
      <w:bodyDiv w:val="1"/>
      <w:marLeft w:val="0"/>
      <w:marRight w:val="0"/>
      <w:marTop w:val="0"/>
      <w:marBottom w:val="0"/>
      <w:divBdr>
        <w:top w:val="none" w:sz="0" w:space="0" w:color="auto"/>
        <w:left w:val="none" w:sz="0" w:space="0" w:color="auto"/>
        <w:bottom w:val="none" w:sz="0" w:space="0" w:color="auto"/>
        <w:right w:val="none" w:sz="0" w:space="0" w:color="auto"/>
      </w:divBdr>
    </w:div>
    <w:div w:id="1255896340">
      <w:bodyDiv w:val="1"/>
      <w:marLeft w:val="0"/>
      <w:marRight w:val="0"/>
      <w:marTop w:val="0"/>
      <w:marBottom w:val="0"/>
      <w:divBdr>
        <w:top w:val="none" w:sz="0" w:space="0" w:color="auto"/>
        <w:left w:val="none" w:sz="0" w:space="0" w:color="auto"/>
        <w:bottom w:val="none" w:sz="0" w:space="0" w:color="auto"/>
        <w:right w:val="none" w:sz="0" w:space="0" w:color="auto"/>
      </w:divBdr>
    </w:div>
    <w:div w:id="1309090205">
      <w:bodyDiv w:val="1"/>
      <w:marLeft w:val="0"/>
      <w:marRight w:val="0"/>
      <w:marTop w:val="0"/>
      <w:marBottom w:val="0"/>
      <w:divBdr>
        <w:top w:val="none" w:sz="0" w:space="0" w:color="auto"/>
        <w:left w:val="none" w:sz="0" w:space="0" w:color="auto"/>
        <w:bottom w:val="none" w:sz="0" w:space="0" w:color="auto"/>
        <w:right w:val="none" w:sz="0" w:space="0" w:color="auto"/>
      </w:divBdr>
    </w:div>
    <w:div w:id="1737970940">
      <w:bodyDiv w:val="1"/>
      <w:marLeft w:val="0"/>
      <w:marRight w:val="0"/>
      <w:marTop w:val="0"/>
      <w:marBottom w:val="0"/>
      <w:divBdr>
        <w:top w:val="none" w:sz="0" w:space="0" w:color="auto"/>
        <w:left w:val="none" w:sz="0" w:space="0" w:color="auto"/>
        <w:bottom w:val="none" w:sz="0" w:space="0" w:color="auto"/>
        <w:right w:val="none" w:sz="0" w:space="0" w:color="auto"/>
      </w:divBdr>
    </w:div>
    <w:div w:id="1873808342">
      <w:bodyDiv w:val="1"/>
      <w:marLeft w:val="0"/>
      <w:marRight w:val="0"/>
      <w:marTop w:val="0"/>
      <w:marBottom w:val="0"/>
      <w:divBdr>
        <w:top w:val="none" w:sz="0" w:space="0" w:color="auto"/>
        <w:left w:val="none" w:sz="0" w:space="0" w:color="auto"/>
        <w:bottom w:val="none" w:sz="0" w:space="0" w:color="auto"/>
        <w:right w:val="none" w:sz="0" w:space="0" w:color="auto"/>
      </w:divBdr>
    </w:div>
    <w:div w:id="2054423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jpe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jpeg"/><Relationship Id="rId7" Type="http://schemas.openxmlformats.org/officeDocument/2006/relationships/endnotes" Target="endnotes.xml"/><Relationship Id="rId71" Type="http://schemas.openxmlformats.org/officeDocument/2006/relationships/hyperlink" Target="http://www.radicalcartography.net/?projectionref" TargetMode="Externa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jpe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jpeg"/><Relationship Id="rId72" Type="http://schemas.openxmlformats.org/officeDocument/2006/relationships/hyperlink" Target="http://www.flexprojector.com/" TargetMode="External"/><Relationship Id="rId3" Type="http://schemas.microsoft.com/office/2007/relationships/stylesWithEffects" Target="stylesWithEffect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jpeg"/><Relationship Id="rId62" Type="http://schemas.openxmlformats.org/officeDocument/2006/relationships/image" Target="media/image54.png"/><Relationship Id="rId70" Type="http://schemas.openxmlformats.org/officeDocument/2006/relationships/hyperlink" Target="http://egsc.usgs.gov/isb/pubs/MapProjections/projections.html" TargetMode="External"/><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1794</TotalTime>
  <Pages>34</Pages>
  <Words>7546</Words>
  <Characters>43015</Characters>
  <Application>Microsoft Office Word</Application>
  <DocSecurity>0</DocSecurity>
  <Lines>358</Lines>
  <Paragraphs>100</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50461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Karina Whetstine</dc:creator>
  <cp:lastModifiedBy>Karina Whetstine </cp:lastModifiedBy>
  <cp:revision>66</cp:revision>
  <dcterms:created xsi:type="dcterms:W3CDTF">2013-09-10T18:51:00Z</dcterms:created>
  <dcterms:modified xsi:type="dcterms:W3CDTF">2013-11-13T18:51:00Z</dcterms:modified>
</cp:coreProperties>
</file>