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F900A" w14:textId="41EB15B9" w:rsidR="00021C4D" w:rsidRPr="00ED0813" w:rsidRDefault="00021C4D" w:rsidP="00ED0813">
      <w:pPr>
        <w:pStyle w:val="Title"/>
        <w:pBdr>
          <w:bottom w:val="single" w:sz="8" w:space="4" w:color="4F81BD" w:themeColor="accent1"/>
        </w:pBdr>
        <w:spacing w:after="300"/>
        <w:rPr>
          <w:rFonts w:eastAsia="Meiryo UI"/>
          <w:spacing w:val="5"/>
          <w:szCs w:val="52"/>
        </w:rPr>
      </w:pPr>
      <w:r w:rsidRPr="00ED0813">
        <w:rPr>
          <w:rFonts w:eastAsia="Meiryo UI"/>
          <w:spacing w:val="5"/>
          <w:szCs w:val="52"/>
        </w:rPr>
        <w:t xml:space="preserve">Lesson </w:t>
      </w:r>
      <w:r w:rsidR="00C16F6E" w:rsidRPr="00ED0813">
        <w:rPr>
          <w:rFonts w:eastAsia="Meiryo UI"/>
          <w:spacing w:val="5"/>
          <w:szCs w:val="52"/>
        </w:rPr>
        <w:t>5</w:t>
      </w:r>
      <w:r w:rsidR="001913DC" w:rsidRPr="00ED0813">
        <w:rPr>
          <w:rFonts w:eastAsia="Meiryo UI"/>
          <w:spacing w:val="5"/>
          <w:szCs w:val="52"/>
        </w:rPr>
        <w:t>: Vector Data Analysis - Creating a Site Selection Model</w:t>
      </w:r>
      <w:r w:rsidR="000515D0" w:rsidRPr="00ED0813">
        <w:rPr>
          <w:rFonts w:eastAsia="Meiryo UI"/>
          <w:spacing w:val="5"/>
          <w:szCs w:val="52"/>
        </w:rPr>
        <w:tab/>
      </w:r>
    </w:p>
    <w:p w14:paraId="22A5A6A0" w14:textId="77777777" w:rsidR="00021C4D" w:rsidRPr="00313111" w:rsidRDefault="00021C4D" w:rsidP="00C119FD">
      <w:pPr>
        <w:pStyle w:val="Heading2"/>
        <w:rPr>
          <w:rFonts w:eastAsia="Meiryo UI"/>
          <w:b w:val="0"/>
        </w:rPr>
      </w:pPr>
      <w:r w:rsidRPr="00313111">
        <w:rPr>
          <w:rFonts w:eastAsia="Meiryo UI"/>
        </w:rPr>
        <w:t>INTRODUCTION</w:t>
      </w:r>
    </w:p>
    <w:p w14:paraId="47D83A08" w14:textId="2A8FD795" w:rsidR="00021C4D" w:rsidRPr="007276D7" w:rsidRDefault="00096EA1" w:rsidP="00021C4D">
      <w:pPr>
        <w:rPr>
          <w:rFonts w:ascii="Verdana" w:eastAsia="Meiryo UI" w:hAnsi="Verdana" w:cs="Arial"/>
          <w:b/>
        </w:rPr>
      </w:pPr>
      <w:r w:rsidRPr="007276D7">
        <w:rPr>
          <w:rFonts w:ascii="Verdana" w:hAnsi="Verdana" w:cs="Articulate"/>
          <w:color w:val="1A1A1A"/>
        </w:rPr>
        <w:t xml:space="preserve">In this lesson you will learn how to identify elements of vector data analysis needed to create a site selection model. This lesson will explain what proximity analysis is and the tools that use this information. You will learn about </w:t>
      </w:r>
      <w:proofErr w:type="spellStart"/>
      <w:r w:rsidRPr="007276D7">
        <w:rPr>
          <w:rFonts w:ascii="Verdana" w:hAnsi="Verdana" w:cs="Articulate"/>
          <w:color w:val="1A1A1A"/>
        </w:rPr>
        <w:t>ModelBuilder</w:t>
      </w:r>
      <w:proofErr w:type="spellEnd"/>
      <w:r w:rsidRPr="007276D7">
        <w:rPr>
          <w:rFonts w:ascii="Verdana" w:hAnsi="Verdana" w:cs="Articulate"/>
          <w:color w:val="1A1A1A"/>
        </w:rPr>
        <w:t>, a tool in the ArcGIS desktop suite, and how to use it. Lastly, you will learn about site selection and the value based on its many uses.</w:t>
      </w:r>
    </w:p>
    <w:p w14:paraId="4D372B42" w14:textId="77777777" w:rsidR="00021C4D" w:rsidRPr="00313111" w:rsidRDefault="00021C4D" w:rsidP="00C119FD">
      <w:pPr>
        <w:pStyle w:val="Heading2"/>
        <w:rPr>
          <w:rFonts w:eastAsia="Meiryo UI"/>
        </w:rPr>
      </w:pPr>
      <w:r w:rsidRPr="00313111">
        <w:rPr>
          <w:rFonts w:eastAsia="Meiryo UI"/>
        </w:rPr>
        <w:t xml:space="preserve">LESSON OBJECTIVES </w:t>
      </w:r>
    </w:p>
    <w:p w14:paraId="58836176" w14:textId="77777777" w:rsidR="00021C4D" w:rsidRPr="007276D7" w:rsidRDefault="00021C4D" w:rsidP="00021C4D">
      <w:pPr>
        <w:rPr>
          <w:rFonts w:ascii="Verdana" w:eastAsia="Meiryo UI" w:hAnsi="Verdana" w:cs="Arial"/>
        </w:rPr>
      </w:pPr>
      <w:r w:rsidRPr="007276D7">
        <w:rPr>
          <w:rFonts w:ascii="Verdana" w:eastAsia="Meiryo UI" w:hAnsi="Verdana" w:cs="Arial"/>
        </w:rPr>
        <w:t>By the end of this lesson, you will be able to:</w:t>
      </w:r>
    </w:p>
    <w:p w14:paraId="433EC794" w14:textId="77777777" w:rsidR="001913DC" w:rsidRPr="007276D7" w:rsidRDefault="00021C4D" w:rsidP="001913DC">
      <w:pPr>
        <w:rPr>
          <w:rFonts w:ascii="Verdana" w:eastAsia="Meiryo UI" w:hAnsi="Verdana" w:cs="Arial"/>
        </w:rPr>
      </w:pPr>
      <w:r w:rsidRPr="007276D7">
        <w:rPr>
          <w:rFonts w:ascii="Verdana" w:eastAsia="Meiryo UI" w:hAnsi="Verdana" w:cs="Arial"/>
        </w:rPr>
        <w:t>1.</w:t>
      </w:r>
      <w:r w:rsidR="001913DC" w:rsidRPr="007276D7">
        <w:rPr>
          <w:rFonts w:ascii="Verdana" w:eastAsia="Meiryo UI" w:hAnsi="Verdana" w:cs="Arial"/>
        </w:rPr>
        <w:t xml:space="preserve"> Identify elements of vector data analysis used for creating a site selection model.</w:t>
      </w:r>
    </w:p>
    <w:p w14:paraId="5A7B5F31" w14:textId="77777777" w:rsidR="001913DC" w:rsidRPr="007276D7" w:rsidRDefault="001913DC" w:rsidP="001913DC">
      <w:pPr>
        <w:rPr>
          <w:rFonts w:ascii="Verdana" w:eastAsia="Meiryo UI" w:hAnsi="Verdana" w:cs="Arial"/>
        </w:rPr>
      </w:pPr>
      <w:r w:rsidRPr="007276D7">
        <w:rPr>
          <w:rFonts w:ascii="Verdana" w:eastAsia="Meiryo UI" w:hAnsi="Verdana" w:cs="Arial"/>
        </w:rPr>
        <w:t xml:space="preserve">2. Apply the method of proximity analysis for buffering elements. </w:t>
      </w:r>
    </w:p>
    <w:p w14:paraId="49FFC041" w14:textId="77777777" w:rsidR="001913DC" w:rsidRPr="007276D7" w:rsidRDefault="001913DC" w:rsidP="001913DC">
      <w:pPr>
        <w:rPr>
          <w:rFonts w:ascii="Verdana" w:eastAsia="Meiryo UI" w:hAnsi="Verdana" w:cs="Arial"/>
        </w:rPr>
      </w:pPr>
      <w:r w:rsidRPr="007276D7">
        <w:rPr>
          <w:rFonts w:ascii="Verdana" w:eastAsia="Meiryo UI" w:hAnsi="Verdana" w:cs="Arial"/>
        </w:rPr>
        <w:t>3. Develop a model that satisfies multiple location criteria.</w:t>
      </w:r>
    </w:p>
    <w:p w14:paraId="737F5534" w14:textId="77777777" w:rsidR="00021C4D" w:rsidRPr="00313111" w:rsidRDefault="00021C4D" w:rsidP="00021C4D">
      <w:pPr>
        <w:rPr>
          <w:rFonts w:ascii="Verdana" w:eastAsia="Meiryo UI" w:hAnsi="Verdana" w:cs="Arial"/>
          <w:sz w:val="20"/>
          <w:szCs w:val="20"/>
        </w:rPr>
      </w:pPr>
    </w:p>
    <w:p w14:paraId="76F492B0" w14:textId="77777777" w:rsidR="00021C4D" w:rsidRPr="00313111" w:rsidRDefault="00021C4D" w:rsidP="00C119FD">
      <w:pPr>
        <w:pStyle w:val="Heading2"/>
      </w:pPr>
      <w:r w:rsidRPr="00313111">
        <w:t>LEARNING SEQUENCE</w:t>
      </w:r>
    </w:p>
    <w:tbl>
      <w:tblPr>
        <w:tblStyle w:val="TableGrid"/>
        <w:tblW w:w="0" w:type="auto"/>
        <w:tblLook w:val="04A0" w:firstRow="1" w:lastRow="0" w:firstColumn="1" w:lastColumn="0" w:noHBand="0" w:noVBand="1"/>
      </w:tblPr>
      <w:tblGrid>
        <w:gridCol w:w="2425"/>
        <w:gridCol w:w="6925"/>
      </w:tblGrid>
      <w:tr w:rsidR="00021C4D" w:rsidRPr="00313111" w14:paraId="35A72ADC" w14:textId="77777777" w:rsidTr="00A14056">
        <w:tc>
          <w:tcPr>
            <w:tcW w:w="9350" w:type="dxa"/>
            <w:gridSpan w:val="2"/>
            <w:shd w:val="clear" w:color="auto" w:fill="000000" w:themeFill="text1"/>
          </w:tcPr>
          <w:p w14:paraId="1FAC723C" w14:textId="77777777" w:rsidR="00021C4D" w:rsidRPr="00313111" w:rsidRDefault="00021C4D" w:rsidP="00A14056">
            <w:pPr>
              <w:jc w:val="center"/>
              <w:rPr>
                <w:rFonts w:ascii="Verdana" w:hAnsi="Verdana" w:cs="Arial"/>
                <w:b/>
                <w:sz w:val="28"/>
                <w:szCs w:val="28"/>
              </w:rPr>
            </w:pPr>
          </w:p>
        </w:tc>
      </w:tr>
      <w:tr w:rsidR="00021C4D" w:rsidRPr="00313111" w14:paraId="27CC8428" w14:textId="77777777" w:rsidTr="00A14056">
        <w:trPr>
          <w:trHeight w:val="287"/>
        </w:trPr>
        <w:tc>
          <w:tcPr>
            <w:tcW w:w="2425" w:type="dxa"/>
          </w:tcPr>
          <w:p w14:paraId="69240333" w14:textId="77777777" w:rsidR="00021C4D" w:rsidRPr="00096EA1" w:rsidRDefault="00021C4D" w:rsidP="00A14056">
            <w:pPr>
              <w:rPr>
                <w:rFonts w:ascii="Verdana" w:hAnsi="Verdana" w:cs="Arial"/>
              </w:rPr>
            </w:pPr>
            <w:r w:rsidRPr="00096EA1">
              <w:rPr>
                <w:rFonts w:ascii="Verdana" w:hAnsi="Verdana" w:cs="Arial"/>
              </w:rPr>
              <w:t>Required Reading</w:t>
            </w:r>
          </w:p>
        </w:tc>
        <w:tc>
          <w:tcPr>
            <w:tcW w:w="6925" w:type="dxa"/>
          </w:tcPr>
          <w:p w14:paraId="259BAE18" w14:textId="77777777" w:rsidR="00D8615C" w:rsidRPr="00096EA1" w:rsidRDefault="00D8615C" w:rsidP="00A14056">
            <w:pPr>
              <w:rPr>
                <w:rFonts w:ascii="Verdana" w:hAnsi="Verdana" w:cs="Arial"/>
              </w:rPr>
            </w:pPr>
            <w:r w:rsidRPr="00096EA1">
              <w:rPr>
                <w:rFonts w:ascii="Verdana" w:hAnsi="Verdana" w:cs="Arial"/>
              </w:rPr>
              <w:t>Read the following:</w:t>
            </w:r>
          </w:p>
          <w:p w14:paraId="2829B999" w14:textId="46F9DB0A" w:rsidR="00241107" w:rsidRPr="00096EA1" w:rsidRDefault="00275C0F" w:rsidP="00275C0F">
            <w:pPr>
              <w:rPr>
                <w:rFonts w:ascii="Verdana" w:hAnsi="Verdana" w:cs="Arial"/>
              </w:rPr>
            </w:pPr>
            <w:r w:rsidRPr="00096EA1">
              <w:rPr>
                <w:rFonts w:ascii="Verdana" w:hAnsi="Verdana" w:cs="Arial"/>
              </w:rPr>
              <w:t>Vector Data Analysis - Creating a Site Selection Model</w:t>
            </w:r>
          </w:p>
          <w:p w14:paraId="04FBC5E1" w14:textId="77777777" w:rsidR="00B30A05" w:rsidRPr="00096EA1" w:rsidRDefault="00B30A05" w:rsidP="00B30A05">
            <w:pPr>
              <w:pStyle w:val="ListParagraph"/>
              <w:numPr>
                <w:ilvl w:val="0"/>
                <w:numId w:val="3"/>
              </w:numPr>
              <w:rPr>
                <w:rFonts w:ascii="Verdana" w:hAnsi="Verdana" w:cs="Arial"/>
              </w:rPr>
            </w:pPr>
            <w:r w:rsidRPr="00096EA1">
              <w:rPr>
                <w:rFonts w:ascii="Verdana" w:hAnsi="Verdana" w:cs="Arial"/>
              </w:rPr>
              <w:t>Proximity Analysis</w:t>
            </w:r>
          </w:p>
          <w:p w14:paraId="49E30581" w14:textId="77777777" w:rsidR="00B30A05" w:rsidRPr="00096EA1" w:rsidRDefault="00B30A05" w:rsidP="00B30A05">
            <w:pPr>
              <w:pStyle w:val="ListParagraph"/>
              <w:numPr>
                <w:ilvl w:val="0"/>
                <w:numId w:val="3"/>
              </w:numPr>
              <w:rPr>
                <w:rFonts w:ascii="Verdana" w:hAnsi="Verdana" w:cs="Arial"/>
              </w:rPr>
            </w:pPr>
            <w:proofErr w:type="spellStart"/>
            <w:r w:rsidRPr="00096EA1">
              <w:rPr>
                <w:rFonts w:ascii="Verdana" w:hAnsi="Verdana" w:cs="Arial"/>
              </w:rPr>
              <w:t>ModelBuilder</w:t>
            </w:r>
            <w:proofErr w:type="spellEnd"/>
          </w:p>
          <w:p w14:paraId="2387B236" w14:textId="25570B9E" w:rsidR="00241107" w:rsidRPr="00096EA1" w:rsidRDefault="00B30A05" w:rsidP="00B30A05">
            <w:pPr>
              <w:pStyle w:val="ListParagraph"/>
              <w:numPr>
                <w:ilvl w:val="0"/>
                <w:numId w:val="3"/>
              </w:numPr>
              <w:rPr>
                <w:rFonts w:ascii="Verdana" w:hAnsi="Verdana" w:cs="Arial"/>
              </w:rPr>
            </w:pPr>
            <w:r w:rsidRPr="00096EA1">
              <w:rPr>
                <w:rFonts w:ascii="Verdana" w:hAnsi="Verdana" w:cs="Arial"/>
              </w:rPr>
              <w:t>Site Selection</w:t>
            </w:r>
          </w:p>
        </w:tc>
      </w:tr>
      <w:tr w:rsidR="00021C4D" w:rsidRPr="00313111" w14:paraId="496A15EA" w14:textId="77777777" w:rsidTr="00A14056">
        <w:trPr>
          <w:trHeight w:val="77"/>
        </w:trPr>
        <w:tc>
          <w:tcPr>
            <w:tcW w:w="2425" w:type="dxa"/>
          </w:tcPr>
          <w:p w14:paraId="3B8FE0EF" w14:textId="77777777" w:rsidR="00021C4D" w:rsidRPr="00096EA1" w:rsidRDefault="00021C4D" w:rsidP="00A14056">
            <w:pPr>
              <w:rPr>
                <w:rFonts w:ascii="Verdana" w:hAnsi="Verdana" w:cs="Arial"/>
              </w:rPr>
            </w:pPr>
            <w:r w:rsidRPr="00096EA1">
              <w:rPr>
                <w:rFonts w:ascii="Verdana" w:hAnsi="Verdana" w:cs="Arial"/>
              </w:rPr>
              <w:t>Assignments</w:t>
            </w:r>
          </w:p>
        </w:tc>
        <w:tc>
          <w:tcPr>
            <w:tcW w:w="6925" w:type="dxa"/>
          </w:tcPr>
          <w:p w14:paraId="19B4F4DD" w14:textId="02D2477F" w:rsidR="00021C4D" w:rsidRPr="00096EA1" w:rsidRDefault="007276D7" w:rsidP="00A14056">
            <w:pPr>
              <w:rPr>
                <w:rFonts w:ascii="Verdana" w:hAnsi="Verdana" w:cs="Arial"/>
              </w:rPr>
            </w:pPr>
            <w:r>
              <w:rPr>
                <w:rFonts w:ascii="Verdana" w:hAnsi="Verdana" w:cs="Arial"/>
              </w:rPr>
              <w:t>Complete the following</w:t>
            </w:r>
            <w:r w:rsidR="00021C4D" w:rsidRPr="00096EA1">
              <w:rPr>
                <w:rFonts w:ascii="Verdana" w:hAnsi="Verdana" w:cs="Arial"/>
              </w:rPr>
              <w:t>:</w:t>
            </w:r>
          </w:p>
          <w:p w14:paraId="3388B808" w14:textId="3D02A357" w:rsidR="00275C0F" w:rsidRPr="00096EA1" w:rsidRDefault="00275C0F" w:rsidP="00096EA1">
            <w:pPr>
              <w:pStyle w:val="ListParagraph"/>
              <w:numPr>
                <w:ilvl w:val="0"/>
                <w:numId w:val="13"/>
              </w:numPr>
              <w:spacing w:after="0" w:line="240" w:lineRule="auto"/>
              <w:rPr>
                <w:rFonts w:ascii="Verdana" w:hAnsi="Verdana" w:cs="Arial"/>
              </w:rPr>
            </w:pPr>
            <w:r w:rsidRPr="00096EA1">
              <w:rPr>
                <w:rFonts w:ascii="Verdana" w:hAnsi="Verdana" w:cs="Arial"/>
              </w:rPr>
              <w:t>Lab: Vector Data Analysis – Creating a Site Selection Model</w:t>
            </w:r>
          </w:p>
          <w:p w14:paraId="1AA5102C" w14:textId="29411C65" w:rsidR="00021C4D" w:rsidRPr="00096EA1" w:rsidRDefault="00275C0F" w:rsidP="00096EA1">
            <w:pPr>
              <w:pStyle w:val="ListParagraph"/>
              <w:numPr>
                <w:ilvl w:val="0"/>
                <w:numId w:val="13"/>
              </w:numPr>
              <w:spacing w:after="0" w:line="240" w:lineRule="auto"/>
              <w:rPr>
                <w:rFonts w:ascii="Verdana" w:hAnsi="Verdana" w:cs="Arial"/>
              </w:rPr>
            </w:pPr>
            <w:r w:rsidRPr="00096EA1">
              <w:rPr>
                <w:rFonts w:ascii="Verdana" w:hAnsi="Verdana" w:cs="Arial"/>
              </w:rPr>
              <w:t>Quiz: Vector Data Analysis – Creating a Site Selection Model</w:t>
            </w:r>
          </w:p>
        </w:tc>
      </w:tr>
    </w:tbl>
    <w:p w14:paraId="05D7991D" w14:textId="77777777" w:rsidR="00021C4D" w:rsidRPr="00313111" w:rsidRDefault="00021C4D" w:rsidP="00021C4D">
      <w:pPr>
        <w:rPr>
          <w:rFonts w:ascii="Verdana" w:eastAsia="Meiryo UI" w:hAnsi="Verdana" w:cs="Arial"/>
          <w:b/>
          <w:sz w:val="24"/>
          <w:szCs w:val="24"/>
        </w:rPr>
      </w:pPr>
    </w:p>
    <w:p w14:paraId="3B199E9D" w14:textId="77777777" w:rsidR="00021C4D" w:rsidRPr="00313111" w:rsidRDefault="00531C38" w:rsidP="00C119FD">
      <w:pPr>
        <w:pStyle w:val="Heading2"/>
        <w:rPr>
          <w:rFonts w:eastAsia="Meiryo UI"/>
        </w:rPr>
      </w:pPr>
      <w:r w:rsidRPr="00313111">
        <w:rPr>
          <w:rFonts w:eastAsia="Meiryo UI"/>
        </w:rPr>
        <w:t>INSTRUC</w:t>
      </w:r>
      <w:r w:rsidR="00021C4D" w:rsidRPr="00313111">
        <w:rPr>
          <w:rFonts w:eastAsia="Meiryo UI"/>
        </w:rPr>
        <w:t xml:space="preserve">TION </w:t>
      </w:r>
    </w:p>
    <w:p w14:paraId="60E6C5E6" w14:textId="77777777" w:rsidR="00021C4D" w:rsidRPr="00313111" w:rsidRDefault="00021C4D" w:rsidP="00021C4D">
      <w:pPr>
        <w:spacing w:after="0" w:line="240" w:lineRule="auto"/>
        <w:rPr>
          <w:rFonts w:ascii="Verdana" w:eastAsia="Meiryo UI" w:hAnsi="Verdana" w:cs="Arial"/>
          <w:sz w:val="28"/>
          <w:szCs w:val="28"/>
        </w:rPr>
      </w:pPr>
    </w:p>
    <w:p w14:paraId="1042F2BB" w14:textId="5693162D" w:rsidR="004A1902" w:rsidRPr="004A1902" w:rsidRDefault="004A1902" w:rsidP="00ED0813">
      <w:pPr>
        <w:rPr>
          <w:rFonts w:ascii="Verdana" w:hAnsi="Verdana"/>
        </w:rPr>
      </w:pPr>
      <w:r w:rsidRPr="00C119FD">
        <w:rPr>
          <w:rFonts w:ascii="Times New Roman" w:eastAsia="Meiryo UI" w:hAnsi="Times New Roman" w:cs="Times New Roman"/>
          <w:b/>
          <w:sz w:val="52"/>
          <w:szCs w:val="52"/>
        </w:rPr>
        <w:t>Proximity Analysis</w:t>
      </w:r>
      <w:r w:rsidR="00021C4D" w:rsidRPr="00313111">
        <w:rPr>
          <w:rFonts w:ascii="Verdana" w:eastAsia="Meiryo UI" w:hAnsi="Verdana" w:cs="Arial"/>
          <w:b/>
          <w:sz w:val="24"/>
          <w:szCs w:val="24"/>
        </w:rPr>
        <w:t xml:space="preserve"> </w:t>
      </w:r>
    </w:p>
    <w:p w14:paraId="45CE0B57" w14:textId="77777777" w:rsidR="003E75B0" w:rsidRDefault="003E75B0" w:rsidP="00C119FD">
      <w:pPr>
        <w:pStyle w:val="Heading2"/>
      </w:pPr>
      <w:r>
        <w:lastRenderedPageBreak/>
        <w:t>What is Proximity Analysis?</w:t>
      </w:r>
    </w:p>
    <w:p w14:paraId="0C95DBDB" w14:textId="77777777" w:rsidR="00CA7A54" w:rsidRDefault="00CA7A54" w:rsidP="004A1902">
      <w:pPr>
        <w:rPr>
          <w:rFonts w:ascii="Verdana" w:hAnsi="Verdana"/>
        </w:rPr>
      </w:pPr>
      <w:r w:rsidRPr="004A1902">
        <w:rPr>
          <w:rFonts w:ascii="Verdana" w:hAnsi="Verdana"/>
        </w:rPr>
        <w:t>Proximity analysis is a set of tools used to analyze the relationship between a selected feature and its neighbors.</w:t>
      </w:r>
    </w:p>
    <w:p w14:paraId="6C200C77" w14:textId="77777777" w:rsidR="004A1902" w:rsidRDefault="003E75B0" w:rsidP="004A1902">
      <w:pPr>
        <w:rPr>
          <w:rFonts w:ascii="Verdana" w:hAnsi="Verdana"/>
        </w:rPr>
      </w:pPr>
      <w:r>
        <w:rPr>
          <w:rFonts w:ascii="Verdana" w:hAnsi="Verdana"/>
        </w:rPr>
        <w:t>Consider the following questions:</w:t>
      </w:r>
    </w:p>
    <w:p w14:paraId="248B1C01" w14:textId="77777777" w:rsidR="004A1902" w:rsidRPr="004A1902" w:rsidRDefault="004A1902" w:rsidP="004A1902">
      <w:pPr>
        <w:numPr>
          <w:ilvl w:val="0"/>
          <w:numId w:val="4"/>
        </w:numPr>
        <w:rPr>
          <w:rFonts w:ascii="Verdana" w:hAnsi="Verdana"/>
        </w:rPr>
      </w:pPr>
      <w:r w:rsidRPr="004A1902">
        <w:rPr>
          <w:rFonts w:ascii="Verdana" w:hAnsi="Verdana"/>
        </w:rPr>
        <w:t>How close is the nearest gas station?</w:t>
      </w:r>
    </w:p>
    <w:p w14:paraId="07BE2610" w14:textId="77777777" w:rsidR="004A1902" w:rsidRPr="004A1902" w:rsidRDefault="004A1902" w:rsidP="004A1902">
      <w:pPr>
        <w:numPr>
          <w:ilvl w:val="0"/>
          <w:numId w:val="4"/>
        </w:numPr>
        <w:rPr>
          <w:rFonts w:ascii="Verdana" w:hAnsi="Verdana"/>
        </w:rPr>
      </w:pPr>
      <w:r w:rsidRPr="004A1902">
        <w:rPr>
          <w:rFonts w:ascii="Verdana" w:hAnsi="Verdana"/>
        </w:rPr>
        <w:t>What is the distance between your house and the candy store?</w:t>
      </w:r>
    </w:p>
    <w:p w14:paraId="24C6E32B" w14:textId="77777777" w:rsidR="004A1902" w:rsidRPr="004A1902" w:rsidRDefault="004A1902" w:rsidP="004A1902">
      <w:pPr>
        <w:numPr>
          <w:ilvl w:val="0"/>
          <w:numId w:val="4"/>
        </w:numPr>
        <w:rPr>
          <w:rFonts w:ascii="Verdana" w:hAnsi="Verdana"/>
        </w:rPr>
      </w:pPr>
      <w:r w:rsidRPr="004A1902">
        <w:rPr>
          <w:rFonts w:ascii="Verdana" w:hAnsi="Verdana"/>
        </w:rPr>
        <w:t>What is the shortest route to get to Starbucks?</w:t>
      </w:r>
    </w:p>
    <w:p w14:paraId="7D05BAAA" w14:textId="77777777" w:rsidR="004A1902" w:rsidRPr="004A1902" w:rsidRDefault="004A1902" w:rsidP="004A1902">
      <w:pPr>
        <w:numPr>
          <w:ilvl w:val="0"/>
          <w:numId w:val="4"/>
        </w:numPr>
        <w:rPr>
          <w:rFonts w:ascii="Verdana" w:hAnsi="Verdana"/>
        </w:rPr>
      </w:pPr>
      <w:r w:rsidRPr="004A1902">
        <w:rPr>
          <w:rFonts w:ascii="Verdana" w:hAnsi="Verdana"/>
        </w:rPr>
        <w:t>Is there a mechanic a mile away?</w:t>
      </w:r>
    </w:p>
    <w:p w14:paraId="5FD707FD" w14:textId="77777777" w:rsidR="00C16F6E" w:rsidRPr="004A1902" w:rsidRDefault="00C16F6E" w:rsidP="003E75B0">
      <w:pPr>
        <w:spacing w:after="0" w:line="240" w:lineRule="auto"/>
        <w:rPr>
          <w:rFonts w:ascii="Verdana" w:hAnsi="Verdana"/>
        </w:rPr>
      </w:pPr>
      <w:r w:rsidRPr="004A1902">
        <w:rPr>
          <w:rFonts w:ascii="Verdana" w:hAnsi="Verdana"/>
        </w:rPr>
        <w:t xml:space="preserve">Questions like these can be answered with a GIS </w:t>
      </w:r>
      <w:r w:rsidR="003E75B0">
        <w:rPr>
          <w:rFonts w:ascii="Verdana" w:hAnsi="Verdana"/>
        </w:rPr>
        <w:t>by using</w:t>
      </w:r>
      <w:r w:rsidRPr="004A1902">
        <w:rPr>
          <w:rFonts w:ascii="Verdana" w:hAnsi="Verdana"/>
        </w:rPr>
        <w:t xml:space="preserve"> proximity analysis tools.</w:t>
      </w:r>
    </w:p>
    <w:p w14:paraId="575A550B" w14:textId="77777777" w:rsidR="00C16F6E" w:rsidRDefault="00C16F6E" w:rsidP="003E75B0">
      <w:pPr>
        <w:spacing w:after="0" w:line="240" w:lineRule="auto"/>
        <w:rPr>
          <w:rFonts w:ascii="Verdana" w:hAnsi="Verdana"/>
        </w:rPr>
      </w:pPr>
      <w:r w:rsidRPr="004A1902">
        <w:rPr>
          <w:rFonts w:ascii="Verdana" w:hAnsi="Verdana"/>
        </w:rPr>
        <w:t>Typically, there are different proximity analysis tools for vector and raster data sets, as the algorithms may be quite different even though the desired result is the same. Proximity analysis tools output tables and or features and can take one or more inputs.</w:t>
      </w:r>
    </w:p>
    <w:p w14:paraId="3F7D628F" w14:textId="77777777" w:rsidR="00CA7A54" w:rsidRPr="00CA7A54" w:rsidRDefault="00CA7A54" w:rsidP="003E75B0">
      <w:pPr>
        <w:spacing w:after="0" w:line="240" w:lineRule="auto"/>
        <w:rPr>
          <w:rFonts w:ascii="Verdana" w:hAnsi="Verdana"/>
          <w:b/>
        </w:rPr>
      </w:pPr>
    </w:p>
    <w:p w14:paraId="483AE070" w14:textId="77777777" w:rsidR="00C16F6E" w:rsidRPr="004A1902" w:rsidRDefault="004A1902" w:rsidP="00ED0813">
      <w:pPr>
        <w:pStyle w:val="Heading2"/>
      </w:pPr>
      <w:r w:rsidRPr="004A1902">
        <w:t>Proximity Toolset</w:t>
      </w:r>
    </w:p>
    <w:p w14:paraId="15C11663" w14:textId="0A90FD72" w:rsidR="00C16F6E" w:rsidRDefault="00CA7A54" w:rsidP="00C16F6E">
      <w:pPr>
        <w:rPr>
          <w:rFonts w:ascii="Verdana" w:hAnsi="Verdana"/>
        </w:rPr>
      </w:pPr>
      <w:r>
        <w:rPr>
          <w:rFonts w:ascii="Verdana" w:hAnsi="Verdana"/>
        </w:rPr>
        <w:t>In a</w:t>
      </w:r>
      <w:r w:rsidR="00C16F6E" w:rsidRPr="004A1902">
        <w:rPr>
          <w:rFonts w:ascii="Verdana" w:hAnsi="Verdana"/>
        </w:rPr>
        <w:t xml:space="preserve">n ArcGIS desktop, </w:t>
      </w:r>
      <w:r>
        <w:rPr>
          <w:rFonts w:ascii="Verdana" w:hAnsi="Verdana"/>
        </w:rPr>
        <w:t>you will find the</w:t>
      </w:r>
      <w:r w:rsidR="00C16F6E" w:rsidRPr="004A1902">
        <w:rPr>
          <w:rFonts w:ascii="Verdana" w:hAnsi="Verdana"/>
        </w:rPr>
        <w:t xml:space="preserve"> </w:t>
      </w:r>
      <w:r w:rsidR="00C119FD">
        <w:rPr>
          <w:rFonts w:ascii="Verdana" w:hAnsi="Verdana"/>
        </w:rPr>
        <w:t>“</w:t>
      </w:r>
      <w:r w:rsidR="00C119FD" w:rsidRPr="00C119FD">
        <w:rPr>
          <w:rFonts w:ascii="Verdana" w:hAnsi="Verdana"/>
          <w:i/>
        </w:rPr>
        <w:t>P</w:t>
      </w:r>
      <w:r w:rsidR="00C16F6E" w:rsidRPr="00C119FD">
        <w:rPr>
          <w:rFonts w:ascii="Verdana" w:hAnsi="Verdana"/>
          <w:i/>
        </w:rPr>
        <w:t>roximity</w:t>
      </w:r>
      <w:r w:rsidR="005A0427">
        <w:rPr>
          <w:rFonts w:ascii="Verdana" w:hAnsi="Verdana"/>
          <w:i/>
        </w:rPr>
        <w:t>”</w:t>
      </w:r>
      <w:r w:rsidR="00C16F6E" w:rsidRPr="00C119FD">
        <w:rPr>
          <w:rFonts w:ascii="Verdana" w:hAnsi="Verdana"/>
          <w:i/>
        </w:rPr>
        <w:t xml:space="preserve"> </w:t>
      </w:r>
      <w:r w:rsidR="00C16F6E" w:rsidRPr="005A0427">
        <w:rPr>
          <w:rFonts w:ascii="Verdana" w:hAnsi="Verdana"/>
        </w:rPr>
        <w:t xml:space="preserve">toolset </w:t>
      </w:r>
      <w:r>
        <w:rPr>
          <w:rFonts w:ascii="Verdana" w:hAnsi="Verdana"/>
        </w:rPr>
        <w:t xml:space="preserve">within </w:t>
      </w:r>
      <w:r w:rsidR="00C16F6E" w:rsidRPr="004A1902">
        <w:rPr>
          <w:rFonts w:ascii="Verdana" w:hAnsi="Verdana"/>
        </w:rPr>
        <w:t xml:space="preserve">the </w:t>
      </w:r>
      <w:r w:rsidR="00C119FD">
        <w:rPr>
          <w:rFonts w:ascii="Verdana" w:hAnsi="Verdana"/>
        </w:rPr>
        <w:t>“</w:t>
      </w:r>
      <w:r w:rsidR="00C119FD" w:rsidRPr="00C119FD">
        <w:rPr>
          <w:rFonts w:ascii="Verdana" w:hAnsi="Verdana"/>
          <w:i/>
        </w:rPr>
        <w:t xml:space="preserve">Analysis </w:t>
      </w:r>
      <w:r w:rsidR="005A0427">
        <w:rPr>
          <w:rFonts w:ascii="Verdana" w:hAnsi="Verdana"/>
          <w:i/>
        </w:rPr>
        <w:t>T</w:t>
      </w:r>
      <w:r w:rsidR="005A0427" w:rsidRPr="00C119FD">
        <w:rPr>
          <w:rFonts w:ascii="Verdana" w:hAnsi="Verdana"/>
          <w:i/>
        </w:rPr>
        <w:t>ools</w:t>
      </w:r>
      <w:r w:rsidR="00C119FD">
        <w:rPr>
          <w:rFonts w:ascii="Verdana" w:hAnsi="Verdana"/>
        </w:rPr>
        <w:t>”</w:t>
      </w:r>
      <w:r w:rsidR="00C16F6E" w:rsidRPr="004A1902">
        <w:rPr>
          <w:rFonts w:ascii="Verdana" w:hAnsi="Verdana"/>
        </w:rPr>
        <w:t xml:space="preserve"> inside of </w:t>
      </w:r>
      <w:r w:rsidR="00C119FD">
        <w:rPr>
          <w:rFonts w:ascii="Verdana" w:hAnsi="Verdana"/>
        </w:rPr>
        <w:t>“</w:t>
      </w:r>
      <w:proofErr w:type="spellStart"/>
      <w:r w:rsidR="00C16F6E" w:rsidRPr="00C119FD">
        <w:rPr>
          <w:rFonts w:ascii="Verdana" w:hAnsi="Verdana"/>
          <w:i/>
        </w:rPr>
        <w:t>ArcToolbox</w:t>
      </w:r>
      <w:proofErr w:type="spellEnd"/>
      <w:r w:rsidR="00C119FD">
        <w:rPr>
          <w:rFonts w:ascii="Verdana" w:hAnsi="Verdana"/>
          <w:i/>
        </w:rPr>
        <w:t>”</w:t>
      </w:r>
      <w:r w:rsidR="00C16F6E" w:rsidRPr="00C119FD">
        <w:rPr>
          <w:rFonts w:ascii="Verdana" w:hAnsi="Verdana"/>
          <w:i/>
        </w:rPr>
        <w:t>.</w:t>
      </w:r>
      <w:r w:rsidR="00C16F6E" w:rsidRPr="004A1902">
        <w:rPr>
          <w:rFonts w:ascii="Verdana" w:hAnsi="Verdana"/>
        </w:rPr>
        <w:t xml:space="preserve"> The </w:t>
      </w:r>
      <w:r w:rsidR="00C119FD">
        <w:rPr>
          <w:rFonts w:ascii="Verdana" w:hAnsi="Verdana"/>
        </w:rPr>
        <w:t>“</w:t>
      </w:r>
      <w:r w:rsidR="00C119FD" w:rsidRPr="005A0427">
        <w:rPr>
          <w:rFonts w:ascii="Verdana" w:hAnsi="Verdana"/>
          <w:i/>
        </w:rPr>
        <w:t>P</w:t>
      </w:r>
      <w:r w:rsidR="00C16F6E" w:rsidRPr="005A0427">
        <w:rPr>
          <w:rFonts w:ascii="Verdana" w:hAnsi="Verdana"/>
          <w:i/>
        </w:rPr>
        <w:t>roximity</w:t>
      </w:r>
      <w:r w:rsidR="005A0427">
        <w:rPr>
          <w:rFonts w:ascii="Verdana" w:hAnsi="Verdana"/>
        </w:rPr>
        <w:t>”</w:t>
      </w:r>
      <w:r w:rsidR="00C16F6E" w:rsidRPr="004A1902">
        <w:rPr>
          <w:rFonts w:ascii="Verdana" w:hAnsi="Verdana"/>
        </w:rPr>
        <w:t xml:space="preserve"> t</w:t>
      </w:r>
      <w:r w:rsidR="005A0427">
        <w:rPr>
          <w:rFonts w:ascii="Verdana" w:hAnsi="Verdana"/>
        </w:rPr>
        <w:t>o</w:t>
      </w:r>
      <w:r w:rsidR="00C16F6E" w:rsidRPr="004A1902">
        <w:rPr>
          <w:rFonts w:ascii="Verdana" w:hAnsi="Verdana"/>
        </w:rPr>
        <w:t xml:space="preserve">olset contains </w:t>
      </w:r>
      <w:r>
        <w:rPr>
          <w:rFonts w:ascii="Verdana" w:hAnsi="Verdana"/>
        </w:rPr>
        <w:t xml:space="preserve">several </w:t>
      </w:r>
      <w:r w:rsidR="00C16F6E" w:rsidRPr="004A1902">
        <w:rPr>
          <w:rFonts w:ascii="Verdana" w:hAnsi="Verdana"/>
        </w:rPr>
        <w:t>tools</w:t>
      </w:r>
      <w:r>
        <w:rPr>
          <w:rFonts w:ascii="Verdana" w:hAnsi="Verdana"/>
        </w:rPr>
        <w:t>.</w:t>
      </w:r>
      <w:r w:rsidR="00C16F6E" w:rsidRPr="004A1902">
        <w:rPr>
          <w:rFonts w:ascii="Verdana" w:hAnsi="Verdana"/>
        </w:rPr>
        <w:t xml:space="preserve"> </w:t>
      </w:r>
    </w:p>
    <w:p w14:paraId="2B848472" w14:textId="77777777" w:rsidR="00D335F6" w:rsidRDefault="00087E80" w:rsidP="00087E80">
      <w:pPr>
        <w:tabs>
          <w:tab w:val="left" w:pos="2175"/>
          <w:tab w:val="center" w:pos="4680"/>
        </w:tabs>
        <w:rPr>
          <w:rFonts w:ascii="Verdana" w:hAnsi="Verdana"/>
        </w:rPr>
      </w:pPr>
      <w:r>
        <w:rPr>
          <w:rFonts w:ascii="Verdana" w:hAnsi="Verdana"/>
        </w:rPr>
        <w:tab/>
      </w:r>
      <w:r>
        <w:rPr>
          <w:rFonts w:ascii="Verdana" w:hAnsi="Verdana"/>
        </w:rPr>
        <w:tab/>
      </w:r>
      <w:proofErr w:type="spellStart"/>
      <w:r w:rsidR="00D335F6" w:rsidRPr="00D335F6">
        <w:rPr>
          <w:rFonts w:ascii="Verdana" w:hAnsi="Verdana"/>
        </w:rPr>
        <w:t>ArcToolbox</w:t>
      </w:r>
      <w:proofErr w:type="spellEnd"/>
      <w:r w:rsidR="00D335F6" w:rsidRPr="00D335F6">
        <w:rPr>
          <w:rFonts w:ascii="Verdana" w:hAnsi="Verdana"/>
        </w:rPr>
        <w:t xml:space="preserve"> -&gt; Analysis Tools -&gt; Proximity</w:t>
      </w:r>
    </w:p>
    <w:p w14:paraId="15D9D0E6" w14:textId="77777777" w:rsidR="00D335F6" w:rsidRPr="004A1902" w:rsidRDefault="00D335F6" w:rsidP="00D335F6">
      <w:pPr>
        <w:jc w:val="center"/>
        <w:rPr>
          <w:rFonts w:ascii="Verdana" w:hAnsi="Verdana"/>
        </w:rPr>
      </w:pPr>
      <w:r>
        <w:rPr>
          <w:noProof/>
        </w:rPr>
        <w:drawing>
          <wp:inline distT="0" distB="0" distL="0" distR="0" wp14:anchorId="37AA714C" wp14:editId="20C954B7">
            <wp:extent cx="2857500" cy="255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57500" cy="2552700"/>
                    </a:xfrm>
                    <a:prstGeom prst="rect">
                      <a:avLst/>
                    </a:prstGeom>
                  </pic:spPr>
                </pic:pic>
              </a:graphicData>
            </a:graphic>
          </wp:inline>
        </w:drawing>
      </w:r>
    </w:p>
    <w:p w14:paraId="602FC5F8" w14:textId="77777777" w:rsidR="00CA7A54" w:rsidRDefault="00CA7A54" w:rsidP="00C16F6E">
      <w:pPr>
        <w:rPr>
          <w:rFonts w:ascii="Verdana" w:hAnsi="Verdana"/>
          <w:b/>
        </w:rPr>
      </w:pPr>
    </w:p>
    <w:p w14:paraId="23CAA0B3" w14:textId="77777777" w:rsidR="00CA7A54" w:rsidRDefault="00CA7A54" w:rsidP="00C16F6E">
      <w:pPr>
        <w:rPr>
          <w:rFonts w:ascii="Verdana" w:hAnsi="Verdana"/>
          <w:b/>
        </w:rPr>
      </w:pPr>
    </w:p>
    <w:p w14:paraId="2F83B231" w14:textId="77777777" w:rsidR="00CA7A54" w:rsidRDefault="00CA7A54" w:rsidP="00C16F6E">
      <w:pPr>
        <w:rPr>
          <w:rFonts w:ascii="Verdana" w:hAnsi="Verdana"/>
          <w:b/>
        </w:rPr>
      </w:pPr>
    </w:p>
    <w:p w14:paraId="6A57E05C" w14:textId="77777777" w:rsidR="009C67F6" w:rsidRDefault="009C67F6" w:rsidP="00C16F6E">
      <w:pPr>
        <w:rPr>
          <w:rFonts w:ascii="Verdana" w:hAnsi="Verdana"/>
          <w:b/>
        </w:rPr>
      </w:pPr>
    </w:p>
    <w:p w14:paraId="48470C1A" w14:textId="77777777" w:rsidR="00011E18" w:rsidRDefault="00011E18" w:rsidP="00C16F6E">
      <w:pPr>
        <w:rPr>
          <w:rFonts w:ascii="Verdana" w:hAnsi="Verdana"/>
          <w:b/>
        </w:rPr>
      </w:pPr>
    </w:p>
    <w:p w14:paraId="68A823C0" w14:textId="77777777" w:rsidR="00C16F6E" w:rsidRPr="00CA7A54" w:rsidRDefault="00D335F6" w:rsidP="00ED0813">
      <w:pPr>
        <w:pStyle w:val="Heading2"/>
      </w:pPr>
      <w:r w:rsidRPr="00CA7A54">
        <w:lastRenderedPageBreak/>
        <w:t>Buffer</w:t>
      </w:r>
      <w:r w:rsidR="009C67F6">
        <w:t>s</w:t>
      </w:r>
    </w:p>
    <w:p w14:paraId="15706295" w14:textId="3ECE8738" w:rsidR="00C16F6E" w:rsidRDefault="00491583" w:rsidP="00C16F6E">
      <w:pPr>
        <w:rPr>
          <w:rFonts w:ascii="Verdana" w:hAnsi="Verdana"/>
        </w:rPr>
      </w:pPr>
      <w:r>
        <w:rPr>
          <w:rFonts w:ascii="Verdana" w:hAnsi="Verdana"/>
        </w:rPr>
        <w:t>T</w:t>
      </w:r>
      <w:r w:rsidR="00C16F6E" w:rsidRPr="004A1902">
        <w:rPr>
          <w:rFonts w:ascii="Verdana" w:hAnsi="Verdana"/>
        </w:rPr>
        <w:t xml:space="preserve">he </w:t>
      </w:r>
      <w:r w:rsidR="005A0427">
        <w:rPr>
          <w:rFonts w:ascii="Verdana" w:hAnsi="Verdana"/>
        </w:rPr>
        <w:t>“</w:t>
      </w:r>
      <w:r w:rsidR="005A0427" w:rsidRPr="005A0427">
        <w:rPr>
          <w:rFonts w:ascii="Verdana" w:hAnsi="Verdana"/>
          <w:i/>
        </w:rPr>
        <w:t>P</w:t>
      </w:r>
      <w:r w:rsidR="00C16F6E" w:rsidRPr="005A0427">
        <w:rPr>
          <w:rFonts w:ascii="Verdana" w:hAnsi="Verdana"/>
          <w:i/>
        </w:rPr>
        <w:t>roximity</w:t>
      </w:r>
      <w:r w:rsidR="005A0427">
        <w:rPr>
          <w:rFonts w:ascii="Verdana" w:hAnsi="Verdana"/>
        </w:rPr>
        <w:t>”</w:t>
      </w:r>
      <w:r w:rsidR="00C16F6E" w:rsidRPr="004A1902">
        <w:rPr>
          <w:rFonts w:ascii="Verdana" w:hAnsi="Verdana"/>
        </w:rPr>
        <w:t xml:space="preserve"> toolset</w:t>
      </w:r>
      <w:r w:rsidR="00CA7A54">
        <w:rPr>
          <w:rFonts w:ascii="Verdana" w:hAnsi="Verdana"/>
        </w:rPr>
        <w:t xml:space="preserve"> includes </w:t>
      </w:r>
      <w:r w:rsidR="00C16F6E" w:rsidRPr="004A1902">
        <w:rPr>
          <w:rFonts w:ascii="Verdana" w:hAnsi="Verdana"/>
        </w:rPr>
        <w:t xml:space="preserve">the </w:t>
      </w:r>
      <w:r w:rsidR="005A0427">
        <w:rPr>
          <w:rFonts w:ascii="Verdana" w:hAnsi="Verdana"/>
        </w:rPr>
        <w:t>“</w:t>
      </w:r>
      <w:r w:rsidR="005A0427" w:rsidRPr="005A0427">
        <w:rPr>
          <w:rFonts w:ascii="Verdana" w:hAnsi="Verdana"/>
          <w:i/>
        </w:rPr>
        <w:t>B</w:t>
      </w:r>
      <w:r w:rsidR="00C16F6E" w:rsidRPr="005A0427">
        <w:rPr>
          <w:rFonts w:ascii="Verdana" w:hAnsi="Verdana"/>
          <w:i/>
        </w:rPr>
        <w:t>uffer</w:t>
      </w:r>
      <w:r w:rsidR="005A0427">
        <w:rPr>
          <w:rFonts w:ascii="Verdana" w:hAnsi="Verdana"/>
        </w:rPr>
        <w:t>”</w:t>
      </w:r>
      <w:r w:rsidR="00C16F6E" w:rsidRPr="004A1902">
        <w:rPr>
          <w:rFonts w:ascii="Verdana" w:hAnsi="Verdana"/>
        </w:rPr>
        <w:t xml:space="preserve"> tool, and the </w:t>
      </w:r>
      <w:r w:rsidR="005A0427">
        <w:rPr>
          <w:rFonts w:ascii="Verdana" w:hAnsi="Verdana"/>
        </w:rPr>
        <w:t>“</w:t>
      </w:r>
      <w:r w:rsidR="005A0427" w:rsidRPr="005A0427">
        <w:rPr>
          <w:rFonts w:ascii="Verdana" w:hAnsi="Verdana"/>
          <w:i/>
        </w:rPr>
        <w:t>M</w:t>
      </w:r>
      <w:r w:rsidR="00C16F6E" w:rsidRPr="005A0427">
        <w:rPr>
          <w:rFonts w:ascii="Verdana" w:hAnsi="Verdana"/>
          <w:i/>
        </w:rPr>
        <w:t>u</w:t>
      </w:r>
      <w:r w:rsidR="005A0427" w:rsidRPr="005A0427">
        <w:rPr>
          <w:rFonts w:ascii="Verdana" w:hAnsi="Verdana"/>
          <w:i/>
        </w:rPr>
        <w:t>ltiple R</w:t>
      </w:r>
      <w:r w:rsidR="00C16F6E" w:rsidRPr="005A0427">
        <w:rPr>
          <w:rFonts w:ascii="Verdana" w:hAnsi="Verdana"/>
          <w:i/>
        </w:rPr>
        <w:t xml:space="preserve">ing </w:t>
      </w:r>
      <w:r w:rsidR="005A0427" w:rsidRPr="005A0427">
        <w:rPr>
          <w:rFonts w:ascii="Verdana" w:hAnsi="Verdana"/>
          <w:i/>
        </w:rPr>
        <w:t>B</w:t>
      </w:r>
      <w:r w:rsidR="00C16F6E" w:rsidRPr="005A0427">
        <w:rPr>
          <w:rFonts w:ascii="Verdana" w:hAnsi="Verdana"/>
          <w:i/>
        </w:rPr>
        <w:t>uffer</w:t>
      </w:r>
      <w:r w:rsidR="005A0427">
        <w:rPr>
          <w:rFonts w:ascii="Verdana" w:hAnsi="Verdana"/>
        </w:rPr>
        <w:t>”</w:t>
      </w:r>
      <w:r w:rsidR="00C16F6E" w:rsidRPr="004A1902">
        <w:rPr>
          <w:rFonts w:ascii="Verdana" w:hAnsi="Verdana"/>
        </w:rPr>
        <w:t xml:space="preserve"> tool script.</w:t>
      </w:r>
      <w:r w:rsidR="00CA7A54">
        <w:rPr>
          <w:rFonts w:ascii="Verdana" w:hAnsi="Verdana"/>
        </w:rPr>
        <w:t xml:space="preserve"> There are two</w:t>
      </w:r>
      <w:r w:rsidR="00CA7A54" w:rsidRPr="004A1902">
        <w:rPr>
          <w:rFonts w:ascii="Verdana" w:hAnsi="Verdana"/>
        </w:rPr>
        <w:t xml:space="preserve"> types of buffers available</w:t>
      </w:r>
      <w:r w:rsidR="00CA7A54">
        <w:rPr>
          <w:rFonts w:ascii="Verdana" w:hAnsi="Verdana"/>
        </w:rPr>
        <w:t>: single buffers and multi</w:t>
      </w:r>
      <w:r w:rsidR="009C67F6">
        <w:rPr>
          <w:rFonts w:ascii="Verdana" w:hAnsi="Verdana"/>
        </w:rPr>
        <w:t>ple</w:t>
      </w:r>
      <w:r w:rsidR="00CA7A54">
        <w:rPr>
          <w:rFonts w:ascii="Verdana" w:hAnsi="Verdana"/>
        </w:rPr>
        <w:t xml:space="preserve">-ring buffers. </w:t>
      </w:r>
    </w:p>
    <w:p w14:paraId="13829BD7" w14:textId="77777777" w:rsidR="00D335F6" w:rsidRPr="004A1902" w:rsidRDefault="00077130" w:rsidP="007E6331">
      <w:pPr>
        <w:jc w:val="center"/>
        <w:rPr>
          <w:rFonts w:ascii="Verdana" w:hAnsi="Verdana"/>
        </w:rPr>
      </w:pPr>
      <w:r>
        <w:rPr>
          <w:noProof/>
        </w:rPr>
        <w:drawing>
          <wp:inline distT="0" distB="0" distL="0" distR="0" wp14:anchorId="66C3BDBB" wp14:editId="7E52932F">
            <wp:extent cx="2038350" cy="22693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38351" cy="2269397"/>
                    </a:xfrm>
                    <a:prstGeom prst="rect">
                      <a:avLst/>
                    </a:prstGeom>
                  </pic:spPr>
                </pic:pic>
              </a:graphicData>
            </a:graphic>
          </wp:inline>
        </w:drawing>
      </w:r>
    </w:p>
    <w:p w14:paraId="14A132F1" w14:textId="77777777" w:rsidR="00C16F6E" w:rsidRPr="00263A65" w:rsidRDefault="00CA7A54" w:rsidP="00ED0813">
      <w:pPr>
        <w:pStyle w:val="Heading3"/>
        <w:rPr>
          <w:b w:val="0"/>
        </w:rPr>
      </w:pPr>
      <w:r>
        <w:t xml:space="preserve">Single </w:t>
      </w:r>
      <w:r w:rsidR="00263A65" w:rsidRPr="00263A65">
        <w:t>Buffers</w:t>
      </w:r>
    </w:p>
    <w:p w14:paraId="072C04FF" w14:textId="1948BEFA" w:rsidR="0090153D" w:rsidRDefault="00C16F6E" w:rsidP="0090153D">
      <w:pPr>
        <w:spacing w:after="0" w:line="240" w:lineRule="auto"/>
        <w:rPr>
          <w:rFonts w:ascii="Verdana" w:hAnsi="Verdana"/>
        </w:rPr>
      </w:pPr>
      <w:r w:rsidRPr="004A1902">
        <w:rPr>
          <w:rFonts w:ascii="Verdana" w:hAnsi="Verdana"/>
        </w:rPr>
        <w:t xml:space="preserve">A single buffer creates an area feature at a single specified distance from the input feature. An example of a use </w:t>
      </w:r>
      <w:r w:rsidR="005A0427">
        <w:rPr>
          <w:rFonts w:ascii="Verdana" w:hAnsi="Verdana"/>
        </w:rPr>
        <w:t>for</w:t>
      </w:r>
      <w:r w:rsidRPr="004A1902">
        <w:rPr>
          <w:rFonts w:ascii="Verdana" w:hAnsi="Verdana"/>
        </w:rPr>
        <w:t xml:space="preserve"> a buffer is if you wanted to specify a distance around a rocket test site to identify areas where sound levels will be di</w:t>
      </w:r>
      <w:r w:rsidR="00703140">
        <w:rPr>
          <w:rFonts w:ascii="Verdana" w:hAnsi="Verdana"/>
        </w:rPr>
        <w:t>sturbing to the residents.</w:t>
      </w:r>
      <w:r w:rsidR="0090153D">
        <w:rPr>
          <w:rFonts w:ascii="Verdana" w:hAnsi="Verdana"/>
        </w:rPr>
        <w:t xml:space="preserve"> </w:t>
      </w:r>
    </w:p>
    <w:p w14:paraId="3EC85C04" w14:textId="77777777" w:rsidR="0090153D" w:rsidRDefault="0090153D" w:rsidP="0090153D">
      <w:pPr>
        <w:spacing w:after="0" w:line="240" w:lineRule="auto"/>
        <w:rPr>
          <w:rFonts w:ascii="Verdana" w:hAnsi="Verdana"/>
        </w:rPr>
      </w:pPr>
    </w:p>
    <w:p w14:paraId="277ED3D4" w14:textId="1D6EB1A8" w:rsidR="00E1357E" w:rsidRDefault="0090153D" w:rsidP="00E1357E">
      <w:pPr>
        <w:rPr>
          <w:rFonts w:ascii="Verdana" w:hAnsi="Verdana"/>
        </w:rPr>
      </w:pPr>
      <w:r w:rsidRPr="00E1357E">
        <w:rPr>
          <w:rFonts w:ascii="Verdana" w:hAnsi="Verdana"/>
        </w:rPr>
        <w:t>T</w:t>
      </w:r>
      <w:r w:rsidR="000B02ED" w:rsidRPr="00E1357E">
        <w:rPr>
          <w:rFonts w:ascii="Verdana" w:hAnsi="Verdana"/>
        </w:rPr>
        <w:t xml:space="preserve">he single </w:t>
      </w:r>
      <w:r w:rsidR="005A0427">
        <w:rPr>
          <w:rFonts w:ascii="Verdana" w:hAnsi="Verdana"/>
        </w:rPr>
        <w:t>“</w:t>
      </w:r>
      <w:r w:rsidR="005A0427" w:rsidRPr="005A0427">
        <w:rPr>
          <w:rFonts w:ascii="Verdana" w:hAnsi="Verdana"/>
          <w:i/>
        </w:rPr>
        <w:t>B</w:t>
      </w:r>
      <w:r w:rsidR="000B02ED" w:rsidRPr="005A0427">
        <w:rPr>
          <w:rFonts w:ascii="Verdana" w:hAnsi="Verdana"/>
          <w:i/>
        </w:rPr>
        <w:t>uffer</w:t>
      </w:r>
      <w:r w:rsidR="005A0427">
        <w:rPr>
          <w:rFonts w:ascii="Verdana" w:hAnsi="Verdana"/>
        </w:rPr>
        <w:t>”</w:t>
      </w:r>
      <w:r w:rsidR="000B02ED" w:rsidRPr="00E1357E">
        <w:rPr>
          <w:rFonts w:ascii="Verdana" w:hAnsi="Verdana"/>
        </w:rPr>
        <w:t xml:space="preserve"> tool requires three</w:t>
      </w:r>
      <w:r w:rsidRPr="00E1357E">
        <w:rPr>
          <w:rFonts w:ascii="Verdana" w:hAnsi="Verdana"/>
        </w:rPr>
        <w:t xml:space="preserve"> parameters to be fil</w:t>
      </w:r>
      <w:r w:rsidR="000B02ED" w:rsidRPr="00E1357E">
        <w:rPr>
          <w:rFonts w:ascii="Verdana" w:hAnsi="Verdana"/>
        </w:rPr>
        <w:t xml:space="preserve">led out before it can run. </w:t>
      </w:r>
    </w:p>
    <w:p w14:paraId="479145B4" w14:textId="77777777" w:rsidR="007E6331" w:rsidRPr="00E1357E" w:rsidRDefault="000B02ED" w:rsidP="00E1357E">
      <w:pPr>
        <w:pStyle w:val="ListParagraph"/>
        <w:numPr>
          <w:ilvl w:val="0"/>
          <w:numId w:val="11"/>
        </w:numPr>
        <w:rPr>
          <w:rFonts w:ascii="Verdana" w:hAnsi="Verdana"/>
        </w:rPr>
      </w:pPr>
      <w:r w:rsidRPr="00E1357E">
        <w:rPr>
          <w:rFonts w:ascii="Verdana" w:hAnsi="Verdana"/>
        </w:rPr>
        <w:t>The first</w:t>
      </w:r>
      <w:r w:rsidR="0090153D" w:rsidRPr="00E1357E">
        <w:rPr>
          <w:rFonts w:ascii="Verdana" w:hAnsi="Verdana"/>
        </w:rPr>
        <w:t xml:space="preserve"> parameter is the input feature layer, which will be the ce</w:t>
      </w:r>
      <w:r w:rsidRPr="00E1357E">
        <w:rPr>
          <w:rFonts w:ascii="Verdana" w:hAnsi="Verdana"/>
        </w:rPr>
        <w:t xml:space="preserve">nter point of each buffer. </w:t>
      </w:r>
    </w:p>
    <w:p w14:paraId="2B2BF47E" w14:textId="77777777" w:rsidR="007E6331" w:rsidRPr="007E6331" w:rsidRDefault="000B02ED" w:rsidP="007E6331">
      <w:pPr>
        <w:pStyle w:val="ListParagraph"/>
        <w:numPr>
          <w:ilvl w:val="0"/>
          <w:numId w:val="10"/>
        </w:numPr>
        <w:rPr>
          <w:rFonts w:ascii="Verdana" w:hAnsi="Verdana"/>
        </w:rPr>
      </w:pPr>
      <w:r w:rsidRPr="007E6331">
        <w:rPr>
          <w:rFonts w:ascii="Verdana" w:hAnsi="Verdana"/>
        </w:rPr>
        <w:t>The second</w:t>
      </w:r>
      <w:r w:rsidR="0090153D" w:rsidRPr="007E6331">
        <w:rPr>
          <w:rFonts w:ascii="Verdana" w:hAnsi="Verdana"/>
        </w:rPr>
        <w:t xml:space="preserve"> parameter is the output feature layer which will contai</w:t>
      </w:r>
      <w:r w:rsidRPr="007E6331">
        <w:rPr>
          <w:rFonts w:ascii="Verdana" w:hAnsi="Verdana"/>
        </w:rPr>
        <w:t xml:space="preserve">n all of the buffer areas. </w:t>
      </w:r>
    </w:p>
    <w:p w14:paraId="504F410B" w14:textId="77777777" w:rsidR="00263A65" w:rsidRPr="00234741" w:rsidRDefault="000B02ED" w:rsidP="007E6331">
      <w:pPr>
        <w:pStyle w:val="ListParagraph"/>
        <w:numPr>
          <w:ilvl w:val="0"/>
          <w:numId w:val="10"/>
        </w:numPr>
        <w:rPr>
          <w:noProof/>
        </w:rPr>
      </w:pPr>
      <w:r w:rsidRPr="007E6331">
        <w:rPr>
          <w:rFonts w:ascii="Verdana" w:hAnsi="Verdana"/>
        </w:rPr>
        <w:t>The third</w:t>
      </w:r>
      <w:r w:rsidR="0090153D" w:rsidRPr="007E6331">
        <w:rPr>
          <w:rFonts w:ascii="Verdana" w:hAnsi="Verdana"/>
        </w:rPr>
        <w:t xml:space="preserve"> parameter is the linear distance in a distance unit, such as feet, miles, or kilometers, that determines the radius of the buffer around the input features. Another option f</w:t>
      </w:r>
      <w:r w:rsidRPr="007E6331">
        <w:rPr>
          <w:rFonts w:ascii="Verdana" w:hAnsi="Verdana"/>
        </w:rPr>
        <w:t>or the third</w:t>
      </w:r>
      <w:r w:rsidR="0090153D" w:rsidRPr="007E6331">
        <w:rPr>
          <w:rFonts w:ascii="Verdana" w:hAnsi="Verdana"/>
        </w:rPr>
        <w:t xml:space="preserve"> parameter is to select a field which contains numeric values that represent the radius of the buffer you wish to have around that individual feature.</w:t>
      </w:r>
      <w:r w:rsidR="00703140" w:rsidRPr="007E6331">
        <w:rPr>
          <w:rFonts w:ascii="Verdana" w:hAnsi="Verdana"/>
        </w:rPr>
        <w:t xml:space="preserve"> </w:t>
      </w:r>
    </w:p>
    <w:p w14:paraId="02F54485" w14:textId="1FEC69BF" w:rsidR="00234741" w:rsidRPr="00234741" w:rsidRDefault="00234741" w:rsidP="00234741">
      <w:pPr>
        <w:ind w:left="360"/>
        <w:jc w:val="center"/>
        <w:rPr>
          <w:b/>
          <w:noProof/>
          <w:sz w:val="24"/>
          <w:szCs w:val="24"/>
        </w:rPr>
      </w:pPr>
      <w:r w:rsidRPr="00234741">
        <w:rPr>
          <w:rFonts w:ascii="Verdana" w:hAnsi="Verdana"/>
          <w:b/>
          <w:sz w:val="24"/>
          <w:szCs w:val="24"/>
        </w:rPr>
        <w:t>Single Buffer tool in ArcGIS Desktop</w:t>
      </w:r>
    </w:p>
    <w:p w14:paraId="0B7F107A" w14:textId="4BA19635" w:rsidR="0085407E" w:rsidRDefault="00234741" w:rsidP="0090153D">
      <w:pPr>
        <w:rPr>
          <w:rFonts w:ascii="Verdana" w:hAnsi="Verdana"/>
          <w:sz w:val="20"/>
          <w:szCs w:val="20"/>
        </w:rPr>
      </w:pPr>
      <w:r>
        <w:rPr>
          <w:noProof/>
        </w:rPr>
        <w:drawing>
          <wp:anchor distT="0" distB="0" distL="114300" distR="114300" simplePos="0" relativeHeight="251652608" behindDoc="0" locked="0" layoutInCell="1" allowOverlap="1" wp14:anchorId="40E573A0" wp14:editId="4C20994D">
            <wp:simplePos x="0" y="0"/>
            <wp:positionH relativeFrom="column">
              <wp:posOffset>2056765</wp:posOffset>
            </wp:positionH>
            <wp:positionV relativeFrom="paragraph">
              <wp:posOffset>16510</wp:posOffset>
            </wp:positionV>
            <wp:extent cx="2051050" cy="1362075"/>
            <wp:effectExtent l="0" t="0" r="635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1050" cy="1362075"/>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rsidR="0085407E">
        <w:rPr>
          <w:rFonts w:ascii="Verdana" w:hAnsi="Verdana"/>
          <w:sz w:val="20"/>
          <w:szCs w:val="20"/>
        </w:rPr>
        <w:t xml:space="preserve">                   </w:t>
      </w:r>
    </w:p>
    <w:p w14:paraId="24A7C4C1" w14:textId="77777777" w:rsidR="007E6331" w:rsidRDefault="007E6331" w:rsidP="0085407E">
      <w:pPr>
        <w:rPr>
          <w:rFonts w:ascii="Verdana" w:hAnsi="Verdana"/>
        </w:rPr>
      </w:pPr>
    </w:p>
    <w:p w14:paraId="5333EEF0" w14:textId="77777777" w:rsidR="007E6331" w:rsidRDefault="007E6331" w:rsidP="0085407E">
      <w:pPr>
        <w:rPr>
          <w:rFonts w:ascii="Verdana" w:hAnsi="Verdana"/>
        </w:rPr>
      </w:pPr>
    </w:p>
    <w:p w14:paraId="0A624A54" w14:textId="77777777" w:rsidR="007E6331" w:rsidRDefault="007E6331" w:rsidP="0085407E">
      <w:pPr>
        <w:rPr>
          <w:rFonts w:ascii="Verdana" w:hAnsi="Verdana"/>
        </w:rPr>
      </w:pPr>
    </w:p>
    <w:p w14:paraId="63C6AD6A" w14:textId="77777777" w:rsidR="00234741" w:rsidRDefault="00234741" w:rsidP="0085407E">
      <w:pPr>
        <w:rPr>
          <w:rFonts w:ascii="Verdana" w:hAnsi="Verdana"/>
        </w:rPr>
      </w:pPr>
    </w:p>
    <w:p w14:paraId="77CA2385" w14:textId="77777777" w:rsidR="007E6331" w:rsidRDefault="007E6331" w:rsidP="0085407E">
      <w:pPr>
        <w:rPr>
          <w:rFonts w:ascii="Verdana" w:hAnsi="Verdana"/>
        </w:rPr>
      </w:pPr>
      <w:r>
        <w:rPr>
          <w:rFonts w:ascii="Verdana" w:hAnsi="Verdana"/>
        </w:rPr>
        <w:t xml:space="preserve">                            </w:t>
      </w:r>
    </w:p>
    <w:p w14:paraId="20C1AF90" w14:textId="60A70846" w:rsidR="005E5946" w:rsidRPr="009C67F6" w:rsidRDefault="007E6331" w:rsidP="0085407E">
      <w:pPr>
        <w:rPr>
          <w:rFonts w:ascii="Verdana" w:hAnsi="Verdana"/>
        </w:rPr>
      </w:pPr>
      <w:r>
        <w:rPr>
          <w:rFonts w:ascii="Verdana" w:hAnsi="Verdana"/>
        </w:rPr>
        <w:lastRenderedPageBreak/>
        <w:t xml:space="preserve">   </w:t>
      </w:r>
      <w:r w:rsidR="009C67F6">
        <w:rPr>
          <w:rFonts w:ascii="Verdana" w:hAnsi="Verdana"/>
        </w:rPr>
        <w:t xml:space="preserve">                                  </w:t>
      </w:r>
    </w:p>
    <w:p w14:paraId="4178DFBC" w14:textId="77777777" w:rsidR="005E5946" w:rsidRDefault="005E5946" w:rsidP="0085407E">
      <w:pPr>
        <w:rPr>
          <w:rFonts w:ascii="Verdana" w:hAnsi="Verdana"/>
        </w:rPr>
      </w:pPr>
    </w:p>
    <w:p w14:paraId="552C0085" w14:textId="77777777" w:rsidR="005E5946" w:rsidRDefault="005E5946" w:rsidP="0085407E">
      <w:pPr>
        <w:rPr>
          <w:rFonts w:ascii="Verdana" w:hAnsi="Verdana"/>
        </w:rPr>
      </w:pPr>
    </w:p>
    <w:p w14:paraId="141CC443" w14:textId="61296EF2" w:rsidR="0090153D" w:rsidRPr="0085407E" w:rsidRDefault="0090153D" w:rsidP="0085407E">
      <w:pPr>
        <w:rPr>
          <w:rFonts w:ascii="Verdana" w:hAnsi="Verdana"/>
        </w:rPr>
      </w:pPr>
    </w:p>
    <w:p w14:paraId="60D186B3" w14:textId="7637686A" w:rsidR="00234741" w:rsidRPr="00234741" w:rsidRDefault="00234741" w:rsidP="00234741">
      <w:pPr>
        <w:jc w:val="center"/>
        <w:rPr>
          <w:rFonts w:ascii="Verdana" w:hAnsi="Verdana"/>
          <w:b/>
          <w:sz w:val="24"/>
          <w:szCs w:val="24"/>
        </w:rPr>
      </w:pPr>
      <w:r w:rsidRPr="00234741">
        <w:rPr>
          <w:rFonts w:ascii="Verdana" w:hAnsi="Verdana"/>
          <w:b/>
          <w:sz w:val="24"/>
          <w:szCs w:val="24"/>
        </w:rPr>
        <w:t xml:space="preserve">              Single Buffer: Line, Polygon, and Point </w:t>
      </w:r>
    </w:p>
    <w:p w14:paraId="2EA1FEEE" w14:textId="46ADA46B" w:rsidR="0085407E" w:rsidRPr="0085407E" w:rsidRDefault="00234741" w:rsidP="0085407E">
      <w:pPr>
        <w:jc w:val="center"/>
        <w:rPr>
          <w:rFonts w:ascii="Verdana" w:hAnsi="Verdana"/>
        </w:rPr>
      </w:pPr>
      <w:r>
        <w:rPr>
          <w:noProof/>
        </w:rPr>
        <w:drawing>
          <wp:anchor distT="0" distB="0" distL="114300" distR="114300" simplePos="0" relativeHeight="251660800" behindDoc="0" locked="0" layoutInCell="1" allowOverlap="1" wp14:anchorId="16490387" wp14:editId="32A7C451">
            <wp:simplePos x="0" y="0"/>
            <wp:positionH relativeFrom="column">
              <wp:posOffset>2133600</wp:posOffset>
            </wp:positionH>
            <wp:positionV relativeFrom="paragraph">
              <wp:posOffset>12700</wp:posOffset>
            </wp:positionV>
            <wp:extent cx="2239645" cy="226695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39645" cy="2266950"/>
                    </a:xfrm>
                    <a:prstGeom prst="rect">
                      <a:avLst/>
                    </a:prstGeom>
                  </pic:spPr>
                </pic:pic>
              </a:graphicData>
            </a:graphic>
            <wp14:sizeRelH relativeFrom="page">
              <wp14:pctWidth>0</wp14:pctWidth>
            </wp14:sizeRelH>
            <wp14:sizeRelV relativeFrom="page">
              <wp14:pctHeight>0</wp14:pctHeight>
            </wp14:sizeRelV>
          </wp:anchor>
        </w:drawing>
      </w:r>
    </w:p>
    <w:p w14:paraId="17BDB9F8" w14:textId="3C1AC757" w:rsidR="00491583" w:rsidRDefault="00491583" w:rsidP="00C16F6E">
      <w:pPr>
        <w:rPr>
          <w:rFonts w:ascii="Verdana" w:hAnsi="Verdana"/>
          <w:b/>
        </w:rPr>
      </w:pPr>
    </w:p>
    <w:p w14:paraId="649419D6" w14:textId="77777777" w:rsidR="00491583" w:rsidRDefault="00491583" w:rsidP="00C16F6E">
      <w:pPr>
        <w:rPr>
          <w:rFonts w:ascii="Verdana" w:hAnsi="Verdana"/>
          <w:b/>
        </w:rPr>
      </w:pPr>
    </w:p>
    <w:p w14:paraId="20B0102B" w14:textId="77777777" w:rsidR="00491583" w:rsidRDefault="00491583" w:rsidP="00C16F6E">
      <w:pPr>
        <w:rPr>
          <w:rFonts w:ascii="Verdana" w:hAnsi="Verdana"/>
          <w:b/>
        </w:rPr>
      </w:pPr>
    </w:p>
    <w:p w14:paraId="1D690AE7" w14:textId="77777777" w:rsidR="007E6331" w:rsidRDefault="007E6331" w:rsidP="00C16F6E">
      <w:pPr>
        <w:rPr>
          <w:rFonts w:ascii="Verdana" w:hAnsi="Verdana"/>
          <w:b/>
        </w:rPr>
      </w:pPr>
    </w:p>
    <w:p w14:paraId="61D40C1E" w14:textId="77777777" w:rsidR="007E6331" w:rsidRDefault="007E6331" w:rsidP="007E6331">
      <w:pPr>
        <w:jc w:val="center"/>
        <w:rPr>
          <w:rFonts w:ascii="Verdana" w:hAnsi="Verdana"/>
          <w:sz w:val="18"/>
          <w:szCs w:val="18"/>
        </w:rPr>
      </w:pPr>
    </w:p>
    <w:p w14:paraId="1EE1D0B0" w14:textId="77777777" w:rsidR="007E6331" w:rsidRDefault="007E6331" w:rsidP="007E6331">
      <w:pPr>
        <w:jc w:val="center"/>
        <w:rPr>
          <w:rFonts w:ascii="Verdana" w:hAnsi="Verdana"/>
          <w:sz w:val="18"/>
          <w:szCs w:val="18"/>
        </w:rPr>
      </w:pPr>
    </w:p>
    <w:p w14:paraId="580FB818" w14:textId="77777777" w:rsidR="007E6331" w:rsidRDefault="007E6331" w:rsidP="007E6331">
      <w:pPr>
        <w:jc w:val="center"/>
        <w:rPr>
          <w:rFonts w:ascii="Verdana" w:hAnsi="Verdana"/>
          <w:sz w:val="18"/>
          <w:szCs w:val="18"/>
        </w:rPr>
      </w:pPr>
    </w:p>
    <w:p w14:paraId="6E16477C" w14:textId="77777777" w:rsidR="00011E18" w:rsidRDefault="007E6331" w:rsidP="009C67F6">
      <w:pPr>
        <w:jc w:val="center"/>
        <w:rPr>
          <w:rFonts w:ascii="Verdana" w:hAnsi="Verdana"/>
          <w:sz w:val="18"/>
          <w:szCs w:val="18"/>
        </w:rPr>
      </w:pPr>
      <w:r>
        <w:rPr>
          <w:rFonts w:ascii="Verdana" w:hAnsi="Verdana"/>
          <w:sz w:val="18"/>
          <w:szCs w:val="18"/>
        </w:rPr>
        <w:t xml:space="preserve">                  </w:t>
      </w:r>
    </w:p>
    <w:p w14:paraId="7CCAB4B5" w14:textId="77777777" w:rsidR="009C67F6" w:rsidRDefault="009C67F6" w:rsidP="00C16F6E">
      <w:pPr>
        <w:rPr>
          <w:rFonts w:ascii="Verdana" w:hAnsi="Verdana"/>
          <w:b/>
        </w:rPr>
      </w:pPr>
    </w:p>
    <w:p w14:paraId="5DF53F65" w14:textId="77777777" w:rsidR="0090153D" w:rsidRPr="00253766" w:rsidRDefault="00253766" w:rsidP="00ED0813">
      <w:pPr>
        <w:pStyle w:val="Heading3"/>
      </w:pPr>
      <w:r w:rsidRPr="00253766">
        <w:t>M</w:t>
      </w:r>
      <w:r w:rsidR="005E5946">
        <w:t>ultiple-</w:t>
      </w:r>
      <w:r w:rsidR="00177391">
        <w:t>R</w:t>
      </w:r>
      <w:r w:rsidRPr="00253766">
        <w:t>ing Buffers</w:t>
      </w:r>
    </w:p>
    <w:p w14:paraId="248DDB1D" w14:textId="34EB5CAC" w:rsidR="00C16F6E" w:rsidRPr="004A1902" w:rsidRDefault="00C16F6E" w:rsidP="00C16F6E">
      <w:pPr>
        <w:rPr>
          <w:rFonts w:ascii="Verdana" w:hAnsi="Verdana"/>
        </w:rPr>
      </w:pPr>
      <w:r w:rsidRPr="004A1902">
        <w:rPr>
          <w:rFonts w:ascii="Verdana" w:hAnsi="Verdana"/>
        </w:rPr>
        <w:t>A multi</w:t>
      </w:r>
      <w:r w:rsidR="005E5946">
        <w:rPr>
          <w:rFonts w:ascii="Verdana" w:hAnsi="Verdana"/>
        </w:rPr>
        <w:t>ple-</w:t>
      </w:r>
      <w:r w:rsidRPr="004A1902">
        <w:rPr>
          <w:rFonts w:ascii="Verdana" w:hAnsi="Verdana"/>
        </w:rPr>
        <w:t>ring buffer creates area features at multiple specified distances from the input feature. For example, we could use multi</w:t>
      </w:r>
      <w:r w:rsidR="005E5946">
        <w:rPr>
          <w:rFonts w:ascii="Verdana" w:hAnsi="Verdana"/>
        </w:rPr>
        <w:t>ple-</w:t>
      </w:r>
      <w:r w:rsidRPr="004A1902">
        <w:rPr>
          <w:rFonts w:ascii="Verdana" w:hAnsi="Verdana"/>
        </w:rPr>
        <w:t>ring buffers to buffer multiple distances from a business to see how many customers live in each buffer range.</w:t>
      </w:r>
    </w:p>
    <w:p w14:paraId="711B9DB5" w14:textId="0747809A" w:rsidR="00491583" w:rsidRPr="009C67F6" w:rsidRDefault="00C16F6E" w:rsidP="009C67F6">
      <w:pPr>
        <w:rPr>
          <w:rFonts w:ascii="Verdana" w:hAnsi="Verdana"/>
          <w:sz w:val="18"/>
          <w:szCs w:val="18"/>
        </w:rPr>
      </w:pPr>
      <w:r w:rsidRPr="00491583">
        <w:rPr>
          <w:rFonts w:ascii="Verdana" w:hAnsi="Verdana"/>
          <w:sz w:val="18"/>
          <w:szCs w:val="18"/>
        </w:rPr>
        <w:t xml:space="preserve"> </w:t>
      </w:r>
      <w:r w:rsidRPr="00491583">
        <w:rPr>
          <w:rFonts w:ascii="Verdana" w:hAnsi="Verdana"/>
        </w:rPr>
        <w:t xml:space="preserve">The </w:t>
      </w:r>
      <w:r w:rsidR="00234741">
        <w:rPr>
          <w:rFonts w:ascii="Verdana" w:hAnsi="Verdana"/>
        </w:rPr>
        <w:t>“</w:t>
      </w:r>
      <w:r w:rsidR="00234741" w:rsidRPr="00234741">
        <w:rPr>
          <w:rFonts w:ascii="Verdana" w:hAnsi="Verdana"/>
          <w:i/>
        </w:rPr>
        <w:t>M</w:t>
      </w:r>
      <w:r w:rsidRPr="00234741">
        <w:rPr>
          <w:rFonts w:ascii="Verdana" w:hAnsi="Verdana"/>
          <w:i/>
        </w:rPr>
        <w:t>ult</w:t>
      </w:r>
      <w:r w:rsidR="005E5946" w:rsidRPr="00234741">
        <w:rPr>
          <w:rFonts w:ascii="Verdana" w:hAnsi="Verdana"/>
          <w:i/>
        </w:rPr>
        <w:t>iple-</w:t>
      </w:r>
      <w:r w:rsidR="00234741" w:rsidRPr="00234741">
        <w:rPr>
          <w:rFonts w:ascii="Verdana" w:hAnsi="Verdana"/>
          <w:i/>
        </w:rPr>
        <w:t>Ring B</w:t>
      </w:r>
      <w:r w:rsidR="00177391" w:rsidRPr="00234741">
        <w:rPr>
          <w:rFonts w:ascii="Verdana" w:hAnsi="Verdana"/>
          <w:i/>
        </w:rPr>
        <w:t>uffer</w:t>
      </w:r>
      <w:r w:rsidR="00234741">
        <w:rPr>
          <w:rFonts w:ascii="Verdana" w:hAnsi="Verdana"/>
        </w:rPr>
        <w:t>”</w:t>
      </w:r>
      <w:r w:rsidR="00177391" w:rsidRPr="00491583">
        <w:rPr>
          <w:rFonts w:ascii="Verdana" w:hAnsi="Verdana"/>
        </w:rPr>
        <w:t xml:space="preserve"> tool requires three</w:t>
      </w:r>
      <w:r w:rsidRPr="00491583">
        <w:rPr>
          <w:rFonts w:ascii="Verdana" w:hAnsi="Verdana"/>
        </w:rPr>
        <w:t xml:space="preserve"> parameters to be fil</w:t>
      </w:r>
      <w:r w:rsidR="00AF7418" w:rsidRPr="00491583">
        <w:rPr>
          <w:rFonts w:ascii="Verdana" w:hAnsi="Verdana"/>
        </w:rPr>
        <w:t xml:space="preserve">led out before it can run. </w:t>
      </w:r>
    </w:p>
    <w:p w14:paraId="4B7E0F1B" w14:textId="77777777" w:rsidR="00491583" w:rsidRPr="00491583" w:rsidRDefault="00AF7418" w:rsidP="00491583">
      <w:pPr>
        <w:pStyle w:val="ListParagraph"/>
        <w:numPr>
          <w:ilvl w:val="0"/>
          <w:numId w:val="9"/>
        </w:numPr>
        <w:rPr>
          <w:rFonts w:ascii="Verdana" w:hAnsi="Verdana"/>
        </w:rPr>
      </w:pPr>
      <w:r w:rsidRPr="00491583">
        <w:rPr>
          <w:rFonts w:ascii="Verdana" w:hAnsi="Verdana"/>
        </w:rPr>
        <w:t>The first</w:t>
      </w:r>
      <w:r w:rsidR="00C16F6E" w:rsidRPr="00491583">
        <w:rPr>
          <w:rFonts w:ascii="Verdana" w:hAnsi="Verdana"/>
        </w:rPr>
        <w:t xml:space="preserve"> parameter is the input feature layer, which will be the cente</w:t>
      </w:r>
      <w:r w:rsidRPr="00491583">
        <w:rPr>
          <w:rFonts w:ascii="Verdana" w:hAnsi="Verdana"/>
        </w:rPr>
        <w:t xml:space="preserve">r point of each buffer. </w:t>
      </w:r>
    </w:p>
    <w:p w14:paraId="3E165D72" w14:textId="77777777" w:rsidR="00491583" w:rsidRPr="00491583" w:rsidRDefault="00AF7418" w:rsidP="00491583">
      <w:pPr>
        <w:pStyle w:val="ListParagraph"/>
        <w:numPr>
          <w:ilvl w:val="0"/>
          <w:numId w:val="9"/>
        </w:numPr>
        <w:rPr>
          <w:rFonts w:ascii="Verdana" w:hAnsi="Verdana"/>
        </w:rPr>
      </w:pPr>
      <w:r w:rsidRPr="00491583">
        <w:rPr>
          <w:rFonts w:ascii="Verdana" w:hAnsi="Verdana"/>
        </w:rPr>
        <w:t>The second</w:t>
      </w:r>
      <w:r w:rsidR="00C16F6E" w:rsidRPr="00491583">
        <w:rPr>
          <w:rFonts w:ascii="Verdana" w:hAnsi="Verdana"/>
        </w:rPr>
        <w:t xml:space="preserve"> parameter is the output feature layer which will contai</w:t>
      </w:r>
      <w:r w:rsidRPr="00491583">
        <w:rPr>
          <w:rFonts w:ascii="Verdana" w:hAnsi="Verdana"/>
        </w:rPr>
        <w:t xml:space="preserve">n all of the buffer areas. </w:t>
      </w:r>
    </w:p>
    <w:p w14:paraId="7B0BA1B2" w14:textId="77777777" w:rsidR="00C16F6E" w:rsidRDefault="00AF7418" w:rsidP="00491583">
      <w:pPr>
        <w:pStyle w:val="ListParagraph"/>
        <w:numPr>
          <w:ilvl w:val="0"/>
          <w:numId w:val="9"/>
        </w:numPr>
        <w:rPr>
          <w:rFonts w:ascii="Verdana" w:hAnsi="Verdana"/>
        </w:rPr>
      </w:pPr>
      <w:r w:rsidRPr="00491583">
        <w:rPr>
          <w:rFonts w:ascii="Verdana" w:hAnsi="Verdana"/>
        </w:rPr>
        <w:t>The third</w:t>
      </w:r>
      <w:r w:rsidR="00C16F6E" w:rsidRPr="00491583">
        <w:rPr>
          <w:rFonts w:ascii="Verdana" w:hAnsi="Verdana"/>
        </w:rPr>
        <w:t xml:space="preserve"> parameter is the linear distance in a distance unit, such as feet, miles, or kilometers, that determines the radius of the buffer around the input features. You can add multiple distances by pressing the plus button in the tool to create a new entry in the list of distance buffer rings.</w:t>
      </w:r>
    </w:p>
    <w:p w14:paraId="6791E602" w14:textId="36C8F24D" w:rsidR="00234741" w:rsidRPr="00234741" w:rsidRDefault="00234741" w:rsidP="00234741">
      <w:pPr>
        <w:ind w:left="360"/>
        <w:jc w:val="center"/>
        <w:rPr>
          <w:rFonts w:ascii="Verdana" w:hAnsi="Verdana"/>
          <w:b/>
          <w:sz w:val="24"/>
          <w:szCs w:val="24"/>
        </w:rPr>
      </w:pPr>
      <w:r w:rsidRPr="00234741">
        <w:rPr>
          <w:rFonts w:ascii="Verdana" w:hAnsi="Verdana"/>
          <w:b/>
          <w:sz w:val="24"/>
          <w:szCs w:val="24"/>
        </w:rPr>
        <w:t>Multiple-Ring Buffer tool in ArcGIS Desktop</w:t>
      </w:r>
    </w:p>
    <w:p w14:paraId="45EB1BAF" w14:textId="560452AE" w:rsidR="00234741" w:rsidRPr="00234741" w:rsidRDefault="00234741" w:rsidP="00234741">
      <w:pPr>
        <w:ind w:left="360"/>
        <w:rPr>
          <w:rFonts w:ascii="Verdana" w:hAnsi="Verdana"/>
        </w:rPr>
      </w:pPr>
      <w:r w:rsidRPr="00491583">
        <w:rPr>
          <w:noProof/>
          <w:sz w:val="18"/>
          <w:szCs w:val="18"/>
        </w:rPr>
        <w:drawing>
          <wp:anchor distT="0" distB="0" distL="114300" distR="114300" simplePos="0" relativeHeight="251654656" behindDoc="0" locked="0" layoutInCell="1" allowOverlap="1" wp14:anchorId="7B9CA081" wp14:editId="09360878">
            <wp:simplePos x="0" y="0"/>
            <wp:positionH relativeFrom="column">
              <wp:posOffset>1431290</wp:posOffset>
            </wp:positionH>
            <wp:positionV relativeFrom="paragraph">
              <wp:posOffset>18415</wp:posOffset>
            </wp:positionV>
            <wp:extent cx="2876550" cy="19431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0" cy="1943100"/>
                    </a:xfrm>
                    <a:prstGeom prst="rect">
                      <a:avLst/>
                    </a:prstGeom>
                  </pic:spPr>
                </pic:pic>
              </a:graphicData>
            </a:graphic>
            <wp14:sizeRelH relativeFrom="page">
              <wp14:pctWidth>0</wp14:pctWidth>
            </wp14:sizeRelH>
            <wp14:sizeRelV relativeFrom="page">
              <wp14:pctHeight>0</wp14:pctHeight>
            </wp14:sizeRelV>
          </wp:anchor>
        </w:drawing>
      </w:r>
    </w:p>
    <w:p w14:paraId="08472E37" w14:textId="0EF5CBFF" w:rsidR="00021C4D" w:rsidRDefault="00021C4D" w:rsidP="00253766">
      <w:pPr>
        <w:spacing w:after="0" w:line="240" w:lineRule="auto"/>
        <w:jc w:val="center"/>
        <w:rPr>
          <w:rFonts w:ascii="Verdana" w:eastAsia="Meiryo UI" w:hAnsi="Verdana" w:cs="Arial"/>
          <w:sz w:val="24"/>
          <w:szCs w:val="24"/>
        </w:rPr>
      </w:pPr>
    </w:p>
    <w:p w14:paraId="2DC4B3E5" w14:textId="77777777" w:rsidR="00253766" w:rsidRPr="00313111" w:rsidRDefault="00253766" w:rsidP="00021C4D">
      <w:pPr>
        <w:spacing w:after="0" w:line="240" w:lineRule="auto"/>
        <w:rPr>
          <w:rFonts w:ascii="Verdana" w:eastAsia="Meiryo UI" w:hAnsi="Verdana" w:cs="Arial"/>
          <w:sz w:val="24"/>
          <w:szCs w:val="24"/>
        </w:rPr>
      </w:pPr>
    </w:p>
    <w:p w14:paraId="6E362FB5" w14:textId="77777777" w:rsidR="00021C4D" w:rsidRPr="00313111" w:rsidRDefault="00021C4D" w:rsidP="00021C4D">
      <w:pPr>
        <w:spacing w:after="0" w:line="240" w:lineRule="auto"/>
        <w:rPr>
          <w:rFonts w:ascii="Verdana" w:eastAsia="Meiryo UI" w:hAnsi="Verdana" w:cs="Arial"/>
          <w:sz w:val="24"/>
          <w:szCs w:val="24"/>
        </w:rPr>
      </w:pPr>
    </w:p>
    <w:p w14:paraId="2FD11297" w14:textId="77777777" w:rsidR="0085407E" w:rsidRDefault="0085407E" w:rsidP="008C4266">
      <w:pPr>
        <w:jc w:val="center"/>
        <w:rPr>
          <w:rFonts w:ascii="Verdana" w:eastAsia="Meiryo UI" w:hAnsi="Verdana" w:cs="Arial"/>
          <w:b/>
          <w:sz w:val="24"/>
          <w:szCs w:val="24"/>
        </w:rPr>
      </w:pPr>
    </w:p>
    <w:p w14:paraId="02C2EAA0" w14:textId="77777777" w:rsidR="0085407E" w:rsidRDefault="0085407E" w:rsidP="008C4266">
      <w:pPr>
        <w:jc w:val="center"/>
        <w:rPr>
          <w:rFonts w:ascii="Verdana" w:eastAsia="Meiryo UI" w:hAnsi="Verdana" w:cs="Arial"/>
          <w:b/>
          <w:sz w:val="24"/>
          <w:szCs w:val="24"/>
        </w:rPr>
      </w:pPr>
    </w:p>
    <w:p w14:paraId="0AAF9F58" w14:textId="77777777" w:rsidR="00491583" w:rsidRDefault="00491583" w:rsidP="008C4266">
      <w:pPr>
        <w:jc w:val="center"/>
        <w:rPr>
          <w:rFonts w:ascii="Verdana" w:eastAsia="Meiryo UI" w:hAnsi="Verdana" w:cs="Arial"/>
          <w:b/>
          <w:sz w:val="24"/>
          <w:szCs w:val="24"/>
        </w:rPr>
      </w:pPr>
    </w:p>
    <w:p w14:paraId="269A0239" w14:textId="46DB2FAB" w:rsidR="00234741" w:rsidRPr="00234741" w:rsidRDefault="00234741" w:rsidP="00234741">
      <w:pPr>
        <w:tabs>
          <w:tab w:val="left" w:pos="2700"/>
          <w:tab w:val="center" w:pos="4680"/>
        </w:tabs>
        <w:rPr>
          <w:rFonts w:ascii="Verdana" w:eastAsia="Meiryo UI" w:hAnsi="Verdana" w:cs="Arial"/>
          <w:b/>
          <w:sz w:val="24"/>
          <w:szCs w:val="24"/>
        </w:rPr>
      </w:pPr>
      <w:r>
        <w:rPr>
          <w:rFonts w:ascii="Verdana" w:eastAsia="Meiryo UI" w:hAnsi="Verdana" w:cs="Arial"/>
          <w:sz w:val="18"/>
          <w:szCs w:val="18"/>
        </w:rPr>
        <w:tab/>
      </w:r>
      <w:r w:rsidRPr="00234741">
        <w:rPr>
          <w:rFonts w:ascii="Verdana" w:eastAsia="Meiryo UI" w:hAnsi="Verdana" w:cs="Arial"/>
          <w:b/>
          <w:sz w:val="24"/>
          <w:szCs w:val="24"/>
        </w:rPr>
        <w:tab/>
        <w:t>Multiple-Ring Buffer: Point, Polygon, Line</w:t>
      </w:r>
    </w:p>
    <w:p w14:paraId="0E80B4B0" w14:textId="54440C56" w:rsidR="00491583" w:rsidRDefault="00234741" w:rsidP="008C4266">
      <w:pPr>
        <w:jc w:val="center"/>
        <w:rPr>
          <w:rFonts w:ascii="Verdana" w:eastAsia="Meiryo UI" w:hAnsi="Verdana" w:cs="Arial"/>
          <w:b/>
          <w:sz w:val="24"/>
          <w:szCs w:val="24"/>
        </w:rPr>
      </w:pPr>
      <w:r w:rsidRPr="0085407E">
        <w:rPr>
          <w:noProof/>
        </w:rPr>
        <w:drawing>
          <wp:anchor distT="0" distB="0" distL="114300" distR="114300" simplePos="0" relativeHeight="251656704" behindDoc="0" locked="0" layoutInCell="1" allowOverlap="1" wp14:anchorId="51D3A6F1" wp14:editId="61553FA3">
            <wp:simplePos x="0" y="0"/>
            <wp:positionH relativeFrom="column">
              <wp:posOffset>2295525</wp:posOffset>
            </wp:positionH>
            <wp:positionV relativeFrom="paragraph">
              <wp:posOffset>8255</wp:posOffset>
            </wp:positionV>
            <wp:extent cx="2028825" cy="1786890"/>
            <wp:effectExtent l="0" t="0" r="9525" b="381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28825" cy="1786890"/>
                    </a:xfrm>
                    <a:prstGeom prst="rect">
                      <a:avLst/>
                    </a:prstGeom>
                  </pic:spPr>
                </pic:pic>
              </a:graphicData>
            </a:graphic>
            <wp14:sizeRelH relativeFrom="page">
              <wp14:pctWidth>0</wp14:pctWidth>
            </wp14:sizeRelH>
            <wp14:sizeRelV relativeFrom="page">
              <wp14:pctHeight>0</wp14:pctHeight>
            </wp14:sizeRelV>
          </wp:anchor>
        </w:drawing>
      </w:r>
    </w:p>
    <w:p w14:paraId="4BFB9DA5" w14:textId="31F9B93C" w:rsidR="009C67F6" w:rsidRDefault="009C67F6" w:rsidP="00234741">
      <w:pPr>
        <w:rPr>
          <w:rFonts w:ascii="Verdana" w:eastAsia="Meiryo UI" w:hAnsi="Verdana" w:cs="Arial"/>
          <w:sz w:val="18"/>
          <w:szCs w:val="18"/>
        </w:rPr>
      </w:pPr>
    </w:p>
    <w:p w14:paraId="0EDBA939" w14:textId="77777777" w:rsidR="009C67F6" w:rsidRDefault="009C67F6" w:rsidP="008C4266">
      <w:pPr>
        <w:jc w:val="center"/>
        <w:rPr>
          <w:rFonts w:ascii="Verdana" w:eastAsia="Meiryo UI" w:hAnsi="Verdana" w:cs="Arial"/>
          <w:sz w:val="18"/>
          <w:szCs w:val="18"/>
        </w:rPr>
      </w:pPr>
    </w:p>
    <w:p w14:paraId="1BF7A0DD" w14:textId="77777777" w:rsidR="009C67F6" w:rsidRDefault="009C67F6" w:rsidP="008C4266">
      <w:pPr>
        <w:jc w:val="center"/>
        <w:rPr>
          <w:rFonts w:ascii="Verdana" w:eastAsia="Meiryo UI" w:hAnsi="Verdana" w:cs="Arial"/>
          <w:sz w:val="18"/>
          <w:szCs w:val="18"/>
        </w:rPr>
      </w:pPr>
    </w:p>
    <w:p w14:paraId="05E2F7C2" w14:textId="77777777" w:rsidR="009C67F6" w:rsidRDefault="009C67F6" w:rsidP="008C4266">
      <w:pPr>
        <w:jc w:val="center"/>
        <w:rPr>
          <w:rFonts w:ascii="Verdana" w:eastAsia="Meiryo UI" w:hAnsi="Verdana" w:cs="Arial"/>
          <w:sz w:val="18"/>
          <w:szCs w:val="18"/>
        </w:rPr>
      </w:pPr>
    </w:p>
    <w:p w14:paraId="6F478D2A" w14:textId="77777777" w:rsidR="009C67F6" w:rsidRDefault="009C67F6" w:rsidP="008C4266">
      <w:pPr>
        <w:jc w:val="center"/>
        <w:rPr>
          <w:rFonts w:ascii="Verdana" w:eastAsia="Meiryo UI" w:hAnsi="Verdana" w:cs="Arial"/>
          <w:sz w:val="18"/>
          <w:szCs w:val="18"/>
        </w:rPr>
      </w:pPr>
    </w:p>
    <w:p w14:paraId="1B8270DA" w14:textId="77777777" w:rsidR="00491583" w:rsidRDefault="00491583" w:rsidP="004141A8">
      <w:pPr>
        <w:rPr>
          <w:rFonts w:ascii="Verdana" w:eastAsia="Meiryo UI" w:hAnsi="Verdana" w:cs="Arial"/>
          <w:b/>
          <w:sz w:val="24"/>
          <w:szCs w:val="24"/>
        </w:rPr>
      </w:pPr>
    </w:p>
    <w:p w14:paraId="7630109E" w14:textId="77777777" w:rsidR="009C67F6" w:rsidRDefault="009C67F6" w:rsidP="009C67F6">
      <w:pPr>
        <w:rPr>
          <w:rFonts w:ascii="Verdana" w:eastAsia="Meiryo UI" w:hAnsi="Verdana" w:cs="Arial"/>
          <w:b/>
          <w:sz w:val="24"/>
          <w:szCs w:val="24"/>
        </w:rPr>
      </w:pPr>
    </w:p>
    <w:p w14:paraId="2CFA6ACC" w14:textId="5FCB47C5" w:rsidR="00021C4D" w:rsidRPr="004141A8" w:rsidRDefault="008C4266" w:rsidP="00ED0813">
      <w:pPr>
        <w:rPr>
          <w:rFonts w:ascii="Verdana" w:hAnsi="Verdana"/>
        </w:rPr>
      </w:pPr>
      <w:proofErr w:type="spellStart"/>
      <w:r w:rsidRPr="00ED0813">
        <w:rPr>
          <w:rStyle w:val="Heading2Char"/>
          <w:rFonts w:ascii="Times New Roman" w:hAnsi="Times New Roman" w:cs="Times New Roman"/>
          <w:color w:val="auto"/>
          <w:sz w:val="52"/>
          <w:szCs w:val="52"/>
        </w:rPr>
        <w:t>ModelBuilder</w:t>
      </w:r>
      <w:proofErr w:type="spellEnd"/>
      <w:r w:rsidR="00021C4D" w:rsidRPr="00313111">
        <w:rPr>
          <w:rFonts w:ascii="Verdana" w:eastAsia="Meiryo UI" w:hAnsi="Verdana" w:cs="Arial"/>
          <w:b/>
          <w:sz w:val="24"/>
          <w:szCs w:val="24"/>
        </w:rPr>
        <w:t xml:space="preserve"> </w:t>
      </w:r>
    </w:p>
    <w:p w14:paraId="2E180A3C" w14:textId="77777777" w:rsidR="00C16F6E" w:rsidRPr="008C4266" w:rsidRDefault="008C4266" w:rsidP="00ED0813">
      <w:pPr>
        <w:pStyle w:val="Heading2"/>
      </w:pPr>
      <w:r>
        <w:t xml:space="preserve">What is </w:t>
      </w:r>
      <w:proofErr w:type="spellStart"/>
      <w:r w:rsidRPr="008C4266">
        <w:t>ModelBuilder</w:t>
      </w:r>
      <w:proofErr w:type="spellEnd"/>
      <w:r>
        <w:t>?</w:t>
      </w:r>
    </w:p>
    <w:p w14:paraId="6B4D5CB6" w14:textId="504DE710" w:rsidR="00C16F6E" w:rsidRPr="004A1902" w:rsidRDefault="009F6920" w:rsidP="00C16F6E">
      <w:pPr>
        <w:rPr>
          <w:rFonts w:ascii="Verdana" w:hAnsi="Verdana"/>
        </w:rPr>
      </w:pPr>
      <w:proofErr w:type="spellStart"/>
      <w:r>
        <w:rPr>
          <w:rFonts w:ascii="Verdana" w:hAnsi="Verdana"/>
        </w:rPr>
        <w:t>Model</w:t>
      </w:r>
      <w:r w:rsidR="00C16F6E" w:rsidRPr="004A1902">
        <w:rPr>
          <w:rFonts w:ascii="Verdana" w:hAnsi="Verdana"/>
        </w:rPr>
        <w:t>builder</w:t>
      </w:r>
      <w:proofErr w:type="spellEnd"/>
      <w:r w:rsidR="00C16F6E" w:rsidRPr="004A1902">
        <w:rPr>
          <w:rFonts w:ascii="Verdana" w:hAnsi="Verdana"/>
        </w:rPr>
        <w:t xml:space="preserve"> is a tool in the ArcGIS desktop suite that allows you to create, edit, and manage </w:t>
      </w:r>
      <w:proofErr w:type="spellStart"/>
      <w:r w:rsidR="00C16F6E" w:rsidRPr="004A1902">
        <w:rPr>
          <w:rFonts w:ascii="Verdana" w:hAnsi="Verdana"/>
        </w:rPr>
        <w:t>Geoprocessing</w:t>
      </w:r>
      <w:proofErr w:type="spellEnd"/>
      <w:r>
        <w:rPr>
          <w:rFonts w:ascii="Verdana" w:hAnsi="Verdana"/>
        </w:rPr>
        <w:t xml:space="preserve"> models. </w:t>
      </w:r>
      <w:proofErr w:type="spellStart"/>
      <w:r>
        <w:rPr>
          <w:rFonts w:ascii="Verdana" w:hAnsi="Verdana"/>
        </w:rPr>
        <w:t>Model</w:t>
      </w:r>
      <w:r w:rsidR="00C16F6E" w:rsidRPr="004A1902">
        <w:rPr>
          <w:rFonts w:ascii="Verdana" w:hAnsi="Verdana"/>
        </w:rPr>
        <w:t>builder</w:t>
      </w:r>
      <w:proofErr w:type="spellEnd"/>
      <w:r w:rsidR="00C16F6E" w:rsidRPr="004A1902">
        <w:rPr>
          <w:rFonts w:ascii="Verdana" w:hAnsi="Verdana"/>
        </w:rPr>
        <w:t xml:space="preserve"> preserves a workflow that you can execute multiple times. A model chains together multiple tools, allowing for the output of one tool to be the input of a subsequent tool. Building models provides the benefit of automating the process of running multiple tools in series, and easily saving, sharing, and rerunning the model.</w:t>
      </w:r>
    </w:p>
    <w:p w14:paraId="11EAA5CF" w14:textId="77777777" w:rsidR="00C16F6E" w:rsidRPr="008C4266" w:rsidRDefault="008C4266" w:rsidP="00234741">
      <w:pPr>
        <w:pStyle w:val="Heading2"/>
      </w:pPr>
      <w:r w:rsidRPr="008C4266">
        <w:t>Custom Toolbox</w:t>
      </w:r>
    </w:p>
    <w:p w14:paraId="71E7BB0E" w14:textId="3B256E3B" w:rsidR="00C16F6E" w:rsidRDefault="00C16F6E" w:rsidP="00C16F6E">
      <w:pPr>
        <w:rPr>
          <w:rFonts w:ascii="Verdana" w:hAnsi="Verdana"/>
        </w:rPr>
      </w:pPr>
      <w:r w:rsidRPr="004A1902">
        <w:rPr>
          <w:rFonts w:ascii="Verdana" w:hAnsi="Verdana"/>
        </w:rPr>
        <w:t xml:space="preserve">In order to </w:t>
      </w:r>
      <w:r w:rsidR="00F04B53">
        <w:rPr>
          <w:rFonts w:ascii="Verdana" w:hAnsi="Verdana"/>
        </w:rPr>
        <w:t>create a model, the model must first</w:t>
      </w:r>
      <w:r w:rsidRPr="004A1902">
        <w:rPr>
          <w:rFonts w:ascii="Verdana" w:hAnsi="Verdana"/>
        </w:rPr>
        <w:t xml:space="preserve"> </w:t>
      </w:r>
      <w:proofErr w:type="spellStart"/>
      <w:r w:rsidRPr="004A1902">
        <w:rPr>
          <w:rFonts w:ascii="Verdana" w:hAnsi="Verdana"/>
        </w:rPr>
        <w:t>res</w:t>
      </w:r>
      <w:r w:rsidR="00ED0813">
        <w:rPr>
          <w:rFonts w:ascii="Verdana" w:hAnsi="Verdana"/>
        </w:rPr>
        <w:t>'</w:t>
      </w:r>
      <w:r w:rsidRPr="004A1902">
        <w:rPr>
          <w:rFonts w:ascii="Verdana" w:hAnsi="Verdana"/>
        </w:rPr>
        <w:t>ide</w:t>
      </w:r>
      <w:proofErr w:type="spellEnd"/>
      <w:r w:rsidRPr="004A1902">
        <w:rPr>
          <w:rFonts w:ascii="Verdana" w:hAnsi="Verdana"/>
        </w:rPr>
        <w:t xml:space="preserve"> inside of a new, custom toolbox. To create a custom toolbox in </w:t>
      </w:r>
      <w:r w:rsidR="00ED0813">
        <w:rPr>
          <w:rFonts w:ascii="Verdana" w:hAnsi="Verdana"/>
        </w:rPr>
        <w:t>“</w:t>
      </w:r>
      <w:proofErr w:type="spellStart"/>
      <w:r w:rsidRPr="00ED0813">
        <w:rPr>
          <w:rFonts w:ascii="Verdana" w:hAnsi="Verdana"/>
          <w:i/>
        </w:rPr>
        <w:t>ArcToolbox</w:t>
      </w:r>
      <w:proofErr w:type="spellEnd"/>
      <w:r w:rsidR="00ED0813">
        <w:rPr>
          <w:rFonts w:ascii="Verdana" w:hAnsi="Verdana"/>
        </w:rPr>
        <w:t>”</w:t>
      </w:r>
      <w:r w:rsidRPr="004A1902">
        <w:rPr>
          <w:rFonts w:ascii="Verdana" w:hAnsi="Verdana"/>
        </w:rPr>
        <w:t xml:space="preserve">, open </w:t>
      </w:r>
      <w:r w:rsidR="00ED0813">
        <w:rPr>
          <w:rFonts w:ascii="Verdana" w:hAnsi="Verdana"/>
        </w:rPr>
        <w:t>“</w:t>
      </w:r>
      <w:proofErr w:type="spellStart"/>
      <w:r w:rsidRPr="00ED0813">
        <w:rPr>
          <w:rFonts w:ascii="Verdana" w:hAnsi="Verdana"/>
          <w:i/>
        </w:rPr>
        <w:t>ArcToolbox</w:t>
      </w:r>
      <w:proofErr w:type="spellEnd"/>
      <w:r w:rsidR="00ED0813">
        <w:rPr>
          <w:rFonts w:ascii="Verdana" w:hAnsi="Verdana"/>
          <w:i/>
        </w:rPr>
        <w:t>”</w:t>
      </w:r>
      <w:r w:rsidRPr="004A1902">
        <w:rPr>
          <w:rFonts w:ascii="Verdana" w:hAnsi="Verdana"/>
        </w:rPr>
        <w:t xml:space="preserve">, then right-click on </w:t>
      </w:r>
      <w:r w:rsidR="00ED0813">
        <w:rPr>
          <w:rFonts w:ascii="Verdana" w:hAnsi="Verdana"/>
        </w:rPr>
        <w:t>“</w:t>
      </w:r>
      <w:proofErr w:type="spellStart"/>
      <w:r w:rsidRPr="00ED0813">
        <w:rPr>
          <w:rFonts w:ascii="Verdana" w:hAnsi="Verdana"/>
          <w:i/>
        </w:rPr>
        <w:t>ArcToolbox</w:t>
      </w:r>
      <w:proofErr w:type="spellEnd"/>
      <w:r w:rsidR="00ED0813">
        <w:rPr>
          <w:rFonts w:ascii="Verdana" w:hAnsi="Verdana"/>
        </w:rPr>
        <w:t>”</w:t>
      </w:r>
      <w:r w:rsidRPr="004A1902">
        <w:rPr>
          <w:rFonts w:ascii="Verdana" w:hAnsi="Verdana"/>
        </w:rPr>
        <w:t xml:space="preserve">, and then click </w:t>
      </w:r>
      <w:r w:rsidR="00ED0813">
        <w:rPr>
          <w:rFonts w:ascii="Verdana" w:hAnsi="Verdana"/>
        </w:rPr>
        <w:t>“</w:t>
      </w:r>
      <w:r w:rsidR="00ED0813">
        <w:rPr>
          <w:rFonts w:ascii="Verdana" w:hAnsi="Verdana"/>
          <w:i/>
        </w:rPr>
        <w:t>A</w:t>
      </w:r>
      <w:r w:rsidRPr="00ED0813">
        <w:rPr>
          <w:rFonts w:ascii="Verdana" w:hAnsi="Verdana"/>
          <w:i/>
        </w:rPr>
        <w:t>d</w:t>
      </w:r>
      <w:r w:rsidR="00ED0813">
        <w:rPr>
          <w:rFonts w:ascii="Verdana" w:hAnsi="Verdana"/>
          <w:i/>
        </w:rPr>
        <w:t>d T</w:t>
      </w:r>
      <w:r w:rsidRPr="00ED0813">
        <w:rPr>
          <w:rFonts w:ascii="Verdana" w:hAnsi="Verdana"/>
          <w:i/>
        </w:rPr>
        <w:t>oolbox</w:t>
      </w:r>
      <w:r w:rsidR="00ED0813">
        <w:rPr>
          <w:rFonts w:ascii="Verdana" w:hAnsi="Verdana"/>
        </w:rPr>
        <w:t>”</w:t>
      </w:r>
      <w:r w:rsidRPr="004A1902">
        <w:rPr>
          <w:rFonts w:ascii="Verdana" w:hAnsi="Verdana"/>
        </w:rPr>
        <w:t>.</w:t>
      </w:r>
    </w:p>
    <w:p w14:paraId="62000584" w14:textId="77777777" w:rsidR="00F04B53" w:rsidRDefault="00F04B53" w:rsidP="00F04B53">
      <w:pPr>
        <w:jc w:val="center"/>
        <w:rPr>
          <w:rFonts w:ascii="Verdana" w:hAnsi="Verdana"/>
        </w:rPr>
      </w:pPr>
      <w:r w:rsidRPr="00F04B53">
        <w:rPr>
          <w:rFonts w:ascii="Verdana" w:hAnsi="Verdana"/>
        </w:rPr>
        <w:t xml:space="preserve">Right-click </w:t>
      </w:r>
      <w:proofErr w:type="spellStart"/>
      <w:r w:rsidRPr="00F04B53">
        <w:rPr>
          <w:rFonts w:ascii="Verdana" w:hAnsi="Verdana"/>
        </w:rPr>
        <w:t>ArcToolbox</w:t>
      </w:r>
      <w:proofErr w:type="spellEnd"/>
      <w:r w:rsidRPr="00F04B53">
        <w:rPr>
          <w:rFonts w:ascii="Verdana" w:hAnsi="Verdana"/>
        </w:rPr>
        <w:t xml:space="preserve"> -&gt; Add Toolbox</w:t>
      </w:r>
    </w:p>
    <w:p w14:paraId="35E0757E" w14:textId="77777777" w:rsidR="00F04B53" w:rsidRPr="00F04B53" w:rsidRDefault="00F04B53" w:rsidP="00F04B53">
      <w:pPr>
        <w:jc w:val="center"/>
        <w:rPr>
          <w:rFonts w:ascii="Verdana" w:hAnsi="Verdana"/>
        </w:rPr>
      </w:pPr>
      <w:r>
        <w:rPr>
          <w:noProof/>
        </w:rPr>
        <w:lastRenderedPageBreak/>
        <w:drawing>
          <wp:inline distT="0" distB="0" distL="0" distR="0" wp14:anchorId="1A50CA41" wp14:editId="286BDFE7">
            <wp:extent cx="2200275" cy="19715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00275" cy="1971595"/>
                    </a:xfrm>
                    <a:prstGeom prst="rect">
                      <a:avLst/>
                    </a:prstGeom>
                  </pic:spPr>
                </pic:pic>
              </a:graphicData>
            </a:graphic>
          </wp:inline>
        </w:drawing>
      </w:r>
    </w:p>
    <w:p w14:paraId="7F0822C2" w14:textId="77777777" w:rsidR="00F04B53" w:rsidRPr="004A1902" w:rsidRDefault="00F04B53" w:rsidP="00ED0813">
      <w:pPr>
        <w:pStyle w:val="Heading2"/>
      </w:pPr>
    </w:p>
    <w:p w14:paraId="762A7152" w14:textId="082797DE" w:rsidR="00C16F6E" w:rsidRPr="00F04B53" w:rsidRDefault="00F04B53" w:rsidP="00ED0813">
      <w:pPr>
        <w:pStyle w:val="Heading2"/>
      </w:pPr>
      <w:r w:rsidRPr="00F04B53">
        <w:t>I</w:t>
      </w:r>
      <w:r w:rsidR="00ED0813">
        <w:t>nputting T</w:t>
      </w:r>
      <w:r w:rsidRPr="00F04B53">
        <w:t>ools</w:t>
      </w:r>
    </w:p>
    <w:p w14:paraId="554A58F0" w14:textId="218BB696" w:rsidR="007262D2" w:rsidRDefault="000A3DBD" w:rsidP="00C16F6E">
      <w:pPr>
        <w:rPr>
          <w:rFonts w:ascii="Verdana" w:hAnsi="Verdana"/>
        </w:rPr>
      </w:pPr>
      <w:r w:rsidRPr="004A1902">
        <w:rPr>
          <w:rFonts w:ascii="Verdana" w:hAnsi="Verdana"/>
        </w:rPr>
        <w:t>Wh</w:t>
      </w:r>
      <w:r>
        <w:rPr>
          <w:rFonts w:ascii="Verdana" w:hAnsi="Verdana"/>
        </w:rPr>
        <w:t xml:space="preserve">en </w:t>
      </w:r>
      <w:r w:rsidR="00C16F6E" w:rsidRPr="004A1902">
        <w:rPr>
          <w:rFonts w:ascii="Verdana" w:hAnsi="Verdana"/>
        </w:rPr>
        <w:t xml:space="preserve">you create a new model in your new toolbox, you can </w:t>
      </w:r>
      <w:r w:rsidR="004D6968">
        <w:rPr>
          <w:rFonts w:ascii="Verdana" w:hAnsi="Verdana"/>
        </w:rPr>
        <w:t>“</w:t>
      </w:r>
      <w:r w:rsidR="004D6968" w:rsidRPr="004D6968">
        <w:rPr>
          <w:rFonts w:ascii="Verdana" w:hAnsi="Verdana"/>
          <w:i/>
        </w:rPr>
        <w:t>Add D</w:t>
      </w:r>
      <w:r w:rsidR="00C16F6E" w:rsidRPr="004D6968">
        <w:rPr>
          <w:rFonts w:ascii="Verdana" w:hAnsi="Verdana"/>
          <w:i/>
        </w:rPr>
        <w:t>ata</w:t>
      </w:r>
      <w:r w:rsidR="004D6968">
        <w:rPr>
          <w:rFonts w:ascii="Verdana" w:hAnsi="Verdana"/>
        </w:rPr>
        <w:t>”</w:t>
      </w:r>
      <w:r w:rsidR="00C16F6E" w:rsidRPr="004A1902">
        <w:rPr>
          <w:rFonts w:ascii="Verdana" w:hAnsi="Verdana"/>
        </w:rPr>
        <w:t xml:space="preserve"> or </w:t>
      </w:r>
      <w:r w:rsidR="004D6968">
        <w:rPr>
          <w:rFonts w:ascii="Verdana" w:hAnsi="Verdana"/>
        </w:rPr>
        <w:t>“T</w:t>
      </w:r>
      <w:r w:rsidR="00C16F6E" w:rsidRPr="004A1902">
        <w:rPr>
          <w:rFonts w:ascii="Verdana" w:hAnsi="Verdana"/>
        </w:rPr>
        <w:t>ool</w:t>
      </w:r>
      <w:r w:rsidR="004D6968">
        <w:rPr>
          <w:rFonts w:ascii="Verdana" w:hAnsi="Verdana"/>
        </w:rPr>
        <w:t>”</w:t>
      </w:r>
      <w:r w:rsidR="00C16F6E" w:rsidRPr="004A1902">
        <w:rPr>
          <w:rFonts w:ascii="Verdana" w:hAnsi="Verdana"/>
        </w:rPr>
        <w:t xml:space="preserve"> to </w:t>
      </w:r>
      <w:proofErr w:type="spellStart"/>
      <w:r w:rsidR="005A0427">
        <w:rPr>
          <w:rFonts w:ascii="Verdana" w:hAnsi="Verdana"/>
        </w:rPr>
        <w:t>Model</w:t>
      </w:r>
      <w:r w:rsidR="00C16F6E" w:rsidRPr="004A1902">
        <w:rPr>
          <w:rFonts w:ascii="Verdana" w:hAnsi="Verdana"/>
        </w:rPr>
        <w:t>builder</w:t>
      </w:r>
      <w:proofErr w:type="spellEnd"/>
      <w:r w:rsidR="00C16F6E" w:rsidRPr="004A1902">
        <w:rPr>
          <w:rFonts w:ascii="Verdana" w:hAnsi="Verdana"/>
        </w:rPr>
        <w:t xml:space="preserve"> by simply dragging and dropping tools from </w:t>
      </w:r>
      <w:r w:rsidR="004D6968">
        <w:rPr>
          <w:rFonts w:ascii="Verdana" w:hAnsi="Verdana"/>
        </w:rPr>
        <w:t>“</w:t>
      </w:r>
      <w:proofErr w:type="spellStart"/>
      <w:r w:rsidR="00C16F6E" w:rsidRPr="004D6968">
        <w:rPr>
          <w:rFonts w:ascii="Verdana" w:hAnsi="Verdana"/>
          <w:i/>
        </w:rPr>
        <w:t>ArcToolbox</w:t>
      </w:r>
      <w:proofErr w:type="spellEnd"/>
      <w:r w:rsidR="004D6968">
        <w:rPr>
          <w:rFonts w:ascii="Verdana" w:hAnsi="Verdana"/>
        </w:rPr>
        <w:t>”</w:t>
      </w:r>
      <w:r w:rsidR="00C16F6E" w:rsidRPr="004A1902">
        <w:rPr>
          <w:rFonts w:ascii="Verdana" w:hAnsi="Verdana"/>
        </w:rPr>
        <w:t xml:space="preserve">. </w:t>
      </w:r>
    </w:p>
    <w:p w14:paraId="2042DCA9" w14:textId="77777777" w:rsidR="00C119FD" w:rsidRPr="00C119FD" w:rsidRDefault="00C119FD" w:rsidP="00C119FD">
      <w:pPr>
        <w:spacing w:after="0" w:line="240" w:lineRule="auto"/>
        <w:rPr>
          <w:rFonts w:ascii="Verdana" w:hAnsi="Verdana"/>
          <w:sz w:val="18"/>
          <w:szCs w:val="18"/>
        </w:rPr>
      </w:pPr>
    </w:p>
    <w:p w14:paraId="40180155" w14:textId="77777777" w:rsidR="00C119FD" w:rsidRPr="00C119FD" w:rsidRDefault="00C119FD" w:rsidP="00C119FD">
      <w:pPr>
        <w:spacing w:after="0" w:line="240" w:lineRule="auto"/>
        <w:rPr>
          <w:rFonts w:ascii="Verdana" w:hAnsi="Verdana"/>
          <w:sz w:val="18"/>
          <w:szCs w:val="18"/>
        </w:rPr>
      </w:pPr>
      <w:r w:rsidRPr="00C119FD">
        <w:rPr>
          <w:rFonts w:ascii="Verdana" w:hAnsi="Verdana"/>
          <w:sz w:val="18"/>
          <w:szCs w:val="18"/>
        </w:rPr>
        <w:t xml:space="preserve">          Insert -&gt; Add Data or Tool</w:t>
      </w:r>
    </w:p>
    <w:p w14:paraId="73F7EDB9" w14:textId="77777777" w:rsidR="00C119FD" w:rsidRDefault="00C119FD" w:rsidP="00C16F6E">
      <w:pPr>
        <w:rPr>
          <w:rFonts w:ascii="Verdana" w:hAnsi="Verdana"/>
        </w:rPr>
      </w:pPr>
      <w:r w:rsidRPr="009F6920">
        <w:rPr>
          <w:noProof/>
          <w:sz w:val="20"/>
          <w:szCs w:val="20"/>
        </w:rPr>
        <w:drawing>
          <wp:anchor distT="0" distB="0" distL="114300" distR="114300" simplePos="0" relativeHeight="251658752" behindDoc="0" locked="0" layoutInCell="1" allowOverlap="1" wp14:anchorId="24B8EEF9" wp14:editId="65B48ADD">
            <wp:simplePos x="0" y="0"/>
            <wp:positionH relativeFrom="column">
              <wp:posOffset>-4445</wp:posOffset>
            </wp:positionH>
            <wp:positionV relativeFrom="paragraph">
              <wp:posOffset>151765</wp:posOffset>
            </wp:positionV>
            <wp:extent cx="2505075" cy="1422400"/>
            <wp:effectExtent l="0" t="0" r="9525"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505075" cy="1422400"/>
                    </a:xfrm>
                    <a:prstGeom prst="rect">
                      <a:avLst/>
                    </a:prstGeom>
                  </pic:spPr>
                </pic:pic>
              </a:graphicData>
            </a:graphic>
            <wp14:sizeRelH relativeFrom="page">
              <wp14:pctWidth>0</wp14:pctWidth>
            </wp14:sizeRelH>
            <wp14:sizeRelV relativeFrom="page">
              <wp14:pctHeight>0</wp14:pctHeight>
            </wp14:sizeRelV>
          </wp:anchor>
        </w:drawing>
      </w:r>
    </w:p>
    <w:p w14:paraId="0967B5DE" w14:textId="708E9640" w:rsidR="00C16F6E" w:rsidRDefault="00C16F6E" w:rsidP="00C16F6E">
      <w:pPr>
        <w:rPr>
          <w:rFonts w:ascii="Verdana" w:hAnsi="Verdana"/>
        </w:rPr>
      </w:pPr>
      <w:r w:rsidRPr="004A1902">
        <w:rPr>
          <w:rFonts w:ascii="Verdana" w:hAnsi="Verdana"/>
        </w:rPr>
        <w:t>A</w:t>
      </w:r>
      <w:r w:rsidR="00F04B53">
        <w:rPr>
          <w:rFonts w:ascii="Verdana" w:hAnsi="Verdana"/>
        </w:rPr>
        <w:t>nother way to add tools or data</w:t>
      </w:r>
      <w:r w:rsidRPr="004A1902">
        <w:rPr>
          <w:rFonts w:ascii="Verdana" w:hAnsi="Verdana"/>
        </w:rPr>
        <w:t xml:space="preserve"> is to click </w:t>
      </w:r>
      <w:r w:rsidR="004D6968">
        <w:rPr>
          <w:rFonts w:ascii="Verdana" w:hAnsi="Verdana"/>
        </w:rPr>
        <w:t>“</w:t>
      </w:r>
      <w:r w:rsidR="004D6968" w:rsidRPr="004D6968">
        <w:rPr>
          <w:rFonts w:ascii="Verdana" w:hAnsi="Verdana"/>
          <w:i/>
        </w:rPr>
        <w:t>I</w:t>
      </w:r>
      <w:r w:rsidRPr="004D6968">
        <w:rPr>
          <w:rFonts w:ascii="Verdana" w:hAnsi="Verdana"/>
          <w:i/>
        </w:rPr>
        <w:t>nsert</w:t>
      </w:r>
      <w:r w:rsidR="004D6968">
        <w:rPr>
          <w:rFonts w:ascii="Verdana" w:hAnsi="Verdana"/>
        </w:rPr>
        <w:t>”</w:t>
      </w:r>
      <w:r w:rsidRPr="004A1902">
        <w:rPr>
          <w:rFonts w:ascii="Verdana" w:hAnsi="Verdana"/>
        </w:rPr>
        <w:t xml:space="preserve"> f</w:t>
      </w:r>
      <w:r w:rsidR="004D6968">
        <w:rPr>
          <w:rFonts w:ascii="Verdana" w:hAnsi="Verdana"/>
        </w:rPr>
        <w:t>rom"</w:t>
      </w:r>
      <w:r w:rsidRPr="004A1902">
        <w:rPr>
          <w:rFonts w:ascii="Verdana" w:hAnsi="Verdana"/>
        </w:rPr>
        <w:t xml:space="preserve"> the menu bar followed by </w:t>
      </w:r>
      <w:r w:rsidR="004D6968">
        <w:rPr>
          <w:rFonts w:ascii="Verdana" w:hAnsi="Verdana"/>
        </w:rPr>
        <w:t>“</w:t>
      </w:r>
      <w:r w:rsidR="004D6968" w:rsidRPr="004D6968">
        <w:rPr>
          <w:rFonts w:ascii="Verdana" w:hAnsi="Verdana"/>
          <w:i/>
        </w:rPr>
        <w:t>A</w:t>
      </w:r>
      <w:r w:rsidRPr="004D6968">
        <w:rPr>
          <w:rFonts w:ascii="Verdana" w:hAnsi="Verdana"/>
          <w:i/>
        </w:rPr>
        <w:t>d</w:t>
      </w:r>
      <w:r w:rsidR="004D6968" w:rsidRPr="004D6968">
        <w:rPr>
          <w:rFonts w:ascii="Verdana" w:hAnsi="Verdana"/>
          <w:i/>
        </w:rPr>
        <w:t>d D</w:t>
      </w:r>
      <w:r w:rsidRPr="004D6968">
        <w:rPr>
          <w:rFonts w:ascii="Verdana" w:hAnsi="Verdana"/>
          <w:i/>
        </w:rPr>
        <w:t>ata</w:t>
      </w:r>
      <w:r w:rsidR="004D6968">
        <w:rPr>
          <w:rFonts w:ascii="Verdana" w:hAnsi="Verdana"/>
        </w:rPr>
        <w:t>” or “</w:t>
      </w:r>
      <w:r w:rsidR="004D6968" w:rsidRPr="004D6968">
        <w:rPr>
          <w:rFonts w:ascii="Verdana" w:hAnsi="Verdana"/>
          <w:i/>
        </w:rPr>
        <w:t>T</w:t>
      </w:r>
      <w:r w:rsidRPr="004D6968">
        <w:rPr>
          <w:rFonts w:ascii="Verdana" w:hAnsi="Verdana"/>
          <w:i/>
        </w:rPr>
        <w:t>ool</w:t>
      </w:r>
      <w:r w:rsidR="004D6968">
        <w:rPr>
          <w:rFonts w:ascii="Verdana" w:hAnsi="Verdana"/>
        </w:rPr>
        <w:t>”</w:t>
      </w:r>
      <w:r w:rsidRPr="004A1902">
        <w:rPr>
          <w:rFonts w:ascii="Verdana" w:hAnsi="Verdana"/>
        </w:rPr>
        <w:t>.</w:t>
      </w:r>
    </w:p>
    <w:p w14:paraId="6AB8A93D" w14:textId="77777777" w:rsidR="009F6920" w:rsidRDefault="009F6920" w:rsidP="009F6920">
      <w:pPr>
        <w:spacing w:after="0" w:line="240" w:lineRule="auto"/>
        <w:ind w:left="720"/>
        <w:rPr>
          <w:rFonts w:ascii="Verdana" w:hAnsi="Verdana"/>
          <w:sz w:val="20"/>
          <w:szCs w:val="20"/>
        </w:rPr>
      </w:pPr>
    </w:p>
    <w:p w14:paraId="49416DB7" w14:textId="77777777" w:rsidR="007262D2" w:rsidRDefault="007262D2" w:rsidP="007262D2">
      <w:pPr>
        <w:spacing w:after="0" w:line="240" w:lineRule="auto"/>
        <w:rPr>
          <w:rFonts w:ascii="Verdana" w:hAnsi="Verdana"/>
          <w:sz w:val="18"/>
          <w:szCs w:val="18"/>
        </w:rPr>
      </w:pPr>
    </w:p>
    <w:p w14:paraId="6E1AD62D" w14:textId="77777777" w:rsidR="007262D2" w:rsidRDefault="007262D2" w:rsidP="007262D2">
      <w:pPr>
        <w:spacing w:after="0" w:line="240" w:lineRule="auto"/>
        <w:rPr>
          <w:rFonts w:ascii="Verdana" w:hAnsi="Verdana"/>
          <w:sz w:val="18"/>
          <w:szCs w:val="18"/>
        </w:rPr>
      </w:pPr>
    </w:p>
    <w:p w14:paraId="16976E3E" w14:textId="77777777" w:rsidR="007262D2" w:rsidRDefault="007262D2" w:rsidP="007262D2">
      <w:pPr>
        <w:spacing w:after="0" w:line="240" w:lineRule="auto"/>
        <w:rPr>
          <w:rFonts w:ascii="Verdana" w:hAnsi="Verdana"/>
          <w:sz w:val="18"/>
          <w:szCs w:val="18"/>
        </w:rPr>
      </w:pPr>
    </w:p>
    <w:p w14:paraId="4A6CF798" w14:textId="77777777" w:rsidR="007262D2" w:rsidRDefault="007262D2" w:rsidP="007262D2">
      <w:pPr>
        <w:spacing w:after="0" w:line="240" w:lineRule="auto"/>
        <w:rPr>
          <w:rFonts w:ascii="Verdana" w:hAnsi="Verdana"/>
          <w:sz w:val="18"/>
          <w:szCs w:val="18"/>
        </w:rPr>
      </w:pPr>
    </w:p>
    <w:p w14:paraId="51636F77" w14:textId="77777777" w:rsidR="007262D2" w:rsidRDefault="007262D2" w:rsidP="007262D2">
      <w:pPr>
        <w:spacing w:after="0" w:line="240" w:lineRule="auto"/>
        <w:rPr>
          <w:rFonts w:ascii="Verdana" w:hAnsi="Verdana"/>
          <w:sz w:val="18"/>
          <w:szCs w:val="18"/>
        </w:rPr>
      </w:pPr>
    </w:p>
    <w:p w14:paraId="6EB7FBA0" w14:textId="77777777" w:rsidR="007262D2" w:rsidRDefault="007262D2" w:rsidP="007262D2">
      <w:pPr>
        <w:spacing w:after="0" w:line="240" w:lineRule="auto"/>
        <w:rPr>
          <w:rFonts w:ascii="Verdana" w:hAnsi="Verdana"/>
          <w:sz w:val="18"/>
          <w:szCs w:val="18"/>
        </w:rPr>
      </w:pPr>
    </w:p>
    <w:p w14:paraId="233D0956" w14:textId="77777777" w:rsidR="007262D2" w:rsidRDefault="007262D2" w:rsidP="007262D2">
      <w:pPr>
        <w:spacing w:after="0" w:line="240" w:lineRule="auto"/>
        <w:rPr>
          <w:rFonts w:ascii="Verdana" w:hAnsi="Verdana"/>
          <w:sz w:val="18"/>
          <w:szCs w:val="18"/>
        </w:rPr>
      </w:pPr>
    </w:p>
    <w:p w14:paraId="779BE468" w14:textId="77777777" w:rsidR="007262D2" w:rsidRDefault="007262D2" w:rsidP="007262D2">
      <w:pPr>
        <w:spacing w:after="0" w:line="240" w:lineRule="auto"/>
        <w:rPr>
          <w:rFonts w:ascii="Verdana" w:hAnsi="Verdana"/>
          <w:sz w:val="18"/>
          <w:szCs w:val="18"/>
        </w:rPr>
      </w:pPr>
    </w:p>
    <w:p w14:paraId="32966484" w14:textId="2030A20A" w:rsidR="007262D2" w:rsidRPr="007262D2" w:rsidRDefault="00ED6577" w:rsidP="007262D2">
      <w:pPr>
        <w:rPr>
          <w:rFonts w:ascii="Verdana" w:hAnsi="Verdana"/>
        </w:rPr>
      </w:pPr>
      <w:proofErr w:type="spellStart"/>
      <w:r>
        <w:rPr>
          <w:rFonts w:ascii="Verdana" w:hAnsi="Verdana"/>
        </w:rPr>
        <w:t>Model</w:t>
      </w:r>
      <w:r w:rsidR="00ED0813">
        <w:rPr>
          <w:rFonts w:ascii="Verdana" w:hAnsi="Verdana"/>
        </w:rPr>
        <w:t>B</w:t>
      </w:r>
      <w:r w:rsidR="00C16F6E" w:rsidRPr="004A1902">
        <w:rPr>
          <w:rFonts w:ascii="Verdana" w:hAnsi="Verdana"/>
        </w:rPr>
        <w:t>uilder</w:t>
      </w:r>
      <w:proofErr w:type="spellEnd"/>
      <w:r w:rsidR="00C16F6E" w:rsidRPr="004A1902">
        <w:rPr>
          <w:rFonts w:ascii="Verdana" w:hAnsi="Verdana"/>
        </w:rPr>
        <w:t xml:space="preserve"> provides an easy to use and understand graphical user interface. Tools and data are represented by rectangles and ovals</w:t>
      </w:r>
      <w:r w:rsidR="00ED0813">
        <w:rPr>
          <w:rFonts w:ascii="Verdana" w:hAnsi="Verdana"/>
        </w:rPr>
        <w:t>,</w:t>
      </w:r>
      <w:r w:rsidR="00C16F6E" w:rsidRPr="004A1902">
        <w:rPr>
          <w:rFonts w:ascii="Verdana" w:hAnsi="Verdana"/>
        </w:rPr>
        <w:t xml:space="preserve"> respectively. </w:t>
      </w:r>
      <w:r w:rsidR="007262D2" w:rsidRPr="007262D2">
        <w:rPr>
          <w:rFonts w:ascii="Verdana" w:hAnsi="Verdana"/>
        </w:rPr>
        <w:t xml:space="preserve">After you initially drag a tool into </w:t>
      </w:r>
      <w:proofErr w:type="spellStart"/>
      <w:r w:rsidR="00ED0813">
        <w:rPr>
          <w:rFonts w:ascii="Verdana" w:hAnsi="Verdana"/>
        </w:rPr>
        <w:t>M</w:t>
      </w:r>
      <w:r w:rsidR="007262D2" w:rsidRPr="007262D2">
        <w:rPr>
          <w:rFonts w:ascii="Verdana" w:hAnsi="Verdana"/>
        </w:rPr>
        <w:t>o</w:t>
      </w:r>
      <w:r w:rsidR="00ED0813">
        <w:rPr>
          <w:rFonts w:ascii="Verdana" w:hAnsi="Verdana"/>
        </w:rPr>
        <w:t>delB</w:t>
      </w:r>
      <w:r w:rsidR="007262D2" w:rsidRPr="007262D2">
        <w:rPr>
          <w:rFonts w:ascii="Verdana" w:hAnsi="Verdana"/>
        </w:rPr>
        <w:t>uilder</w:t>
      </w:r>
      <w:proofErr w:type="spellEnd"/>
      <w:r w:rsidR="007262D2" w:rsidRPr="007262D2">
        <w:rPr>
          <w:rFonts w:ascii="Verdana" w:hAnsi="Verdana"/>
        </w:rPr>
        <w:t xml:space="preserve">, the shapes will look hollow. They are hollow because the proper parameters have yet to be filled out. </w:t>
      </w:r>
    </w:p>
    <w:p w14:paraId="4E9AE3CF" w14:textId="77777777" w:rsidR="00F849C7" w:rsidRDefault="007262D2" w:rsidP="00C16F6E">
      <w:pPr>
        <w:rPr>
          <w:rFonts w:ascii="Verdana" w:hAnsi="Verdana"/>
        </w:rPr>
      </w:pPr>
      <w:r w:rsidRPr="009F6920">
        <w:rPr>
          <w:noProof/>
          <w:sz w:val="18"/>
          <w:szCs w:val="18"/>
        </w:rPr>
        <w:drawing>
          <wp:anchor distT="0" distB="0" distL="114300" distR="114300" simplePos="0" relativeHeight="251660288" behindDoc="0" locked="0" layoutInCell="1" allowOverlap="1" wp14:anchorId="2120E5BA" wp14:editId="0619C194">
            <wp:simplePos x="0" y="0"/>
            <wp:positionH relativeFrom="column">
              <wp:posOffset>1226820</wp:posOffset>
            </wp:positionH>
            <wp:positionV relativeFrom="paragraph">
              <wp:posOffset>175895</wp:posOffset>
            </wp:positionV>
            <wp:extent cx="4171950" cy="194691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171950" cy="1946910"/>
                    </a:xfrm>
                    <a:prstGeom prst="rect">
                      <a:avLst/>
                    </a:prstGeom>
                  </pic:spPr>
                </pic:pic>
              </a:graphicData>
            </a:graphic>
            <wp14:sizeRelH relativeFrom="page">
              <wp14:pctWidth>0</wp14:pctWidth>
            </wp14:sizeRelH>
            <wp14:sizeRelV relativeFrom="page">
              <wp14:pctHeight>0</wp14:pctHeight>
            </wp14:sizeRelV>
          </wp:anchor>
        </w:drawing>
      </w:r>
    </w:p>
    <w:p w14:paraId="27225D75" w14:textId="77777777" w:rsidR="007262D2" w:rsidRDefault="007262D2" w:rsidP="00C16F6E">
      <w:pPr>
        <w:rPr>
          <w:rFonts w:ascii="Verdana" w:hAnsi="Verdana"/>
          <w:sz w:val="18"/>
          <w:szCs w:val="18"/>
        </w:rPr>
      </w:pPr>
    </w:p>
    <w:p w14:paraId="6C682280" w14:textId="77777777" w:rsidR="007262D2" w:rsidRDefault="007262D2" w:rsidP="00C16F6E">
      <w:pPr>
        <w:rPr>
          <w:rFonts w:ascii="Verdana" w:hAnsi="Verdana"/>
          <w:sz w:val="18"/>
          <w:szCs w:val="18"/>
        </w:rPr>
      </w:pPr>
    </w:p>
    <w:p w14:paraId="72006FE6" w14:textId="77777777" w:rsidR="007262D2" w:rsidRDefault="007262D2" w:rsidP="00C16F6E">
      <w:pPr>
        <w:rPr>
          <w:rFonts w:ascii="Verdana" w:hAnsi="Verdana"/>
          <w:sz w:val="18"/>
          <w:szCs w:val="18"/>
        </w:rPr>
      </w:pPr>
    </w:p>
    <w:p w14:paraId="15D1BDDF" w14:textId="77777777" w:rsidR="007262D2" w:rsidRDefault="007262D2" w:rsidP="00C16F6E">
      <w:pPr>
        <w:rPr>
          <w:rFonts w:ascii="Verdana" w:hAnsi="Verdana"/>
          <w:sz w:val="18"/>
          <w:szCs w:val="18"/>
        </w:rPr>
      </w:pPr>
    </w:p>
    <w:p w14:paraId="2A6DDC78" w14:textId="77777777" w:rsidR="007262D2" w:rsidRDefault="007262D2" w:rsidP="00C16F6E">
      <w:pPr>
        <w:rPr>
          <w:rFonts w:ascii="Verdana" w:hAnsi="Verdana"/>
          <w:sz w:val="18"/>
          <w:szCs w:val="18"/>
        </w:rPr>
      </w:pPr>
    </w:p>
    <w:p w14:paraId="53AFB3DF" w14:textId="77777777" w:rsidR="007262D2" w:rsidRDefault="007262D2" w:rsidP="00C16F6E">
      <w:pPr>
        <w:rPr>
          <w:rFonts w:ascii="Verdana" w:hAnsi="Verdana"/>
          <w:sz w:val="18"/>
          <w:szCs w:val="18"/>
        </w:rPr>
      </w:pPr>
    </w:p>
    <w:p w14:paraId="16944868" w14:textId="77777777" w:rsidR="007262D2" w:rsidRDefault="007262D2" w:rsidP="00C16F6E">
      <w:pPr>
        <w:rPr>
          <w:rFonts w:ascii="Verdana" w:hAnsi="Verdana"/>
          <w:sz w:val="18"/>
          <w:szCs w:val="18"/>
        </w:rPr>
      </w:pPr>
    </w:p>
    <w:p w14:paraId="51AA81D1" w14:textId="77777777" w:rsidR="007262D2" w:rsidRDefault="007262D2" w:rsidP="00C16F6E">
      <w:pPr>
        <w:rPr>
          <w:rFonts w:ascii="Verdana" w:hAnsi="Verdana"/>
          <w:sz w:val="18"/>
          <w:szCs w:val="18"/>
        </w:rPr>
      </w:pPr>
    </w:p>
    <w:p w14:paraId="15430612" w14:textId="77777777" w:rsidR="007262D2" w:rsidRDefault="007262D2" w:rsidP="00C16F6E">
      <w:pPr>
        <w:rPr>
          <w:rFonts w:ascii="Verdana" w:hAnsi="Verdana"/>
          <w:sz w:val="18"/>
          <w:szCs w:val="18"/>
        </w:rPr>
      </w:pPr>
    </w:p>
    <w:p w14:paraId="474C9D88" w14:textId="77777777" w:rsidR="007262D2" w:rsidRPr="007262D2" w:rsidRDefault="007262D2" w:rsidP="007262D2">
      <w:pPr>
        <w:rPr>
          <w:rFonts w:ascii="Verdana" w:hAnsi="Verdana"/>
        </w:rPr>
      </w:pPr>
      <w:r w:rsidRPr="007262D2">
        <w:rPr>
          <w:rFonts w:ascii="Verdana" w:hAnsi="Verdana"/>
        </w:rPr>
        <w:t>Once you fill in the proper parameters, the shapes will be colored and the data names will be displayed.</w:t>
      </w:r>
    </w:p>
    <w:p w14:paraId="61443EB3" w14:textId="77777777" w:rsidR="009F6920" w:rsidRDefault="007262D2" w:rsidP="00C16F6E">
      <w:pPr>
        <w:rPr>
          <w:rFonts w:ascii="Verdana" w:hAnsi="Verdana"/>
        </w:rPr>
      </w:pPr>
      <w:r w:rsidRPr="009F6920">
        <w:rPr>
          <w:noProof/>
          <w:sz w:val="18"/>
          <w:szCs w:val="18"/>
        </w:rPr>
        <w:drawing>
          <wp:anchor distT="0" distB="0" distL="114300" distR="114300" simplePos="0" relativeHeight="251661312" behindDoc="0" locked="0" layoutInCell="1" allowOverlap="1" wp14:anchorId="2523F64D" wp14:editId="6FACAFE7">
            <wp:simplePos x="0" y="0"/>
            <wp:positionH relativeFrom="column">
              <wp:posOffset>1200150</wp:posOffset>
            </wp:positionH>
            <wp:positionV relativeFrom="paragraph">
              <wp:posOffset>118110</wp:posOffset>
            </wp:positionV>
            <wp:extent cx="3905250" cy="1690370"/>
            <wp:effectExtent l="0" t="0" r="0"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3905250" cy="1690370"/>
                    </a:xfrm>
                    <a:prstGeom prst="rect">
                      <a:avLst/>
                    </a:prstGeom>
                  </pic:spPr>
                </pic:pic>
              </a:graphicData>
            </a:graphic>
            <wp14:sizeRelH relativeFrom="page">
              <wp14:pctWidth>0</wp14:pctWidth>
            </wp14:sizeRelH>
            <wp14:sizeRelV relativeFrom="page">
              <wp14:pctHeight>0</wp14:pctHeight>
            </wp14:sizeRelV>
          </wp:anchor>
        </w:drawing>
      </w:r>
    </w:p>
    <w:p w14:paraId="12264022" w14:textId="77777777" w:rsidR="009F6920" w:rsidRDefault="009F6920" w:rsidP="00C16F6E">
      <w:pPr>
        <w:rPr>
          <w:rFonts w:ascii="Verdana" w:hAnsi="Verdana"/>
        </w:rPr>
      </w:pPr>
    </w:p>
    <w:p w14:paraId="6077096E" w14:textId="77777777" w:rsidR="009F6920" w:rsidRDefault="009F6920" w:rsidP="00C16F6E">
      <w:pPr>
        <w:rPr>
          <w:rFonts w:ascii="Verdana" w:hAnsi="Verdana"/>
        </w:rPr>
      </w:pPr>
    </w:p>
    <w:p w14:paraId="039E4AE1" w14:textId="77777777" w:rsidR="00C16F6E" w:rsidRPr="00531C66" w:rsidRDefault="00531C66" w:rsidP="00ED0813">
      <w:pPr>
        <w:pStyle w:val="Heading2"/>
      </w:pPr>
      <w:r w:rsidRPr="00531C66">
        <w:t>Flow Charts</w:t>
      </w:r>
    </w:p>
    <w:p w14:paraId="6AAB5E25" w14:textId="19F3160C" w:rsidR="00C16F6E" w:rsidRDefault="00C16F6E" w:rsidP="00C16F6E">
      <w:pPr>
        <w:rPr>
          <w:rFonts w:ascii="Verdana" w:hAnsi="Verdana"/>
        </w:rPr>
      </w:pPr>
      <w:proofErr w:type="spellStart"/>
      <w:r w:rsidRPr="004A1902">
        <w:rPr>
          <w:rFonts w:ascii="Verdana" w:hAnsi="Verdana"/>
        </w:rPr>
        <w:t>M</w:t>
      </w:r>
      <w:r w:rsidR="00ED0813">
        <w:rPr>
          <w:rFonts w:ascii="Verdana" w:hAnsi="Verdana"/>
        </w:rPr>
        <w:t>odelB</w:t>
      </w:r>
      <w:r w:rsidRPr="004A1902">
        <w:rPr>
          <w:rFonts w:ascii="Verdana" w:hAnsi="Verdana"/>
        </w:rPr>
        <w:t>uilder</w:t>
      </w:r>
      <w:proofErr w:type="spellEnd"/>
      <w:r w:rsidRPr="004A1902">
        <w:rPr>
          <w:rFonts w:ascii="Verdana" w:hAnsi="Verdana"/>
        </w:rPr>
        <w:t xml:space="preserve"> represents the algorithm that you are designing as a flowchart. The boxes represent operations. Ovals represent the data that is inputted </w:t>
      </w:r>
      <w:r w:rsidR="007262D2">
        <w:rPr>
          <w:rFonts w:ascii="Verdana" w:hAnsi="Verdana"/>
        </w:rPr>
        <w:t>and</w:t>
      </w:r>
      <w:r w:rsidRPr="004A1902">
        <w:rPr>
          <w:rFonts w:ascii="Verdana" w:hAnsi="Verdana"/>
        </w:rPr>
        <w:t xml:space="preserve"> outputted. Boxes and ovals are connected by arrows to set the order of execution and data flow. If you follow the arrows from the starting point or points of the flowchart, it will reveal the sequential order in which the operations must be executed.</w:t>
      </w:r>
    </w:p>
    <w:tbl>
      <w:tblPr>
        <w:tblStyle w:val="TableGrid"/>
        <w:tblW w:w="0" w:type="auto"/>
        <w:tblLook w:val="04A0" w:firstRow="1" w:lastRow="0" w:firstColumn="1" w:lastColumn="0" w:noHBand="0" w:noVBand="1"/>
      </w:tblPr>
      <w:tblGrid>
        <w:gridCol w:w="9576"/>
      </w:tblGrid>
      <w:tr w:rsidR="006D4A33" w14:paraId="100E9A54" w14:textId="77777777" w:rsidTr="006D4A33">
        <w:tc>
          <w:tcPr>
            <w:tcW w:w="9576" w:type="dxa"/>
          </w:tcPr>
          <w:p w14:paraId="4B47AB6D" w14:textId="77777777" w:rsidR="006D4A33" w:rsidRDefault="006D4A33" w:rsidP="006D4A33">
            <w:pPr>
              <w:jc w:val="center"/>
              <w:rPr>
                <w:rFonts w:ascii="Verdana" w:hAnsi="Verdana"/>
                <w:b/>
              </w:rPr>
            </w:pPr>
            <w:r>
              <w:rPr>
                <w:rFonts w:ascii="Verdana" w:hAnsi="Verdana"/>
                <w:b/>
              </w:rPr>
              <w:t>Key Facts</w:t>
            </w:r>
          </w:p>
          <w:p w14:paraId="1788435A" w14:textId="77777777" w:rsidR="006D4A33" w:rsidRDefault="006D4A33" w:rsidP="006D4A33">
            <w:pPr>
              <w:rPr>
                <w:rFonts w:ascii="Verdana" w:hAnsi="Verdana"/>
                <w:b/>
              </w:rPr>
            </w:pPr>
            <w:r>
              <w:rPr>
                <w:rFonts w:ascii="Verdana" w:hAnsi="Verdana"/>
                <w:b/>
              </w:rPr>
              <w:t>Flow Charts</w:t>
            </w:r>
          </w:p>
          <w:p w14:paraId="618C837F" w14:textId="77777777" w:rsidR="00881F9D" w:rsidRPr="006D4A33" w:rsidRDefault="00701713" w:rsidP="006D4A33">
            <w:pPr>
              <w:numPr>
                <w:ilvl w:val="0"/>
                <w:numId w:val="6"/>
              </w:numPr>
              <w:rPr>
                <w:rFonts w:ascii="Verdana" w:hAnsi="Verdana"/>
              </w:rPr>
            </w:pPr>
            <w:r w:rsidRPr="006D4A33">
              <w:rPr>
                <w:rFonts w:ascii="Verdana" w:hAnsi="Verdana"/>
              </w:rPr>
              <w:t>Represents an algorithm or process</w:t>
            </w:r>
          </w:p>
          <w:p w14:paraId="669D9AFE" w14:textId="77777777" w:rsidR="00881F9D" w:rsidRPr="006D4A33" w:rsidRDefault="00701713" w:rsidP="006D4A33">
            <w:pPr>
              <w:numPr>
                <w:ilvl w:val="0"/>
                <w:numId w:val="6"/>
              </w:numPr>
              <w:rPr>
                <w:rFonts w:ascii="Verdana" w:hAnsi="Verdana"/>
              </w:rPr>
            </w:pPr>
            <w:r w:rsidRPr="006D4A33">
              <w:rPr>
                <w:rFonts w:ascii="Verdana" w:hAnsi="Verdana"/>
              </w:rPr>
              <w:t>Boxes represent operations</w:t>
            </w:r>
          </w:p>
          <w:p w14:paraId="474FE5C7" w14:textId="77777777" w:rsidR="00881F9D" w:rsidRPr="006D4A33" w:rsidRDefault="00701713" w:rsidP="006D4A33">
            <w:pPr>
              <w:numPr>
                <w:ilvl w:val="0"/>
                <w:numId w:val="6"/>
              </w:numPr>
              <w:rPr>
                <w:rFonts w:ascii="Verdana" w:hAnsi="Verdana"/>
              </w:rPr>
            </w:pPr>
            <w:r w:rsidRPr="006D4A33">
              <w:rPr>
                <w:rFonts w:ascii="Verdana" w:hAnsi="Verdana"/>
              </w:rPr>
              <w:t>Ovals represent data input/output</w:t>
            </w:r>
          </w:p>
          <w:p w14:paraId="5F2EE586" w14:textId="77777777" w:rsidR="00881F9D" w:rsidRPr="006D4A33" w:rsidRDefault="00701713" w:rsidP="006D4A33">
            <w:pPr>
              <w:numPr>
                <w:ilvl w:val="0"/>
                <w:numId w:val="6"/>
              </w:numPr>
              <w:rPr>
                <w:rFonts w:ascii="Verdana" w:hAnsi="Verdana"/>
              </w:rPr>
            </w:pPr>
            <w:r w:rsidRPr="006D4A33">
              <w:rPr>
                <w:rFonts w:ascii="Verdana" w:hAnsi="Verdana"/>
              </w:rPr>
              <w:t>Boxes and ovals are connected by arrows to set the order of execution and data flow</w:t>
            </w:r>
          </w:p>
          <w:p w14:paraId="2528248A" w14:textId="77777777" w:rsidR="006D4A33" w:rsidRPr="006D4A33" w:rsidRDefault="00701713" w:rsidP="006D4A33">
            <w:pPr>
              <w:numPr>
                <w:ilvl w:val="0"/>
                <w:numId w:val="6"/>
              </w:numPr>
              <w:rPr>
                <w:rFonts w:ascii="Verdana" w:hAnsi="Verdana"/>
              </w:rPr>
            </w:pPr>
            <w:r w:rsidRPr="006D4A33">
              <w:rPr>
                <w:rFonts w:ascii="Verdana" w:hAnsi="Verdana"/>
              </w:rPr>
              <w:t>Follow the arrows to follow the sequential order</w:t>
            </w:r>
          </w:p>
        </w:tc>
      </w:tr>
    </w:tbl>
    <w:p w14:paraId="1B4333FA" w14:textId="77777777" w:rsidR="006D4A33" w:rsidRPr="004A1902" w:rsidRDefault="006D4A33" w:rsidP="00C16F6E">
      <w:pPr>
        <w:rPr>
          <w:rFonts w:ascii="Verdana" w:hAnsi="Verdana"/>
        </w:rPr>
      </w:pPr>
    </w:p>
    <w:p w14:paraId="7C2DBEC8" w14:textId="77777777" w:rsidR="00C16F6E" w:rsidRPr="006D4A33" w:rsidRDefault="006D4A33" w:rsidP="00ED0813">
      <w:pPr>
        <w:pStyle w:val="Heading2"/>
      </w:pPr>
      <w:r w:rsidRPr="006D4A33">
        <w:t>Running the Model</w:t>
      </w:r>
    </w:p>
    <w:p w14:paraId="01FCEB02" w14:textId="34E7E852" w:rsidR="006365E6" w:rsidRPr="0085407E" w:rsidRDefault="00C16F6E" w:rsidP="0085407E">
      <w:pPr>
        <w:rPr>
          <w:rFonts w:ascii="Verdana" w:hAnsi="Verdana"/>
        </w:rPr>
      </w:pPr>
      <w:r w:rsidRPr="004A1902">
        <w:rPr>
          <w:rFonts w:ascii="Verdana" w:hAnsi="Verdana"/>
        </w:rPr>
        <w:t xml:space="preserve">After you have designed your model, and all of the ovals and boxes are colored, you can run the model by choosing </w:t>
      </w:r>
      <w:r w:rsidR="00ED0813">
        <w:rPr>
          <w:rFonts w:ascii="Verdana" w:hAnsi="Verdana"/>
        </w:rPr>
        <w:t>“</w:t>
      </w:r>
      <w:r w:rsidR="00ED0813" w:rsidRPr="00ED0813">
        <w:rPr>
          <w:rFonts w:ascii="Verdana" w:hAnsi="Verdana"/>
          <w:i/>
        </w:rPr>
        <w:t>M</w:t>
      </w:r>
      <w:r w:rsidRPr="00ED0813">
        <w:rPr>
          <w:rFonts w:ascii="Verdana" w:hAnsi="Verdana"/>
          <w:i/>
        </w:rPr>
        <w:t>odel</w:t>
      </w:r>
      <w:r w:rsidR="00ED0813">
        <w:rPr>
          <w:rFonts w:ascii="Verdana" w:hAnsi="Verdana"/>
        </w:rPr>
        <w:t>”</w:t>
      </w:r>
      <w:r w:rsidRPr="004A1902">
        <w:rPr>
          <w:rFonts w:ascii="Verdana" w:hAnsi="Verdana"/>
        </w:rPr>
        <w:t xml:space="preserve"> f</w:t>
      </w:r>
      <w:r w:rsidR="007262D2">
        <w:rPr>
          <w:rFonts w:ascii="Verdana" w:hAnsi="Verdana"/>
        </w:rPr>
        <w:t>rom</w:t>
      </w:r>
      <w:r w:rsidRPr="004A1902">
        <w:rPr>
          <w:rFonts w:ascii="Verdana" w:hAnsi="Verdana"/>
        </w:rPr>
        <w:t xml:space="preserve"> the menu bar followed by </w:t>
      </w:r>
      <w:r w:rsidR="00ED0813">
        <w:rPr>
          <w:rFonts w:ascii="Verdana" w:hAnsi="Verdana"/>
        </w:rPr>
        <w:t>“</w:t>
      </w:r>
      <w:r w:rsidR="00ED0813" w:rsidRPr="00ED0813">
        <w:rPr>
          <w:rFonts w:ascii="Verdana" w:hAnsi="Verdana"/>
          <w:i/>
        </w:rPr>
        <w:t>R</w:t>
      </w:r>
      <w:r w:rsidRPr="00ED0813">
        <w:rPr>
          <w:rFonts w:ascii="Verdana" w:hAnsi="Verdana"/>
          <w:i/>
        </w:rPr>
        <w:t>u</w:t>
      </w:r>
      <w:r w:rsidR="00ED0813">
        <w:rPr>
          <w:rFonts w:ascii="Verdana" w:hAnsi="Verdana"/>
          <w:i/>
        </w:rPr>
        <w:t>n Entire M</w:t>
      </w:r>
      <w:r w:rsidRPr="00ED0813">
        <w:rPr>
          <w:rFonts w:ascii="Verdana" w:hAnsi="Verdana"/>
          <w:i/>
        </w:rPr>
        <w:t>odel</w:t>
      </w:r>
      <w:r w:rsidR="00ED0813">
        <w:rPr>
          <w:rFonts w:ascii="Verdana" w:hAnsi="Verdana"/>
          <w:i/>
        </w:rPr>
        <w:t>”</w:t>
      </w:r>
      <w:r w:rsidRPr="004A1902">
        <w:rPr>
          <w:rFonts w:ascii="Verdana" w:hAnsi="Verdana"/>
        </w:rPr>
        <w:t>. The model run and the tools and output data will display a drop shadow showing that they</w:t>
      </w:r>
      <w:r w:rsidR="00C119FD">
        <w:rPr>
          <w:rFonts w:ascii="Verdana" w:hAnsi="Verdana"/>
        </w:rPr>
        <w:t xml:space="preserve"> </w:t>
      </w:r>
      <w:r w:rsidR="007262D2">
        <w:rPr>
          <w:rFonts w:ascii="Verdana" w:hAnsi="Verdana"/>
        </w:rPr>
        <w:t>have</w:t>
      </w:r>
      <w:r w:rsidRPr="004A1902">
        <w:rPr>
          <w:rFonts w:ascii="Verdana" w:hAnsi="Verdana"/>
        </w:rPr>
        <w:t xml:space="preserve"> been run. Once all of the data and tools have a drop shadow, you can view the results. If there are any errors in execution, </w:t>
      </w:r>
      <w:proofErr w:type="spellStart"/>
      <w:r w:rsidR="00ED0813">
        <w:rPr>
          <w:rFonts w:ascii="Verdana" w:hAnsi="Verdana"/>
        </w:rPr>
        <w:t>M</w:t>
      </w:r>
      <w:r w:rsidRPr="004A1902">
        <w:rPr>
          <w:rFonts w:ascii="Verdana" w:hAnsi="Verdana"/>
        </w:rPr>
        <w:t>o</w:t>
      </w:r>
      <w:r w:rsidR="00ED0813">
        <w:rPr>
          <w:rFonts w:ascii="Verdana" w:hAnsi="Verdana"/>
        </w:rPr>
        <w:t>delB</w:t>
      </w:r>
      <w:r w:rsidRPr="004A1902">
        <w:rPr>
          <w:rFonts w:ascii="Verdana" w:hAnsi="Verdana"/>
        </w:rPr>
        <w:t>uilder</w:t>
      </w:r>
      <w:proofErr w:type="spellEnd"/>
      <w:r w:rsidRPr="004A1902">
        <w:rPr>
          <w:rFonts w:ascii="Verdana" w:hAnsi="Verdana"/>
        </w:rPr>
        <w:t xml:space="preserve"> will p</w:t>
      </w:r>
      <w:r w:rsidR="0085407E">
        <w:rPr>
          <w:rFonts w:ascii="Verdana" w:hAnsi="Verdana"/>
        </w:rPr>
        <w:t xml:space="preserve">rompt you </w:t>
      </w:r>
      <w:r w:rsidR="00C119FD">
        <w:rPr>
          <w:rFonts w:ascii="Verdana" w:hAnsi="Verdana"/>
        </w:rPr>
        <w:t xml:space="preserve">for </w:t>
      </w:r>
      <w:r w:rsidR="0085407E">
        <w:rPr>
          <w:rFonts w:ascii="Verdana" w:hAnsi="Verdana"/>
        </w:rPr>
        <w:t>more information.</w:t>
      </w:r>
      <w:r w:rsidR="00BD0CDE">
        <w:rPr>
          <w:rFonts w:ascii="Verdana" w:hAnsi="Verdana"/>
        </w:rPr>
        <w:t xml:space="preserve">   </w:t>
      </w:r>
    </w:p>
    <w:p w14:paraId="5ED05203" w14:textId="77777777" w:rsidR="006365E6" w:rsidRPr="006365E6" w:rsidRDefault="00BD0CDE" w:rsidP="00BD0CDE">
      <w:pPr>
        <w:rPr>
          <w:rFonts w:ascii="Verdana" w:hAnsi="Verdana"/>
        </w:rPr>
      </w:pPr>
      <w:r>
        <w:rPr>
          <w:rFonts w:ascii="Verdana" w:hAnsi="Verdana"/>
        </w:rPr>
        <w:t xml:space="preserve">                                         </w:t>
      </w:r>
      <w:r w:rsidR="006365E6" w:rsidRPr="006365E6">
        <w:rPr>
          <w:rFonts w:ascii="Verdana" w:hAnsi="Verdana"/>
        </w:rPr>
        <w:t>Model -&gt; Run Entire Model</w:t>
      </w:r>
    </w:p>
    <w:p w14:paraId="78E73653" w14:textId="77777777" w:rsidR="005A5403" w:rsidRDefault="00BD0CDE" w:rsidP="005A5403">
      <w:pPr>
        <w:rPr>
          <w:noProof/>
        </w:rPr>
      </w:pPr>
      <w:r>
        <w:rPr>
          <w:noProof/>
        </w:rPr>
        <w:lastRenderedPageBreak/>
        <w:drawing>
          <wp:anchor distT="0" distB="0" distL="114300" distR="114300" simplePos="0" relativeHeight="251666432" behindDoc="0" locked="0" layoutInCell="1" allowOverlap="1" wp14:anchorId="4EE51925" wp14:editId="46026D65">
            <wp:simplePos x="0" y="0"/>
            <wp:positionH relativeFrom="column">
              <wp:posOffset>2543175</wp:posOffset>
            </wp:positionH>
            <wp:positionV relativeFrom="paragraph">
              <wp:posOffset>12700</wp:posOffset>
            </wp:positionV>
            <wp:extent cx="1085850" cy="197104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085850" cy="1971040"/>
                    </a:xfrm>
                    <a:prstGeom prst="rect">
                      <a:avLst/>
                    </a:prstGeom>
                  </pic:spPr>
                </pic:pic>
              </a:graphicData>
            </a:graphic>
            <wp14:sizeRelH relativeFrom="page">
              <wp14:pctWidth>0</wp14:pctWidth>
            </wp14:sizeRelH>
            <wp14:sizeRelV relativeFrom="page">
              <wp14:pctHeight>0</wp14:pctHeight>
            </wp14:sizeRelV>
          </wp:anchor>
        </w:drawing>
      </w:r>
    </w:p>
    <w:p w14:paraId="591BFAF2" w14:textId="77777777" w:rsidR="005A5403" w:rsidRDefault="005A5403" w:rsidP="005A5403">
      <w:pPr>
        <w:rPr>
          <w:noProof/>
        </w:rPr>
      </w:pPr>
    </w:p>
    <w:p w14:paraId="21770C3A" w14:textId="77777777" w:rsidR="006365E6" w:rsidRDefault="005A5403" w:rsidP="005A5403">
      <w:pPr>
        <w:rPr>
          <w:noProof/>
        </w:rPr>
      </w:pPr>
      <w:r>
        <w:rPr>
          <w:noProof/>
        </w:rPr>
        <w:t xml:space="preserve">                      </w:t>
      </w:r>
    </w:p>
    <w:p w14:paraId="6F1CDFA4" w14:textId="77777777" w:rsidR="006365E6" w:rsidRDefault="006365E6" w:rsidP="006365E6">
      <w:pPr>
        <w:jc w:val="center"/>
        <w:rPr>
          <w:noProof/>
        </w:rPr>
      </w:pPr>
    </w:p>
    <w:p w14:paraId="41BC76DC" w14:textId="77777777" w:rsidR="006365E6" w:rsidRDefault="006365E6" w:rsidP="006365E6">
      <w:pPr>
        <w:jc w:val="center"/>
        <w:rPr>
          <w:rFonts w:ascii="Verdana" w:hAnsi="Verdana"/>
          <w:sz w:val="20"/>
          <w:szCs w:val="20"/>
        </w:rPr>
      </w:pPr>
    </w:p>
    <w:p w14:paraId="7628BF7E" w14:textId="77777777" w:rsidR="00BD0CDE" w:rsidRDefault="00BD0CDE" w:rsidP="006365E6">
      <w:pPr>
        <w:jc w:val="center"/>
        <w:rPr>
          <w:rFonts w:ascii="Verdana" w:hAnsi="Verdana"/>
          <w:sz w:val="20"/>
          <w:szCs w:val="20"/>
        </w:rPr>
      </w:pPr>
    </w:p>
    <w:p w14:paraId="1447425B" w14:textId="77777777" w:rsidR="00BD0CDE" w:rsidRDefault="00BD0CDE" w:rsidP="006D4A33">
      <w:pPr>
        <w:jc w:val="center"/>
        <w:rPr>
          <w:noProof/>
        </w:rPr>
      </w:pPr>
    </w:p>
    <w:p w14:paraId="0CC96106" w14:textId="77777777" w:rsidR="00BD0CDE" w:rsidRDefault="00BD0CDE" w:rsidP="006D4A33">
      <w:pPr>
        <w:jc w:val="center"/>
        <w:rPr>
          <w:noProof/>
        </w:rPr>
      </w:pPr>
    </w:p>
    <w:p w14:paraId="249BCCFE" w14:textId="77777777" w:rsidR="00BD0CDE" w:rsidRDefault="000A3DBD" w:rsidP="006D4A33">
      <w:pPr>
        <w:jc w:val="center"/>
        <w:rPr>
          <w:noProof/>
        </w:rPr>
      </w:pPr>
      <w:r>
        <w:rPr>
          <w:noProof/>
        </w:rPr>
        <w:drawing>
          <wp:inline distT="0" distB="0" distL="0" distR="0" wp14:anchorId="662B8412" wp14:editId="2E769236">
            <wp:extent cx="2981325" cy="1267230"/>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990354" cy="1271068"/>
                    </a:xfrm>
                    <a:prstGeom prst="rect">
                      <a:avLst/>
                    </a:prstGeom>
                  </pic:spPr>
                </pic:pic>
              </a:graphicData>
            </a:graphic>
          </wp:inline>
        </w:drawing>
      </w:r>
    </w:p>
    <w:p w14:paraId="7F86C2E2" w14:textId="7A162FC9" w:rsidR="006365E6" w:rsidRPr="00234741" w:rsidRDefault="000A3DBD" w:rsidP="00234741">
      <w:pPr>
        <w:jc w:val="center"/>
        <w:rPr>
          <w:noProof/>
        </w:rPr>
      </w:pPr>
      <w:r>
        <w:rPr>
          <w:noProof/>
        </w:rPr>
        <w:t xml:space="preserve">              </w:t>
      </w:r>
      <w:r w:rsidR="00234741">
        <w:rPr>
          <w:noProof/>
        </w:rPr>
        <w:t xml:space="preserve">                               </w:t>
      </w:r>
      <w:r w:rsidR="00BD0CDE">
        <w:rPr>
          <w:noProof/>
        </w:rPr>
        <w:t xml:space="preserve">                                   </w:t>
      </w:r>
    </w:p>
    <w:p w14:paraId="6FEF42B9" w14:textId="77777777" w:rsidR="006D4A33" w:rsidRPr="006D4A33" w:rsidRDefault="006D4A33" w:rsidP="006D4A33">
      <w:pPr>
        <w:rPr>
          <w:rFonts w:ascii="Verdana" w:hAnsi="Verdana"/>
          <w:sz w:val="20"/>
          <w:szCs w:val="20"/>
        </w:rPr>
      </w:pPr>
    </w:p>
    <w:p w14:paraId="48DF9F54" w14:textId="77777777" w:rsidR="00C16F6E" w:rsidRPr="006365E6" w:rsidRDefault="006365E6" w:rsidP="00ED0813">
      <w:pPr>
        <w:pStyle w:val="Heading2"/>
      </w:pPr>
      <w:r w:rsidRPr="006365E6">
        <w:t xml:space="preserve">Saving and Accessing the </w:t>
      </w:r>
      <w:r>
        <w:t>T</w:t>
      </w:r>
      <w:r w:rsidRPr="006365E6">
        <w:t>ool</w:t>
      </w:r>
    </w:p>
    <w:p w14:paraId="45F0378D" w14:textId="464126E8" w:rsidR="00C16F6E" w:rsidRDefault="00C16F6E" w:rsidP="00C16F6E">
      <w:pPr>
        <w:rPr>
          <w:rFonts w:ascii="Verdana" w:hAnsi="Verdana"/>
        </w:rPr>
      </w:pPr>
      <w:r w:rsidRPr="004A1902">
        <w:rPr>
          <w:rFonts w:ascii="Verdana" w:hAnsi="Verdana"/>
        </w:rPr>
        <w:t xml:space="preserve">Once you verify that your tool runs correctly, you can save the model by clicking the </w:t>
      </w:r>
      <w:r w:rsidR="00ED0813">
        <w:rPr>
          <w:rFonts w:ascii="Verdana" w:hAnsi="Verdana"/>
        </w:rPr>
        <w:t>“S</w:t>
      </w:r>
      <w:r w:rsidRPr="004A1902">
        <w:rPr>
          <w:rFonts w:ascii="Verdana" w:hAnsi="Verdana"/>
        </w:rPr>
        <w:t>ave</w:t>
      </w:r>
      <w:r w:rsidR="00ED0813">
        <w:rPr>
          <w:rFonts w:ascii="Verdana" w:hAnsi="Verdana"/>
        </w:rPr>
        <w:t>”</w:t>
      </w:r>
      <w:r w:rsidRPr="004A1902">
        <w:rPr>
          <w:rFonts w:ascii="Verdana" w:hAnsi="Verdana"/>
        </w:rPr>
        <w:t xml:space="preserve"> button. The model is saved inside of the custom toolbox that you created. If you wish to share your model with a colleague, simply provide your colleague with a copy of the toolbox file, and tell them to add it to their </w:t>
      </w:r>
      <w:r w:rsidR="00ED0813">
        <w:rPr>
          <w:rFonts w:ascii="Verdana" w:hAnsi="Verdana"/>
        </w:rPr>
        <w:t>“</w:t>
      </w:r>
      <w:proofErr w:type="spellStart"/>
      <w:r w:rsidRPr="00ED0813">
        <w:rPr>
          <w:rFonts w:ascii="Verdana" w:hAnsi="Verdana"/>
          <w:i/>
        </w:rPr>
        <w:t>ArcToolbox</w:t>
      </w:r>
      <w:proofErr w:type="spellEnd"/>
      <w:r w:rsidR="00ED0813">
        <w:rPr>
          <w:rFonts w:ascii="Verdana" w:hAnsi="Verdana"/>
        </w:rPr>
        <w:t>”</w:t>
      </w:r>
      <w:r w:rsidRPr="004A1902">
        <w:rPr>
          <w:rFonts w:ascii="Verdana" w:hAnsi="Verdana"/>
        </w:rPr>
        <w:t>. As a reminder, to add a toolbox</w:t>
      </w:r>
      <w:r w:rsidR="00ED0813">
        <w:rPr>
          <w:rFonts w:ascii="Verdana" w:hAnsi="Verdana"/>
        </w:rPr>
        <w:t xml:space="preserve"> to “</w:t>
      </w:r>
      <w:proofErr w:type="spellStart"/>
      <w:r w:rsidRPr="00ED0813">
        <w:rPr>
          <w:rFonts w:ascii="Verdana" w:hAnsi="Verdana"/>
          <w:i/>
        </w:rPr>
        <w:t>ArcToolbox</w:t>
      </w:r>
      <w:proofErr w:type="spellEnd"/>
      <w:r w:rsidR="00ED0813">
        <w:rPr>
          <w:rFonts w:ascii="Verdana" w:hAnsi="Verdana"/>
        </w:rPr>
        <w:t>”</w:t>
      </w:r>
      <w:r w:rsidRPr="004A1902">
        <w:rPr>
          <w:rFonts w:ascii="Verdana" w:hAnsi="Verdana"/>
        </w:rPr>
        <w:t xml:space="preserve">, right-click </w:t>
      </w:r>
      <w:r w:rsidR="00ED0813">
        <w:rPr>
          <w:rFonts w:ascii="Verdana" w:hAnsi="Verdana"/>
        </w:rPr>
        <w:t>“</w:t>
      </w:r>
      <w:proofErr w:type="spellStart"/>
      <w:r w:rsidRPr="00ED0813">
        <w:rPr>
          <w:rFonts w:ascii="Verdana" w:hAnsi="Verdana"/>
          <w:i/>
        </w:rPr>
        <w:t>ArcToolbox</w:t>
      </w:r>
      <w:proofErr w:type="spellEnd"/>
      <w:r w:rsidR="00ED0813">
        <w:rPr>
          <w:rFonts w:ascii="Verdana" w:hAnsi="Verdana"/>
        </w:rPr>
        <w:t>”</w:t>
      </w:r>
      <w:r w:rsidRPr="004A1902">
        <w:rPr>
          <w:rFonts w:ascii="Verdana" w:hAnsi="Verdana"/>
        </w:rPr>
        <w:t xml:space="preserve">, then select </w:t>
      </w:r>
      <w:r w:rsidR="00ED0813">
        <w:rPr>
          <w:rFonts w:ascii="Verdana" w:hAnsi="Verdana"/>
        </w:rPr>
        <w:t>“</w:t>
      </w:r>
      <w:r w:rsidR="00ED0813" w:rsidRPr="00ED0813">
        <w:rPr>
          <w:rFonts w:ascii="Verdana" w:hAnsi="Verdana"/>
          <w:i/>
        </w:rPr>
        <w:t>A</w:t>
      </w:r>
      <w:r w:rsidRPr="00ED0813">
        <w:rPr>
          <w:rFonts w:ascii="Verdana" w:hAnsi="Verdana"/>
          <w:i/>
        </w:rPr>
        <w:t xml:space="preserve">dd </w:t>
      </w:r>
      <w:r w:rsidR="00ED0813" w:rsidRPr="00ED0813">
        <w:rPr>
          <w:rFonts w:ascii="Verdana" w:hAnsi="Verdana"/>
          <w:i/>
        </w:rPr>
        <w:t>T</w:t>
      </w:r>
      <w:r w:rsidRPr="00ED0813">
        <w:rPr>
          <w:rFonts w:ascii="Verdana" w:hAnsi="Verdana"/>
          <w:i/>
        </w:rPr>
        <w:t>oolbox</w:t>
      </w:r>
      <w:r w:rsidR="00ED0813">
        <w:rPr>
          <w:rFonts w:ascii="Verdana" w:hAnsi="Verdana"/>
        </w:rPr>
        <w:t>”</w:t>
      </w:r>
      <w:r w:rsidRPr="004A1902">
        <w:rPr>
          <w:rFonts w:ascii="Verdana" w:hAnsi="Verdana"/>
        </w:rPr>
        <w:t xml:space="preserve">, and navigate to the toolbox and </w:t>
      </w:r>
      <w:r w:rsidR="00ED0813">
        <w:rPr>
          <w:rFonts w:ascii="Verdana" w:hAnsi="Verdana"/>
        </w:rPr>
        <w:t>“</w:t>
      </w:r>
      <w:r w:rsidRPr="004A1902">
        <w:rPr>
          <w:rFonts w:ascii="Verdana" w:hAnsi="Verdana"/>
        </w:rPr>
        <w:t>select</w:t>
      </w:r>
      <w:r w:rsidR="00C119FD">
        <w:rPr>
          <w:rFonts w:ascii="Verdana" w:hAnsi="Verdana"/>
        </w:rPr>
        <w:t xml:space="preserve"> it</w:t>
      </w:r>
      <w:r w:rsidR="00ED0813">
        <w:rPr>
          <w:rFonts w:ascii="Verdana" w:hAnsi="Verdana"/>
        </w:rPr>
        <w:t>”</w:t>
      </w:r>
      <w:r w:rsidRPr="004A1902">
        <w:rPr>
          <w:rFonts w:ascii="Verdana" w:hAnsi="Verdana"/>
        </w:rPr>
        <w:t xml:space="preserve">. The toolbox will then display in </w:t>
      </w:r>
      <w:r w:rsidR="00ED0813">
        <w:rPr>
          <w:rFonts w:ascii="Verdana" w:hAnsi="Verdana"/>
        </w:rPr>
        <w:t>“</w:t>
      </w:r>
      <w:proofErr w:type="spellStart"/>
      <w:r w:rsidRPr="00ED0813">
        <w:rPr>
          <w:rFonts w:ascii="Verdana" w:hAnsi="Verdana"/>
          <w:i/>
        </w:rPr>
        <w:t>ArcToolbox</w:t>
      </w:r>
      <w:proofErr w:type="spellEnd"/>
      <w:r w:rsidR="00ED0813">
        <w:rPr>
          <w:rFonts w:ascii="Verdana" w:hAnsi="Verdana"/>
        </w:rPr>
        <w:t>”</w:t>
      </w:r>
      <w:r w:rsidRPr="004A1902">
        <w:rPr>
          <w:rFonts w:ascii="Verdana" w:hAnsi="Verdana"/>
        </w:rPr>
        <w:t xml:space="preserve"> and your model will be listed inside of it. </w:t>
      </w:r>
    </w:p>
    <w:tbl>
      <w:tblPr>
        <w:tblStyle w:val="TableGrid"/>
        <w:tblW w:w="0" w:type="auto"/>
        <w:tblLook w:val="04A0" w:firstRow="1" w:lastRow="0" w:firstColumn="1" w:lastColumn="0" w:noHBand="0" w:noVBand="1"/>
      </w:tblPr>
      <w:tblGrid>
        <w:gridCol w:w="9576"/>
      </w:tblGrid>
      <w:tr w:rsidR="006365E6" w14:paraId="25F1F11E" w14:textId="77777777" w:rsidTr="006365E6">
        <w:tc>
          <w:tcPr>
            <w:tcW w:w="9576" w:type="dxa"/>
          </w:tcPr>
          <w:p w14:paraId="2B8FF47D" w14:textId="77777777" w:rsidR="006365E6" w:rsidRDefault="006365E6" w:rsidP="006365E6">
            <w:pPr>
              <w:jc w:val="center"/>
              <w:rPr>
                <w:rFonts w:ascii="Verdana" w:hAnsi="Verdana"/>
                <w:b/>
              </w:rPr>
            </w:pPr>
            <w:r>
              <w:rPr>
                <w:rFonts w:ascii="Verdana" w:hAnsi="Verdana"/>
                <w:b/>
              </w:rPr>
              <w:t>Key Facts</w:t>
            </w:r>
          </w:p>
          <w:p w14:paraId="4CA33833" w14:textId="77777777" w:rsidR="006365E6" w:rsidRDefault="006365E6" w:rsidP="006365E6">
            <w:pPr>
              <w:rPr>
                <w:rFonts w:ascii="Verdana" w:hAnsi="Verdana"/>
                <w:b/>
              </w:rPr>
            </w:pPr>
            <w:r w:rsidRPr="006365E6">
              <w:rPr>
                <w:rFonts w:ascii="Verdana" w:hAnsi="Verdana"/>
                <w:b/>
              </w:rPr>
              <w:t xml:space="preserve">Saving and Accessing the </w:t>
            </w:r>
            <w:r>
              <w:rPr>
                <w:rFonts w:ascii="Verdana" w:hAnsi="Verdana"/>
                <w:b/>
              </w:rPr>
              <w:t>T</w:t>
            </w:r>
            <w:r w:rsidRPr="006365E6">
              <w:rPr>
                <w:rFonts w:ascii="Verdana" w:hAnsi="Verdana"/>
                <w:b/>
              </w:rPr>
              <w:t>ool</w:t>
            </w:r>
          </w:p>
          <w:p w14:paraId="2CAFDFBC" w14:textId="77777777" w:rsidR="00881F9D" w:rsidRPr="006365E6" w:rsidRDefault="00701713" w:rsidP="006365E6">
            <w:pPr>
              <w:numPr>
                <w:ilvl w:val="0"/>
                <w:numId w:val="7"/>
              </w:numPr>
              <w:rPr>
                <w:rFonts w:ascii="Verdana" w:hAnsi="Verdana"/>
              </w:rPr>
            </w:pPr>
            <w:r w:rsidRPr="006365E6">
              <w:rPr>
                <w:rFonts w:ascii="Verdana" w:hAnsi="Verdana"/>
              </w:rPr>
              <w:t>Save the model by clicking the save button</w:t>
            </w:r>
            <w:r w:rsidR="005A5403">
              <w:rPr>
                <w:rFonts w:ascii="Verdana" w:hAnsi="Verdana"/>
              </w:rPr>
              <w:t>.</w:t>
            </w:r>
          </w:p>
          <w:p w14:paraId="7226F5A7" w14:textId="77777777" w:rsidR="00881F9D" w:rsidRPr="006365E6" w:rsidRDefault="00701713" w:rsidP="006365E6">
            <w:pPr>
              <w:numPr>
                <w:ilvl w:val="0"/>
                <w:numId w:val="7"/>
              </w:numPr>
              <w:rPr>
                <w:rFonts w:ascii="Verdana" w:hAnsi="Verdana"/>
              </w:rPr>
            </w:pPr>
            <w:r w:rsidRPr="006365E6">
              <w:rPr>
                <w:rFonts w:ascii="Verdana" w:hAnsi="Verdana"/>
              </w:rPr>
              <w:t xml:space="preserve">Add to </w:t>
            </w:r>
            <w:proofErr w:type="spellStart"/>
            <w:r w:rsidRPr="006365E6">
              <w:rPr>
                <w:rFonts w:ascii="Verdana" w:hAnsi="Verdana"/>
              </w:rPr>
              <w:t>ArcToolbox</w:t>
            </w:r>
            <w:proofErr w:type="spellEnd"/>
          </w:p>
          <w:p w14:paraId="5BAAF703" w14:textId="77777777" w:rsidR="00881F9D" w:rsidRPr="006365E6" w:rsidRDefault="00701713" w:rsidP="006365E6">
            <w:pPr>
              <w:numPr>
                <w:ilvl w:val="2"/>
                <w:numId w:val="7"/>
              </w:numPr>
              <w:rPr>
                <w:rFonts w:ascii="Verdana" w:hAnsi="Verdana"/>
              </w:rPr>
            </w:pPr>
            <w:r w:rsidRPr="006365E6">
              <w:rPr>
                <w:rFonts w:ascii="Verdana" w:hAnsi="Verdana"/>
              </w:rPr>
              <w:t xml:space="preserve">Same as before: Right-click </w:t>
            </w:r>
            <w:proofErr w:type="spellStart"/>
            <w:r w:rsidRPr="006365E6">
              <w:rPr>
                <w:rFonts w:ascii="Verdana" w:hAnsi="Verdana"/>
              </w:rPr>
              <w:t>ArcToolbox</w:t>
            </w:r>
            <w:proofErr w:type="spellEnd"/>
            <w:r w:rsidRPr="006365E6">
              <w:rPr>
                <w:rFonts w:ascii="Verdana" w:hAnsi="Verdana"/>
              </w:rPr>
              <w:t xml:space="preserve"> -&gt; add toolbox and navigate to the toolbox to select it</w:t>
            </w:r>
            <w:r w:rsidR="005A5403">
              <w:rPr>
                <w:rFonts w:ascii="Verdana" w:hAnsi="Verdana"/>
              </w:rPr>
              <w:t>.</w:t>
            </w:r>
          </w:p>
          <w:p w14:paraId="48D304EE" w14:textId="77777777" w:rsidR="006365E6" w:rsidRPr="006365E6" w:rsidRDefault="00AB7E7F" w:rsidP="006365E6">
            <w:pPr>
              <w:numPr>
                <w:ilvl w:val="0"/>
                <w:numId w:val="7"/>
              </w:numPr>
              <w:rPr>
                <w:rFonts w:ascii="Verdana" w:hAnsi="Verdana"/>
                <w:b/>
              </w:rPr>
            </w:pPr>
            <w:r>
              <w:rPr>
                <w:rFonts w:ascii="Verdana" w:hAnsi="Verdana"/>
              </w:rPr>
              <w:t>Toolbox w</w:t>
            </w:r>
            <w:r w:rsidR="00701713" w:rsidRPr="006365E6">
              <w:rPr>
                <w:rFonts w:ascii="Verdana" w:hAnsi="Verdana"/>
              </w:rPr>
              <w:t xml:space="preserve">ill then display in the </w:t>
            </w:r>
            <w:proofErr w:type="spellStart"/>
            <w:r w:rsidR="00701713" w:rsidRPr="006365E6">
              <w:rPr>
                <w:rFonts w:ascii="Verdana" w:hAnsi="Verdana"/>
              </w:rPr>
              <w:t>ArcToolbox</w:t>
            </w:r>
            <w:proofErr w:type="spellEnd"/>
          </w:p>
          <w:p w14:paraId="62710C4E" w14:textId="77777777" w:rsidR="006365E6" w:rsidRPr="006365E6" w:rsidRDefault="006365E6" w:rsidP="006365E6">
            <w:pPr>
              <w:ind w:left="720"/>
              <w:jc w:val="center"/>
              <w:rPr>
                <w:rFonts w:ascii="Verdana" w:hAnsi="Verdana"/>
                <w:b/>
              </w:rPr>
            </w:pPr>
            <w:r>
              <w:rPr>
                <w:noProof/>
              </w:rPr>
              <w:lastRenderedPageBreak/>
              <w:drawing>
                <wp:inline distT="0" distB="0" distL="0" distR="0" wp14:anchorId="15D3FC22" wp14:editId="007C6804">
                  <wp:extent cx="3790950" cy="10382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790950" cy="1038225"/>
                          </a:xfrm>
                          <a:prstGeom prst="rect">
                            <a:avLst/>
                          </a:prstGeom>
                        </pic:spPr>
                      </pic:pic>
                    </a:graphicData>
                  </a:graphic>
                </wp:inline>
              </w:drawing>
            </w:r>
          </w:p>
        </w:tc>
      </w:tr>
    </w:tbl>
    <w:p w14:paraId="4DBBCB23" w14:textId="77777777" w:rsidR="006365E6" w:rsidRPr="004A1902" w:rsidRDefault="006365E6" w:rsidP="00C16F6E">
      <w:pPr>
        <w:rPr>
          <w:rFonts w:ascii="Verdana" w:hAnsi="Verdana"/>
        </w:rPr>
      </w:pPr>
    </w:p>
    <w:p w14:paraId="386CE33E" w14:textId="77777777" w:rsidR="00021C4D" w:rsidRPr="00ED0813" w:rsidRDefault="00021C4D" w:rsidP="00ED0813">
      <w:pPr>
        <w:spacing w:after="0" w:line="240" w:lineRule="auto"/>
        <w:rPr>
          <w:rFonts w:ascii="Times New Roman" w:hAnsi="Times New Roman" w:cs="Times New Roman"/>
          <w:b/>
          <w:sz w:val="52"/>
          <w:szCs w:val="52"/>
        </w:rPr>
      </w:pPr>
    </w:p>
    <w:p w14:paraId="40342290" w14:textId="77777777" w:rsidR="00234741" w:rsidRDefault="00234741" w:rsidP="00ED0813">
      <w:pPr>
        <w:spacing w:after="0" w:line="240" w:lineRule="auto"/>
        <w:rPr>
          <w:rFonts w:ascii="Times New Roman" w:eastAsia="Meiryo UI" w:hAnsi="Times New Roman" w:cs="Times New Roman"/>
          <w:b/>
          <w:sz w:val="52"/>
          <w:szCs w:val="52"/>
        </w:rPr>
      </w:pPr>
    </w:p>
    <w:p w14:paraId="2B1EC18F" w14:textId="77777777" w:rsidR="00234741" w:rsidRDefault="00234741" w:rsidP="00ED0813">
      <w:pPr>
        <w:spacing w:after="0" w:line="240" w:lineRule="auto"/>
        <w:rPr>
          <w:rFonts w:ascii="Times New Roman" w:eastAsia="Meiryo UI" w:hAnsi="Times New Roman" w:cs="Times New Roman"/>
          <w:b/>
          <w:sz w:val="52"/>
          <w:szCs w:val="52"/>
        </w:rPr>
      </w:pPr>
    </w:p>
    <w:p w14:paraId="4456A015" w14:textId="640F0A84" w:rsidR="00241107" w:rsidRPr="00313111" w:rsidRDefault="00EF2773" w:rsidP="00ED0813">
      <w:pPr>
        <w:spacing w:after="0" w:line="240" w:lineRule="auto"/>
        <w:rPr>
          <w:rFonts w:ascii="Verdana" w:eastAsia="Meiryo UI" w:hAnsi="Verdana" w:cs="Arial"/>
          <w:b/>
          <w:sz w:val="24"/>
          <w:szCs w:val="24"/>
        </w:rPr>
      </w:pPr>
      <w:r w:rsidRPr="00ED0813">
        <w:rPr>
          <w:rFonts w:ascii="Times New Roman" w:eastAsia="Meiryo UI" w:hAnsi="Times New Roman" w:cs="Times New Roman"/>
          <w:b/>
          <w:sz w:val="52"/>
          <w:szCs w:val="52"/>
        </w:rPr>
        <w:t>Site Selection</w:t>
      </w:r>
    </w:p>
    <w:p w14:paraId="4A48284F" w14:textId="77777777" w:rsidR="00C16F6E" w:rsidRPr="00EF2773" w:rsidRDefault="00EF2773" w:rsidP="00ED0813">
      <w:pPr>
        <w:pStyle w:val="Heading2"/>
      </w:pPr>
      <w:r w:rsidRPr="00EF2773">
        <w:t>What is Site Selection</w:t>
      </w:r>
      <w:r>
        <w:t>?</w:t>
      </w:r>
    </w:p>
    <w:p w14:paraId="4D3F4101" w14:textId="6FBA37E4" w:rsidR="00C16F6E" w:rsidRDefault="00C133F5" w:rsidP="00C16F6E">
      <w:pPr>
        <w:rPr>
          <w:rFonts w:ascii="Verdana" w:hAnsi="Verdana"/>
        </w:rPr>
      </w:pPr>
      <w:r>
        <w:rPr>
          <w:rFonts w:ascii="Verdana" w:hAnsi="Verdana"/>
        </w:rPr>
        <w:t>S</w:t>
      </w:r>
      <w:r w:rsidR="00C16F6E" w:rsidRPr="004A1902">
        <w:rPr>
          <w:rFonts w:ascii="Verdana" w:hAnsi="Verdana"/>
        </w:rPr>
        <w:t xml:space="preserve">ite selection is where you measure the needs of a project against the virtues of potential locations. There are many uses for site selection, such as finding an ideal location for a new facility, finding an existing facility for use, or identifying homes for sale </w:t>
      </w:r>
      <w:r w:rsidR="00122997">
        <w:rPr>
          <w:rFonts w:ascii="Verdana" w:hAnsi="Verdana"/>
        </w:rPr>
        <w:t xml:space="preserve">within </w:t>
      </w:r>
      <w:r w:rsidR="00C16F6E" w:rsidRPr="004A1902">
        <w:rPr>
          <w:rFonts w:ascii="Verdana" w:hAnsi="Verdana"/>
        </w:rPr>
        <w:t>a certain neighborhood at a certain price range.</w:t>
      </w:r>
      <w:r w:rsidR="005A5403">
        <w:rPr>
          <w:rFonts w:ascii="Verdana" w:hAnsi="Verdana"/>
        </w:rPr>
        <w:t xml:space="preserve"> </w:t>
      </w:r>
    </w:p>
    <w:p w14:paraId="0EADA932" w14:textId="77777777" w:rsidR="005A5403" w:rsidRPr="00C119FD" w:rsidRDefault="005A5403" w:rsidP="005A5403">
      <w:pPr>
        <w:spacing w:after="0" w:line="240" w:lineRule="auto"/>
        <w:rPr>
          <w:rFonts w:ascii="Verdana" w:hAnsi="Verdana"/>
          <w:b/>
        </w:rPr>
      </w:pPr>
      <w:r w:rsidRPr="00C119FD">
        <w:rPr>
          <w:rFonts w:ascii="Verdana" w:hAnsi="Verdana"/>
          <w:b/>
        </w:rPr>
        <w:t>Site Selection Example</w:t>
      </w:r>
    </w:p>
    <w:p w14:paraId="374090DF" w14:textId="77777777" w:rsidR="005A5403" w:rsidRDefault="00C16F6E" w:rsidP="005A5403">
      <w:pPr>
        <w:spacing w:after="0" w:line="240" w:lineRule="auto"/>
        <w:rPr>
          <w:rFonts w:ascii="Verdana" w:hAnsi="Verdana"/>
        </w:rPr>
      </w:pPr>
      <w:r w:rsidRPr="004A1902">
        <w:rPr>
          <w:rFonts w:ascii="Verdana" w:hAnsi="Verdana"/>
        </w:rPr>
        <w:t>I want to fly to Corpus Christi</w:t>
      </w:r>
      <w:r w:rsidR="004E10BA">
        <w:rPr>
          <w:rFonts w:ascii="Verdana" w:hAnsi="Verdana"/>
        </w:rPr>
        <w:t>,</w:t>
      </w:r>
      <w:r w:rsidRPr="004A1902">
        <w:rPr>
          <w:rFonts w:ascii="Verdana" w:hAnsi="Verdana"/>
        </w:rPr>
        <w:t xml:space="preserve"> Texas and want to find an airport that is within 30 miles of Corpus Christi</w:t>
      </w:r>
      <w:r w:rsidR="00C119FD">
        <w:rPr>
          <w:rStyle w:val="CommentReference"/>
        </w:rPr>
        <w:t xml:space="preserve">, </w:t>
      </w:r>
      <w:r w:rsidRPr="004A1902">
        <w:rPr>
          <w:rFonts w:ascii="Verdana" w:hAnsi="Verdana"/>
        </w:rPr>
        <w:t>so I do not have to drive too far once I arrive. My goal is to identify all the airports within 30 miles of Corpus Christi</w:t>
      </w:r>
      <w:r w:rsidR="004E10BA">
        <w:rPr>
          <w:rFonts w:ascii="Verdana" w:hAnsi="Verdana"/>
        </w:rPr>
        <w:t>,</w:t>
      </w:r>
      <w:r w:rsidRPr="004A1902">
        <w:rPr>
          <w:rFonts w:ascii="Verdana" w:hAnsi="Verdana"/>
        </w:rPr>
        <w:t xml:space="preserve"> Texas. </w:t>
      </w:r>
    </w:p>
    <w:p w14:paraId="43028D35" w14:textId="77777777" w:rsidR="00C16F6E" w:rsidRPr="00C133F5" w:rsidRDefault="003067EC" w:rsidP="00C133F5">
      <w:pPr>
        <w:pStyle w:val="ListParagraph"/>
        <w:numPr>
          <w:ilvl w:val="0"/>
          <w:numId w:val="12"/>
        </w:numPr>
        <w:rPr>
          <w:rFonts w:ascii="Verdana" w:hAnsi="Verdana"/>
        </w:rPr>
      </w:pPr>
      <w:r w:rsidRPr="00C133F5">
        <w:rPr>
          <w:rFonts w:ascii="Verdana" w:hAnsi="Verdana"/>
        </w:rPr>
        <w:t>The first</w:t>
      </w:r>
      <w:r w:rsidR="006F1C5B" w:rsidRPr="00C133F5">
        <w:rPr>
          <w:rFonts w:ascii="Verdana" w:hAnsi="Verdana"/>
        </w:rPr>
        <w:t xml:space="preserve"> thing I</w:t>
      </w:r>
      <w:r w:rsidR="00C16F6E" w:rsidRPr="00C133F5">
        <w:rPr>
          <w:rFonts w:ascii="Verdana" w:hAnsi="Verdana"/>
        </w:rPr>
        <w:t xml:space="preserve"> must determine is what data I require. For me to solve this problem, I need a data set containing cities in Texas, and the data set containing airports in Texas.</w:t>
      </w:r>
    </w:p>
    <w:p w14:paraId="53F00E0F" w14:textId="381DD5C2" w:rsidR="00C17A39" w:rsidRDefault="003067EC" w:rsidP="00C133F5">
      <w:pPr>
        <w:pStyle w:val="ListParagraph"/>
        <w:numPr>
          <w:ilvl w:val="0"/>
          <w:numId w:val="12"/>
        </w:numPr>
        <w:rPr>
          <w:rFonts w:ascii="Verdana" w:hAnsi="Verdana"/>
        </w:rPr>
      </w:pPr>
      <w:r w:rsidRPr="00C133F5">
        <w:rPr>
          <w:rFonts w:ascii="Verdana" w:hAnsi="Verdana"/>
        </w:rPr>
        <w:t>The second</w:t>
      </w:r>
      <w:r w:rsidR="00C16F6E" w:rsidRPr="00C133F5">
        <w:rPr>
          <w:rFonts w:ascii="Verdana" w:hAnsi="Verdana"/>
        </w:rPr>
        <w:t xml:space="preserve"> thing to determine is which tools I should use to identify the airports within 30 miles of Cor</w:t>
      </w:r>
      <w:r w:rsidRPr="00C133F5">
        <w:rPr>
          <w:rFonts w:ascii="Verdana" w:hAnsi="Verdana"/>
        </w:rPr>
        <w:t>pus Christi. I have identified three</w:t>
      </w:r>
      <w:r w:rsidR="00C16F6E" w:rsidRPr="00C133F5">
        <w:rPr>
          <w:rFonts w:ascii="Verdana" w:hAnsi="Verdana"/>
        </w:rPr>
        <w:t xml:space="preserve"> tools that I will need to use: </w:t>
      </w:r>
      <w:r w:rsidR="0027234D">
        <w:rPr>
          <w:rFonts w:ascii="Verdana" w:hAnsi="Verdana"/>
        </w:rPr>
        <w:t>“</w:t>
      </w:r>
      <w:r w:rsidR="0027234D" w:rsidRPr="0027234D">
        <w:rPr>
          <w:rFonts w:ascii="Verdana" w:hAnsi="Verdana"/>
          <w:i/>
        </w:rPr>
        <w:t>S</w:t>
      </w:r>
      <w:r w:rsidR="00C16F6E" w:rsidRPr="0027234D">
        <w:rPr>
          <w:rFonts w:ascii="Verdana" w:hAnsi="Verdana"/>
          <w:i/>
        </w:rPr>
        <w:t>elect</w:t>
      </w:r>
      <w:r w:rsidR="0027234D">
        <w:rPr>
          <w:rFonts w:ascii="Verdana" w:hAnsi="Verdana"/>
        </w:rPr>
        <w:t>”</w:t>
      </w:r>
      <w:r w:rsidR="00C16F6E" w:rsidRPr="00C133F5">
        <w:rPr>
          <w:rFonts w:ascii="Verdana" w:hAnsi="Verdana"/>
        </w:rPr>
        <w:t xml:space="preserve">, </w:t>
      </w:r>
      <w:r w:rsidR="0027234D">
        <w:rPr>
          <w:rFonts w:ascii="Verdana" w:hAnsi="Verdana"/>
        </w:rPr>
        <w:t>“</w:t>
      </w:r>
      <w:r w:rsidR="0027234D" w:rsidRPr="0027234D">
        <w:rPr>
          <w:rFonts w:ascii="Verdana" w:hAnsi="Verdana"/>
          <w:i/>
        </w:rPr>
        <w:t>B</w:t>
      </w:r>
      <w:r w:rsidR="00C16F6E" w:rsidRPr="0027234D">
        <w:rPr>
          <w:rFonts w:ascii="Verdana" w:hAnsi="Verdana"/>
          <w:i/>
        </w:rPr>
        <w:t>uffer</w:t>
      </w:r>
      <w:r w:rsidR="0027234D">
        <w:rPr>
          <w:rFonts w:ascii="Verdana" w:hAnsi="Verdana"/>
        </w:rPr>
        <w:t>”</w:t>
      </w:r>
      <w:r w:rsidR="00C16F6E" w:rsidRPr="00C133F5">
        <w:rPr>
          <w:rFonts w:ascii="Verdana" w:hAnsi="Verdana"/>
        </w:rPr>
        <w:t xml:space="preserve">, and </w:t>
      </w:r>
      <w:r w:rsidR="0027234D">
        <w:rPr>
          <w:rFonts w:ascii="Verdana" w:hAnsi="Verdana"/>
        </w:rPr>
        <w:t>“</w:t>
      </w:r>
      <w:r w:rsidR="0027234D" w:rsidRPr="0027234D">
        <w:rPr>
          <w:rFonts w:ascii="Verdana" w:hAnsi="Verdana"/>
          <w:i/>
        </w:rPr>
        <w:t>I</w:t>
      </w:r>
      <w:r w:rsidR="00C16F6E" w:rsidRPr="0027234D">
        <w:rPr>
          <w:rFonts w:ascii="Verdana" w:hAnsi="Verdana"/>
          <w:i/>
        </w:rPr>
        <w:t>ntersect</w:t>
      </w:r>
      <w:r w:rsidR="0027234D">
        <w:rPr>
          <w:rFonts w:ascii="Verdana" w:hAnsi="Verdana"/>
        </w:rPr>
        <w:t>”</w:t>
      </w:r>
      <w:r w:rsidR="00C16F6E" w:rsidRPr="00C133F5">
        <w:rPr>
          <w:rFonts w:ascii="Verdana" w:hAnsi="Verdana"/>
        </w:rPr>
        <w:t xml:space="preserve">. The </w:t>
      </w:r>
      <w:r w:rsidR="0027234D">
        <w:rPr>
          <w:rFonts w:ascii="Verdana" w:hAnsi="Verdana"/>
        </w:rPr>
        <w:t>“</w:t>
      </w:r>
      <w:r w:rsidR="0027234D" w:rsidRPr="0027234D">
        <w:rPr>
          <w:rFonts w:ascii="Verdana" w:hAnsi="Verdana"/>
          <w:i/>
        </w:rPr>
        <w:t>S</w:t>
      </w:r>
      <w:r w:rsidR="00C16F6E" w:rsidRPr="0027234D">
        <w:rPr>
          <w:rFonts w:ascii="Verdana" w:hAnsi="Verdana"/>
          <w:i/>
        </w:rPr>
        <w:t>elect</w:t>
      </w:r>
      <w:r w:rsidR="0027234D">
        <w:rPr>
          <w:rFonts w:ascii="Verdana" w:hAnsi="Verdana"/>
        </w:rPr>
        <w:t>”</w:t>
      </w:r>
      <w:r w:rsidR="00C16F6E" w:rsidRPr="00C133F5">
        <w:rPr>
          <w:rFonts w:ascii="Verdana" w:hAnsi="Verdana"/>
        </w:rPr>
        <w:t xml:space="preserve"> tool will allow me to select Corpus Christi</w:t>
      </w:r>
      <w:r w:rsidR="004E10BA">
        <w:rPr>
          <w:rFonts w:ascii="Verdana" w:hAnsi="Verdana"/>
        </w:rPr>
        <w:t>,</w:t>
      </w:r>
      <w:r w:rsidR="00C16F6E" w:rsidRPr="00C133F5">
        <w:rPr>
          <w:rFonts w:ascii="Verdana" w:hAnsi="Verdana"/>
        </w:rPr>
        <w:t xml:space="preserve"> Texas from all </w:t>
      </w:r>
      <w:r w:rsidR="00C119FD">
        <w:rPr>
          <w:rFonts w:ascii="Verdana" w:hAnsi="Verdana"/>
        </w:rPr>
        <w:t xml:space="preserve">of </w:t>
      </w:r>
      <w:r w:rsidR="00C16F6E" w:rsidRPr="00C133F5">
        <w:rPr>
          <w:rFonts w:ascii="Verdana" w:hAnsi="Verdana"/>
        </w:rPr>
        <w:t xml:space="preserve">the cities in Texas. The </w:t>
      </w:r>
      <w:r w:rsidR="0027234D">
        <w:rPr>
          <w:rFonts w:ascii="Verdana" w:hAnsi="Verdana"/>
        </w:rPr>
        <w:t>“</w:t>
      </w:r>
      <w:r w:rsidR="0027234D" w:rsidRPr="0027234D">
        <w:rPr>
          <w:rFonts w:ascii="Verdana" w:hAnsi="Verdana"/>
          <w:i/>
        </w:rPr>
        <w:t>B</w:t>
      </w:r>
      <w:r w:rsidR="00C16F6E" w:rsidRPr="0027234D">
        <w:rPr>
          <w:rFonts w:ascii="Verdana" w:hAnsi="Verdana"/>
          <w:i/>
        </w:rPr>
        <w:t>uffer</w:t>
      </w:r>
      <w:r w:rsidR="0027234D">
        <w:rPr>
          <w:rFonts w:ascii="Verdana" w:hAnsi="Verdana"/>
        </w:rPr>
        <w:t>”</w:t>
      </w:r>
      <w:r w:rsidR="00C16F6E" w:rsidRPr="00C133F5">
        <w:rPr>
          <w:rFonts w:ascii="Verdana" w:hAnsi="Verdana"/>
        </w:rPr>
        <w:t xml:space="preserve"> tool will create a 30 mile radius buffer around the selected city of Corpus Christi</w:t>
      </w:r>
      <w:r w:rsidR="004E10BA">
        <w:rPr>
          <w:rFonts w:ascii="Verdana" w:hAnsi="Verdana"/>
        </w:rPr>
        <w:t>,</w:t>
      </w:r>
      <w:r w:rsidR="00C16F6E" w:rsidRPr="00C133F5">
        <w:rPr>
          <w:rFonts w:ascii="Verdana" w:hAnsi="Verdana"/>
        </w:rPr>
        <w:t xml:space="preserve"> Texas. Finally, the </w:t>
      </w:r>
      <w:r w:rsidR="0027234D">
        <w:rPr>
          <w:rFonts w:ascii="Verdana" w:hAnsi="Verdana"/>
        </w:rPr>
        <w:t>“</w:t>
      </w:r>
      <w:r w:rsidR="0027234D" w:rsidRPr="0027234D">
        <w:rPr>
          <w:rFonts w:ascii="Verdana" w:hAnsi="Verdana"/>
          <w:i/>
        </w:rPr>
        <w:t>I</w:t>
      </w:r>
      <w:r w:rsidR="00C16F6E" w:rsidRPr="0027234D">
        <w:rPr>
          <w:rFonts w:ascii="Verdana" w:hAnsi="Verdana"/>
          <w:i/>
        </w:rPr>
        <w:t>ntersect</w:t>
      </w:r>
      <w:r w:rsidR="0027234D">
        <w:rPr>
          <w:rFonts w:ascii="Verdana" w:hAnsi="Verdana"/>
        </w:rPr>
        <w:t>”</w:t>
      </w:r>
      <w:r w:rsidR="00C16F6E" w:rsidRPr="00C133F5">
        <w:rPr>
          <w:rFonts w:ascii="Verdana" w:hAnsi="Verdana"/>
        </w:rPr>
        <w:t xml:space="preserve"> tool will collect the airports from the airport layer that intersects with the 30 mile radius buffer.</w:t>
      </w:r>
    </w:p>
    <w:p w14:paraId="3B582D31" w14:textId="77777777" w:rsidR="004E10BA" w:rsidRDefault="004E10BA" w:rsidP="004E10BA">
      <w:pPr>
        <w:rPr>
          <w:rFonts w:ascii="Verdana" w:hAnsi="Verdana"/>
        </w:rPr>
      </w:pPr>
    </w:p>
    <w:p w14:paraId="40CA7F2D" w14:textId="77777777" w:rsidR="004E10BA" w:rsidRPr="004E10BA" w:rsidRDefault="004E10BA" w:rsidP="00ED0813">
      <w:pPr>
        <w:pStyle w:val="Heading2"/>
      </w:pPr>
      <w:r w:rsidRPr="004E10BA">
        <w:t>Solving the Site Selection Example</w:t>
      </w:r>
      <w:r w:rsidR="006005FC">
        <w:t>:</w:t>
      </w:r>
      <w:r w:rsidR="005B74B1">
        <w:t xml:space="preserve"> Setting Parameters</w:t>
      </w:r>
    </w:p>
    <w:p w14:paraId="337DBB0A" w14:textId="473AD7FD" w:rsidR="004E10BA" w:rsidRPr="004E10BA" w:rsidRDefault="004E10BA" w:rsidP="004E10BA">
      <w:pPr>
        <w:rPr>
          <w:rFonts w:ascii="Verdana" w:hAnsi="Verdana"/>
        </w:rPr>
      </w:pPr>
      <w:r w:rsidRPr="00C133F5">
        <w:rPr>
          <w:rFonts w:ascii="Verdana" w:hAnsi="Verdana"/>
        </w:rPr>
        <w:t xml:space="preserve">Now that I have all of my tools identified, I drag them one by one from </w:t>
      </w:r>
      <w:r w:rsidR="0027234D">
        <w:rPr>
          <w:rFonts w:ascii="Verdana" w:hAnsi="Verdana"/>
        </w:rPr>
        <w:t>“</w:t>
      </w:r>
      <w:proofErr w:type="spellStart"/>
      <w:r w:rsidRPr="0027234D">
        <w:rPr>
          <w:rFonts w:ascii="Verdana" w:hAnsi="Verdana"/>
          <w:i/>
        </w:rPr>
        <w:t>ArcToolbox</w:t>
      </w:r>
      <w:proofErr w:type="spellEnd"/>
      <w:r w:rsidR="0027234D">
        <w:rPr>
          <w:rFonts w:ascii="Verdana" w:hAnsi="Verdana"/>
          <w:i/>
        </w:rPr>
        <w:t>”</w:t>
      </w:r>
      <w:r w:rsidRPr="00C133F5">
        <w:rPr>
          <w:rFonts w:ascii="Verdana" w:hAnsi="Verdana"/>
        </w:rPr>
        <w:t xml:space="preserve"> into an empty model.</w:t>
      </w:r>
      <w:r w:rsidR="005B74B1">
        <w:rPr>
          <w:rFonts w:ascii="Verdana" w:hAnsi="Verdana"/>
        </w:rPr>
        <w:t xml:space="preserve"> </w:t>
      </w:r>
      <w:r w:rsidR="00FD38FE">
        <w:rPr>
          <w:rFonts w:ascii="Verdana" w:hAnsi="Verdana"/>
        </w:rPr>
        <w:t>I will then r</w:t>
      </w:r>
      <w:r>
        <w:rPr>
          <w:rFonts w:ascii="Verdana" w:hAnsi="Verdana"/>
        </w:rPr>
        <w:t>eview how to set the parameters for each of the three tools</w:t>
      </w:r>
      <w:r w:rsidR="005B74B1">
        <w:rPr>
          <w:rFonts w:ascii="Verdana" w:hAnsi="Verdana"/>
        </w:rPr>
        <w:t xml:space="preserve">: </w:t>
      </w:r>
      <w:r w:rsidR="0027234D">
        <w:rPr>
          <w:rFonts w:ascii="Verdana" w:hAnsi="Verdana"/>
        </w:rPr>
        <w:t>“</w:t>
      </w:r>
      <w:r w:rsidR="0027234D" w:rsidRPr="0027234D">
        <w:rPr>
          <w:rFonts w:ascii="Verdana" w:hAnsi="Verdana"/>
          <w:i/>
        </w:rPr>
        <w:t>I</w:t>
      </w:r>
      <w:r w:rsidR="005B74B1" w:rsidRPr="0027234D">
        <w:rPr>
          <w:rFonts w:ascii="Verdana" w:hAnsi="Verdana"/>
          <w:i/>
        </w:rPr>
        <w:t>nput</w:t>
      </w:r>
      <w:r w:rsidR="0027234D">
        <w:rPr>
          <w:rFonts w:ascii="Verdana" w:hAnsi="Verdana"/>
        </w:rPr>
        <w:t>”</w:t>
      </w:r>
      <w:r w:rsidR="005B74B1">
        <w:rPr>
          <w:rFonts w:ascii="Verdana" w:hAnsi="Verdana"/>
        </w:rPr>
        <w:t xml:space="preserve">, </w:t>
      </w:r>
      <w:r w:rsidR="0027234D">
        <w:rPr>
          <w:rFonts w:ascii="Verdana" w:hAnsi="Verdana"/>
        </w:rPr>
        <w:t>“</w:t>
      </w:r>
      <w:r w:rsidR="0027234D" w:rsidRPr="0027234D">
        <w:rPr>
          <w:rFonts w:ascii="Verdana" w:hAnsi="Verdana"/>
          <w:i/>
        </w:rPr>
        <w:t>B</w:t>
      </w:r>
      <w:r w:rsidR="005B74B1" w:rsidRPr="0027234D">
        <w:rPr>
          <w:rFonts w:ascii="Verdana" w:hAnsi="Verdana"/>
          <w:i/>
        </w:rPr>
        <w:t>uffer</w:t>
      </w:r>
      <w:r w:rsidR="0027234D">
        <w:rPr>
          <w:rFonts w:ascii="Verdana" w:hAnsi="Verdana"/>
        </w:rPr>
        <w:t>”</w:t>
      </w:r>
      <w:r w:rsidR="005B74B1">
        <w:rPr>
          <w:rFonts w:ascii="Verdana" w:hAnsi="Verdana"/>
        </w:rPr>
        <w:t xml:space="preserve">, and </w:t>
      </w:r>
      <w:r w:rsidR="0027234D">
        <w:rPr>
          <w:rFonts w:ascii="Verdana" w:hAnsi="Verdana"/>
        </w:rPr>
        <w:t>“</w:t>
      </w:r>
      <w:r w:rsidR="0027234D" w:rsidRPr="0027234D">
        <w:rPr>
          <w:rFonts w:ascii="Verdana" w:hAnsi="Verdana"/>
          <w:i/>
        </w:rPr>
        <w:t>I</w:t>
      </w:r>
      <w:r w:rsidR="005B74B1" w:rsidRPr="0027234D">
        <w:rPr>
          <w:rFonts w:ascii="Verdana" w:hAnsi="Verdana"/>
          <w:i/>
        </w:rPr>
        <w:t>ntersect</w:t>
      </w:r>
      <w:r w:rsidR="0027234D">
        <w:rPr>
          <w:rFonts w:ascii="Verdana" w:hAnsi="Verdana"/>
        </w:rPr>
        <w:t>”</w:t>
      </w:r>
      <w:r>
        <w:rPr>
          <w:rFonts w:ascii="Verdana" w:hAnsi="Verdana"/>
        </w:rPr>
        <w:t>.</w:t>
      </w:r>
      <w:r w:rsidR="00011E18">
        <w:rPr>
          <w:rFonts w:ascii="Verdana" w:hAnsi="Verdana"/>
        </w:rPr>
        <w:t xml:space="preserve"> </w:t>
      </w:r>
      <w:r w:rsidR="00C119FD">
        <w:rPr>
          <w:rFonts w:ascii="Verdana" w:hAnsi="Verdana"/>
        </w:rPr>
        <w:t xml:space="preserve"> Remember, </w:t>
      </w:r>
      <w:r w:rsidR="00011E18" w:rsidRPr="00011E18">
        <w:rPr>
          <w:rFonts w:ascii="Verdana" w:hAnsi="Verdana"/>
        </w:rPr>
        <w:t>all the tools and data outputs are not filled in because the tools do not have all the required parameters to run yet.</w:t>
      </w:r>
    </w:p>
    <w:p w14:paraId="797D325D" w14:textId="77777777" w:rsidR="00C16F6E" w:rsidRPr="00C133F5" w:rsidRDefault="004E10BA" w:rsidP="004E10BA">
      <w:pPr>
        <w:pStyle w:val="ListParagraph"/>
        <w:rPr>
          <w:rFonts w:ascii="Verdana" w:hAnsi="Verdana"/>
        </w:rPr>
      </w:pPr>
      <w:r>
        <w:rPr>
          <w:noProof/>
        </w:rPr>
        <w:lastRenderedPageBreak/>
        <w:drawing>
          <wp:anchor distT="0" distB="0" distL="114300" distR="114300" simplePos="0" relativeHeight="251662336" behindDoc="0" locked="0" layoutInCell="1" allowOverlap="1" wp14:anchorId="3FAF15C1" wp14:editId="3AE25EB6">
            <wp:simplePos x="0" y="0"/>
            <wp:positionH relativeFrom="column">
              <wp:posOffset>675640</wp:posOffset>
            </wp:positionH>
            <wp:positionV relativeFrom="paragraph">
              <wp:posOffset>48260</wp:posOffset>
            </wp:positionV>
            <wp:extent cx="4772025" cy="3264535"/>
            <wp:effectExtent l="0" t="0" r="952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772025" cy="3264535"/>
                    </a:xfrm>
                    <a:prstGeom prst="rect">
                      <a:avLst/>
                    </a:prstGeom>
                  </pic:spPr>
                </pic:pic>
              </a:graphicData>
            </a:graphic>
            <wp14:sizeRelH relativeFrom="page">
              <wp14:pctWidth>0</wp14:pctWidth>
            </wp14:sizeRelH>
            <wp14:sizeRelV relativeFrom="page">
              <wp14:pctHeight>0</wp14:pctHeight>
            </wp14:sizeRelV>
          </wp:anchor>
        </w:drawing>
      </w:r>
    </w:p>
    <w:p w14:paraId="530221C7" w14:textId="77777777" w:rsidR="00C17A39" w:rsidRDefault="00C17A39" w:rsidP="00C16F6E">
      <w:pPr>
        <w:rPr>
          <w:rFonts w:ascii="Verdana" w:hAnsi="Verdana"/>
        </w:rPr>
      </w:pPr>
    </w:p>
    <w:p w14:paraId="13D6C336" w14:textId="77777777" w:rsidR="004E10BA" w:rsidRDefault="004E10BA" w:rsidP="004E10BA">
      <w:pPr>
        <w:rPr>
          <w:rFonts w:ascii="Verdana" w:hAnsi="Verdana"/>
          <w:sz w:val="18"/>
          <w:szCs w:val="18"/>
        </w:rPr>
      </w:pPr>
      <w:r>
        <w:rPr>
          <w:rFonts w:ascii="Verdana" w:hAnsi="Verdana"/>
          <w:sz w:val="18"/>
          <w:szCs w:val="18"/>
        </w:rPr>
        <w:t xml:space="preserve">                     </w:t>
      </w:r>
    </w:p>
    <w:p w14:paraId="310BA205" w14:textId="77777777" w:rsidR="004E10BA" w:rsidRDefault="004E10BA" w:rsidP="004E10BA">
      <w:pPr>
        <w:rPr>
          <w:rFonts w:ascii="Verdana" w:hAnsi="Verdana"/>
          <w:sz w:val="18"/>
          <w:szCs w:val="18"/>
        </w:rPr>
      </w:pPr>
    </w:p>
    <w:p w14:paraId="26536486" w14:textId="77777777" w:rsidR="004E10BA" w:rsidRDefault="004E10BA" w:rsidP="004E10BA">
      <w:pPr>
        <w:rPr>
          <w:rFonts w:ascii="Verdana" w:hAnsi="Verdana"/>
          <w:sz w:val="18"/>
          <w:szCs w:val="18"/>
        </w:rPr>
      </w:pPr>
    </w:p>
    <w:p w14:paraId="68441FD3" w14:textId="77777777" w:rsidR="000A3DBD" w:rsidRDefault="004E10BA" w:rsidP="004E10BA">
      <w:pPr>
        <w:rPr>
          <w:rFonts w:ascii="Verdana" w:hAnsi="Verdana"/>
          <w:sz w:val="18"/>
          <w:szCs w:val="18"/>
        </w:rPr>
      </w:pPr>
      <w:r>
        <w:rPr>
          <w:rFonts w:ascii="Verdana" w:hAnsi="Verdana"/>
          <w:sz w:val="18"/>
          <w:szCs w:val="18"/>
        </w:rPr>
        <w:t xml:space="preserve">               </w:t>
      </w:r>
    </w:p>
    <w:p w14:paraId="1885D5DE" w14:textId="77777777" w:rsidR="00011E18" w:rsidRDefault="000A3DBD" w:rsidP="004E10BA">
      <w:pPr>
        <w:rPr>
          <w:rFonts w:ascii="Verdana" w:hAnsi="Verdana"/>
          <w:sz w:val="18"/>
          <w:szCs w:val="18"/>
        </w:rPr>
      </w:pPr>
      <w:r>
        <w:rPr>
          <w:rFonts w:ascii="Verdana" w:hAnsi="Verdana"/>
          <w:sz w:val="18"/>
          <w:szCs w:val="18"/>
        </w:rPr>
        <w:t xml:space="preserve">                  </w:t>
      </w:r>
    </w:p>
    <w:p w14:paraId="616A74EC" w14:textId="77777777" w:rsidR="00011E18" w:rsidRDefault="00011E18" w:rsidP="004E10BA">
      <w:pPr>
        <w:rPr>
          <w:rFonts w:ascii="Verdana" w:hAnsi="Verdana"/>
          <w:sz w:val="18"/>
          <w:szCs w:val="18"/>
        </w:rPr>
      </w:pPr>
    </w:p>
    <w:p w14:paraId="4C146251" w14:textId="77777777" w:rsidR="00011E18" w:rsidRDefault="00011E18" w:rsidP="004E10BA">
      <w:pPr>
        <w:rPr>
          <w:rFonts w:ascii="Verdana" w:hAnsi="Verdana"/>
          <w:sz w:val="18"/>
          <w:szCs w:val="18"/>
        </w:rPr>
      </w:pPr>
      <w:r>
        <w:rPr>
          <w:rFonts w:ascii="Verdana" w:hAnsi="Verdana"/>
          <w:sz w:val="18"/>
          <w:szCs w:val="18"/>
        </w:rPr>
        <w:t xml:space="preserve">             </w:t>
      </w:r>
      <w:r w:rsidR="000A3DBD">
        <w:rPr>
          <w:rFonts w:ascii="Verdana" w:hAnsi="Verdana"/>
          <w:sz w:val="18"/>
          <w:szCs w:val="18"/>
        </w:rPr>
        <w:t xml:space="preserve"> </w:t>
      </w:r>
    </w:p>
    <w:p w14:paraId="450C9C6F" w14:textId="77777777" w:rsidR="00011E18" w:rsidRDefault="00011E18" w:rsidP="004E10BA">
      <w:pPr>
        <w:rPr>
          <w:rFonts w:ascii="Verdana" w:hAnsi="Verdana"/>
          <w:sz w:val="18"/>
          <w:szCs w:val="18"/>
        </w:rPr>
      </w:pPr>
    </w:p>
    <w:p w14:paraId="0FDA3474" w14:textId="77777777" w:rsidR="00011E18" w:rsidRDefault="00011E18" w:rsidP="004E10BA">
      <w:pPr>
        <w:rPr>
          <w:rFonts w:ascii="Verdana" w:hAnsi="Verdana"/>
          <w:sz w:val="18"/>
          <w:szCs w:val="18"/>
        </w:rPr>
      </w:pPr>
    </w:p>
    <w:p w14:paraId="411B0FB8" w14:textId="77777777" w:rsidR="00011E18" w:rsidRDefault="00011E18" w:rsidP="004E10BA">
      <w:pPr>
        <w:rPr>
          <w:rFonts w:ascii="Verdana" w:hAnsi="Verdana"/>
          <w:sz w:val="18"/>
          <w:szCs w:val="18"/>
        </w:rPr>
      </w:pPr>
    </w:p>
    <w:p w14:paraId="4636EDEB" w14:textId="77777777" w:rsidR="00011E18" w:rsidRDefault="00011E18" w:rsidP="004E10BA">
      <w:pPr>
        <w:rPr>
          <w:rFonts w:ascii="Verdana" w:hAnsi="Verdana"/>
          <w:sz w:val="18"/>
          <w:szCs w:val="18"/>
        </w:rPr>
      </w:pPr>
    </w:p>
    <w:p w14:paraId="445235AD" w14:textId="64A5D0B4" w:rsidR="004E10BA" w:rsidRPr="004E10BA" w:rsidRDefault="00011E18" w:rsidP="004E10BA">
      <w:pPr>
        <w:rPr>
          <w:rFonts w:ascii="Verdana" w:hAnsi="Verdana"/>
          <w:sz w:val="18"/>
          <w:szCs w:val="18"/>
        </w:rPr>
      </w:pPr>
      <w:r>
        <w:rPr>
          <w:rFonts w:ascii="Verdana" w:hAnsi="Verdana"/>
          <w:sz w:val="18"/>
          <w:szCs w:val="18"/>
        </w:rPr>
        <w:t xml:space="preserve">                                                     </w:t>
      </w:r>
      <w:r w:rsidR="004E10BA" w:rsidRPr="004E10BA">
        <w:rPr>
          <w:rFonts w:ascii="Verdana" w:hAnsi="Verdana"/>
          <w:sz w:val="18"/>
          <w:szCs w:val="18"/>
        </w:rPr>
        <w:t xml:space="preserve">Tools Added to </w:t>
      </w:r>
      <w:proofErr w:type="spellStart"/>
      <w:r w:rsidR="004E10BA" w:rsidRPr="004E10BA">
        <w:rPr>
          <w:rFonts w:ascii="Verdana" w:hAnsi="Verdana"/>
          <w:sz w:val="18"/>
          <w:szCs w:val="18"/>
        </w:rPr>
        <w:t>Mode</w:t>
      </w:r>
      <w:r w:rsidR="004E10BA">
        <w:rPr>
          <w:rFonts w:ascii="Verdana" w:hAnsi="Verdana"/>
          <w:sz w:val="18"/>
          <w:szCs w:val="18"/>
        </w:rPr>
        <w:t>l</w:t>
      </w:r>
      <w:r w:rsidR="0027234D">
        <w:rPr>
          <w:rFonts w:ascii="Verdana" w:hAnsi="Verdana"/>
          <w:sz w:val="18"/>
          <w:szCs w:val="18"/>
        </w:rPr>
        <w:t>B</w:t>
      </w:r>
      <w:r w:rsidR="004E10BA" w:rsidRPr="004E10BA">
        <w:rPr>
          <w:rFonts w:ascii="Verdana" w:hAnsi="Verdana"/>
          <w:sz w:val="18"/>
          <w:szCs w:val="18"/>
        </w:rPr>
        <w:t>uilder</w:t>
      </w:r>
      <w:proofErr w:type="spellEnd"/>
    </w:p>
    <w:p w14:paraId="20E1F781" w14:textId="77777777" w:rsidR="000A3DBD" w:rsidRDefault="000A3DBD" w:rsidP="00C16F6E">
      <w:pPr>
        <w:rPr>
          <w:rFonts w:ascii="Verdana" w:hAnsi="Verdana"/>
          <w:b/>
        </w:rPr>
      </w:pPr>
    </w:p>
    <w:p w14:paraId="17E0D88C" w14:textId="77777777" w:rsidR="00C16F6E" w:rsidRPr="00C17A39" w:rsidRDefault="00C17A39" w:rsidP="0027234D">
      <w:pPr>
        <w:pStyle w:val="Heading2"/>
      </w:pPr>
      <w:r w:rsidRPr="00C17A39">
        <w:t>Select Input Parameters</w:t>
      </w:r>
    </w:p>
    <w:p w14:paraId="27E02DAE" w14:textId="055E4879" w:rsidR="00C16F6E" w:rsidRDefault="00C16F6E" w:rsidP="00C16F6E">
      <w:pPr>
        <w:rPr>
          <w:rFonts w:ascii="Verdana" w:hAnsi="Verdana"/>
        </w:rPr>
      </w:pPr>
      <w:r w:rsidRPr="004A1902">
        <w:rPr>
          <w:rFonts w:ascii="Verdana" w:hAnsi="Verdana"/>
        </w:rPr>
        <w:t xml:space="preserve">For the </w:t>
      </w:r>
      <w:r w:rsidR="0027234D">
        <w:rPr>
          <w:rFonts w:ascii="Verdana" w:hAnsi="Verdana"/>
        </w:rPr>
        <w:t>“</w:t>
      </w:r>
      <w:r w:rsidR="0027234D" w:rsidRPr="0027234D">
        <w:rPr>
          <w:rFonts w:ascii="Verdana" w:hAnsi="Verdana"/>
          <w:i/>
        </w:rPr>
        <w:t>S</w:t>
      </w:r>
      <w:r w:rsidRPr="0027234D">
        <w:rPr>
          <w:rFonts w:ascii="Verdana" w:hAnsi="Verdana"/>
          <w:i/>
        </w:rPr>
        <w:t>elect</w:t>
      </w:r>
      <w:r w:rsidR="0027234D">
        <w:rPr>
          <w:rFonts w:ascii="Verdana" w:hAnsi="Verdana"/>
        </w:rPr>
        <w:t>”</w:t>
      </w:r>
      <w:r w:rsidRPr="004A1902">
        <w:rPr>
          <w:rFonts w:ascii="Verdana" w:hAnsi="Verdana"/>
        </w:rPr>
        <w:t xml:space="preserve"> tool, I set the </w:t>
      </w:r>
      <w:r w:rsidR="0027234D">
        <w:rPr>
          <w:rFonts w:ascii="Verdana" w:hAnsi="Verdana"/>
        </w:rPr>
        <w:t>“</w:t>
      </w:r>
      <w:r w:rsidR="0027234D" w:rsidRPr="0027234D">
        <w:rPr>
          <w:rFonts w:ascii="Verdana" w:hAnsi="Verdana"/>
          <w:i/>
        </w:rPr>
        <w:t>I</w:t>
      </w:r>
      <w:r w:rsidRPr="0027234D">
        <w:rPr>
          <w:rFonts w:ascii="Verdana" w:hAnsi="Verdana"/>
          <w:i/>
        </w:rPr>
        <w:t>n</w:t>
      </w:r>
      <w:r w:rsidR="0027234D" w:rsidRPr="0027234D">
        <w:rPr>
          <w:rFonts w:ascii="Verdana" w:hAnsi="Verdana"/>
          <w:i/>
        </w:rPr>
        <w:t>put F</w:t>
      </w:r>
      <w:r w:rsidRPr="0027234D">
        <w:rPr>
          <w:rFonts w:ascii="Verdana" w:hAnsi="Verdana"/>
          <w:i/>
        </w:rPr>
        <w:t>eatures</w:t>
      </w:r>
      <w:r w:rsidR="0027234D">
        <w:rPr>
          <w:rFonts w:ascii="Verdana" w:hAnsi="Verdana"/>
        </w:rPr>
        <w:t>”</w:t>
      </w:r>
      <w:r w:rsidRPr="004A1902">
        <w:rPr>
          <w:rFonts w:ascii="Verdana" w:hAnsi="Verdana"/>
        </w:rPr>
        <w:t xml:space="preserve"> as my cit</w:t>
      </w:r>
      <w:r w:rsidR="0027234D">
        <w:rPr>
          <w:rFonts w:ascii="Verdana" w:hAnsi="Verdana"/>
        </w:rPr>
        <w:t>y’s</w:t>
      </w:r>
      <w:r w:rsidRPr="004A1902">
        <w:rPr>
          <w:rFonts w:ascii="Verdana" w:hAnsi="Verdana"/>
        </w:rPr>
        <w:t xml:space="preserve"> feature class. I set my </w:t>
      </w:r>
      <w:r w:rsidR="0027234D">
        <w:rPr>
          <w:rFonts w:ascii="Verdana" w:hAnsi="Verdana"/>
        </w:rPr>
        <w:t>“</w:t>
      </w:r>
      <w:r w:rsidR="0027234D" w:rsidRPr="0027234D">
        <w:rPr>
          <w:rFonts w:ascii="Verdana" w:hAnsi="Verdana"/>
          <w:i/>
        </w:rPr>
        <w:t>O</w:t>
      </w:r>
      <w:r w:rsidRPr="0027234D">
        <w:rPr>
          <w:rFonts w:ascii="Verdana" w:hAnsi="Verdana"/>
          <w:i/>
        </w:rPr>
        <w:t>u</w:t>
      </w:r>
      <w:r w:rsidR="0027234D" w:rsidRPr="0027234D">
        <w:rPr>
          <w:rFonts w:ascii="Verdana" w:hAnsi="Verdana"/>
          <w:i/>
        </w:rPr>
        <w:t>tput Feature C</w:t>
      </w:r>
      <w:r w:rsidRPr="0027234D">
        <w:rPr>
          <w:rFonts w:ascii="Verdana" w:hAnsi="Verdana"/>
          <w:i/>
        </w:rPr>
        <w:t>lass</w:t>
      </w:r>
      <w:r w:rsidR="0027234D">
        <w:rPr>
          <w:rFonts w:ascii="Verdana" w:hAnsi="Verdana"/>
        </w:rPr>
        <w:t>”</w:t>
      </w:r>
      <w:r w:rsidRPr="004A1902">
        <w:rPr>
          <w:rFonts w:ascii="Verdana" w:hAnsi="Verdana"/>
        </w:rPr>
        <w:t xml:space="preserve"> to the location I </w:t>
      </w:r>
      <w:r w:rsidR="00C119FD">
        <w:rPr>
          <w:rFonts w:ascii="Verdana" w:hAnsi="Verdana"/>
        </w:rPr>
        <w:t xml:space="preserve">want </w:t>
      </w:r>
      <w:r w:rsidRPr="004A1902">
        <w:rPr>
          <w:rFonts w:ascii="Verdana" w:hAnsi="Verdana"/>
        </w:rPr>
        <w:t xml:space="preserve">to save it at with the feature class name I wish to use. Last, I use </w:t>
      </w:r>
      <w:r w:rsidR="0027234D">
        <w:rPr>
          <w:rFonts w:ascii="Verdana" w:hAnsi="Verdana"/>
        </w:rPr>
        <w:t>“</w:t>
      </w:r>
      <w:r w:rsidR="0027234D" w:rsidRPr="0027234D">
        <w:rPr>
          <w:rFonts w:ascii="Verdana" w:hAnsi="Verdana"/>
          <w:i/>
        </w:rPr>
        <w:t>Q</w:t>
      </w:r>
      <w:r w:rsidRPr="0027234D">
        <w:rPr>
          <w:rFonts w:ascii="Verdana" w:hAnsi="Verdana"/>
          <w:i/>
        </w:rPr>
        <w:t>u</w:t>
      </w:r>
      <w:r w:rsidR="0027234D" w:rsidRPr="0027234D">
        <w:rPr>
          <w:rFonts w:ascii="Verdana" w:hAnsi="Verdana"/>
          <w:i/>
        </w:rPr>
        <w:t>ery B</w:t>
      </w:r>
      <w:r w:rsidRPr="0027234D">
        <w:rPr>
          <w:rFonts w:ascii="Verdana" w:hAnsi="Verdana"/>
          <w:i/>
        </w:rPr>
        <w:t>uilder</w:t>
      </w:r>
      <w:r w:rsidR="0027234D">
        <w:rPr>
          <w:rFonts w:ascii="Verdana" w:hAnsi="Verdana"/>
          <w:i/>
        </w:rPr>
        <w:t>”</w:t>
      </w:r>
      <w:r w:rsidRPr="004A1902">
        <w:rPr>
          <w:rFonts w:ascii="Verdana" w:hAnsi="Verdana"/>
        </w:rPr>
        <w:t xml:space="preserve"> to f</w:t>
      </w:r>
      <w:r w:rsidR="00122997">
        <w:rPr>
          <w:rFonts w:ascii="Verdana" w:hAnsi="Verdana"/>
        </w:rPr>
        <w:t>orm</w:t>
      </w:r>
      <w:r w:rsidRPr="004A1902">
        <w:rPr>
          <w:rFonts w:ascii="Verdana" w:hAnsi="Verdana"/>
        </w:rPr>
        <w:t xml:space="preserve"> the input features.</w:t>
      </w:r>
    </w:p>
    <w:p w14:paraId="5E45363D" w14:textId="77777777" w:rsidR="00C17A39" w:rsidRPr="004A1902" w:rsidRDefault="005B74B1" w:rsidP="00C16F6E">
      <w:pPr>
        <w:rPr>
          <w:rFonts w:ascii="Verdana" w:hAnsi="Verdana"/>
        </w:rPr>
      </w:pPr>
      <w:r>
        <w:rPr>
          <w:noProof/>
        </w:rPr>
        <w:t xml:space="preserve">                          </w:t>
      </w:r>
      <w:r w:rsidR="00C17A39">
        <w:rPr>
          <w:noProof/>
        </w:rPr>
        <w:drawing>
          <wp:inline distT="0" distB="0" distL="0" distR="0" wp14:anchorId="19584A01" wp14:editId="6B1BD2B1">
            <wp:extent cx="4229100" cy="2810815"/>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232193" cy="2812871"/>
                    </a:xfrm>
                    <a:prstGeom prst="rect">
                      <a:avLst/>
                    </a:prstGeom>
                  </pic:spPr>
                </pic:pic>
              </a:graphicData>
            </a:graphic>
          </wp:inline>
        </w:drawing>
      </w:r>
    </w:p>
    <w:p w14:paraId="203EADAF" w14:textId="77777777" w:rsidR="00C16F6E" w:rsidRPr="00C17A39" w:rsidRDefault="00C17A39" w:rsidP="0027234D">
      <w:pPr>
        <w:pStyle w:val="Heading2"/>
      </w:pPr>
      <w:r w:rsidRPr="00C17A39">
        <w:lastRenderedPageBreak/>
        <w:t>Buffer Input Parameters</w:t>
      </w:r>
    </w:p>
    <w:p w14:paraId="1F99DF27" w14:textId="5A8EE6A6" w:rsidR="00C16F6E" w:rsidRDefault="00C16F6E" w:rsidP="00C16F6E">
      <w:pPr>
        <w:rPr>
          <w:rFonts w:ascii="Verdana" w:hAnsi="Verdana"/>
        </w:rPr>
      </w:pPr>
      <w:r w:rsidRPr="004A1902">
        <w:rPr>
          <w:rFonts w:ascii="Verdana" w:hAnsi="Verdana"/>
        </w:rPr>
        <w:t xml:space="preserve">For the </w:t>
      </w:r>
      <w:r w:rsidR="00C2244F">
        <w:rPr>
          <w:rFonts w:ascii="Verdana" w:hAnsi="Verdana"/>
        </w:rPr>
        <w:t>“</w:t>
      </w:r>
      <w:r w:rsidR="00C2244F" w:rsidRPr="00C2244F">
        <w:rPr>
          <w:rFonts w:ascii="Verdana" w:hAnsi="Verdana"/>
          <w:i/>
        </w:rPr>
        <w:t>B</w:t>
      </w:r>
      <w:r w:rsidRPr="00C2244F">
        <w:rPr>
          <w:rFonts w:ascii="Verdana" w:hAnsi="Verdana"/>
          <w:i/>
        </w:rPr>
        <w:t>uffer</w:t>
      </w:r>
      <w:r w:rsidR="00C2244F">
        <w:rPr>
          <w:rFonts w:ascii="Verdana" w:hAnsi="Verdana"/>
        </w:rPr>
        <w:t>”</w:t>
      </w:r>
      <w:r w:rsidRPr="004A1902">
        <w:rPr>
          <w:rFonts w:ascii="Verdana" w:hAnsi="Verdana"/>
        </w:rPr>
        <w:t xml:space="preserve"> tool, the </w:t>
      </w:r>
      <w:r w:rsidR="00C2244F">
        <w:rPr>
          <w:rFonts w:ascii="Verdana" w:hAnsi="Verdana"/>
        </w:rPr>
        <w:t>“</w:t>
      </w:r>
      <w:r w:rsidR="00C2244F" w:rsidRPr="00C2244F">
        <w:rPr>
          <w:rFonts w:ascii="Verdana" w:hAnsi="Verdana"/>
          <w:i/>
        </w:rPr>
        <w:t>I</w:t>
      </w:r>
      <w:r w:rsidRPr="00C2244F">
        <w:rPr>
          <w:rFonts w:ascii="Verdana" w:hAnsi="Verdana"/>
          <w:i/>
        </w:rPr>
        <w:t>n</w:t>
      </w:r>
      <w:r w:rsidR="00C2244F" w:rsidRPr="00C2244F">
        <w:rPr>
          <w:rFonts w:ascii="Verdana" w:hAnsi="Verdana"/>
          <w:i/>
        </w:rPr>
        <w:t>put F</w:t>
      </w:r>
      <w:r w:rsidRPr="00C2244F">
        <w:rPr>
          <w:rFonts w:ascii="Verdana" w:hAnsi="Verdana"/>
          <w:i/>
        </w:rPr>
        <w:t>eatures</w:t>
      </w:r>
      <w:r w:rsidR="00C2244F">
        <w:rPr>
          <w:rFonts w:ascii="Verdana" w:hAnsi="Verdana"/>
        </w:rPr>
        <w:t>”</w:t>
      </w:r>
      <w:r w:rsidRPr="004A1902">
        <w:rPr>
          <w:rFonts w:ascii="Verdana" w:hAnsi="Verdana"/>
        </w:rPr>
        <w:t xml:space="preserve"> are the output file from the </w:t>
      </w:r>
      <w:r w:rsidR="00C2244F">
        <w:rPr>
          <w:rFonts w:ascii="Verdana" w:hAnsi="Verdana"/>
        </w:rPr>
        <w:t>“</w:t>
      </w:r>
      <w:r w:rsidR="00C2244F" w:rsidRPr="00C2244F">
        <w:rPr>
          <w:rFonts w:ascii="Verdana" w:hAnsi="Verdana"/>
          <w:i/>
        </w:rPr>
        <w:t>S</w:t>
      </w:r>
      <w:r w:rsidRPr="00C2244F">
        <w:rPr>
          <w:rFonts w:ascii="Verdana" w:hAnsi="Verdana"/>
          <w:i/>
        </w:rPr>
        <w:t>elect</w:t>
      </w:r>
      <w:r w:rsidR="00C2244F">
        <w:rPr>
          <w:rFonts w:ascii="Verdana" w:hAnsi="Verdana"/>
        </w:rPr>
        <w:t>”</w:t>
      </w:r>
      <w:r w:rsidRPr="004A1902">
        <w:rPr>
          <w:rFonts w:ascii="Verdana" w:hAnsi="Verdana"/>
        </w:rPr>
        <w:t xml:space="preserve"> tool that I just set the parameters for. I set the </w:t>
      </w:r>
      <w:r w:rsidR="00C2244F">
        <w:rPr>
          <w:rFonts w:ascii="Verdana" w:hAnsi="Verdana"/>
        </w:rPr>
        <w:t>“</w:t>
      </w:r>
      <w:r w:rsidR="00C2244F" w:rsidRPr="00C2244F">
        <w:rPr>
          <w:rFonts w:ascii="Verdana" w:hAnsi="Verdana"/>
          <w:i/>
        </w:rPr>
        <w:t>O</w:t>
      </w:r>
      <w:r w:rsidRPr="00C2244F">
        <w:rPr>
          <w:rFonts w:ascii="Verdana" w:hAnsi="Verdana"/>
          <w:i/>
        </w:rPr>
        <w:t>u</w:t>
      </w:r>
      <w:r w:rsidR="00C2244F" w:rsidRPr="00C2244F">
        <w:rPr>
          <w:rFonts w:ascii="Verdana" w:hAnsi="Verdana"/>
          <w:i/>
        </w:rPr>
        <w:t>tput Feature C</w:t>
      </w:r>
      <w:r w:rsidRPr="00C2244F">
        <w:rPr>
          <w:rFonts w:ascii="Verdana" w:hAnsi="Verdana"/>
          <w:i/>
        </w:rPr>
        <w:t>lass</w:t>
      </w:r>
      <w:r w:rsidR="00C2244F">
        <w:rPr>
          <w:rFonts w:ascii="Verdana" w:hAnsi="Verdana"/>
          <w:i/>
        </w:rPr>
        <w:t>”</w:t>
      </w:r>
      <w:r w:rsidRPr="004A1902">
        <w:rPr>
          <w:rFonts w:ascii="Verdana" w:hAnsi="Verdana"/>
        </w:rPr>
        <w:t xml:space="preserve"> name, and also set the </w:t>
      </w:r>
      <w:r w:rsidR="00C2244F">
        <w:rPr>
          <w:rFonts w:ascii="Verdana" w:hAnsi="Verdana"/>
        </w:rPr>
        <w:t>“</w:t>
      </w:r>
      <w:r w:rsidR="00C2244F" w:rsidRPr="00C2244F">
        <w:rPr>
          <w:rFonts w:ascii="Verdana" w:hAnsi="Verdana"/>
          <w:i/>
        </w:rPr>
        <w:t>L</w:t>
      </w:r>
      <w:r w:rsidRPr="00C2244F">
        <w:rPr>
          <w:rFonts w:ascii="Verdana" w:hAnsi="Verdana"/>
          <w:i/>
        </w:rPr>
        <w:t>i</w:t>
      </w:r>
      <w:r w:rsidR="00C2244F">
        <w:rPr>
          <w:rFonts w:ascii="Verdana" w:hAnsi="Verdana"/>
          <w:i/>
        </w:rPr>
        <w:t>near u</w:t>
      </w:r>
      <w:r w:rsidRPr="00C2244F">
        <w:rPr>
          <w:rFonts w:ascii="Verdana" w:hAnsi="Verdana"/>
          <w:i/>
        </w:rPr>
        <w:t>nit</w:t>
      </w:r>
      <w:r w:rsidR="00C2244F">
        <w:rPr>
          <w:rFonts w:ascii="Verdana" w:hAnsi="Verdana"/>
        </w:rPr>
        <w:t>”</w:t>
      </w:r>
      <w:r w:rsidRPr="004A1902">
        <w:rPr>
          <w:rFonts w:ascii="Verdana" w:hAnsi="Verdana"/>
        </w:rPr>
        <w:t xml:space="preserve"> for the </w:t>
      </w:r>
      <w:r w:rsidR="00C2244F">
        <w:rPr>
          <w:rFonts w:ascii="Verdana" w:hAnsi="Verdana"/>
        </w:rPr>
        <w:t>“</w:t>
      </w:r>
      <w:r w:rsidR="00C2244F" w:rsidRPr="00C2244F">
        <w:rPr>
          <w:rFonts w:ascii="Verdana" w:hAnsi="Verdana"/>
          <w:i/>
        </w:rPr>
        <w:t>B</w:t>
      </w:r>
      <w:r w:rsidRPr="00C2244F">
        <w:rPr>
          <w:rFonts w:ascii="Verdana" w:hAnsi="Verdana"/>
          <w:i/>
        </w:rPr>
        <w:t>uffer</w:t>
      </w:r>
      <w:r w:rsidR="00C2244F">
        <w:rPr>
          <w:rFonts w:ascii="Verdana" w:hAnsi="Verdana"/>
        </w:rPr>
        <w:t>”</w:t>
      </w:r>
      <w:r w:rsidRPr="004A1902">
        <w:rPr>
          <w:rFonts w:ascii="Verdana" w:hAnsi="Verdana"/>
        </w:rPr>
        <w:t>, which is 30 miles.</w:t>
      </w:r>
    </w:p>
    <w:p w14:paraId="6D12A711" w14:textId="77777777" w:rsidR="00C17A39" w:rsidRPr="004A1902" w:rsidRDefault="00C17A39" w:rsidP="00C17A39">
      <w:pPr>
        <w:jc w:val="center"/>
        <w:rPr>
          <w:rFonts w:ascii="Verdana" w:hAnsi="Verdana"/>
        </w:rPr>
      </w:pPr>
      <w:r>
        <w:rPr>
          <w:noProof/>
        </w:rPr>
        <w:drawing>
          <wp:inline distT="0" distB="0" distL="0" distR="0" wp14:anchorId="256EB156" wp14:editId="2295EC69">
            <wp:extent cx="4154807" cy="27241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157787" cy="2726104"/>
                    </a:xfrm>
                    <a:prstGeom prst="rect">
                      <a:avLst/>
                    </a:prstGeom>
                  </pic:spPr>
                </pic:pic>
              </a:graphicData>
            </a:graphic>
          </wp:inline>
        </w:drawing>
      </w:r>
    </w:p>
    <w:p w14:paraId="7FA03773" w14:textId="77777777" w:rsidR="005B74B1" w:rsidRDefault="005B74B1" w:rsidP="00C16F6E">
      <w:pPr>
        <w:rPr>
          <w:rFonts w:ascii="Verdana" w:hAnsi="Verdana"/>
          <w:b/>
        </w:rPr>
      </w:pPr>
    </w:p>
    <w:p w14:paraId="407C35C8" w14:textId="77777777" w:rsidR="00C16F6E" w:rsidRPr="00C17A39" w:rsidRDefault="00C17A39" w:rsidP="00C2244F">
      <w:pPr>
        <w:pStyle w:val="Heading2"/>
      </w:pPr>
      <w:r>
        <w:t>Intersect Parameters</w:t>
      </w:r>
    </w:p>
    <w:p w14:paraId="78280EFF" w14:textId="71B6A5B0" w:rsidR="00C16F6E" w:rsidRDefault="00C16F6E" w:rsidP="00C16F6E">
      <w:pPr>
        <w:rPr>
          <w:rFonts w:ascii="Verdana" w:hAnsi="Verdana"/>
        </w:rPr>
      </w:pPr>
      <w:r w:rsidRPr="004A1902">
        <w:rPr>
          <w:rFonts w:ascii="Verdana" w:hAnsi="Verdana"/>
        </w:rPr>
        <w:t xml:space="preserve">Lastly, for the input tool, I set the </w:t>
      </w:r>
      <w:r w:rsidR="00C2244F">
        <w:rPr>
          <w:rFonts w:ascii="Verdana" w:hAnsi="Verdana"/>
        </w:rPr>
        <w:t>“</w:t>
      </w:r>
      <w:r w:rsidR="00C2244F" w:rsidRPr="00C2244F">
        <w:rPr>
          <w:rFonts w:ascii="Verdana" w:hAnsi="Verdana"/>
          <w:i/>
        </w:rPr>
        <w:t>I</w:t>
      </w:r>
      <w:r w:rsidRPr="00C2244F">
        <w:rPr>
          <w:rFonts w:ascii="Verdana" w:hAnsi="Verdana"/>
          <w:i/>
        </w:rPr>
        <w:t>n</w:t>
      </w:r>
      <w:r w:rsidR="00C2244F" w:rsidRPr="00C2244F">
        <w:rPr>
          <w:rFonts w:ascii="Verdana" w:hAnsi="Verdana"/>
          <w:i/>
        </w:rPr>
        <w:t>put F</w:t>
      </w:r>
      <w:r w:rsidRPr="00C2244F">
        <w:rPr>
          <w:rFonts w:ascii="Verdana" w:hAnsi="Verdana"/>
          <w:i/>
        </w:rPr>
        <w:t>eatures</w:t>
      </w:r>
      <w:r w:rsidR="00C2244F">
        <w:rPr>
          <w:rFonts w:ascii="Verdana" w:hAnsi="Verdana"/>
        </w:rPr>
        <w:t>”</w:t>
      </w:r>
      <w:r w:rsidRPr="004A1902">
        <w:rPr>
          <w:rFonts w:ascii="Verdana" w:hAnsi="Verdana"/>
        </w:rPr>
        <w:t xml:space="preserve"> to the output of the </w:t>
      </w:r>
      <w:r w:rsidR="00C2244F">
        <w:rPr>
          <w:rFonts w:ascii="Verdana" w:hAnsi="Verdana"/>
        </w:rPr>
        <w:t>“</w:t>
      </w:r>
      <w:r w:rsidR="00C2244F" w:rsidRPr="00C2244F">
        <w:rPr>
          <w:rFonts w:ascii="Verdana" w:hAnsi="Verdana"/>
          <w:i/>
        </w:rPr>
        <w:t>B</w:t>
      </w:r>
      <w:r w:rsidRPr="00C2244F">
        <w:rPr>
          <w:rFonts w:ascii="Verdana" w:hAnsi="Verdana"/>
          <w:i/>
        </w:rPr>
        <w:t>uffer</w:t>
      </w:r>
      <w:r w:rsidR="00C2244F">
        <w:rPr>
          <w:rFonts w:ascii="Verdana" w:hAnsi="Verdana"/>
        </w:rPr>
        <w:t>”</w:t>
      </w:r>
      <w:r w:rsidRPr="004A1902">
        <w:rPr>
          <w:rFonts w:ascii="Verdana" w:hAnsi="Verdana"/>
        </w:rPr>
        <w:t xml:space="preserve"> tool that I just set, and the airports feature class. I then set the </w:t>
      </w:r>
      <w:r w:rsidR="00C2244F">
        <w:rPr>
          <w:rFonts w:ascii="Verdana" w:hAnsi="Verdana"/>
        </w:rPr>
        <w:t>“</w:t>
      </w:r>
      <w:r w:rsidR="00C2244F" w:rsidRPr="00C2244F">
        <w:rPr>
          <w:rFonts w:ascii="Verdana" w:hAnsi="Verdana"/>
          <w:i/>
        </w:rPr>
        <w:t>O</w:t>
      </w:r>
      <w:r w:rsidRPr="00C2244F">
        <w:rPr>
          <w:rFonts w:ascii="Verdana" w:hAnsi="Verdana"/>
          <w:i/>
        </w:rPr>
        <w:t>u</w:t>
      </w:r>
      <w:r w:rsidR="00C2244F" w:rsidRPr="00C2244F">
        <w:rPr>
          <w:rFonts w:ascii="Verdana" w:hAnsi="Verdana"/>
          <w:i/>
        </w:rPr>
        <w:t>tput Feature C</w:t>
      </w:r>
      <w:r w:rsidRPr="00C2244F">
        <w:rPr>
          <w:rFonts w:ascii="Verdana" w:hAnsi="Verdana"/>
          <w:i/>
        </w:rPr>
        <w:t>lass</w:t>
      </w:r>
      <w:r w:rsidR="00C2244F">
        <w:rPr>
          <w:rFonts w:ascii="Verdana" w:hAnsi="Verdana"/>
        </w:rPr>
        <w:t>”</w:t>
      </w:r>
      <w:r w:rsidRPr="004A1902">
        <w:rPr>
          <w:rFonts w:ascii="Verdana" w:hAnsi="Verdana"/>
        </w:rPr>
        <w:t xml:space="preserve"> name which will represent all the airports within 30 miles of Corpus Christi.</w:t>
      </w:r>
    </w:p>
    <w:p w14:paraId="7E875D97" w14:textId="33F0F1C0" w:rsidR="00275C0F" w:rsidRDefault="001C08CA" w:rsidP="00FA2AF9">
      <w:pPr>
        <w:ind w:right="-900"/>
        <w:jc w:val="center"/>
        <w:rPr>
          <w:noProof/>
        </w:rPr>
      </w:pPr>
      <w:r>
        <w:rPr>
          <w:noProof/>
        </w:rPr>
        <w:drawing>
          <wp:inline distT="0" distB="0" distL="0" distR="0" wp14:anchorId="3C3EF94E" wp14:editId="500058A0">
            <wp:extent cx="3789559" cy="2486025"/>
            <wp:effectExtent l="0" t="0" r="1905" b="0"/>
            <wp:docPr id="20" name="Picture 20" descr="\\internal\data\Webstar\webdata\TAACCCT\Media\GST102\Images\Final\png\L5_Intersect_Parame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nal\data\Webstar\webdata\TAACCCT\Media\GST102\Images\Final\png\L5_Intersect_Parameters.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92860" cy="2488190"/>
                    </a:xfrm>
                    <a:prstGeom prst="rect">
                      <a:avLst/>
                    </a:prstGeom>
                    <a:noFill/>
                    <a:ln>
                      <a:noFill/>
                    </a:ln>
                  </pic:spPr>
                </pic:pic>
              </a:graphicData>
            </a:graphic>
          </wp:inline>
        </w:drawing>
      </w:r>
    </w:p>
    <w:p w14:paraId="2A1E60EB" w14:textId="77777777" w:rsidR="00275C0F" w:rsidRDefault="00275C0F" w:rsidP="00FA2AF9">
      <w:pPr>
        <w:ind w:right="-900"/>
        <w:jc w:val="center"/>
        <w:rPr>
          <w:noProof/>
        </w:rPr>
      </w:pPr>
    </w:p>
    <w:p w14:paraId="6A78E2F9" w14:textId="77777777" w:rsidR="00275C0F" w:rsidRDefault="00275C0F" w:rsidP="00FA2AF9">
      <w:pPr>
        <w:ind w:right="-900"/>
        <w:jc w:val="center"/>
        <w:rPr>
          <w:noProof/>
        </w:rPr>
      </w:pPr>
    </w:p>
    <w:p w14:paraId="3AA84EDD" w14:textId="77777777" w:rsidR="00275C0F" w:rsidRDefault="00275C0F" w:rsidP="00FA2AF9">
      <w:pPr>
        <w:ind w:right="-900"/>
        <w:jc w:val="center"/>
        <w:rPr>
          <w:noProof/>
        </w:rPr>
      </w:pPr>
    </w:p>
    <w:p w14:paraId="33D44892" w14:textId="3854DC73" w:rsidR="00C17A39" w:rsidRDefault="00C17A39" w:rsidP="00FA2AF9">
      <w:pPr>
        <w:ind w:right="-900"/>
        <w:jc w:val="center"/>
        <w:rPr>
          <w:rFonts w:ascii="Verdana" w:hAnsi="Verdana"/>
        </w:rPr>
      </w:pPr>
    </w:p>
    <w:p w14:paraId="71F0CD4C" w14:textId="77777777" w:rsidR="00FA2AF9" w:rsidRDefault="00FA2AF9" w:rsidP="00FA2AF9">
      <w:pPr>
        <w:ind w:right="-900"/>
        <w:jc w:val="center"/>
        <w:rPr>
          <w:rFonts w:ascii="Verdana" w:hAnsi="Verdana"/>
        </w:rPr>
      </w:pPr>
    </w:p>
    <w:p w14:paraId="3E00C8A8" w14:textId="77777777" w:rsidR="00FA2AF9" w:rsidRPr="004A1902" w:rsidRDefault="00FA2AF9" w:rsidP="00FA2AF9">
      <w:pPr>
        <w:ind w:right="-900"/>
        <w:jc w:val="center"/>
        <w:rPr>
          <w:rFonts w:ascii="Verdana" w:hAnsi="Verdana"/>
        </w:rPr>
      </w:pPr>
    </w:p>
    <w:p w14:paraId="3F1EAC2C" w14:textId="77777777" w:rsidR="00C16F6E" w:rsidRDefault="00D2386A" w:rsidP="00234741">
      <w:pPr>
        <w:pStyle w:val="Heading2"/>
      </w:pPr>
      <w:r w:rsidRPr="00D2386A">
        <w:t>Ready to Run</w:t>
      </w:r>
    </w:p>
    <w:p w14:paraId="16BFF758" w14:textId="77777777" w:rsidR="00FA2AF9" w:rsidRPr="00D2386A" w:rsidRDefault="00FA2AF9" w:rsidP="00C16F6E">
      <w:pPr>
        <w:rPr>
          <w:rFonts w:ascii="Verdana" w:hAnsi="Verdana"/>
          <w:b/>
        </w:rPr>
      </w:pPr>
      <w:r>
        <w:rPr>
          <w:noProof/>
        </w:rPr>
        <w:drawing>
          <wp:anchor distT="0" distB="0" distL="114300" distR="114300" simplePos="0" relativeHeight="251663360" behindDoc="0" locked="0" layoutInCell="1" allowOverlap="1" wp14:anchorId="6C3EC5CA" wp14:editId="3F36B697">
            <wp:simplePos x="0" y="0"/>
            <wp:positionH relativeFrom="column">
              <wp:posOffset>0</wp:posOffset>
            </wp:positionH>
            <wp:positionV relativeFrom="paragraph">
              <wp:posOffset>286385</wp:posOffset>
            </wp:positionV>
            <wp:extent cx="2123440" cy="1381125"/>
            <wp:effectExtent l="0" t="0" r="0"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123440" cy="1381125"/>
                    </a:xfrm>
                    <a:prstGeom prst="rect">
                      <a:avLst/>
                    </a:prstGeom>
                  </pic:spPr>
                </pic:pic>
              </a:graphicData>
            </a:graphic>
            <wp14:sizeRelH relativeFrom="page">
              <wp14:pctWidth>0</wp14:pctWidth>
            </wp14:sizeRelH>
            <wp14:sizeRelV relativeFrom="page">
              <wp14:pctHeight>0</wp14:pctHeight>
            </wp14:sizeRelV>
          </wp:anchor>
        </w:drawing>
      </w:r>
    </w:p>
    <w:p w14:paraId="5D8098E6" w14:textId="77777777" w:rsidR="00C16F6E" w:rsidRPr="004A1902" w:rsidRDefault="00C16F6E" w:rsidP="00C16F6E">
      <w:pPr>
        <w:rPr>
          <w:rFonts w:ascii="Verdana" w:hAnsi="Verdana"/>
        </w:rPr>
      </w:pPr>
      <w:r w:rsidRPr="004A1902">
        <w:rPr>
          <w:rFonts w:ascii="Verdana" w:hAnsi="Verdana"/>
        </w:rPr>
        <w:t>This is what the model looks like with all the parameters set. The blue ovals represent data that is only used as input. The green ovals represent data that is the output of tools that may or may not be used as input to other tools. This model is now ready to run.</w:t>
      </w:r>
    </w:p>
    <w:p w14:paraId="297696A8" w14:textId="77777777" w:rsidR="00D2386A" w:rsidRDefault="00D2386A" w:rsidP="00C16F6E">
      <w:pPr>
        <w:rPr>
          <w:rFonts w:ascii="Verdana" w:hAnsi="Verdana"/>
        </w:rPr>
      </w:pPr>
    </w:p>
    <w:p w14:paraId="457E8279" w14:textId="77777777" w:rsidR="00D2386A" w:rsidRDefault="00D2386A" w:rsidP="00C16F6E">
      <w:pPr>
        <w:rPr>
          <w:rFonts w:ascii="Verdana" w:hAnsi="Verdana"/>
        </w:rPr>
      </w:pPr>
    </w:p>
    <w:p w14:paraId="216034D3" w14:textId="27E88976" w:rsidR="00C16F6E" w:rsidRDefault="00C133F5" w:rsidP="00C16F6E">
      <w:pPr>
        <w:rPr>
          <w:rFonts w:ascii="Verdana" w:hAnsi="Verdana"/>
        </w:rPr>
      </w:pPr>
      <w:r>
        <w:rPr>
          <w:noProof/>
        </w:rPr>
        <w:drawing>
          <wp:anchor distT="0" distB="0" distL="114300" distR="114300" simplePos="0" relativeHeight="251667456" behindDoc="0" locked="0" layoutInCell="1" allowOverlap="1" wp14:anchorId="3107A163" wp14:editId="0CC72756">
            <wp:simplePos x="0" y="0"/>
            <wp:positionH relativeFrom="column">
              <wp:posOffset>66675</wp:posOffset>
            </wp:positionH>
            <wp:positionV relativeFrom="paragraph">
              <wp:posOffset>21590</wp:posOffset>
            </wp:positionV>
            <wp:extent cx="2053590" cy="2276475"/>
            <wp:effectExtent l="0" t="0" r="381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2053590" cy="2276475"/>
                    </a:xfrm>
                    <a:prstGeom prst="rect">
                      <a:avLst/>
                    </a:prstGeom>
                  </pic:spPr>
                </pic:pic>
              </a:graphicData>
            </a:graphic>
            <wp14:sizeRelH relativeFrom="page">
              <wp14:pctWidth>0</wp14:pctWidth>
            </wp14:sizeRelH>
            <wp14:sizeRelV relativeFrom="page">
              <wp14:pctHeight>0</wp14:pctHeight>
            </wp14:sizeRelV>
          </wp:anchor>
        </w:drawing>
      </w:r>
      <w:r w:rsidR="00C16F6E" w:rsidRPr="004A1902">
        <w:rPr>
          <w:rFonts w:ascii="Verdana" w:hAnsi="Verdana"/>
        </w:rPr>
        <w:t xml:space="preserve">Before </w:t>
      </w:r>
      <w:r w:rsidR="005878A6">
        <w:rPr>
          <w:rFonts w:ascii="Verdana" w:hAnsi="Verdana"/>
        </w:rPr>
        <w:t xml:space="preserve">I </w:t>
      </w:r>
      <w:r w:rsidR="00C16F6E" w:rsidRPr="004A1902">
        <w:rPr>
          <w:rFonts w:ascii="Verdana" w:hAnsi="Verdana"/>
        </w:rPr>
        <w:t xml:space="preserve">run the model, I will </w:t>
      </w:r>
      <w:r w:rsidR="00275C0F">
        <w:rPr>
          <w:rFonts w:ascii="Verdana" w:hAnsi="Verdana"/>
        </w:rPr>
        <w:t>“</w:t>
      </w:r>
      <w:r w:rsidR="00275C0F" w:rsidRPr="00275C0F">
        <w:rPr>
          <w:rFonts w:ascii="Verdana" w:hAnsi="Verdana"/>
          <w:i/>
        </w:rPr>
        <w:t>S</w:t>
      </w:r>
      <w:r w:rsidR="00C16F6E" w:rsidRPr="00275C0F">
        <w:rPr>
          <w:rFonts w:ascii="Verdana" w:hAnsi="Verdana"/>
          <w:i/>
        </w:rPr>
        <w:t>ave</w:t>
      </w:r>
      <w:r w:rsidR="00275C0F">
        <w:rPr>
          <w:rFonts w:ascii="Verdana" w:hAnsi="Verdana"/>
        </w:rPr>
        <w:t>”</w:t>
      </w:r>
      <w:r w:rsidR="00C16F6E" w:rsidRPr="004A1902">
        <w:rPr>
          <w:rFonts w:ascii="Verdana" w:hAnsi="Verdana"/>
        </w:rPr>
        <w:t xml:space="preserve"> the model inside of my custom toolbox.</w:t>
      </w:r>
      <w:r w:rsidR="00275C0F" w:rsidRPr="00275C0F">
        <w:t xml:space="preserve"> </w:t>
      </w:r>
      <w:r w:rsidR="00275C0F" w:rsidRPr="00275C0F">
        <w:rPr>
          <w:rFonts w:ascii="Verdana" w:hAnsi="Verdana"/>
        </w:rPr>
        <w:t>Now it is time to run the model by choosing “Model” from the menu bar followed by “Run Entire Model”.</w:t>
      </w:r>
    </w:p>
    <w:p w14:paraId="02D74677" w14:textId="77777777" w:rsidR="005878A6" w:rsidRPr="004A1902" w:rsidRDefault="005878A6" w:rsidP="005878A6">
      <w:pPr>
        <w:jc w:val="center"/>
        <w:rPr>
          <w:rFonts w:ascii="Verdana" w:hAnsi="Verdana"/>
        </w:rPr>
      </w:pPr>
    </w:p>
    <w:p w14:paraId="17B70578" w14:textId="77777777" w:rsidR="00FA2AF9" w:rsidRDefault="00FA2AF9" w:rsidP="00C16F6E">
      <w:pPr>
        <w:rPr>
          <w:rFonts w:ascii="Verdana" w:hAnsi="Verdana"/>
          <w:b/>
        </w:rPr>
      </w:pPr>
    </w:p>
    <w:p w14:paraId="635995F3" w14:textId="77777777" w:rsidR="00FA2AF9" w:rsidRDefault="00FA2AF9" w:rsidP="00C16F6E">
      <w:pPr>
        <w:rPr>
          <w:rFonts w:ascii="Verdana" w:hAnsi="Verdana"/>
          <w:b/>
        </w:rPr>
      </w:pPr>
    </w:p>
    <w:p w14:paraId="7EDA7572" w14:textId="77777777" w:rsidR="00FA2AF9" w:rsidRDefault="00FA2AF9" w:rsidP="00C16F6E">
      <w:pPr>
        <w:rPr>
          <w:rFonts w:ascii="Verdana" w:hAnsi="Verdana"/>
          <w:b/>
        </w:rPr>
      </w:pPr>
    </w:p>
    <w:p w14:paraId="1DD8A561" w14:textId="77777777" w:rsidR="00FA2AF9" w:rsidRDefault="00FA2AF9" w:rsidP="00C16F6E">
      <w:pPr>
        <w:rPr>
          <w:rFonts w:ascii="Verdana" w:hAnsi="Verdana"/>
          <w:b/>
        </w:rPr>
      </w:pPr>
    </w:p>
    <w:p w14:paraId="2E9015F8" w14:textId="77777777" w:rsidR="00234741" w:rsidRDefault="00234741" w:rsidP="00C16F6E">
      <w:pPr>
        <w:rPr>
          <w:rFonts w:ascii="Verdana" w:hAnsi="Verdana"/>
        </w:rPr>
      </w:pPr>
      <w:r>
        <w:rPr>
          <w:noProof/>
        </w:rPr>
        <w:drawing>
          <wp:anchor distT="0" distB="0" distL="114300" distR="114300" simplePos="0" relativeHeight="251663872" behindDoc="0" locked="0" layoutInCell="1" allowOverlap="1" wp14:anchorId="4F3CD5F3" wp14:editId="41F6454E">
            <wp:simplePos x="0" y="0"/>
            <wp:positionH relativeFrom="column">
              <wp:posOffset>-2298700</wp:posOffset>
            </wp:positionH>
            <wp:positionV relativeFrom="paragraph">
              <wp:posOffset>225425</wp:posOffset>
            </wp:positionV>
            <wp:extent cx="2289175" cy="1476375"/>
            <wp:effectExtent l="0" t="0" r="0" b="952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289175" cy="1476375"/>
                    </a:xfrm>
                    <a:prstGeom prst="rect">
                      <a:avLst/>
                    </a:prstGeom>
                  </pic:spPr>
                </pic:pic>
              </a:graphicData>
            </a:graphic>
            <wp14:sizeRelH relativeFrom="page">
              <wp14:pctWidth>0</wp14:pctWidth>
            </wp14:sizeRelH>
            <wp14:sizeRelV relativeFrom="page">
              <wp14:pctHeight>0</wp14:pctHeight>
            </wp14:sizeRelV>
          </wp:anchor>
        </w:drawing>
      </w:r>
    </w:p>
    <w:p w14:paraId="2F469375" w14:textId="43E045C3" w:rsidR="00C16F6E" w:rsidRPr="00234741" w:rsidRDefault="00FA2AF9" w:rsidP="00C16F6E">
      <w:pPr>
        <w:rPr>
          <w:rFonts w:ascii="Verdana" w:hAnsi="Verdana"/>
        </w:rPr>
      </w:pPr>
      <w:r>
        <w:rPr>
          <w:rFonts w:ascii="Verdana" w:hAnsi="Verdana"/>
        </w:rPr>
        <w:t>T</w:t>
      </w:r>
      <w:r w:rsidR="00C16F6E" w:rsidRPr="004A1902">
        <w:rPr>
          <w:rFonts w:ascii="Verdana" w:hAnsi="Verdana"/>
        </w:rPr>
        <w:t xml:space="preserve">his image shows what a model looks like after it has completely executed. All the </w:t>
      </w:r>
      <w:proofErr w:type="spellStart"/>
      <w:r w:rsidR="00C16F6E" w:rsidRPr="004A1902">
        <w:rPr>
          <w:rFonts w:ascii="Verdana" w:hAnsi="Verdana"/>
        </w:rPr>
        <w:t>toolsand</w:t>
      </w:r>
      <w:proofErr w:type="spellEnd"/>
      <w:r w:rsidR="00C16F6E" w:rsidRPr="004A1902">
        <w:rPr>
          <w:rFonts w:ascii="Verdana" w:hAnsi="Verdana"/>
        </w:rPr>
        <w:t xml:space="preserve"> outputs have drop shadows indicating that they have successfully executed. Now </w:t>
      </w:r>
      <w:r w:rsidR="00B51C22">
        <w:rPr>
          <w:rFonts w:ascii="Verdana" w:hAnsi="Verdana"/>
        </w:rPr>
        <w:t xml:space="preserve">that </w:t>
      </w:r>
      <w:r w:rsidR="00C16F6E" w:rsidRPr="004A1902">
        <w:rPr>
          <w:rFonts w:ascii="Verdana" w:hAnsi="Verdana"/>
        </w:rPr>
        <w:t xml:space="preserve">the model </w:t>
      </w:r>
      <w:r w:rsidR="00B51C22">
        <w:rPr>
          <w:rFonts w:ascii="Verdana" w:hAnsi="Verdana"/>
        </w:rPr>
        <w:t xml:space="preserve">has </w:t>
      </w:r>
      <w:r w:rsidR="00C16F6E" w:rsidRPr="004A1902">
        <w:rPr>
          <w:rFonts w:ascii="Verdana" w:hAnsi="Verdana"/>
        </w:rPr>
        <w:t xml:space="preserve">completed, we can look at the </w:t>
      </w:r>
      <w:r w:rsidR="00B51C22" w:rsidRPr="004A1902">
        <w:rPr>
          <w:rFonts w:ascii="Verdana" w:hAnsi="Verdana"/>
        </w:rPr>
        <w:t xml:space="preserve">results </w:t>
      </w:r>
      <w:r w:rsidR="00234741" w:rsidRPr="004A1902">
        <w:rPr>
          <w:rFonts w:ascii="Verdana" w:hAnsi="Verdana"/>
        </w:rPr>
        <w:t>in</w:t>
      </w:r>
      <w:r w:rsidR="00234741">
        <w:rPr>
          <w:rFonts w:ascii="Verdana" w:hAnsi="Verdana"/>
        </w:rPr>
        <w:t xml:space="preserve"> </w:t>
      </w:r>
      <w:proofErr w:type="spellStart"/>
      <w:r w:rsidR="00234741" w:rsidRPr="004A1902">
        <w:rPr>
          <w:rFonts w:ascii="Verdana" w:hAnsi="Verdana"/>
        </w:rPr>
        <w:t>ArcMap</w:t>
      </w:r>
      <w:proofErr w:type="spellEnd"/>
      <w:r w:rsidR="00C16F6E" w:rsidRPr="004A1902">
        <w:rPr>
          <w:rFonts w:ascii="Verdana" w:hAnsi="Verdana"/>
        </w:rPr>
        <w:t>.</w:t>
      </w:r>
    </w:p>
    <w:p w14:paraId="4193C9B8" w14:textId="77777777" w:rsidR="005878A6" w:rsidRPr="004A1902" w:rsidRDefault="005878A6" w:rsidP="005878A6">
      <w:pPr>
        <w:jc w:val="center"/>
        <w:rPr>
          <w:rFonts w:ascii="Verdana" w:hAnsi="Verdana"/>
        </w:rPr>
      </w:pPr>
    </w:p>
    <w:p w14:paraId="5DAE65FE" w14:textId="77777777" w:rsidR="00C16F6E" w:rsidRPr="005878A6" w:rsidRDefault="00C16F6E" w:rsidP="00C16F6E">
      <w:pPr>
        <w:rPr>
          <w:rFonts w:ascii="Verdana" w:hAnsi="Verdana"/>
          <w:b/>
        </w:rPr>
      </w:pPr>
    </w:p>
    <w:p w14:paraId="068BAC6D" w14:textId="77777777" w:rsidR="004E10BA" w:rsidRDefault="004E10BA" w:rsidP="00C16F6E">
      <w:pPr>
        <w:rPr>
          <w:noProof/>
        </w:rPr>
      </w:pPr>
    </w:p>
    <w:p w14:paraId="37627B55" w14:textId="26FE4593" w:rsidR="00C16F6E" w:rsidRDefault="004E10BA" w:rsidP="00C16F6E">
      <w:pPr>
        <w:rPr>
          <w:rFonts w:ascii="Verdana" w:hAnsi="Verdana"/>
        </w:rPr>
      </w:pPr>
      <w:r>
        <w:rPr>
          <w:noProof/>
        </w:rPr>
        <w:drawing>
          <wp:anchor distT="0" distB="0" distL="114300" distR="114300" simplePos="0" relativeHeight="251669504" behindDoc="0" locked="0" layoutInCell="1" allowOverlap="1" wp14:anchorId="56192CD2" wp14:editId="1ED95B05">
            <wp:simplePos x="0" y="0"/>
            <wp:positionH relativeFrom="column">
              <wp:posOffset>-19050</wp:posOffset>
            </wp:positionH>
            <wp:positionV relativeFrom="paragraph">
              <wp:posOffset>7620</wp:posOffset>
            </wp:positionV>
            <wp:extent cx="2209800" cy="210693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2209800" cy="2106930"/>
                    </a:xfrm>
                    <a:prstGeom prst="rect">
                      <a:avLst/>
                    </a:prstGeom>
                  </pic:spPr>
                </pic:pic>
              </a:graphicData>
            </a:graphic>
            <wp14:sizeRelH relativeFrom="page">
              <wp14:pctWidth>0</wp14:pctWidth>
            </wp14:sizeRelH>
            <wp14:sizeRelV relativeFrom="page">
              <wp14:pctHeight>0</wp14:pctHeight>
            </wp14:sizeRelV>
          </wp:anchor>
        </w:drawing>
      </w:r>
      <w:r w:rsidR="00FA2AF9">
        <w:rPr>
          <w:rFonts w:ascii="Verdana" w:hAnsi="Verdana"/>
        </w:rPr>
        <w:t xml:space="preserve">Here </w:t>
      </w:r>
      <w:r w:rsidR="00C16F6E" w:rsidRPr="004A1902">
        <w:rPr>
          <w:rFonts w:ascii="Verdana" w:hAnsi="Verdana"/>
        </w:rPr>
        <w:t xml:space="preserve">are the results of the model. The green dots represent all the airports within 30 miles of Corpus </w:t>
      </w:r>
      <w:r w:rsidR="00B51C22" w:rsidRPr="004A1902">
        <w:rPr>
          <w:rFonts w:ascii="Verdana" w:hAnsi="Verdana"/>
        </w:rPr>
        <w:t>Christi</w:t>
      </w:r>
      <w:r w:rsidR="00B51C22">
        <w:rPr>
          <w:rStyle w:val="CommentReference"/>
        </w:rPr>
        <w:t>,</w:t>
      </w:r>
      <w:r w:rsidR="00B51C22" w:rsidRPr="004A1902">
        <w:rPr>
          <w:rFonts w:ascii="Verdana" w:hAnsi="Verdana"/>
        </w:rPr>
        <w:t xml:space="preserve"> Texas</w:t>
      </w:r>
      <w:r w:rsidR="00C16F6E" w:rsidRPr="004A1902">
        <w:rPr>
          <w:rFonts w:ascii="Verdana" w:hAnsi="Verdana"/>
        </w:rPr>
        <w:t xml:space="preserve">. The tan oval represents the 30 mile </w:t>
      </w:r>
      <w:r w:rsidR="00C16F6E" w:rsidRPr="004A1902">
        <w:rPr>
          <w:rFonts w:ascii="Verdana" w:hAnsi="Verdana"/>
        </w:rPr>
        <w:lastRenderedPageBreak/>
        <w:t>radius around Corpus Christi</w:t>
      </w:r>
      <w:r w:rsidR="00B51C22">
        <w:rPr>
          <w:rFonts w:ascii="Verdana" w:hAnsi="Verdana"/>
        </w:rPr>
        <w:t xml:space="preserve">, </w:t>
      </w:r>
      <w:r w:rsidR="00C16F6E" w:rsidRPr="004A1902">
        <w:rPr>
          <w:rFonts w:ascii="Verdana" w:hAnsi="Verdana"/>
        </w:rPr>
        <w:t xml:space="preserve">Texas. The green background represents the </w:t>
      </w:r>
      <w:r w:rsidR="00B51C22" w:rsidRPr="004A1902">
        <w:rPr>
          <w:rFonts w:ascii="Verdana" w:hAnsi="Verdana"/>
        </w:rPr>
        <w:t>coastal bend</w:t>
      </w:r>
      <w:r w:rsidR="00B51C22">
        <w:rPr>
          <w:rFonts w:ascii="Verdana" w:hAnsi="Verdana"/>
        </w:rPr>
        <w:t xml:space="preserve"> </w:t>
      </w:r>
      <w:r w:rsidR="00C16F6E" w:rsidRPr="004A1902">
        <w:rPr>
          <w:rFonts w:ascii="Verdana" w:hAnsi="Verdana"/>
        </w:rPr>
        <w:t>of Texas.</w:t>
      </w:r>
    </w:p>
    <w:p w14:paraId="58224C63" w14:textId="77777777" w:rsidR="00C133F5" w:rsidRDefault="00C133F5" w:rsidP="00021C4D">
      <w:pPr>
        <w:spacing w:after="0" w:line="240" w:lineRule="auto"/>
        <w:rPr>
          <w:rFonts w:ascii="Verdana" w:hAnsi="Verdana" w:cs="Arial"/>
          <w:b/>
          <w:sz w:val="24"/>
          <w:szCs w:val="24"/>
        </w:rPr>
      </w:pPr>
    </w:p>
    <w:p w14:paraId="4BDE0609" w14:textId="77777777" w:rsidR="00021C4D" w:rsidRPr="00313111" w:rsidRDefault="00021C4D" w:rsidP="00275C0F">
      <w:pPr>
        <w:pStyle w:val="Heading2"/>
        <w:rPr>
          <w:rFonts w:eastAsia="Meiryo UI"/>
        </w:rPr>
      </w:pPr>
      <w:r w:rsidRPr="00313111">
        <w:rPr>
          <w:rFonts w:eastAsia="Meiryo UI"/>
        </w:rPr>
        <w:t>SUMMARY</w:t>
      </w:r>
    </w:p>
    <w:p w14:paraId="1F9A5439" w14:textId="52E5E2FB" w:rsidR="00291815" w:rsidRPr="007276D7" w:rsidRDefault="00096EA1" w:rsidP="00275C0F">
      <w:pPr>
        <w:pStyle w:val="Heading2"/>
        <w:rPr>
          <w:rFonts w:ascii="Verdana" w:eastAsia="Meiryo UI" w:hAnsi="Verdana"/>
          <w:b w:val="0"/>
          <w:sz w:val="22"/>
          <w:szCs w:val="22"/>
        </w:rPr>
      </w:pPr>
      <w:bookmarkStart w:id="0" w:name="_GoBack"/>
      <w:r w:rsidRPr="007276D7">
        <w:rPr>
          <w:rFonts w:ascii="Verdana" w:hAnsi="Verdana" w:cs="Articulate"/>
          <w:b w:val="0"/>
          <w:color w:val="1A1A1A"/>
          <w:sz w:val="22"/>
          <w:szCs w:val="22"/>
        </w:rPr>
        <w:t xml:space="preserve">In this lesson you gained an understanding of vector data analysis and the process required to create a site selection model. You learned what proximity analysis tools are such as the proximity toolkit and buffers in the ArcGIS desktop. You learned about different buffer types used in vector data analysis and how to use </w:t>
      </w:r>
      <w:proofErr w:type="spellStart"/>
      <w:r w:rsidRPr="007276D7">
        <w:rPr>
          <w:rFonts w:ascii="Verdana" w:hAnsi="Verdana" w:cs="Articulate"/>
          <w:b w:val="0"/>
          <w:color w:val="1A1A1A"/>
          <w:sz w:val="22"/>
          <w:szCs w:val="22"/>
        </w:rPr>
        <w:t>ModelBuilder</w:t>
      </w:r>
      <w:proofErr w:type="spellEnd"/>
      <w:r w:rsidRPr="007276D7">
        <w:rPr>
          <w:rFonts w:ascii="Verdana" w:hAnsi="Verdana" w:cs="Articulate"/>
          <w:b w:val="0"/>
          <w:color w:val="1A1A1A"/>
          <w:sz w:val="22"/>
          <w:szCs w:val="22"/>
        </w:rPr>
        <w:t xml:space="preserve"> to create a site selection model.</w:t>
      </w:r>
    </w:p>
    <w:bookmarkEnd w:id="0"/>
    <w:p w14:paraId="125706B7" w14:textId="77777777" w:rsidR="00096EA1" w:rsidRDefault="00096EA1" w:rsidP="00275C0F">
      <w:pPr>
        <w:pStyle w:val="Heading2"/>
        <w:rPr>
          <w:rFonts w:eastAsia="Meiryo UI"/>
        </w:rPr>
      </w:pPr>
    </w:p>
    <w:p w14:paraId="7E9DD716" w14:textId="77777777" w:rsidR="00021C4D" w:rsidRPr="00313111" w:rsidRDefault="00021C4D" w:rsidP="00275C0F">
      <w:pPr>
        <w:pStyle w:val="Heading2"/>
        <w:rPr>
          <w:rFonts w:eastAsia="Meiryo UI"/>
        </w:rPr>
      </w:pPr>
      <w:r w:rsidRPr="00313111">
        <w:rPr>
          <w:rFonts w:eastAsia="Meiryo UI"/>
        </w:rPr>
        <w:t>ASSIGNMENTS</w:t>
      </w:r>
    </w:p>
    <w:p w14:paraId="085152AB" w14:textId="77777777" w:rsidR="00021C4D" w:rsidRPr="00313111" w:rsidRDefault="00021C4D" w:rsidP="00021C4D">
      <w:pPr>
        <w:tabs>
          <w:tab w:val="num" w:pos="1143"/>
        </w:tabs>
        <w:spacing w:after="0" w:line="240" w:lineRule="auto"/>
        <w:rPr>
          <w:rFonts w:ascii="Verdana" w:hAnsi="Verdana" w:cs="Arial"/>
          <w:b/>
          <w:sz w:val="20"/>
          <w:szCs w:val="20"/>
        </w:rPr>
      </w:pPr>
    </w:p>
    <w:p w14:paraId="32DD1E59" w14:textId="77777777" w:rsidR="001913DC" w:rsidRPr="00234741" w:rsidRDefault="00021C4D" w:rsidP="001913DC">
      <w:pPr>
        <w:rPr>
          <w:rFonts w:ascii="Verdana" w:eastAsia="Meiryo UI" w:hAnsi="Verdana" w:cs="Arial"/>
        </w:rPr>
      </w:pPr>
      <w:r w:rsidRPr="00234741">
        <w:rPr>
          <w:rFonts w:ascii="Verdana" w:eastAsia="Meiryo UI" w:hAnsi="Verdana" w:cs="Arial"/>
        </w:rPr>
        <w:t>1.</w:t>
      </w:r>
      <w:r w:rsidR="001913DC" w:rsidRPr="00234741">
        <w:rPr>
          <w:rFonts w:ascii="Verdana" w:eastAsia="Meiryo UI" w:hAnsi="Verdana" w:cs="Arial"/>
        </w:rPr>
        <w:t xml:space="preserve"> Lab: Vector Data Analysis – Creating a Site Selection Model</w:t>
      </w:r>
    </w:p>
    <w:p w14:paraId="45B4799E" w14:textId="749213A4" w:rsidR="00A35FEA" w:rsidRPr="00313111" w:rsidRDefault="001913DC" w:rsidP="00B51C22">
      <w:pPr>
        <w:rPr>
          <w:rFonts w:ascii="Verdana" w:hAnsi="Verdana"/>
        </w:rPr>
      </w:pPr>
      <w:r w:rsidRPr="00234741">
        <w:rPr>
          <w:rFonts w:ascii="Verdana" w:eastAsia="Meiryo UI" w:hAnsi="Verdana" w:cs="Arial"/>
        </w:rPr>
        <w:t>2. Quiz: Vector Data Analysis – Creating a Site Selection Model</w:t>
      </w:r>
    </w:p>
    <w:sectPr w:rsidR="00A35FEA" w:rsidRPr="00313111">
      <w:headerReference w:type="even" r:id="rId30"/>
      <w:headerReference w:type="default" r:id="rId31"/>
      <w:footerReference w:type="even" r:id="rId32"/>
      <w:footerReference w:type="default" r:id="rId33"/>
      <w:headerReference w:type="first" r:id="rId34"/>
      <w:footerReference w:type="first" r:id="rId3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0837D0" w15:done="0"/>
  <w15:commentEx w15:paraId="10DD4E7F" w15:done="0"/>
  <w15:commentEx w15:paraId="31893E88" w15:done="0"/>
  <w15:commentEx w15:paraId="407379CC" w15:done="0"/>
  <w15:commentEx w15:paraId="0B93DB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927C9" w14:textId="77777777" w:rsidR="00D720A3" w:rsidRDefault="00D720A3" w:rsidP="008D47B0">
      <w:pPr>
        <w:spacing w:after="0" w:line="240" w:lineRule="auto"/>
      </w:pPr>
      <w:r>
        <w:separator/>
      </w:r>
    </w:p>
  </w:endnote>
  <w:endnote w:type="continuationSeparator" w:id="0">
    <w:p w14:paraId="472F8E1A" w14:textId="77777777" w:rsidR="00D720A3" w:rsidRDefault="00D720A3" w:rsidP="008D4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 w:name="Articulate">
    <w:panose1 w:val="02000503040000020004"/>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D9A75" w14:textId="77777777" w:rsidR="00A14056" w:rsidRDefault="00A140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534610"/>
      <w:docPartObj>
        <w:docPartGallery w:val="Page Numbers (Bottom of Page)"/>
        <w:docPartUnique/>
      </w:docPartObj>
    </w:sdtPr>
    <w:sdtEndPr>
      <w:rPr>
        <w:noProof/>
      </w:rPr>
    </w:sdtEndPr>
    <w:sdtContent>
      <w:p w14:paraId="54DDAF15" w14:textId="77777777" w:rsidR="00A14056" w:rsidRDefault="00A14056">
        <w:pPr>
          <w:pStyle w:val="Footer"/>
          <w:jc w:val="right"/>
        </w:pPr>
        <w:r>
          <w:fldChar w:fldCharType="begin"/>
        </w:r>
        <w:r>
          <w:instrText xml:space="preserve"> PAGE   \* MERGEFORMAT </w:instrText>
        </w:r>
        <w:r>
          <w:fldChar w:fldCharType="separate"/>
        </w:r>
        <w:r w:rsidR="007276D7">
          <w:rPr>
            <w:noProof/>
          </w:rPr>
          <w:t>13</w:t>
        </w:r>
        <w:r>
          <w:rPr>
            <w:noProof/>
          </w:rPr>
          <w:fldChar w:fldCharType="end"/>
        </w:r>
      </w:p>
    </w:sdtContent>
  </w:sdt>
  <w:p w14:paraId="57928BF3" w14:textId="77777777" w:rsidR="00A14056" w:rsidRDefault="00A140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2F9A4" w14:textId="77777777" w:rsidR="00A14056" w:rsidRDefault="00A14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BB249" w14:textId="77777777" w:rsidR="00D720A3" w:rsidRDefault="00D720A3" w:rsidP="008D47B0">
      <w:pPr>
        <w:spacing w:after="0" w:line="240" w:lineRule="auto"/>
      </w:pPr>
      <w:r>
        <w:separator/>
      </w:r>
    </w:p>
  </w:footnote>
  <w:footnote w:type="continuationSeparator" w:id="0">
    <w:p w14:paraId="6938AFC3" w14:textId="77777777" w:rsidR="00D720A3" w:rsidRDefault="00D720A3" w:rsidP="008D47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E9BE4" w14:textId="77777777" w:rsidR="00A14056" w:rsidRDefault="00A140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2174D" w14:textId="77777777" w:rsidR="00A14056" w:rsidRDefault="00A140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6289A" w14:textId="77777777" w:rsidR="00A14056" w:rsidRDefault="00A140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20E4B"/>
    <w:multiLevelType w:val="hybridMultilevel"/>
    <w:tmpl w:val="2E3AE5F6"/>
    <w:lvl w:ilvl="0" w:tplc="950A3C88">
      <w:start w:val="1"/>
      <w:numFmt w:val="bullet"/>
      <w:lvlText w:val="•"/>
      <w:lvlJc w:val="left"/>
      <w:pPr>
        <w:tabs>
          <w:tab w:val="num" w:pos="720"/>
        </w:tabs>
        <w:ind w:left="720" w:hanging="360"/>
      </w:pPr>
      <w:rPr>
        <w:rFonts w:ascii="Arial" w:hAnsi="Arial" w:hint="default"/>
      </w:rPr>
    </w:lvl>
    <w:lvl w:ilvl="1" w:tplc="A746DAC2">
      <w:start w:val="1064"/>
      <w:numFmt w:val="bullet"/>
      <w:lvlText w:val="–"/>
      <w:lvlJc w:val="left"/>
      <w:pPr>
        <w:tabs>
          <w:tab w:val="num" w:pos="1440"/>
        </w:tabs>
        <w:ind w:left="1440" w:hanging="360"/>
      </w:pPr>
      <w:rPr>
        <w:rFonts w:ascii="Arial" w:hAnsi="Arial" w:hint="default"/>
      </w:rPr>
    </w:lvl>
    <w:lvl w:ilvl="2" w:tplc="E6BC46F4" w:tentative="1">
      <w:start w:val="1"/>
      <w:numFmt w:val="bullet"/>
      <w:lvlText w:val="•"/>
      <w:lvlJc w:val="left"/>
      <w:pPr>
        <w:tabs>
          <w:tab w:val="num" w:pos="2160"/>
        </w:tabs>
        <w:ind w:left="2160" w:hanging="360"/>
      </w:pPr>
      <w:rPr>
        <w:rFonts w:ascii="Arial" w:hAnsi="Arial" w:hint="default"/>
      </w:rPr>
    </w:lvl>
    <w:lvl w:ilvl="3" w:tplc="63B46060" w:tentative="1">
      <w:start w:val="1"/>
      <w:numFmt w:val="bullet"/>
      <w:lvlText w:val="•"/>
      <w:lvlJc w:val="left"/>
      <w:pPr>
        <w:tabs>
          <w:tab w:val="num" w:pos="2880"/>
        </w:tabs>
        <w:ind w:left="2880" w:hanging="360"/>
      </w:pPr>
      <w:rPr>
        <w:rFonts w:ascii="Arial" w:hAnsi="Arial" w:hint="default"/>
      </w:rPr>
    </w:lvl>
    <w:lvl w:ilvl="4" w:tplc="E0C2F596" w:tentative="1">
      <w:start w:val="1"/>
      <w:numFmt w:val="bullet"/>
      <w:lvlText w:val="•"/>
      <w:lvlJc w:val="left"/>
      <w:pPr>
        <w:tabs>
          <w:tab w:val="num" w:pos="3600"/>
        </w:tabs>
        <w:ind w:left="3600" w:hanging="360"/>
      </w:pPr>
      <w:rPr>
        <w:rFonts w:ascii="Arial" w:hAnsi="Arial" w:hint="default"/>
      </w:rPr>
    </w:lvl>
    <w:lvl w:ilvl="5" w:tplc="25569D64" w:tentative="1">
      <w:start w:val="1"/>
      <w:numFmt w:val="bullet"/>
      <w:lvlText w:val="•"/>
      <w:lvlJc w:val="left"/>
      <w:pPr>
        <w:tabs>
          <w:tab w:val="num" w:pos="4320"/>
        </w:tabs>
        <w:ind w:left="4320" w:hanging="360"/>
      </w:pPr>
      <w:rPr>
        <w:rFonts w:ascii="Arial" w:hAnsi="Arial" w:hint="default"/>
      </w:rPr>
    </w:lvl>
    <w:lvl w:ilvl="6" w:tplc="8D0EC58E" w:tentative="1">
      <w:start w:val="1"/>
      <w:numFmt w:val="bullet"/>
      <w:lvlText w:val="•"/>
      <w:lvlJc w:val="left"/>
      <w:pPr>
        <w:tabs>
          <w:tab w:val="num" w:pos="5040"/>
        </w:tabs>
        <w:ind w:left="5040" w:hanging="360"/>
      </w:pPr>
      <w:rPr>
        <w:rFonts w:ascii="Arial" w:hAnsi="Arial" w:hint="default"/>
      </w:rPr>
    </w:lvl>
    <w:lvl w:ilvl="7" w:tplc="8DE624A4" w:tentative="1">
      <w:start w:val="1"/>
      <w:numFmt w:val="bullet"/>
      <w:lvlText w:val="•"/>
      <w:lvlJc w:val="left"/>
      <w:pPr>
        <w:tabs>
          <w:tab w:val="num" w:pos="5760"/>
        </w:tabs>
        <w:ind w:left="5760" w:hanging="360"/>
      </w:pPr>
      <w:rPr>
        <w:rFonts w:ascii="Arial" w:hAnsi="Arial" w:hint="default"/>
      </w:rPr>
    </w:lvl>
    <w:lvl w:ilvl="8" w:tplc="EDEAE294" w:tentative="1">
      <w:start w:val="1"/>
      <w:numFmt w:val="bullet"/>
      <w:lvlText w:val="•"/>
      <w:lvlJc w:val="left"/>
      <w:pPr>
        <w:tabs>
          <w:tab w:val="num" w:pos="6480"/>
        </w:tabs>
        <w:ind w:left="6480" w:hanging="360"/>
      </w:pPr>
      <w:rPr>
        <w:rFonts w:ascii="Arial" w:hAnsi="Arial" w:hint="default"/>
      </w:rPr>
    </w:lvl>
  </w:abstractNum>
  <w:abstractNum w:abstractNumId="2">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F6A99"/>
    <w:multiLevelType w:val="hybridMultilevel"/>
    <w:tmpl w:val="9E5CD25E"/>
    <w:lvl w:ilvl="0" w:tplc="FA3679A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CF452F"/>
    <w:multiLevelType w:val="hybridMultilevel"/>
    <w:tmpl w:val="CAD27F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742A46"/>
    <w:multiLevelType w:val="hybridMultilevel"/>
    <w:tmpl w:val="F50C5F8C"/>
    <w:lvl w:ilvl="0" w:tplc="19BED894">
      <w:start w:val="1"/>
      <w:numFmt w:val="bullet"/>
      <w:lvlText w:val="•"/>
      <w:lvlJc w:val="left"/>
      <w:pPr>
        <w:tabs>
          <w:tab w:val="num" w:pos="720"/>
        </w:tabs>
        <w:ind w:left="720" w:hanging="360"/>
      </w:pPr>
      <w:rPr>
        <w:rFonts w:ascii="Arial" w:hAnsi="Arial" w:hint="default"/>
      </w:rPr>
    </w:lvl>
    <w:lvl w:ilvl="1" w:tplc="595A2EDE" w:tentative="1">
      <w:start w:val="1"/>
      <w:numFmt w:val="bullet"/>
      <w:lvlText w:val="•"/>
      <w:lvlJc w:val="left"/>
      <w:pPr>
        <w:tabs>
          <w:tab w:val="num" w:pos="1440"/>
        </w:tabs>
        <w:ind w:left="1440" w:hanging="360"/>
      </w:pPr>
      <w:rPr>
        <w:rFonts w:ascii="Arial" w:hAnsi="Arial" w:hint="default"/>
      </w:rPr>
    </w:lvl>
    <w:lvl w:ilvl="2" w:tplc="47920096" w:tentative="1">
      <w:start w:val="1"/>
      <w:numFmt w:val="bullet"/>
      <w:lvlText w:val="•"/>
      <w:lvlJc w:val="left"/>
      <w:pPr>
        <w:tabs>
          <w:tab w:val="num" w:pos="2160"/>
        </w:tabs>
        <w:ind w:left="2160" w:hanging="360"/>
      </w:pPr>
      <w:rPr>
        <w:rFonts w:ascii="Arial" w:hAnsi="Arial" w:hint="default"/>
      </w:rPr>
    </w:lvl>
    <w:lvl w:ilvl="3" w:tplc="F7368132" w:tentative="1">
      <w:start w:val="1"/>
      <w:numFmt w:val="bullet"/>
      <w:lvlText w:val="•"/>
      <w:lvlJc w:val="left"/>
      <w:pPr>
        <w:tabs>
          <w:tab w:val="num" w:pos="2880"/>
        </w:tabs>
        <w:ind w:left="2880" w:hanging="360"/>
      </w:pPr>
      <w:rPr>
        <w:rFonts w:ascii="Arial" w:hAnsi="Arial" w:hint="default"/>
      </w:rPr>
    </w:lvl>
    <w:lvl w:ilvl="4" w:tplc="DE6EE6B8" w:tentative="1">
      <w:start w:val="1"/>
      <w:numFmt w:val="bullet"/>
      <w:lvlText w:val="•"/>
      <w:lvlJc w:val="left"/>
      <w:pPr>
        <w:tabs>
          <w:tab w:val="num" w:pos="3600"/>
        </w:tabs>
        <w:ind w:left="3600" w:hanging="360"/>
      </w:pPr>
      <w:rPr>
        <w:rFonts w:ascii="Arial" w:hAnsi="Arial" w:hint="default"/>
      </w:rPr>
    </w:lvl>
    <w:lvl w:ilvl="5" w:tplc="DD0828BC" w:tentative="1">
      <w:start w:val="1"/>
      <w:numFmt w:val="bullet"/>
      <w:lvlText w:val="•"/>
      <w:lvlJc w:val="left"/>
      <w:pPr>
        <w:tabs>
          <w:tab w:val="num" w:pos="4320"/>
        </w:tabs>
        <w:ind w:left="4320" w:hanging="360"/>
      </w:pPr>
      <w:rPr>
        <w:rFonts w:ascii="Arial" w:hAnsi="Arial" w:hint="default"/>
      </w:rPr>
    </w:lvl>
    <w:lvl w:ilvl="6" w:tplc="F890497E" w:tentative="1">
      <w:start w:val="1"/>
      <w:numFmt w:val="bullet"/>
      <w:lvlText w:val="•"/>
      <w:lvlJc w:val="left"/>
      <w:pPr>
        <w:tabs>
          <w:tab w:val="num" w:pos="5040"/>
        </w:tabs>
        <w:ind w:left="5040" w:hanging="360"/>
      </w:pPr>
      <w:rPr>
        <w:rFonts w:ascii="Arial" w:hAnsi="Arial" w:hint="default"/>
      </w:rPr>
    </w:lvl>
    <w:lvl w:ilvl="7" w:tplc="C82E0E26" w:tentative="1">
      <w:start w:val="1"/>
      <w:numFmt w:val="bullet"/>
      <w:lvlText w:val="•"/>
      <w:lvlJc w:val="left"/>
      <w:pPr>
        <w:tabs>
          <w:tab w:val="num" w:pos="5760"/>
        </w:tabs>
        <w:ind w:left="5760" w:hanging="360"/>
      </w:pPr>
      <w:rPr>
        <w:rFonts w:ascii="Arial" w:hAnsi="Arial" w:hint="default"/>
      </w:rPr>
    </w:lvl>
    <w:lvl w:ilvl="8" w:tplc="359CE806" w:tentative="1">
      <w:start w:val="1"/>
      <w:numFmt w:val="bullet"/>
      <w:lvlText w:val="•"/>
      <w:lvlJc w:val="left"/>
      <w:pPr>
        <w:tabs>
          <w:tab w:val="num" w:pos="6480"/>
        </w:tabs>
        <w:ind w:left="6480" w:hanging="360"/>
      </w:pPr>
      <w:rPr>
        <w:rFonts w:ascii="Arial" w:hAnsi="Arial" w:hint="default"/>
      </w:rPr>
    </w:lvl>
  </w:abstractNum>
  <w:abstractNum w:abstractNumId="6">
    <w:nsid w:val="30404EF9"/>
    <w:multiLevelType w:val="hybridMultilevel"/>
    <w:tmpl w:val="B86451C0"/>
    <w:lvl w:ilvl="0" w:tplc="99721308">
      <w:start w:val="1"/>
      <w:numFmt w:val="bullet"/>
      <w:lvlText w:val="•"/>
      <w:lvlJc w:val="left"/>
      <w:pPr>
        <w:tabs>
          <w:tab w:val="num" w:pos="720"/>
        </w:tabs>
        <w:ind w:left="720" w:hanging="360"/>
      </w:pPr>
      <w:rPr>
        <w:rFonts w:ascii="Arial" w:hAnsi="Arial" w:hint="default"/>
      </w:rPr>
    </w:lvl>
    <w:lvl w:ilvl="1" w:tplc="5C5462CE" w:tentative="1">
      <w:start w:val="1"/>
      <w:numFmt w:val="bullet"/>
      <w:lvlText w:val="•"/>
      <w:lvlJc w:val="left"/>
      <w:pPr>
        <w:tabs>
          <w:tab w:val="num" w:pos="1440"/>
        </w:tabs>
        <w:ind w:left="1440" w:hanging="360"/>
      </w:pPr>
      <w:rPr>
        <w:rFonts w:ascii="Arial" w:hAnsi="Arial" w:hint="default"/>
      </w:rPr>
    </w:lvl>
    <w:lvl w:ilvl="2" w:tplc="F3862702">
      <w:start w:val="1160"/>
      <w:numFmt w:val="bullet"/>
      <w:lvlText w:val="•"/>
      <w:lvlJc w:val="left"/>
      <w:pPr>
        <w:tabs>
          <w:tab w:val="num" w:pos="2160"/>
        </w:tabs>
        <w:ind w:left="2160" w:hanging="360"/>
      </w:pPr>
      <w:rPr>
        <w:rFonts w:ascii="Arial" w:hAnsi="Arial" w:hint="default"/>
      </w:rPr>
    </w:lvl>
    <w:lvl w:ilvl="3" w:tplc="DD3CE166" w:tentative="1">
      <w:start w:val="1"/>
      <w:numFmt w:val="bullet"/>
      <w:lvlText w:val="•"/>
      <w:lvlJc w:val="left"/>
      <w:pPr>
        <w:tabs>
          <w:tab w:val="num" w:pos="2880"/>
        </w:tabs>
        <w:ind w:left="2880" w:hanging="360"/>
      </w:pPr>
      <w:rPr>
        <w:rFonts w:ascii="Arial" w:hAnsi="Arial" w:hint="default"/>
      </w:rPr>
    </w:lvl>
    <w:lvl w:ilvl="4" w:tplc="B02E51BE" w:tentative="1">
      <w:start w:val="1"/>
      <w:numFmt w:val="bullet"/>
      <w:lvlText w:val="•"/>
      <w:lvlJc w:val="left"/>
      <w:pPr>
        <w:tabs>
          <w:tab w:val="num" w:pos="3600"/>
        </w:tabs>
        <w:ind w:left="3600" w:hanging="360"/>
      </w:pPr>
      <w:rPr>
        <w:rFonts w:ascii="Arial" w:hAnsi="Arial" w:hint="default"/>
      </w:rPr>
    </w:lvl>
    <w:lvl w:ilvl="5" w:tplc="7CDEB6B2" w:tentative="1">
      <w:start w:val="1"/>
      <w:numFmt w:val="bullet"/>
      <w:lvlText w:val="•"/>
      <w:lvlJc w:val="left"/>
      <w:pPr>
        <w:tabs>
          <w:tab w:val="num" w:pos="4320"/>
        </w:tabs>
        <w:ind w:left="4320" w:hanging="360"/>
      </w:pPr>
      <w:rPr>
        <w:rFonts w:ascii="Arial" w:hAnsi="Arial" w:hint="default"/>
      </w:rPr>
    </w:lvl>
    <w:lvl w:ilvl="6" w:tplc="800EFA9C" w:tentative="1">
      <w:start w:val="1"/>
      <w:numFmt w:val="bullet"/>
      <w:lvlText w:val="•"/>
      <w:lvlJc w:val="left"/>
      <w:pPr>
        <w:tabs>
          <w:tab w:val="num" w:pos="5040"/>
        </w:tabs>
        <w:ind w:left="5040" w:hanging="360"/>
      </w:pPr>
      <w:rPr>
        <w:rFonts w:ascii="Arial" w:hAnsi="Arial" w:hint="default"/>
      </w:rPr>
    </w:lvl>
    <w:lvl w:ilvl="7" w:tplc="F82C4A34" w:tentative="1">
      <w:start w:val="1"/>
      <w:numFmt w:val="bullet"/>
      <w:lvlText w:val="•"/>
      <w:lvlJc w:val="left"/>
      <w:pPr>
        <w:tabs>
          <w:tab w:val="num" w:pos="5760"/>
        </w:tabs>
        <w:ind w:left="5760" w:hanging="360"/>
      </w:pPr>
      <w:rPr>
        <w:rFonts w:ascii="Arial" w:hAnsi="Arial" w:hint="default"/>
      </w:rPr>
    </w:lvl>
    <w:lvl w:ilvl="8" w:tplc="FD3CAE1A" w:tentative="1">
      <w:start w:val="1"/>
      <w:numFmt w:val="bullet"/>
      <w:lvlText w:val="•"/>
      <w:lvlJc w:val="left"/>
      <w:pPr>
        <w:tabs>
          <w:tab w:val="num" w:pos="6480"/>
        </w:tabs>
        <w:ind w:left="6480" w:hanging="360"/>
      </w:pPr>
      <w:rPr>
        <w:rFonts w:ascii="Arial" w:hAnsi="Arial" w:hint="default"/>
      </w:rPr>
    </w:lvl>
  </w:abstractNum>
  <w:abstractNum w:abstractNumId="7">
    <w:nsid w:val="4DD36646"/>
    <w:multiLevelType w:val="hybridMultilevel"/>
    <w:tmpl w:val="D4E83EC8"/>
    <w:lvl w:ilvl="0" w:tplc="0AA6FF76">
      <w:start w:val="1"/>
      <w:numFmt w:val="bullet"/>
      <w:lvlText w:val="•"/>
      <w:lvlJc w:val="left"/>
      <w:pPr>
        <w:tabs>
          <w:tab w:val="num" w:pos="720"/>
        </w:tabs>
        <w:ind w:left="720" w:hanging="360"/>
      </w:pPr>
      <w:rPr>
        <w:rFonts w:ascii="Arial" w:hAnsi="Arial" w:hint="default"/>
      </w:rPr>
    </w:lvl>
    <w:lvl w:ilvl="1" w:tplc="E1DE8762" w:tentative="1">
      <w:start w:val="1"/>
      <w:numFmt w:val="bullet"/>
      <w:lvlText w:val="•"/>
      <w:lvlJc w:val="left"/>
      <w:pPr>
        <w:tabs>
          <w:tab w:val="num" w:pos="1440"/>
        </w:tabs>
        <w:ind w:left="1440" w:hanging="360"/>
      </w:pPr>
      <w:rPr>
        <w:rFonts w:ascii="Arial" w:hAnsi="Arial" w:hint="default"/>
      </w:rPr>
    </w:lvl>
    <w:lvl w:ilvl="2" w:tplc="53F0B8D2" w:tentative="1">
      <w:start w:val="1"/>
      <w:numFmt w:val="bullet"/>
      <w:lvlText w:val="•"/>
      <w:lvlJc w:val="left"/>
      <w:pPr>
        <w:tabs>
          <w:tab w:val="num" w:pos="2160"/>
        </w:tabs>
        <w:ind w:left="2160" w:hanging="360"/>
      </w:pPr>
      <w:rPr>
        <w:rFonts w:ascii="Arial" w:hAnsi="Arial" w:hint="default"/>
      </w:rPr>
    </w:lvl>
    <w:lvl w:ilvl="3" w:tplc="E6F4C494" w:tentative="1">
      <w:start w:val="1"/>
      <w:numFmt w:val="bullet"/>
      <w:lvlText w:val="•"/>
      <w:lvlJc w:val="left"/>
      <w:pPr>
        <w:tabs>
          <w:tab w:val="num" w:pos="2880"/>
        </w:tabs>
        <w:ind w:left="2880" w:hanging="360"/>
      </w:pPr>
      <w:rPr>
        <w:rFonts w:ascii="Arial" w:hAnsi="Arial" w:hint="default"/>
      </w:rPr>
    </w:lvl>
    <w:lvl w:ilvl="4" w:tplc="E806B5BA" w:tentative="1">
      <w:start w:val="1"/>
      <w:numFmt w:val="bullet"/>
      <w:lvlText w:val="•"/>
      <w:lvlJc w:val="left"/>
      <w:pPr>
        <w:tabs>
          <w:tab w:val="num" w:pos="3600"/>
        </w:tabs>
        <w:ind w:left="3600" w:hanging="360"/>
      </w:pPr>
      <w:rPr>
        <w:rFonts w:ascii="Arial" w:hAnsi="Arial" w:hint="default"/>
      </w:rPr>
    </w:lvl>
    <w:lvl w:ilvl="5" w:tplc="28A82FA2" w:tentative="1">
      <w:start w:val="1"/>
      <w:numFmt w:val="bullet"/>
      <w:lvlText w:val="•"/>
      <w:lvlJc w:val="left"/>
      <w:pPr>
        <w:tabs>
          <w:tab w:val="num" w:pos="4320"/>
        </w:tabs>
        <w:ind w:left="4320" w:hanging="360"/>
      </w:pPr>
      <w:rPr>
        <w:rFonts w:ascii="Arial" w:hAnsi="Arial" w:hint="default"/>
      </w:rPr>
    </w:lvl>
    <w:lvl w:ilvl="6" w:tplc="DAE654A4" w:tentative="1">
      <w:start w:val="1"/>
      <w:numFmt w:val="bullet"/>
      <w:lvlText w:val="•"/>
      <w:lvlJc w:val="left"/>
      <w:pPr>
        <w:tabs>
          <w:tab w:val="num" w:pos="5040"/>
        </w:tabs>
        <w:ind w:left="5040" w:hanging="360"/>
      </w:pPr>
      <w:rPr>
        <w:rFonts w:ascii="Arial" w:hAnsi="Arial" w:hint="default"/>
      </w:rPr>
    </w:lvl>
    <w:lvl w:ilvl="7" w:tplc="87D6A932" w:tentative="1">
      <w:start w:val="1"/>
      <w:numFmt w:val="bullet"/>
      <w:lvlText w:val="•"/>
      <w:lvlJc w:val="left"/>
      <w:pPr>
        <w:tabs>
          <w:tab w:val="num" w:pos="5760"/>
        </w:tabs>
        <w:ind w:left="5760" w:hanging="360"/>
      </w:pPr>
      <w:rPr>
        <w:rFonts w:ascii="Arial" w:hAnsi="Arial" w:hint="default"/>
      </w:rPr>
    </w:lvl>
    <w:lvl w:ilvl="8" w:tplc="81AE9686" w:tentative="1">
      <w:start w:val="1"/>
      <w:numFmt w:val="bullet"/>
      <w:lvlText w:val="•"/>
      <w:lvlJc w:val="left"/>
      <w:pPr>
        <w:tabs>
          <w:tab w:val="num" w:pos="6480"/>
        </w:tabs>
        <w:ind w:left="6480" w:hanging="360"/>
      </w:pPr>
      <w:rPr>
        <w:rFonts w:ascii="Arial" w:hAnsi="Arial" w:hint="default"/>
      </w:rPr>
    </w:lvl>
  </w:abstractNum>
  <w:abstractNum w:abstractNumId="8">
    <w:nsid w:val="5D0D107C"/>
    <w:multiLevelType w:val="hybridMultilevel"/>
    <w:tmpl w:val="53D22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B43D31"/>
    <w:multiLevelType w:val="hybridMultilevel"/>
    <w:tmpl w:val="81BC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A31F41"/>
    <w:multiLevelType w:val="hybridMultilevel"/>
    <w:tmpl w:val="6B507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A932AF"/>
    <w:multiLevelType w:val="hybridMultilevel"/>
    <w:tmpl w:val="5E008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8D71E2"/>
    <w:multiLevelType w:val="hybridMultilevel"/>
    <w:tmpl w:val="6980C52C"/>
    <w:lvl w:ilvl="0" w:tplc="C88E9AC0">
      <w:start w:val="1"/>
      <w:numFmt w:val="bullet"/>
      <w:lvlText w:val="•"/>
      <w:lvlJc w:val="left"/>
      <w:pPr>
        <w:tabs>
          <w:tab w:val="num" w:pos="720"/>
        </w:tabs>
        <w:ind w:left="720" w:hanging="360"/>
      </w:pPr>
      <w:rPr>
        <w:rFonts w:ascii="Arial" w:hAnsi="Arial" w:hint="default"/>
      </w:rPr>
    </w:lvl>
    <w:lvl w:ilvl="1" w:tplc="21122A70" w:tentative="1">
      <w:start w:val="1"/>
      <w:numFmt w:val="bullet"/>
      <w:lvlText w:val="•"/>
      <w:lvlJc w:val="left"/>
      <w:pPr>
        <w:tabs>
          <w:tab w:val="num" w:pos="1440"/>
        </w:tabs>
        <w:ind w:left="1440" w:hanging="360"/>
      </w:pPr>
      <w:rPr>
        <w:rFonts w:ascii="Arial" w:hAnsi="Arial" w:hint="default"/>
      </w:rPr>
    </w:lvl>
    <w:lvl w:ilvl="2" w:tplc="7F4E36D6" w:tentative="1">
      <w:start w:val="1"/>
      <w:numFmt w:val="bullet"/>
      <w:lvlText w:val="•"/>
      <w:lvlJc w:val="left"/>
      <w:pPr>
        <w:tabs>
          <w:tab w:val="num" w:pos="2160"/>
        </w:tabs>
        <w:ind w:left="2160" w:hanging="360"/>
      </w:pPr>
      <w:rPr>
        <w:rFonts w:ascii="Arial" w:hAnsi="Arial" w:hint="default"/>
      </w:rPr>
    </w:lvl>
    <w:lvl w:ilvl="3" w:tplc="FD02E542" w:tentative="1">
      <w:start w:val="1"/>
      <w:numFmt w:val="bullet"/>
      <w:lvlText w:val="•"/>
      <w:lvlJc w:val="left"/>
      <w:pPr>
        <w:tabs>
          <w:tab w:val="num" w:pos="2880"/>
        </w:tabs>
        <w:ind w:left="2880" w:hanging="360"/>
      </w:pPr>
      <w:rPr>
        <w:rFonts w:ascii="Arial" w:hAnsi="Arial" w:hint="default"/>
      </w:rPr>
    </w:lvl>
    <w:lvl w:ilvl="4" w:tplc="A59AA8DC" w:tentative="1">
      <w:start w:val="1"/>
      <w:numFmt w:val="bullet"/>
      <w:lvlText w:val="•"/>
      <w:lvlJc w:val="left"/>
      <w:pPr>
        <w:tabs>
          <w:tab w:val="num" w:pos="3600"/>
        </w:tabs>
        <w:ind w:left="3600" w:hanging="360"/>
      </w:pPr>
      <w:rPr>
        <w:rFonts w:ascii="Arial" w:hAnsi="Arial" w:hint="default"/>
      </w:rPr>
    </w:lvl>
    <w:lvl w:ilvl="5" w:tplc="ABC8B722" w:tentative="1">
      <w:start w:val="1"/>
      <w:numFmt w:val="bullet"/>
      <w:lvlText w:val="•"/>
      <w:lvlJc w:val="left"/>
      <w:pPr>
        <w:tabs>
          <w:tab w:val="num" w:pos="4320"/>
        </w:tabs>
        <w:ind w:left="4320" w:hanging="360"/>
      </w:pPr>
      <w:rPr>
        <w:rFonts w:ascii="Arial" w:hAnsi="Arial" w:hint="default"/>
      </w:rPr>
    </w:lvl>
    <w:lvl w:ilvl="6" w:tplc="11901EFE" w:tentative="1">
      <w:start w:val="1"/>
      <w:numFmt w:val="bullet"/>
      <w:lvlText w:val="•"/>
      <w:lvlJc w:val="left"/>
      <w:pPr>
        <w:tabs>
          <w:tab w:val="num" w:pos="5040"/>
        </w:tabs>
        <w:ind w:left="5040" w:hanging="360"/>
      </w:pPr>
      <w:rPr>
        <w:rFonts w:ascii="Arial" w:hAnsi="Arial" w:hint="default"/>
      </w:rPr>
    </w:lvl>
    <w:lvl w:ilvl="7" w:tplc="38B4CFD8" w:tentative="1">
      <w:start w:val="1"/>
      <w:numFmt w:val="bullet"/>
      <w:lvlText w:val="•"/>
      <w:lvlJc w:val="left"/>
      <w:pPr>
        <w:tabs>
          <w:tab w:val="num" w:pos="5760"/>
        </w:tabs>
        <w:ind w:left="5760" w:hanging="360"/>
      </w:pPr>
      <w:rPr>
        <w:rFonts w:ascii="Arial" w:hAnsi="Arial" w:hint="default"/>
      </w:rPr>
    </w:lvl>
    <w:lvl w:ilvl="8" w:tplc="39D88AB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3"/>
  </w:num>
  <w:num w:numId="4">
    <w:abstractNumId w:val="7"/>
  </w:num>
  <w:num w:numId="5">
    <w:abstractNumId w:val="12"/>
  </w:num>
  <w:num w:numId="6">
    <w:abstractNumId w:val="5"/>
  </w:num>
  <w:num w:numId="7">
    <w:abstractNumId w:val="6"/>
  </w:num>
  <w:num w:numId="8">
    <w:abstractNumId w:val="1"/>
  </w:num>
  <w:num w:numId="9">
    <w:abstractNumId w:val="10"/>
  </w:num>
  <w:num w:numId="10">
    <w:abstractNumId w:val="8"/>
  </w:num>
  <w:num w:numId="11">
    <w:abstractNumId w:val="9"/>
  </w:num>
  <w:num w:numId="12">
    <w:abstractNumId w:val="11"/>
  </w:num>
  <w:num w:numId="13">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05C39"/>
    <w:rsid w:val="00011E18"/>
    <w:rsid w:val="00021C4D"/>
    <w:rsid w:val="000515D0"/>
    <w:rsid w:val="000528AD"/>
    <w:rsid w:val="00054E3A"/>
    <w:rsid w:val="00077130"/>
    <w:rsid w:val="00087E80"/>
    <w:rsid w:val="00096EA1"/>
    <w:rsid w:val="000A3DBD"/>
    <w:rsid w:val="000B02ED"/>
    <w:rsid w:val="001054C1"/>
    <w:rsid w:val="00122997"/>
    <w:rsid w:val="0014287B"/>
    <w:rsid w:val="00177391"/>
    <w:rsid w:val="001913DC"/>
    <w:rsid w:val="001A71E1"/>
    <w:rsid w:val="001C08CA"/>
    <w:rsid w:val="00234741"/>
    <w:rsid w:val="00241107"/>
    <w:rsid w:val="0024537A"/>
    <w:rsid w:val="00253766"/>
    <w:rsid w:val="00263A65"/>
    <w:rsid w:val="0027234D"/>
    <w:rsid w:val="00275C0F"/>
    <w:rsid w:val="00291815"/>
    <w:rsid w:val="00295B22"/>
    <w:rsid w:val="003067EC"/>
    <w:rsid w:val="00313111"/>
    <w:rsid w:val="00330C4E"/>
    <w:rsid w:val="00367757"/>
    <w:rsid w:val="003C47E2"/>
    <w:rsid w:val="003E75B0"/>
    <w:rsid w:val="004141A8"/>
    <w:rsid w:val="004152FD"/>
    <w:rsid w:val="00454EEF"/>
    <w:rsid w:val="00483E37"/>
    <w:rsid w:val="00491583"/>
    <w:rsid w:val="004A1902"/>
    <w:rsid w:val="004D6968"/>
    <w:rsid w:val="004E10BA"/>
    <w:rsid w:val="004E66E3"/>
    <w:rsid w:val="00531C38"/>
    <w:rsid w:val="00531C66"/>
    <w:rsid w:val="00533264"/>
    <w:rsid w:val="00584983"/>
    <w:rsid w:val="005878A6"/>
    <w:rsid w:val="005A0427"/>
    <w:rsid w:val="005A5403"/>
    <w:rsid w:val="005B74B1"/>
    <w:rsid w:val="005E5946"/>
    <w:rsid w:val="006005FC"/>
    <w:rsid w:val="00633782"/>
    <w:rsid w:val="006364EF"/>
    <w:rsid w:val="006365E6"/>
    <w:rsid w:val="00642C74"/>
    <w:rsid w:val="006C0B73"/>
    <w:rsid w:val="006C5800"/>
    <w:rsid w:val="006D4A33"/>
    <w:rsid w:val="006F1C5B"/>
    <w:rsid w:val="00701713"/>
    <w:rsid w:val="00703140"/>
    <w:rsid w:val="0070469E"/>
    <w:rsid w:val="00711439"/>
    <w:rsid w:val="007117D8"/>
    <w:rsid w:val="007262D2"/>
    <w:rsid w:val="007276D7"/>
    <w:rsid w:val="00744A0E"/>
    <w:rsid w:val="007E6331"/>
    <w:rsid w:val="0085407E"/>
    <w:rsid w:val="00881F9D"/>
    <w:rsid w:val="008C4266"/>
    <w:rsid w:val="008D47B0"/>
    <w:rsid w:val="0090153D"/>
    <w:rsid w:val="009C67F6"/>
    <w:rsid w:val="009E424A"/>
    <w:rsid w:val="009F6920"/>
    <w:rsid w:val="00A128FB"/>
    <w:rsid w:val="00A14056"/>
    <w:rsid w:val="00A35FEA"/>
    <w:rsid w:val="00A646DA"/>
    <w:rsid w:val="00A823D4"/>
    <w:rsid w:val="00A83AD6"/>
    <w:rsid w:val="00A97879"/>
    <w:rsid w:val="00AA45F3"/>
    <w:rsid w:val="00AB7E7F"/>
    <w:rsid w:val="00AF7418"/>
    <w:rsid w:val="00B30A05"/>
    <w:rsid w:val="00B51C22"/>
    <w:rsid w:val="00BB7C92"/>
    <w:rsid w:val="00BD0CDE"/>
    <w:rsid w:val="00C07B6E"/>
    <w:rsid w:val="00C119FD"/>
    <w:rsid w:val="00C133F5"/>
    <w:rsid w:val="00C16F6E"/>
    <w:rsid w:val="00C17A39"/>
    <w:rsid w:val="00C2244F"/>
    <w:rsid w:val="00C43A63"/>
    <w:rsid w:val="00C77C38"/>
    <w:rsid w:val="00C83FB4"/>
    <w:rsid w:val="00CA7A54"/>
    <w:rsid w:val="00CF712D"/>
    <w:rsid w:val="00D07553"/>
    <w:rsid w:val="00D2386A"/>
    <w:rsid w:val="00D32093"/>
    <w:rsid w:val="00D335F6"/>
    <w:rsid w:val="00D720A3"/>
    <w:rsid w:val="00D8615C"/>
    <w:rsid w:val="00DE36A1"/>
    <w:rsid w:val="00E1357E"/>
    <w:rsid w:val="00E15936"/>
    <w:rsid w:val="00E266A5"/>
    <w:rsid w:val="00E42A2C"/>
    <w:rsid w:val="00EA34D3"/>
    <w:rsid w:val="00ED0813"/>
    <w:rsid w:val="00ED6577"/>
    <w:rsid w:val="00ED72C1"/>
    <w:rsid w:val="00EF2773"/>
    <w:rsid w:val="00F04B53"/>
    <w:rsid w:val="00F07C07"/>
    <w:rsid w:val="00F70939"/>
    <w:rsid w:val="00F849C7"/>
    <w:rsid w:val="00FA2AF9"/>
    <w:rsid w:val="00FD38FE"/>
    <w:rsid w:val="00FE6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C119FD"/>
    <w:pPr>
      <w:keepNext/>
      <w:keepLines/>
      <w:spacing w:before="40" w:after="0"/>
      <w:outlineLvl w:val="1"/>
    </w:pPr>
    <w:rPr>
      <w:rFonts w:asciiTheme="majorHAnsi" w:eastAsiaTheme="majorEastAsia" w:hAnsiTheme="majorHAnsi" w:cstheme="majorBidi"/>
      <w:b/>
      <w:color w:val="4F81BD" w:themeColor="accent1"/>
      <w:sz w:val="26"/>
      <w:szCs w:val="26"/>
    </w:rPr>
  </w:style>
  <w:style w:type="paragraph" w:styleId="Heading3">
    <w:name w:val="heading 3"/>
    <w:basedOn w:val="Normal"/>
    <w:next w:val="Normal"/>
    <w:link w:val="Heading3Char"/>
    <w:uiPriority w:val="9"/>
    <w:unhideWhenUsed/>
    <w:qFormat/>
    <w:rsid w:val="00ED0813"/>
    <w:pPr>
      <w:keepNext/>
      <w:keepLines/>
      <w:spacing w:before="40" w:after="0"/>
      <w:outlineLvl w:val="2"/>
    </w:pPr>
    <w:rPr>
      <w:rFonts w:asciiTheme="majorHAnsi" w:eastAsiaTheme="majorEastAsia" w:hAnsiTheme="majorHAnsi" w:cstheme="majorBidi"/>
      <w:b/>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Header">
    <w:name w:val="header"/>
    <w:basedOn w:val="Normal"/>
    <w:link w:val="HeaderChar"/>
    <w:uiPriority w:val="99"/>
    <w:unhideWhenUsed/>
    <w:rsid w:val="008D47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7B0"/>
  </w:style>
  <w:style w:type="paragraph" w:styleId="Footer">
    <w:name w:val="footer"/>
    <w:basedOn w:val="Normal"/>
    <w:link w:val="FooterChar"/>
    <w:uiPriority w:val="99"/>
    <w:unhideWhenUsed/>
    <w:rsid w:val="008D47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7B0"/>
  </w:style>
  <w:style w:type="character" w:customStyle="1" w:styleId="Heading2Char">
    <w:name w:val="Heading 2 Char"/>
    <w:basedOn w:val="DefaultParagraphFont"/>
    <w:link w:val="Heading2"/>
    <w:uiPriority w:val="9"/>
    <w:rsid w:val="00C119FD"/>
    <w:rPr>
      <w:rFonts w:asciiTheme="majorHAnsi" w:eastAsiaTheme="majorEastAsia" w:hAnsiTheme="majorHAnsi" w:cstheme="majorBidi"/>
      <w:b/>
      <w:color w:val="4F81BD" w:themeColor="accent1"/>
      <w:sz w:val="26"/>
      <w:szCs w:val="26"/>
    </w:rPr>
  </w:style>
  <w:style w:type="paragraph" w:styleId="Title">
    <w:name w:val="Title"/>
    <w:basedOn w:val="Normal"/>
    <w:next w:val="Normal"/>
    <w:link w:val="TitleChar"/>
    <w:uiPriority w:val="10"/>
    <w:qFormat/>
    <w:rsid w:val="00ED0813"/>
    <w:pPr>
      <w:spacing w:after="0" w:line="240" w:lineRule="auto"/>
      <w:contextualSpacing/>
    </w:pPr>
    <w:rPr>
      <w:rFonts w:asciiTheme="majorHAnsi" w:eastAsiaTheme="majorEastAsia" w:hAnsiTheme="majorHAnsi" w:cstheme="majorBidi"/>
      <w:color w:val="17365D" w:themeColor="text2" w:themeShade="BF"/>
      <w:spacing w:val="-10"/>
      <w:kern w:val="28"/>
      <w:sz w:val="52"/>
      <w:szCs w:val="56"/>
    </w:rPr>
  </w:style>
  <w:style w:type="character" w:customStyle="1" w:styleId="TitleChar">
    <w:name w:val="Title Char"/>
    <w:basedOn w:val="DefaultParagraphFont"/>
    <w:link w:val="Title"/>
    <w:uiPriority w:val="10"/>
    <w:rsid w:val="00ED0813"/>
    <w:rPr>
      <w:rFonts w:asciiTheme="majorHAnsi" w:eastAsiaTheme="majorEastAsia" w:hAnsiTheme="majorHAnsi" w:cstheme="majorBidi"/>
      <w:color w:val="17365D" w:themeColor="text2" w:themeShade="BF"/>
      <w:spacing w:val="-10"/>
      <w:kern w:val="28"/>
      <w:sz w:val="52"/>
      <w:szCs w:val="56"/>
    </w:rPr>
  </w:style>
  <w:style w:type="character" w:customStyle="1" w:styleId="Heading3Char">
    <w:name w:val="Heading 3 Char"/>
    <w:basedOn w:val="DefaultParagraphFont"/>
    <w:link w:val="Heading3"/>
    <w:uiPriority w:val="9"/>
    <w:rsid w:val="00ED0813"/>
    <w:rPr>
      <w:rFonts w:asciiTheme="majorHAnsi" w:eastAsiaTheme="majorEastAsia" w:hAnsiTheme="majorHAnsi" w:cstheme="majorBidi"/>
      <w:b/>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C119FD"/>
    <w:pPr>
      <w:keepNext/>
      <w:keepLines/>
      <w:spacing w:before="40" w:after="0"/>
      <w:outlineLvl w:val="1"/>
    </w:pPr>
    <w:rPr>
      <w:rFonts w:asciiTheme="majorHAnsi" w:eastAsiaTheme="majorEastAsia" w:hAnsiTheme="majorHAnsi" w:cstheme="majorBidi"/>
      <w:b/>
      <w:color w:val="4F81BD" w:themeColor="accent1"/>
      <w:sz w:val="26"/>
      <w:szCs w:val="26"/>
    </w:rPr>
  </w:style>
  <w:style w:type="paragraph" w:styleId="Heading3">
    <w:name w:val="heading 3"/>
    <w:basedOn w:val="Normal"/>
    <w:next w:val="Normal"/>
    <w:link w:val="Heading3Char"/>
    <w:uiPriority w:val="9"/>
    <w:unhideWhenUsed/>
    <w:qFormat/>
    <w:rsid w:val="00ED0813"/>
    <w:pPr>
      <w:keepNext/>
      <w:keepLines/>
      <w:spacing w:before="40" w:after="0"/>
      <w:outlineLvl w:val="2"/>
    </w:pPr>
    <w:rPr>
      <w:rFonts w:asciiTheme="majorHAnsi" w:eastAsiaTheme="majorEastAsia" w:hAnsiTheme="majorHAnsi" w:cstheme="majorBidi"/>
      <w:b/>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Header">
    <w:name w:val="header"/>
    <w:basedOn w:val="Normal"/>
    <w:link w:val="HeaderChar"/>
    <w:uiPriority w:val="99"/>
    <w:unhideWhenUsed/>
    <w:rsid w:val="008D47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47B0"/>
  </w:style>
  <w:style w:type="paragraph" w:styleId="Footer">
    <w:name w:val="footer"/>
    <w:basedOn w:val="Normal"/>
    <w:link w:val="FooterChar"/>
    <w:uiPriority w:val="99"/>
    <w:unhideWhenUsed/>
    <w:rsid w:val="008D47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7B0"/>
  </w:style>
  <w:style w:type="character" w:customStyle="1" w:styleId="Heading2Char">
    <w:name w:val="Heading 2 Char"/>
    <w:basedOn w:val="DefaultParagraphFont"/>
    <w:link w:val="Heading2"/>
    <w:uiPriority w:val="9"/>
    <w:rsid w:val="00C119FD"/>
    <w:rPr>
      <w:rFonts w:asciiTheme="majorHAnsi" w:eastAsiaTheme="majorEastAsia" w:hAnsiTheme="majorHAnsi" w:cstheme="majorBidi"/>
      <w:b/>
      <w:color w:val="4F81BD" w:themeColor="accent1"/>
      <w:sz w:val="26"/>
      <w:szCs w:val="26"/>
    </w:rPr>
  </w:style>
  <w:style w:type="paragraph" w:styleId="Title">
    <w:name w:val="Title"/>
    <w:basedOn w:val="Normal"/>
    <w:next w:val="Normal"/>
    <w:link w:val="TitleChar"/>
    <w:uiPriority w:val="10"/>
    <w:qFormat/>
    <w:rsid w:val="00ED0813"/>
    <w:pPr>
      <w:spacing w:after="0" w:line="240" w:lineRule="auto"/>
      <w:contextualSpacing/>
    </w:pPr>
    <w:rPr>
      <w:rFonts w:asciiTheme="majorHAnsi" w:eastAsiaTheme="majorEastAsia" w:hAnsiTheme="majorHAnsi" w:cstheme="majorBidi"/>
      <w:color w:val="17365D" w:themeColor="text2" w:themeShade="BF"/>
      <w:spacing w:val="-10"/>
      <w:kern w:val="28"/>
      <w:sz w:val="52"/>
      <w:szCs w:val="56"/>
    </w:rPr>
  </w:style>
  <w:style w:type="character" w:customStyle="1" w:styleId="TitleChar">
    <w:name w:val="Title Char"/>
    <w:basedOn w:val="DefaultParagraphFont"/>
    <w:link w:val="Title"/>
    <w:uiPriority w:val="10"/>
    <w:rsid w:val="00ED0813"/>
    <w:rPr>
      <w:rFonts w:asciiTheme="majorHAnsi" w:eastAsiaTheme="majorEastAsia" w:hAnsiTheme="majorHAnsi" w:cstheme="majorBidi"/>
      <w:color w:val="17365D" w:themeColor="text2" w:themeShade="BF"/>
      <w:spacing w:val="-10"/>
      <w:kern w:val="28"/>
      <w:sz w:val="52"/>
      <w:szCs w:val="56"/>
    </w:rPr>
  </w:style>
  <w:style w:type="character" w:customStyle="1" w:styleId="Heading3Char">
    <w:name w:val="Heading 3 Char"/>
    <w:basedOn w:val="DefaultParagraphFont"/>
    <w:link w:val="Heading3"/>
    <w:uiPriority w:val="9"/>
    <w:rsid w:val="00ED0813"/>
    <w:rPr>
      <w:rFonts w:asciiTheme="majorHAnsi" w:eastAsiaTheme="majorEastAsia" w:hAnsiTheme="majorHAnsi" w:cstheme="majorBidi"/>
      <w:b/>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08514">
      <w:bodyDiv w:val="1"/>
      <w:marLeft w:val="0"/>
      <w:marRight w:val="0"/>
      <w:marTop w:val="0"/>
      <w:marBottom w:val="0"/>
      <w:divBdr>
        <w:top w:val="none" w:sz="0" w:space="0" w:color="auto"/>
        <w:left w:val="none" w:sz="0" w:space="0" w:color="auto"/>
        <w:bottom w:val="none" w:sz="0" w:space="0" w:color="auto"/>
        <w:right w:val="none" w:sz="0" w:space="0" w:color="auto"/>
      </w:divBdr>
      <w:divsChild>
        <w:div w:id="1378048438">
          <w:marLeft w:val="547"/>
          <w:marRight w:val="0"/>
          <w:marTop w:val="154"/>
          <w:marBottom w:val="0"/>
          <w:divBdr>
            <w:top w:val="none" w:sz="0" w:space="0" w:color="auto"/>
            <w:left w:val="none" w:sz="0" w:space="0" w:color="auto"/>
            <w:bottom w:val="none" w:sz="0" w:space="0" w:color="auto"/>
            <w:right w:val="none" w:sz="0" w:space="0" w:color="auto"/>
          </w:divBdr>
        </w:div>
        <w:div w:id="799346451">
          <w:marLeft w:val="547"/>
          <w:marRight w:val="0"/>
          <w:marTop w:val="154"/>
          <w:marBottom w:val="0"/>
          <w:divBdr>
            <w:top w:val="none" w:sz="0" w:space="0" w:color="auto"/>
            <w:left w:val="none" w:sz="0" w:space="0" w:color="auto"/>
            <w:bottom w:val="none" w:sz="0" w:space="0" w:color="auto"/>
            <w:right w:val="none" w:sz="0" w:space="0" w:color="auto"/>
          </w:divBdr>
        </w:div>
        <w:div w:id="1858931575">
          <w:marLeft w:val="547"/>
          <w:marRight w:val="0"/>
          <w:marTop w:val="154"/>
          <w:marBottom w:val="0"/>
          <w:divBdr>
            <w:top w:val="none" w:sz="0" w:space="0" w:color="auto"/>
            <w:left w:val="none" w:sz="0" w:space="0" w:color="auto"/>
            <w:bottom w:val="none" w:sz="0" w:space="0" w:color="auto"/>
            <w:right w:val="none" w:sz="0" w:space="0" w:color="auto"/>
          </w:divBdr>
        </w:div>
        <w:div w:id="1869831378">
          <w:marLeft w:val="547"/>
          <w:marRight w:val="0"/>
          <w:marTop w:val="154"/>
          <w:marBottom w:val="0"/>
          <w:divBdr>
            <w:top w:val="none" w:sz="0" w:space="0" w:color="auto"/>
            <w:left w:val="none" w:sz="0" w:space="0" w:color="auto"/>
            <w:bottom w:val="none" w:sz="0" w:space="0" w:color="auto"/>
            <w:right w:val="none" w:sz="0" w:space="0" w:color="auto"/>
          </w:divBdr>
        </w:div>
        <w:div w:id="257104648">
          <w:marLeft w:val="547"/>
          <w:marRight w:val="0"/>
          <w:marTop w:val="154"/>
          <w:marBottom w:val="0"/>
          <w:divBdr>
            <w:top w:val="none" w:sz="0" w:space="0" w:color="auto"/>
            <w:left w:val="none" w:sz="0" w:space="0" w:color="auto"/>
            <w:bottom w:val="none" w:sz="0" w:space="0" w:color="auto"/>
            <w:right w:val="none" w:sz="0" w:space="0" w:color="auto"/>
          </w:divBdr>
        </w:div>
      </w:divsChild>
    </w:div>
    <w:div w:id="227301081">
      <w:bodyDiv w:val="1"/>
      <w:marLeft w:val="0"/>
      <w:marRight w:val="0"/>
      <w:marTop w:val="0"/>
      <w:marBottom w:val="0"/>
      <w:divBdr>
        <w:top w:val="none" w:sz="0" w:space="0" w:color="auto"/>
        <w:left w:val="none" w:sz="0" w:space="0" w:color="auto"/>
        <w:bottom w:val="none" w:sz="0" w:space="0" w:color="auto"/>
        <w:right w:val="none" w:sz="0" w:space="0" w:color="auto"/>
      </w:divBdr>
    </w:div>
    <w:div w:id="306394601">
      <w:bodyDiv w:val="1"/>
      <w:marLeft w:val="0"/>
      <w:marRight w:val="0"/>
      <w:marTop w:val="0"/>
      <w:marBottom w:val="0"/>
      <w:divBdr>
        <w:top w:val="none" w:sz="0" w:space="0" w:color="auto"/>
        <w:left w:val="none" w:sz="0" w:space="0" w:color="auto"/>
        <w:bottom w:val="none" w:sz="0" w:space="0" w:color="auto"/>
        <w:right w:val="none" w:sz="0" w:space="0" w:color="auto"/>
      </w:divBdr>
      <w:divsChild>
        <w:div w:id="1541361183">
          <w:marLeft w:val="547"/>
          <w:marRight w:val="0"/>
          <w:marTop w:val="154"/>
          <w:marBottom w:val="0"/>
          <w:divBdr>
            <w:top w:val="none" w:sz="0" w:space="0" w:color="auto"/>
            <w:left w:val="none" w:sz="0" w:space="0" w:color="auto"/>
            <w:bottom w:val="none" w:sz="0" w:space="0" w:color="auto"/>
            <w:right w:val="none" w:sz="0" w:space="0" w:color="auto"/>
          </w:divBdr>
        </w:div>
        <w:div w:id="747768576">
          <w:marLeft w:val="547"/>
          <w:marRight w:val="0"/>
          <w:marTop w:val="154"/>
          <w:marBottom w:val="0"/>
          <w:divBdr>
            <w:top w:val="none" w:sz="0" w:space="0" w:color="auto"/>
            <w:left w:val="none" w:sz="0" w:space="0" w:color="auto"/>
            <w:bottom w:val="none" w:sz="0" w:space="0" w:color="auto"/>
            <w:right w:val="none" w:sz="0" w:space="0" w:color="auto"/>
          </w:divBdr>
        </w:div>
      </w:divsChild>
    </w:div>
    <w:div w:id="504976418">
      <w:bodyDiv w:val="1"/>
      <w:marLeft w:val="0"/>
      <w:marRight w:val="0"/>
      <w:marTop w:val="0"/>
      <w:marBottom w:val="0"/>
      <w:divBdr>
        <w:top w:val="none" w:sz="0" w:space="0" w:color="auto"/>
        <w:left w:val="none" w:sz="0" w:space="0" w:color="auto"/>
        <w:bottom w:val="none" w:sz="0" w:space="0" w:color="auto"/>
        <w:right w:val="none" w:sz="0" w:space="0" w:color="auto"/>
      </w:divBdr>
      <w:divsChild>
        <w:div w:id="766538819">
          <w:marLeft w:val="547"/>
          <w:marRight w:val="0"/>
          <w:marTop w:val="154"/>
          <w:marBottom w:val="0"/>
          <w:divBdr>
            <w:top w:val="none" w:sz="0" w:space="0" w:color="auto"/>
            <w:left w:val="none" w:sz="0" w:space="0" w:color="auto"/>
            <w:bottom w:val="none" w:sz="0" w:space="0" w:color="auto"/>
            <w:right w:val="none" w:sz="0" w:space="0" w:color="auto"/>
          </w:divBdr>
        </w:div>
        <w:div w:id="98917801">
          <w:marLeft w:val="547"/>
          <w:marRight w:val="0"/>
          <w:marTop w:val="154"/>
          <w:marBottom w:val="0"/>
          <w:divBdr>
            <w:top w:val="none" w:sz="0" w:space="0" w:color="auto"/>
            <w:left w:val="none" w:sz="0" w:space="0" w:color="auto"/>
            <w:bottom w:val="none" w:sz="0" w:space="0" w:color="auto"/>
            <w:right w:val="none" w:sz="0" w:space="0" w:color="auto"/>
          </w:divBdr>
        </w:div>
        <w:div w:id="537738473">
          <w:marLeft w:val="1166"/>
          <w:marRight w:val="0"/>
          <w:marTop w:val="115"/>
          <w:marBottom w:val="0"/>
          <w:divBdr>
            <w:top w:val="none" w:sz="0" w:space="0" w:color="auto"/>
            <w:left w:val="none" w:sz="0" w:space="0" w:color="auto"/>
            <w:bottom w:val="none" w:sz="0" w:space="0" w:color="auto"/>
            <w:right w:val="none" w:sz="0" w:space="0" w:color="auto"/>
          </w:divBdr>
        </w:div>
        <w:div w:id="916132332">
          <w:marLeft w:val="547"/>
          <w:marRight w:val="0"/>
          <w:marTop w:val="154"/>
          <w:marBottom w:val="0"/>
          <w:divBdr>
            <w:top w:val="none" w:sz="0" w:space="0" w:color="auto"/>
            <w:left w:val="none" w:sz="0" w:space="0" w:color="auto"/>
            <w:bottom w:val="none" w:sz="0" w:space="0" w:color="auto"/>
            <w:right w:val="none" w:sz="0" w:space="0" w:color="auto"/>
          </w:divBdr>
        </w:div>
      </w:divsChild>
    </w:div>
    <w:div w:id="866330060">
      <w:bodyDiv w:val="1"/>
      <w:marLeft w:val="0"/>
      <w:marRight w:val="0"/>
      <w:marTop w:val="0"/>
      <w:marBottom w:val="0"/>
      <w:divBdr>
        <w:top w:val="none" w:sz="0" w:space="0" w:color="auto"/>
        <w:left w:val="none" w:sz="0" w:space="0" w:color="auto"/>
        <w:bottom w:val="none" w:sz="0" w:space="0" w:color="auto"/>
        <w:right w:val="none" w:sz="0" w:space="0" w:color="auto"/>
      </w:divBdr>
      <w:divsChild>
        <w:div w:id="812328518">
          <w:marLeft w:val="547"/>
          <w:marRight w:val="0"/>
          <w:marTop w:val="154"/>
          <w:marBottom w:val="0"/>
          <w:divBdr>
            <w:top w:val="none" w:sz="0" w:space="0" w:color="auto"/>
            <w:left w:val="none" w:sz="0" w:space="0" w:color="auto"/>
            <w:bottom w:val="none" w:sz="0" w:space="0" w:color="auto"/>
            <w:right w:val="none" w:sz="0" w:space="0" w:color="auto"/>
          </w:divBdr>
        </w:div>
        <w:div w:id="973023816">
          <w:marLeft w:val="547"/>
          <w:marRight w:val="0"/>
          <w:marTop w:val="154"/>
          <w:marBottom w:val="0"/>
          <w:divBdr>
            <w:top w:val="none" w:sz="0" w:space="0" w:color="auto"/>
            <w:left w:val="none" w:sz="0" w:space="0" w:color="auto"/>
            <w:bottom w:val="none" w:sz="0" w:space="0" w:color="auto"/>
            <w:right w:val="none" w:sz="0" w:space="0" w:color="auto"/>
          </w:divBdr>
        </w:div>
        <w:div w:id="1898592288">
          <w:marLeft w:val="1166"/>
          <w:marRight w:val="0"/>
          <w:marTop w:val="134"/>
          <w:marBottom w:val="0"/>
          <w:divBdr>
            <w:top w:val="none" w:sz="0" w:space="0" w:color="auto"/>
            <w:left w:val="none" w:sz="0" w:space="0" w:color="auto"/>
            <w:bottom w:val="none" w:sz="0" w:space="0" w:color="auto"/>
            <w:right w:val="none" w:sz="0" w:space="0" w:color="auto"/>
          </w:divBdr>
        </w:div>
        <w:div w:id="140193010">
          <w:marLeft w:val="1166"/>
          <w:marRight w:val="0"/>
          <w:marTop w:val="134"/>
          <w:marBottom w:val="0"/>
          <w:divBdr>
            <w:top w:val="none" w:sz="0" w:space="0" w:color="auto"/>
            <w:left w:val="none" w:sz="0" w:space="0" w:color="auto"/>
            <w:bottom w:val="none" w:sz="0" w:space="0" w:color="auto"/>
            <w:right w:val="none" w:sz="0" w:space="0" w:color="auto"/>
          </w:divBdr>
        </w:div>
        <w:div w:id="940721081">
          <w:marLeft w:val="1166"/>
          <w:marRight w:val="0"/>
          <w:marTop w:val="134"/>
          <w:marBottom w:val="0"/>
          <w:divBdr>
            <w:top w:val="none" w:sz="0" w:space="0" w:color="auto"/>
            <w:left w:val="none" w:sz="0" w:space="0" w:color="auto"/>
            <w:bottom w:val="none" w:sz="0" w:space="0" w:color="auto"/>
            <w:right w:val="none" w:sz="0" w:space="0" w:color="auto"/>
          </w:divBdr>
        </w:div>
        <w:div w:id="152646664">
          <w:marLeft w:val="1166"/>
          <w:marRight w:val="0"/>
          <w:marTop w:val="134"/>
          <w:marBottom w:val="0"/>
          <w:divBdr>
            <w:top w:val="none" w:sz="0" w:space="0" w:color="auto"/>
            <w:left w:val="none" w:sz="0" w:space="0" w:color="auto"/>
            <w:bottom w:val="none" w:sz="0" w:space="0" w:color="auto"/>
            <w:right w:val="none" w:sz="0" w:space="0" w:color="auto"/>
          </w:divBdr>
        </w:div>
      </w:divsChild>
    </w:div>
    <w:div w:id="920986596">
      <w:bodyDiv w:val="1"/>
      <w:marLeft w:val="0"/>
      <w:marRight w:val="0"/>
      <w:marTop w:val="0"/>
      <w:marBottom w:val="0"/>
      <w:divBdr>
        <w:top w:val="none" w:sz="0" w:space="0" w:color="auto"/>
        <w:left w:val="none" w:sz="0" w:space="0" w:color="auto"/>
        <w:bottom w:val="none" w:sz="0" w:space="0" w:color="auto"/>
        <w:right w:val="none" w:sz="0" w:space="0" w:color="auto"/>
      </w:divBdr>
      <w:divsChild>
        <w:div w:id="7413884">
          <w:marLeft w:val="1166"/>
          <w:marRight w:val="0"/>
          <w:marTop w:val="134"/>
          <w:marBottom w:val="0"/>
          <w:divBdr>
            <w:top w:val="none" w:sz="0" w:space="0" w:color="auto"/>
            <w:left w:val="none" w:sz="0" w:space="0" w:color="auto"/>
            <w:bottom w:val="none" w:sz="0" w:space="0" w:color="auto"/>
            <w:right w:val="none" w:sz="0" w:space="0" w:color="auto"/>
          </w:divBdr>
        </w:div>
      </w:divsChild>
    </w:div>
    <w:div w:id="950627984">
      <w:bodyDiv w:val="1"/>
      <w:marLeft w:val="0"/>
      <w:marRight w:val="0"/>
      <w:marTop w:val="0"/>
      <w:marBottom w:val="0"/>
      <w:divBdr>
        <w:top w:val="none" w:sz="0" w:space="0" w:color="auto"/>
        <w:left w:val="none" w:sz="0" w:space="0" w:color="auto"/>
        <w:bottom w:val="none" w:sz="0" w:space="0" w:color="auto"/>
        <w:right w:val="none" w:sz="0" w:space="0" w:color="auto"/>
      </w:divBdr>
      <w:divsChild>
        <w:div w:id="1490321002">
          <w:marLeft w:val="547"/>
          <w:marRight w:val="0"/>
          <w:marTop w:val="154"/>
          <w:marBottom w:val="0"/>
          <w:divBdr>
            <w:top w:val="none" w:sz="0" w:space="0" w:color="auto"/>
            <w:left w:val="none" w:sz="0" w:space="0" w:color="auto"/>
            <w:bottom w:val="none" w:sz="0" w:space="0" w:color="auto"/>
            <w:right w:val="none" w:sz="0" w:space="0" w:color="auto"/>
          </w:divBdr>
        </w:div>
        <w:div w:id="587034501">
          <w:marLeft w:val="547"/>
          <w:marRight w:val="0"/>
          <w:marTop w:val="154"/>
          <w:marBottom w:val="0"/>
          <w:divBdr>
            <w:top w:val="none" w:sz="0" w:space="0" w:color="auto"/>
            <w:left w:val="none" w:sz="0" w:space="0" w:color="auto"/>
            <w:bottom w:val="none" w:sz="0" w:space="0" w:color="auto"/>
            <w:right w:val="none" w:sz="0" w:space="0" w:color="auto"/>
          </w:divBdr>
        </w:div>
        <w:div w:id="1494489588">
          <w:marLeft w:val="547"/>
          <w:marRight w:val="0"/>
          <w:marTop w:val="154"/>
          <w:marBottom w:val="0"/>
          <w:divBdr>
            <w:top w:val="none" w:sz="0" w:space="0" w:color="auto"/>
            <w:left w:val="none" w:sz="0" w:space="0" w:color="auto"/>
            <w:bottom w:val="none" w:sz="0" w:space="0" w:color="auto"/>
            <w:right w:val="none" w:sz="0" w:space="0" w:color="auto"/>
          </w:divBdr>
        </w:div>
        <w:div w:id="501704536">
          <w:marLeft w:val="547"/>
          <w:marRight w:val="0"/>
          <w:marTop w:val="154"/>
          <w:marBottom w:val="0"/>
          <w:divBdr>
            <w:top w:val="none" w:sz="0" w:space="0" w:color="auto"/>
            <w:left w:val="none" w:sz="0" w:space="0" w:color="auto"/>
            <w:bottom w:val="none" w:sz="0" w:space="0" w:color="auto"/>
            <w:right w:val="none" w:sz="0" w:space="0" w:color="auto"/>
          </w:divBdr>
        </w:div>
      </w:divsChild>
    </w:div>
    <w:div w:id="1400398927">
      <w:bodyDiv w:val="1"/>
      <w:marLeft w:val="0"/>
      <w:marRight w:val="0"/>
      <w:marTop w:val="0"/>
      <w:marBottom w:val="0"/>
      <w:divBdr>
        <w:top w:val="none" w:sz="0" w:space="0" w:color="auto"/>
        <w:left w:val="none" w:sz="0" w:space="0" w:color="auto"/>
        <w:bottom w:val="none" w:sz="0" w:space="0" w:color="auto"/>
        <w:right w:val="none" w:sz="0" w:space="0" w:color="auto"/>
      </w:divBdr>
      <w:divsChild>
        <w:div w:id="513543478">
          <w:marLeft w:val="0"/>
          <w:marRight w:val="0"/>
          <w:marTop w:val="0"/>
          <w:marBottom w:val="0"/>
          <w:divBdr>
            <w:top w:val="none" w:sz="0" w:space="0" w:color="auto"/>
            <w:left w:val="none" w:sz="0" w:space="0" w:color="auto"/>
            <w:bottom w:val="none" w:sz="0" w:space="0" w:color="auto"/>
            <w:right w:val="none" w:sz="0" w:space="0" w:color="auto"/>
          </w:divBdr>
        </w:div>
        <w:div w:id="1461538339">
          <w:marLeft w:val="0"/>
          <w:marRight w:val="0"/>
          <w:marTop w:val="0"/>
          <w:marBottom w:val="0"/>
          <w:divBdr>
            <w:top w:val="none" w:sz="0" w:space="0" w:color="auto"/>
            <w:left w:val="none" w:sz="0" w:space="0" w:color="auto"/>
            <w:bottom w:val="none" w:sz="0" w:space="0" w:color="auto"/>
            <w:right w:val="none" w:sz="0" w:space="0" w:color="auto"/>
          </w:divBdr>
        </w:div>
        <w:div w:id="602566321">
          <w:marLeft w:val="0"/>
          <w:marRight w:val="0"/>
          <w:marTop w:val="0"/>
          <w:marBottom w:val="0"/>
          <w:divBdr>
            <w:top w:val="none" w:sz="0" w:space="0" w:color="auto"/>
            <w:left w:val="none" w:sz="0" w:space="0" w:color="auto"/>
            <w:bottom w:val="none" w:sz="0" w:space="0" w:color="auto"/>
            <w:right w:val="none" w:sz="0" w:space="0" w:color="auto"/>
          </w:divBdr>
        </w:div>
        <w:div w:id="558630467">
          <w:marLeft w:val="0"/>
          <w:marRight w:val="0"/>
          <w:marTop w:val="0"/>
          <w:marBottom w:val="0"/>
          <w:divBdr>
            <w:top w:val="none" w:sz="0" w:space="0" w:color="auto"/>
            <w:left w:val="none" w:sz="0" w:space="0" w:color="auto"/>
            <w:bottom w:val="none" w:sz="0" w:space="0" w:color="auto"/>
            <w:right w:val="none" w:sz="0" w:space="0" w:color="auto"/>
          </w:divBdr>
        </w:div>
      </w:divsChild>
    </w:div>
    <w:div w:id="1860774806">
      <w:bodyDiv w:val="1"/>
      <w:marLeft w:val="0"/>
      <w:marRight w:val="0"/>
      <w:marTop w:val="0"/>
      <w:marBottom w:val="0"/>
      <w:divBdr>
        <w:top w:val="none" w:sz="0" w:space="0" w:color="auto"/>
        <w:left w:val="none" w:sz="0" w:space="0" w:color="auto"/>
        <w:bottom w:val="none" w:sz="0" w:space="0" w:color="auto"/>
        <w:right w:val="none" w:sz="0" w:space="0" w:color="auto"/>
      </w:divBdr>
      <w:divsChild>
        <w:div w:id="1889955184">
          <w:marLeft w:val="547"/>
          <w:marRight w:val="0"/>
          <w:marTop w:val="154"/>
          <w:marBottom w:val="0"/>
          <w:divBdr>
            <w:top w:val="none" w:sz="0" w:space="0" w:color="auto"/>
            <w:left w:val="none" w:sz="0" w:space="0" w:color="auto"/>
            <w:bottom w:val="none" w:sz="0" w:space="0" w:color="auto"/>
            <w:right w:val="none" w:sz="0" w:space="0" w:color="auto"/>
          </w:divBdr>
        </w:div>
        <w:div w:id="823014307">
          <w:marLeft w:val="547"/>
          <w:marRight w:val="0"/>
          <w:marTop w:val="154"/>
          <w:marBottom w:val="0"/>
          <w:divBdr>
            <w:top w:val="none" w:sz="0" w:space="0" w:color="auto"/>
            <w:left w:val="none" w:sz="0" w:space="0" w:color="auto"/>
            <w:bottom w:val="none" w:sz="0" w:space="0" w:color="auto"/>
            <w:right w:val="none" w:sz="0" w:space="0" w:color="auto"/>
          </w:divBdr>
        </w:div>
        <w:div w:id="590161840">
          <w:marLeft w:val="1166"/>
          <w:marRight w:val="0"/>
          <w:marTop w:val="115"/>
          <w:marBottom w:val="0"/>
          <w:divBdr>
            <w:top w:val="none" w:sz="0" w:space="0" w:color="auto"/>
            <w:left w:val="none" w:sz="0" w:space="0" w:color="auto"/>
            <w:bottom w:val="none" w:sz="0" w:space="0" w:color="auto"/>
            <w:right w:val="none" w:sz="0" w:space="0" w:color="auto"/>
          </w:divBdr>
        </w:div>
        <w:div w:id="2107575129">
          <w:marLeft w:val="547"/>
          <w:marRight w:val="0"/>
          <w:marTop w:val="154"/>
          <w:marBottom w:val="0"/>
          <w:divBdr>
            <w:top w:val="none" w:sz="0" w:space="0" w:color="auto"/>
            <w:left w:val="none" w:sz="0" w:space="0" w:color="auto"/>
            <w:bottom w:val="none" w:sz="0" w:space="0" w:color="auto"/>
            <w:right w:val="none" w:sz="0" w:space="0" w:color="auto"/>
          </w:divBdr>
        </w:div>
      </w:divsChild>
    </w:div>
    <w:div w:id="196149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2.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62AC5-8201-4C78-8715-1E5EE5FF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13</Pages>
  <Words>1823</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 Whetstine</dc:creator>
  <cp:lastModifiedBy>Karina Whetstine </cp:lastModifiedBy>
  <cp:revision>24</cp:revision>
  <dcterms:created xsi:type="dcterms:W3CDTF">2013-05-08T03:37:00Z</dcterms:created>
  <dcterms:modified xsi:type="dcterms:W3CDTF">2013-10-31T19:57:00Z</dcterms:modified>
</cp:coreProperties>
</file>