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89B76D" w14:textId="2284BA7B" w:rsidR="00BA297F" w:rsidRDefault="001600C3" w:rsidP="009D7A63">
      <w:pPr>
        <w:pStyle w:val="Title"/>
      </w:pPr>
      <w:r>
        <w:t>Nmap</w:t>
      </w:r>
      <w:r w:rsidR="00C512A2">
        <w:t xml:space="preserve"> Basics</w:t>
      </w:r>
    </w:p>
    <w:p w14:paraId="220CB0C1" w14:textId="420EE591" w:rsidR="000A6E9A" w:rsidRDefault="0007060F" w:rsidP="003A78C2">
      <w:pPr>
        <w:pStyle w:val="Heading1"/>
      </w:pPr>
      <w:r>
        <w:t>Summary</w:t>
      </w:r>
    </w:p>
    <w:p w14:paraId="01D5BCF2" w14:textId="5A6D6D20" w:rsidR="00B01CDA" w:rsidRDefault="001600C3" w:rsidP="00B01CDA">
      <w:r>
        <w:t>Nma</w:t>
      </w:r>
      <w:r w:rsidR="009C6A99">
        <w:t xml:space="preserve">p is free, open-source software used by most technicians responsible for network functionality or network security. Nmap can be used for network discovery, security auditing, service mapping and more. A basic understanding and the ability to use this versatile tool is very important to anyone seeking to learn more about </w:t>
      </w:r>
      <w:r w:rsidR="001C7F64">
        <w:t>cyber</w:t>
      </w:r>
      <w:r w:rsidR="009C6A99">
        <w:t>security.</w:t>
      </w:r>
    </w:p>
    <w:p w14:paraId="09F65217" w14:textId="492B2374" w:rsidR="0007060F" w:rsidRDefault="00BA297F" w:rsidP="003A78C2">
      <w:pPr>
        <w:pStyle w:val="Heading1"/>
      </w:pPr>
      <w:r>
        <w:t>Learning Outcomes</w:t>
      </w:r>
    </w:p>
    <w:p w14:paraId="7198ED79" w14:textId="6ABD1D2E" w:rsidR="00926E2D" w:rsidRPr="00926E2D" w:rsidRDefault="00000C22" w:rsidP="00926E2D">
      <w:pPr>
        <w:pStyle w:val="ListParagraph"/>
        <w:numPr>
          <w:ilvl w:val="0"/>
          <w:numId w:val="2"/>
        </w:numPr>
      </w:pPr>
      <w:r>
        <w:t>Describe TCP/IP Network Communications</w:t>
      </w:r>
      <w:r w:rsidR="00926E2D">
        <w:t>.</w:t>
      </w:r>
    </w:p>
    <w:p w14:paraId="12DB3C70" w14:textId="67EA3289" w:rsidR="00926E2D" w:rsidRDefault="00000C22" w:rsidP="00926E2D">
      <w:pPr>
        <w:pStyle w:val="ListParagraph"/>
        <w:numPr>
          <w:ilvl w:val="0"/>
          <w:numId w:val="2"/>
        </w:numPr>
      </w:pPr>
      <w:r>
        <w:t>Discuss Nmap Host Discovery</w:t>
      </w:r>
      <w:r w:rsidR="00926E2D">
        <w:t>.</w:t>
      </w:r>
    </w:p>
    <w:p w14:paraId="415CD3D6" w14:textId="00A5E77C" w:rsidR="002F12F1" w:rsidRDefault="00000C22" w:rsidP="00926E2D">
      <w:pPr>
        <w:pStyle w:val="ListParagraph"/>
        <w:numPr>
          <w:ilvl w:val="0"/>
          <w:numId w:val="2"/>
        </w:numPr>
      </w:pPr>
      <w:r>
        <w:t>Discuss Nmap Port Mapping</w:t>
      </w:r>
      <w:r w:rsidR="002F12F1">
        <w:t>.</w:t>
      </w:r>
    </w:p>
    <w:p w14:paraId="234AF761" w14:textId="39744C7C" w:rsidR="002F12F1" w:rsidRDefault="00000C22" w:rsidP="00926E2D">
      <w:pPr>
        <w:pStyle w:val="ListParagraph"/>
        <w:numPr>
          <w:ilvl w:val="0"/>
          <w:numId w:val="2"/>
        </w:numPr>
      </w:pPr>
      <w:r>
        <w:t>Discuss Using Nmap to Identify Target Service and Operating System Data</w:t>
      </w:r>
      <w:r w:rsidR="002F12F1">
        <w:t>.</w:t>
      </w:r>
    </w:p>
    <w:p w14:paraId="3DA6FE4C" w14:textId="290DCE67" w:rsidR="00000C22" w:rsidRPr="00926E2D" w:rsidRDefault="00000C22" w:rsidP="00926E2D">
      <w:pPr>
        <w:pStyle w:val="ListParagraph"/>
        <w:numPr>
          <w:ilvl w:val="0"/>
          <w:numId w:val="2"/>
        </w:numPr>
      </w:pPr>
      <w:r>
        <w:t>Use Nmap to Perform Network Mapping.</w:t>
      </w:r>
    </w:p>
    <w:p w14:paraId="0C8802A6" w14:textId="30DFADFB" w:rsidR="0007060F" w:rsidRDefault="0007060F" w:rsidP="003A78C2">
      <w:pPr>
        <w:pStyle w:val="Heading1"/>
      </w:pPr>
      <w:r>
        <w:t>Systems</w:t>
      </w:r>
    </w:p>
    <w:p w14:paraId="08CCEAC1" w14:textId="77777777" w:rsidR="00B5782B" w:rsidRDefault="00B5782B" w:rsidP="00B5782B">
      <w:pPr>
        <w:pStyle w:val="ListParagraph"/>
        <w:numPr>
          <w:ilvl w:val="0"/>
          <w:numId w:val="1"/>
        </w:numPr>
      </w:pPr>
      <w:r>
        <w:t>Kali Linux – Hacker</w:t>
      </w:r>
    </w:p>
    <w:p w14:paraId="38569C92" w14:textId="77777777" w:rsidR="00B5782B" w:rsidRDefault="00B5782B" w:rsidP="00B5782B">
      <w:pPr>
        <w:pStyle w:val="ListParagraph"/>
        <w:numPr>
          <w:ilvl w:val="1"/>
          <w:numId w:val="1"/>
        </w:numPr>
      </w:pPr>
      <w:r>
        <w:t>Username: student; Password: Password01</w:t>
      </w:r>
    </w:p>
    <w:p w14:paraId="6DC15831" w14:textId="77777777" w:rsidR="00B5782B" w:rsidRDefault="00B5782B" w:rsidP="00B5782B">
      <w:pPr>
        <w:pStyle w:val="ListParagraph"/>
        <w:numPr>
          <w:ilvl w:val="0"/>
          <w:numId w:val="1"/>
        </w:numPr>
      </w:pPr>
      <w:bookmarkStart w:id="0" w:name="_Hlk42508570"/>
      <w:r>
        <w:t>Industrial Control System</w:t>
      </w:r>
    </w:p>
    <w:p w14:paraId="2D6130C2" w14:textId="77777777" w:rsidR="00B5782B" w:rsidRDefault="00B5782B" w:rsidP="00B5782B">
      <w:pPr>
        <w:pStyle w:val="ListParagraph"/>
        <w:numPr>
          <w:ilvl w:val="1"/>
          <w:numId w:val="1"/>
        </w:numPr>
      </w:pPr>
      <w:r>
        <w:t>Windows XP – OPC Server</w:t>
      </w:r>
    </w:p>
    <w:p w14:paraId="04985E1E" w14:textId="77777777" w:rsidR="00B5782B" w:rsidRDefault="00B5782B" w:rsidP="00B5782B">
      <w:pPr>
        <w:pStyle w:val="ListParagraph"/>
        <w:numPr>
          <w:ilvl w:val="2"/>
          <w:numId w:val="1"/>
        </w:numPr>
      </w:pPr>
      <w:r>
        <w:t>Username: student; Password: Password01</w:t>
      </w:r>
    </w:p>
    <w:p w14:paraId="645F5DFE" w14:textId="77777777" w:rsidR="00B5782B" w:rsidRDefault="00B5782B" w:rsidP="00B5782B">
      <w:pPr>
        <w:pStyle w:val="ListParagraph"/>
        <w:numPr>
          <w:ilvl w:val="1"/>
          <w:numId w:val="1"/>
        </w:numPr>
      </w:pPr>
      <w:r>
        <w:t xml:space="preserve">Windows XP – HMI </w:t>
      </w:r>
    </w:p>
    <w:p w14:paraId="39A5C2D9" w14:textId="77777777" w:rsidR="00B5782B" w:rsidRDefault="00B5782B" w:rsidP="00B5782B">
      <w:pPr>
        <w:pStyle w:val="ListParagraph"/>
        <w:numPr>
          <w:ilvl w:val="2"/>
          <w:numId w:val="1"/>
        </w:numPr>
      </w:pPr>
      <w:r>
        <w:t>Username: student; Password: Password01</w:t>
      </w:r>
    </w:p>
    <w:p w14:paraId="2730D60D" w14:textId="77777777" w:rsidR="00B5782B" w:rsidRDefault="00B5782B" w:rsidP="00B5782B">
      <w:pPr>
        <w:pStyle w:val="ListParagraph"/>
        <w:numPr>
          <w:ilvl w:val="1"/>
          <w:numId w:val="1"/>
        </w:numPr>
      </w:pPr>
      <w:r>
        <w:t>PLC/Pump/Sensors</w:t>
      </w:r>
    </w:p>
    <w:p w14:paraId="179074AF" w14:textId="77777777" w:rsidR="00B5782B" w:rsidRDefault="00B5782B" w:rsidP="00B5782B">
      <w:pPr>
        <w:pStyle w:val="ListParagraph"/>
        <w:numPr>
          <w:ilvl w:val="2"/>
          <w:numId w:val="1"/>
        </w:numPr>
      </w:pPr>
      <w:r>
        <w:t>Username: root; Password: Password01</w:t>
      </w:r>
    </w:p>
    <w:bookmarkEnd w:id="0"/>
    <w:p w14:paraId="1BD92DC0" w14:textId="77777777" w:rsidR="00B5782B" w:rsidRDefault="00B5782B" w:rsidP="00B5782B">
      <w:pPr>
        <w:pStyle w:val="ListParagraph"/>
        <w:numPr>
          <w:ilvl w:val="0"/>
          <w:numId w:val="1"/>
        </w:numPr>
      </w:pPr>
      <w:proofErr w:type="spellStart"/>
      <w:r>
        <w:t>pfSense</w:t>
      </w:r>
      <w:proofErr w:type="spellEnd"/>
      <w:r>
        <w:t xml:space="preserve"> – Router/Firewall</w:t>
      </w:r>
    </w:p>
    <w:p w14:paraId="75BCDFDC" w14:textId="77777777" w:rsidR="00B5782B" w:rsidRDefault="00B5782B" w:rsidP="00B5782B">
      <w:pPr>
        <w:pStyle w:val="ListParagraph"/>
        <w:numPr>
          <w:ilvl w:val="1"/>
          <w:numId w:val="1"/>
        </w:numPr>
      </w:pPr>
      <w:r>
        <w:t>Username: admin; Password: Password01</w:t>
      </w:r>
    </w:p>
    <w:p w14:paraId="0C142B63" w14:textId="395E6F46" w:rsidR="00626062" w:rsidRDefault="00626062" w:rsidP="00626062">
      <w:pPr>
        <w:pStyle w:val="Heading1"/>
      </w:pPr>
      <w:r>
        <w:t xml:space="preserve">General Lab </w:t>
      </w:r>
    </w:p>
    <w:p w14:paraId="4D791C9A" w14:textId="4F757CE4" w:rsidR="00BC383F" w:rsidRDefault="005412D5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 w:rsidRPr="005412D5">
        <w:t xml:space="preserve">In this lab students will use </w:t>
      </w:r>
      <w:proofErr w:type="spellStart"/>
      <w:r w:rsidRPr="005412D5">
        <w:t>nmap</w:t>
      </w:r>
      <w:proofErr w:type="spellEnd"/>
      <w:r w:rsidRPr="005412D5">
        <w:t xml:space="preserve"> to perform basic and advanced network scanning. Multiple methods for accessing common built-in </w:t>
      </w:r>
      <w:proofErr w:type="spellStart"/>
      <w:r w:rsidRPr="005412D5">
        <w:t>nmap</w:t>
      </w:r>
      <w:proofErr w:type="spellEnd"/>
      <w:r w:rsidRPr="005412D5">
        <w:t xml:space="preserve"> resources will be demonstrated. Students will learn to modify </w:t>
      </w:r>
      <w:proofErr w:type="spellStart"/>
      <w:r w:rsidRPr="005412D5">
        <w:t>nmap's</w:t>
      </w:r>
      <w:proofErr w:type="spellEnd"/>
      <w:r w:rsidRPr="005412D5">
        <w:t xml:space="preserve"> behavior using switches. Students will learn to use caution when using </w:t>
      </w:r>
      <w:proofErr w:type="spellStart"/>
      <w:r w:rsidRPr="005412D5">
        <w:t>nmap</w:t>
      </w:r>
      <w:proofErr w:type="spellEnd"/>
      <w:r w:rsidRPr="005412D5">
        <w:t xml:space="preserve"> by observing how it can disrupt system functionality.</w:t>
      </w:r>
    </w:p>
    <w:p w14:paraId="0F236DF2" w14:textId="164E1B46" w:rsidR="0007060F" w:rsidRDefault="0007060F" w:rsidP="003A78C2">
      <w:pPr>
        <w:pStyle w:val="Heading1"/>
      </w:pPr>
      <w:r>
        <w:lastRenderedPageBreak/>
        <w:t>Setup and Deploy</w:t>
      </w:r>
    </w:p>
    <w:p w14:paraId="52F470AC" w14:textId="04BA97EF" w:rsidR="00A74D9E" w:rsidRDefault="00BE601B">
      <w:r>
        <w:object w:dxaOrig="12346" w:dyaOrig="5700" w14:anchorId="3CDCDC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3in" o:ole="">
            <v:imagedata r:id="rId8" o:title=""/>
          </v:shape>
          <o:OLEObject Type="Embed" ProgID="Visio.Drawing.15" ShapeID="_x0000_i1025" DrawAspect="Content" ObjectID="_1782712884" r:id="rId9"/>
        </w:object>
      </w:r>
    </w:p>
    <w:p w14:paraId="4AA7D30F" w14:textId="77777777" w:rsidR="00A74D9E" w:rsidRDefault="00A74D9E">
      <w:r>
        <w:br w:type="page"/>
      </w:r>
    </w:p>
    <w:p w14:paraId="2DE32D33" w14:textId="2EC1BF54" w:rsidR="00A52385" w:rsidRDefault="00B5782B" w:rsidP="00A74D9E">
      <w:pPr>
        <w:pStyle w:val="Heading1"/>
      </w:pPr>
      <w:r>
        <w:lastRenderedPageBreak/>
        <w:t>For Further Information</w:t>
      </w:r>
    </w:p>
    <w:p w14:paraId="37D1D86B" w14:textId="77777777" w:rsidR="00730C79" w:rsidRPr="00A74D9E" w:rsidRDefault="00730C79" w:rsidP="00730C79">
      <w:pPr>
        <w:ind w:left="720" w:hanging="720"/>
      </w:pPr>
      <w:r w:rsidRPr="00A74D9E">
        <w:t>National Institute of Standards and Technology (NIST) (</w:t>
      </w:r>
      <w:r>
        <w:t xml:space="preserve">May </w:t>
      </w:r>
      <w:r w:rsidRPr="00A74D9E">
        <w:t>20</w:t>
      </w:r>
      <w:r>
        <w:t>15</w:t>
      </w:r>
      <w:r w:rsidRPr="00A74D9E">
        <w:t xml:space="preserve">). </w:t>
      </w:r>
      <w:r w:rsidRPr="00A23310">
        <w:rPr>
          <w:i/>
          <w:iCs/>
        </w:rPr>
        <w:t>Guide to Industrial Control Systems (ICS) Security</w:t>
      </w:r>
      <w:r>
        <w:rPr>
          <w:i/>
          <w:iCs/>
        </w:rPr>
        <w:t xml:space="preserve">, </w:t>
      </w:r>
      <w:r w:rsidRPr="001D1399">
        <w:rPr>
          <w:i/>
          <w:iCs/>
        </w:rPr>
        <w:t>NIST Special Publication 800-</w:t>
      </w:r>
      <w:r>
        <w:rPr>
          <w:i/>
          <w:iCs/>
        </w:rPr>
        <w:t>82</w:t>
      </w:r>
      <w:r w:rsidRPr="001D1399">
        <w:rPr>
          <w:i/>
          <w:iCs/>
        </w:rPr>
        <w:t xml:space="preserve"> Revision </w:t>
      </w:r>
      <w:r>
        <w:rPr>
          <w:i/>
          <w:iCs/>
        </w:rPr>
        <w:t>2</w:t>
      </w:r>
      <w:r w:rsidRPr="00A74D9E">
        <w:t xml:space="preserve">. Retrieved from </w:t>
      </w:r>
      <w:r w:rsidRPr="00A23310">
        <w:t>https://nvlpubs.nist.gov/nistpubs/SpecialPublications/NIST.SP.800-82r2.pdf</w:t>
      </w:r>
      <w:r w:rsidRPr="00A74D9E">
        <w:t>.</w:t>
      </w:r>
    </w:p>
    <w:p w14:paraId="626E8C71" w14:textId="186C5794" w:rsidR="00274E11" w:rsidRDefault="00560EBB" w:rsidP="00274E11">
      <w:pPr>
        <w:ind w:left="720" w:hanging="720"/>
      </w:pPr>
      <w:r w:rsidRPr="00560EBB">
        <w:t xml:space="preserve">Nmap Series. </w:t>
      </w:r>
      <w:proofErr w:type="spellStart"/>
      <w:r w:rsidRPr="00560EBB">
        <w:t>HackerSploit</w:t>
      </w:r>
      <w:proofErr w:type="spellEnd"/>
      <w:r w:rsidRPr="00560EBB">
        <w:t xml:space="preserve">. January 11, 2021. Video, </w:t>
      </w:r>
      <w:r w:rsidR="00730C79" w:rsidRPr="00730C79">
        <w:t>https://www.youtube.com/playlist?list=PLBf0hzazHTGM8V_3OEKhvCM9Xah3qDdIx</w:t>
      </w:r>
      <w:r w:rsidRPr="00560EBB">
        <w:t>.</w:t>
      </w:r>
    </w:p>
    <w:p w14:paraId="0781E38B" w14:textId="77777777" w:rsidR="00730C79" w:rsidRDefault="00730C79" w:rsidP="00730C79">
      <w:pPr>
        <w:ind w:left="720" w:hanging="720"/>
      </w:pPr>
      <w:r>
        <w:t>The Official Nmap Project Guide to Network Discovery and Security Scanning</w:t>
      </w:r>
      <w:r w:rsidRPr="00274E11">
        <w:t xml:space="preserve">. </w:t>
      </w:r>
      <w:r>
        <w:t>Insecure.COM LLC</w:t>
      </w:r>
      <w:r w:rsidRPr="00274E11">
        <w:t>. 20</w:t>
      </w:r>
      <w:r>
        <w:t>22</w:t>
      </w:r>
      <w:r w:rsidRPr="00274E11">
        <w:t xml:space="preserve">. </w:t>
      </w:r>
      <w:r w:rsidRPr="001600C3">
        <w:t>https://nmap.org/book</w:t>
      </w:r>
      <w:r>
        <w:t>/.</w:t>
      </w:r>
    </w:p>
    <w:p w14:paraId="3DF059F0" w14:textId="77777777" w:rsidR="00730C79" w:rsidRDefault="00730C79" w:rsidP="00274E11">
      <w:pPr>
        <w:ind w:left="720" w:hanging="720"/>
      </w:pPr>
    </w:p>
    <w:sectPr w:rsidR="00730C79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B2554D" w14:textId="77777777" w:rsidR="008A4FAF" w:rsidRDefault="008A4FAF" w:rsidP="00E71950">
      <w:pPr>
        <w:spacing w:after="0" w:line="240" w:lineRule="auto"/>
      </w:pPr>
      <w:r>
        <w:separator/>
      </w:r>
    </w:p>
  </w:endnote>
  <w:endnote w:type="continuationSeparator" w:id="0">
    <w:p w14:paraId="27FD51FF" w14:textId="77777777" w:rsidR="008A4FAF" w:rsidRDefault="008A4FAF" w:rsidP="00E71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8A6B40" w14:textId="63F019CC" w:rsidR="00E71950" w:rsidRDefault="00E71950">
    <w:pPr>
      <w:pStyle w:val="Footer"/>
    </w:pPr>
    <w:r>
      <w:tab/>
    </w:r>
    <w:r>
      <w:rPr>
        <w:noProof/>
      </w:rPr>
      <w:drawing>
        <wp:inline distT="0" distB="0" distL="0" distR="0" wp14:anchorId="0D1A8D3D" wp14:editId="251F914C">
          <wp:extent cx="653374" cy="228600"/>
          <wp:effectExtent l="0" t="0" r="0" b="0"/>
          <wp:docPr id="1175312311" name="Picture 2" descr="A black and white sign with a person in a circl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5312311" name="Picture 2" descr="A black and white sign with a person in a circl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3374" cy="228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5A052FE" w14:textId="77777777" w:rsidR="00E71950" w:rsidRDefault="00E719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395B5C" w14:textId="77777777" w:rsidR="008A4FAF" w:rsidRDefault="008A4FAF" w:rsidP="00E71950">
      <w:pPr>
        <w:spacing w:after="0" w:line="240" w:lineRule="auto"/>
      </w:pPr>
      <w:r>
        <w:separator/>
      </w:r>
    </w:p>
  </w:footnote>
  <w:footnote w:type="continuationSeparator" w:id="0">
    <w:p w14:paraId="491A14F5" w14:textId="77777777" w:rsidR="008A4FAF" w:rsidRDefault="008A4FAF" w:rsidP="00E719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31DCD"/>
    <w:multiLevelType w:val="hybridMultilevel"/>
    <w:tmpl w:val="6A9EB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A5B0B"/>
    <w:multiLevelType w:val="hybridMultilevel"/>
    <w:tmpl w:val="B58C7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B1727"/>
    <w:multiLevelType w:val="hybridMultilevel"/>
    <w:tmpl w:val="C2B2B76E"/>
    <w:lvl w:ilvl="0" w:tplc="A0125D0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24CE3DE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6CE2566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0E0A4C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A5235F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DBE9C0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560CD4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DA8918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9C424E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2DB3623B"/>
    <w:multiLevelType w:val="hybridMultilevel"/>
    <w:tmpl w:val="8A625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0700CA"/>
    <w:multiLevelType w:val="hybridMultilevel"/>
    <w:tmpl w:val="E2F218B0"/>
    <w:lvl w:ilvl="0" w:tplc="67DE4D4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78A9E9E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6F2579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C08CA2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C0C8C5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FFA278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0964BB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AC2A0C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124C25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 w16cid:durableId="1149202374">
    <w:abstractNumId w:val="3"/>
  </w:num>
  <w:num w:numId="2" w16cid:durableId="267471752">
    <w:abstractNumId w:val="0"/>
  </w:num>
  <w:num w:numId="3" w16cid:durableId="1342244327">
    <w:abstractNumId w:val="1"/>
  </w:num>
  <w:num w:numId="4" w16cid:durableId="116876784">
    <w:abstractNumId w:val="4"/>
  </w:num>
  <w:num w:numId="5" w16cid:durableId="18736097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3E9"/>
    <w:rsid w:val="00000C22"/>
    <w:rsid w:val="000524AC"/>
    <w:rsid w:val="0007060F"/>
    <w:rsid w:val="0009764C"/>
    <w:rsid w:val="000A6E9A"/>
    <w:rsid w:val="000E7E5F"/>
    <w:rsid w:val="001600C3"/>
    <w:rsid w:val="00162FEF"/>
    <w:rsid w:val="00192FB1"/>
    <w:rsid w:val="001C7F64"/>
    <w:rsid w:val="001D1399"/>
    <w:rsid w:val="001D28D7"/>
    <w:rsid w:val="00200398"/>
    <w:rsid w:val="00274E11"/>
    <w:rsid w:val="002F12F1"/>
    <w:rsid w:val="002F394C"/>
    <w:rsid w:val="00393B30"/>
    <w:rsid w:val="003A78C2"/>
    <w:rsid w:val="003C2D4C"/>
    <w:rsid w:val="00410663"/>
    <w:rsid w:val="004845CB"/>
    <w:rsid w:val="004F00C3"/>
    <w:rsid w:val="004F57DA"/>
    <w:rsid w:val="005321E7"/>
    <w:rsid w:val="005412D5"/>
    <w:rsid w:val="00560EBB"/>
    <w:rsid w:val="005D42B2"/>
    <w:rsid w:val="00626062"/>
    <w:rsid w:val="006325EA"/>
    <w:rsid w:val="006D2417"/>
    <w:rsid w:val="00710808"/>
    <w:rsid w:val="0072645E"/>
    <w:rsid w:val="00730C79"/>
    <w:rsid w:val="00732E6A"/>
    <w:rsid w:val="00734F36"/>
    <w:rsid w:val="00753244"/>
    <w:rsid w:val="00765D27"/>
    <w:rsid w:val="00801221"/>
    <w:rsid w:val="0089520B"/>
    <w:rsid w:val="00895EB2"/>
    <w:rsid w:val="008A4FAF"/>
    <w:rsid w:val="00926E2D"/>
    <w:rsid w:val="00951BD8"/>
    <w:rsid w:val="00985635"/>
    <w:rsid w:val="00985EAF"/>
    <w:rsid w:val="009911B5"/>
    <w:rsid w:val="009A08C1"/>
    <w:rsid w:val="009C6A99"/>
    <w:rsid w:val="009D7A63"/>
    <w:rsid w:val="009E6E3C"/>
    <w:rsid w:val="00A33B1A"/>
    <w:rsid w:val="00A52385"/>
    <w:rsid w:val="00A74D9E"/>
    <w:rsid w:val="00A80E66"/>
    <w:rsid w:val="00AB2A69"/>
    <w:rsid w:val="00AB6040"/>
    <w:rsid w:val="00AD05BC"/>
    <w:rsid w:val="00B01CDA"/>
    <w:rsid w:val="00B5782B"/>
    <w:rsid w:val="00B91333"/>
    <w:rsid w:val="00BA297F"/>
    <w:rsid w:val="00BC383F"/>
    <w:rsid w:val="00BE601B"/>
    <w:rsid w:val="00C24F2C"/>
    <w:rsid w:val="00C512A2"/>
    <w:rsid w:val="00CF701F"/>
    <w:rsid w:val="00D84E9A"/>
    <w:rsid w:val="00DA0A07"/>
    <w:rsid w:val="00DA74F2"/>
    <w:rsid w:val="00E413E9"/>
    <w:rsid w:val="00E52445"/>
    <w:rsid w:val="00E71950"/>
    <w:rsid w:val="00E91AB6"/>
    <w:rsid w:val="00EB67CC"/>
    <w:rsid w:val="00F119A3"/>
    <w:rsid w:val="00F224B2"/>
    <w:rsid w:val="00FE1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22A965"/>
  <w15:chartTrackingRefBased/>
  <w15:docId w15:val="{3290989D-AE9A-48E4-88ED-AD5AD8B1A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78C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238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5238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78C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765D2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65D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765D2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A5238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5238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D139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D139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719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950"/>
  </w:style>
  <w:style w:type="paragraph" w:styleId="Footer">
    <w:name w:val="footer"/>
    <w:basedOn w:val="Normal"/>
    <w:link w:val="FooterChar"/>
    <w:uiPriority w:val="99"/>
    <w:unhideWhenUsed/>
    <w:rsid w:val="00E719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9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6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49990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8261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8710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65598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6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81189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619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2150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703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7308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39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57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004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4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96520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16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0227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8361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885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6381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9191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8824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package" Target="embeddings/Microsoft_Visio_Drawing.vsdx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8BAF2D4B-CB7F-4359-902A-EE8FA6F1C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1698</TotalTime>
  <Pages>3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Hills</dc:creator>
  <cp:keywords/>
  <dc:description/>
  <cp:lastModifiedBy>Tony Hills</cp:lastModifiedBy>
  <cp:revision>46</cp:revision>
  <dcterms:created xsi:type="dcterms:W3CDTF">2020-06-03T13:52:00Z</dcterms:created>
  <dcterms:modified xsi:type="dcterms:W3CDTF">2024-07-17T13:15:00Z</dcterms:modified>
</cp:coreProperties>
</file>