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689"/>
        <w:gridCol w:w="1779"/>
        <w:gridCol w:w="803"/>
        <w:gridCol w:w="2428"/>
        <w:gridCol w:w="1476"/>
        <w:gridCol w:w="2401"/>
      </w:tblGrid>
      <w:tr w:rsidR="008037BA" w:rsidTr="008037BA">
        <w:tc>
          <w:tcPr>
            <w:tcW w:w="689" w:type="dxa"/>
          </w:tcPr>
          <w:p w:rsidR="008037BA" w:rsidRDefault="008037BA">
            <w:r>
              <w:t># of class</w:t>
            </w:r>
          </w:p>
        </w:tc>
        <w:tc>
          <w:tcPr>
            <w:tcW w:w="1779" w:type="dxa"/>
          </w:tcPr>
          <w:p w:rsidR="008037BA" w:rsidRDefault="008037BA">
            <w:r>
              <w:t>Lecture</w:t>
            </w:r>
          </w:p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Hours</w:t>
            </w:r>
          </w:p>
        </w:tc>
        <w:tc>
          <w:tcPr>
            <w:tcW w:w="2428" w:type="dxa"/>
          </w:tcPr>
          <w:p w:rsidR="008037BA" w:rsidRDefault="008037BA">
            <w:r>
              <w:t>Laboratory/presentation</w:t>
            </w:r>
          </w:p>
        </w:tc>
        <w:tc>
          <w:tcPr>
            <w:tcW w:w="1476" w:type="dxa"/>
          </w:tcPr>
          <w:p w:rsidR="008037BA" w:rsidRDefault="008037BA" w:rsidP="008037BA">
            <w:pPr>
              <w:jc w:val="center"/>
            </w:pPr>
            <w:r>
              <w:t>Quiz/exam</w:t>
            </w:r>
          </w:p>
        </w:tc>
        <w:tc>
          <w:tcPr>
            <w:tcW w:w="2401" w:type="dxa"/>
          </w:tcPr>
          <w:p w:rsidR="008037BA" w:rsidRDefault="008037BA">
            <w:r>
              <w:t>Homework</w:t>
            </w:r>
          </w:p>
        </w:tc>
      </w:tr>
      <w:tr w:rsidR="008037BA" w:rsidTr="008037BA">
        <w:tc>
          <w:tcPr>
            <w:tcW w:w="689" w:type="dxa"/>
          </w:tcPr>
          <w:p w:rsidR="008037BA" w:rsidRDefault="008037BA">
            <w:r>
              <w:t>1</w:t>
            </w:r>
          </w:p>
        </w:tc>
        <w:tc>
          <w:tcPr>
            <w:tcW w:w="1779" w:type="dxa"/>
          </w:tcPr>
          <w:p w:rsidR="008037BA" w:rsidRDefault="008037BA">
            <w:r>
              <w:t>Intro of the class &amp; Section A</w:t>
            </w:r>
          </w:p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8037BA"/>
        </w:tc>
        <w:tc>
          <w:tcPr>
            <w:tcW w:w="1476" w:type="dxa"/>
          </w:tcPr>
          <w:p w:rsidR="008037BA" w:rsidRDefault="008037BA"/>
        </w:tc>
        <w:tc>
          <w:tcPr>
            <w:tcW w:w="2401" w:type="dxa"/>
          </w:tcPr>
          <w:p w:rsidR="008037BA" w:rsidRDefault="008037BA"/>
        </w:tc>
      </w:tr>
      <w:tr w:rsidR="008037BA" w:rsidTr="008037BA">
        <w:tc>
          <w:tcPr>
            <w:tcW w:w="689" w:type="dxa"/>
          </w:tcPr>
          <w:p w:rsidR="008037BA" w:rsidRDefault="008037BA">
            <w:r>
              <w:t>2</w:t>
            </w:r>
          </w:p>
        </w:tc>
        <w:tc>
          <w:tcPr>
            <w:tcW w:w="1779" w:type="dxa"/>
          </w:tcPr>
          <w:p w:rsidR="008037BA" w:rsidRDefault="008037BA">
            <w:r>
              <w:t>Section B</w:t>
            </w:r>
          </w:p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8037BA"/>
        </w:tc>
        <w:tc>
          <w:tcPr>
            <w:tcW w:w="1476" w:type="dxa"/>
          </w:tcPr>
          <w:p w:rsidR="008037BA" w:rsidRDefault="008037BA" w:rsidP="008037BA">
            <w:pPr>
              <w:pStyle w:val="ListParagraph"/>
              <w:ind w:left="360"/>
            </w:pPr>
          </w:p>
        </w:tc>
        <w:tc>
          <w:tcPr>
            <w:tcW w:w="2401" w:type="dxa"/>
          </w:tcPr>
          <w:p w:rsidR="008037BA" w:rsidRDefault="00EC711D" w:rsidP="00EC711D">
            <w:r>
              <w:t xml:space="preserve">HW1: </w:t>
            </w:r>
            <w:proofErr w:type="spellStart"/>
            <w:r w:rsidR="008037BA">
              <w:t>HomeDepot</w:t>
            </w:r>
            <w:proofErr w:type="spellEnd"/>
            <w:r w:rsidR="008037BA">
              <w:t xml:space="preserve"> </w:t>
            </w:r>
            <w:proofErr w:type="spellStart"/>
            <w:r w:rsidR="008037BA">
              <w:t>Luminaires</w:t>
            </w:r>
            <w:proofErr w:type="spellEnd"/>
            <w:r w:rsidR="008037BA">
              <w:t xml:space="preserve"> survey</w:t>
            </w:r>
          </w:p>
        </w:tc>
      </w:tr>
      <w:tr w:rsidR="008037BA" w:rsidTr="008037BA">
        <w:tc>
          <w:tcPr>
            <w:tcW w:w="689" w:type="dxa"/>
          </w:tcPr>
          <w:p w:rsidR="008037BA" w:rsidRDefault="008037BA">
            <w:r>
              <w:t>3</w:t>
            </w:r>
          </w:p>
        </w:tc>
        <w:tc>
          <w:tcPr>
            <w:tcW w:w="1779" w:type="dxa"/>
          </w:tcPr>
          <w:p w:rsidR="008037BA" w:rsidRDefault="008037BA" w:rsidP="00BD1847">
            <w:r>
              <w:t>Section B</w:t>
            </w:r>
          </w:p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8037BA">
            <w:r>
              <w:t>Products Demo; Case study analysis</w:t>
            </w:r>
          </w:p>
        </w:tc>
        <w:tc>
          <w:tcPr>
            <w:tcW w:w="1476" w:type="dxa"/>
          </w:tcPr>
          <w:p w:rsidR="008037BA" w:rsidRDefault="008037BA"/>
        </w:tc>
        <w:tc>
          <w:tcPr>
            <w:tcW w:w="2401" w:type="dxa"/>
          </w:tcPr>
          <w:p w:rsidR="008037BA" w:rsidRDefault="00EC711D">
            <w:r>
              <w:t>HW1 due day</w:t>
            </w:r>
          </w:p>
        </w:tc>
      </w:tr>
      <w:tr w:rsidR="008037BA" w:rsidTr="008037BA">
        <w:tc>
          <w:tcPr>
            <w:tcW w:w="689" w:type="dxa"/>
          </w:tcPr>
          <w:p w:rsidR="008037BA" w:rsidRDefault="008037BA">
            <w:r>
              <w:t>4</w:t>
            </w:r>
          </w:p>
        </w:tc>
        <w:tc>
          <w:tcPr>
            <w:tcW w:w="1779" w:type="dxa"/>
          </w:tcPr>
          <w:p w:rsidR="008037BA" w:rsidRDefault="008037BA">
            <w:r>
              <w:t>Section C</w:t>
            </w:r>
          </w:p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8037BA">
            <w:r>
              <w:t>Class discussion about lighting control application;</w:t>
            </w:r>
          </w:p>
          <w:p w:rsidR="008037BA" w:rsidRDefault="008037BA"/>
        </w:tc>
        <w:tc>
          <w:tcPr>
            <w:tcW w:w="1476" w:type="dxa"/>
          </w:tcPr>
          <w:p w:rsidR="008037BA" w:rsidRDefault="008037BA" w:rsidP="0045343F">
            <w:r>
              <w:t>Quiz 1: A&amp;B</w:t>
            </w:r>
          </w:p>
        </w:tc>
        <w:tc>
          <w:tcPr>
            <w:tcW w:w="2401" w:type="dxa"/>
          </w:tcPr>
          <w:p w:rsidR="008037BA" w:rsidRDefault="008037BA" w:rsidP="0045343F"/>
        </w:tc>
      </w:tr>
      <w:tr w:rsidR="008037BA" w:rsidTr="008037BA">
        <w:tc>
          <w:tcPr>
            <w:tcW w:w="689" w:type="dxa"/>
          </w:tcPr>
          <w:p w:rsidR="008037BA" w:rsidRDefault="008037BA">
            <w:r>
              <w:t>5</w:t>
            </w:r>
          </w:p>
        </w:tc>
        <w:tc>
          <w:tcPr>
            <w:tcW w:w="1779" w:type="dxa"/>
          </w:tcPr>
          <w:p w:rsidR="008037BA" w:rsidRDefault="008037BA">
            <w:r>
              <w:t>Section C</w:t>
            </w:r>
          </w:p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8037BA">
            <w:r>
              <w:t>Lighting control survey</w:t>
            </w:r>
          </w:p>
        </w:tc>
        <w:tc>
          <w:tcPr>
            <w:tcW w:w="1476" w:type="dxa"/>
          </w:tcPr>
          <w:p w:rsidR="008037BA" w:rsidRDefault="008037BA" w:rsidP="008037BA">
            <w:pPr>
              <w:pStyle w:val="ListParagraph"/>
            </w:pPr>
          </w:p>
        </w:tc>
        <w:tc>
          <w:tcPr>
            <w:tcW w:w="2401" w:type="dxa"/>
          </w:tcPr>
          <w:p w:rsidR="008037BA" w:rsidRDefault="00EC711D" w:rsidP="00EC711D">
            <w:r>
              <w:t>HW2: I</w:t>
            </w:r>
            <w:r w:rsidR="008037BA">
              <w:t>dentify lighting control strategies in classroom, hallway, etc</w:t>
            </w:r>
          </w:p>
        </w:tc>
      </w:tr>
      <w:tr w:rsidR="008037BA" w:rsidTr="008037BA">
        <w:tc>
          <w:tcPr>
            <w:tcW w:w="689" w:type="dxa"/>
          </w:tcPr>
          <w:p w:rsidR="008037BA" w:rsidRDefault="008037BA" w:rsidP="009A0CFB">
            <w:r>
              <w:t>6</w:t>
            </w:r>
          </w:p>
        </w:tc>
        <w:tc>
          <w:tcPr>
            <w:tcW w:w="1779" w:type="dxa"/>
          </w:tcPr>
          <w:p w:rsidR="008037BA" w:rsidRDefault="008037BA" w:rsidP="009A0CFB"/>
        </w:tc>
        <w:tc>
          <w:tcPr>
            <w:tcW w:w="803" w:type="dxa"/>
          </w:tcPr>
          <w:p w:rsidR="008037BA" w:rsidRDefault="008037BA" w:rsidP="009A0CFB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8037BA" w:rsidP="009A0CFB">
            <w:r>
              <w:t>PEC field trip</w:t>
            </w:r>
          </w:p>
        </w:tc>
        <w:tc>
          <w:tcPr>
            <w:tcW w:w="1476" w:type="dxa"/>
          </w:tcPr>
          <w:p w:rsidR="008037BA" w:rsidRDefault="008037BA" w:rsidP="009A0CFB"/>
        </w:tc>
        <w:tc>
          <w:tcPr>
            <w:tcW w:w="2401" w:type="dxa"/>
          </w:tcPr>
          <w:p w:rsidR="008037BA" w:rsidRDefault="008037BA" w:rsidP="009A0CFB"/>
        </w:tc>
      </w:tr>
      <w:tr w:rsidR="008037BA" w:rsidTr="008037BA">
        <w:tc>
          <w:tcPr>
            <w:tcW w:w="689" w:type="dxa"/>
          </w:tcPr>
          <w:p w:rsidR="008037BA" w:rsidRDefault="008037BA">
            <w:r>
              <w:t>7</w:t>
            </w:r>
          </w:p>
        </w:tc>
        <w:tc>
          <w:tcPr>
            <w:tcW w:w="1779" w:type="dxa"/>
          </w:tcPr>
          <w:p w:rsidR="008037BA" w:rsidRDefault="008037BA">
            <w:r>
              <w:t>Section D</w:t>
            </w:r>
          </w:p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904871">
            <w:r>
              <w:t>Discussion</w:t>
            </w:r>
            <w:r w:rsidR="008037BA">
              <w:t xml:space="preserve"> of </w:t>
            </w:r>
            <w:r w:rsidR="00EC711D">
              <w:t>HW2</w:t>
            </w:r>
          </w:p>
        </w:tc>
        <w:tc>
          <w:tcPr>
            <w:tcW w:w="1476" w:type="dxa"/>
          </w:tcPr>
          <w:p w:rsidR="008037BA" w:rsidRDefault="008037BA"/>
        </w:tc>
        <w:tc>
          <w:tcPr>
            <w:tcW w:w="2401" w:type="dxa"/>
          </w:tcPr>
          <w:p w:rsidR="008037BA" w:rsidRDefault="00EC711D">
            <w:r>
              <w:t>HW2 due day</w:t>
            </w:r>
          </w:p>
        </w:tc>
      </w:tr>
      <w:tr w:rsidR="008037BA" w:rsidTr="008037BA">
        <w:tc>
          <w:tcPr>
            <w:tcW w:w="689" w:type="dxa"/>
          </w:tcPr>
          <w:p w:rsidR="008037BA" w:rsidRDefault="008037BA">
            <w:r>
              <w:t>8</w:t>
            </w:r>
          </w:p>
        </w:tc>
        <w:tc>
          <w:tcPr>
            <w:tcW w:w="1779" w:type="dxa"/>
          </w:tcPr>
          <w:p w:rsidR="008037BA" w:rsidRDefault="008037BA">
            <w:r>
              <w:t>Section E</w:t>
            </w:r>
          </w:p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8037BA">
            <w:r>
              <w:t>Tools demo; data logger installing; data uploading and analysis</w:t>
            </w:r>
          </w:p>
        </w:tc>
        <w:tc>
          <w:tcPr>
            <w:tcW w:w="1476" w:type="dxa"/>
          </w:tcPr>
          <w:p w:rsidR="008037BA" w:rsidRDefault="008037BA" w:rsidP="008037BA">
            <w:r>
              <w:t>Quiz 2: C&amp;D</w:t>
            </w:r>
          </w:p>
        </w:tc>
        <w:tc>
          <w:tcPr>
            <w:tcW w:w="2401" w:type="dxa"/>
          </w:tcPr>
          <w:p w:rsidR="008037BA" w:rsidRDefault="00EC711D" w:rsidP="00EC711D">
            <w:r>
              <w:t xml:space="preserve">HW3: </w:t>
            </w:r>
            <w:r w:rsidR="008037BA">
              <w:t>Data logger data analysis report</w:t>
            </w:r>
          </w:p>
        </w:tc>
      </w:tr>
      <w:tr w:rsidR="008037BA" w:rsidTr="008037BA">
        <w:tc>
          <w:tcPr>
            <w:tcW w:w="689" w:type="dxa"/>
          </w:tcPr>
          <w:p w:rsidR="008037BA" w:rsidRDefault="008037BA">
            <w:r>
              <w:t>9</w:t>
            </w:r>
          </w:p>
        </w:tc>
        <w:tc>
          <w:tcPr>
            <w:tcW w:w="1779" w:type="dxa"/>
          </w:tcPr>
          <w:p w:rsidR="008037BA" w:rsidRDefault="008037BA"/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8037BA">
            <w:r>
              <w:t>SMUD control hands-on*</w:t>
            </w:r>
          </w:p>
        </w:tc>
        <w:tc>
          <w:tcPr>
            <w:tcW w:w="1476" w:type="dxa"/>
          </w:tcPr>
          <w:p w:rsidR="008037BA" w:rsidRDefault="008037BA"/>
        </w:tc>
        <w:tc>
          <w:tcPr>
            <w:tcW w:w="2401" w:type="dxa"/>
          </w:tcPr>
          <w:p w:rsidR="008037BA" w:rsidRDefault="008037BA"/>
        </w:tc>
      </w:tr>
      <w:tr w:rsidR="008037BA" w:rsidTr="008037BA">
        <w:tc>
          <w:tcPr>
            <w:tcW w:w="689" w:type="dxa"/>
          </w:tcPr>
          <w:p w:rsidR="008037BA" w:rsidRDefault="008037BA">
            <w:r>
              <w:t>10</w:t>
            </w:r>
          </w:p>
        </w:tc>
        <w:tc>
          <w:tcPr>
            <w:tcW w:w="1779" w:type="dxa"/>
          </w:tcPr>
          <w:p w:rsidR="008037BA" w:rsidRDefault="008037BA"/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8037BA">
            <w:r>
              <w:t>SMUD control hands-on*</w:t>
            </w:r>
          </w:p>
        </w:tc>
        <w:tc>
          <w:tcPr>
            <w:tcW w:w="1476" w:type="dxa"/>
          </w:tcPr>
          <w:p w:rsidR="008037BA" w:rsidRDefault="008037BA"/>
        </w:tc>
        <w:tc>
          <w:tcPr>
            <w:tcW w:w="2401" w:type="dxa"/>
          </w:tcPr>
          <w:p w:rsidR="008037BA" w:rsidRDefault="008037BA"/>
        </w:tc>
      </w:tr>
      <w:tr w:rsidR="008037BA" w:rsidTr="008037BA">
        <w:tc>
          <w:tcPr>
            <w:tcW w:w="689" w:type="dxa"/>
          </w:tcPr>
          <w:p w:rsidR="008037BA" w:rsidRDefault="008037BA">
            <w:r>
              <w:t>11</w:t>
            </w:r>
          </w:p>
        </w:tc>
        <w:tc>
          <w:tcPr>
            <w:tcW w:w="1779" w:type="dxa"/>
          </w:tcPr>
          <w:p w:rsidR="008037BA" w:rsidRDefault="008037BA">
            <w:r>
              <w:t>Section F</w:t>
            </w:r>
          </w:p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8037BA">
            <w:r>
              <w:t>Excel hands on – calculation of energy savings</w:t>
            </w:r>
          </w:p>
        </w:tc>
        <w:tc>
          <w:tcPr>
            <w:tcW w:w="1476" w:type="dxa"/>
          </w:tcPr>
          <w:p w:rsidR="008037BA" w:rsidRDefault="008037BA"/>
        </w:tc>
        <w:tc>
          <w:tcPr>
            <w:tcW w:w="2401" w:type="dxa"/>
          </w:tcPr>
          <w:p w:rsidR="008037BA" w:rsidRDefault="008037BA"/>
        </w:tc>
      </w:tr>
      <w:tr w:rsidR="008037BA" w:rsidTr="008037BA">
        <w:tc>
          <w:tcPr>
            <w:tcW w:w="689" w:type="dxa"/>
          </w:tcPr>
          <w:p w:rsidR="008037BA" w:rsidRDefault="008037BA">
            <w:r>
              <w:t>12</w:t>
            </w:r>
          </w:p>
        </w:tc>
        <w:tc>
          <w:tcPr>
            <w:tcW w:w="1779" w:type="dxa"/>
          </w:tcPr>
          <w:p w:rsidR="008037BA" w:rsidRDefault="008037BA">
            <w:r>
              <w:t>Section G_H</w:t>
            </w:r>
          </w:p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8037BA">
            <w:r>
              <w:t>Excel analysis</w:t>
            </w:r>
          </w:p>
        </w:tc>
        <w:tc>
          <w:tcPr>
            <w:tcW w:w="1476" w:type="dxa"/>
          </w:tcPr>
          <w:p w:rsidR="008037BA" w:rsidRDefault="008037BA"/>
        </w:tc>
        <w:tc>
          <w:tcPr>
            <w:tcW w:w="2401" w:type="dxa"/>
          </w:tcPr>
          <w:p w:rsidR="008037BA" w:rsidRDefault="00EC711D">
            <w:r>
              <w:t>HW3 due day</w:t>
            </w:r>
          </w:p>
        </w:tc>
      </w:tr>
      <w:tr w:rsidR="00171D85" w:rsidTr="008037BA">
        <w:tc>
          <w:tcPr>
            <w:tcW w:w="689" w:type="dxa"/>
          </w:tcPr>
          <w:p w:rsidR="00171D85" w:rsidRDefault="00171D85">
            <w:r>
              <w:t>13</w:t>
            </w:r>
          </w:p>
        </w:tc>
        <w:tc>
          <w:tcPr>
            <w:tcW w:w="1779" w:type="dxa"/>
          </w:tcPr>
          <w:p w:rsidR="00171D85" w:rsidRDefault="00171D85">
            <w:r>
              <w:t>Presentation</w:t>
            </w:r>
          </w:p>
        </w:tc>
        <w:tc>
          <w:tcPr>
            <w:tcW w:w="803" w:type="dxa"/>
          </w:tcPr>
          <w:p w:rsidR="00171D85" w:rsidRDefault="00171D85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171D85" w:rsidRDefault="00171D85"/>
        </w:tc>
        <w:tc>
          <w:tcPr>
            <w:tcW w:w="1476" w:type="dxa"/>
          </w:tcPr>
          <w:p w:rsidR="00171D85" w:rsidRDefault="00171D85"/>
        </w:tc>
        <w:tc>
          <w:tcPr>
            <w:tcW w:w="2401" w:type="dxa"/>
            <w:vMerge w:val="restart"/>
          </w:tcPr>
          <w:p w:rsidR="00171D85" w:rsidRDefault="00171D85">
            <w:r>
              <w:t>Present EEM and lighting design, energy saving calculation, cost and financial analysis</w:t>
            </w:r>
          </w:p>
        </w:tc>
      </w:tr>
      <w:tr w:rsidR="00171D85" w:rsidTr="008037BA">
        <w:tc>
          <w:tcPr>
            <w:tcW w:w="689" w:type="dxa"/>
          </w:tcPr>
          <w:p w:rsidR="00171D85" w:rsidRDefault="00171D85">
            <w:r>
              <w:t>14</w:t>
            </w:r>
          </w:p>
        </w:tc>
        <w:tc>
          <w:tcPr>
            <w:tcW w:w="1779" w:type="dxa"/>
          </w:tcPr>
          <w:p w:rsidR="00171D85" w:rsidRDefault="00171D85">
            <w:r>
              <w:t>Presentation</w:t>
            </w:r>
          </w:p>
        </w:tc>
        <w:tc>
          <w:tcPr>
            <w:tcW w:w="803" w:type="dxa"/>
          </w:tcPr>
          <w:p w:rsidR="00171D85" w:rsidRDefault="00171D85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171D85" w:rsidRDefault="00171D85"/>
        </w:tc>
        <w:tc>
          <w:tcPr>
            <w:tcW w:w="1476" w:type="dxa"/>
          </w:tcPr>
          <w:p w:rsidR="00171D85" w:rsidRDefault="00171D85"/>
        </w:tc>
        <w:tc>
          <w:tcPr>
            <w:tcW w:w="2401" w:type="dxa"/>
            <w:vMerge/>
          </w:tcPr>
          <w:p w:rsidR="00171D85" w:rsidRDefault="00171D85"/>
        </w:tc>
      </w:tr>
      <w:tr w:rsidR="008037BA" w:rsidTr="008037BA">
        <w:tc>
          <w:tcPr>
            <w:tcW w:w="689" w:type="dxa"/>
          </w:tcPr>
          <w:p w:rsidR="008037BA" w:rsidRDefault="008037BA">
            <w:r>
              <w:t>15</w:t>
            </w:r>
          </w:p>
        </w:tc>
        <w:tc>
          <w:tcPr>
            <w:tcW w:w="1779" w:type="dxa"/>
          </w:tcPr>
          <w:p w:rsidR="008037BA" w:rsidRDefault="008037BA">
            <w:r>
              <w:t>Final exam</w:t>
            </w:r>
          </w:p>
        </w:tc>
        <w:tc>
          <w:tcPr>
            <w:tcW w:w="803" w:type="dxa"/>
          </w:tcPr>
          <w:p w:rsidR="008037BA" w:rsidRDefault="008037BA" w:rsidP="0045343F">
            <w:pPr>
              <w:jc w:val="center"/>
            </w:pPr>
            <w:r>
              <w:t>2</w:t>
            </w:r>
          </w:p>
        </w:tc>
        <w:tc>
          <w:tcPr>
            <w:tcW w:w="2428" w:type="dxa"/>
          </w:tcPr>
          <w:p w:rsidR="008037BA" w:rsidRDefault="008037BA"/>
        </w:tc>
        <w:tc>
          <w:tcPr>
            <w:tcW w:w="1476" w:type="dxa"/>
          </w:tcPr>
          <w:p w:rsidR="008037BA" w:rsidRDefault="00EC711D">
            <w:r>
              <w:t>Final exam</w:t>
            </w:r>
          </w:p>
        </w:tc>
        <w:tc>
          <w:tcPr>
            <w:tcW w:w="2401" w:type="dxa"/>
          </w:tcPr>
          <w:p w:rsidR="008037BA" w:rsidRDefault="008037BA"/>
        </w:tc>
      </w:tr>
    </w:tbl>
    <w:p w:rsidR="000D254C" w:rsidRDefault="008037BA" w:rsidP="008037BA">
      <w:r>
        <w:t>Notes: *SMUD control workshop is a whole day training class at Sacramento.</w:t>
      </w:r>
    </w:p>
    <w:p w:rsidR="008037BA" w:rsidRDefault="008037BA" w:rsidP="008037BA"/>
    <w:p w:rsidR="00904871" w:rsidRDefault="00BC74EF" w:rsidP="008037BA">
      <w:r>
        <w:t>Scor</w:t>
      </w:r>
      <w:r w:rsidR="00904871">
        <w:t>ing</w:t>
      </w:r>
      <w:r>
        <w:t xml:space="preserve"> (100% in total)</w:t>
      </w:r>
      <w:r w:rsidR="00904871">
        <w:t xml:space="preserve">: </w:t>
      </w:r>
    </w:p>
    <w:p w:rsidR="00904871" w:rsidRDefault="00850018" w:rsidP="00FF7F2F">
      <w:pPr>
        <w:spacing w:after="120" w:line="240" w:lineRule="auto"/>
      </w:pPr>
      <w:r>
        <w:rPr>
          <w:rFonts w:hint="eastAsia"/>
        </w:rPr>
        <w:t>Participation</w:t>
      </w:r>
      <w:r w:rsidR="00904871">
        <w:t xml:space="preserve">: </w:t>
      </w:r>
      <w:r w:rsidR="00BC74EF">
        <w:tab/>
      </w:r>
      <w:r w:rsidR="00904871">
        <w:t>10%</w:t>
      </w:r>
    </w:p>
    <w:p w:rsidR="00904871" w:rsidRDefault="00904871" w:rsidP="00FF7F2F">
      <w:pPr>
        <w:spacing w:after="120" w:line="240" w:lineRule="auto"/>
      </w:pPr>
      <w:r>
        <w:t xml:space="preserve">Quiz: </w:t>
      </w:r>
      <w:r w:rsidR="00BC74EF">
        <w:tab/>
      </w:r>
      <w:r w:rsidR="00BC74EF">
        <w:tab/>
      </w:r>
      <w:r>
        <w:t>10%</w:t>
      </w:r>
    </w:p>
    <w:p w:rsidR="00904871" w:rsidRDefault="00904871" w:rsidP="00FF7F2F">
      <w:pPr>
        <w:spacing w:after="120" w:line="240" w:lineRule="auto"/>
      </w:pPr>
      <w:r>
        <w:t xml:space="preserve">Homework: </w:t>
      </w:r>
      <w:r w:rsidR="00BC74EF">
        <w:tab/>
      </w:r>
      <w:r>
        <w:t>20%</w:t>
      </w:r>
    </w:p>
    <w:p w:rsidR="00904871" w:rsidRDefault="00904871" w:rsidP="00FF7F2F">
      <w:pPr>
        <w:spacing w:after="120" w:line="240" w:lineRule="auto"/>
      </w:pPr>
      <w:r>
        <w:t xml:space="preserve">Final exam: </w:t>
      </w:r>
      <w:r w:rsidR="00BC74EF">
        <w:tab/>
      </w:r>
      <w:r>
        <w:t>30%</w:t>
      </w:r>
    </w:p>
    <w:p w:rsidR="00904871" w:rsidRDefault="00904871" w:rsidP="00FF7F2F">
      <w:pPr>
        <w:spacing w:after="120" w:line="240" w:lineRule="auto"/>
      </w:pPr>
      <w:r>
        <w:t xml:space="preserve">Presentation: </w:t>
      </w:r>
      <w:r w:rsidR="00BC74EF">
        <w:tab/>
      </w:r>
      <w:r>
        <w:t>30%</w:t>
      </w:r>
    </w:p>
    <w:p w:rsidR="00211A27" w:rsidRDefault="00211A27" w:rsidP="00FF7F2F">
      <w:pPr>
        <w:spacing w:after="120" w:line="240" w:lineRule="auto"/>
      </w:pPr>
      <w:r>
        <w:t xml:space="preserve">More than 60% will pass. </w:t>
      </w:r>
    </w:p>
    <w:sectPr w:rsidR="00211A27" w:rsidSect="00EE48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5220F"/>
    <w:multiLevelType w:val="hybridMultilevel"/>
    <w:tmpl w:val="D12C30D8"/>
    <w:lvl w:ilvl="0" w:tplc="8BCA2A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FF19DB"/>
    <w:multiLevelType w:val="hybridMultilevel"/>
    <w:tmpl w:val="EC8C7B76"/>
    <w:lvl w:ilvl="0" w:tplc="54083ABE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14411"/>
    <w:multiLevelType w:val="hybridMultilevel"/>
    <w:tmpl w:val="A1C6CE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8030D9"/>
    <w:multiLevelType w:val="hybridMultilevel"/>
    <w:tmpl w:val="B2E23666"/>
    <w:lvl w:ilvl="0" w:tplc="F58ED09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40792B"/>
    <w:multiLevelType w:val="hybridMultilevel"/>
    <w:tmpl w:val="A1C6CE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A5439"/>
    <w:rsid w:val="00012E35"/>
    <w:rsid w:val="00171D85"/>
    <w:rsid w:val="001A025E"/>
    <w:rsid w:val="00211A27"/>
    <w:rsid w:val="00393016"/>
    <w:rsid w:val="0045343F"/>
    <w:rsid w:val="004E7229"/>
    <w:rsid w:val="00537177"/>
    <w:rsid w:val="008037BA"/>
    <w:rsid w:val="00850018"/>
    <w:rsid w:val="008A626E"/>
    <w:rsid w:val="00904871"/>
    <w:rsid w:val="00AA5439"/>
    <w:rsid w:val="00BC74EF"/>
    <w:rsid w:val="00BD1847"/>
    <w:rsid w:val="00BF5882"/>
    <w:rsid w:val="00D22F88"/>
    <w:rsid w:val="00E02C53"/>
    <w:rsid w:val="00EC711D"/>
    <w:rsid w:val="00EE4833"/>
    <w:rsid w:val="00FB6037"/>
    <w:rsid w:val="00FF7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54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60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 Ai</dc:creator>
  <cp:keywords/>
  <dc:description/>
  <cp:lastModifiedBy>Xin Ai</cp:lastModifiedBy>
  <cp:revision>13</cp:revision>
  <dcterms:created xsi:type="dcterms:W3CDTF">2012-09-11T04:38:00Z</dcterms:created>
  <dcterms:modified xsi:type="dcterms:W3CDTF">2012-12-14T00:40:00Z</dcterms:modified>
</cp:coreProperties>
</file>