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2E31" w:rsidRDefault="00D72E31" w:rsidP="00D72E31">
      <w:pPr>
        <w:pStyle w:val="Heading1"/>
      </w:pPr>
      <w:bookmarkStart w:id="0" w:name="_Toc382581911"/>
      <w:r w:rsidRPr="00BD441A">
        <w:t>Part 1: Course Information</w:t>
      </w:r>
      <w:bookmarkEnd w:id="0"/>
    </w:p>
    <w:p w:rsidR="00BB1F28" w:rsidRDefault="00BB1F28" w:rsidP="00BB1F28">
      <w:pPr>
        <w:pStyle w:val="Heading2"/>
        <w:rPr>
          <w:rFonts w:eastAsia="Calibri"/>
        </w:rPr>
      </w:pPr>
      <w:bookmarkStart w:id="1" w:name="_Toc382581912"/>
      <w:r>
        <w:rPr>
          <w:rFonts w:eastAsia="Calibri"/>
        </w:rPr>
        <w:t>Course Overview</w:t>
      </w:r>
      <w:bookmarkEnd w:id="1"/>
      <w:r>
        <w:rPr>
          <w:rFonts w:eastAsia="Calibri"/>
        </w:rPr>
        <w:t xml:space="preserve"> </w:t>
      </w:r>
    </w:p>
    <w:p w:rsidR="00BB1F28" w:rsidRDefault="00BB1F28" w:rsidP="00BB1F28">
      <w:pPr>
        <w:pStyle w:val="Heading3"/>
        <w:rPr>
          <w:rFonts w:eastAsia="Calibri"/>
        </w:rPr>
      </w:pPr>
      <w:bookmarkStart w:id="2" w:name="_Toc382581913"/>
      <w:r>
        <w:rPr>
          <w:rFonts w:eastAsia="Calibri"/>
        </w:rPr>
        <w:t>Basic Information</w:t>
      </w:r>
      <w:bookmarkEnd w:id="2"/>
    </w:p>
    <w:p w:rsidR="00D72E31" w:rsidRPr="00BB1F28" w:rsidRDefault="00D72E31" w:rsidP="00D72E31">
      <w:pPr>
        <w:rPr>
          <w:rFonts w:eastAsia="Calibri"/>
        </w:rPr>
      </w:pPr>
      <w:r w:rsidRPr="00BD441A">
        <w:rPr>
          <w:rFonts w:eastAsia="Calibri"/>
        </w:rPr>
        <w:t>College:</w:t>
      </w:r>
      <w:r w:rsidR="00BB1F28">
        <w:rPr>
          <w:rFonts w:eastAsia="Calibri"/>
        </w:rPr>
        <w:t xml:space="preserve"> </w:t>
      </w:r>
      <w:r w:rsidR="00BB1F28">
        <w:rPr>
          <w:rFonts w:eastAsia="Calibri"/>
        </w:rPr>
        <w:br/>
      </w:r>
      <w:r w:rsidRPr="00BD441A">
        <w:rPr>
          <w:rFonts w:eastAsia="Calibri"/>
        </w:rPr>
        <w:t>Department:</w:t>
      </w:r>
      <w:r w:rsidR="00BB1F28">
        <w:rPr>
          <w:rFonts w:eastAsia="Calibri"/>
        </w:rPr>
        <w:br/>
      </w:r>
      <w:r w:rsidRPr="00BD441A">
        <w:rPr>
          <w:rFonts w:eastAsia="Calibri"/>
        </w:rPr>
        <w:t xml:space="preserve">Semester: </w:t>
      </w:r>
      <w:r w:rsidR="00BB1F28">
        <w:rPr>
          <w:rFonts w:eastAsia="Calibri"/>
        </w:rPr>
        <w:br/>
      </w:r>
      <w:r w:rsidRPr="00BD441A">
        <w:t>Instructor:</w:t>
      </w:r>
      <w:r w:rsidRPr="00BD441A">
        <w:rPr>
          <w:rFonts w:eastAsia="Verdana"/>
          <w:bCs/>
        </w:rPr>
        <w:t xml:space="preserve"> </w:t>
      </w:r>
      <w:r w:rsidR="00BB1F28">
        <w:rPr>
          <w:rFonts w:eastAsia="Calibri"/>
        </w:rPr>
        <w:br/>
      </w:r>
      <w:r w:rsidRPr="00BD441A">
        <w:t xml:space="preserve">Office: </w:t>
      </w:r>
      <w:r w:rsidR="00BB1F28">
        <w:rPr>
          <w:rFonts w:eastAsia="Calibri"/>
        </w:rPr>
        <w:br/>
      </w:r>
      <w:r w:rsidRPr="00BD441A">
        <w:t xml:space="preserve">Office Hours: </w:t>
      </w:r>
      <w:r w:rsidR="00BB1F28">
        <w:rPr>
          <w:rFonts w:eastAsia="Calibri"/>
        </w:rPr>
        <w:br/>
      </w:r>
      <w:r w:rsidRPr="00BD441A">
        <w:t xml:space="preserve">Office Telephone: </w:t>
      </w:r>
      <w:r w:rsidR="00BB1F28">
        <w:rPr>
          <w:rFonts w:eastAsia="Calibri"/>
        </w:rPr>
        <w:br/>
      </w:r>
      <w:r w:rsidRPr="00BD441A">
        <w:t xml:space="preserve">Email: </w:t>
      </w:r>
    </w:p>
    <w:p w:rsidR="00D72E31" w:rsidRPr="00041A36" w:rsidRDefault="00BB1F28" w:rsidP="00BB1F28">
      <w:pPr>
        <w:pStyle w:val="Heading3"/>
      </w:pPr>
      <w:bookmarkStart w:id="3" w:name="_Toc382581914"/>
      <w:r>
        <w:t>Description</w:t>
      </w:r>
      <w:bookmarkEnd w:id="3"/>
    </w:p>
    <w:p w:rsidR="00135A80" w:rsidRPr="00D72E31" w:rsidRDefault="005D2018" w:rsidP="00D72E31">
      <w:r>
        <w:t xml:space="preserve">Pneumatics and Hydraulics </w:t>
      </w:r>
      <w:r w:rsidR="00C03FBE">
        <w:t xml:space="preserve">is a study </w:t>
      </w:r>
      <w:r w:rsidR="00C03FBE" w:rsidRPr="00977007">
        <w:rPr>
          <w:rFonts w:cstheme="minorHAnsi"/>
        </w:rPr>
        <w:t>of fluid power technology using fluids or compressed air as the transfer media.</w:t>
      </w:r>
      <w:r w:rsidR="00C03FBE">
        <w:rPr>
          <w:rFonts w:cstheme="minorHAnsi"/>
        </w:rPr>
        <w:t xml:space="preserve"> </w:t>
      </w:r>
      <w:r w:rsidR="00C03FBE">
        <w:t xml:space="preserve">This course consists of 15 lessons along with corresponding labs and/or class activities. Topics covered </w:t>
      </w:r>
      <w:r w:rsidR="00C03FBE" w:rsidRPr="00D51ACB">
        <w:t xml:space="preserve">include basic functions and physical properties of </w:t>
      </w:r>
      <w:r w:rsidR="00C03FBE">
        <w:t>c</w:t>
      </w:r>
      <w:r w:rsidR="00C03FBE" w:rsidRPr="00977007">
        <w:rPr>
          <w:rFonts w:cstheme="minorHAnsi"/>
        </w:rPr>
        <w:t>omplete hydraulic and pneumatic systems</w:t>
      </w:r>
      <w:r w:rsidR="00C03FBE">
        <w:rPr>
          <w:rFonts w:cstheme="minorHAnsi"/>
        </w:rPr>
        <w:t xml:space="preserve">, </w:t>
      </w:r>
      <w:r w:rsidR="00C03FBE">
        <w:t xml:space="preserve">such as </w:t>
      </w:r>
      <w:r w:rsidR="00C03FBE" w:rsidRPr="00977007">
        <w:rPr>
          <w:rFonts w:cstheme="minorHAnsi"/>
        </w:rPr>
        <w:t>power sources, reservoirs, pumps, compressors, lines, valves and actuators</w:t>
      </w:r>
      <w:r w:rsidR="00C03FBE">
        <w:rPr>
          <w:rFonts w:cstheme="minorHAnsi"/>
        </w:rPr>
        <w:t>;</w:t>
      </w:r>
      <w:r w:rsidR="00C03FBE" w:rsidRPr="00D51ACB">
        <w:t xml:space="preserve"> troubleshooting techniques and strategies</w:t>
      </w:r>
      <w:r w:rsidR="00C03FBE">
        <w:t xml:space="preserve"> to identify</w:t>
      </w:r>
      <w:r w:rsidR="00C03FBE" w:rsidRPr="00D51ACB">
        <w:t xml:space="preserve">, </w:t>
      </w:r>
      <w:r w:rsidR="00C03FBE">
        <w:t xml:space="preserve">localize, and correct malfunctions; </w:t>
      </w:r>
      <w:r w:rsidR="00C03FBE" w:rsidRPr="00D51ACB">
        <w:t xml:space="preserve">and </w:t>
      </w:r>
      <w:r w:rsidR="00C03FBE">
        <w:t xml:space="preserve">safety and </w:t>
      </w:r>
      <w:r w:rsidR="00C03FBE" w:rsidRPr="00D51ACB">
        <w:t>systematic preventative maintenance.</w:t>
      </w:r>
    </w:p>
    <w:p w:rsidR="00D72E31" w:rsidRPr="00D72E31" w:rsidRDefault="00D72E31" w:rsidP="00BB1F28">
      <w:pPr>
        <w:pStyle w:val="Heading3"/>
      </w:pPr>
      <w:bookmarkStart w:id="4" w:name="_Toc382581915"/>
      <w:r w:rsidRPr="00041A36">
        <w:t>Prerequisite</w:t>
      </w:r>
      <w:r w:rsidR="00BB1F28">
        <w:t>s</w:t>
      </w:r>
      <w:bookmarkEnd w:id="4"/>
    </w:p>
    <w:p w:rsidR="00B7282B" w:rsidRDefault="00B7282B" w:rsidP="00B7282B">
      <w:r>
        <w:t>No Mechatronics courses are required as prerequisites.</w:t>
      </w:r>
    </w:p>
    <w:p w:rsidR="00B7282B" w:rsidRDefault="008B4236" w:rsidP="00B7282B">
      <w:r>
        <w:t>To succeed in this course, students should be proficient in English and basic Algebra</w:t>
      </w:r>
      <w:r w:rsidR="00B7282B">
        <w:t>.</w:t>
      </w:r>
    </w:p>
    <w:p w:rsidR="00D72E31" w:rsidRDefault="00D72E31" w:rsidP="00041A36">
      <w:pPr>
        <w:pStyle w:val="Heading2"/>
      </w:pPr>
      <w:bookmarkStart w:id="5" w:name="_Toc382581916"/>
      <w:r w:rsidRPr="00DF06DF">
        <w:t>Course Materials</w:t>
      </w:r>
      <w:bookmarkEnd w:id="5"/>
    </w:p>
    <w:p w:rsidR="007728B1" w:rsidRPr="007D189B" w:rsidRDefault="007728B1" w:rsidP="007728B1">
      <w:pPr>
        <w:pStyle w:val="Heading3"/>
      </w:pPr>
      <w:r>
        <w:t>Recommended Textbook(s)</w:t>
      </w:r>
    </w:p>
    <w:p w:rsidR="00ED18B4" w:rsidRDefault="00ED18B4" w:rsidP="006453B1">
      <w:pPr>
        <w:ind w:left="720" w:hanging="720"/>
        <w:rPr>
          <w:rFonts w:asciiTheme="minorHAnsi" w:hAnsiTheme="minorHAnsi"/>
          <w:sz w:val="22"/>
        </w:rPr>
      </w:pPr>
      <w:proofErr w:type="spellStart"/>
      <w:r w:rsidRPr="00B4670A">
        <w:rPr>
          <w:rFonts w:asciiTheme="minorHAnsi" w:hAnsiTheme="minorHAnsi"/>
          <w:sz w:val="22"/>
        </w:rPr>
        <w:t>Daines</w:t>
      </w:r>
      <w:proofErr w:type="spellEnd"/>
      <w:r>
        <w:rPr>
          <w:rFonts w:asciiTheme="minorHAnsi" w:hAnsiTheme="minorHAnsi"/>
          <w:sz w:val="22"/>
        </w:rPr>
        <w:t>, J.R. (20</w:t>
      </w:r>
      <w:r w:rsidR="006B5199">
        <w:rPr>
          <w:rFonts w:asciiTheme="minorHAnsi" w:hAnsiTheme="minorHAnsi"/>
          <w:sz w:val="22"/>
        </w:rPr>
        <w:t>09)</w:t>
      </w:r>
      <w:r>
        <w:rPr>
          <w:rFonts w:asciiTheme="minorHAnsi" w:hAnsiTheme="minorHAnsi"/>
          <w:sz w:val="22"/>
        </w:rPr>
        <w:t xml:space="preserve">. </w:t>
      </w:r>
      <w:r w:rsidRPr="006453B1">
        <w:rPr>
          <w:i/>
        </w:rPr>
        <w:t xml:space="preserve">Fluid Power: Hydraulics and Pneumatics </w:t>
      </w:r>
      <w:r>
        <w:rPr>
          <w:rFonts w:asciiTheme="minorHAnsi" w:hAnsiTheme="minorHAnsi"/>
          <w:sz w:val="22"/>
        </w:rPr>
        <w:t>(</w:t>
      </w:r>
      <w:r w:rsidR="006B5199">
        <w:rPr>
          <w:rFonts w:asciiTheme="minorHAnsi" w:hAnsiTheme="minorHAnsi"/>
          <w:sz w:val="22"/>
        </w:rPr>
        <w:t>1st ed</w:t>
      </w:r>
      <w:r>
        <w:rPr>
          <w:rFonts w:asciiTheme="minorHAnsi" w:hAnsiTheme="minorHAnsi"/>
          <w:sz w:val="22"/>
        </w:rPr>
        <w:t xml:space="preserve">.). </w:t>
      </w:r>
      <w:r>
        <w:t xml:space="preserve">Tinley Park, IL: </w:t>
      </w:r>
      <w:proofErr w:type="spellStart"/>
      <w:r>
        <w:t>Goodheart-Willcox</w:t>
      </w:r>
      <w:proofErr w:type="spellEnd"/>
      <w:r>
        <w:t xml:space="preserve"> Publisher. </w:t>
      </w:r>
      <w:r>
        <w:rPr>
          <w:rFonts w:asciiTheme="minorHAnsi" w:hAnsiTheme="minorHAnsi"/>
          <w:sz w:val="22"/>
        </w:rPr>
        <w:t>I</w:t>
      </w:r>
      <w:r>
        <w:rPr>
          <w:rStyle w:val="a-color-secondary"/>
        </w:rPr>
        <w:t xml:space="preserve">SBN-13: </w:t>
      </w:r>
      <w:r>
        <w:t xml:space="preserve">978-1605250816. (Note: Includes student version of </w:t>
      </w:r>
      <w:proofErr w:type="spellStart"/>
      <w:r>
        <w:t>FluidSIM</w:t>
      </w:r>
      <w:proofErr w:type="spellEnd"/>
      <w:r>
        <w:t xml:space="preserve"> Hydraulics simulation software</w:t>
      </w:r>
      <w:r w:rsidR="006453B1">
        <w:t xml:space="preserve">; </w:t>
      </w:r>
      <w:r>
        <w:t>1st edition was used in developing this course.)</w:t>
      </w:r>
    </w:p>
    <w:p w:rsidR="00C03FBE" w:rsidRDefault="00C03FBE" w:rsidP="00BA66CD">
      <w:pPr>
        <w:ind w:left="720" w:hanging="720"/>
      </w:pPr>
      <w:proofErr w:type="spellStart"/>
      <w:r w:rsidRPr="00B4670A">
        <w:lastRenderedPageBreak/>
        <w:t>Daines</w:t>
      </w:r>
      <w:proofErr w:type="spellEnd"/>
      <w:r>
        <w:t xml:space="preserve">, J.R. (2012). </w:t>
      </w:r>
      <w:r w:rsidRPr="008F5B17">
        <w:rPr>
          <w:i/>
        </w:rPr>
        <w:t>Fluid Power</w:t>
      </w:r>
      <w:r>
        <w:rPr>
          <w:i/>
        </w:rPr>
        <w:t>, Laboratory Manual</w:t>
      </w:r>
      <w:r w:rsidRPr="008F5B17">
        <w:rPr>
          <w:i/>
        </w:rPr>
        <w:t>: Hydraulics and Pneumatics</w:t>
      </w:r>
      <w:r>
        <w:t xml:space="preserve"> (2nd ed.). Tinley Park, IL: </w:t>
      </w:r>
      <w:proofErr w:type="spellStart"/>
      <w:r>
        <w:t>Goodheart-Willcox</w:t>
      </w:r>
      <w:proofErr w:type="spellEnd"/>
      <w:r>
        <w:t xml:space="preserve"> Publisher. I</w:t>
      </w:r>
      <w:r>
        <w:rPr>
          <w:rStyle w:val="a-color-secondary"/>
        </w:rPr>
        <w:t xml:space="preserve">SBN-13: </w:t>
      </w:r>
      <w:r w:rsidR="00D03FBA">
        <w:t>978-1605250823.</w:t>
      </w:r>
    </w:p>
    <w:p w:rsidR="00D72E31" w:rsidRPr="00850228" w:rsidRDefault="00D72E31" w:rsidP="00041A36">
      <w:pPr>
        <w:pStyle w:val="Heading2"/>
      </w:pPr>
      <w:bookmarkStart w:id="6" w:name="_Toc382581920"/>
      <w:r w:rsidRPr="00850228">
        <w:t>Course Structure</w:t>
      </w:r>
      <w:bookmarkEnd w:id="6"/>
    </w:p>
    <w:p w:rsidR="00D72E31" w:rsidRPr="008005EE" w:rsidRDefault="00D72E31" w:rsidP="00D72E31">
      <w:r w:rsidRPr="008005EE">
        <w:rPr>
          <w:rFonts w:eastAsia="Verdana"/>
        </w:rPr>
        <w:t>This course is designed to provide a hybrid experience, including both face-to-face and online activities. Activities to be completed online and face-to-face will be updated weekly and provided as a supplement to the course syllabus.</w:t>
      </w:r>
    </w:p>
    <w:p w:rsidR="00D72E31" w:rsidRPr="008005EE" w:rsidRDefault="00D72E31" w:rsidP="00D72E31">
      <w:r w:rsidRPr="008005EE">
        <w:t>Contact time will be divided in the following way:</w:t>
      </w:r>
    </w:p>
    <w:p w:rsidR="00D72E31" w:rsidRPr="00D72E31" w:rsidRDefault="00AB111A" w:rsidP="00D72E31">
      <w:r>
        <w:rPr>
          <w:rFonts w:eastAsia="Verdana"/>
        </w:rPr>
        <w:t>80</w:t>
      </w:r>
      <w:r w:rsidR="00D72E31" w:rsidRPr="008005EE">
        <w:t>% face-to-face</w:t>
      </w:r>
      <w:r w:rsidR="00FB5877">
        <w:br/>
      </w:r>
      <w:r>
        <w:rPr>
          <w:rFonts w:eastAsia="Verdana"/>
        </w:rPr>
        <w:t>20</w:t>
      </w:r>
      <w:r w:rsidR="00D72E31" w:rsidRPr="008005EE">
        <w:rPr>
          <w:rFonts w:eastAsia="Verdana"/>
        </w:rPr>
        <w:t>%</w:t>
      </w:r>
      <w:r w:rsidR="00D72E31" w:rsidRPr="008005EE">
        <w:t xml:space="preserve"> online</w:t>
      </w:r>
    </w:p>
    <w:p w:rsidR="00D72E31" w:rsidRPr="00041A36" w:rsidRDefault="00D72E31" w:rsidP="00041A36">
      <w:pPr>
        <w:pStyle w:val="Heading3"/>
      </w:pPr>
      <w:bookmarkStart w:id="7" w:name="_Toc382581921"/>
      <w:r w:rsidRPr="00041A36">
        <w:t>Face-to-face sessions</w:t>
      </w:r>
      <w:bookmarkEnd w:id="7"/>
    </w:p>
    <w:p w:rsidR="00D72E31" w:rsidRPr="00D72E31" w:rsidRDefault="00AD2130" w:rsidP="00041A36">
      <w:r>
        <w:t xml:space="preserve">Laboratory exercises </w:t>
      </w:r>
      <w:r w:rsidR="00D72E31" w:rsidRPr="00250B1B">
        <w:t>and in-class work will emphasize skill attainment and content mastery.</w:t>
      </w:r>
    </w:p>
    <w:p w:rsidR="00D72E31" w:rsidRPr="00041A36" w:rsidRDefault="00D72E31" w:rsidP="00041A36">
      <w:pPr>
        <w:pStyle w:val="Heading3"/>
      </w:pPr>
      <w:bookmarkStart w:id="8" w:name="_Toc382581922"/>
      <w:r w:rsidRPr="00041A36">
        <w:t>Online Sessions</w:t>
      </w:r>
      <w:bookmarkEnd w:id="8"/>
    </w:p>
    <w:p w:rsidR="00D72E31" w:rsidRDefault="00D72E31" w:rsidP="00041A36">
      <w:r w:rsidRPr="00250B1B">
        <w:t xml:space="preserve">Online sessions will include content and activities from </w:t>
      </w:r>
      <w:r>
        <w:t xml:space="preserve">Platform +, </w:t>
      </w:r>
      <w:proofErr w:type="spellStart"/>
      <w:r w:rsidR="00AD2130">
        <w:t>Wisc</w:t>
      </w:r>
      <w:proofErr w:type="spellEnd"/>
      <w:r w:rsidR="00AD2130">
        <w:t>-O</w:t>
      </w:r>
      <w:r w:rsidRPr="00250B1B">
        <w:t>nline, Tooling U, simulated lab ac</w:t>
      </w:r>
      <w:r w:rsidR="004463D8">
        <w:t xml:space="preserve">tivities, and other </w:t>
      </w:r>
      <w:r w:rsidRPr="00250B1B">
        <w:t>resources.</w:t>
      </w:r>
      <w:r w:rsidR="001F0741">
        <w:t xml:space="preserve"> To access online activities,</w:t>
      </w:r>
      <w:r w:rsidR="001F0741" w:rsidRPr="0059137B">
        <w:t xml:space="preserve"> </w:t>
      </w:r>
      <w:r w:rsidR="001F0741">
        <w:t>students</w:t>
      </w:r>
      <w:r w:rsidR="001F0741" w:rsidRPr="0059137B">
        <w:t xml:space="preserve"> will need access to the Internet and a supported Web brow</w:t>
      </w:r>
      <w:r w:rsidR="004463D8">
        <w:t>ser</w:t>
      </w:r>
      <w:r w:rsidR="001F0741">
        <w:t>.</w:t>
      </w:r>
      <w:r w:rsidR="001F0741" w:rsidRPr="0059137B">
        <w:t xml:space="preserve"> Technical assis</w:t>
      </w:r>
      <w:r w:rsidR="00C82196">
        <w:t xml:space="preserve">tance can be obtained from </w:t>
      </w:r>
      <w:r w:rsidR="001F0741" w:rsidRPr="0059137B">
        <w:t>local technical support.</w:t>
      </w:r>
    </w:p>
    <w:p w:rsidR="000E4838" w:rsidRPr="007409AF" w:rsidRDefault="000E4838" w:rsidP="000E4838">
      <w:pPr>
        <w:pStyle w:val="Heading3"/>
      </w:pPr>
      <w:bookmarkStart w:id="9" w:name="_Toc382581923"/>
      <w:r>
        <w:t xml:space="preserve">Technical </w:t>
      </w:r>
      <w:r w:rsidRPr="007409AF">
        <w:t>Requirements</w:t>
      </w:r>
      <w:bookmarkEnd w:id="9"/>
    </w:p>
    <w:p w:rsidR="000E4838" w:rsidRPr="008005EE" w:rsidRDefault="000E4838" w:rsidP="000E4838">
      <w:pPr>
        <w:pStyle w:val="ListBullet"/>
      </w:pPr>
      <w:r w:rsidRPr="008005EE">
        <w:t>Internet connection</w:t>
      </w:r>
    </w:p>
    <w:p w:rsidR="000E4838" w:rsidRDefault="000E4838" w:rsidP="00F84030">
      <w:pPr>
        <w:pStyle w:val="ListBullet"/>
      </w:pPr>
      <w:r>
        <w:t>Access to college learning management system</w:t>
      </w:r>
      <w:r w:rsidR="00F84030">
        <w:t xml:space="preserve"> and Platform+</w:t>
      </w:r>
      <w:r w:rsidR="00AD2130">
        <w:t>.</w:t>
      </w:r>
    </w:p>
    <w:p w:rsidR="000E4838" w:rsidRPr="008005EE" w:rsidRDefault="000E4838" w:rsidP="000E4838">
      <w:pPr>
        <w:pStyle w:val="ListBullet"/>
      </w:pPr>
      <w:r>
        <w:t>Access to college email account</w:t>
      </w:r>
    </w:p>
    <w:p w:rsidR="000E4838" w:rsidRPr="008005EE" w:rsidRDefault="00AD2130" w:rsidP="000E4838">
      <w:pPr>
        <w:pStyle w:val="ListBullet"/>
      </w:pPr>
      <w:r>
        <w:t>Microsoft PowerPoint</w:t>
      </w:r>
    </w:p>
    <w:p w:rsidR="000E4838" w:rsidRDefault="000E4838" w:rsidP="000E4838">
      <w:pPr>
        <w:pStyle w:val="ListBullet"/>
      </w:pPr>
      <w:r w:rsidRPr="008005EE">
        <w:t>Microsoft Word</w:t>
      </w:r>
    </w:p>
    <w:p w:rsidR="00891F36" w:rsidRDefault="00AD4EBD" w:rsidP="00891F36">
      <w:pPr>
        <w:pStyle w:val="Heading1"/>
      </w:pPr>
      <w:bookmarkStart w:id="10" w:name="_Toc382581924"/>
      <w:r>
        <w:t>Part 2: Learning Outcomes</w:t>
      </w:r>
      <w:bookmarkEnd w:id="10"/>
    </w:p>
    <w:p w:rsidR="006076CE" w:rsidRDefault="00AD2130" w:rsidP="00AD4EBD">
      <w:r>
        <w:t>Following</w:t>
      </w:r>
      <w:r w:rsidR="00BD7F12">
        <w:t xml:space="preserve"> </w:t>
      </w:r>
      <w:r>
        <w:t xml:space="preserve">successful completion of the </w:t>
      </w:r>
      <w:r w:rsidR="005D2018">
        <w:t xml:space="preserve">Pneumatics and </w:t>
      </w:r>
      <w:r w:rsidR="00437653">
        <w:t xml:space="preserve">Hydraulics </w:t>
      </w:r>
      <w:r>
        <w:t>course</w:t>
      </w:r>
      <w:r w:rsidR="002C2D39">
        <w:t xml:space="preserve">, </w:t>
      </w:r>
      <w:r w:rsidR="00BB5D43">
        <w:t xml:space="preserve">the </w:t>
      </w:r>
      <w:r>
        <w:t xml:space="preserve">student </w:t>
      </w:r>
      <w:r w:rsidR="002C2D39">
        <w:t>will be able to:</w:t>
      </w:r>
    </w:p>
    <w:p w:rsidR="006468B6" w:rsidRPr="008005EE" w:rsidRDefault="00AE097C" w:rsidP="006468B6">
      <w:pPr>
        <w:tabs>
          <w:tab w:val="left" w:pos="0"/>
          <w:tab w:val="left" w:pos="90"/>
        </w:tabs>
        <w:spacing w:after="0"/>
        <w:contextualSpacing/>
        <w:rPr>
          <w:rFonts w:cstheme="minorHAnsi"/>
          <w:b/>
        </w:rPr>
      </w:pPr>
      <w:bookmarkStart w:id="11" w:name="_Toc382581925"/>
      <w:r>
        <w:rPr>
          <w:rFonts w:cstheme="minorHAnsi"/>
          <w:b/>
        </w:rPr>
        <w:t xml:space="preserve">Applied </w:t>
      </w:r>
      <w:r w:rsidR="006468B6" w:rsidRPr="008005EE">
        <w:rPr>
          <w:rFonts w:cstheme="minorHAnsi"/>
          <w:b/>
        </w:rPr>
        <w:t>Mathematics</w:t>
      </w:r>
    </w:p>
    <w:p w:rsidR="004C3D57" w:rsidRDefault="006468B6" w:rsidP="006468B6">
      <w:pPr>
        <w:pStyle w:val="ListBullet"/>
      </w:pPr>
      <w:r>
        <w:lastRenderedPageBreak/>
        <w:t>Use</w:t>
      </w:r>
      <w:r w:rsidRPr="00A11FDE">
        <w:t xml:space="preserve"> basic algebra to </w:t>
      </w:r>
      <w:r>
        <w:t xml:space="preserve">solve </w:t>
      </w:r>
      <w:r w:rsidRPr="00A11FDE">
        <w:t xml:space="preserve">problems involving </w:t>
      </w:r>
      <w:r w:rsidR="004C3D57">
        <w:t xml:space="preserve">basic force, speed, air consumption, </w:t>
      </w:r>
      <w:r w:rsidRPr="00A11FDE">
        <w:t xml:space="preserve">pressure, area, torque, work, power, efficiency, Ohm’s Law, Pascal’s Law, </w:t>
      </w:r>
      <w:r>
        <w:t xml:space="preserve">and </w:t>
      </w:r>
      <w:r w:rsidRPr="00A11FDE">
        <w:t>Ideal and General Gas Laws.</w:t>
      </w:r>
      <w:r w:rsidR="004C3D57">
        <w:t xml:space="preserve"> </w:t>
      </w:r>
    </w:p>
    <w:p w:rsidR="006B6070" w:rsidRDefault="006B6070" w:rsidP="006B6070">
      <w:pPr>
        <w:pStyle w:val="Heading3"/>
      </w:pPr>
      <w:r>
        <w:t>Critical Thinking/Problem Solving</w:t>
      </w:r>
    </w:p>
    <w:p w:rsidR="006B6070" w:rsidRDefault="006B6070" w:rsidP="006B6070">
      <w:pPr>
        <w:pStyle w:val="ListBullet"/>
      </w:pPr>
      <w:r>
        <w:t>D</w:t>
      </w:r>
      <w:r w:rsidRPr="009A1079">
        <w:t xml:space="preserve">iagram </w:t>
      </w:r>
      <w:r w:rsidR="00F4592C">
        <w:t xml:space="preserve">a </w:t>
      </w:r>
      <w:r w:rsidRPr="009A1079">
        <w:t xml:space="preserve">complete </w:t>
      </w:r>
      <w:r w:rsidR="005D2018">
        <w:t xml:space="preserve">pneumatic or </w:t>
      </w:r>
      <w:r>
        <w:t xml:space="preserve">hydraulic </w:t>
      </w:r>
      <w:r w:rsidRPr="009A1079">
        <w:t xml:space="preserve">system, showing </w:t>
      </w:r>
      <w:r>
        <w:t xml:space="preserve">fluid flow/air distribution </w:t>
      </w:r>
      <w:r w:rsidRPr="009A1079">
        <w:t>through the system.</w:t>
      </w:r>
    </w:p>
    <w:p w:rsidR="006B6070" w:rsidRDefault="006B6070" w:rsidP="006B6070">
      <w:pPr>
        <w:pStyle w:val="Heading3"/>
      </w:pPr>
      <w:r>
        <w:t>Equipment</w:t>
      </w:r>
    </w:p>
    <w:p w:rsidR="006B6070" w:rsidRPr="00BB18AB" w:rsidRDefault="006B6070" w:rsidP="006B6070">
      <w:pPr>
        <w:pStyle w:val="ListBullet"/>
        <w:rPr>
          <w:b/>
        </w:rPr>
      </w:pPr>
      <w:r w:rsidRPr="00951EEF">
        <w:t>Correctly</w:t>
      </w:r>
      <w:r>
        <w:t xml:space="preserve"> use pneumatic and hydraulic devices, such as air compressors, cylinders, fluid pumps, actuators, and motors.</w:t>
      </w:r>
    </w:p>
    <w:p w:rsidR="006B6070" w:rsidRPr="005867DD" w:rsidRDefault="006B6070" w:rsidP="006B6070">
      <w:pPr>
        <w:pStyle w:val="ListBullet"/>
        <w:rPr>
          <w:b/>
        </w:rPr>
      </w:pPr>
      <w:r>
        <w:t>U</w:t>
      </w:r>
      <w:r w:rsidRPr="00D827C4">
        <w:t>se rulers, calipers, micrometers</w:t>
      </w:r>
      <w:r>
        <w:t>, and other instruments</w:t>
      </w:r>
      <w:r w:rsidRPr="00D827C4">
        <w:t xml:space="preserve"> to </w:t>
      </w:r>
      <w:r>
        <w:t xml:space="preserve">take </w:t>
      </w:r>
      <w:r w:rsidRPr="00D827C4">
        <w:t>accurate measurements.</w:t>
      </w:r>
    </w:p>
    <w:p w:rsidR="006468B6" w:rsidRPr="00467BC9" w:rsidRDefault="006468B6" w:rsidP="006468B6">
      <w:pPr>
        <w:pStyle w:val="Heading3"/>
      </w:pPr>
      <w:r>
        <w:t>Foundational Principles</w:t>
      </w:r>
    </w:p>
    <w:p w:rsidR="004A2098" w:rsidRDefault="004A2098" w:rsidP="004A2098">
      <w:pPr>
        <w:pStyle w:val="ListBullet"/>
      </w:pPr>
      <w:r>
        <w:t xml:space="preserve">Explain </w:t>
      </w:r>
      <w:r w:rsidR="00EF0E43">
        <w:t xml:space="preserve">the </w:t>
      </w:r>
      <w:r>
        <w:t>basic interrelationships of components and modules within a complex mechatronic system.</w:t>
      </w:r>
    </w:p>
    <w:p w:rsidR="009C4320" w:rsidRDefault="00496D99" w:rsidP="006B2B31">
      <w:pPr>
        <w:pStyle w:val="ListBullet"/>
      </w:pPr>
      <w:r>
        <w:t xml:space="preserve">Explain the basic principles and physical properties of </w:t>
      </w:r>
      <w:r w:rsidR="00975D41">
        <w:t>air and fluids</w:t>
      </w:r>
      <w:r w:rsidR="009C4320">
        <w:t>.</w:t>
      </w:r>
    </w:p>
    <w:p w:rsidR="00CB194F" w:rsidRDefault="00CB194F" w:rsidP="006B2B31">
      <w:pPr>
        <w:pStyle w:val="ListBullet"/>
      </w:pPr>
      <w:r>
        <w:t>Explain the basic principles of pneumatic and hydraulic circuits.</w:t>
      </w:r>
    </w:p>
    <w:p w:rsidR="006B2B31" w:rsidRDefault="006B2B31" w:rsidP="006B2B31">
      <w:pPr>
        <w:pStyle w:val="ListBullet"/>
      </w:pPr>
      <w:r>
        <w:t xml:space="preserve">Describe methods for controlling pressure, direction, and flow. </w:t>
      </w:r>
    </w:p>
    <w:p w:rsidR="006B6070" w:rsidRPr="00FD7DAA" w:rsidRDefault="006B6070" w:rsidP="006B6070">
      <w:pPr>
        <w:pStyle w:val="Heading3"/>
      </w:pPr>
      <w:r>
        <w:t>Safety</w:t>
      </w:r>
    </w:p>
    <w:p w:rsidR="006B6070" w:rsidRDefault="006B6070" w:rsidP="006B6070">
      <w:pPr>
        <w:pStyle w:val="ListBullet"/>
      </w:pPr>
      <w:r>
        <w:t xml:space="preserve">Understand safety regulations and their importance. </w:t>
      </w:r>
    </w:p>
    <w:p w:rsidR="006B6070" w:rsidRDefault="006B6070" w:rsidP="006B6070">
      <w:pPr>
        <w:pStyle w:val="ListBullet"/>
      </w:pPr>
      <w:r>
        <w:t xml:space="preserve">Use appropriate attire and protective equipment. </w:t>
      </w:r>
    </w:p>
    <w:p w:rsidR="006B6070" w:rsidRDefault="006B6070" w:rsidP="006B6070">
      <w:pPr>
        <w:pStyle w:val="ListBullet"/>
      </w:pPr>
      <w:r>
        <w:t>Operate equipment according to safety protocols.</w:t>
      </w:r>
    </w:p>
    <w:p w:rsidR="006B6070" w:rsidRPr="008005EE" w:rsidRDefault="006B6070" w:rsidP="006B6070">
      <w:pPr>
        <w:tabs>
          <w:tab w:val="left" w:pos="0"/>
          <w:tab w:val="left" w:pos="900"/>
        </w:tabs>
        <w:spacing w:after="0"/>
        <w:rPr>
          <w:rFonts w:cstheme="minorHAnsi"/>
          <w:b/>
        </w:rPr>
      </w:pPr>
      <w:r>
        <w:rPr>
          <w:rFonts w:cstheme="minorHAnsi"/>
          <w:b/>
        </w:rPr>
        <w:t xml:space="preserve">Technical </w:t>
      </w:r>
      <w:r w:rsidRPr="008005EE">
        <w:rPr>
          <w:rFonts w:cstheme="minorHAnsi"/>
          <w:b/>
        </w:rPr>
        <w:t>Literacy</w:t>
      </w:r>
    </w:p>
    <w:p w:rsidR="006B6070" w:rsidRPr="00492B8D" w:rsidRDefault="006B6070" w:rsidP="006B6070">
      <w:pPr>
        <w:pStyle w:val="ListBullet"/>
      </w:pPr>
      <w:r>
        <w:t>R</w:t>
      </w:r>
      <w:r w:rsidRPr="00492B8D">
        <w:t xml:space="preserve">ead, analyze and utilize technical </w:t>
      </w:r>
      <w:r>
        <w:t>fluid power documentation,</w:t>
      </w:r>
      <w:r w:rsidRPr="00492B8D">
        <w:t xml:space="preserve"> such as data sheets, circuit diagrams, displacement step diagrams, timing diagrams, and function charts for the pneumatic and hydraulic components within a mechatronic system. </w:t>
      </w:r>
    </w:p>
    <w:p w:rsidR="006468B6" w:rsidRDefault="006468B6" w:rsidP="006468B6">
      <w:pPr>
        <w:pStyle w:val="Heading3"/>
      </w:pPr>
      <w:r>
        <w:t>Troubleshooting</w:t>
      </w:r>
    </w:p>
    <w:p w:rsidR="006468B6" w:rsidRDefault="006468B6" w:rsidP="006468B6">
      <w:pPr>
        <w:pStyle w:val="ListBullet"/>
      </w:pPr>
      <w:r>
        <w:t>Correct malfunctions in pneumatic and hydraulic circuits or correctly identify the expertise required to correct a malfunction.</w:t>
      </w:r>
    </w:p>
    <w:p w:rsidR="000011AD" w:rsidRDefault="006468B6" w:rsidP="00515528">
      <w:pPr>
        <w:pStyle w:val="Heading1"/>
      </w:pPr>
      <w:bookmarkStart w:id="12" w:name="_Toc382581930"/>
      <w:bookmarkEnd w:id="11"/>
      <w:r>
        <w:lastRenderedPageBreak/>
        <w:t>P</w:t>
      </w:r>
      <w:r w:rsidR="000011AD">
        <w:t>art 3: Course Calendar</w:t>
      </w:r>
      <w:bookmarkEnd w:id="12"/>
    </w:p>
    <w:p w:rsidR="000011AD" w:rsidRDefault="00642296" w:rsidP="000011AD">
      <w:r>
        <w:t>This</w:t>
      </w:r>
      <w:r w:rsidR="000011AD">
        <w:t xml:space="preserve"> course </w:t>
      </w:r>
      <w:r w:rsidR="0050041E">
        <w:t xml:space="preserve">calendar provides </w:t>
      </w:r>
      <w:r w:rsidR="00740C08">
        <w:t>a schedule of lessons and</w:t>
      </w:r>
      <w:r w:rsidR="0050041E">
        <w:t xml:space="preserve"> </w:t>
      </w:r>
      <w:r w:rsidR="00740C08">
        <w:t xml:space="preserve">an </w:t>
      </w:r>
      <w:r w:rsidR="0050041E">
        <w:t>outline</w:t>
      </w:r>
      <w:r w:rsidR="006270F7">
        <w:t xml:space="preserve"> of topics covered</w:t>
      </w:r>
      <w:r w:rsidR="00740C08">
        <w:t xml:space="preserve">. </w:t>
      </w:r>
      <w:r w:rsidR="0050041E">
        <w:t>A</w:t>
      </w:r>
      <w:r w:rsidR="000011AD">
        <w:t xml:space="preserve">ctivities, assignments, and assessments will be explained in detail throughout the course. </w:t>
      </w:r>
      <w:r w:rsidR="00C82196">
        <w:t>Please contact the instructor with questions.</w:t>
      </w:r>
    </w:p>
    <w:p w:rsidR="000011AD" w:rsidRDefault="00891F36" w:rsidP="001D5240">
      <w:pPr>
        <w:pStyle w:val="Heading2"/>
        <w:tabs>
          <w:tab w:val="right" w:pos="9270"/>
        </w:tabs>
      </w:pPr>
      <w:bookmarkStart w:id="13" w:name="_Toc382581931"/>
      <w:r>
        <w:t>Lesson 1: Introduction and Safety</w:t>
      </w:r>
      <w:bookmarkEnd w:id="13"/>
      <w:r w:rsidR="001D5240">
        <w:tab/>
        <w:t>Date</w:t>
      </w:r>
      <w:r w:rsidR="006270F7">
        <w:tab/>
      </w:r>
    </w:p>
    <w:p w:rsidR="008621AD" w:rsidRDefault="008621AD" w:rsidP="008621AD">
      <w:pPr>
        <w:pStyle w:val="Outline1"/>
        <w:spacing w:after="120" w:line="276" w:lineRule="auto"/>
      </w:pPr>
      <w:r>
        <w:t>Course Sylla</w:t>
      </w:r>
      <w:r w:rsidR="00D1113B">
        <w:t>bus, Policies, and Procedures</w:t>
      </w:r>
      <w:r w:rsidR="0076085B">
        <w:t xml:space="preserve"> </w:t>
      </w:r>
      <w:r>
        <w:t xml:space="preserve"> </w:t>
      </w:r>
    </w:p>
    <w:p w:rsidR="008621AD" w:rsidRDefault="00D1113B" w:rsidP="008621AD">
      <w:pPr>
        <w:pStyle w:val="Outline1"/>
        <w:spacing w:after="120" w:line="276" w:lineRule="auto"/>
      </w:pPr>
      <w:r>
        <w:t>Safety</w:t>
      </w:r>
      <w:r w:rsidR="008621AD">
        <w:t xml:space="preserve"> </w:t>
      </w:r>
    </w:p>
    <w:p w:rsidR="008621AD" w:rsidRDefault="00D1113B" w:rsidP="008621AD">
      <w:pPr>
        <w:pStyle w:val="Outline2"/>
        <w:spacing w:after="120" w:line="276" w:lineRule="auto"/>
      </w:pPr>
      <w:r>
        <w:t>OSHA and its Role</w:t>
      </w:r>
    </w:p>
    <w:p w:rsidR="008621AD" w:rsidRDefault="00D1113B" w:rsidP="008621AD">
      <w:pPr>
        <w:pStyle w:val="Outline2"/>
        <w:spacing w:after="120" w:line="276" w:lineRule="auto"/>
      </w:pPr>
      <w:r>
        <w:t>Safe Dress</w:t>
      </w:r>
    </w:p>
    <w:p w:rsidR="008621AD" w:rsidRDefault="00D1113B" w:rsidP="008621AD">
      <w:pPr>
        <w:pStyle w:val="Outline2"/>
        <w:spacing w:after="120" w:line="276" w:lineRule="auto"/>
      </w:pPr>
      <w:r>
        <w:t>PPE – Personal Protective Equipment</w:t>
      </w:r>
    </w:p>
    <w:p w:rsidR="008621AD" w:rsidRDefault="00D1113B" w:rsidP="008621AD">
      <w:pPr>
        <w:pStyle w:val="Outline2"/>
        <w:spacing w:after="120" w:line="276" w:lineRule="auto"/>
      </w:pPr>
      <w:r>
        <w:t>Mechanical Transmission Safety</w:t>
      </w:r>
    </w:p>
    <w:p w:rsidR="008621AD" w:rsidRDefault="00D1113B" w:rsidP="008621AD">
      <w:pPr>
        <w:pStyle w:val="Outline2"/>
        <w:spacing w:after="120" w:line="276" w:lineRule="auto"/>
      </w:pPr>
      <w:r>
        <w:t>Hydraulic/Pneumatic Safety</w:t>
      </w:r>
    </w:p>
    <w:p w:rsidR="008621AD" w:rsidRDefault="00246D60" w:rsidP="008621AD">
      <w:pPr>
        <w:pStyle w:val="Outline2"/>
        <w:spacing w:after="120" w:line="276" w:lineRule="auto"/>
      </w:pPr>
      <w:r>
        <w:t>Machine Guarding</w:t>
      </w:r>
    </w:p>
    <w:p w:rsidR="00246D60" w:rsidRDefault="00246D60" w:rsidP="008621AD">
      <w:pPr>
        <w:pStyle w:val="Outline2"/>
        <w:spacing w:after="120" w:line="276" w:lineRule="auto"/>
      </w:pPr>
      <w:r>
        <w:t>LOTO – Lock Out Tag Out</w:t>
      </w:r>
    </w:p>
    <w:p w:rsidR="00E638AF" w:rsidRDefault="00800BCD" w:rsidP="0076085B">
      <w:pPr>
        <w:pStyle w:val="Outline1"/>
      </w:pPr>
      <w:r>
        <w:t>Lab Activities</w:t>
      </w:r>
      <w:r w:rsidR="008621AD">
        <w:t>:</w:t>
      </w:r>
      <w:r w:rsidR="0076085B">
        <w:t xml:space="preserve"> </w:t>
      </w:r>
    </w:p>
    <w:p w:rsidR="008621AD" w:rsidRDefault="00246D60" w:rsidP="00E638AF">
      <w:pPr>
        <w:pStyle w:val="Outline2"/>
        <w:numPr>
          <w:ilvl w:val="0"/>
          <w:numId w:val="57"/>
        </w:numPr>
      </w:pPr>
      <w:r>
        <w:t>Familiari</w:t>
      </w:r>
      <w:r w:rsidR="00E638AF">
        <w:t>zation with Simulation Software</w:t>
      </w:r>
    </w:p>
    <w:p w:rsidR="00800BCD" w:rsidRDefault="00800BCD" w:rsidP="00E638AF">
      <w:pPr>
        <w:pStyle w:val="Outline2"/>
      </w:pPr>
      <w:r>
        <w:t>Hydraulic/Pneumatic Trainers</w:t>
      </w:r>
    </w:p>
    <w:p w:rsidR="0083097D" w:rsidRDefault="00891F36" w:rsidP="0083097D">
      <w:pPr>
        <w:pStyle w:val="Heading2"/>
      </w:pPr>
      <w:bookmarkStart w:id="14" w:name="_Toc382581932"/>
      <w:r>
        <w:t>Lesson 2:</w:t>
      </w:r>
      <w:r w:rsidR="00185F21">
        <w:t xml:space="preserve"> </w:t>
      </w:r>
      <w:r w:rsidR="00F254C0">
        <w:t>Pneumatics</w:t>
      </w:r>
      <w:bookmarkEnd w:id="14"/>
      <w:r w:rsidR="005D2018">
        <w:t xml:space="preserve"> and Hydraulics</w:t>
      </w:r>
      <w:r w:rsidR="00AD7B99">
        <w:t xml:space="preserve"> Systems</w:t>
      </w:r>
      <w:r w:rsidR="0083097D">
        <w:tab/>
        <w:t>Date</w:t>
      </w:r>
    </w:p>
    <w:p w:rsidR="00211C64" w:rsidRDefault="00F254C0" w:rsidP="006E32C3">
      <w:pPr>
        <w:pStyle w:val="Outline1"/>
        <w:numPr>
          <w:ilvl w:val="0"/>
          <w:numId w:val="11"/>
        </w:numPr>
        <w:spacing w:after="120" w:line="276" w:lineRule="auto"/>
      </w:pPr>
      <w:r>
        <w:t xml:space="preserve">Complex Mechatronics Systems </w:t>
      </w:r>
      <w:r w:rsidR="00211C64">
        <w:t xml:space="preserve"> </w:t>
      </w:r>
    </w:p>
    <w:p w:rsidR="00211C64" w:rsidRPr="0023231C" w:rsidRDefault="00F254C0" w:rsidP="006E32C3">
      <w:pPr>
        <w:pStyle w:val="Outline2"/>
        <w:numPr>
          <w:ilvl w:val="0"/>
          <w:numId w:val="12"/>
        </w:numPr>
        <w:spacing w:after="120" w:line="276" w:lineRule="auto"/>
      </w:pPr>
      <w:r>
        <w:t>Systems Approach</w:t>
      </w:r>
    </w:p>
    <w:p w:rsidR="00211C64" w:rsidRPr="0023231C" w:rsidRDefault="00F254C0" w:rsidP="00211C64">
      <w:pPr>
        <w:pStyle w:val="Outline2"/>
        <w:spacing w:after="120" w:line="276" w:lineRule="auto"/>
      </w:pPr>
      <w:r>
        <w:t>System Block Diagram</w:t>
      </w:r>
    </w:p>
    <w:p w:rsidR="00211C64" w:rsidRDefault="00F254C0" w:rsidP="00211C64">
      <w:pPr>
        <w:pStyle w:val="Outline2"/>
        <w:spacing w:after="120" w:line="276" w:lineRule="auto"/>
      </w:pPr>
      <w:r>
        <w:t>Measuring Concepts</w:t>
      </w:r>
    </w:p>
    <w:p w:rsidR="003A1498" w:rsidRPr="0023231C" w:rsidRDefault="00B1323D" w:rsidP="00B1323D">
      <w:pPr>
        <w:pStyle w:val="Outline1"/>
      </w:pPr>
      <w:r>
        <w:t>Lab Activity: Reverse Engineering Simple Pneumatic Parts</w:t>
      </w:r>
    </w:p>
    <w:p w:rsidR="00211C64" w:rsidRDefault="00ED616A" w:rsidP="00211C64">
      <w:pPr>
        <w:pStyle w:val="Outline1"/>
        <w:spacing w:after="120" w:line="276" w:lineRule="auto"/>
      </w:pPr>
      <w:r>
        <w:t>Introduction to Fluid Power Systems</w:t>
      </w:r>
      <w:r w:rsidR="00211C64">
        <w:t xml:space="preserve"> </w:t>
      </w:r>
    </w:p>
    <w:p w:rsidR="00211C64" w:rsidRDefault="00ED616A" w:rsidP="006E32C3">
      <w:pPr>
        <w:pStyle w:val="Outline2"/>
        <w:numPr>
          <w:ilvl w:val="0"/>
          <w:numId w:val="13"/>
        </w:numPr>
        <w:spacing w:after="120" w:line="276" w:lineRule="auto"/>
      </w:pPr>
      <w:r>
        <w:t>Description of Fluid Power, Hydraulic, and Pneumatic Systems</w:t>
      </w:r>
    </w:p>
    <w:p w:rsidR="00ED616A" w:rsidRDefault="00ED616A" w:rsidP="006E32C3">
      <w:pPr>
        <w:pStyle w:val="Outline2"/>
        <w:numPr>
          <w:ilvl w:val="0"/>
          <w:numId w:val="13"/>
        </w:numPr>
        <w:spacing w:after="120" w:line="276" w:lineRule="auto"/>
      </w:pPr>
      <w:r>
        <w:t>Advantag</w:t>
      </w:r>
      <w:bookmarkStart w:id="15" w:name="_GoBack"/>
      <w:bookmarkEnd w:id="15"/>
      <w:r>
        <w:t xml:space="preserve">es and Disadvantages of Hydraulic and Pneumatic Systems </w:t>
      </w:r>
    </w:p>
    <w:p w:rsidR="00211C64" w:rsidRDefault="00211C64" w:rsidP="00211C64">
      <w:pPr>
        <w:pStyle w:val="Outline1"/>
        <w:spacing w:after="120" w:line="276" w:lineRule="auto"/>
      </w:pPr>
      <w:r>
        <w:t xml:space="preserve">Lab Activity: </w:t>
      </w:r>
      <w:r w:rsidR="00B1323D">
        <w:t>Pneumatic or Hydraulic System Observation</w:t>
      </w:r>
      <w:r>
        <w:t xml:space="preserve"> </w:t>
      </w:r>
    </w:p>
    <w:p w:rsidR="001955D9" w:rsidRPr="001955D9" w:rsidRDefault="001955D9" w:rsidP="001955D9">
      <w:pPr>
        <w:pStyle w:val="Outline1"/>
      </w:pPr>
      <w:r>
        <w:lastRenderedPageBreak/>
        <w:t>Quiz:</w:t>
      </w:r>
      <w:r w:rsidR="004361B1">
        <w:t xml:space="preserve"> Safety</w:t>
      </w:r>
      <w:r w:rsidR="00677752">
        <w:t xml:space="preserve"> Rules and Procedures</w:t>
      </w:r>
    </w:p>
    <w:p w:rsidR="0053770B" w:rsidRDefault="00891F36" w:rsidP="006270F7">
      <w:pPr>
        <w:pStyle w:val="Heading2"/>
      </w:pPr>
      <w:bookmarkStart w:id="16" w:name="_Toc382581933"/>
      <w:r>
        <w:t>Lesson 3:</w:t>
      </w:r>
      <w:r w:rsidR="004276BC">
        <w:t xml:space="preserve"> </w:t>
      </w:r>
      <w:bookmarkEnd w:id="16"/>
      <w:r w:rsidR="005C3C00">
        <w:t xml:space="preserve">Physical </w:t>
      </w:r>
      <w:r w:rsidR="00F268F4">
        <w:t>Principles of Air and Fluids</w:t>
      </w:r>
      <w:r w:rsidR="00B61355">
        <w:tab/>
        <w:t>Date</w:t>
      </w:r>
    </w:p>
    <w:p w:rsidR="00BB2AB4" w:rsidRDefault="00F268F4" w:rsidP="006E32C3">
      <w:pPr>
        <w:pStyle w:val="Outline1"/>
        <w:numPr>
          <w:ilvl w:val="0"/>
          <w:numId w:val="14"/>
        </w:numPr>
        <w:spacing w:after="120" w:line="276" w:lineRule="auto"/>
      </w:pPr>
      <w:r>
        <w:t xml:space="preserve">Behavior of Fluids </w:t>
      </w:r>
      <w:r w:rsidR="004118A4">
        <w:t>I</w:t>
      </w:r>
      <w:r w:rsidR="00BB2AB4">
        <w:t xml:space="preserve"> </w:t>
      </w:r>
    </w:p>
    <w:p w:rsidR="00BB2AB4" w:rsidRPr="00A31852" w:rsidRDefault="002F2415" w:rsidP="006E32C3">
      <w:pPr>
        <w:pStyle w:val="Outline2"/>
        <w:numPr>
          <w:ilvl w:val="0"/>
          <w:numId w:val="15"/>
        </w:numPr>
        <w:spacing w:after="120" w:line="276" w:lineRule="auto"/>
      </w:pPr>
      <w:r>
        <w:t>Review Systems Approach</w:t>
      </w:r>
    </w:p>
    <w:p w:rsidR="00BB2AB4" w:rsidRPr="00A31852" w:rsidRDefault="002F2415" w:rsidP="00BB2AB4">
      <w:pPr>
        <w:pStyle w:val="Outline2"/>
        <w:spacing w:after="120" w:line="276" w:lineRule="auto"/>
      </w:pPr>
      <w:r>
        <w:t>Relation of Simple Machines to Fluid Power Systems</w:t>
      </w:r>
    </w:p>
    <w:p w:rsidR="00BB2AB4" w:rsidRDefault="002F2415" w:rsidP="00BB2AB4">
      <w:pPr>
        <w:pStyle w:val="Outline2"/>
        <w:spacing w:after="120" w:line="276" w:lineRule="auto"/>
      </w:pPr>
      <w:r>
        <w:t>Basic Principles of Heat Transfer</w:t>
      </w:r>
    </w:p>
    <w:p w:rsidR="002F2415" w:rsidRDefault="002F2415" w:rsidP="00BB2AB4">
      <w:pPr>
        <w:pStyle w:val="Outline2"/>
        <w:spacing w:after="120" w:line="276" w:lineRule="auto"/>
      </w:pPr>
      <w:r>
        <w:t>Difference Between Laminar and Turbulent Flow</w:t>
      </w:r>
    </w:p>
    <w:p w:rsidR="002F2415" w:rsidRDefault="002F2415" w:rsidP="00BB2AB4">
      <w:pPr>
        <w:pStyle w:val="Outline2"/>
        <w:spacing w:after="120" w:line="276" w:lineRule="auto"/>
      </w:pPr>
      <w:r>
        <w:t>Pascal’s Law and Pressure Measurements in Fluids</w:t>
      </w:r>
    </w:p>
    <w:p w:rsidR="00BB2AB4" w:rsidRDefault="00BB2AB4" w:rsidP="00BB2AB4">
      <w:pPr>
        <w:pStyle w:val="Outline1"/>
        <w:spacing w:after="120" w:line="276" w:lineRule="auto"/>
      </w:pPr>
      <w:r>
        <w:t>L</w:t>
      </w:r>
      <w:r w:rsidR="00AE405D">
        <w:t>ab Activity: Block Diagram</w:t>
      </w:r>
      <w:r w:rsidR="00974C4B">
        <w:t xml:space="preserve"> Composition</w:t>
      </w:r>
    </w:p>
    <w:p w:rsidR="00BB2AB4" w:rsidRDefault="00AE405D" w:rsidP="00BB2AB4">
      <w:pPr>
        <w:pStyle w:val="Outline1"/>
        <w:spacing w:after="120" w:line="276" w:lineRule="auto"/>
      </w:pPr>
      <w:r>
        <w:t>Behavior of Fluids II</w:t>
      </w:r>
      <w:r w:rsidR="00BB2AB4">
        <w:t xml:space="preserve"> </w:t>
      </w:r>
    </w:p>
    <w:p w:rsidR="00BB2AB4" w:rsidRPr="00941C43" w:rsidRDefault="005C1269" w:rsidP="006E32C3">
      <w:pPr>
        <w:pStyle w:val="Outline2"/>
        <w:numPr>
          <w:ilvl w:val="0"/>
          <w:numId w:val="44"/>
        </w:numPr>
      </w:pPr>
      <w:r w:rsidRPr="00941C43">
        <w:t xml:space="preserve">Boyle’s Law </w:t>
      </w:r>
    </w:p>
    <w:p w:rsidR="005C1269" w:rsidRPr="00941C43" w:rsidRDefault="005C1269" w:rsidP="006E32C3">
      <w:pPr>
        <w:pStyle w:val="Outline2"/>
        <w:numPr>
          <w:ilvl w:val="0"/>
          <w:numId w:val="44"/>
        </w:numPr>
      </w:pPr>
      <w:r w:rsidRPr="00941C43">
        <w:t>Archimedes’ Principle</w:t>
      </w:r>
    </w:p>
    <w:p w:rsidR="00BB2AB4" w:rsidRPr="00941C43" w:rsidRDefault="005C1269" w:rsidP="006E32C3">
      <w:pPr>
        <w:pStyle w:val="Outline2"/>
        <w:numPr>
          <w:ilvl w:val="0"/>
          <w:numId w:val="44"/>
        </w:numPr>
      </w:pPr>
      <w:r w:rsidRPr="00941C43">
        <w:t>Bernoulli’s Theorem</w:t>
      </w:r>
    </w:p>
    <w:p w:rsidR="005C1269" w:rsidRPr="00941C43" w:rsidRDefault="005C1269" w:rsidP="006E32C3">
      <w:pPr>
        <w:pStyle w:val="Outline2"/>
        <w:numPr>
          <w:ilvl w:val="0"/>
          <w:numId w:val="44"/>
        </w:numPr>
      </w:pPr>
      <w:r w:rsidRPr="00941C43">
        <w:t>General Gas Law</w:t>
      </w:r>
    </w:p>
    <w:p w:rsidR="00BB2AB4" w:rsidRDefault="005C1269" w:rsidP="006E32C3">
      <w:pPr>
        <w:pStyle w:val="Outline2"/>
        <w:numPr>
          <w:ilvl w:val="0"/>
          <w:numId w:val="44"/>
        </w:numPr>
      </w:pPr>
      <w:r w:rsidRPr="00941C43">
        <w:t>Viscosity</w:t>
      </w:r>
    </w:p>
    <w:p w:rsidR="00BB2AB4" w:rsidRDefault="00BB2AB4" w:rsidP="00BB2AB4">
      <w:pPr>
        <w:pStyle w:val="Outline1"/>
        <w:spacing w:after="120" w:line="276" w:lineRule="auto"/>
      </w:pPr>
      <w:r>
        <w:t>L</w:t>
      </w:r>
      <w:r w:rsidR="00941C43">
        <w:t xml:space="preserve">ab Activity: </w:t>
      </w:r>
      <w:r w:rsidR="00834AD3">
        <w:t>Behavior of Fluids</w:t>
      </w:r>
    </w:p>
    <w:p w:rsidR="00941C43" w:rsidRPr="00941C43" w:rsidRDefault="00941C43" w:rsidP="00941C43">
      <w:pPr>
        <w:pStyle w:val="Outline1"/>
      </w:pPr>
      <w:r>
        <w:t xml:space="preserve">Quiz: Hydraulic </w:t>
      </w:r>
      <w:r w:rsidR="00CE1E75">
        <w:t xml:space="preserve">and Pneumatic </w:t>
      </w:r>
      <w:r>
        <w:t>Systems</w:t>
      </w:r>
    </w:p>
    <w:p w:rsidR="004276BC" w:rsidRDefault="00891F36" w:rsidP="004276BC">
      <w:pPr>
        <w:pStyle w:val="Heading2"/>
      </w:pPr>
      <w:bookmarkStart w:id="17" w:name="_Toc382581934"/>
      <w:r>
        <w:t>Lesson 4:</w:t>
      </w:r>
      <w:r w:rsidR="004276BC">
        <w:t xml:space="preserve"> </w:t>
      </w:r>
      <w:bookmarkEnd w:id="17"/>
      <w:r w:rsidR="007C7772">
        <w:t>Standards and Symbols</w:t>
      </w:r>
      <w:r w:rsidR="006270F7">
        <w:tab/>
      </w:r>
      <w:r w:rsidR="00740C08">
        <w:t>Date</w:t>
      </w:r>
    </w:p>
    <w:p w:rsidR="00B61355" w:rsidRDefault="007C7772" w:rsidP="006E32C3">
      <w:pPr>
        <w:pStyle w:val="Outline1"/>
        <w:numPr>
          <w:ilvl w:val="0"/>
          <w:numId w:val="16"/>
        </w:numPr>
        <w:spacing w:after="120" w:line="276" w:lineRule="auto"/>
      </w:pPr>
      <w:r>
        <w:t>Fluid Power Standards</w:t>
      </w:r>
    </w:p>
    <w:p w:rsidR="00B61355" w:rsidRDefault="007C7772" w:rsidP="006E32C3">
      <w:pPr>
        <w:pStyle w:val="Outline2"/>
        <w:numPr>
          <w:ilvl w:val="0"/>
          <w:numId w:val="17"/>
        </w:numPr>
        <w:spacing w:after="120" w:line="276" w:lineRule="auto"/>
      </w:pPr>
      <w:r>
        <w:t>Block Diagrams of Energy, Mass, and M</w:t>
      </w:r>
      <w:r w:rsidR="00633BD2">
        <w:t>a</w:t>
      </w:r>
      <w:r>
        <w:t>terial</w:t>
      </w:r>
    </w:p>
    <w:p w:rsidR="00B44057" w:rsidRDefault="00B44057" w:rsidP="006E32C3">
      <w:pPr>
        <w:pStyle w:val="Outline2"/>
        <w:numPr>
          <w:ilvl w:val="0"/>
          <w:numId w:val="17"/>
        </w:numPr>
        <w:spacing w:after="120" w:line="276" w:lineRule="auto"/>
      </w:pPr>
      <w:r>
        <w:t xml:space="preserve">Reasons for Standardization </w:t>
      </w:r>
    </w:p>
    <w:p w:rsidR="00633BD2" w:rsidRPr="000D2E9A" w:rsidRDefault="00633BD2" w:rsidP="006E32C3">
      <w:pPr>
        <w:pStyle w:val="Outline2"/>
        <w:numPr>
          <w:ilvl w:val="0"/>
          <w:numId w:val="17"/>
        </w:numPr>
        <w:spacing w:after="120" w:line="276" w:lineRule="auto"/>
      </w:pPr>
      <w:r>
        <w:t>Types of Fluid Power Standards Organizations</w:t>
      </w:r>
    </w:p>
    <w:p w:rsidR="00B61355" w:rsidRPr="000D2E9A" w:rsidRDefault="00B61355" w:rsidP="00B61355">
      <w:pPr>
        <w:pStyle w:val="Outline1"/>
        <w:spacing w:after="120" w:line="276" w:lineRule="auto"/>
      </w:pPr>
      <w:r>
        <w:t xml:space="preserve">Lab Activity: </w:t>
      </w:r>
      <w:r w:rsidR="00B44057">
        <w:t>Creating Block Diagrams of Fluid Power Circuits</w:t>
      </w:r>
    </w:p>
    <w:p w:rsidR="00B61355" w:rsidRDefault="00B44057" w:rsidP="00B61355">
      <w:pPr>
        <w:pStyle w:val="Outline1"/>
        <w:spacing w:after="120" w:line="276" w:lineRule="auto"/>
      </w:pPr>
      <w:r>
        <w:t>Fluid Power Symbols</w:t>
      </w:r>
    </w:p>
    <w:p w:rsidR="00B61355" w:rsidRDefault="00F71092" w:rsidP="006E32C3">
      <w:pPr>
        <w:pStyle w:val="Outline2"/>
        <w:numPr>
          <w:ilvl w:val="0"/>
          <w:numId w:val="18"/>
        </w:numPr>
        <w:spacing w:after="120" w:line="276" w:lineRule="auto"/>
      </w:pPr>
      <w:r>
        <w:t>Symbols</w:t>
      </w:r>
    </w:p>
    <w:p w:rsidR="00B61355" w:rsidRPr="00BD181F" w:rsidRDefault="00F71092" w:rsidP="0078403E">
      <w:pPr>
        <w:pStyle w:val="Outline2"/>
        <w:spacing w:after="120" w:line="276" w:lineRule="auto"/>
      </w:pPr>
      <w:r>
        <w:t>Creating Fluid Power Circuit Diagrams</w:t>
      </w:r>
    </w:p>
    <w:p w:rsidR="00B61355" w:rsidRDefault="00F71092" w:rsidP="00B61355">
      <w:pPr>
        <w:pStyle w:val="Outline1"/>
        <w:spacing w:after="120" w:line="276" w:lineRule="auto"/>
      </w:pPr>
      <w:r>
        <w:t xml:space="preserve">Lab Activity: Identifying Fluid Power Components and Function and Creating Circuit Drawings. </w:t>
      </w:r>
    </w:p>
    <w:p w:rsidR="00B61355" w:rsidRDefault="00F71092" w:rsidP="00B61355">
      <w:pPr>
        <w:pStyle w:val="Outline1"/>
        <w:spacing w:after="120" w:line="276" w:lineRule="auto"/>
      </w:pPr>
      <w:r>
        <w:lastRenderedPageBreak/>
        <w:t>Quiz</w:t>
      </w:r>
      <w:r w:rsidR="00B61355">
        <w:t xml:space="preserve">: </w:t>
      </w:r>
      <w:r w:rsidR="006B3B51">
        <w:t>Principles of Air and Fluids</w:t>
      </w:r>
    </w:p>
    <w:p w:rsidR="004276BC" w:rsidRDefault="00891F36" w:rsidP="004276BC">
      <w:pPr>
        <w:pStyle w:val="Heading2"/>
      </w:pPr>
      <w:bookmarkStart w:id="18" w:name="_Toc382581935"/>
      <w:r>
        <w:t>Lesson 5:</w:t>
      </w:r>
      <w:r w:rsidR="004276BC">
        <w:t xml:space="preserve"> </w:t>
      </w:r>
      <w:r w:rsidR="006B3B51">
        <w:t>Basic Fluid Power Systems and Compressed Air</w:t>
      </w:r>
      <w:bookmarkEnd w:id="18"/>
      <w:r w:rsidR="006270F7">
        <w:tab/>
      </w:r>
      <w:r w:rsidR="00740C08">
        <w:t>Date</w:t>
      </w:r>
    </w:p>
    <w:p w:rsidR="00EE4860" w:rsidRDefault="007E2D48" w:rsidP="006E32C3">
      <w:pPr>
        <w:pStyle w:val="Outline1"/>
        <w:numPr>
          <w:ilvl w:val="0"/>
          <w:numId w:val="19"/>
        </w:numPr>
        <w:spacing w:after="120" w:line="276" w:lineRule="auto"/>
      </w:pPr>
      <w:bookmarkStart w:id="19" w:name="_Toc382581936"/>
      <w:r>
        <w:t>General Fluid Power System Components, Structure, and Operation</w:t>
      </w:r>
    </w:p>
    <w:p w:rsidR="00EE4860" w:rsidRDefault="007E2D48" w:rsidP="006E32C3">
      <w:pPr>
        <w:pStyle w:val="Outline2"/>
        <w:numPr>
          <w:ilvl w:val="0"/>
          <w:numId w:val="20"/>
        </w:numPr>
        <w:spacing w:after="120" w:line="276" w:lineRule="auto"/>
      </w:pPr>
      <w:r>
        <w:t>Generation and Distribution</w:t>
      </w:r>
    </w:p>
    <w:p w:rsidR="00EE4860" w:rsidRDefault="007E2D48" w:rsidP="00EE4860">
      <w:pPr>
        <w:pStyle w:val="Outline2"/>
        <w:numPr>
          <w:ilvl w:val="0"/>
          <w:numId w:val="4"/>
        </w:numPr>
        <w:spacing w:after="120" w:line="276" w:lineRule="auto"/>
      </w:pPr>
      <w:r>
        <w:t>Valves</w:t>
      </w:r>
    </w:p>
    <w:p w:rsidR="00EE4860" w:rsidRDefault="007E2D48" w:rsidP="00EE4860">
      <w:pPr>
        <w:pStyle w:val="Outline2"/>
        <w:numPr>
          <w:ilvl w:val="0"/>
          <w:numId w:val="4"/>
        </w:numPr>
        <w:spacing w:after="120" w:line="276" w:lineRule="auto"/>
      </w:pPr>
      <w:r>
        <w:t>Processors</w:t>
      </w:r>
    </w:p>
    <w:p w:rsidR="007E2D48" w:rsidRDefault="007E2D48" w:rsidP="00EE4860">
      <w:pPr>
        <w:pStyle w:val="Outline2"/>
        <w:numPr>
          <w:ilvl w:val="0"/>
          <w:numId w:val="4"/>
        </w:numPr>
        <w:spacing w:after="120" w:line="276" w:lineRule="auto"/>
      </w:pPr>
      <w:r>
        <w:t>Power</w:t>
      </w:r>
    </w:p>
    <w:p w:rsidR="007E2D48" w:rsidRPr="008F2F3F" w:rsidRDefault="007E2D48" w:rsidP="00EE4860">
      <w:pPr>
        <w:pStyle w:val="Outline2"/>
        <w:numPr>
          <w:ilvl w:val="0"/>
          <w:numId w:val="4"/>
        </w:numPr>
        <w:spacing w:after="120" w:line="276" w:lineRule="auto"/>
      </w:pPr>
      <w:r>
        <w:t>Systems</w:t>
      </w:r>
    </w:p>
    <w:p w:rsidR="007E2D48" w:rsidRDefault="007E2D48" w:rsidP="00EE4860">
      <w:pPr>
        <w:pStyle w:val="Outline1"/>
        <w:spacing w:after="120" w:line="276" w:lineRule="auto"/>
      </w:pPr>
      <w:r>
        <w:t xml:space="preserve">Lab Activity: </w:t>
      </w:r>
      <w:r w:rsidR="00621F48">
        <w:t xml:space="preserve">General Fluid Power System Components </w:t>
      </w:r>
    </w:p>
    <w:p w:rsidR="00EE4860" w:rsidRDefault="00803F33" w:rsidP="00EE4860">
      <w:pPr>
        <w:pStyle w:val="Outline1"/>
        <w:spacing w:after="120" w:line="276" w:lineRule="auto"/>
      </w:pPr>
      <w:r>
        <w:t>Compressed Air and Its Conditioning and Distribution</w:t>
      </w:r>
    </w:p>
    <w:p w:rsidR="00EE4860" w:rsidRDefault="00803F33" w:rsidP="006E32C3">
      <w:pPr>
        <w:pStyle w:val="Outline2"/>
        <w:numPr>
          <w:ilvl w:val="0"/>
          <w:numId w:val="9"/>
        </w:numPr>
        <w:spacing w:after="120" w:line="276" w:lineRule="auto"/>
      </w:pPr>
      <w:r>
        <w:t>Review of Safety Issues</w:t>
      </w:r>
    </w:p>
    <w:p w:rsidR="00EE4860" w:rsidRDefault="00803F33" w:rsidP="00EE4860">
      <w:pPr>
        <w:pStyle w:val="Outline2"/>
        <w:numPr>
          <w:ilvl w:val="0"/>
          <w:numId w:val="4"/>
        </w:numPr>
        <w:spacing w:after="120" w:line="276" w:lineRule="auto"/>
      </w:pPr>
      <w:r>
        <w:t>Composition of Atmospheric Air</w:t>
      </w:r>
    </w:p>
    <w:p w:rsidR="00EE4860" w:rsidRDefault="00803F33" w:rsidP="00EE4860">
      <w:pPr>
        <w:pStyle w:val="Outline2"/>
        <w:numPr>
          <w:ilvl w:val="0"/>
          <w:numId w:val="4"/>
        </w:numPr>
        <w:spacing w:after="120" w:line="276" w:lineRule="auto"/>
      </w:pPr>
      <w:r>
        <w:t>“Conditioning” of Compressed Air</w:t>
      </w:r>
    </w:p>
    <w:p w:rsidR="00803F33" w:rsidRDefault="00803F33" w:rsidP="00EE4860">
      <w:pPr>
        <w:pStyle w:val="Outline2"/>
        <w:numPr>
          <w:ilvl w:val="0"/>
          <w:numId w:val="4"/>
        </w:numPr>
        <w:spacing w:after="120" w:line="276" w:lineRule="auto"/>
      </w:pPr>
      <w:r>
        <w:t>General Principles of Compression and Expansion</w:t>
      </w:r>
    </w:p>
    <w:p w:rsidR="00803F33" w:rsidRDefault="00803F33" w:rsidP="00EE4860">
      <w:pPr>
        <w:pStyle w:val="Outline2"/>
        <w:numPr>
          <w:ilvl w:val="0"/>
          <w:numId w:val="4"/>
        </w:numPr>
        <w:spacing w:after="120" w:line="276" w:lineRule="auto"/>
      </w:pPr>
      <w:r>
        <w:t>Air’s Reaction to Temperature, Pressure, and Volume</w:t>
      </w:r>
    </w:p>
    <w:p w:rsidR="00803F33" w:rsidRDefault="00803F33" w:rsidP="00EE4860">
      <w:pPr>
        <w:pStyle w:val="Outline1"/>
        <w:spacing w:after="120" w:line="276" w:lineRule="auto"/>
      </w:pPr>
      <w:r>
        <w:t>La</w:t>
      </w:r>
      <w:r w:rsidR="00EB0600">
        <w:t>b</w:t>
      </w:r>
      <w:r>
        <w:t xml:space="preserve"> Activity:</w:t>
      </w:r>
      <w:r w:rsidR="00621F48">
        <w:t xml:space="preserve"> Compressed Air</w:t>
      </w:r>
    </w:p>
    <w:p w:rsidR="00EB0600" w:rsidRDefault="00EB0600" w:rsidP="00EE4860">
      <w:pPr>
        <w:pStyle w:val="Outline1"/>
        <w:spacing w:after="120" w:line="276" w:lineRule="auto"/>
      </w:pPr>
      <w:r>
        <w:t>Quiz: Standards and Symbols</w:t>
      </w:r>
    </w:p>
    <w:p w:rsidR="004276BC" w:rsidRDefault="00891F36" w:rsidP="004276BC">
      <w:pPr>
        <w:pStyle w:val="Heading2"/>
      </w:pPr>
      <w:r>
        <w:t>Lesson 6:</w:t>
      </w:r>
      <w:r w:rsidR="004276BC">
        <w:t xml:space="preserve"> </w:t>
      </w:r>
      <w:r w:rsidR="00EB0600">
        <w:t>Hydraulic Fluids and Conditioning</w:t>
      </w:r>
      <w:bookmarkEnd w:id="19"/>
      <w:r w:rsidR="006270F7">
        <w:tab/>
      </w:r>
      <w:r w:rsidR="00740C08">
        <w:t>Date</w:t>
      </w:r>
    </w:p>
    <w:p w:rsidR="00ED61AB" w:rsidRPr="00B55F16" w:rsidRDefault="00EB0600" w:rsidP="006E32C3">
      <w:pPr>
        <w:pStyle w:val="Outline1"/>
        <w:numPr>
          <w:ilvl w:val="0"/>
          <w:numId w:val="21"/>
        </w:numPr>
        <w:spacing w:after="120" w:line="276" w:lineRule="auto"/>
      </w:pPr>
      <w:r>
        <w:t>Hydraulic Fluid</w:t>
      </w:r>
    </w:p>
    <w:p w:rsidR="00ED61AB" w:rsidRDefault="00EB0600" w:rsidP="006E32C3">
      <w:pPr>
        <w:pStyle w:val="Outline2"/>
        <w:numPr>
          <w:ilvl w:val="0"/>
          <w:numId w:val="22"/>
        </w:numPr>
      </w:pPr>
      <w:r>
        <w:t>Review of Safety Issues</w:t>
      </w:r>
    </w:p>
    <w:p w:rsidR="00ED61AB" w:rsidRDefault="00C8354A" w:rsidP="006E32C3">
      <w:pPr>
        <w:pStyle w:val="Outline2"/>
        <w:numPr>
          <w:ilvl w:val="0"/>
          <w:numId w:val="9"/>
        </w:numPr>
      </w:pPr>
      <w:r>
        <w:t>Function of Hydraulic Fluid</w:t>
      </w:r>
    </w:p>
    <w:p w:rsidR="00C8354A" w:rsidRDefault="00C8354A" w:rsidP="006E32C3">
      <w:pPr>
        <w:pStyle w:val="Outline2"/>
        <w:numPr>
          <w:ilvl w:val="0"/>
          <w:numId w:val="9"/>
        </w:numPr>
      </w:pPr>
      <w:r>
        <w:t>Properties</w:t>
      </w:r>
    </w:p>
    <w:p w:rsidR="00ED61AB" w:rsidRDefault="00C8354A" w:rsidP="006E32C3">
      <w:pPr>
        <w:pStyle w:val="Outline2"/>
        <w:numPr>
          <w:ilvl w:val="0"/>
          <w:numId w:val="9"/>
        </w:numPr>
      </w:pPr>
      <w:r>
        <w:t>Additives</w:t>
      </w:r>
    </w:p>
    <w:p w:rsidR="00C8354A" w:rsidRDefault="00C8354A" w:rsidP="006E32C3">
      <w:pPr>
        <w:pStyle w:val="Outline2"/>
        <w:numPr>
          <w:ilvl w:val="0"/>
          <w:numId w:val="9"/>
        </w:numPr>
      </w:pPr>
      <w:r>
        <w:t>Procedures to Handle Hydraulic Fluids</w:t>
      </w:r>
    </w:p>
    <w:p w:rsidR="00C8354A" w:rsidRDefault="00C8354A" w:rsidP="006E32C3">
      <w:pPr>
        <w:pStyle w:val="Outline2"/>
        <w:numPr>
          <w:ilvl w:val="0"/>
          <w:numId w:val="9"/>
        </w:numPr>
      </w:pPr>
      <w:r>
        <w:t>Reading Basic Hydraulic Fluid Data</w:t>
      </w:r>
    </w:p>
    <w:p w:rsidR="00ED61AB" w:rsidRDefault="00ED61AB" w:rsidP="00ED61AB">
      <w:pPr>
        <w:pStyle w:val="Outline1"/>
        <w:spacing w:after="120" w:line="276" w:lineRule="auto"/>
      </w:pPr>
      <w:r>
        <w:t xml:space="preserve">Lab Activity: </w:t>
      </w:r>
      <w:r w:rsidR="00545F6F">
        <w:t>Hydraulic Fluid</w:t>
      </w:r>
    </w:p>
    <w:p w:rsidR="00ED61AB" w:rsidRDefault="00C8354A" w:rsidP="00ED61AB">
      <w:pPr>
        <w:pStyle w:val="Outline1"/>
        <w:spacing w:after="120" w:line="276" w:lineRule="auto"/>
      </w:pPr>
      <w:r>
        <w:t>Hydraulic Fluid Conditioning</w:t>
      </w:r>
      <w:r w:rsidR="00ED61AB">
        <w:t xml:space="preserve"> </w:t>
      </w:r>
    </w:p>
    <w:p w:rsidR="00C8354A" w:rsidRDefault="00C8354A" w:rsidP="006E32C3">
      <w:pPr>
        <w:pStyle w:val="Outline2"/>
        <w:numPr>
          <w:ilvl w:val="0"/>
          <w:numId w:val="45"/>
        </w:numPr>
      </w:pPr>
      <w:r>
        <w:t>Effects of C</w:t>
      </w:r>
      <w:r w:rsidR="002E453F">
        <w:t>o</w:t>
      </w:r>
      <w:r>
        <w:t>ntamination</w:t>
      </w:r>
    </w:p>
    <w:p w:rsidR="00C8354A" w:rsidRDefault="00C8354A" w:rsidP="00C8354A">
      <w:pPr>
        <w:pStyle w:val="Outline2"/>
      </w:pPr>
      <w:r>
        <w:lastRenderedPageBreak/>
        <w:t>Types of Cont</w:t>
      </w:r>
      <w:r w:rsidR="002E453F">
        <w:t>a</w:t>
      </w:r>
      <w:r>
        <w:t>minants</w:t>
      </w:r>
    </w:p>
    <w:p w:rsidR="00C8354A" w:rsidRDefault="00C8354A" w:rsidP="00C8354A">
      <w:pPr>
        <w:pStyle w:val="Outline2"/>
      </w:pPr>
      <w:r>
        <w:t>Role of Reservoirs</w:t>
      </w:r>
    </w:p>
    <w:p w:rsidR="004F0D82" w:rsidRDefault="004F0D82" w:rsidP="00C8354A">
      <w:pPr>
        <w:pStyle w:val="Outline2"/>
      </w:pPr>
      <w:r>
        <w:t>Types of Filters</w:t>
      </w:r>
    </w:p>
    <w:p w:rsidR="002E453F" w:rsidRDefault="002E453F" w:rsidP="00C8354A">
      <w:pPr>
        <w:pStyle w:val="Outline2"/>
      </w:pPr>
      <w:r>
        <w:t>Causes of Increased Heat</w:t>
      </w:r>
    </w:p>
    <w:p w:rsidR="002E453F" w:rsidRDefault="002E453F" w:rsidP="00C8354A">
      <w:pPr>
        <w:pStyle w:val="Outline2"/>
      </w:pPr>
      <w:r>
        <w:t>Heat Exchangers and their Specifications</w:t>
      </w:r>
    </w:p>
    <w:p w:rsidR="00ED61AB" w:rsidRDefault="00ED61AB" w:rsidP="002E453F">
      <w:pPr>
        <w:pStyle w:val="Outline1"/>
      </w:pPr>
      <w:r>
        <w:t>L</w:t>
      </w:r>
      <w:r w:rsidR="002E453F">
        <w:t xml:space="preserve">ab Activity: </w:t>
      </w:r>
      <w:r w:rsidR="00CD1929">
        <w:t>Hydraulic Fluid Conditioning</w:t>
      </w:r>
    </w:p>
    <w:p w:rsidR="00211498" w:rsidRDefault="00211498" w:rsidP="00211498">
      <w:pPr>
        <w:pStyle w:val="Outline1"/>
        <w:spacing w:after="120" w:line="276" w:lineRule="auto"/>
      </w:pPr>
      <w:r>
        <w:t>Quiz: Basic Fluid Power Systems and Compressed Air</w:t>
      </w:r>
    </w:p>
    <w:p w:rsidR="004276BC" w:rsidRDefault="00891F36" w:rsidP="004276BC">
      <w:pPr>
        <w:pStyle w:val="Heading2"/>
      </w:pPr>
      <w:bookmarkStart w:id="20" w:name="_Toc382581937"/>
      <w:r>
        <w:t>Lesson 7:</w:t>
      </w:r>
      <w:r w:rsidR="004276BC">
        <w:t xml:space="preserve"> </w:t>
      </w:r>
      <w:bookmarkEnd w:id="20"/>
      <w:r w:rsidR="00211498">
        <w:t>Fluid Pumps and Air Compressors</w:t>
      </w:r>
      <w:r w:rsidR="006270F7">
        <w:tab/>
      </w:r>
      <w:r w:rsidR="00740C08">
        <w:t>Date</w:t>
      </w:r>
    </w:p>
    <w:p w:rsidR="009F40D2" w:rsidRDefault="00EB0E23" w:rsidP="006E32C3">
      <w:pPr>
        <w:pStyle w:val="Outline1"/>
        <w:numPr>
          <w:ilvl w:val="0"/>
          <w:numId w:val="23"/>
        </w:numPr>
        <w:spacing w:after="120" w:line="276" w:lineRule="auto"/>
      </w:pPr>
      <w:r>
        <w:t>Hydraulic Pumps</w:t>
      </w:r>
      <w:r w:rsidR="00211498">
        <w:t xml:space="preserve"> </w:t>
      </w:r>
    </w:p>
    <w:p w:rsidR="009F40D2" w:rsidRDefault="00EB0E23" w:rsidP="006E32C3">
      <w:pPr>
        <w:pStyle w:val="Outline2"/>
        <w:numPr>
          <w:ilvl w:val="0"/>
          <w:numId w:val="24"/>
        </w:numPr>
        <w:spacing w:after="120" w:line="276" w:lineRule="auto"/>
      </w:pPr>
      <w:r>
        <w:t>Function</w:t>
      </w:r>
      <w:r w:rsidR="00DD3CB0">
        <w:t xml:space="preserve"> of Pumps</w:t>
      </w:r>
    </w:p>
    <w:p w:rsidR="00DD3CB0" w:rsidRDefault="00DD3CB0" w:rsidP="006E32C3">
      <w:pPr>
        <w:pStyle w:val="Outline2"/>
        <w:numPr>
          <w:ilvl w:val="0"/>
          <w:numId w:val="24"/>
        </w:numPr>
        <w:spacing w:after="120" w:line="276" w:lineRule="auto"/>
      </w:pPr>
      <w:r>
        <w:t>Pump Designs</w:t>
      </w:r>
    </w:p>
    <w:p w:rsidR="00DD3CB0" w:rsidRDefault="00DD3CB0" w:rsidP="009F40D2">
      <w:pPr>
        <w:pStyle w:val="Outline2"/>
        <w:numPr>
          <w:ilvl w:val="0"/>
          <w:numId w:val="4"/>
        </w:numPr>
        <w:spacing w:after="120" w:line="276" w:lineRule="auto"/>
      </w:pPr>
      <w:r>
        <w:t>Cavitation</w:t>
      </w:r>
    </w:p>
    <w:p w:rsidR="009F40D2" w:rsidRDefault="00DD3CB0" w:rsidP="009F40D2">
      <w:pPr>
        <w:pStyle w:val="Outline2"/>
        <w:numPr>
          <w:ilvl w:val="0"/>
          <w:numId w:val="4"/>
        </w:numPr>
        <w:spacing w:after="120" w:line="276" w:lineRule="auto"/>
      </w:pPr>
      <w:r>
        <w:t>Procedures for Selecting Pumps</w:t>
      </w:r>
      <w:r w:rsidR="009F40D2">
        <w:t xml:space="preserve"> </w:t>
      </w:r>
    </w:p>
    <w:p w:rsidR="00DD3CB0" w:rsidRPr="009E1411" w:rsidRDefault="00DD3CB0" w:rsidP="009F40D2">
      <w:pPr>
        <w:pStyle w:val="Outline2"/>
        <w:numPr>
          <w:ilvl w:val="0"/>
          <w:numId w:val="4"/>
        </w:numPr>
        <w:spacing w:after="120" w:line="276" w:lineRule="auto"/>
      </w:pPr>
      <w:r>
        <w:t xml:space="preserve">Reading Basic Hydraulic Pump Data Specifications  </w:t>
      </w:r>
    </w:p>
    <w:p w:rsidR="009F40D2" w:rsidRDefault="009F40D2" w:rsidP="009F40D2">
      <w:pPr>
        <w:pStyle w:val="Outline1"/>
        <w:spacing w:after="120" w:line="276" w:lineRule="auto"/>
      </w:pPr>
      <w:r>
        <w:t>L</w:t>
      </w:r>
      <w:r w:rsidR="00052E30">
        <w:t>ab Activity</w:t>
      </w:r>
      <w:r>
        <w:t xml:space="preserve">: </w:t>
      </w:r>
      <w:r w:rsidR="0010263C">
        <w:t>Hydraulic Pumps</w:t>
      </w:r>
    </w:p>
    <w:p w:rsidR="009F40D2" w:rsidRDefault="00052E30" w:rsidP="009F40D2">
      <w:pPr>
        <w:pStyle w:val="Outline1"/>
        <w:spacing w:after="120" w:line="276" w:lineRule="auto"/>
      </w:pPr>
      <w:r>
        <w:t>Air Compressors</w:t>
      </w:r>
      <w:r w:rsidR="009F40D2">
        <w:t xml:space="preserve"> </w:t>
      </w:r>
    </w:p>
    <w:p w:rsidR="005D261B" w:rsidRDefault="005D261B" w:rsidP="003E723C">
      <w:pPr>
        <w:pStyle w:val="Outline2"/>
        <w:numPr>
          <w:ilvl w:val="0"/>
          <w:numId w:val="59"/>
        </w:numPr>
      </w:pPr>
      <w:r>
        <w:t>Operation of Air Compressors</w:t>
      </w:r>
    </w:p>
    <w:p w:rsidR="005D261B" w:rsidRDefault="005D261B" w:rsidP="005D261B">
      <w:pPr>
        <w:pStyle w:val="Outline2"/>
      </w:pPr>
      <w:r>
        <w:t>Limiting Maximum Air Pressure in a System</w:t>
      </w:r>
    </w:p>
    <w:p w:rsidR="005D261B" w:rsidRDefault="005D261B" w:rsidP="005D261B">
      <w:pPr>
        <w:pStyle w:val="Outline2"/>
      </w:pPr>
      <w:r>
        <w:t>Troubleshooting Air Compressor Problems</w:t>
      </w:r>
    </w:p>
    <w:p w:rsidR="009F40D2" w:rsidRPr="009715E9" w:rsidRDefault="00775611" w:rsidP="009F40D2">
      <w:pPr>
        <w:pStyle w:val="Outline1"/>
        <w:spacing w:after="120" w:line="276" w:lineRule="auto"/>
      </w:pPr>
      <w:r>
        <w:t>Lab Activity: Air Compressors</w:t>
      </w:r>
    </w:p>
    <w:p w:rsidR="009F40D2" w:rsidRDefault="00283FBF" w:rsidP="009F40D2">
      <w:pPr>
        <w:pStyle w:val="Outline1"/>
        <w:spacing w:after="120" w:line="276" w:lineRule="auto"/>
      </w:pPr>
      <w:r>
        <w:t>Quiz</w:t>
      </w:r>
      <w:r w:rsidR="009F40D2">
        <w:t xml:space="preserve">: </w:t>
      </w:r>
      <w:r w:rsidR="00775611">
        <w:t>Hydraulic Fluids and Conditioning</w:t>
      </w:r>
    </w:p>
    <w:p w:rsidR="004276BC" w:rsidRDefault="00891F36" w:rsidP="004276BC">
      <w:pPr>
        <w:pStyle w:val="Heading2"/>
      </w:pPr>
      <w:bookmarkStart w:id="21" w:name="_Toc382581938"/>
      <w:r>
        <w:t>Lesson 8:</w:t>
      </w:r>
      <w:r w:rsidR="004276BC">
        <w:t xml:space="preserve"> </w:t>
      </w:r>
      <w:bookmarkEnd w:id="21"/>
      <w:r w:rsidR="005A662C">
        <w:t>Fluid Storage and Di</w:t>
      </w:r>
      <w:r w:rsidR="00283FBF">
        <w:t>stribution</w:t>
      </w:r>
      <w:r w:rsidR="006270F7">
        <w:tab/>
      </w:r>
      <w:r w:rsidR="00740C08">
        <w:t>Date</w:t>
      </w:r>
    </w:p>
    <w:p w:rsidR="00455607" w:rsidRDefault="00283FBF" w:rsidP="006E32C3">
      <w:pPr>
        <w:pStyle w:val="Outline1"/>
        <w:numPr>
          <w:ilvl w:val="0"/>
          <w:numId w:val="26"/>
        </w:numPr>
        <w:spacing w:after="120" w:line="276" w:lineRule="auto"/>
      </w:pPr>
      <w:bookmarkStart w:id="22" w:name="_Toc382581939"/>
      <w:r>
        <w:t>Hydraulic Fluid Storage and Distribution</w:t>
      </w:r>
      <w:r w:rsidR="00455607">
        <w:t xml:space="preserve"> </w:t>
      </w:r>
    </w:p>
    <w:p w:rsidR="00455607" w:rsidRDefault="005A662C" w:rsidP="006E32C3">
      <w:pPr>
        <w:pStyle w:val="Outline2"/>
        <w:numPr>
          <w:ilvl w:val="0"/>
          <w:numId w:val="27"/>
        </w:numPr>
        <w:spacing w:after="120" w:line="276" w:lineRule="auto"/>
      </w:pPr>
      <w:r>
        <w:t>Reservoirs</w:t>
      </w:r>
    </w:p>
    <w:p w:rsidR="00455607" w:rsidRDefault="005A662C" w:rsidP="00455607">
      <w:pPr>
        <w:pStyle w:val="Outline2"/>
        <w:numPr>
          <w:ilvl w:val="0"/>
          <w:numId w:val="4"/>
        </w:numPr>
        <w:spacing w:after="120" w:line="276" w:lineRule="auto"/>
      </w:pPr>
      <w:r>
        <w:t>Conductors</w:t>
      </w:r>
    </w:p>
    <w:p w:rsidR="005A662C" w:rsidRDefault="005A662C" w:rsidP="00455607">
      <w:pPr>
        <w:pStyle w:val="Outline2"/>
        <w:numPr>
          <w:ilvl w:val="0"/>
          <w:numId w:val="4"/>
        </w:numPr>
        <w:spacing w:after="120" w:line="276" w:lineRule="auto"/>
      </w:pPr>
      <w:r>
        <w:t>Analysis of Circuit and System Operation</w:t>
      </w:r>
    </w:p>
    <w:p w:rsidR="005A662C" w:rsidRDefault="005A662C" w:rsidP="00455607">
      <w:pPr>
        <w:pStyle w:val="Outline2"/>
        <w:numPr>
          <w:ilvl w:val="0"/>
          <w:numId w:val="4"/>
        </w:numPr>
        <w:spacing w:after="120" w:line="276" w:lineRule="auto"/>
      </w:pPr>
      <w:r>
        <w:t>Conductor Installation</w:t>
      </w:r>
    </w:p>
    <w:p w:rsidR="005A662C" w:rsidRPr="00873A73" w:rsidRDefault="005A662C" w:rsidP="00455607">
      <w:pPr>
        <w:pStyle w:val="Outline2"/>
        <w:numPr>
          <w:ilvl w:val="0"/>
          <w:numId w:val="4"/>
        </w:numPr>
        <w:spacing w:after="120" w:line="276" w:lineRule="auto"/>
      </w:pPr>
      <w:r>
        <w:t>Air Distribution</w:t>
      </w:r>
    </w:p>
    <w:p w:rsidR="005A662C" w:rsidRDefault="00455607" w:rsidP="00455607">
      <w:pPr>
        <w:pStyle w:val="Outline1"/>
        <w:spacing w:after="120" w:line="276" w:lineRule="auto"/>
      </w:pPr>
      <w:r>
        <w:lastRenderedPageBreak/>
        <w:t>L</w:t>
      </w:r>
      <w:r w:rsidR="005A662C">
        <w:t xml:space="preserve">ab Activity: </w:t>
      </w:r>
      <w:r w:rsidR="00385673">
        <w:t>Hydraulic Fluid Storage and Distribution</w:t>
      </w:r>
    </w:p>
    <w:p w:rsidR="00455607" w:rsidRDefault="005A662C" w:rsidP="00455607">
      <w:pPr>
        <w:pStyle w:val="Outline1"/>
        <w:spacing w:after="120" w:line="276" w:lineRule="auto"/>
      </w:pPr>
      <w:r>
        <w:t xml:space="preserve">Air </w:t>
      </w:r>
      <w:r w:rsidR="002C2052">
        <w:t>Distribution</w:t>
      </w:r>
    </w:p>
    <w:p w:rsidR="00C32E1F" w:rsidRDefault="00C32E1F" w:rsidP="006E32C3">
      <w:pPr>
        <w:pStyle w:val="Outline2"/>
        <w:numPr>
          <w:ilvl w:val="0"/>
          <w:numId w:val="46"/>
        </w:numPr>
        <w:spacing w:after="120" w:line="276" w:lineRule="auto"/>
      </w:pPr>
      <w:r>
        <w:t>Air Filtration, Regulation, and Lubrication at the Machine</w:t>
      </w:r>
    </w:p>
    <w:p w:rsidR="00455607" w:rsidRDefault="00C32E1F" w:rsidP="006E32C3">
      <w:pPr>
        <w:pStyle w:val="Outline2"/>
        <w:numPr>
          <w:ilvl w:val="0"/>
          <w:numId w:val="9"/>
        </w:numPr>
        <w:spacing w:after="120" w:line="276" w:lineRule="auto"/>
      </w:pPr>
      <w:r>
        <w:t>Pneumatic System Conductors and Fittings</w:t>
      </w:r>
    </w:p>
    <w:p w:rsidR="00C32E1F" w:rsidRPr="00873A73" w:rsidRDefault="00C32E1F" w:rsidP="006E32C3">
      <w:pPr>
        <w:pStyle w:val="Outline2"/>
        <w:numPr>
          <w:ilvl w:val="0"/>
          <w:numId w:val="9"/>
        </w:numPr>
        <w:spacing w:after="120" w:line="276" w:lineRule="auto"/>
      </w:pPr>
      <w:r>
        <w:t>Manufacturer Specifications</w:t>
      </w:r>
    </w:p>
    <w:p w:rsidR="00455607" w:rsidRDefault="00455607" w:rsidP="00455607">
      <w:pPr>
        <w:pStyle w:val="Outline1"/>
        <w:spacing w:after="120" w:line="276" w:lineRule="auto"/>
      </w:pPr>
      <w:r>
        <w:t>Lab Activit</w:t>
      </w:r>
      <w:r w:rsidR="00385673">
        <w:t>y: Air Distribution</w:t>
      </w:r>
      <w:r>
        <w:t xml:space="preserve"> </w:t>
      </w:r>
    </w:p>
    <w:p w:rsidR="00455607" w:rsidRDefault="00C32E1F" w:rsidP="00455607">
      <w:pPr>
        <w:pStyle w:val="Outline1"/>
        <w:spacing w:after="120" w:line="276" w:lineRule="auto"/>
      </w:pPr>
      <w:r>
        <w:t>Quiz</w:t>
      </w:r>
      <w:r w:rsidR="00455607">
        <w:t xml:space="preserve">: </w:t>
      </w:r>
      <w:r>
        <w:t>Fluid Pumps and Air Compressors</w:t>
      </w:r>
    </w:p>
    <w:p w:rsidR="004276BC" w:rsidRDefault="00891F36" w:rsidP="004276BC">
      <w:pPr>
        <w:pStyle w:val="Heading2"/>
      </w:pPr>
      <w:r>
        <w:t>Lesson 9:</w:t>
      </w:r>
      <w:r w:rsidR="004276BC">
        <w:t xml:space="preserve"> </w:t>
      </w:r>
      <w:bookmarkEnd w:id="22"/>
      <w:r w:rsidR="00AC3E1B">
        <w:t>Actuators</w:t>
      </w:r>
      <w:r w:rsidR="006270F7">
        <w:tab/>
      </w:r>
      <w:r w:rsidR="00740C08">
        <w:t>Date</w:t>
      </w:r>
    </w:p>
    <w:p w:rsidR="00F03F79" w:rsidRPr="00F7429F" w:rsidRDefault="0030000F" w:rsidP="006E32C3">
      <w:pPr>
        <w:pStyle w:val="Outline1"/>
        <w:numPr>
          <w:ilvl w:val="0"/>
          <w:numId w:val="28"/>
        </w:numPr>
        <w:spacing w:after="120" w:line="276" w:lineRule="auto"/>
      </w:pPr>
      <w:r>
        <w:t xml:space="preserve">Pneumatic and </w:t>
      </w:r>
      <w:r w:rsidR="00AC3E1B">
        <w:t>Hydraulic Actuators</w:t>
      </w:r>
      <w:r w:rsidR="00F03F79">
        <w:t xml:space="preserve"> </w:t>
      </w:r>
    </w:p>
    <w:p w:rsidR="00F03F79" w:rsidRPr="005B5C71" w:rsidRDefault="00AC3E1B" w:rsidP="006E32C3">
      <w:pPr>
        <w:pStyle w:val="Outline2"/>
        <w:numPr>
          <w:ilvl w:val="0"/>
          <w:numId w:val="29"/>
        </w:numPr>
      </w:pPr>
      <w:r>
        <w:t>Cylinders</w:t>
      </w:r>
    </w:p>
    <w:p w:rsidR="00F03F79" w:rsidRDefault="00AC3E1B" w:rsidP="00F03F79">
      <w:pPr>
        <w:pStyle w:val="Outline2"/>
        <w:numPr>
          <w:ilvl w:val="0"/>
          <w:numId w:val="4"/>
        </w:numPr>
      </w:pPr>
      <w:r>
        <w:t>Motors</w:t>
      </w:r>
    </w:p>
    <w:p w:rsidR="00F03F79" w:rsidRDefault="00AC3E1B" w:rsidP="00F03F79">
      <w:pPr>
        <w:pStyle w:val="Outline2"/>
        <w:numPr>
          <w:ilvl w:val="0"/>
          <w:numId w:val="4"/>
        </w:numPr>
      </w:pPr>
      <w:r>
        <w:t>Miscellaneous Air-Driven Equipment</w:t>
      </w:r>
    </w:p>
    <w:p w:rsidR="00F03F79" w:rsidRDefault="00F03F79" w:rsidP="00F03F79">
      <w:pPr>
        <w:pStyle w:val="Outline1"/>
        <w:spacing w:after="120" w:line="276" w:lineRule="auto"/>
      </w:pPr>
      <w:r>
        <w:t>L</w:t>
      </w:r>
      <w:r w:rsidR="00922ECD">
        <w:t xml:space="preserve">ab Activity: </w:t>
      </w:r>
      <w:r w:rsidR="002811E6">
        <w:t xml:space="preserve">Hydraulic and Pneumatic </w:t>
      </w:r>
      <w:r w:rsidR="00922ECD">
        <w:t>Actuators</w:t>
      </w:r>
    </w:p>
    <w:p w:rsidR="00AC3E1B" w:rsidRDefault="00044352" w:rsidP="00F03F79">
      <w:pPr>
        <w:pStyle w:val="Outline1"/>
      </w:pPr>
      <w:r>
        <w:t xml:space="preserve">Pneumatic and Hydraulic Motors and Pneumatic Air Tools </w:t>
      </w:r>
    </w:p>
    <w:p w:rsidR="002101CB" w:rsidRDefault="002101CB" w:rsidP="006E32C3">
      <w:pPr>
        <w:pStyle w:val="Outline2"/>
        <w:numPr>
          <w:ilvl w:val="0"/>
          <w:numId w:val="47"/>
        </w:numPr>
      </w:pPr>
      <w:r>
        <w:t>Types of Fluid Power Motors</w:t>
      </w:r>
    </w:p>
    <w:p w:rsidR="00044352" w:rsidRDefault="002101CB" w:rsidP="00044352">
      <w:pPr>
        <w:pStyle w:val="Outline2"/>
      </w:pPr>
      <w:r>
        <w:t>Troubleshooting  Fluid Power Motors</w:t>
      </w:r>
    </w:p>
    <w:p w:rsidR="002101CB" w:rsidRDefault="002101CB" w:rsidP="00044352">
      <w:pPr>
        <w:pStyle w:val="Outline2"/>
      </w:pPr>
      <w:r>
        <w:t>Motor or Air Tool Selection</w:t>
      </w:r>
    </w:p>
    <w:p w:rsidR="002101CB" w:rsidRDefault="002101CB" w:rsidP="00044352">
      <w:pPr>
        <w:pStyle w:val="Outline2"/>
      </w:pPr>
      <w:r>
        <w:t>Using Specifications to Gather Information</w:t>
      </w:r>
    </w:p>
    <w:p w:rsidR="002101CB" w:rsidRPr="00044352" w:rsidRDefault="002101CB" w:rsidP="002101CB">
      <w:pPr>
        <w:pStyle w:val="Outline1"/>
      </w:pPr>
      <w:r>
        <w:t xml:space="preserve">Lab Activity: </w:t>
      </w:r>
      <w:r w:rsidR="002811E6">
        <w:t>Pneumatic and Hydraulic Motors and Pneumatic Air Tools</w:t>
      </w:r>
    </w:p>
    <w:p w:rsidR="00F03F79" w:rsidRDefault="00044352" w:rsidP="00F03F79">
      <w:pPr>
        <w:pStyle w:val="Outline1"/>
      </w:pPr>
      <w:r>
        <w:t>Quiz: Fluid Storage and Distribution</w:t>
      </w:r>
    </w:p>
    <w:p w:rsidR="006235D3" w:rsidRPr="006235D3" w:rsidRDefault="004855B8" w:rsidP="004855B8">
      <w:pPr>
        <w:pStyle w:val="Outline1"/>
      </w:pPr>
      <w:r>
        <w:t xml:space="preserve">Midterm Lab Project: </w:t>
      </w:r>
      <w:r w:rsidRPr="004855B8">
        <w:t>Pneumatic Ladder Climbing Robot</w:t>
      </w:r>
    </w:p>
    <w:p w:rsidR="004276BC" w:rsidRDefault="00891F36" w:rsidP="004276BC">
      <w:pPr>
        <w:pStyle w:val="Heading2"/>
      </w:pPr>
      <w:bookmarkStart w:id="23" w:name="_Toc382581940"/>
      <w:r>
        <w:t>Lesson 10:</w:t>
      </w:r>
      <w:r w:rsidR="004276BC">
        <w:t xml:space="preserve"> </w:t>
      </w:r>
      <w:bookmarkEnd w:id="23"/>
      <w:r w:rsidR="002101CB">
        <w:t xml:space="preserve">Controlling </w:t>
      </w:r>
      <w:r w:rsidR="00E31273">
        <w:t xml:space="preserve">System </w:t>
      </w:r>
      <w:r w:rsidR="002101CB">
        <w:t>Pressure</w:t>
      </w:r>
      <w:r w:rsidR="006270F7">
        <w:tab/>
      </w:r>
      <w:r w:rsidR="00740C08">
        <w:t>Date</w:t>
      </w:r>
    </w:p>
    <w:p w:rsidR="0056004B" w:rsidRDefault="002101CB" w:rsidP="006E32C3">
      <w:pPr>
        <w:pStyle w:val="Outline1"/>
        <w:numPr>
          <w:ilvl w:val="0"/>
          <w:numId w:val="30"/>
        </w:numPr>
        <w:spacing w:after="120" w:line="276" w:lineRule="auto"/>
      </w:pPr>
      <w:r>
        <w:t xml:space="preserve">Controlling </w:t>
      </w:r>
      <w:r w:rsidR="00E31273">
        <w:t xml:space="preserve">System </w:t>
      </w:r>
      <w:r>
        <w:t xml:space="preserve">Pressure </w:t>
      </w:r>
    </w:p>
    <w:p w:rsidR="006A66A3" w:rsidRDefault="006A66A3" w:rsidP="006E32C3">
      <w:pPr>
        <w:pStyle w:val="Outline2"/>
        <w:numPr>
          <w:ilvl w:val="0"/>
          <w:numId w:val="48"/>
        </w:numPr>
      </w:pPr>
      <w:r>
        <w:t>Relief Valves</w:t>
      </w:r>
    </w:p>
    <w:p w:rsidR="006A66A3" w:rsidRDefault="006A66A3" w:rsidP="006A66A3">
      <w:pPr>
        <w:pStyle w:val="Outline2"/>
      </w:pPr>
      <w:r>
        <w:t>Safety Valves</w:t>
      </w:r>
    </w:p>
    <w:p w:rsidR="006A66A3" w:rsidRDefault="006A66A3" w:rsidP="006A66A3">
      <w:pPr>
        <w:pStyle w:val="Outline2"/>
      </w:pPr>
      <w:r>
        <w:t>Pressure Regulators</w:t>
      </w:r>
    </w:p>
    <w:p w:rsidR="006A66A3" w:rsidRDefault="006A66A3" w:rsidP="006A66A3">
      <w:pPr>
        <w:pStyle w:val="Outline2"/>
      </w:pPr>
      <w:r>
        <w:t>Pressure Switches</w:t>
      </w:r>
    </w:p>
    <w:p w:rsidR="006A66A3" w:rsidRDefault="006A66A3" w:rsidP="006A66A3">
      <w:pPr>
        <w:pStyle w:val="Outline2"/>
      </w:pPr>
      <w:r>
        <w:t>Sequence Control</w:t>
      </w:r>
    </w:p>
    <w:p w:rsidR="006A66A3" w:rsidRDefault="006A66A3" w:rsidP="006A66A3">
      <w:pPr>
        <w:pStyle w:val="Outline2"/>
      </w:pPr>
      <w:r>
        <w:t>Restrained Movement Control</w:t>
      </w:r>
    </w:p>
    <w:p w:rsidR="00E31273" w:rsidRDefault="00E31273" w:rsidP="00E31273">
      <w:pPr>
        <w:pStyle w:val="Outline2"/>
      </w:pPr>
      <w:r>
        <w:t>Unloading Control</w:t>
      </w:r>
    </w:p>
    <w:p w:rsidR="00E31273" w:rsidRDefault="00E31273" w:rsidP="00E31273">
      <w:pPr>
        <w:pStyle w:val="Outline2"/>
      </w:pPr>
      <w:r>
        <w:lastRenderedPageBreak/>
        <w:t>Reduced Pressure Control</w:t>
      </w:r>
    </w:p>
    <w:p w:rsidR="0056004B" w:rsidRDefault="0056004B" w:rsidP="0056004B">
      <w:pPr>
        <w:pStyle w:val="Outline1"/>
        <w:spacing w:after="120" w:line="276" w:lineRule="auto"/>
      </w:pPr>
      <w:r>
        <w:t>Lab Activit</w:t>
      </w:r>
      <w:r w:rsidR="006A66A3">
        <w:t>y: C</w:t>
      </w:r>
      <w:r w:rsidR="00E31273">
        <w:t xml:space="preserve">ontrolling </w:t>
      </w:r>
      <w:r w:rsidR="00A730F7">
        <w:t xml:space="preserve">System </w:t>
      </w:r>
      <w:r w:rsidR="00E31273">
        <w:t>Pressure</w:t>
      </w:r>
    </w:p>
    <w:p w:rsidR="0056004B" w:rsidRDefault="00246EDA" w:rsidP="0056004B">
      <w:pPr>
        <w:pStyle w:val="Outline1"/>
        <w:spacing w:after="120" w:line="276" w:lineRule="auto"/>
      </w:pPr>
      <w:r>
        <w:t>Controlling  System Pressure</w:t>
      </w:r>
      <w:r w:rsidR="00EE67C3">
        <w:t xml:space="preserve"> - Continued</w:t>
      </w:r>
    </w:p>
    <w:p w:rsidR="0056004B" w:rsidRPr="00CC7AA6" w:rsidRDefault="00246EDA" w:rsidP="006E32C3">
      <w:pPr>
        <w:pStyle w:val="Outline2"/>
        <w:numPr>
          <w:ilvl w:val="0"/>
          <w:numId w:val="31"/>
        </w:numPr>
        <w:spacing w:after="120" w:line="276" w:lineRule="auto"/>
      </w:pPr>
      <w:r>
        <w:t>Pressure Control Valve Specifications</w:t>
      </w:r>
    </w:p>
    <w:p w:rsidR="0056004B" w:rsidRDefault="00246EDA" w:rsidP="0056004B">
      <w:pPr>
        <w:pStyle w:val="Outline2"/>
        <w:numPr>
          <w:ilvl w:val="0"/>
          <w:numId w:val="4"/>
        </w:numPr>
        <w:spacing w:after="120" w:line="276" w:lineRule="auto"/>
      </w:pPr>
      <w:r>
        <w:t>Pressure Control Valve Troubleshooting</w:t>
      </w:r>
    </w:p>
    <w:p w:rsidR="0056004B" w:rsidRDefault="0056004B" w:rsidP="0056004B">
      <w:pPr>
        <w:pStyle w:val="Outline1"/>
        <w:spacing w:after="120" w:line="276" w:lineRule="auto"/>
      </w:pPr>
      <w:r>
        <w:t xml:space="preserve">Lab Activity: </w:t>
      </w:r>
      <w:r w:rsidR="002A481B">
        <w:t>C</w:t>
      </w:r>
      <w:r w:rsidR="00E31273">
        <w:t xml:space="preserve">ontrolling </w:t>
      </w:r>
      <w:r w:rsidR="00A730F7">
        <w:t xml:space="preserve">System </w:t>
      </w:r>
      <w:r w:rsidR="00E31273">
        <w:t>Pressure</w:t>
      </w:r>
    </w:p>
    <w:p w:rsidR="00DF7864" w:rsidRDefault="00DF7864" w:rsidP="00B07A21">
      <w:pPr>
        <w:pStyle w:val="Outline1"/>
      </w:pPr>
      <w:r>
        <w:t>Quiz: Actuators</w:t>
      </w:r>
    </w:p>
    <w:p w:rsidR="00DF7864" w:rsidRDefault="00DF7864" w:rsidP="00B07A21">
      <w:pPr>
        <w:pStyle w:val="Outline1"/>
      </w:pPr>
      <w:r>
        <w:t>Midterm Exam</w:t>
      </w:r>
    </w:p>
    <w:p w:rsidR="004276BC" w:rsidRDefault="00891F36" w:rsidP="004276BC">
      <w:pPr>
        <w:pStyle w:val="Heading2"/>
      </w:pPr>
      <w:bookmarkStart w:id="24" w:name="_Toc382581941"/>
      <w:r>
        <w:t>Lesson 11:</w:t>
      </w:r>
      <w:r w:rsidR="004276BC">
        <w:t xml:space="preserve"> </w:t>
      </w:r>
      <w:bookmarkEnd w:id="24"/>
      <w:r w:rsidR="002A481B">
        <w:t>Controlling Direction</w:t>
      </w:r>
      <w:r w:rsidR="006270F7">
        <w:tab/>
      </w:r>
      <w:r w:rsidR="00740C08">
        <w:t>Date</w:t>
      </w:r>
    </w:p>
    <w:p w:rsidR="0056004B" w:rsidRDefault="002A481B" w:rsidP="0056004B">
      <w:pPr>
        <w:pStyle w:val="Outline1"/>
        <w:numPr>
          <w:ilvl w:val="0"/>
          <w:numId w:val="7"/>
        </w:numPr>
      </w:pPr>
      <w:bookmarkStart w:id="25" w:name="_Toc382581942"/>
      <w:r>
        <w:t>Controlling Direction in a Fluid System</w:t>
      </w:r>
    </w:p>
    <w:p w:rsidR="0056004B" w:rsidRDefault="002A481B" w:rsidP="006E32C3">
      <w:pPr>
        <w:pStyle w:val="Outline2"/>
        <w:numPr>
          <w:ilvl w:val="0"/>
          <w:numId w:val="42"/>
        </w:numPr>
      </w:pPr>
      <w:r>
        <w:t>Design and Operation of Control Valves</w:t>
      </w:r>
    </w:p>
    <w:p w:rsidR="00472F11" w:rsidRDefault="00472F11" w:rsidP="006E32C3">
      <w:pPr>
        <w:pStyle w:val="Outline2"/>
        <w:numPr>
          <w:ilvl w:val="0"/>
          <w:numId w:val="42"/>
        </w:numPr>
      </w:pPr>
      <w:r>
        <w:t>Controlling Direction</w:t>
      </w:r>
    </w:p>
    <w:p w:rsidR="0056004B" w:rsidRDefault="0056004B" w:rsidP="0056004B">
      <w:pPr>
        <w:pStyle w:val="Outline1"/>
      </w:pPr>
      <w:r>
        <w:t>L</w:t>
      </w:r>
      <w:r w:rsidR="00472F11">
        <w:t>ab Activity</w:t>
      </w:r>
      <w:r>
        <w:t xml:space="preserve">: </w:t>
      </w:r>
      <w:r w:rsidR="000F2D10">
        <w:t xml:space="preserve">Controlling Direction </w:t>
      </w:r>
    </w:p>
    <w:p w:rsidR="0056004B" w:rsidRDefault="00017386" w:rsidP="0056004B">
      <w:pPr>
        <w:pStyle w:val="Outline1"/>
      </w:pPr>
      <w:r>
        <w:t xml:space="preserve">Controlling Direction – Continued </w:t>
      </w:r>
    </w:p>
    <w:p w:rsidR="00017386" w:rsidRDefault="00017386" w:rsidP="006E32C3">
      <w:pPr>
        <w:pStyle w:val="Outline2"/>
        <w:numPr>
          <w:ilvl w:val="0"/>
          <w:numId w:val="52"/>
        </w:numPr>
      </w:pPr>
      <w:r>
        <w:t>Directional Control Valve Specs and Sizing</w:t>
      </w:r>
    </w:p>
    <w:p w:rsidR="00017386" w:rsidRDefault="00017386" w:rsidP="00017386">
      <w:pPr>
        <w:pStyle w:val="Outline2"/>
      </w:pPr>
      <w:r>
        <w:t>Directional Control Valve Troubleshooting</w:t>
      </w:r>
    </w:p>
    <w:p w:rsidR="00017386" w:rsidRDefault="00017386" w:rsidP="001C4714">
      <w:pPr>
        <w:pStyle w:val="Outline1"/>
        <w:spacing w:after="120" w:line="276" w:lineRule="auto"/>
      </w:pPr>
      <w:r>
        <w:t xml:space="preserve">Lab Activity: </w:t>
      </w:r>
      <w:r w:rsidR="000F2D10">
        <w:t xml:space="preserve">Controlling Direction </w:t>
      </w:r>
    </w:p>
    <w:p w:rsidR="001C4714" w:rsidRPr="000B632F" w:rsidRDefault="001C4714" w:rsidP="001C4714">
      <w:pPr>
        <w:pStyle w:val="Outline1"/>
        <w:spacing w:after="120" w:line="276" w:lineRule="auto"/>
      </w:pPr>
      <w:r>
        <w:t xml:space="preserve">Quiz: </w:t>
      </w:r>
      <w:r w:rsidR="00017386">
        <w:t>Controlling Pressure</w:t>
      </w:r>
    </w:p>
    <w:p w:rsidR="004276BC" w:rsidRDefault="00891F36" w:rsidP="004276BC">
      <w:pPr>
        <w:pStyle w:val="Heading2"/>
      </w:pPr>
      <w:r>
        <w:t>Lesson 12:</w:t>
      </w:r>
      <w:r w:rsidR="004276BC">
        <w:t xml:space="preserve"> </w:t>
      </w:r>
      <w:bookmarkEnd w:id="25"/>
      <w:r w:rsidR="00017386">
        <w:t>Controlling Flow</w:t>
      </w:r>
      <w:r w:rsidR="006270F7">
        <w:tab/>
      </w:r>
      <w:r w:rsidR="00740C08">
        <w:t>Date</w:t>
      </w:r>
    </w:p>
    <w:p w:rsidR="00F81815" w:rsidRPr="007C151A" w:rsidRDefault="00017386" w:rsidP="006E32C3">
      <w:pPr>
        <w:pStyle w:val="Outline1"/>
        <w:numPr>
          <w:ilvl w:val="0"/>
          <w:numId w:val="32"/>
        </w:numPr>
      </w:pPr>
      <w:r>
        <w:t>Controlling Flow</w:t>
      </w:r>
      <w:r w:rsidR="00185C77">
        <w:t>:</w:t>
      </w:r>
    </w:p>
    <w:p w:rsidR="00660EE1" w:rsidRDefault="00660EE1" w:rsidP="006E32C3">
      <w:pPr>
        <w:pStyle w:val="Outline2"/>
        <w:numPr>
          <w:ilvl w:val="0"/>
          <w:numId w:val="33"/>
        </w:numPr>
      </w:pPr>
      <w:r>
        <w:t>Design and Operation of Flow Control Vales</w:t>
      </w:r>
    </w:p>
    <w:p w:rsidR="00660EE1" w:rsidRDefault="00660EE1" w:rsidP="006E32C3">
      <w:pPr>
        <w:pStyle w:val="Outline2"/>
        <w:numPr>
          <w:ilvl w:val="0"/>
          <w:numId w:val="33"/>
        </w:numPr>
      </w:pPr>
      <w:r>
        <w:t>Design of Flow Control Circuits</w:t>
      </w:r>
    </w:p>
    <w:p w:rsidR="00660EE1" w:rsidRDefault="00660EE1" w:rsidP="006E32C3">
      <w:pPr>
        <w:pStyle w:val="Outline2"/>
        <w:numPr>
          <w:ilvl w:val="0"/>
          <w:numId w:val="33"/>
        </w:numPr>
      </w:pPr>
      <w:r>
        <w:t>Flow Control: Orifice Characteristics</w:t>
      </w:r>
    </w:p>
    <w:p w:rsidR="00660EE1" w:rsidRDefault="00660EE1" w:rsidP="006E32C3">
      <w:pPr>
        <w:pStyle w:val="Outline2"/>
        <w:numPr>
          <w:ilvl w:val="0"/>
          <w:numId w:val="33"/>
        </w:numPr>
      </w:pPr>
      <w:r>
        <w:t>Non-compensated Flow Control Valves</w:t>
      </w:r>
    </w:p>
    <w:p w:rsidR="00660EE1" w:rsidRDefault="00660EE1" w:rsidP="006E32C3">
      <w:pPr>
        <w:pStyle w:val="Outline2"/>
        <w:numPr>
          <w:ilvl w:val="0"/>
          <w:numId w:val="33"/>
        </w:numPr>
      </w:pPr>
      <w:r>
        <w:t>Compensated Flow Control Valves</w:t>
      </w:r>
    </w:p>
    <w:p w:rsidR="00660EE1" w:rsidRDefault="00660EE1" w:rsidP="006E32C3">
      <w:pPr>
        <w:pStyle w:val="Outline2"/>
        <w:numPr>
          <w:ilvl w:val="0"/>
          <w:numId w:val="33"/>
        </w:numPr>
      </w:pPr>
      <w:r>
        <w:t>Bypass Flow Control Valves</w:t>
      </w:r>
    </w:p>
    <w:p w:rsidR="00F81815" w:rsidRDefault="00660EE1" w:rsidP="006E32C3">
      <w:pPr>
        <w:pStyle w:val="Outline2"/>
        <w:numPr>
          <w:ilvl w:val="0"/>
          <w:numId w:val="33"/>
        </w:numPr>
      </w:pPr>
      <w:r>
        <w:t>Flow Divider Valves</w:t>
      </w:r>
    </w:p>
    <w:p w:rsidR="00F81815" w:rsidRPr="007C151A" w:rsidRDefault="00F81815" w:rsidP="00660EE1">
      <w:pPr>
        <w:pStyle w:val="Outline1"/>
      </w:pPr>
      <w:r>
        <w:t xml:space="preserve">Lab Activity: </w:t>
      </w:r>
      <w:r w:rsidR="00660EE1">
        <w:t>C</w:t>
      </w:r>
      <w:r w:rsidR="00185C77">
        <w:t>ontrolling Flow</w:t>
      </w:r>
      <w:r>
        <w:t xml:space="preserve"> </w:t>
      </w:r>
    </w:p>
    <w:p w:rsidR="00E253B2" w:rsidRPr="00E253B2" w:rsidRDefault="00E253B2" w:rsidP="00660EE1">
      <w:pPr>
        <w:pStyle w:val="Outline1"/>
        <w:spacing w:after="120" w:line="276" w:lineRule="auto"/>
        <w:rPr>
          <w:bCs/>
        </w:rPr>
      </w:pPr>
      <w:r>
        <w:t>Controlling Flow – Continued</w:t>
      </w:r>
    </w:p>
    <w:p w:rsidR="00660EE1" w:rsidRPr="00E253B2" w:rsidRDefault="00660EE1" w:rsidP="006E32C3">
      <w:pPr>
        <w:pStyle w:val="Outline2"/>
        <w:numPr>
          <w:ilvl w:val="0"/>
          <w:numId w:val="54"/>
        </w:numPr>
      </w:pPr>
      <w:r w:rsidRPr="00E253B2">
        <w:t>Pneumatic Special Purpose Control Valves and Other Devices</w:t>
      </w:r>
    </w:p>
    <w:p w:rsidR="00660EE1" w:rsidRPr="00660EE1" w:rsidRDefault="00E253B2" w:rsidP="00E253B2">
      <w:pPr>
        <w:pStyle w:val="Outline2"/>
      </w:pPr>
      <w:r w:rsidRPr="00E253B2">
        <w:lastRenderedPageBreak/>
        <w:t>F</w:t>
      </w:r>
      <w:r w:rsidR="00660EE1" w:rsidRPr="00E253B2">
        <w:t>low</w:t>
      </w:r>
      <w:r w:rsidR="00660EE1" w:rsidRPr="00660EE1">
        <w:t xml:space="preserve"> Control Valve Specs and Sizing</w:t>
      </w:r>
    </w:p>
    <w:p w:rsidR="00660EE1" w:rsidRDefault="00660EE1" w:rsidP="00E253B2">
      <w:pPr>
        <w:pStyle w:val="Outline2"/>
      </w:pPr>
      <w:r w:rsidRPr="00660EE1">
        <w:t>Flow Control Valve Troubleshooting</w:t>
      </w:r>
      <w:r w:rsidR="00F81815">
        <w:tab/>
      </w:r>
    </w:p>
    <w:p w:rsidR="00F81815" w:rsidRDefault="00F81815" w:rsidP="00E253B2">
      <w:pPr>
        <w:pStyle w:val="Outline1"/>
      </w:pPr>
      <w:r>
        <w:t xml:space="preserve">Lab Activity: </w:t>
      </w:r>
      <w:r w:rsidR="00E253B2">
        <w:t>C</w:t>
      </w:r>
      <w:r w:rsidR="00185C77">
        <w:t>ontrolling Flow</w:t>
      </w:r>
    </w:p>
    <w:p w:rsidR="00F81815" w:rsidRDefault="00E253B2" w:rsidP="00F81815">
      <w:pPr>
        <w:pStyle w:val="Outline1"/>
        <w:spacing w:after="120" w:line="276" w:lineRule="auto"/>
      </w:pPr>
      <w:r>
        <w:t xml:space="preserve">Quiz: </w:t>
      </w:r>
      <w:r w:rsidR="00637935">
        <w:t>Controlling Direction</w:t>
      </w:r>
    </w:p>
    <w:p w:rsidR="004276BC" w:rsidRDefault="00891F36" w:rsidP="004276BC">
      <w:pPr>
        <w:pStyle w:val="Heading2"/>
      </w:pPr>
      <w:bookmarkStart w:id="26" w:name="_Toc382581943"/>
      <w:r>
        <w:t>Lesson 13:</w:t>
      </w:r>
      <w:r w:rsidR="004276BC">
        <w:t xml:space="preserve"> </w:t>
      </w:r>
      <w:bookmarkEnd w:id="26"/>
      <w:r w:rsidR="00637935">
        <w:t>Accumulators</w:t>
      </w:r>
      <w:r w:rsidR="006270F7">
        <w:tab/>
      </w:r>
      <w:r w:rsidR="00740C08">
        <w:t>Date</w:t>
      </w:r>
    </w:p>
    <w:p w:rsidR="009317EC" w:rsidRDefault="00897EEC" w:rsidP="006E32C3">
      <w:pPr>
        <w:pStyle w:val="Outline1"/>
        <w:numPr>
          <w:ilvl w:val="0"/>
          <w:numId w:val="34"/>
        </w:numPr>
      </w:pPr>
      <w:bookmarkStart w:id="27" w:name="_Toc382581944"/>
      <w:r>
        <w:t>Accumulators</w:t>
      </w:r>
    </w:p>
    <w:p w:rsidR="009317EC" w:rsidRDefault="00637935" w:rsidP="006E32C3">
      <w:pPr>
        <w:pStyle w:val="Outline2"/>
        <w:numPr>
          <w:ilvl w:val="0"/>
          <w:numId w:val="35"/>
        </w:numPr>
      </w:pPr>
      <w:r>
        <w:t>Safety Requirements</w:t>
      </w:r>
    </w:p>
    <w:p w:rsidR="009317EC" w:rsidRDefault="00610278" w:rsidP="009317EC">
      <w:pPr>
        <w:pStyle w:val="Outline2"/>
        <w:numPr>
          <w:ilvl w:val="0"/>
          <w:numId w:val="4"/>
        </w:numPr>
      </w:pPr>
      <w:r>
        <w:t xml:space="preserve">Basic Design, Operation, and Characteristics of Accumulators </w:t>
      </w:r>
    </w:p>
    <w:p w:rsidR="009317EC" w:rsidRDefault="00610278" w:rsidP="009317EC">
      <w:pPr>
        <w:pStyle w:val="Outline2"/>
        <w:numPr>
          <w:ilvl w:val="0"/>
          <w:numId w:val="4"/>
        </w:numPr>
      </w:pPr>
      <w:r>
        <w:t xml:space="preserve">Testing Accumulators in a Circuit </w:t>
      </w:r>
    </w:p>
    <w:p w:rsidR="009317EC" w:rsidRDefault="009317EC" w:rsidP="009317EC">
      <w:pPr>
        <w:pStyle w:val="Outline1"/>
        <w:spacing w:after="120" w:line="276" w:lineRule="auto"/>
      </w:pPr>
      <w:r>
        <w:t xml:space="preserve">Lab Activity: </w:t>
      </w:r>
      <w:r w:rsidR="00897EEC">
        <w:t>Accumulators</w:t>
      </w:r>
      <w:r>
        <w:t xml:space="preserve"> </w:t>
      </w:r>
    </w:p>
    <w:p w:rsidR="009317EC" w:rsidRPr="001146DF" w:rsidRDefault="00610278" w:rsidP="009317EC">
      <w:pPr>
        <w:pStyle w:val="Outline1"/>
        <w:spacing w:after="120" w:line="276" w:lineRule="auto"/>
      </w:pPr>
      <w:r>
        <w:t>Accumulators – Continued</w:t>
      </w:r>
    </w:p>
    <w:p w:rsidR="009317EC" w:rsidRPr="00000C69" w:rsidRDefault="00610278" w:rsidP="006E32C3">
      <w:pPr>
        <w:pStyle w:val="Outline2"/>
        <w:numPr>
          <w:ilvl w:val="0"/>
          <w:numId w:val="36"/>
        </w:numPr>
      </w:pPr>
      <w:r>
        <w:t>Sizing and Selecting Accumulators using Spec Sheets</w:t>
      </w:r>
    </w:p>
    <w:p w:rsidR="009317EC" w:rsidRPr="00000C69" w:rsidRDefault="009317EC" w:rsidP="009317EC">
      <w:pPr>
        <w:pStyle w:val="Outline2"/>
        <w:numPr>
          <w:ilvl w:val="0"/>
          <w:numId w:val="4"/>
        </w:numPr>
      </w:pPr>
      <w:r>
        <w:t>S</w:t>
      </w:r>
      <w:r w:rsidR="00610278">
        <w:t>izing Accumulator using Manufacturer’s Software</w:t>
      </w:r>
    </w:p>
    <w:p w:rsidR="009317EC" w:rsidRDefault="002A6192" w:rsidP="009317EC">
      <w:pPr>
        <w:pStyle w:val="Outline2"/>
        <w:numPr>
          <w:ilvl w:val="0"/>
          <w:numId w:val="4"/>
        </w:numPr>
      </w:pPr>
      <w:r>
        <w:t>Troubleshooting Accumulators</w:t>
      </w:r>
    </w:p>
    <w:p w:rsidR="009317EC" w:rsidRDefault="009317EC" w:rsidP="009317EC">
      <w:pPr>
        <w:pStyle w:val="Outline1"/>
        <w:spacing w:after="120" w:line="276" w:lineRule="auto"/>
      </w:pPr>
      <w:r>
        <w:t xml:space="preserve">Lab Activity: </w:t>
      </w:r>
      <w:r w:rsidR="00897EEC">
        <w:t>Accumulators</w:t>
      </w:r>
      <w:r>
        <w:t xml:space="preserve">     </w:t>
      </w:r>
    </w:p>
    <w:p w:rsidR="009317EC" w:rsidRPr="001146DF" w:rsidRDefault="002A6192" w:rsidP="009317EC">
      <w:pPr>
        <w:pStyle w:val="Outline1"/>
        <w:spacing w:after="120" w:line="276" w:lineRule="auto"/>
      </w:pPr>
      <w:r>
        <w:t>Quiz</w:t>
      </w:r>
      <w:r w:rsidR="009317EC">
        <w:t xml:space="preserve">: </w:t>
      </w:r>
      <w:r>
        <w:t>Controlling Flow</w:t>
      </w:r>
    </w:p>
    <w:p w:rsidR="004276BC" w:rsidRDefault="00891F36" w:rsidP="004276BC">
      <w:pPr>
        <w:pStyle w:val="Heading2"/>
      </w:pPr>
      <w:r>
        <w:t>Lesson 14:</w:t>
      </w:r>
      <w:r w:rsidR="004276BC">
        <w:t xml:space="preserve"> </w:t>
      </w:r>
      <w:bookmarkEnd w:id="27"/>
      <w:r w:rsidR="002A6192">
        <w:t>Hydraulic Circuits</w:t>
      </w:r>
      <w:r w:rsidR="006270F7">
        <w:tab/>
      </w:r>
      <w:r w:rsidR="00740C08">
        <w:t>Date</w:t>
      </w:r>
    </w:p>
    <w:p w:rsidR="00FD1953" w:rsidRDefault="005F135B" w:rsidP="006E32C3">
      <w:pPr>
        <w:pStyle w:val="Outline1"/>
        <w:numPr>
          <w:ilvl w:val="0"/>
          <w:numId w:val="37"/>
        </w:numPr>
      </w:pPr>
      <w:bookmarkStart w:id="28" w:name="_Toc382581945"/>
      <w:r>
        <w:t>Hydraulic Circuit Basics</w:t>
      </w:r>
    </w:p>
    <w:p w:rsidR="00FD1953" w:rsidRDefault="005F135B" w:rsidP="006E32C3">
      <w:pPr>
        <w:pStyle w:val="Outline2"/>
        <w:numPr>
          <w:ilvl w:val="0"/>
          <w:numId w:val="38"/>
        </w:numPr>
      </w:pPr>
      <w:r>
        <w:t>Pressure-Control Circuits</w:t>
      </w:r>
    </w:p>
    <w:p w:rsidR="005F135B" w:rsidRDefault="005F135B" w:rsidP="006E32C3">
      <w:pPr>
        <w:pStyle w:val="Outline2"/>
        <w:numPr>
          <w:ilvl w:val="0"/>
          <w:numId w:val="38"/>
        </w:numPr>
      </w:pPr>
      <w:r>
        <w:t>Flow-Control Circuits</w:t>
      </w:r>
    </w:p>
    <w:p w:rsidR="00FD1953" w:rsidRDefault="00FD1953" w:rsidP="00FD1953">
      <w:pPr>
        <w:pStyle w:val="Outline1"/>
        <w:spacing w:after="120" w:line="276" w:lineRule="auto"/>
      </w:pPr>
      <w:r>
        <w:t xml:space="preserve">Lab Activity: </w:t>
      </w:r>
      <w:r w:rsidR="00E3700F">
        <w:t xml:space="preserve">Hydraulic Circuit Basics </w:t>
      </w:r>
    </w:p>
    <w:p w:rsidR="00FD1953" w:rsidRPr="001146DF" w:rsidRDefault="005F135B" w:rsidP="00FD1953">
      <w:pPr>
        <w:pStyle w:val="Outline1"/>
        <w:spacing w:after="120" w:line="276" w:lineRule="auto"/>
      </w:pPr>
      <w:r>
        <w:t>Hydraulic Motion Control Circuits</w:t>
      </w:r>
    </w:p>
    <w:p w:rsidR="00FD1953" w:rsidRPr="00000C69" w:rsidRDefault="005F135B" w:rsidP="006E32C3">
      <w:pPr>
        <w:pStyle w:val="Outline2"/>
        <w:numPr>
          <w:ilvl w:val="0"/>
          <w:numId w:val="39"/>
        </w:numPr>
      </w:pPr>
      <w:r>
        <w:t>Rapid-Advance-To-Work Circuits</w:t>
      </w:r>
    </w:p>
    <w:p w:rsidR="00FD1953" w:rsidRPr="00000C69" w:rsidRDefault="005F135B" w:rsidP="00FD1953">
      <w:pPr>
        <w:pStyle w:val="Outline2"/>
        <w:numPr>
          <w:ilvl w:val="0"/>
          <w:numId w:val="4"/>
        </w:numPr>
      </w:pPr>
      <w:r>
        <w:t>Safety Circuits</w:t>
      </w:r>
    </w:p>
    <w:p w:rsidR="00FD1953" w:rsidRDefault="005F135B" w:rsidP="00FD1953">
      <w:pPr>
        <w:pStyle w:val="Outline2"/>
        <w:numPr>
          <w:ilvl w:val="0"/>
          <w:numId w:val="4"/>
        </w:numPr>
      </w:pPr>
      <w:r>
        <w:t>System Protection Circuits</w:t>
      </w:r>
    </w:p>
    <w:p w:rsidR="00B92D82" w:rsidRDefault="00B92D82" w:rsidP="00FD1953">
      <w:pPr>
        <w:pStyle w:val="Outline2"/>
        <w:numPr>
          <w:ilvl w:val="0"/>
          <w:numId w:val="4"/>
        </w:numPr>
      </w:pPr>
      <w:r>
        <w:t>Troubleshooting</w:t>
      </w:r>
    </w:p>
    <w:p w:rsidR="00873D3E" w:rsidRDefault="00873D3E" w:rsidP="00FD1953">
      <w:pPr>
        <w:pStyle w:val="Outline1"/>
        <w:spacing w:after="120" w:line="276" w:lineRule="auto"/>
      </w:pPr>
      <w:r>
        <w:t xml:space="preserve">Lab Activity: </w:t>
      </w:r>
      <w:r w:rsidR="00E3700F">
        <w:t>Hydraulic Motion Control Circuits</w:t>
      </w:r>
    </w:p>
    <w:p w:rsidR="00FD1953" w:rsidRDefault="00B92D82" w:rsidP="00FD1953">
      <w:pPr>
        <w:pStyle w:val="Outline1"/>
        <w:spacing w:after="120" w:line="276" w:lineRule="auto"/>
      </w:pPr>
      <w:r>
        <w:t>Quiz: Accumulators</w:t>
      </w:r>
      <w:r w:rsidR="00FD1953">
        <w:t xml:space="preserve">    </w:t>
      </w:r>
    </w:p>
    <w:p w:rsidR="00185F21" w:rsidRDefault="00891F36" w:rsidP="004276BC">
      <w:pPr>
        <w:pStyle w:val="Heading2"/>
      </w:pPr>
      <w:r>
        <w:lastRenderedPageBreak/>
        <w:t>Lesson 15:</w:t>
      </w:r>
      <w:r w:rsidR="00B92D82">
        <w:t xml:space="preserve"> Pneumatic Circuits</w:t>
      </w:r>
      <w:r w:rsidR="004276BC">
        <w:t xml:space="preserve"> </w:t>
      </w:r>
      <w:bookmarkEnd w:id="28"/>
      <w:r w:rsidR="006270F7">
        <w:tab/>
      </w:r>
      <w:r w:rsidR="00740C08">
        <w:t>Date</w:t>
      </w:r>
    </w:p>
    <w:p w:rsidR="00EC2CC9" w:rsidRDefault="00B92D82" w:rsidP="006E32C3">
      <w:pPr>
        <w:pStyle w:val="Outline1"/>
        <w:numPr>
          <w:ilvl w:val="0"/>
          <w:numId w:val="40"/>
        </w:numPr>
      </w:pPr>
      <w:bookmarkStart w:id="29" w:name="_Toc382581946"/>
      <w:r>
        <w:t>Pneumatic Circuit Basics</w:t>
      </w:r>
    </w:p>
    <w:p w:rsidR="00EC2CC9" w:rsidRDefault="00B92D82" w:rsidP="006E32C3">
      <w:pPr>
        <w:pStyle w:val="Outline2"/>
        <w:numPr>
          <w:ilvl w:val="0"/>
          <w:numId w:val="41"/>
        </w:numPr>
      </w:pPr>
      <w:r>
        <w:t>Pressure Control Circuits</w:t>
      </w:r>
    </w:p>
    <w:p w:rsidR="00EC2CC9" w:rsidRDefault="00B92D82" w:rsidP="00EC2CC9">
      <w:pPr>
        <w:pStyle w:val="Outline2"/>
        <w:numPr>
          <w:ilvl w:val="0"/>
          <w:numId w:val="4"/>
        </w:numPr>
      </w:pPr>
      <w:r>
        <w:t>Speed Control Circuits</w:t>
      </w:r>
    </w:p>
    <w:p w:rsidR="00EC2CC9" w:rsidRDefault="00B92D82" w:rsidP="00EC2CC9">
      <w:pPr>
        <w:pStyle w:val="Outline2"/>
        <w:numPr>
          <w:ilvl w:val="0"/>
          <w:numId w:val="4"/>
        </w:numPr>
      </w:pPr>
      <w:r>
        <w:t>Direction Control Circuits</w:t>
      </w:r>
    </w:p>
    <w:p w:rsidR="00EC2CC9" w:rsidRDefault="00EC2CC9" w:rsidP="00EC2CC9">
      <w:pPr>
        <w:pStyle w:val="Outline1"/>
        <w:spacing w:after="120" w:line="276" w:lineRule="auto"/>
      </w:pPr>
      <w:r>
        <w:t xml:space="preserve">Lab Activity: </w:t>
      </w:r>
      <w:r w:rsidR="00FA1732">
        <w:t>Pneumatic Circuits</w:t>
      </w:r>
    </w:p>
    <w:p w:rsidR="00EC2CC9" w:rsidRPr="001146DF" w:rsidRDefault="00B92D82" w:rsidP="00EC2CC9">
      <w:pPr>
        <w:pStyle w:val="Outline1"/>
        <w:spacing w:after="120" w:line="276" w:lineRule="auto"/>
      </w:pPr>
      <w:r>
        <w:t>Pneumatic Motion Control Circuits</w:t>
      </w:r>
    </w:p>
    <w:p w:rsidR="00B92D82" w:rsidRDefault="00396DD7" w:rsidP="006E32C3">
      <w:pPr>
        <w:pStyle w:val="Outline2"/>
        <w:numPr>
          <w:ilvl w:val="0"/>
          <w:numId w:val="55"/>
        </w:numPr>
      </w:pPr>
      <w:r>
        <w:t>Quick Exhaust valves</w:t>
      </w:r>
    </w:p>
    <w:p w:rsidR="00396DD7" w:rsidRDefault="00EC2CC9" w:rsidP="00EC2CC9">
      <w:pPr>
        <w:pStyle w:val="Outline2"/>
        <w:numPr>
          <w:ilvl w:val="0"/>
          <w:numId w:val="4"/>
        </w:numPr>
      </w:pPr>
      <w:r>
        <w:t>S</w:t>
      </w:r>
      <w:r w:rsidR="00396DD7">
        <w:t>afety Circuits</w:t>
      </w:r>
    </w:p>
    <w:p w:rsidR="00EC2CC9" w:rsidRDefault="00396DD7" w:rsidP="00EC2CC9">
      <w:pPr>
        <w:pStyle w:val="Outline2"/>
        <w:numPr>
          <w:ilvl w:val="0"/>
          <w:numId w:val="4"/>
        </w:numPr>
      </w:pPr>
      <w:r>
        <w:t>Troubleshooting</w:t>
      </w:r>
      <w:r w:rsidR="00EC2CC9">
        <w:t xml:space="preserve"> </w:t>
      </w:r>
    </w:p>
    <w:p w:rsidR="00D665B6" w:rsidRDefault="00D665B6" w:rsidP="00D665B6">
      <w:pPr>
        <w:pStyle w:val="Outline1"/>
        <w:spacing w:after="120" w:line="276" w:lineRule="auto"/>
      </w:pPr>
      <w:r>
        <w:t xml:space="preserve">Quiz: </w:t>
      </w:r>
      <w:r w:rsidR="00396DD7">
        <w:t>Hydraulic Circuits</w:t>
      </w:r>
    </w:p>
    <w:p w:rsidR="00FA1732" w:rsidRPr="00FA1732" w:rsidRDefault="00FA1732" w:rsidP="00FA1732">
      <w:pPr>
        <w:pStyle w:val="Outline1"/>
      </w:pPr>
      <w:r>
        <w:t>Final Lab Project</w:t>
      </w:r>
    </w:p>
    <w:p w:rsidR="00515528" w:rsidRPr="00866915" w:rsidRDefault="000011AD" w:rsidP="00515528">
      <w:pPr>
        <w:pStyle w:val="Heading1"/>
      </w:pPr>
      <w:r>
        <w:t>Part 4</w:t>
      </w:r>
      <w:r w:rsidR="00515528" w:rsidRPr="00866915">
        <w:t>: Grading Information</w:t>
      </w:r>
      <w:bookmarkEnd w:id="29"/>
      <w:r>
        <w:t xml:space="preserve"> </w:t>
      </w:r>
    </w:p>
    <w:p w:rsidR="00515528" w:rsidRPr="00866915" w:rsidRDefault="00E8189A" w:rsidP="00891F36">
      <w:pPr>
        <w:pStyle w:val="Heading2"/>
      </w:pPr>
      <w:bookmarkStart w:id="30" w:name="_Toc382581947"/>
      <w:r>
        <w:t xml:space="preserve">Graded </w:t>
      </w:r>
      <w:r w:rsidR="00515528" w:rsidRPr="00866915">
        <w:t>Activities</w:t>
      </w:r>
      <w:bookmarkEnd w:id="30"/>
    </w:p>
    <w:p w:rsidR="00515528" w:rsidRPr="00866915" w:rsidRDefault="00515528" w:rsidP="00515528">
      <w:pPr>
        <w:pStyle w:val="Heading3"/>
      </w:pPr>
      <w:bookmarkStart w:id="31" w:name="_Toc382581948"/>
      <w:r w:rsidRPr="00866915">
        <w:t>M</w:t>
      </w:r>
      <w:r w:rsidR="00FA1732">
        <w:t>idterm</w:t>
      </w:r>
      <w:r w:rsidRPr="00866915">
        <w:t xml:space="preserve"> Exam</w:t>
      </w:r>
      <w:bookmarkEnd w:id="31"/>
    </w:p>
    <w:p w:rsidR="00515528" w:rsidRPr="00866915" w:rsidRDefault="00515528" w:rsidP="00515528">
      <w:r w:rsidRPr="00866915">
        <w:t xml:space="preserve">There will be </w:t>
      </w:r>
      <w:r w:rsidR="00FA1732">
        <w:t xml:space="preserve">a midterm </w:t>
      </w:r>
      <w:r w:rsidRPr="00866915">
        <w:t>exam</w:t>
      </w:r>
      <w:r w:rsidR="00EB26EF">
        <w:t xml:space="preserve"> </w:t>
      </w:r>
      <w:r w:rsidRPr="00866915">
        <w:t xml:space="preserve">worth </w:t>
      </w:r>
      <w:r w:rsidR="00FA1732">
        <w:t>2</w:t>
      </w:r>
      <w:r w:rsidR="009934A8">
        <w:t>0</w:t>
      </w:r>
      <w:r w:rsidRPr="00866915">
        <w:t>% of the final grade.</w:t>
      </w:r>
      <w:r>
        <w:t xml:space="preserve"> </w:t>
      </w:r>
    </w:p>
    <w:p w:rsidR="009934A8" w:rsidRDefault="009934A8" w:rsidP="00515528">
      <w:pPr>
        <w:pStyle w:val="Heading3"/>
      </w:pPr>
      <w:bookmarkStart w:id="32" w:name="_Toc382581949"/>
      <w:r>
        <w:t>Midterm Lab Project</w:t>
      </w:r>
    </w:p>
    <w:p w:rsidR="009934A8" w:rsidRPr="009934A8" w:rsidRDefault="009934A8" w:rsidP="009934A8">
      <w:r>
        <w:t xml:space="preserve">There will be a midterm lab project worth 20% </w:t>
      </w:r>
    </w:p>
    <w:p w:rsidR="00515528" w:rsidRPr="00866915" w:rsidRDefault="00515528" w:rsidP="00515528">
      <w:pPr>
        <w:pStyle w:val="Heading3"/>
      </w:pPr>
      <w:r w:rsidRPr="00866915">
        <w:t xml:space="preserve">Final </w:t>
      </w:r>
      <w:r w:rsidR="00FA1732">
        <w:t>Lab Project</w:t>
      </w:r>
      <w:bookmarkEnd w:id="32"/>
    </w:p>
    <w:p w:rsidR="00515528" w:rsidRDefault="00515528" w:rsidP="00515528">
      <w:r w:rsidRPr="00866915">
        <w:t xml:space="preserve">There will be a </w:t>
      </w:r>
      <w:r w:rsidR="00C215C5">
        <w:t>final lab project</w:t>
      </w:r>
      <w:r w:rsidRPr="00866915">
        <w:t xml:space="preserve"> worth </w:t>
      </w:r>
      <w:r w:rsidR="009934A8">
        <w:t>25</w:t>
      </w:r>
      <w:r w:rsidRPr="00866915">
        <w:t xml:space="preserve">% of the final grade. </w:t>
      </w:r>
    </w:p>
    <w:p w:rsidR="00740C08" w:rsidRPr="00866915" w:rsidRDefault="00740C08" w:rsidP="00740C08">
      <w:pPr>
        <w:pStyle w:val="Heading3"/>
        <w:rPr>
          <w:rFonts w:eastAsia="Calibri"/>
        </w:rPr>
      </w:pPr>
      <w:bookmarkStart w:id="33" w:name="_Toc382581953"/>
      <w:bookmarkStart w:id="34" w:name="_Toc382581950"/>
      <w:r w:rsidRPr="00866915">
        <w:rPr>
          <w:rFonts w:eastAsia="Calibri"/>
        </w:rPr>
        <w:t>Lab</w:t>
      </w:r>
      <w:bookmarkEnd w:id="33"/>
      <w:r w:rsidR="00C82196">
        <w:rPr>
          <w:rFonts w:eastAsia="Calibri"/>
        </w:rPr>
        <w:t>oratory Exercises</w:t>
      </w:r>
    </w:p>
    <w:p w:rsidR="00740C08" w:rsidRDefault="00740C08" w:rsidP="00740C08">
      <w:pPr>
        <w:rPr>
          <w:rFonts w:eastAsia="Calibri"/>
        </w:rPr>
      </w:pPr>
      <w:r w:rsidRPr="00866915">
        <w:rPr>
          <w:rFonts w:eastAsia="Calibri"/>
        </w:rPr>
        <w:t xml:space="preserve">Laboratory </w:t>
      </w:r>
      <w:r w:rsidR="00C82196">
        <w:rPr>
          <w:rFonts w:eastAsia="Calibri"/>
        </w:rPr>
        <w:t>exercises</w:t>
      </w:r>
      <w:r w:rsidRPr="00866915">
        <w:rPr>
          <w:rFonts w:eastAsia="Calibri"/>
        </w:rPr>
        <w:t xml:space="preserve"> </w:t>
      </w:r>
      <w:r w:rsidR="00C82196">
        <w:rPr>
          <w:rFonts w:eastAsia="Calibri"/>
        </w:rPr>
        <w:t>measure skills and abilities relating to knowledge</w:t>
      </w:r>
      <w:r>
        <w:rPr>
          <w:rFonts w:eastAsia="Calibri"/>
        </w:rPr>
        <w:t xml:space="preserve"> learned in class</w:t>
      </w:r>
      <w:r w:rsidR="00C82196">
        <w:rPr>
          <w:rFonts w:eastAsia="Calibri"/>
        </w:rPr>
        <w:t xml:space="preserve"> and </w:t>
      </w:r>
      <w:r w:rsidRPr="00866915">
        <w:rPr>
          <w:rFonts w:eastAsia="Calibri"/>
        </w:rPr>
        <w:t xml:space="preserve">will be worth </w:t>
      </w:r>
      <w:r w:rsidR="009934A8">
        <w:rPr>
          <w:rFonts w:eastAsia="Calibri"/>
        </w:rPr>
        <w:t>15</w:t>
      </w:r>
      <w:r w:rsidRPr="00866915">
        <w:rPr>
          <w:rFonts w:eastAsia="Calibri"/>
        </w:rPr>
        <w:t>% of the final grade.</w:t>
      </w:r>
    </w:p>
    <w:p w:rsidR="00515528" w:rsidRPr="00866915" w:rsidRDefault="00515528" w:rsidP="00515528">
      <w:pPr>
        <w:pStyle w:val="Heading3"/>
      </w:pPr>
      <w:bookmarkStart w:id="35" w:name="_Toc382581951"/>
      <w:bookmarkEnd w:id="34"/>
      <w:r w:rsidRPr="00866915">
        <w:t>Quizzes</w:t>
      </w:r>
      <w:bookmarkEnd w:id="35"/>
    </w:p>
    <w:p w:rsidR="00515528" w:rsidRPr="00866915" w:rsidRDefault="00515528" w:rsidP="00515528">
      <w:pPr>
        <w:rPr>
          <w:rFonts w:eastAsia="Calibri"/>
        </w:rPr>
      </w:pPr>
      <w:r w:rsidRPr="00866915">
        <w:rPr>
          <w:rFonts w:eastAsia="Calibri"/>
        </w:rPr>
        <w:t xml:space="preserve">Quizzes on assigned material will be designed for review and evaluation of learning and will be worth 10% of the final grade. </w:t>
      </w:r>
    </w:p>
    <w:p w:rsidR="00515528" w:rsidRPr="00866915" w:rsidRDefault="00515528" w:rsidP="00515528">
      <w:pPr>
        <w:pStyle w:val="Heading3"/>
        <w:rPr>
          <w:rFonts w:eastAsia="Calibri"/>
        </w:rPr>
      </w:pPr>
      <w:bookmarkStart w:id="36" w:name="_Toc382581952"/>
      <w:r w:rsidRPr="00866915">
        <w:rPr>
          <w:rFonts w:eastAsia="Calibri"/>
        </w:rPr>
        <w:lastRenderedPageBreak/>
        <w:t>Homework</w:t>
      </w:r>
      <w:bookmarkEnd w:id="36"/>
    </w:p>
    <w:p w:rsidR="00515528" w:rsidRDefault="00C82196" w:rsidP="00515528">
      <w:pPr>
        <w:rPr>
          <w:rFonts w:eastAsia="Calibri"/>
        </w:rPr>
      </w:pPr>
      <w:r>
        <w:rPr>
          <w:rFonts w:eastAsia="Calibri"/>
        </w:rPr>
        <w:t xml:space="preserve">Doing work outside of class is critical to success. Homework is graded and </w:t>
      </w:r>
      <w:r w:rsidR="00515528" w:rsidRPr="00866915">
        <w:rPr>
          <w:rFonts w:eastAsia="Calibri"/>
        </w:rPr>
        <w:t xml:space="preserve">will be worth </w:t>
      </w:r>
      <w:r w:rsidR="009934A8">
        <w:rPr>
          <w:rFonts w:eastAsia="Calibri"/>
        </w:rPr>
        <w:t>5</w:t>
      </w:r>
      <w:r w:rsidR="00515528" w:rsidRPr="00866915">
        <w:rPr>
          <w:rFonts w:eastAsia="Calibri"/>
        </w:rPr>
        <w:t>% of the final grade.</w:t>
      </w:r>
    </w:p>
    <w:p w:rsidR="00740C08" w:rsidRPr="00866915" w:rsidRDefault="00740C08" w:rsidP="00740C08">
      <w:pPr>
        <w:pStyle w:val="Heading3"/>
      </w:pPr>
      <w:r w:rsidRPr="00866915">
        <w:t>Class Participation</w:t>
      </w:r>
    </w:p>
    <w:p w:rsidR="00740C08" w:rsidRPr="00740C08" w:rsidRDefault="00C82196" w:rsidP="00515528">
      <w:r>
        <w:t xml:space="preserve">Class participation is </w:t>
      </w:r>
      <w:r w:rsidR="00740C08" w:rsidRPr="00866915">
        <w:t>important and will be worth 5% of the final grade.</w:t>
      </w:r>
    </w:p>
    <w:p w:rsidR="00EB26EF" w:rsidRDefault="00EB26EF" w:rsidP="00891F36">
      <w:pPr>
        <w:pStyle w:val="Heading2"/>
        <w:rPr>
          <w:rFonts w:eastAsia="Calibri"/>
        </w:rPr>
      </w:pPr>
      <w:bookmarkStart w:id="37" w:name="_Toc382581954"/>
      <w:r>
        <w:rPr>
          <w:rFonts w:eastAsia="Calibri"/>
        </w:rPr>
        <w:t>Grading Breakdown</w:t>
      </w:r>
      <w:bookmarkEnd w:id="37"/>
    </w:p>
    <w:p w:rsidR="009934A8" w:rsidRDefault="00EB26EF" w:rsidP="009256B8">
      <w:pPr>
        <w:rPr>
          <w:rFonts w:eastAsia="Calibri"/>
        </w:rPr>
      </w:pPr>
      <w:r>
        <w:rPr>
          <w:rFonts w:eastAsia="Calibri"/>
        </w:rPr>
        <w:t>M</w:t>
      </w:r>
      <w:r w:rsidR="00C215C5">
        <w:rPr>
          <w:rFonts w:eastAsia="Calibri"/>
        </w:rPr>
        <w:t>idterm</w:t>
      </w:r>
      <w:r>
        <w:rPr>
          <w:rFonts w:eastAsia="Calibri"/>
        </w:rPr>
        <w:t xml:space="preserve"> Exam = </w:t>
      </w:r>
      <w:r w:rsidR="00C215C5">
        <w:rPr>
          <w:rFonts w:eastAsia="Calibri"/>
        </w:rPr>
        <w:t>2</w:t>
      </w:r>
      <w:r w:rsidR="009934A8">
        <w:rPr>
          <w:rFonts w:eastAsia="Calibri"/>
        </w:rPr>
        <w:t>0</w:t>
      </w:r>
      <w:r>
        <w:rPr>
          <w:rFonts w:eastAsia="Calibri"/>
        </w:rPr>
        <w:t>%</w:t>
      </w:r>
      <w:r w:rsidR="009256B8">
        <w:rPr>
          <w:rFonts w:eastAsia="Calibri"/>
        </w:rPr>
        <w:br/>
      </w:r>
      <w:r w:rsidR="009934A8">
        <w:rPr>
          <w:rFonts w:eastAsia="Calibri"/>
        </w:rPr>
        <w:t>Midterm Lab Project = 20%</w:t>
      </w:r>
    </w:p>
    <w:p w:rsidR="003A33D5" w:rsidRPr="00515528" w:rsidRDefault="00EB26EF" w:rsidP="009256B8">
      <w:pPr>
        <w:rPr>
          <w:rFonts w:eastAsia="Calibri"/>
        </w:rPr>
      </w:pPr>
      <w:r>
        <w:rPr>
          <w:rFonts w:eastAsia="Calibri"/>
        </w:rPr>
        <w:t xml:space="preserve">Final </w:t>
      </w:r>
      <w:r w:rsidR="00C215C5">
        <w:rPr>
          <w:rFonts w:eastAsia="Calibri"/>
        </w:rPr>
        <w:t>Lab Project</w:t>
      </w:r>
      <w:r>
        <w:rPr>
          <w:rFonts w:eastAsia="Calibri"/>
        </w:rPr>
        <w:t xml:space="preserve"> = </w:t>
      </w:r>
      <w:r w:rsidR="009934A8">
        <w:rPr>
          <w:rFonts w:eastAsia="Calibri"/>
        </w:rPr>
        <w:t>25</w:t>
      </w:r>
      <w:r>
        <w:rPr>
          <w:rFonts w:eastAsia="Calibri"/>
        </w:rPr>
        <w:t>%</w:t>
      </w:r>
      <w:r w:rsidR="009256B8">
        <w:rPr>
          <w:rFonts w:eastAsia="Calibri"/>
        </w:rPr>
        <w:br/>
      </w:r>
      <w:r w:rsidR="003A33D5">
        <w:rPr>
          <w:rFonts w:eastAsia="Calibri"/>
        </w:rPr>
        <w:t xml:space="preserve">Laboratory </w:t>
      </w:r>
      <w:r w:rsidR="009256B8">
        <w:rPr>
          <w:rFonts w:eastAsia="Calibri"/>
        </w:rPr>
        <w:t>Exercises</w:t>
      </w:r>
      <w:r w:rsidR="003A33D5">
        <w:rPr>
          <w:rFonts w:eastAsia="Calibri"/>
        </w:rPr>
        <w:t xml:space="preserve"> = </w:t>
      </w:r>
      <w:r w:rsidR="009934A8">
        <w:rPr>
          <w:rFonts w:eastAsia="Calibri"/>
        </w:rPr>
        <w:t>15</w:t>
      </w:r>
      <w:r w:rsidR="003A33D5">
        <w:rPr>
          <w:rFonts w:eastAsia="Calibri"/>
        </w:rPr>
        <w:t>%</w:t>
      </w:r>
      <w:r w:rsidR="009256B8">
        <w:rPr>
          <w:rFonts w:eastAsia="Calibri"/>
        </w:rPr>
        <w:br/>
      </w:r>
      <w:r>
        <w:rPr>
          <w:rFonts w:eastAsia="Calibri"/>
        </w:rPr>
        <w:t>Quizzes = 10%</w:t>
      </w:r>
      <w:r w:rsidR="009256B8">
        <w:rPr>
          <w:rFonts w:eastAsia="Calibri"/>
        </w:rPr>
        <w:br/>
      </w:r>
      <w:r>
        <w:rPr>
          <w:rFonts w:eastAsia="Calibri"/>
        </w:rPr>
        <w:t xml:space="preserve">Homework = </w:t>
      </w:r>
      <w:r w:rsidR="009934A8">
        <w:rPr>
          <w:rFonts w:eastAsia="Calibri"/>
        </w:rPr>
        <w:t>5</w:t>
      </w:r>
      <w:r>
        <w:rPr>
          <w:rFonts w:eastAsia="Calibri"/>
        </w:rPr>
        <w:t>%</w:t>
      </w:r>
      <w:r w:rsidR="009256B8">
        <w:rPr>
          <w:rFonts w:eastAsia="Calibri"/>
        </w:rPr>
        <w:br/>
      </w:r>
      <w:r w:rsidR="003A33D5">
        <w:rPr>
          <w:rFonts w:eastAsia="Calibri"/>
        </w:rPr>
        <w:t>Class Participation = 5%</w:t>
      </w:r>
    </w:p>
    <w:p w:rsidR="00515528" w:rsidRPr="00866915" w:rsidRDefault="00515528" w:rsidP="00891F36">
      <w:pPr>
        <w:pStyle w:val="Heading2"/>
      </w:pPr>
      <w:bookmarkStart w:id="38" w:name="_Toc382581955"/>
      <w:r w:rsidRPr="00866915">
        <w:t>Grading Scale</w:t>
      </w:r>
      <w:bookmarkEnd w:id="38"/>
    </w:p>
    <w:p w:rsidR="00515528" w:rsidRPr="00866915" w:rsidRDefault="00515528" w:rsidP="00515528">
      <w:r w:rsidRPr="00866915">
        <w:t xml:space="preserve">A = 90-100 </w:t>
      </w:r>
      <w:r w:rsidR="00A75335">
        <w:br/>
      </w:r>
      <w:r w:rsidRPr="00866915">
        <w:t xml:space="preserve">B = 80-89 </w:t>
      </w:r>
      <w:r w:rsidR="00A75335">
        <w:br/>
      </w:r>
      <w:r w:rsidRPr="00866915">
        <w:t xml:space="preserve">C = 70-79 </w:t>
      </w:r>
      <w:r w:rsidR="00A75335">
        <w:br/>
      </w:r>
      <w:r w:rsidRPr="00866915">
        <w:t xml:space="preserve">D = 60-69 </w:t>
      </w:r>
      <w:r w:rsidR="00A75335">
        <w:br/>
      </w:r>
      <w:r w:rsidR="00EB26EF">
        <w:t>F = 59 and</w:t>
      </w:r>
      <w:r w:rsidRPr="00866915">
        <w:t xml:space="preserve"> below</w:t>
      </w:r>
    </w:p>
    <w:p w:rsidR="00515528" w:rsidRPr="00866915" w:rsidRDefault="00515528" w:rsidP="00891F36">
      <w:pPr>
        <w:pStyle w:val="Heading2"/>
      </w:pPr>
      <w:bookmarkStart w:id="39" w:name="_Toc382581956"/>
      <w:r>
        <w:t>Late Work</w:t>
      </w:r>
      <w:bookmarkEnd w:id="39"/>
    </w:p>
    <w:p w:rsidR="00515528" w:rsidRPr="00866915" w:rsidRDefault="00515528" w:rsidP="00515528">
      <w:r w:rsidRPr="00866915">
        <w:t>Late work will not be accepted unless</w:t>
      </w:r>
      <w:r w:rsidRPr="00515528">
        <w:t xml:space="preserve"> </w:t>
      </w:r>
      <w:r w:rsidRPr="00866915">
        <w:t>it is pre-approved by the instructor. Al</w:t>
      </w:r>
      <w:r>
        <w:t xml:space="preserve">l graded work will be posted in the college learning management system </w:t>
      </w:r>
      <w:r w:rsidRPr="00866915">
        <w:t xml:space="preserve">with 48 hours of due date. </w:t>
      </w:r>
    </w:p>
    <w:p w:rsidR="00515528" w:rsidRPr="00866915" w:rsidRDefault="00515528" w:rsidP="00515528">
      <w:pPr>
        <w:pStyle w:val="Heading1"/>
      </w:pPr>
      <w:bookmarkStart w:id="40" w:name="_Toc382581957"/>
      <w:r w:rsidRPr="00866915">
        <w:lastRenderedPageBreak/>
        <w:t xml:space="preserve">Part </w:t>
      </w:r>
      <w:r w:rsidR="000011AD">
        <w:t>5</w:t>
      </w:r>
      <w:r w:rsidR="00EB26EF">
        <w:t>: College Policies and Resources</w:t>
      </w:r>
      <w:bookmarkEnd w:id="40"/>
    </w:p>
    <w:p w:rsidR="00EB26EF" w:rsidRDefault="00EB26EF" w:rsidP="00891F36">
      <w:pPr>
        <w:pStyle w:val="Heading2"/>
      </w:pPr>
      <w:bookmarkStart w:id="41" w:name="_Toc382581958"/>
      <w:r>
        <w:t>Policies</w:t>
      </w:r>
      <w:bookmarkEnd w:id="41"/>
    </w:p>
    <w:p w:rsidR="00EB26EF" w:rsidRDefault="00EB26EF" w:rsidP="00EB26EF">
      <w:pPr>
        <w:pStyle w:val="Heading3"/>
      </w:pPr>
      <w:bookmarkStart w:id="42" w:name="_Toc382581959"/>
      <w:r>
        <w:t>Attendance</w:t>
      </w:r>
      <w:bookmarkEnd w:id="42"/>
    </w:p>
    <w:p w:rsidR="00EB26EF" w:rsidRDefault="00EB26EF" w:rsidP="00EB26EF">
      <w:pPr>
        <w:pStyle w:val="Heading3"/>
      </w:pPr>
      <w:bookmarkStart w:id="43" w:name="_Toc382581960"/>
      <w:r>
        <w:t>Academic Integrity</w:t>
      </w:r>
      <w:bookmarkEnd w:id="43"/>
    </w:p>
    <w:p w:rsidR="000011AD" w:rsidRPr="000011AD" w:rsidRDefault="000011AD" w:rsidP="000011AD">
      <w:pPr>
        <w:pStyle w:val="Heading3"/>
      </w:pPr>
      <w:bookmarkStart w:id="44" w:name="_Toc382581961"/>
      <w:r>
        <w:t xml:space="preserve">Campus </w:t>
      </w:r>
      <w:proofErr w:type="spellStart"/>
      <w:r>
        <w:t>Civility</w:t>
      </w:r>
      <w:bookmarkEnd w:id="44"/>
      <w:r w:rsidR="00604455">
        <w:t>bb</w:t>
      </w:r>
      <w:proofErr w:type="spellEnd"/>
      <w:r w:rsidR="004C2DCC">
        <w:t xml:space="preserve">   </w:t>
      </w:r>
    </w:p>
    <w:p w:rsidR="00EB26EF" w:rsidRDefault="00EB26EF" w:rsidP="00891F36">
      <w:pPr>
        <w:pStyle w:val="Heading2"/>
      </w:pPr>
      <w:bookmarkStart w:id="45" w:name="_Toc382581962"/>
      <w:r>
        <w:t>Resources</w:t>
      </w:r>
      <w:bookmarkEnd w:id="45"/>
    </w:p>
    <w:p w:rsidR="00515528" w:rsidRPr="00866915" w:rsidRDefault="00515528" w:rsidP="00EB26EF">
      <w:pPr>
        <w:pStyle w:val="Heading3"/>
      </w:pPr>
      <w:bookmarkStart w:id="46" w:name="_Toc382581964"/>
      <w:r w:rsidRPr="00515528">
        <w:rPr>
          <w:rStyle w:val="Strong"/>
          <w:b/>
          <w:bCs w:val="0"/>
        </w:rPr>
        <w:t>Counseling</w:t>
      </w:r>
      <w:bookmarkEnd w:id="46"/>
      <w:r w:rsidRPr="00866915">
        <w:rPr>
          <w:rStyle w:val="Strong"/>
          <w:sz w:val="20"/>
          <w:szCs w:val="20"/>
        </w:rPr>
        <w:t xml:space="preserve"> </w:t>
      </w:r>
    </w:p>
    <w:p w:rsidR="00AD54E6" w:rsidRDefault="00AD54E6" w:rsidP="00EB26EF">
      <w:pPr>
        <w:pStyle w:val="Heading3"/>
        <w:rPr>
          <w:rStyle w:val="Strong"/>
          <w:b/>
          <w:bCs w:val="0"/>
        </w:rPr>
      </w:pPr>
      <w:bookmarkStart w:id="47" w:name="_Toc382581965"/>
      <w:r>
        <w:rPr>
          <w:rStyle w:val="Strong"/>
          <w:b/>
          <w:bCs w:val="0"/>
        </w:rPr>
        <w:t>Veterans</w:t>
      </w:r>
    </w:p>
    <w:p w:rsidR="000011AD" w:rsidRDefault="00515528" w:rsidP="009256B8">
      <w:pPr>
        <w:pStyle w:val="Heading3"/>
      </w:pPr>
      <w:r w:rsidRPr="00515528">
        <w:rPr>
          <w:rStyle w:val="Strong"/>
          <w:b/>
          <w:bCs w:val="0"/>
        </w:rPr>
        <w:t>Students with Disabilities</w:t>
      </w:r>
      <w:bookmarkEnd w:id="47"/>
      <w:r w:rsidRPr="00515528">
        <w:rPr>
          <w:rStyle w:val="Strong"/>
          <w:b/>
          <w:bCs w:val="0"/>
        </w:rPr>
        <w:t xml:space="preserve"> </w:t>
      </w:r>
    </w:p>
    <w:p w:rsidR="000011AD" w:rsidRDefault="000011AD" w:rsidP="000011AD">
      <w:pPr>
        <w:pBdr>
          <w:bottom w:val="single" w:sz="12" w:space="1" w:color="auto"/>
        </w:pBdr>
      </w:pPr>
    </w:p>
    <w:p w:rsidR="00C127BC" w:rsidRDefault="00C127BC" w:rsidP="00515528">
      <w:pPr>
        <w:pStyle w:val="Heading1"/>
      </w:pPr>
      <w:bookmarkStart w:id="48" w:name="_Toc382581966"/>
      <w:r>
        <w:t>About These Materials</w:t>
      </w:r>
      <w:bookmarkEnd w:id="48"/>
    </w:p>
    <w:p w:rsidR="008B6246" w:rsidRDefault="008B6246" w:rsidP="00C127BC">
      <w:pPr>
        <w:pStyle w:val="Heading2"/>
      </w:pPr>
      <w:bookmarkStart w:id="49" w:name="_Toc382581967"/>
      <w:r>
        <w:t>Copyright</w:t>
      </w:r>
      <w:bookmarkEnd w:id="49"/>
    </w:p>
    <w:p w:rsidR="00580772" w:rsidRDefault="00580772" w:rsidP="00580772">
      <w:r w:rsidRPr="00B44A5D">
        <w:t>©</w:t>
      </w:r>
      <w:r>
        <w:t xml:space="preserve"> 2015 National STEM Consortium.</w:t>
      </w:r>
    </w:p>
    <w:p w:rsidR="00580772" w:rsidRPr="008858D8" w:rsidRDefault="00580772" w:rsidP="00580772">
      <w:r>
        <w:t xml:space="preserve">The National STEM (Science, Technology, Engineering, and Mathematics) Consortium (NSC), a collaborative of ten colleges in nine states, was funded by a Trade Adjustment Assistance Community College and Career Training (TAACCCT) grant from the U.S. Department of Labor to develop new workforce training programs in technical fields. For more information about NSC, visit the NSC website: </w:t>
      </w:r>
      <w:hyperlink r:id="rId12" w:history="1">
        <w:r w:rsidRPr="000254B7">
          <w:rPr>
            <w:rStyle w:val="Hyperlink"/>
          </w:rPr>
          <w:t>http://www.nationalstem.org</w:t>
        </w:r>
      </w:hyperlink>
      <w:r w:rsidRPr="0067642B">
        <w:rPr>
          <w:color w:val="000000"/>
        </w:rPr>
        <w:t>.</w:t>
      </w:r>
      <w:r>
        <w:rPr>
          <w:color w:val="000000"/>
        </w:rPr>
        <w:t xml:space="preserve"> </w:t>
      </w:r>
    </w:p>
    <w:p w:rsidR="00580772" w:rsidRPr="007D189B" w:rsidRDefault="00580772" w:rsidP="00580772">
      <w:pPr>
        <w:pStyle w:val="Heading2"/>
        <w:rPr>
          <w:color w:val="auto"/>
        </w:rPr>
      </w:pPr>
      <w:r w:rsidRPr="007D189B">
        <w:rPr>
          <w:color w:val="auto"/>
        </w:rPr>
        <w:t>License</w:t>
      </w:r>
    </w:p>
    <w:p w:rsidR="00580772" w:rsidRPr="007D189B" w:rsidRDefault="00580772" w:rsidP="00580772">
      <w:r w:rsidRPr="007D189B">
        <w:rPr>
          <w:noProof/>
        </w:rPr>
        <w:drawing>
          <wp:inline distT="0" distB="0" distL="0" distR="0" wp14:anchorId="3B3F0D8A" wp14:editId="7CF7447D">
            <wp:extent cx="897586" cy="318977"/>
            <wp:effectExtent l="0" t="0" r="0" b="11430"/>
            <wp:docPr id="2" name="Picture 2" descr="This icon displays &quot;CC&quot; for Creative Commons and &quot;BY&quot; for the Attribution 4.0 International License, and is hyperlinked to the Creative Commons webpage on attribution licenses." title="Creative Commons Attribution 4.0 International License icon">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y.eps"/>
                    <pic:cNvPicPr/>
                  </pic:nvPicPr>
                  <pic:blipFill>
                    <a:blip r:embed="rId14">
                      <a:extLst>
                        <a:ext uri="{28A0092B-C50C-407E-A947-70E740481C1C}">
                          <a14:useLocalDpi xmlns:a14="http://schemas.microsoft.com/office/drawing/2010/main" val="0"/>
                        </a:ext>
                      </a:extLst>
                    </a:blip>
                    <a:stretch>
                      <a:fillRect/>
                    </a:stretch>
                  </pic:blipFill>
                  <pic:spPr>
                    <a:xfrm>
                      <a:off x="0" y="0"/>
                      <a:ext cx="897586" cy="318977"/>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5="http://schemas.microsoft.com/office/word/2012/wordml"/>
                      </a:ext>
                    </a:extLst>
                  </pic:spPr>
                </pic:pic>
              </a:graphicData>
            </a:graphic>
          </wp:inline>
        </w:drawing>
      </w:r>
      <w:r w:rsidRPr="007D189B">
        <w:t xml:space="preserve"> Unless otherwise specified, this work</w:t>
      </w:r>
      <w:hyperlink r:id="rId15" w:history="1"/>
      <w:r w:rsidRPr="007D189B">
        <w:t xml:space="preserve"> is licensed under a</w:t>
      </w:r>
      <w:hyperlink r:id="rId16" w:history="1">
        <w:r w:rsidRPr="007D189B">
          <w:rPr>
            <w:rStyle w:val="Hyperlink"/>
            <w:color w:val="auto"/>
          </w:rPr>
          <w:t xml:space="preserve"> Creative Commons Attribution 4.0 International License</w:t>
        </w:r>
      </w:hyperlink>
      <w:r w:rsidRPr="007D189B">
        <w:t xml:space="preserve">. </w:t>
      </w:r>
    </w:p>
    <w:p w:rsidR="00580772" w:rsidRPr="007D189B" w:rsidRDefault="00580772" w:rsidP="00580772">
      <w:pPr>
        <w:pStyle w:val="Heading2"/>
        <w:rPr>
          <w:color w:val="auto"/>
        </w:rPr>
      </w:pPr>
      <w:r w:rsidRPr="007D189B">
        <w:rPr>
          <w:color w:val="auto"/>
        </w:rPr>
        <w:t>Attribution and Citation</w:t>
      </w:r>
    </w:p>
    <w:p w:rsidR="00580772" w:rsidRDefault="00580772" w:rsidP="00580772">
      <w:r>
        <w:t xml:space="preserve">To attribute this work, use: </w:t>
      </w:r>
      <w:r w:rsidR="00FC5527">
        <w:t>Mar</w:t>
      </w:r>
      <w:r w:rsidR="004071A2">
        <w:t>gie</w:t>
      </w:r>
      <w:r w:rsidR="00FC5527">
        <w:t xml:space="preserve"> Porter</w:t>
      </w:r>
      <w:r w:rsidR="001A53F8">
        <w:t>.</w:t>
      </w:r>
    </w:p>
    <w:p w:rsidR="00580772" w:rsidRDefault="00580772" w:rsidP="00580772">
      <w:r>
        <w:lastRenderedPageBreak/>
        <w:t>To cite this work, use:</w:t>
      </w:r>
    </w:p>
    <w:p w:rsidR="00580772" w:rsidRDefault="00FC5527" w:rsidP="00FD664E">
      <w:pPr>
        <w:ind w:left="720" w:hanging="720"/>
      </w:pPr>
      <w:r>
        <w:t>Porter</w:t>
      </w:r>
      <w:r w:rsidR="00580772">
        <w:t xml:space="preserve">, </w:t>
      </w:r>
      <w:r>
        <w:t>M</w:t>
      </w:r>
      <w:r w:rsidR="00580772">
        <w:t xml:space="preserve">. (2015). </w:t>
      </w:r>
      <w:r w:rsidRPr="00FC5527">
        <w:rPr>
          <w:i/>
        </w:rPr>
        <w:t>Pneumatics and Hydraulics</w:t>
      </w:r>
      <w:r w:rsidR="00580772" w:rsidRPr="00020619">
        <w:rPr>
          <w:i/>
        </w:rPr>
        <w:t>.</w:t>
      </w:r>
      <w:r w:rsidR="00580772">
        <w:t xml:space="preserve"> Mechatronics Technology certificate program of the National STEM Consortium. Retrieved from http://oli.cmu.edu.</w:t>
      </w:r>
    </w:p>
    <w:p w:rsidR="00580772" w:rsidRDefault="00580772" w:rsidP="00580772">
      <w:pPr>
        <w:pStyle w:val="Heading2"/>
      </w:pPr>
      <w:r>
        <w:t>Accessibility</w:t>
      </w:r>
    </w:p>
    <w:p w:rsidR="00580772" w:rsidRDefault="00580772" w:rsidP="00580772">
      <w:r>
        <w:t>The NSC has made every effort to create accessible materials, following best practices and American</w:t>
      </w:r>
      <w:r w:rsidR="00FD664E">
        <w:t>s</w:t>
      </w:r>
      <w:r>
        <w:t xml:space="preserve"> with Disabilities Act (ADA) guidelines. For example, to ensure screen reader systems can work with these materials, we write using plain English, heading styles in outline structure, simple layout, minimal tables and charts, bulleted and numbered lists, high-contrast colors, standard fonts, white space for ease of reading, and so on. For more information about ADA compliance, see the 2010 Design Standards on the ADA website: </w:t>
      </w:r>
      <w:hyperlink r:id="rId17" w:history="1">
        <w:r w:rsidRPr="000254B7">
          <w:rPr>
            <w:rStyle w:val="Hyperlink"/>
          </w:rPr>
          <w:t>http://www.ada.gov/2010ADAstandards_index.htm</w:t>
        </w:r>
      </w:hyperlink>
      <w:r>
        <w:t>.</w:t>
      </w:r>
    </w:p>
    <w:p w:rsidR="00580772" w:rsidRPr="007D189B" w:rsidRDefault="00580772" w:rsidP="00580772">
      <w:pPr>
        <w:pStyle w:val="Heading2"/>
        <w:rPr>
          <w:color w:val="auto"/>
        </w:rPr>
      </w:pPr>
      <w:r w:rsidRPr="007D189B">
        <w:rPr>
          <w:color w:val="auto"/>
        </w:rPr>
        <w:t>Disclaimer</w:t>
      </w:r>
    </w:p>
    <w:p w:rsidR="00580772" w:rsidRPr="00F12C66" w:rsidRDefault="00580772" w:rsidP="00580772">
      <w:r w:rsidRPr="007D189B">
        <w:t>This workforce solution was funded by a grant awarded by the U.S. Department of Labor’s Employment and Training Administration. The solution was created by the grantee and does not necessarily reflect the official position of the U.S. Department of Labor. The Department of Labor makes no guarantees, warrantees, or assurances of any kind, express or implied, with respect to such information, including any information on linked sites and including, but not limited to, accuracy of the information or its completeness, timeliness, usefulness, adequacy, continued availability, or ownership.</w:t>
      </w:r>
    </w:p>
    <w:p w:rsidR="00580772" w:rsidRDefault="00580772" w:rsidP="004463D8">
      <w:bookmarkStart w:id="50" w:name="_Toc382581970"/>
      <w:bookmarkEnd w:id="50"/>
    </w:p>
    <w:sectPr w:rsidR="00580772" w:rsidSect="002F2E3E">
      <w:headerReference w:type="even" r:id="rId18"/>
      <w:headerReference w:type="default" r:id="rId19"/>
      <w:footerReference w:type="even" r:id="rId20"/>
      <w:footerReference w:type="default" r:id="rId21"/>
      <w:headerReference w:type="first" r:id="rId22"/>
      <w:pgSz w:w="12240" w:h="15840" w:code="1"/>
      <w:pgMar w:top="72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1CE3" w:rsidRDefault="00181CE3" w:rsidP="00E17B77">
      <w:pPr>
        <w:spacing w:after="0" w:line="240" w:lineRule="auto"/>
      </w:pPr>
      <w:r>
        <w:separator/>
      </w:r>
    </w:p>
  </w:endnote>
  <w:endnote w:type="continuationSeparator" w:id="0">
    <w:p w:rsidR="00181CE3" w:rsidRDefault="00181CE3" w:rsidP="00E17B77">
      <w:pPr>
        <w:spacing w:after="0" w:line="240" w:lineRule="auto"/>
      </w:pPr>
      <w:r>
        <w:continuationSeparator/>
      </w:r>
    </w:p>
  </w:endnote>
  <w:endnote w:type="continuationNotice" w:id="1">
    <w:p w:rsidR="00181CE3" w:rsidRDefault="00181CE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6849" w:rsidRDefault="001E6849" w:rsidP="00501F35">
    <w:pPr>
      <w:pStyle w:val="Footer"/>
      <w:jc w:val="right"/>
    </w:pPr>
    <w:r>
      <w:t xml:space="preserve">Page </w:t>
    </w:r>
    <w:sdt>
      <w:sdtPr>
        <w:id w:val="-791511779"/>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Pr>
            <w:noProof/>
          </w:rPr>
          <w:t>2</w:t>
        </w:r>
        <w:r>
          <w:rPr>
            <w:noProof/>
          </w:rPr>
          <w:fldChar w:fldCharType="end"/>
        </w:r>
      </w:sdtContent>
    </w:sdt>
  </w:p>
  <w:p w:rsidR="001E6849" w:rsidRDefault="001E684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6849" w:rsidRDefault="001E6849" w:rsidP="00C432CB">
    <w:pPr>
      <w:pStyle w:val="Footer"/>
    </w:pPr>
    <w:r>
      <w:t>National STEM Consortium</w:t>
    </w:r>
    <w:r>
      <w:tab/>
    </w:r>
    <w:r>
      <w:tab/>
      <w:t xml:space="preserve">Page </w:t>
    </w:r>
    <w:sdt>
      <w:sdtPr>
        <w:id w:val="751638170"/>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AD7B99">
          <w:rPr>
            <w:noProof/>
          </w:rPr>
          <w:t>5</w:t>
        </w:r>
        <w:r>
          <w:rPr>
            <w:noProof/>
          </w:rPr>
          <w:fldChar w:fldCharType="end"/>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1CE3" w:rsidRDefault="00181CE3" w:rsidP="00E17B77">
      <w:pPr>
        <w:spacing w:after="0" w:line="240" w:lineRule="auto"/>
      </w:pPr>
      <w:r>
        <w:separator/>
      </w:r>
    </w:p>
  </w:footnote>
  <w:footnote w:type="continuationSeparator" w:id="0">
    <w:p w:rsidR="00181CE3" w:rsidRDefault="00181CE3" w:rsidP="00E17B77">
      <w:pPr>
        <w:spacing w:after="0" w:line="240" w:lineRule="auto"/>
      </w:pPr>
      <w:r>
        <w:continuationSeparator/>
      </w:r>
    </w:p>
  </w:footnote>
  <w:footnote w:type="continuationNotice" w:id="1">
    <w:p w:rsidR="00181CE3" w:rsidRDefault="00181CE3">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6849" w:rsidRDefault="001E6849">
    <w:pPr>
      <w:pStyle w:val="Header"/>
    </w:pPr>
  </w:p>
  <w:p w:rsidR="001E6849" w:rsidRDefault="001E6849" w:rsidP="00CE1E8B">
    <w:pPr>
      <w:pStyle w:val="Title-2ndPgHeader"/>
    </w:pPr>
    <w:r w:rsidRPr="00D865AF">
      <w:t>Course Name</w:t>
    </w:r>
    <w:r w:rsidRPr="00D865AF">
      <w:tab/>
      <w:t>Lesson #</w:t>
    </w:r>
  </w:p>
  <w:p w:rsidR="001E6849" w:rsidRPr="00D865AF" w:rsidRDefault="001E6849" w:rsidP="00CE1E8B">
    <w:pPr>
      <w:pStyle w:val="Title-2ndPgHeader"/>
    </w:pPr>
  </w:p>
  <w:p w:rsidR="001E6849" w:rsidRDefault="001E684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6849" w:rsidRDefault="00BA66CD" w:rsidP="00C432CB">
    <w:pPr>
      <w:pStyle w:val="Title-2ndPgHeader"/>
      <w:tabs>
        <w:tab w:val="clear" w:pos="9180"/>
        <w:tab w:val="right" w:pos="9360"/>
      </w:tabs>
    </w:pPr>
    <w:r>
      <w:t>Pneumatics and Hydraulics</w:t>
    </w:r>
    <w:r w:rsidR="001E6849">
      <w:tab/>
      <w:t>Syllabus</w:t>
    </w:r>
  </w:p>
  <w:p w:rsidR="001E6849" w:rsidRPr="00047482" w:rsidRDefault="001E6849" w:rsidP="00047482">
    <w:r>
      <w:rPr>
        <w:noProof/>
      </w:rPr>
      <mc:AlternateContent>
        <mc:Choice Requires="wps">
          <w:drawing>
            <wp:anchor distT="0" distB="0" distL="114300" distR="114300" simplePos="0" relativeHeight="251667968" behindDoc="0" locked="0" layoutInCell="1" allowOverlap="1" wp14:anchorId="0686C889" wp14:editId="7BC7D71B">
              <wp:simplePos x="0" y="0"/>
              <wp:positionH relativeFrom="column">
                <wp:posOffset>0</wp:posOffset>
              </wp:positionH>
              <wp:positionV relativeFrom="paragraph">
                <wp:posOffset>91440</wp:posOffset>
              </wp:positionV>
              <wp:extent cx="5943600" cy="8890"/>
              <wp:effectExtent l="38100" t="38100" r="76200" b="86360"/>
              <wp:wrapSquare wrapText="bothSides"/>
              <wp:docPr id="8" name="Straight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43600" cy="8890"/>
                      </a:xfrm>
                      <a:prstGeom prst="line">
                        <a:avLst/>
                      </a:prstGeom>
                      <a:ln/>
                    </wps:spPr>
                    <wps:style>
                      <a:lnRef idx="2">
                        <a:schemeClr val="dk1"/>
                      </a:lnRef>
                      <a:fillRef idx="0">
                        <a:schemeClr val="dk1"/>
                      </a:fillRef>
                      <a:effectRef idx="1">
                        <a:schemeClr val="dk1"/>
                      </a:effectRef>
                      <a:fontRef idx="minor">
                        <a:schemeClr val="tx1"/>
                      </a:fontRef>
                    </wps:style>
                    <wps:bodyPr/>
                  </wps:wsp>
                </a:graphicData>
              </a:graphic>
              <wp14:sizeRelH relativeFrom="page">
                <wp14:pctWidth>0</wp14:pctWidth>
              </wp14:sizeRelH>
              <wp14:sizeRelV relativeFrom="margin">
                <wp14:pctHeight>0</wp14:pctHeight>
              </wp14:sizeRelV>
            </wp:anchor>
          </w:drawing>
        </mc:Choice>
        <mc:Fallback>
          <w:pict>
            <v:line id="Straight Connector 8" o:spid="_x0000_s1026" style="position:absolute;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 from="0,7.2pt" to="468pt,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" strokecolor="black [3200]" strokeweight="2pt">
              <v:shadow on="t" color="black" opacity="24903f" origin=",.5" offset="0,.55556mm"/>
              <o:lock v:ext="edit" shapetype="f"/>
              <w10:wrap type="square"/>
            </v:lin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6849" w:rsidRDefault="001E6849" w:rsidP="00047482">
    <w:pPr>
      <w:pStyle w:val="Title"/>
    </w:pPr>
    <w:r w:rsidRPr="00230BB0">
      <w:rPr>
        <w:noProof/>
        <w:sz w:val="40"/>
      </w:rPr>
      <w:drawing>
        <wp:anchor distT="0" distB="0" distL="114300" distR="114300" simplePos="0" relativeHeight="251665920" behindDoc="0" locked="1" layoutInCell="1" allowOverlap="1" wp14:anchorId="3D5DA0B4" wp14:editId="4BEAF8B4">
          <wp:simplePos x="0" y="0"/>
          <wp:positionH relativeFrom="margin">
            <wp:align>left</wp:align>
          </wp:positionH>
          <wp:positionV relativeFrom="page">
            <wp:posOffset>502920</wp:posOffset>
          </wp:positionV>
          <wp:extent cx="1289304" cy="850392"/>
          <wp:effectExtent l="0" t="0" r="6350" b="6985"/>
          <wp:wrapSquare wrapText="bothSides"/>
          <wp:docPr id="44" name="Picture 44" descr="The National STEM Consortium is ten colleges in nine states developing certificate training programs in Science, Technology, Engineering, and Mathematics.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9304" cy="850392"/>
                  </a:xfrm>
                  <a:prstGeom prst="rect">
                    <a:avLst/>
                  </a:prstGeom>
                  <a:noFill/>
                </pic:spPr>
              </pic:pic>
            </a:graphicData>
          </a:graphic>
        </wp:anchor>
      </w:drawing>
    </w:r>
    <w:r w:rsidRPr="00D14BC9">
      <w:t>Mechatronics</w:t>
    </w:r>
    <w:r>
      <w:t xml:space="preserve"> Program</w:t>
    </w:r>
  </w:p>
  <w:p w:rsidR="001E6849" w:rsidRDefault="008A4093" w:rsidP="00047482">
    <w:pPr>
      <w:pStyle w:val="Subtitle"/>
    </w:pPr>
    <w:r>
      <w:t xml:space="preserve">Pneumatics </w:t>
    </w:r>
    <w:r w:rsidR="005D2018">
      <w:t xml:space="preserve">and Hydraulics </w:t>
    </w:r>
    <w:r w:rsidR="001E6849">
      <w:t>Course</w:t>
    </w:r>
  </w:p>
  <w:p w:rsidR="001E6849" w:rsidRDefault="001E6849" w:rsidP="002F2E3E">
    <w:pPr>
      <w:pStyle w:val="Title-Lesson"/>
    </w:pPr>
    <w:r>
      <w:rPr>
        <w:noProof/>
      </w:rPr>
      <mc:AlternateContent>
        <mc:Choice Requires="wps">
          <w:drawing>
            <wp:anchor distT="0" distB="0" distL="114300" distR="114300" simplePos="0" relativeHeight="251663872" behindDoc="0" locked="0" layoutInCell="1" allowOverlap="1" wp14:anchorId="1053DDAC" wp14:editId="7C6BBF83">
              <wp:simplePos x="0" y="0"/>
              <wp:positionH relativeFrom="column">
                <wp:posOffset>0</wp:posOffset>
              </wp:positionH>
              <wp:positionV relativeFrom="page">
                <wp:posOffset>1483995</wp:posOffset>
              </wp:positionV>
              <wp:extent cx="5943600" cy="8890"/>
              <wp:effectExtent l="38100" t="38100" r="76200" b="86360"/>
              <wp:wrapSquare wrapText="bothSides"/>
              <wp:docPr id="13" name="Straight Connector 1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43600" cy="8890"/>
                      </a:xfrm>
                      <a:prstGeom prst="line">
                        <a:avLst/>
                      </a:prstGeom>
                      <a:ln/>
                    </wps:spPr>
                    <wps:style>
                      <a:lnRef idx="2">
                        <a:schemeClr val="dk1"/>
                      </a:lnRef>
                      <a:fillRef idx="0">
                        <a:schemeClr val="dk1"/>
                      </a:fillRef>
                      <a:effectRef idx="1">
                        <a:schemeClr val="dk1"/>
                      </a:effectRef>
                      <a:fontRef idx="minor">
                        <a:schemeClr val="tx1"/>
                      </a:fontRef>
                    </wps:style>
                    <wps:bodyPr/>
                  </wps:wsp>
                </a:graphicData>
              </a:graphic>
              <wp14:sizeRelH relativeFrom="page">
                <wp14:pctWidth>0</wp14:pctWidth>
              </wp14:sizeRelH>
              <wp14:sizeRelV relativeFrom="margin">
                <wp14:pctHeight>0</wp14:pctHeight>
              </wp14:sizeRelV>
            </wp:anchor>
          </w:drawing>
        </mc:Choice>
        <mc:Fallback>
          <w:pict>
            <v:line id="Straight Connector 13" o:spid="_x0000_s1026" style="position:absolute;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margin" from="0,116.85pt" to="468pt,11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" strokecolor="black [3200]" strokeweight="2pt">
              <v:shadow on="t" color="black" opacity="24903f" origin=",.5" offset="0,.55556mm"/>
              <o:lock v:ext="edit" shapetype="f"/>
              <w10:wrap type="square" anchory="page"/>
            </v:line>
          </w:pict>
        </mc:Fallback>
      </mc:AlternateContent>
    </w:r>
    <w:r>
      <w:t>Suggested Syllabus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D4CC4918"/>
    <w:lvl w:ilvl="0">
      <w:start w:val="1"/>
      <w:numFmt w:val="bullet"/>
      <w:pStyle w:val="ListBullet2"/>
      <w:lvlText w:val="o"/>
      <w:lvlJc w:val="left"/>
      <w:pPr>
        <w:ind w:left="720" w:hanging="360"/>
      </w:pPr>
      <w:rPr>
        <w:rFonts w:ascii="Courier New" w:hAnsi="Courier New" w:cs="Courier New" w:hint="default"/>
      </w:rPr>
    </w:lvl>
  </w:abstractNum>
  <w:abstractNum w:abstractNumId="1">
    <w:nsid w:val="FFFFFF89"/>
    <w:multiLevelType w:val="singleLevel"/>
    <w:tmpl w:val="100ACC28"/>
    <w:lvl w:ilvl="0">
      <w:start w:val="1"/>
      <w:numFmt w:val="bullet"/>
      <w:pStyle w:val="ListBullet"/>
      <w:lvlText w:val=""/>
      <w:lvlJc w:val="left"/>
      <w:pPr>
        <w:ind w:left="360" w:hanging="360"/>
      </w:pPr>
      <w:rPr>
        <w:rFonts w:ascii="Symbol" w:hAnsi="Symbol" w:hint="default"/>
      </w:rPr>
    </w:lvl>
  </w:abstractNum>
  <w:abstractNum w:abstractNumId="2">
    <w:nsid w:val="00FF5FF8"/>
    <w:multiLevelType w:val="hybridMultilevel"/>
    <w:tmpl w:val="F252C2E4"/>
    <w:lvl w:ilvl="0" w:tplc="59CC414E">
      <w:start w:val="1"/>
      <w:numFmt w:val="lowerRoman"/>
      <w:pStyle w:val="Outline3"/>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FF83042"/>
    <w:multiLevelType w:val="hybridMultilevel"/>
    <w:tmpl w:val="7E84F14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39676EFC"/>
    <w:multiLevelType w:val="hybridMultilevel"/>
    <w:tmpl w:val="04E89804"/>
    <w:lvl w:ilvl="0" w:tplc="6C2A1636">
      <w:start w:val="1"/>
      <w:numFmt w:val="decimal"/>
      <w:pStyle w:val="ListParagraph"/>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C5D7685"/>
    <w:multiLevelType w:val="hybridMultilevel"/>
    <w:tmpl w:val="9990BD54"/>
    <w:lvl w:ilvl="0" w:tplc="F92EF67E">
      <w:start w:val="1"/>
      <w:numFmt w:val="decimal"/>
      <w:pStyle w:val="Outline1"/>
      <w:lvlText w:val="%1."/>
      <w:lvlJc w:val="left"/>
      <w:pPr>
        <w:ind w:left="360"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FB42E6D"/>
    <w:multiLevelType w:val="hybridMultilevel"/>
    <w:tmpl w:val="7FB0FBB6"/>
    <w:lvl w:ilvl="0" w:tplc="8AC04AC2">
      <w:start w:val="1"/>
      <w:numFmt w:val="lowerLetter"/>
      <w:pStyle w:val="Outline4"/>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nsid w:val="75B91B26"/>
    <w:multiLevelType w:val="hybridMultilevel"/>
    <w:tmpl w:val="CE22A522"/>
    <w:lvl w:ilvl="0" w:tplc="87F8A3C8">
      <w:start w:val="1"/>
      <w:numFmt w:val="lowerLetter"/>
      <w:pStyle w:val="Outline2"/>
      <w:lvlText w:val="%1."/>
      <w:lvlJc w:val="left"/>
      <w:pPr>
        <w:ind w:left="72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4"/>
  </w:num>
  <w:num w:numId="3">
    <w:abstractNumId w:val="5"/>
  </w:num>
  <w:num w:numId="4">
    <w:abstractNumId w:val="7"/>
  </w:num>
  <w:num w:numId="5">
    <w:abstractNumId w:val="0"/>
  </w:num>
  <w:num w:numId="6">
    <w:abstractNumId w:val="2"/>
    <w:lvlOverride w:ilvl="0">
      <w:startOverride w:val="1"/>
    </w:lvlOverride>
  </w:num>
  <w:num w:numId="7">
    <w:abstractNumId w:val="5"/>
    <w:lvlOverride w:ilvl="0">
      <w:startOverride w:val="1"/>
    </w:lvlOverride>
  </w:num>
  <w:num w:numId="8">
    <w:abstractNumId w:val="7"/>
  </w:num>
  <w:num w:numId="9">
    <w:abstractNumId w:val="7"/>
    <w:lvlOverride w:ilvl="0">
      <w:startOverride w:val="1"/>
    </w:lvlOverride>
  </w:num>
  <w:num w:numId="10">
    <w:abstractNumId w:val="6"/>
  </w:num>
  <w:num w:numId="11">
    <w:abstractNumId w:val="5"/>
    <w:lvlOverride w:ilvl="0">
      <w:startOverride w:val="1"/>
    </w:lvlOverride>
  </w:num>
  <w:num w:numId="12">
    <w:abstractNumId w:val="7"/>
    <w:lvlOverride w:ilvl="0">
      <w:startOverride w:val="1"/>
    </w:lvlOverride>
  </w:num>
  <w:num w:numId="13">
    <w:abstractNumId w:val="7"/>
    <w:lvlOverride w:ilvl="0">
      <w:startOverride w:val="1"/>
    </w:lvlOverride>
  </w:num>
  <w:num w:numId="14">
    <w:abstractNumId w:val="5"/>
    <w:lvlOverride w:ilvl="0">
      <w:startOverride w:val="1"/>
    </w:lvlOverride>
  </w:num>
  <w:num w:numId="15">
    <w:abstractNumId w:val="7"/>
    <w:lvlOverride w:ilvl="0">
      <w:startOverride w:val="1"/>
    </w:lvlOverride>
  </w:num>
  <w:num w:numId="16">
    <w:abstractNumId w:val="5"/>
    <w:lvlOverride w:ilvl="0">
      <w:startOverride w:val="1"/>
    </w:lvlOverride>
  </w:num>
  <w:num w:numId="17">
    <w:abstractNumId w:val="7"/>
    <w:lvlOverride w:ilvl="0">
      <w:startOverride w:val="1"/>
    </w:lvlOverride>
  </w:num>
  <w:num w:numId="18">
    <w:abstractNumId w:val="7"/>
    <w:lvlOverride w:ilvl="0">
      <w:startOverride w:val="1"/>
    </w:lvlOverride>
  </w:num>
  <w:num w:numId="19">
    <w:abstractNumId w:val="5"/>
    <w:lvlOverride w:ilvl="0">
      <w:startOverride w:val="1"/>
    </w:lvlOverride>
  </w:num>
  <w:num w:numId="20">
    <w:abstractNumId w:val="7"/>
    <w:lvlOverride w:ilvl="0">
      <w:startOverride w:val="1"/>
    </w:lvlOverride>
  </w:num>
  <w:num w:numId="21">
    <w:abstractNumId w:val="5"/>
    <w:lvlOverride w:ilvl="0">
      <w:startOverride w:val="1"/>
    </w:lvlOverride>
  </w:num>
  <w:num w:numId="22">
    <w:abstractNumId w:val="7"/>
    <w:lvlOverride w:ilvl="0">
      <w:startOverride w:val="1"/>
    </w:lvlOverride>
  </w:num>
  <w:num w:numId="23">
    <w:abstractNumId w:val="5"/>
    <w:lvlOverride w:ilvl="0">
      <w:startOverride w:val="1"/>
    </w:lvlOverride>
  </w:num>
  <w:num w:numId="24">
    <w:abstractNumId w:val="7"/>
    <w:lvlOverride w:ilvl="0">
      <w:startOverride w:val="1"/>
    </w:lvlOverride>
  </w:num>
  <w:num w:numId="25">
    <w:abstractNumId w:val="7"/>
    <w:lvlOverride w:ilvl="0">
      <w:startOverride w:val="1"/>
    </w:lvlOverride>
  </w:num>
  <w:num w:numId="26">
    <w:abstractNumId w:val="5"/>
    <w:lvlOverride w:ilvl="0">
      <w:startOverride w:val="1"/>
    </w:lvlOverride>
  </w:num>
  <w:num w:numId="27">
    <w:abstractNumId w:val="7"/>
    <w:lvlOverride w:ilvl="0">
      <w:startOverride w:val="1"/>
    </w:lvlOverride>
  </w:num>
  <w:num w:numId="28">
    <w:abstractNumId w:val="5"/>
    <w:lvlOverride w:ilvl="0">
      <w:startOverride w:val="1"/>
    </w:lvlOverride>
  </w:num>
  <w:num w:numId="29">
    <w:abstractNumId w:val="7"/>
    <w:lvlOverride w:ilvl="0">
      <w:startOverride w:val="1"/>
    </w:lvlOverride>
  </w:num>
  <w:num w:numId="30">
    <w:abstractNumId w:val="5"/>
    <w:lvlOverride w:ilvl="0">
      <w:startOverride w:val="1"/>
    </w:lvlOverride>
  </w:num>
  <w:num w:numId="31">
    <w:abstractNumId w:val="7"/>
    <w:lvlOverride w:ilvl="0">
      <w:startOverride w:val="1"/>
    </w:lvlOverride>
  </w:num>
  <w:num w:numId="32">
    <w:abstractNumId w:val="5"/>
    <w:lvlOverride w:ilvl="0">
      <w:startOverride w:val="1"/>
    </w:lvlOverride>
  </w:num>
  <w:num w:numId="33">
    <w:abstractNumId w:val="7"/>
    <w:lvlOverride w:ilvl="0">
      <w:startOverride w:val="1"/>
    </w:lvlOverride>
  </w:num>
  <w:num w:numId="34">
    <w:abstractNumId w:val="5"/>
    <w:lvlOverride w:ilvl="0">
      <w:startOverride w:val="1"/>
    </w:lvlOverride>
  </w:num>
  <w:num w:numId="35">
    <w:abstractNumId w:val="7"/>
    <w:lvlOverride w:ilvl="0">
      <w:startOverride w:val="1"/>
    </w:lvlOverride>
  </w:num>
  <w:num w:numId="36">
    <w:abstractNumId w:val="7"/>
    <w:lvlOverride w:ilvl="0">
      <w:startOverride w:val="1"/>
    </w:lvlOverride>
  </w:num>
  <w:num w:numId="37">
    <w:abstractNumId w:val="5"/>
    <w:lvlOverride w:ilvl="0">
      <w:startOverride w:val="1"/>
    </w:lvlOverride>
  </w:num>
  <w:num w:numId="38">
    <w:abstractNumId w:val="7"/>
    <w:lvlOverride w:ilvl="0">
      <w:startOverride w:val="1"/>
    </w:lvlOverride>
  </w:num>
  <w:num w:numId="39">
    <w:abstractNumId w:val="7"/>
    <w:lvlOverride w:ilvl="0">
      <w:startOverride w:val="1"/>
    </w:lvlOverride>
  </w:num>
  <w:num w:numId="40">
    <w:abstractNumId w:val="5"/>
    <w:lvlOverride w:ilvl="0">
      <w:startOverride w:val="1"/>
    </w:lvlOverride>
  </w:num>
  <w:num w:numId="41">
    <w:abstractNumId w:val="7"/>
    <w:lvlOverride w:ilvl="0">
      <w:startOverride w:val="1"/>
    </w:lvlOverride>
  </w:num>
  <w:num w:numId="42">
    <w:abstractNumId w:val="7"/>
    <w:lvlOverride w:ilvl="0">
      <w:startOverride w:val="1"/>
    </w:lvlOverride>
  </w:num>
  <w:num w:numId="43">
    <w:abstractNumId w:val="7"/>
    <w:lvlOverride w:ilvl="0">
      <w:startOverride w:val="1"/>
    </w:lvlOverride>
  </w:num>
  <w:num w:numId="44">
    <w:abstractNumId w:val="7"/>
    <w:lvlOverride w:ilvl="0">
      <w:startOverride w:val="1"/>
    </w:lvlOverride>
  </w:num>
  <w:num w:numId="45">
    <w:abstractNumId w:val="7"/>
    <w:lvlOverride w:ilvl="0">
      <w:startOverride w:val="1"/>
    </w:lvlOverride>
  </w:num>
  <w:num w:numId="46">
    <w:abstractNumId w:val="7"/>
    <w:lvlOverride w:ilvl="0">
      <w:startOverride w:val="1"/>
    </w:lvlOverride>
  </w:num>
  <w:num w:numId="47">
    <w:abstractNumId w:val="7"/>
    <w:lvlOverride w:ilvl="0">
      <w:startOverride w:val="1"/>
    </w:lvlOverride>
  </w:num>
  <w:num w:numId="48">
    <w:abstractNumId w:val="7"/>
    <w:lvlOverride w:ilvl="0">
      <w:startOverride w:val="1"/>
    </w:lvlOverride>
  </w:num>
  <w:num w:numId="49">
    <w:abstractNumId w:val="2"/>
    <w:lvlOverride w:ilvl="0">
      <w:startOverride w:val="1"/>
    </w:lvlOverride>
  </w:num>
  <w:num w:numId="50">
    <w:abstractNumId w:val="2"/>
    <w:lvlOverride w:ilvl="0">
      <w:startOverride w:val="1"/>
    </w:lvlOverride>
  </w:num>
  <w:num w:numId="51">
    <w:abstractNumId w:val="2"/>
    <w:lvlOverride w:ilvl="0">
      <w:startOverride w:val="1"/>
    </w:lvlOverride>
  </w:num>
  <w:num w:numId="52">
    <w:abstractNumId w:val="7"/>
    <w:lvlOverride w:ilvl="0">
      <w:startOverride w:val="1"/>
    </w:lvlOverride>
  </w:num>
  <w:num w:numId="53">
    <w:abstractNumId w:val="2"/>
    <w:lvlOverride w:ilvl="0">
      <w:startOverride w:val="1"/>
    </w:lvlOverride>
  </w:num>
  <w:num w:numId="54">
    <w:abstractNumId w:val="7"/>
    <w:lvlOverride w:ilvl="0">
      <w:startOverride w:val="1"/>
    </w:lvlOverride>
  </w:num>
  <w:num w:numId="55">
    <w:abstractNumId w:val="7"/>
    <w:lvlOverride w:ilvl="0">
      <w:startOverride w:val="1"/>
    </w:lvlOverride>
  </w:num>
  <w:num w:numId="56">
    <w:abstractNumId w:val="2"/>
  </w:num>
  <w:num w:numId="57">
    <w:abstractNumId w:val="7"/>
    <w:lvlOverride w:ilvl="0">
      <w:startOverride w:val="1"/>
    </w:lvlOverride>
  </w:num>
  <w:num w:numId="58">
    <w:abstractNumId w:val="3"/>
  </w:num>
  <w:num w:numId="59">
    <w:abstractNumId w:val="7"/>
    <w:lvlOverride w:ilvl="0">
      <w:startOverride w:val="1"/>
    </w:lvlOverride>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stylePaneFormatFilter w:val="9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1"/>
  <w:stylePaneSortMethod w:val="0000"/>
  <w:defaultTabStop w:val="720"/>
  <w:doNotHyphenateCaps/>
  <w:drawingGridHorizontalSpacing w:val="110"/>
  <w:displayHorizontalDrawingGridEvery w:val="2"/>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7B77"/>
    <w:rsid w:val="00000C69"/>
    <w:rsid w:val="000011AD"/>
    <w:rsid w:val="00002A41"/>
    <w:rsid w:val="0000395A"/>
    <w:rsid w:val="00004A65"/>
    <w:rsid w:val="00015920"/>
    <w:rsid w:val="00017386"/>
    <w:rsid w:val="00023169"/>
    <w:rsid w:val="000236DA"/>
    <w:rsid w:val="00026FE9"/>
    <w:rsid w:val="0003054F"/>
    <w:rsid w:val="00033973"/>
    <w:rsid w:val="000347B5"/>
    <w:rsid w:val="00041A36"/>
    <w:rsid w:val="00044352"/>
    <w:rsid w:val="00046683"/>
    <w:rsid w:val="00046BA8"/>
    <w:rsid w:val="00047482"/>
    <w:rsid w:val="00050BA7"/>
    <w:rsid w:val="00052E30"/>
    <w:rsid w:val="000545C2"/>
    <w:rsid w:val="000561FE"/>
    <w:rsid w:val="000567CE"/>
    <w:rsid w:val="00056949"/>
    <w:rsid w:val="0006213B"/>
    <w:rsid w:val="00063907"/>
    <w:rsid w:val="000639D8"/>
    <w:rsid w:val="00063D15"/>
    <w:rsid w:val="00067795"/>
    <w:rsid w:val="00070095"/>
    <w:rsid w:val="00072A24"/>
    <w:rsid w:val="00074173"/>
    <w:rsid w:val="00081352"/>
    <w:rsid w:val="00081E97"/>
    <w:rsid w:val="0008470B"/>
    <w:rsid w:val="00084714"/>
    <w:rsid w:val="00084F37"/>
    <w:rsid w:val="00091A12"/>
    <w:rsid w:val="0009385C"/>
    <w:rsid w:val="00094FC1"/>
    <w:rsid w:val="00095F66"/>
    <w:rsid w:val="000A0AB0"/>
    <w:rsid w:val="000A3024"/>
    <w:rsid w:val="000A368B"/>
    <w:rsid w:val="000A38FE"/>
    <w:rsid w:val="000A3E1D"/>
    <w:rsid w:val="000B4D4B"/>
    <w:rsid w:val="000C2EF1"/>
    <w:rsid w:val="000D08E9"/>
    <w:rsid w:val="000D1C3A"/>
    <w:rsid w:val="000D2395"/>
    <w:rsid w:val="000D5AAB"/>
    <w:rsid w:val="000D6F73"/>
    <w:rsid w:val="000E0AC7"/>
    <w:rsid w:val="000E1DFE"/>
    <w:rsid w:val="000E47EA"/>
    <w:rsid w:val="000E4838"/>
    <w:rsid w:val="000E7789"/>
    <w:rsid w:val="000F2187"/>
    <w:rsid w:val="000F2D10"/>
    <w:rsid w:val="000F7079"/>
    <w:rsid w:val="00100EF6"/>
    <w:rsid w:val="0010263C"/>
    <w:rsid w:val="00105B8F"/>
    <w:rsid w:val="001077C8"/>
    <w:rsid w:val="001106DB"/>
    <w:rsid w:val="001115E7"/>
    <w:rsid w:val="00112739"/>
    <w:rsid w:val="00115E26"/>
    <w:rsid w:val="00115F41"/>
    <w:rsid w:val="00115FA5"/>
    <w:rsid w:val="001168AA"/>
    <w:rsid w:val="00117515"/>
    <w:rsid w:val="001213A1"/>
    <w:rsid w:val="00124375"/>
    <w:rsid w:val="001332AC"/>
    <w:rsid w:val="00135A80"/>
    <w:rsid w:val="00136D61"/>
    <w:rsid w:val="001415CB"/>
    <w:rsid w:val="00141CE4"/>
    <w:rsid w:val="00144159"/>
    <w:rsid w:val="00150C3D"/>
    <w:rsid w:val="001536C0"/>
    <w:rsid w:val="00155A65"/>
    <w:rsid w:val="00160A96"/>
    <w:rsid w:val="00161179"/>
    <w:rsid w:val="0016276B"/>
    <w:rsid w:val="00163B0A"/>
    <w:rsid w:val="001647CA"/>
    <w:rsid w:val="00165549"/>
    <w:rsid w:val="00166412"/>
    <w:rsid w:val="00171980"/>
    <w:rsid w:val="00177344"/>
    <w:rsid w:val="00181CE3"/>
    <w:rsid w:val="00185C77"/>
    <w:rsid w:val="00185F21"/>
    <w:rsid w:val="00187185"/>
    <w:rsid w:val="001872BF"/>
    <w:rsid w:val="0019018D"/>
    <w:rsid w:val="00195068"/>
    <w:rsid w:val="001955D9"/>
    <w:rsid w:val="001A01D1"/>
    <w:rsid w:val="001A53F8"/>
    <w:rsid w:val="001A5C12"/>
    <w:rsid w:val="001A5D2D"/>
    <w:rsid w:val="001A5FCA"/>
    <w:rsid w:val="001A63FE"/>
    <w:rsid w:val="001A6EE0"/>
    <w:rsid w:val="001A6F7B"/>
    <w:rsid w:val="001A7D59"/>
    <w:rsid w:val="001B3268"/>
    <w:rsid w:val="001B3AC6"/>
    <w:rsid w:val="001B5CA3"/>
    <w:rsid w:val="001C15CB"/>
    <w:rsid w:val="001C22C1"/>
    <w:rsid w:val="001C3337"/>
    <w:rsid w:val="001C4714"/>
    <w:rsid w:val="001D1CE4"/>
    <w:rsid w:val="001D5240"/>
    <w:rsid w:val="001D7146"/>
    <w:rsid w:val="001E082E"/>
    <w:rsid w:val="001E16BF"/>
    <w:rsid w:val="001E3A03"/>
    <w:rsid w:val="001E6849"/>
    <w:rsid w:val="001F0741"/>
    <w:rsid w:val="001F26DD"/>
    <w:rsid w:val="001F44A3"/>
    <w:rsid w:val="001F4B24"/>
    <w:rsid w:val="001F6732"/>
    <w:rsid w:val="00200A7A"/>
    <w:rsid w:val="002063FA"/>
    <w:rsid w:val="00207A59"/>
    <w:rsid w:val="002101CB"/>
    <w:rsid w:val="00211498"/>
    <w:rsid w:val="00211C64"/>
    <w:rsid w:val="0021259C"/>
    <w:rsid w:val="00214EEA"/>
    <w:rsid w:val="002213E8"/>
    <w:rsid w:val="00225728"/>
    <w:rsid w:val="00230BB0"/>
    <w:rsid w:val="0023232B"/>
    <w:rsid w:val="00240695"/>
    <w:rsid w:val="00240BA4"/>
    <w:rsid w:val="00243578"/>
    <w:rsid w:val="00246D60"/>
    <w:rsid w:val="00246EDA"/>
    <w:rsid w:val="00251F93"/>
    <w:rsid w:val="0025257F"/>
    <w:rsid w:val="00255D50"/>
    <w:rsid w:val="002600B1"/>
    <w:rsid w:val="00260624"/>
    <w:rsid w:val="00260FB1"/>
    <w:rsid w:val="00264AFC"/>
    <w:rsid w:val="00265161"/>
    <w:rsid w:val="0026608E"/>
    <w:rsid w:val="002702CD"/>
    <w:rsid w:val="00270C0A"/>
    <w:rsid w:val="0027349F"/>
    <w:rsid w:val="00275253"/>
    <w:rsid w:val="00276ECA"/>
    <w:rsid w:val="002811E6"/>
    <w:rsid w:val="00281E06"/>
    <w:rsid w:val="00283FBF"/>
    <w:rsid w:val="00286429"/>
    <w:rsid w:val="00287D29"/>
    <w:rsid w:val="00293DE7"/>
    <w:rsid w:val="00297825"/>
    <w:rsid w:val="002A23FF"/>
    <w:rsid w:val="002A4298"/>
    <w:rsid w:val="002A481B"/>
    <w:rsid w:val="002A611B"/>
    <w:rsid w:val="002A6192"/>
    <w:rsid w:val="002B0785"/>
    <w:rsid w:val="002B5149"/>
    <w:rsid w:val="002C2052"/>
    <w:rsid w:val="002C25B0"/>
    <w:rsid w:val="002C2D39"/>
    <w:rsid w:val="002C6254"/>
    <w:rsid w:val="002D0E54"/>
    <w:rsid w:val="002D606F"/>
    <w:rsid w:val="002E0E02"/>
    <w:rsid w:val="002E28CD"/>
    <w:rsid w:val="002E2F4F"/>
    <w:rsid w:val="002E30BC"/>
    <w:rsid w:val="002E453F"/>
    <w:rsid w:val="002F2415"/>
    <w:rsid w:val="002F2915"/>
    <w:rsid w:val="002F2E3E"/>
    <w:rsid w:val="002F51E2"/>
    <w:rsid w:val="002F5EBD"/>
    <w:rsid w:val="0030000F"/>
    <w:rsid w:val="0030636F"/>
    <w:rsid w:val="0030688A"/>
    <w:rsid w:val="00306B59"/>
    <w:rsid w:val="003121F2"/>
    <w:rsid w:val="00312A78"/>
    <w:rsid w:val="00321E07"/>
    <w:rsid w:val="003262A5"/>
    <w:rsid w:val="00334021"/>
    <w:rsid w:val="00334A94"/>
    <w:rsid w:val="00340598"/>
    <w:rsid w:val="003416A5"/>
    <w:rsid w:val="00341A23"/>
    <w:rsid w:val="0034783B"/>
    <w:rsid w:val="003543B4"/>
    <w:rsid w:val="003559A1"/>
    <w:rsid w:val="00357C73"/>
    <w:rsid w:val="00357D7B"/>
    <w:rsid w:val="00362353"/>
    <w:rsid w:val="00365CDE"/>
    <w:rsid w:val="00371BD9"/>
    <w:rsid w:val="00375B1D"/>
    <w:rsid w:val="00377264"/>
    <w:rsid w:val="00377444"/>
    <w:rsid w:val="00380179"/>
    <w:rsid w:val="00385673"/>
    <w:rsid w:val="00391400"/>
    <w:rsid w:val="00391B6A"/>
    <w:rsid w:val="00394AE9"/>
    <w:rsid w:val="00396DD7"/>
    <w:rsid w:val="0039707C"/>
    <w:rsid w:val="00397E3B"/>
    <w:rsid w:val="003A1498"/>
    <w:rsid w:val="003A31EF"/>
    <w:rsid w:val="003A33D5"/>
    <w:rsid w:val="003A7434"/>
    <w:rsid w:val="003B18E7"/>
    <w:rsid w:val="003B2F29"/>
    <w:rsid w:val="003B3017"/>
    <w:rsid w:val="003B79E7"/>
    <w:rsid w:val="003C050C"/>
    <w:rsid w:val="003C54F6"/>
    <w:rsid w:val="003C6C02"/>
    <w:rsid w:val="003D114D"/>
    <w:rsid w:val="003D6E08"/>
    <w:rsid w:val="003E4D7B"/>
    <w:rsid w:val="003E5240"/>
    <w:rsid w:val="003E723C"/>
    <w:rsid w:val="003F0491"/>
    <w:rsid w:val="003F1ECA"/>
    <w:rsid w:val="003F4389"/>
    <w:rsid w:val="003F577F"/>
    <w:rsid w:val="003F5C71"/>
    <w:rsid w:val="003F6149"/>
    <w:rsid w:val="00401489"/>
    <w:rsid w:val="004052CB"/>
    <w:rsid w:val="00405472"/>
    <w:rsid w:val="004071A2"/>
    <w:rsid w:val="00410709"/>
    <w:rsid w:val="004118A4"/>
    <w:rsid w:val="00411D30"/>
    <w:rsid w:val="004276BC"/>
    <w:rsid w:val="004345AD"/>
    <w:rsid w:val="004361B1"/>
    <w:rsid w:val="00436F69"/>
    <w:rsid w:val="0043744B"/>
    <w:rsid w:val="00437653"/>
    <w:rsid w:val="004463D8"/>
    <w:rsid w:val="00446937"/>
    <w:rsid w:val="004534FB"/>
    <w:rsid w:val="0045444D"/>
    <w:rsid w:val="00454A25"/>
    <w:rsid w:val="00455607"/>
    <w:rsid w:val="00456815"/>
    <w:rsid w:val="0046566C"/>
    <w:rsid w:val="00466711"/>
    <w:rsid w:val="00467551"/>
    <w:rsid w:val="00467BC9"/>
    <w:rsid w:val="00472189"/>
    <w:rsid w:val="00472F11"/>
    <w:rsid w:val="004741BC"/>
    <w:rsid w:val="00474B75"/>
    <w:rsid w:val="00477630"/>
    <w:rsid w:val="00477AB9"/>
    <w:rsid w:val="004855B8"/>
    <w:rsid w:val="00486B93"/>
    <w:rsid w:val="004925C7"/>
    <w:rsid w:val="0049542E"/>
    <w:rsid w:val="00496D99"/>
    <w:rsid w:val="004A2098"/>
    <w:rsid w:val="004A2194"/>
    <w:rsid w:val="004A6979"/>
    <w:rsid w:val="004A6DEB"/>
    <w:rsid w:val="004B3754"/>
    <w:rsid w:val="004B52C2"/>
    <w:rsid w:val="004B7CBA"/>
    <w:rsid w:val="004C05ED"/>
    <w:rsid w:val="004C1BF6"/>
    <w:rsid w:val="004C2DCC"/>
    <w:rsid w:val="004C3D57"/>
    <w:rsid w:val="004C5DB9"/>
    <w:rsid w:val="004C7D41"/>
    <w:rsid w:val="004C7E94"/>
    <w:rsid w:val="004D09E8"/>
    <w:rsid w:val="004D2265"/>
    <w:rsid w:val="004D292C"/>
    <w:rsid w:val="004D6B6B"/>
    <w:rsid w:val="004E2A3B"/>
    <w:rsid w:val="004E3AE4"/>
    <w:rsid w:val="004E6868"/>
    <w:rsid w:val="004E70CC"/>
    <w:rsid w:val="004F011A"/>
    <w:rsid w:val="004F0D82"/>
    <w:rsid w:val="004F21F6"/>
    <w:rsid w:val="0050041E"/>
    <w:rsid w:val="00501F35"/>
    <w:rsid w:val="005058E7"/>
    <w:rsid w:val="005059F8"/>
    <w:rsid w:val="005070BF"/>
    <w:rsid w:val="005074F1"/>
    <w:rsid w:val="00513737"/>
    <w:rsid w:val="00515528"/>
    <w:rsid w:val="005247BF"/>
    <w:rsid w:val="00530358"/>
    <w:rsid w:val="005357AB"/>
    <w:rsid w:val="0053770B"/>
    <w:rsid w:val="0054237A"/>
    <w:rsid w:val="0054408A"/>
    <w:rsid w:val="00545F6F"/>
    <w:rsid w:val="0055256B"/>
    <w:rsid w:val="00552AF0"/>
    <w:rsid w:val="00552D97"/>
    <w:rsid w:val="00554121"/>
    <w:rsid w:val="00556910"/>
    <w:rsid w:val="0056004B"/>
    <w:rsid w:val="00564767"/>
    <w:rsid w:val="00571F6B"/>
    <w:rsid w:val="00573BE1"/>
    <w:rsid w:val="005801C0"/>
    <w:rsid w:val="00580772"/>
    <w:rsid w:val="00581989"/>
    <w:rsid w:val="005845BC"/>
    <w:rsid w:val="00584B1F"/>
    <w:rsid w:val="0058651D"/>
    <w:rsid w:val="005867DD"/>
    <w:rsid w:val="00587628"/>
    <w:rsid w:val="00592EDA"/>
    <w:rsid w:val="005949A8"/>
    <w:rsid w:val="005A1E8A"/>
    <w:rsid w:val="005A28B0"/>
    <w:rsid w:val="005A3B1E"/>
    <w:rsid w:val="005A662C"/>
    <w:rsid w:val="005A7DE7"/>
    <w:rsid w:val="005B01DE"/>
    <w:rsid w:val="005B1971"/>
    <w:rsid w:val="005B1D69"/>
    <w:rsid w:val="005B2736"/>
    <w:rsid w:val="005B3F78"/>
    <w:rsid w:val="005B4C3E"/>
    <w:rsid w:val="005B5297"/>
    <w:rsid w:val="005B5C71"/>
    <w:rsid w:val="005C1269"/>
    <w:rsid w:val="005C1355"/>
    <w:rsid w:val="005C3C00"/>
    <w:rsid w:val="005C478B"/>
    <w:rsid w:val="005D2018"/>
    <w:rsid w:val="005D261B"/>
    <w:rsid w:val="005D50E7"/>
    <w:rsid w:val="005E089B"/>
    <w:rsid w:val="005E76D9"/>
    <w:rsid w:val="005F135B"/>
    <w:rsid w:val="005F3D9C"/>
    <w:rsid w:val="00604455"/>
    <w:rsid w:val="00606527"/>
    <w:rsid w:val="006076CE"/>
    <w:rsid w:val="00610278"/>
    <w:rsid w:val="006148C4"/>
    <w:rsid w:val="00614AB9"/>
    <w:rsid w:val="00615485"/>
    <w:rsid w:val="00616676"/>
    <w:rsid w:val="0061774A"/>
    <w:rsid w:val="00620BA6"/>
    <w:rsid w:val="00620E86"/>
    <w:rsid w:val="00621F48"/>
    <w:rsid w:val="006235D3"/>
    <w:rsid w:val="00623C87"/>
    <w:rsid w:val="00626618"/>
    <w:rsid w:val="006270F7"/>
    <w:rsid w:val="00630CCB"/>
    <w:rsid w:val="006310B8"/>
    <w:rsid w:val="00631251"/>
    <w:rsid w:val="00633BD2"/>
    <w:rsid w:val="00633C45"/>
    <w:rsid w:val="00634EFE"/>
    <w:rsid w:val="006352C0"/>
    <w:rsid w:val="00637935"/>
    <w:rsid w:val="00642050"/>
    <w:rsid w:val="00642296"/>
    <w:rsid w:val="006453B1"/>
    <w:rsid w:val="00645B96"/>
    <w:rsid w:val="006468B6"/>
    <w:rsid w:val="00646E17"/>
    <w:rsid w:val="0065193B"/>
    <w:rsid w:val="00652A71"/>
    <w:rsid w:val="006544AF"/>
    <w:rsid w:val="006547B7"/>
    <w:rsid w:val="0065595C"/>
    <w:rsid w:val="00656192"/>
    <w:rsid w:val="00660EE1"/>
    <w:rsid w:val="0066388E"/>
    <w:rsid w:val="006675E8"/>
    <w:rsid w:val="006700A8"/>
    <w:rsid w:val="006711A7"/>
    <w:rsid w:val="00676F59"/>
    <w:rsid w:val="00677752"/>
    <w:rsid w:val="00680C2B"/>
    <w:rsid w:val="006812E9"/>
    <w:rsid w:val="0068142C"/>
    <w:rsid w:val="006816A5"/>
    <w:rsid w:val="006849F3"/>
    <w:rsid w:val="00685D9E"/>
    <w:rsid w:val="00692D8B"/>
    <w:rsid w:val="00695FDC"/>
    <w:rsid w:val="00696081"/>
    <w:rsid w:val="006A133C"/>
    <w:rsid w:val="006A1DD0"/>
    <w:rsid w:val="006A4648"/>
    <w:rsid w:val="006A66A3"/>
    <w:rsid w:val="006B2B31"/>
    <w:rsid w:val="006B3B51"/>
    <w:rsid w:val="006B5199"/>
    <w:rsid w:val="006B6070"/>
    <w:rsid w:val="006C1158"/>
    <w:rsid w:val="006C17B1"/>
    <w:rsid w:val="006C1BEF"/>
    <w:rsid w:val="006C1D12"/>
    <w:rsid w:val="006C2EEB"/>
    <w:rsid w:val="006C36F3"/>
    <w:rsid w:val="006C6506"/>
    <w:rsid w:val="006D0F0A"/>
    <w:rsid w:val="006D1BCF"/>
    <w:rsid w:val="006D5878"/>
    <w:rsid w:val="006E32C3"/>
    <w:rsid w:val="006E547B"/>
    <w:rsid w:val="00700A1D"/>
    <w:rsid w:val="007020C7"/>
    <w:rsid w:val="00703244"/>
    <w:rsid w:val="00703B93"/>
    <w:rsid w:val="00705454"/>
    <w:rsid w:val="00712815"/>
    <w:rsid w:val="00716A07"/>
    <w:rsid w:val="00721CED"/>
    <w:rsid w:val="00726DE7"/>
    <w:rsid w:val="007309C6"/>
    <w:rsid w:val="00733AD3"/>
    <w:rsid w:val="007354AC"/>
    <w:rsid w:val="007377CD"/>
    <w:rsid w:val="00740C08"/>
    <w:rsid w:val="007424DD"/>
    <w:rsid w:val="00746743"/>
    <w:rsid w:val="00753B17"/>
    <w:rsid w:val="00756FBD"/>
    <w:rsid w:val="00760131"/>
    <w:rsid w:val="0076033C"/>
    <w:rsid w:val="0076085B"/>
    <w:rsid w:val="00771711"/>
    <w:rsid w:val="007728B1"/>
    <w:rsid w:val="00775428"/>
    <w:rsid w:val="00775611"/>
    <w:rsid w:val="00777792"/>
    <w:rsid w:val="00780CEC"/>
    <w:rsid w:val="00781DF2"/>
    <w:rsid w:val="0078403E"/>
    <w:rsid w:val="007840E1"/>
    <w:rsid w:val="00795DC7"/>
    <w:rsid w:val="00795F7B"/>
    <w:rsid w:val="00797808"/>
    <w:rsid w:val="007A045B"/>
    <w:rsid w:val="007A78D7"/>
    <w:rsid w:val="007B4482"/>
    <w:rsid w:val="007B4617"/>
    <w:rsid w:val="007B57B5"/>
    <w:rsid w:val="007C2BAC"/>
    <w:rsid w:val="007C35F5"/>
    <w:rsid w:val="007C7772"/>
    <w:rsid w:val="007D01D3"/>
    <w:rsid w:val="007D1104"/>
    <w:rsid w:val="007D2C55"/>
    <w:rsid w:val="007D5B3F"/>
    <w:rsid w:val="007D7BA4"/>
    <w:rsid w:val="007E1AF1"/>
    <w:rsid w:val="007E2D48"/>
    <w:rsid w:val="007E336D"/>
    <w:rsid w:val="007E7F06"/>
    <w:rsid w:val="007F088C"/>
    <w:rsid w:val="007F0BE3"/>
    <w:rsid w:val="007F0C4D"/>
    <w:rsid w:val="007F13E6"/>
    <w:rsid w:val="007F1A18"/>
    <w:rsid w:val="007F58F7"/>
    <w:rsid w:val="00800BCD"/>
    <w:rsid w:val="00800C26"/>
    <w:rsid w:val="00801999"/>
    <w:rsid w:val="00803CE1"/>
    <w:rsid w:val="00803F33"/>
    <w:rsid w:val="00804317"/>
    <w:rsid w:val="00811E8A"/>
    <w:rsid w:val="00812030"/>
    <w:rsid w:val="008163C0"/>
    <w:rsid w:val="008170EC"/>
    <w:rsid w:val="0083097D"/>
    <w:rsid w:val="00831F3B"/>
    <w:rsid w:val="00832BC6"/>
    <w:rsid w:val="00834AD3"/>
    <w:rsid w:val="00834C1C"/>
    <w:rsid w:val="008370AD"/>
    <w:rsid w:val="00840C78"/>
    <w:rsid w:val="00841307"/>
    <w:rsid w:val="008418A2"/>
    <w:rsid w:val="00842570"/>
    <w:rsid w:val="00843C40"/>
    <w:rsid w:val="008509C7"/>
    <w:rsid w:val="0085122E"/>
    <w:rsid w:val="00852A08"/>
    <w:rsid w:val="008621AD"/>
    <w:rsid w:val="0086220C"/>
    <w:rsid w:val="00865075"/>
    <w:rsid w:val="008662AC"/>
    <w:rsid w:val="008715C2"/>
    <w:rsid w:val="008728CC"/>
    <w:rsid w:val="00873D3E"/>
    <w:rsid w:val="0087599F"/>
    <w:rsid w:val="00875F5E"/>
    <w:rsid w:val="00881329"/>
    <w:rsid w:val="008855F8"/>
    <w:rsid w:val="00886164"/>
    <w:rsid w:val="0089176B"/>
    <w:rsid w:val="008919F5"/>
    <w:rsid w:val="00891DAD"/>
    <w:rsid w:val="00891F36"/>
    <w:rsid w:val="00891F76"/>
    <w:rsid w:val="008924DC"/>
    <w:rsid w:val="00894B29"/>
    <w:rsid w:val="00896AEF"/>
    <w:rsid w:val="00897883"/>
    <w:rsid w:val="00897EEC"/>
    <w:rsid w:val="008A0899"/>
    <w:rsid w:val="008A13B9"/>
    <w:rsid w:val="008A4093"/>
    <w:rsid w:val="008A4E77"/>
    <w:rsid w:val="008A7F1B"/>
    <w:rsid w:val="008B0B01"/>
    <w:rsid w:val="008B4236"/>
    <w:rsid w:val="008B6246"/>
    <w:rsid w:val="008C02A7"/>
    <w:rsid w:val="008C12F5"/>
    <w:rsid w:val="008D00B6"/>
    <w:rsid w:val="008D7656"/>
    <w:rsid w:val="008E1EC3"/>
    <w:rsid w:val="008E7549"/>
    <w:rsid w:val="008E7E7E"/>
    <w:rsid w:val="008F2B64"/>
    <w:rsid w:val="009026E0"/>
    <w:rsid w:val="00903FA7"/>
    <w:rsid w:val="0090565F"/>
    <w:rsid w:val="0091006E"/>
    <w:rsid w:val="009125BE"/>
    <w:rsid w:val="00912B0F"/>
    <w:rsid w:val="009142B3"/>
    <w:rsid w:val="009165EB"/>
    <w:rsid w:val="00922ECD"/>
    <w:rsid w:val="009256B8"/>
    <w:rsid w:val="009317EC"/>
    <w:rsid w:val="009338BA"/>
    <w:rsid w:val="00941C43"/>
    <w:rsid w:val="00951A2A"/>
    <w:rsid w:val="00951EEF"/>
    <w:rsid w:val="00957A98"/>
    <w:rsid w:val="00960426"/>
    <w:rsid w:val="0096109E"/>
    <w:rsid w:val="009653D3"/>
    <w:rsid w:val="009654B6"/>
    <w:rsid w:val="00965B4C"/>
    <w:rsid w:val="00967BF2"/>
    <w:rsid w:val="0097241D"/>
    <w:rsid w:val="009729F8"/>
    <w:rsid w:val="00973C37"/>
    <w:rsid w:val="00974C4B"/>
    <w:rsid w:val="00975D41"/>
    <w:rsid w:val="00976C5E"/>
    <w:rsid w:val="009802F5"/>
    <w:rsid w:val="00980B7A"/>
    <w:rsid w:val="00981871"/>
    <w:rsid w:val="00981EBF"/>
    <w:rsid w:val="00983DDB"/>
    <w:rsid w:val="009909D9"/>
    <w:rsid w:val="009921E8"/>
    <w:rsid w:val="009934A8"/>
    <w:rsid w:val="00994A08"/>
    <w:rsid w:val="00997772"/>
    <w:rsid w:val="00997CBE"/>
    <w:rsid w:val="009A1991"/>
    <w:rsid w:val="009A2A63"/>
    <w:rsid w:val="009A49FC"/>
    <w:rsid w:val="009A5B84"/>
    <w:rsid w:val="009A6772"/>
    <w:rsid w:val="009A73C3"/>
    <w:rsid w:val="009B16F5"/>
    <w:rsid w:val="009B2E4D"/>
    <w:rsid w:val="009B2FF5"/>
    <w:rsid w:val="009C4320"/>
    <w:rsid w:val="009C520E"/>
    <w:rsid w:val="009C5419"/>
    <w:rsid w:val="009C59D2"/>
    <w:rsid w:val="009C5B07"/>
    <w:rsid w:val="009C6C9A"/>
    <w:rsid w:val="009C6E90"/>
    <w:rsid w:val="009D0A34"/>
    <w:rsid w:val="009D5FF1"/>
    <w:rsid w:val="009E468A"/>
    <w:rsid w:val="009E6871"/>
    <w:rsid w:val="009F228B"/>
    <w:rsid w:val="009F40D2"/>
    <w:rsid w:val="009F4C83"/>
    <w:rsid w:val="009F52B4"/>
    <w:rsid w:val="009F5370"/>
    <w:rsid w:val="009F651E"/>
    <w:rsid w:val="00A00204"/>
    <w:rsid w:val="00A04609"/>
    <w:rsid w:val="00A11B8F"/>
    <w:rsid w:val="00A13690"/>
    <w:rsid w:val="00A2307C"/>
    <w:rsid w:val="00A24667"/>
    <w:rsid w:val="00A2564C"/>
    <w:rsid w:val="00A27DAD"/>
    <w:rsid w:val="00A30E2A"/>
    <w:rsid w:val="00A34898"/>
    <w:rsid w:val="00A36485"/>
    <w:rsid w:val="00A46AF6"/>
    <w:rsid w:val="00A470FF"/>
    <w:rsid w:val="00A4740A"/>
    <w:rsid w:val="00A47F94"/>
    <w:rsid w:val="00A505C6"/>
    <w:rsid w:val="00A516CA"/>
    <w:rsid w:val="00A52484"/>
    <w:rsid w:val="00A531E1"/>
    <w:rsid w:val="00A55B32"/>
    <w:rsid w:val="00A64532"/>
    <w:rsid w:val="00A6491C"/>
    <w:rsid w:val="00A730F7"/>
    <w:rsid w:val="00A741E4"/>
    <w:rsid w:val="00A75335"/>
    <w:rsid w:val="00A77702"/>
    <w:rsid w:val="00A77CDA"/>
    <w:rsid w:val="00A83B99"/>
    <w:rsid w:val="00A8583B"/>
    <w:rsid w:val="00A85BE6"/>
    <w:rsid w:val="00A85D89"/>
    <w:rsid w:val="00A90A70"/>
    <w:rsid w:val="00A94F22"/>
    <w:rsid w:val="00A95EB6"/>
    <w:rsid w:val="00A96BC7"/>
    <w:rsid w:val="00A96DEC"/>
    <w:rsid w:val="00AB111A"/>
    <w:rsid w:val="00AB31EE"/>
    <w:rsid w:val="00AB4795"/>
    <w:rsid w:val="00AB5CA6"/>
    <w:rsid w:val="00AC0B94"/>
    <w:rsid w:val="00AC3E1B"/>
    <w:rsid w:val="00AC5EBF"/>
    <w:rsid w:val="00AC6073"/>
    <w:rsid w:val="00AD2130"/>
    <w:rsid w:val="00AD4EBD"/>
    <w:rsid w:val="00AD5383"/>
    <w:rsid w:val="00AD54E6"/>
    <w:rsid w:val="00AD7B99"/>
    <w:rsid w:val="00AE0203"/>
    <w:rsid w:val="00AE097C"/>
    <w:rsid w:val="00AE189E"/>
    <w:rsid w:val="00AE21B4"/>
    <w:rsid w:val="00AE27F2"/>
    <w:rsid w:val="00AE298A"/>
    <w:rsid w:val="00AE33B3"/>
    <w:rsid w:val="00AE405D"/>
    <w:rsid w:val="00AE6CD7"/>
    <w:rsid w:val="00AE7050"/>
    <w:rsid w:val="00AF0D7D"/>
    <w:rsid w:val="00AF329D"/>
    <w:rsid w:val="00AF757F"/>
    <w:rsid w:val="00B016EE"/>
    <w:rsid w:val="00B02617"/>
    <w:rsid w:val="00B03A8C"/>
    <w:rsid w:val="00B04897"/>
    <w:rsid w:val="00B06A6C"/>
    <w:rsid w:val="00B07A21"/>
    <w:rsid w:val="00B1323D"/>
    <w:rsid w:val="00B17AFF"/>
    <w:rsid w:val="00B21113"/>
    <w:rsid w:val="00B220B6"/>
    <w:rsid w:val="00B276F8"/>
    <w:rsid w:val="00B32765"/>
    <w:rsid w:val="00B347C5"/>
    <w:rsid w:val="00B40B09"/>
    <w:rsid w:val="00B44057"/>
    <w:rsid w:val="00B50A46"/>
    <w:rsid w:val="00B513C9"/>
    <w:rsid w:val="00B51F88"/>
    <w:rsid w:val="00B56C87"/>
    <w:rsid w:val="00B571F5"/>
    <w:rsid w:val="00B572C5"/>
    <w:rsid w:val="00B57E6E"/>
    <w:rsid w:val="00B61355"/>
    <w:rsid w:val="00B613B9"/>
    <w:rsid w:val="00B614D4"/>
    <w:rsid w:val="00B7282B"/>
    <w:rsid w:val="00B80FA2"/>
    <w:rsid w:val="00B816C8"/>
    <w:rsid w:val="00B81AED"/>
    <w:rsid w:val="00B83A3F"/>
    <w:rsid w:val="00B83F64"/>
    <w:rsid w:val="00B874F1"/>
    <w:rsid w:val="00B922CF"/>
    <w:rsid w:val="00B92D82"/>
    <w:rsid w:val="00B94726"/>
    <w:rsid w:val="00BA66CD"/>
    <w:rsid w:val="00BA6A0D"/>
    <w:rsid w:val="00BB18AB"/>
    <w:rsid w:val="00BB1F28"/>
    <w:rsid w:val="00BB1F87"/>
    <w:rsid w:val="00BB2AB4"/>
    <w:rsid w:val="00BB5D43"/>
    <w:rsid w:val="00BB7402"/>
    <w:rsid w:val="00BC3A63"/>
    <w:rsid w:val="00BC6D81"/>
    <w:rsid w:val="00BD3905"/>
    <w:rsid w:val="00BD3988"/>
    <w:rsid w:val="00BD3D49"/>
    <w:rsid w:val="00BD4261"/>
    <w:rsid w:val="00BD7F12"/>
    <w:rsid w:val="00BE3660"/>
    <w:rsid w:val="00BE6443"/>
    <w:rsid w:val="00BF3023"/>
    <w:rsid w:val="00BF4FA2"/>
    <w:rsid w:val="00C0097A"/>
    <w:rsid w:val="00C01C0C"/>
    <w:rsid w:val="00C03414"/>
    <w:rsid w:val="00C03FBE"/>
    <w:rsid w:val="00C127BC"/>
    <w:rsid w:val="00C14105"/>
    <w:rsid w:val="00C17706"/>
    <w:rsid w:val="00C215C5"/>
    <w:rsid w:val="00C2427C"/>
    <w:rsid w:val="00C32E1F"/>
    <w:rsid w:val="00C35518"/>
    <w:rsid w:val="00C36ECA"/>
    <w:rsid w:val="00C413D8"/>
    <w:rsid w:val="00C432CB"/>
    <w:rsid w:val="00C44DA9"/>
    <w:rsid w:val="00C535A0"/>
    <w:rsid w:val="00C62F0F"/>
    <w:rsid w:val="00C649F5"/>
    <w:rsid w:val="00C676BA"/>
    <w:rsid w:val="00C70374"/>
    <w:rsid w:val="00C82196"/>
    <w:rsid w:val="00C82A8F"/>
    <w:rsid w:val="00C8354A"/>
    <w:rsid w:val="00C858A6"/>
    <w:rsid w:val="00C86039"/>
    <w:rsid w:val="00C86513"/>
    <w:rsid w:val="00C865EA"/>
    <w:rsid w:val="00C868E8"/>
    <w:rsid w:val="00C9179C"/>
    <w:rsid w:val="00C91B4E"/>
    <w:rsid w:val="00CA04BF"/>
    <w:rsid w:val="00CA142F"/>
    <w:rsid w:val="00CA2E43"/>
    <w:rsid w:val="00CB194F"/>
    <w:rsid w:val="00CB5CB5"/>
    <w:rsid w:val="00CC59C1"/>
    <w:rsid w:val="00CC660E"/>
    <w:rsid w:val="00CD1301"/>
    <w:rsid w:val="00CD1355"/>
    <w:rsid w:val="00CD1929"/>
    <w:rsid w:val="00CD2C41"/>
    <w:rsid w:val="00CD38C4"/>
    <w:rsid w:val="00CE1E75"/>
    <w:rsid w:val="00CE1E8B"/>
    <w:rsid w:val="00CE4DDF"/>
    <w:rsid w:val="00CE63B9"/>
    <w:rsid w:val="00CE6CA8"/>
    <w:rsid w:val="00CE7E8B"/>
    <w:rsid w:val="00D02268"/>
    <w:rsid w:val="00D03FBA"/>
    <w:rsid w:val="00D04F5D"/>
    <w:rsid w:val="00D05793"/>
    <w:rsid w:val="00D05F81"/>
    <w:rsid w:val="00D06976"/>
    <w:rsid w:val="00D1113B"/>
    <w:rsid w:val="00D14BC9"/>
    <w:rsid w:val="00D14EEF"/>
    <w:rsid w:val="00D165B7"/>
    <w:rsid w:val="00D26AA8"/>
    <w:rsid w:val="00D3571B"/>
    <w:rsid w:val="00D35B6C"/>
    <w:rsid w:val="00D41733"/>
    <w:rsid w:val="00D452AE"/>
    <w:rsid w:val="00D502C2"/>
    <w:rsid w:val="00D50484"/>
    <w:rsid w:val="00D50630"/>
    <w:rsid w:val="00D5303C"/>
    <w:rsid w:val="00D53BB1"/>
    <w:rsid w:val="00D5565E"/>
    <w:rsid w:val="00D5581A"/>
    <w:rsid w:val="00D55831"/>
    <w:rsid w:val="00D579A3"/>
    <w:rsid w:val="00D6035C"/>
    <w:rsid w:val="00D665B6"/>
    <w:rsid w:val="00D72E31"/>
    <w:rsid w:val="00D74733"/>
    <w:rsid w:val="00D74D71"/>
    <w:rsid w:val="00D7532E"/>
    <w:rsid w:val="00D76890"/>
    <w:rsid w:val="00D84C7C"/>
    <w:rsid w:val="00D865AF"/>
    <w:rsid w:val="00D9064A"/>
    <w:rsid w:val="00D941F2"/>
    <w:rsid w:val="00DA55A7"/>
    <w:rsid w:val="00DB475D"/>
    <w:rsid w:val="00DB7282"/>
    <w:rsid w:val="00DC068C"/>
    <w:rsid w:val="00DC335B"/>
    <w:rsid w:val="00DC4C14"/>
    <w:rsid w:val="00DC5B3A"/>
    <w:rsid w:val="00DC619F"/>
    <w:rsid w:val="00DD3CB0"/>
    <w:rsid w:val="00DD40A8"/>
    <w:rsid w:val="00DD49C5"/>
    <w:rsid w:val="00DD6924"/>
    <w:rsid w:val="00DE27BA"/>
    <w:rsid w:val="00DE4051"/>
    <w:rsid w:val="00DF7864"/>
    <w:rsid w:val="00E03841"/>
    <w:rsid w:val="00E0587B"/>
    <w:rsid w:val="00E15984"/>
    <w:rsid w:val="00E17B77"/>
    <w:rsid w:val="00E21EA6"/>
    <w:rsid w:val="00E24FA1"/>
    <w:rsid w:val="00E253B2"/>
    <w:rsid w:val="00E254D6"/>
    <w:rsid w:val="00E31273"/>
    <w:rsid w:val="00E346A0"/>
    <w:rsid w:val="00E3700F"/>
    <w:rsid w:val="00E43FCD"/>
    <w:rsid w:val="00E47D70"/>
    <w:rsid w:val="00E517AE"/>
    <w:rsid w:val="00E52CD1"/>
    <w:rsid w:val="00E61954"/>
    <w:rsid w:val="00E638AF"/>
    <w:rsid w:val="00E64CCA"/>
    <w:rsid w:val="00E67A4A"/>
    <w:rsid w:val="00E805D8"/>
    <w:rsid w:val="00E8189A"/>
    <w:rsid w:val="00E81DC8"/>
    <w:rsid w:val="00E83D17"/>
    <w:rsid w:val="00E84989"/>
    <w:rsid w:val="00E87981"/>
    <w:rsid w:val="00E9007F"/>
    <w:rsid w:val="00E908C6"/>
    <w:rsid w:val="00E96E6F"/>
    <w:rsid w:val="00E97D39"/>
    <w:rsid w:val="00EA13D6"/>
    <w:rsid w:val="00EA57AF"/>
    <w:rsid w:val="00EB0600"/>
    <w:rsid w:val="00EB0E23"/>
    <w:rsid w:val="00EB0FDC"/>
    <w:rsid w:val="00EB26EF"/>
    <w:rsid w:val="00EB4F41"/>
    <w:rsid w:val="00EB6F83"/>
    <w:rsid w:val="00EC2CC9"/>
    <w:rsid w:val="00EC2FCF"/>
    <w:rsid w:val="00ED0984"/>
    <w:rsid w:val="00ED18B4"/>
    <w:rsid w:val="00ED4586"/>
    <w:rsid w:val="00ED616A"/>
    <w:rsid w:val="00ED61AB"/>
    <w:rsid w:val="00EE0AD6"/>
    <w:rsid w:val="00EE4860"/>
    <w:rsid w:val="00EE67C3"/>
    <w:rsid w:val="00EE6BD8"/>
    <w:rsid w:val="00EE7728"/>
    <w:rsid w:val="00EE7FB5"/>
    <w:rsid w:val="00EF0E43"/>
    <w:rsid w:val="00EF233B"/>
    <w:rsid w:val="00F01A42"/>
    <w:rsid w:val="00F01EC2"/>
    <w:rsid w:val="00F03F79"/>
    <w:rsid w:val="00F16B51"/>
    <w:rsid w:val="00F17869"/>
    <w:rsid w:val="00F17C57"/>
    <w:rsid w:val="00F2003A"/>
    <w:rsid w:val="00F201DA"/>
    <w:rsid w:val="00F21FF1"/>
    <w:rsid w:val="00F23FDF"/>
    <w:rsid w:val="00F25382"/>
    <w:rsid w:val="00F25391"/>
    <w:rsid w:val="00F254C0"/>
    <w:rsid w:val="00F262EC"/>
    <w:rsid w:val="00F268F4"/>
    <w:rsid w:val="00F27832"/>
    <w:rsid w:val="00F354E2"/>
    <w:rsid w:val="00F41ABE"/>
    <w:rsid w:val="00F43B02"/>
    <w:rsid w:val="00F4592C"/>
    <w:rsid w:val="00F47F5F"/>
    <w:rsid w:val="00F505E0"/>
    <w:rsid w:val="00F52779"/>
    <w:rsid w:val="00F52B3C"/>
    <w:rsid w:val="00F533DE"/>
    <w:rsid w:val="00F55242"/>
    <w:rsid w:val="00F57FE6"/>
    <w:rsid w:val="00F61107"/>
    <w:rsid w:val="00F62072"/>
    <w:rsid w:val="00F658FC"/>
    <w:rsid w:val="00F71092"/>
    <w:rsid w:val="00F737A3"/>
    <w:rsid w:val="00F744E9"/>
    <w:rsid w:val="00F746F3"/>
    <w:rsid w:val="00F7519C"/>
    <w:rsid w:val="00F77F06"/>
    <w:rsid w:val="00F800C1"/>
    <w:rsid w:val="00F8170E"/>
    <w:rsid w:val="00F81815"/>
    <w:rsid w:val="00F84030"/>
    <w:rsid w:val="00F85474"/>
    <w:rsid w:val="00F86958"/>
    <w:rsid w:val="00F87643"/>
    <w:rsid w:val="00F93498"/>
    <w:rsid w:val="00F959AB"/>
    <w:rsid w:val="00F96485"/>
    <w:rsid w:val="00FA1732"/>
    <w:rsid w:val="00FA36CD"/>
    <w:rsid w:val="00FA40F8"/>
    <w:rsid w:val="00FA6631"/>
    <w:rsid w:val="00FA730C"/>
    <w:rsid w:val="00FB1E8C"/>
    <w:rsid w:val="00FB523E"/>
    <w:rsid w:val="00FB5877"/>
    <w:rsid w:val="00FB5955"/>
    <w:rsid w:val="00FB7588"/>
    <w:rsid w:val="00FC00AD"/>
    <w:rsid w:val="00FC5527"/>
    <w:rsid w:val="00FD0EE6"/>
    <w:rsid w:val="00FD1953"/>
    <w:rsid w:val="00FD42EB"/>
    <w:rsid w:val="00FD664E"/>
    <w:rsid w:val="00FD67AA"/>
    <w:rsid w:val="00FD7DAA"/>
    <w:rsid w:val="00FE67BC"/>
    <w:rsid w:val="00FE6C67"/>
    <w:rsid w:val="00FF097F"/>
    <w:rsid w:val="00FF0DE5"/>
    <w:rsid w:val="00FF10AC"/>
    <w:rsid w:val="00FF32C2"/>
    <w:rsid w:val="00FF3C68"/>
    <w:rsid w:val="00FF4DD2"/>
    <w:rsid w:val="00FF5659"/>
    <w:rsid w:val="00FF611A"/>
    <w:rsid w:val="00FF7384"/>
    <w:rsid w:val="00FF78CA"/>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0" w:qFormat="1"/>
    <w:lsdException w:name="page number" w:qFormat="1"/>
    <w:lsdException w:name="List Bullet" w:qFormat="1"/>
    <w:lsdException w:name="List Bullet 2" w:qFormat="1"/>
    <w:lsdException w:name="Title" w:semiHidden="0" w:uiPriority="10" w:unhideWhenUsed="0" w:qFormat="1"/>
    <w:lsdException w:name="Default Paragraph Font" w:uiPriority="1" w:unhideWhenUsed="0"/>
    <w:lsdException w:name="Subtitle" w:semiHidden="0" w:uiPriority="11" w:unhideWhenUsed="0" w:qFormat="1"/>
    <w:lsdException w:name="Hyperlink" w:unhideWhenUsed="0"/>
    <w:lsdException w:name="FollowedHyperlink" w:uiPriority="0"/>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1B4E"/>
    <w:pPr>
      <w:spacing w:after="120" w:line="300" w:lineRule="auto"/>
    </w:pPr>
    <w:rPr>
      <w:sz w:val="24"/>
      <w:szCs w:val="22"/>
    </w:rPr>
  </w:style>
  <w:style w:type="paragraph" w:styleId="Heading1">
    <w:name w:val="heading 1"/>
    <w:basedOn w:val="Normal"/>
    <w:next w:val="Normal"/>
    <w:link w:val="Heading1Char"/>
    <w:uiPriority w:val="99"/>
    <w:qFormat/>
    <w:rsid w:val="00501F35"/>
    <w:pPr>
      <w:keepNext/>
      <w:keepLines/>
      <w:spacing w:before="360" w:after="0"/>
      <w:outlineLvl w:val="0"/>
    </w:pPr>
    <w:rPr>
      <w:b/>
      <w:bCs/>
      <w:color w:val="000000" w:themeColor="text1"/>
      <w:sz w:val="36"/>
      <w:szCs w:val="28"/>
    </w:rPr>
  </w:style>
  <w:style w:type="paragraph" w:styleId="Heading2">
    <w:name w:val="heading 2"/>
    <w:basedOn w:val="Normal"/>
    <w:next w:val="Normal"/>
    <w:link w:val="Heading2Char"/>
    <w:uiPriority w:val="9"/>
    <w:unhideWhenUsed/>
    <w:qFormat/>
    <w:rsid w:val="0083097D"/>
    <w:pPr>
      <w:keepNext/>
      <w:keepLines/>
      <w:tabs>
        <w:tab w:val="right" w:pos="9360"/>
      </w:tabs>
      <w:spacing w:before="280"/>
      <w:outlineLvl w:val="1"/>
    </w:pPr>
    <w:rPr>
      <w:rFonts w:eastAsiaTheme="majorEastAsia" w:cstheme="majorBidi"/>
      <w:b/>
      <w:bCs/>
      <w:color w:val="000000" w:themeColor="text1"/>
      <w:sz w:val="28"/>
      <w:szCs w:val="26"/>
    </w:rPr>
  </w:style>
  <w:style w:type="paragraph" w:styleId="Heading3">
    <w:name w:val="heading 3"/>
    <w:basedOn w:val="Normal"/>
    <w:next w:val="Normal"/>
    <w:link w:val="Heading3Char"/>
    <w:uiPriority w:val="9"/>
    <w:unhideWhenUsed/>
    <w:qFormat/>
    <w:rsid w:val="00377264"/>
    <w:pPr>
      <w:keepNext/>
      <w:keepLines/>
      <w:spacing w:before="40"/>
      <w:outlineLvl w:val="2"/>
    </w:pPr>
    <w:rPr>
      <w:rFonts w:eastAsiaTheme="majorEastAsia" w:cstheme="majorBidi"/>
      <w:b/>
      <w:color w:val="000000" w:themeColor="text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501F35"/>
    <w:rPr>
      <w:b/>
      <w:bCs/>
      <w:color w:val="000000" w:themeColor="text1"/>
      <w:sz w:val="36"/>
      <w:szCs w:val="28"/>
    </w:rPr>
  </w:style>
  <w:style w:type="paragraph" w:styleId="Header">
    <w:name w:val="header"/>
    <w:basedOn w:val="Normal"/>
    <w:link w:val="HeaderChar"/>
    <w:uiPriority w:val="99"/>
    <w:rsid w:val="00E17B77"/>
    <w:pPr>
      <w:tabs>
        <w:tab w:val="center" w:pos="4680"/>
        <w:tab w:val="right" w:pos="9360"/>
      </w:tabs>
      <w:spacing w:after="0" w:line="240" w:lineRule="auto"/>
    </w:pPr>
  </w:style>
  <w:style w:type="character" w:customStyle="1" w:styleId="HeaderChar">
    <w:name w:val="Header Char"/>
    <w:basedOn w:val="DefaultParagraphFont"/>
    <w:link w:val="Header"/>
    <w:uiPriority w:val="99"/>
    <w:rsid w:val="00E17B77"/>
    <w:rPr>
      <w:rFonts w:cs="Times New Roman"/>
    </w:rPr>
  </w:style>
  <w:style w:type="paragraph" w:styleId="Footer">
    <w:name w:val="footer"/>
    <w:basedOn w:val="Normal"/>
    <w:link w:val="FooterChar"/>
    <w:uiPriority w:val="99"/>
    <w:rsid w:val="00E17B77"/>
    <w:pPr>
      <w:tabs>
        <w:tab w:val="center" w:pos="4680"/>
        <w:tab w:val="right" w:pos="9360"/>
      </w:tabs>
      <w:spacing w:after="0" w:line="240" w:lineRule="auto"/>
    </w:pPr>
  </w:style>
  <w:style w:type="character" w:customStyle="1" w:styleId="FooterChar">
    <w:name w:val="Footer Char"/>
    <w:basedOn w:val="DefaultParagraphFont"/>
    <w:link w:val="Footer"/>
    <w:uiPriority w:val="99"/>
    <w:rsid w:val="00E17B77"/>
    <w:rPr>
      <w:rFonts w:cs="Times New Roman"/>
    </w:rPr>
  </w:style>
  <w:style w:type="paragraph" w:styleId="BalloonText">
    <w:name w:val="Balloon Text"/>
    <w:basedOn w:val="Normal"/>
    <w:link w:val="BalloonTextChar"/>
    <w:uiPriority w:val="99"/>
    <w:semiHidden/>
    <w:rsid w:val="00E17B7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17B77"/>
    <w:rPr>
      <w:rFonts w:ascii="Tahoma" w:hAnsi="Tahoma" w:cs="Tahoma"/>
      <w:sz w:val="16"/>
    </w:rPr>
  </w:style>
  <w:style w:type="table" w:styleId="TableGrid">
    <w:name w:val="Table Grid"/>
    <w:basedOn w:val="TableNormal"/>
    <w:uiPriority w:val="59"/>
    <w:rsid w:val="00CE4D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16A07"/>
    <w:pPr>
      <w:numPr>
        <w:numId w:val="2"/>
      </w:numPr>
      <w:ind w:left="360"/>
      <w:contextualSpacing/>
    </w:pPr>
  </w:style>
  <w:style w:type="character" w:styleId="Hyperlink">
    <w:name w:val="Hyperlink"/>
    <w:basedOn w:val="DefaultParagraphFont"/>
    <w:uiPriority w:val="99"/>
    <w:rsid w:val="00033973"/>
    <w:rPr>
      <w:color w:val="0000FF"/>
      <w:u w:val="single"/>
    </w:rPr>
  </w:style>
  <w:style w:type="character" w:styleId="FollowedHyperlink">
    <w:name w:val="FollowedHyperlink"/>
    <w:rsid w:val="00357D7B"/>
    <w:rPr>
      <w:color w:val="800080"/>
      <w:u w:val="single"/>
    </w:rPr>
  </w:style>
  <w:style w:type="paragraph" w:styleId="Caption">
    <w:name w:val="caption"/>
    <w:basedOn w:val="Normal"/>
    <w:next w:val="Normal"/>
    <w:autoRedefine/>
    <w:unhideWhenUsed/>
    <w:qFormat/>
    <w:rsid w:val="00FF4DD2"/>
    <w:pPr>
      <w:spacing w:after="0" w:line="240" w:lineRule="auto"/>
      <w:jc w:val="center"/>
    </w:pPr>
    <w:rPr>
      <w:rFonts w:ascii="Times New Roman" w:hAnsi="Times New Roman"/>
      <w:b/>
      <w:bCs/>
      <w:szCs w:val="20"/>
    </w:rPr>
  </w:style>
  <w:style w:type="character" w:customStyle="1" w:styleId="Heading2Char">
    <w:name w:val="Heading 2 Char"/>
    <w:basedOn w:val="DefaultParagraphFont"/>
    <w:link w:val="Heading2"/>
    <w:uiPriority w:val="9"/>
    <w:rsid w:val="0083097D"/>
    <w:rPr>
      <w:rFonts w:eastAsiaTheme="majorEastAsia" w:cstheme="majorBidi"/>
      <w:b/>
      <w:bCs/>
      <w:color w:val="000000" w:themeColor="text1"/>
      <w:sz w:val="28"/>
      <w:szCs w:val="26"/>
    </w:rPr>
  </w:style>
  <w:style w:type="paragraph" w:styleId="Title">
    <w:name w:val="Title"/>
    <w:aliases w:val="Title - Program"/>
    <w:basedOn w:val="Normal"/>
    <w:next w:val="Normal"/>
    <w:link w:val="TitleChar"/>
    <w:uiPriority w:val="10"/>
    <w:qFormat/>
    <w:rsid w:val="0025257F"/>
    <w:pPr>
      <w:spacing w:after="0" w:line="240" w:lineRule="auto"/>
      <w:ind w:left="2160"/>
      <w:outlineLvl w:val="0"/>
    </w:pPr>
    <w:rPr>
      <w:b/>
      <w:color w:val="000000" w:themeColor="text1"/>
      <w:sz w:val="48"/>
      <w:szCs w:val="40"/>
    </w:rPr>
  </w:style>
  <w:style w:type="character" w:customStyle="1" w:styleId="TitleChar">
    <w:name w:val="Title Char"/>
    <w:aliases w:val="Title - Program Char"/>
    <w:basedOn w:val="DefaultParagraphFont"/>
    <w:link w:val="Title"/>
    <w:uiPriority w:val="10"/>
    <w:rsid w:val="0025257F"/>
    <w:rPr>
      <w:b/>
      <w:color w:val="000000" w:themeColor="text1"/>
      <w:sz w:val="48"/>
      <w:szCs w:val="40"/>
    </w:rPr>
  </w:style>
  <w:style w:type="paragraph" w:styleId="Subtitle">
    <w:name w:val="Subtitle"/>
    <w:aliases w:val="Title - Course"/>
    <w:basedOn w:val="Title"/>
    <w:next w:val="Normal"/>
    <w:link w:val="SubtitleChar"/>
    <w:uiPriority w:val="11"/>
    <w:qFormat/>
    <w:rsid w:val="0025257F"/>
    <w:pPr>
      <w:outlineLvl w:val="1"/>
    </w:pPr>
    <w:rPr>
      <w:sz w:val="40"/>
      <w:szCs w:val="28"/>
    </w:rPr>
  </w:style>
  <w:style w:type="character" w:customStyle="1" w:styleId="SubtitleChar">
    <w:name w:val="Subtitle Char"/>
    <w:aliases w:val="Title - Course Char"/>
    <w:basedOn w:val="DefaultParagraphFont"/>
    <w:link w:val="Subtitle"/>
    <w:uiPriority w:val="11"/>
    <w:rsid w:val="0025257F"/>
    <w:rPr>
      <w:b/>
      <w:color w:val="000000" w:themeColor="text1"/>
      <w:sz w:val="40"/>
      <w:szCs w:val="28"/>
    </w:rPr>
  </w:style>
  <w:style w:type="paragraph" w:customStyle="1" w:styleId="Title-Lesson">
    <w:name w:val="Title - Lesson"/>
    <w:basedOn w:val="Subtitle"/>
    <w:next w:val="Normal"/>
    <w:qFormat/>
    <w:rsid w:val="0025257F"/>
    <w:rPr>
      <w:sz w:val="32"/>
    </w:rPr>
  </w:style>
  <w:style w:type="character" w:customStyle="1" w:styleId="Heading3Char">
    <w:name w:val="Heading 3 Char"/>
    <w:basedOn w:val="DefaultParagraphFont"/>
    <w:link w:val="Heading3"/>
    <w:uiPriority w:val="9"/>
    <w:rsid w:val="00377264"/>
    <w:rPr>
      <w:rFonts w:eastAsiaTheme="majorEastAsia" w:cstheme="majorBidi"/>
      <w:b/>
      <w:color w:val="000000" w:themeColor="text1"/>
      <w:sz w:val="24"/>
      <w:szCs w:val="24"/>
    </w:rPr>
  </w:style>
  <w:style w:type="paragraph" w:styleId="ListBullet">
    <w:name w:val="List Bullet"/>
    <w:basedOn w:val="Normal"/>
    <w:uiPriority w:val="99"/>
    <w:unhideWhenUsed/>
    <w:qFormat/>
    <w:rsid w:val="002C2D39"/>
    <w:pPr>
      <w:numPr>
        <w:numId w:val="1"/>
      </w:numPr>
      <w:contextualSpacing/>
    </w:pPr>
  </w:style>
  <w:style w:type="paragraph" w:customStyle="1" w:styleId="Outline1">
    <w:name w:val="Outline 1"/>
    <w:basedOn w:val="Normal"/>
    <w:next w:val="Outline2"/>
    <w:qFormat/>
    <w:rsid w:val="00CA142F"/>
    <w:pPr>
      <w:numPr>
        <w:numId w:val="3"/>
      </w:numPr>
      <w:spacing w:after="0"/>
    </w:pPr>
  </w:style>
  <w:style w:type="paragraph" w:customStyle="1" w:styleId="Outline2">
    <w:name w:val="Outline 2"/>
    <w:basedOn w:val="Outline1"/>
    <w:qFormat/>
    <w:rsid w:val="00D26AA8"/>
    <w:pPr>
      <w:numPr>
        <w:numId w:val="8"/>
      </w:numPr>
    </w:pPr>
  </w:style>
  <w:style w:type="paragraph" w:styleId="ListBullet2">
    <w:name w:val="List Bullet 2"/>
    <w:basedOn w:val="ListBullet"/>
    <w:uiPriority w:val="99"/>
    <w:unhideWhenUsed/>
    <w:qFormat/>
    <w:rsid w:val="007354AC"/>
    <w:pPr>
      <w:numPr>
        <w:numId w:val="5"/>
      </w:numPr>
    </w:pPr>
  </w:style>
  <w:style w:type="character" w:styleId="PageNumber">
    <w:name w:val="page number"/>
    <w:basedOn w:val="DefaultParagraphFont"/>
    <w:uiPriority w:val="99"/>
    <w:unhideWhenUsed/>
    <w:qFormat/>
    <w:rsid w:val="00501F35"/>
    <w:rPr>
      <w:rFonts w:ascii="Calibri" w:hAnsi="Calibri"/>
      <w:sz w:val="24"/>
    </w:rPr>
  </w:style>
  <w:style w:type="paragraph" w:customStyle="1" w:styleId="Title-2ndPgHeader">
    <w:name w:val="Title - 2nd Pg Header"/>
    <w:basedOn w:val="Subtitle"/>
    <w:link w:val="Title-2ndPgHeaderChar"/>
    <w:qFormat/>
    <w:rsid w:val="00CE1E8B"/>
    <w:pPr>
      <w:tabs>
        <w:tab w:val="right" w:pos="9180"/>
      </w:tabs>
      <w:ind w:left="0"/>
    </w:pPr>
  </w:style>
  <w:style w:type="character" w:customStyle="1" w:styleId="Title-2ndPgHeaderChar">
    <w:name w:val="Title - 2nd Pg Header Char"/>
    <w:basedOn w:val="SubtitleChar"/>
    <w:link w:val="Title-2ndPgHeader"/>
    <w:rsid w:val="00CE1E8B"/>
    <w:rPr>
      <w:b/>
      <w:color w:val="000000" w:themeColor="text1"/>
      <w:sz w:val="40"/>
      <w:szCs w:val="28"/>
    </w:rPr>
  </w:style>
  <w:style w:type="character" w:styleId="Strong">
    <w:name w:val="Strong"/>
    <w:basedOn w:val="DefaultParagraphFont"/>
    <w:uiPriority w:val="22"/>
    <w:qFormat/>
    <w:rsid w:val="0096109E"/>
    <w:rPr>
      <w:b/>
      <w:bCs/>
    </w:rPr>
  </w:style>
  <w:style w:type="character" w:customStyle="1" w:styleId="apple-converted-space">
    <w:name w:val="apple-converted-space"/>
    <w:basedOn w:val="DefaultParagraphFont"/>
    <w:rsid w:val="0096109E"/>
  </w:style>
  <w:style w:type="paragraph" w:styleId="NormalWeb">
    <w:name w:val="Normal (Web)"/>
    <w:basedOn w:val="Normal"/>
    <w:uiPriority w:val="99"/>
    <w:semiHidden/>
    <w:unhideWhenUsed/>
    <w:rsid w:val="0096109E"/>
    <w:pPr>
      <w:spacing w:before="100" w:beforeAutospacing="1" w:after="100" w:afterAutospacing="1" w:line="240" w:lineRule="auto"/>
    </w:pPr>
    <w:rPr>
      <w:rFonts w:ascii="Times New Roman" w:hAnsi="Times New Roman"/>
      <w:szCs w:val="24"/>
    </w:rPr>
  </w:style>
  <w:style w:type="paragraph" w:styleId="Revision">
    <w:name w:val="Revision"/>
    <w:hidden/>
    <w:uiPriority w:val="99"/>
    <w:semiHidden/>
    <w:rsid w:val="00CD2C41"/>
    <w:rPr>
      <w:sz w:val="24"/>
      <w:szCs w:val="22"/>
    </w:rPr>
  </w:style>
  <w:style w:type="paragraph" w:customStyle="1" w:styleId="Outline3">
    <w:name w:val="Outline 3"/>
    <w:basedOn w:val="Outline2"/>
    <w:qFormat/>
    <w:rsid w:val="00477630"/>
    <w:pPr>
      <w:numPr>
        <w:numId w:val="6"/>
      </w:numPr>
      <w:spacing w:after="40" w:line="252" w:lineRule="auto"/>
      <w:outlineLvl w:val="2"/>
    </w:pPr>
  </w:style>
  <w:style w:type="character" w:customStyle="1" w:styleId="style11">
    <w:name w:val="style11"/>
    <w:basedOn w:val="DefaultParagraphFont"/>
    <w:rsid w:val="00515528"/>
    <w:rPr>
      <w:rFonts w:ascii="Courier New" w:hAnsi="Courier New" w:cs="Courier New" w:hint="default"/>
    </w:rPr>
  </w:style>
  <w:style w:type="character" w:styleId="Emphasis">
    <w:name w:val="Emphasis"/>
    <w:basedOn w:val="DefaultParagraphFont"/>
    <w:uiPriority w:val="20"/>
    <w:qFormat/>
    <w:rsid w:val="00515528"/>
    <w:rPr>
      <w:i/>
      <w:iCs/>
    </w:rPr>
  </w:style>
  <w:style w:type="paragraph" w:styleId="TOCHeading">
    <w:name w:val="TOC Heading"/>
    <w:basedOn w:val="Heading1"/>
    <w:next w:val="Normal"/>
    <w:uiPriority w:val="39"/>
    <w:unhideWhenUsed/>
    <w:qFormat/>
    <w:rsid w:val="00BB1F28"/>
    <w:pPr>
      <w:spacing w:before="240" w:line="259" w:lineRule="auto"/>
      <w:outlineLvl w:val="9"/>
    </w:pPr>
    <w:rPr>
      <w:rFonts w:asciiTheme="majorHAnsi" w:eastAsiaTheme="majorEastAsia" w:hAnsiTheme="majorHAnsi" w:cstheme="majorBidi"/>
      <w:b w:val="0"/>
      <w:bCs w:val="0"/>
      <w:color w:val="auto"/>
      <w:sz w:val="32"/>
      <w:szCs w:val="32"/>
    </w:rPr>
  </w:style>
  <w:style w:type="paragraph" w:styleId="TOC1">
    <w:name w:val="toc 1"/>
    <w:basedOn w:val="Normal"/>
    <w:next w:val="Normal"/>
    <w:autoRedefine/>
    <w:uiPriority w:val="39"/>
    <w:unhideWhenUsed/>
    <w:rsid w:val="00BB1F28"/>
    <w:pPr>
      <w:spacing w:after="0"/>
    </w:pPr>
  </w:style>
  <w:style w:type="paragraph" w:styleId="TOC2">
    <w:name w:val="toc 2"/>
    <w:basedOn w:val="Normal"/>
    <w:next w:val="Normal"/>
    <w:autoRedefine/>
    <w:uiPriority w:val="39"/>
    <w:unhideWhenUsed/>
    <w:rsid w:val="00BB1F28"/>
    <w:pPr>
      <w:spacing w:after="0"/>
      <w:ind w:left="245"/>
    </w:pPr>
  </w:style>
  <w:style w:type="paragraph" w:styleId="TOC3">
    <w:name w:val="toc 3"/>
    <w:basedOn w:val="Normal"/>
    <w:next w:val="Normal"/>
    <w:autoRedefine/>
    <w:uiPriority w:val="39"/>
    <w:unhideWhenUsed/>
    <w:rsid w:val="00BB1F28"/>
    <w:pPr>
      <w:spacing w:after="0"/>
      <w:ind w:left="475"/>
    </w:pPr>
  </w:style>
  <w:style w:type="paragraph" w:customStyle="1" w:styleId="Outline4">
    <w:name w:val="Outline 4"/>
    <w:basedOn w:val="Outline3"/>
    <w:qFormat/>
    <w:rsid w:val="00F43B02"/>
    <w:pPr>
      <w:numPr>
        <w:numId w:val="10"/>
      </w:numPr>
      <w:spacing w:after="0" w:line="240" w:lineRule="auto"/>
    </w:pPr>
    <w:rPr>
      <w:rFonts w:cs="Calibri"/>
      <w:color w:val="000000" w:themeColor="text1"/>
    </w:rPr>
  </w:style>
  <w:style w:type="character" w:customStyle="1" w:styleId="a-color-secondary">
    <w:name w:val="a-color-secondary"/>
    <w:basedOn w:val="DefaultParagraphFont"/>
    <w:rsid w:val="002C625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0" w:qFormat="1"/>
    <w:lsdException w:name="page number" w:qFormat="1"/>
    <w:lsdException w:name="List Bullet" w:qFormat="1"/>
    <w:lsdException w:name="List Bullet 2" w:qFormat="1"/>
    <w:lsdException w:name="Title" w:semiHidden="0" w:uiPriority="10" w:unhideWhenUsed="0" w:qFormat="1"/>
    <w:lsdException w:name="Default Paragraph Font" w:uiPriority="1" w:unhideWhenUsed="0"/>
    <w:lsdException w:name="Subtitle" w:semiHidden="0" w:uiPriority="11" w:unhideWhenUsed="0" w:qFormat="1"/>
    <w:lsdException w:name="Hyperlink" w:unhideWhenUsed="0"/>
    <w:lsdException w:name="FollowedHyperlink" w:uiPriority="0"/>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1B4E"/>
    <w:pPr>
      <w:spacing w:after="120" w:line="300" w:lineRule="auto"/>
    </w:pPr>
    <w:rPr>
      <w:sz w:val="24"/>
      <w:szCs w:val="22"/>
    </w:rPr>
  </w:style>
  <w:style w:type="paragraph" w:styleId="Heading1">
    <w:name w:val="heading 1"/>
    <w:basedOn w:val="Normal"/>
    <w:next w:val="Normal"/>
    <w:link w:val="Heading1Char"/>
    <w:uiPriority w:val="99"/>
    <w:qFormat/>
    <w:rsid w:val="00501F35"/>
    <w:pPr>
      <w:keepNext/>
      <w:keepLines/>
      <w:spacing w:before="360" w:after="0"/>
      <w:outlineLvl w:val="0"/>
    </w:pPr>
    <w:rPr>
      <w:b/>
      <w:bCs/>
      <w:color w:val="000000" w:themeColor="text1"/>
      <w:sz w:val="36"/>
      <w:szCs w:val="28"/>
    </w:rPr>
  </w:style>
  <w:style w:type="paragraph" w:styleId="Heading2">
    <w:name w:val="heading 2"/>
    <w:basedOn w:val="Normal"/>
    <w:next w:val="Normal"/>
    <w:link w:val="Heading2Char"/>
    <w:uiPriority w:val="9"/>
    <w:unhideWhenUsed/>
    <w:qFormat/>
    <w:rsid w:val="0083097D"/>
    <w:pPr>
      <w:keepNext/>
      <w:keepLines/>
      <w:tabs>
        <w:tab w:val="right" w:pos="9360"/>
      </w:tabs>
      <w:spacing w:before="280"/>
      <w:outlineLvl w:val="1"/>
    </w:pPr>
    <w:rPr>
      <w:rFonts w:eastAsiaTheme="majorEastAsia" w:cstheme="majorBidi"/>
      <w:b/>
      <w:bCs/>
      <w:color w:val="000000" w:themeColor="text1"/>
      <w:sz w:val="28"/>
      <w:szCs w:val="26"/>
    </w:rPr>
  </w:style>
  <w:style w:type="paragraph" w:styleId="Heading3">
    <w:name w:val="heading 3"/>
    <w:basedOn w:val="Normal"/>
    <w:next w:val="Normal"/>
    <w:link w:val="Heading3Char"/>
    <w:uiPriority w:val="9"/>
    <w:unhideWhenUsed/>
    <w:qFormat/>
    <w:rsid w:val="00377264"/>
    <w:pPr>
      <w:keepNext/>
      <w:keepLines/>
      <w:spacing w:before="40"/>
      <w:outlineLvl w:val="2"/>
    </w:pPr>
    <w:rPr>
      <w:rFonts w:eastAsiaTheme="majorEastAsia" w:cstheme="majorBidi"/>
      <w:b/>
      <w:color w:val="000000" w:themeColor="text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501F35"/>
    <w:rPr>
      <w:b/>
      <w:bCs/>
      <w:color w:val="000000" w:themeColor="text1"/>
      <w:sz w:val="36"/>
      <w:szCs w:val="28"/>
    </w:rPr>
  </w:style>
  <w:style w:type="paragraph" w:styleId="Header">
    <w:name w:val="header"/>
    <w:basedOn w:val="Normal"/>
    <w:link w:val="HeaderChar"/>
    <w:uiPriority w:val="99"/>
    <w:rsid w:val="00E17B77"/>
    <w:pPr>
      <w:tabs>
        <w:tab w:val="center" w:pos="4680"/>
        <w:tab w:val="right" w:pos="9360"/>
      </w:tabs>
      <w:spacing w:after="0" w:line="240" w:lineRule="auto"/>
    </w:pPr>
  </w:style>
  <w:style w:type="character" w:customStyle="1" w:styleId="HeaderChar">
    <w:name w:val="Header Char"/>
    <w:basedOn w:val="DefaultParagraphFont"/>
    <w:link w:val="Header"/>
    <w:uiPriority w:val="99"/>
    <w:rsid w:val="00E17B77"/>
    <w:rPr>
      <w:rFonts w:cs="Times New Roman"/>
    </w:rPr>
  </w:style>
  <w:style w:type="paragraph" w:styleId="Footer">
    <w:name w:val="footer"/>
    <w:basedOn w:val="Normal"/>
    <w:link w:val="FooterChar"/>
    <w:uiPriority w:val="99"/>
    <w:rsid w:val="00E17B77"/>
    <w:pPr>
      <w:tabs>
        <w:tab w:val="center" w:pos="4680"/>
        <w:tab w:val="right" w:pos="9360"/>
      </w:tabs>
      <w:spacing w:after="0" w:line="240" w:lineRule="auto"/>
    </w:pPr>
  </w:style>
  <w:style w:type="character" w:customStyle="1" w:styleId="FooterChar">
    <w:name w:val="Footer Char"/>
    <w:basedOn w:val="DefaultParagraphFont"/>
    <w:link w:val="Footer"/>
    <w:uiPriority w:val="99"/>
    <w:rsid w:val="00E17B77"/>
    <w:rPr>
      <w:rFonts w:cs="Times New Roman"/>
    </w:rPr>
  </w:style>
  <w:style w:type="paragraph" w:styleId="BalloonText">
    <w:name w:val="Balloon Text"/>
    <w:basedOn w:val="Normal"/>
    <w:link w:val="BalloonTextChar"/>
    <w:uiPriority w:val="99"/>
    <w:semiHidden/>
    <w:rsid w:val="00E17B7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17B77"/>
    <w:rPr>
      <w:rFonts w:ascii="Tahoma" w:hAnsi="Tahoma" w:cs="Tahoma"/>
      <w:sz w:val="16"/>
    </w:rPr>
  </w:style>
  <w:style w:type="table" w:styleId="TableGrid">
    <w:name w:val="Table Grid"/>
    <w:basedOn w:val="TableNormal"/>
    <w:uiPriority w:val="59"/>
    <w:rsid w:val="00CE4D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16A07"/>
    <w:pPr>
      <w:numPr>
        <w:numId w:val="2"/>
      </w:numPr>
      <w:ind w:left="360"/>
      <w:contextualSpacing/>
    </w:pPr>
  </w:style>
  <w:style w:type="character" w:styleId="Hyperlink">
    <w:name w:val="Hyperlink"/>
    <w:basedOn w:val="DefaultParagraphFont"/>
    <w:uiPriority w:val="99"/>
    <w:rsid w:val="00033973"/>
    <w:rPr>
      <w:color w:val="0000FF"/>
      <w:u w:val="single"/>
    </w:rPr>
  </w:style>
  <w:style w:type="character" w:styleId="FollowedHyperlink">
    <w:name w:val="FollowedHyperlink"/>
    <w:rsid w:val="00357D7B"/>
    <w:rPr>
      <w:color w:val="800080"/>
      <w:u w:val="single"/>
    </w:rPr>
  </w:style>
  <w:style w:type="paragraph" w:styleId="Caption">
    <w:name w:val="caption"/>
    <w:basedOn w:val="Normal"/>
    <w:next w:val="Normal"/>
    <w:autoRedefine/>
    <w:unhideWhenUsed/>
    <w:qFormat/>
    <w:rsid w:val="00FF4DD2"/>
    <w:pPr>
      <w:spacing w:after="0" w:line="240" w:lineRule="auto"/>
      <w:jc w:val="center"/>
    </w:pPr>
    <w:rPr>
      <w:rFonts w:ascii="Times New Roman" w:hAnsi="Times New Roman"/>
      <w:b/>
      <w:bCs/>
      <w:szCs w:val="20"/>
    </w:rPr>
  </w:style>
  <w:style w:type="character" w:customStyle="1" w:styleId="Heading2Char">
    <w:name w:val="Heading 2 Char"/>
    <w:basedOn w:val="DefaultParagraphFont"/>
    <w:link w:val="Heading2"/>
    <w:uiPriority w:val="9"/>
    <w:rsid w:val="0083097D"/>
    <w:rPr>
      <w:rFonts w:eastAsiaTheme="majorEastAsia" w:cstheme="majorBidi"/>
      <w:b/>
      <w:bCs/>
      <w:color w:val="000000" w:themeColor="text1"/>
      <w:sz w:val="28"/>
      <w:szCs w:val="26"/>
    </w:rPr>
  </w:style>
  <w:style w:type="paragraph" w:styleId="Title">
    <w:name w:val="Title"/>
    <w:aliases w:val="Title - Program"/>
    <w:basedOn w:val="Normal"/>
    <w:next w:val="Normal"/>
    <w:link w:val="TitleChar"/>
    <w:uiPriority w:val="10"/>
    <w:qFormat/>
    <w:rsid w:val="0025257F"/>
    <w:pPr>
      <w:spacing w:after="0" w:line="240" w:lineRule="auto"/>
      <w:ind w:left="2160"/>
      <w:outlineLvl w:val="0"/>
    </w:pPr>
    <w:rPr>
      <w:b/>
      <w:color w:val="000000" w:themeColor="text1"/>
      <w:sz w:val="48"/>
      <w:szCs w:val="40"/>
    </w:rPr>
  </w:style>
  <w:style w:type="character" w:customStyle="1" w:styleId="TitleChar">
    <w:name w:val="Title Char"/>
    <w:aliases w:val="Title - Program Char"/>
    <w:basedOn w:val="DefaultParagraphFont"/>
    <w:link w:val="Title"/>
    <w:uiPriority w:val="10"/>
    <w:rsid w:val="0025257F"/>
    <w:rPr>
      <w:b/>
      <w:color w:val="000000" w:themeColor="text1"/>
      <w:sz w:val="48"/>
      <w:szCs w:val="40"/>
    </w:rPr>
  </w:style>
  <w:style w:type="paragraph" w:styleId="Subtitle">
    <w:name w:val="Subtitle"/>
    <w:aliases w:val="Title - Course"/>
    <w:basedOn w:val="Title"/>
    <w:next w:val="Normal"/>
    <w:link w:val="SubtitleChar"/>
    <w:uiPriority w:val="11"/>
    <w:qFormat/>
    <w:rsid w:val="0025257F"/>
    <w:pPr>
      <w:outlineLvl w:val="1"/>
    </w:pPr>
    <w:rPr>
      <w:sz w:val="40"/>
      <w:szCs w:val="28"/>
    </w:rPr>
  </w:style>
  <w:style w:type="character" w:customStyle="1" w:styleId="SubtitleChar">
    <w:name w:val="Subtitle Char"/>
    <w:aliases w:val="Title - Course Char"/>
    <w:basedOn w:val="DefaultParagraphFont"/>
    <w:link w:val="Subtitle"/>
    <w:uiPriority w:val="11"/>
    <w:rsid w:val="0025257F"/>
    <w:rPr>
      <w:b/>
      <w:color w:val="000000" w:themeColor="text1"/>
      <w:sz w:val="40"/>
      <w:szCs w:val="28"/>
    </w:rPr>
  </w:style>
  <w:style w:type="paragraph" w:customStyle="1" w:styleId="Title-Lesson">
    <w:name w:val="Title - Lesson"/>
    <w:basedOn w:val="Subtitle"/>
    <w:next w:val="Normal"/>
    <w:qFormat/>
    <w:rsid w:val="0025257F"/>
    <w:rPr>
      <w:sz w:val="32"/>
    </w:rPr>
  </w:style>
  <w:style w:type="character" w:customStyle="1" w:styleId="Heading3Char">
    <w:name w:val="Heading 3 Char"/>
    <w:basedOn w:val="DefaultParagraphFont"/>
    <w:link w:val="Heading3"/>
    <w:uiPriority w:val="9"/>
    <w:rsid w:val="00377264"/>
    <w:rPr>
      <w:rFonts w:eastAsiaTheme="majorEastAsia" w:cstheme="majorBidi"/>
      <w:b/>
      <w:color w:val="000000" w:themeColor="text1"/>
      <w:sz w:val="24"/>
      <w:szCs w:val="24"/>
    </w:rPr>
  </w:style>
  <w:style w:type="paragraph" w:styleId="ListBullet">
    <w:name w:val="List Bullet"/>
    <w:basedOn w:val="Normal"/>
    <w:uiPriority w:val="99"/>
    <w:unhideWhenUsed/>
    <w:qFormat/>
    <w:rsid w:val="002C2D39"/>
    <w:pPr>
      <w:numPr>
        <w:numId w:val="1"/>
      </w:numPr>
      <w:contextualSpacing/>
    </w:pPr>
  </w:style>
  <w:style w:type="paragraph" w:customStyle="1" w:styleId="Outline1">
    <w:name w:val="Outline 1"/>
    <w:basedOn w:val="Normal"/>
    <w:next w:val="Outline2"/>
    <w:qFormat/>
    <w:rsid w:val="00CA142F"/>
    <w:pPr>
      <w:numPr>
        <w:numId w:val="3"/>
      </w:numPr>
      <w:spacing w:after="0"/>
    </w:pPr>
  </w:style>
  <w:style w:type="paragraph" w:customStyle="1" w:styleId="Outline2">
    <w:name w:val="Outline 2"/>
    <w:basedOn w:val="Outline1"/>
    <w:qFormat/>
    <w:rsid w:val="00D26AA8"/>
    <w:pPr>
      <w:numPr>
        <w:numId w:val="8"/>
      </w:numPr>
    </w:pPr>
  </w:style>
  <w:style w:type="paragraph" w:styleId="ListBullet2">
    <w:name w:val="List Bullet 2"/>
    <w:basedOn w:val="ListBullet"/>
    <w:uiPriority w:val="99"/>
    <w:unhideWhenUsed/>
    <w:qFormat/>
    <w:rsid w:val="007354AC"/>
    <w:pPr>
      <w:numPr>
        <w:numId w:val="5"/>
      </w:numPr>
    </w:pPr>
  </w:style>
  <w:style w:type="character" w:styleId="PageNumber">
    <w:name w:val="page number"/>
    <w:basedOn w:val="DefaultParagraphFont"/>
    <w:uiPriority w:val="99"/>
    <w:unhideWhenUsed/>
    <w:qFormat/>
    <w:rsid w:val="00501F35"/>
    <w:rPr>
      <w:rFonts w:ascii="Calibri" w:hAnsi="Calibri"/>
      <w:sz w:val="24"/>
    </w:rPr>
  </w:style>
  <w:style w:type="paragraph" w:customStyle="1" w:styleId="Title-2ndPgHeader">
    <w:name w:val="Title - 2nd Pg Header"/>
    <w:basedOn w:val="Subtitle"/>
    <w:link w:val="Title-2ndPgHeaderChar"/>
    <w:qFormat/>
    <w:rsid w:val="00CE1E8B"/>
    <w:pPr>
      <w:tabs>
        <w:tab w:val="right" w:pos="9180"/>
      </w:tabs>
      <w:ind w:left="0"/>
    </w:pPr>
  </w:style>
  <w:style w:type="character" w:customStyle="1" w:styleId="Title-2ndPgHeaderChar">
    <w:name w:val="Title - 2nd Pg Header Char"/>
    <w:basedOn w:val="SubtitleChar"/>
    <w:link w:val="Title-2ndPgHeader"/>
    <w:rsid w:val="00CE1E8B"/>
    <w:rPr>
      <w:b/>
      <w:color w:val="000000" w:themeColor="text1"/>
      <w:sz w:val="40"/>
      <w:szCs w:val="28"/>
    </w:rPr>
  </w:style>
  <w:style w:type="character" w:styleId="Strong">
    <w:name w:val="Strong"/>
    <w:basedOn w:val="DefaultParagraphFont"/>
    <w:uiPriority w:val="22"/>
    <w:qFormat/>
    <w:rsid w:val="0096109E"/>
    <w:rPr>
      <w:b/>
      <w:bCs/>
    </w:rPr>
  </w:style>
  <w:style w:type="character" w:customStyle="1" w:styleId="apple-converted-space">
    <w:name w:val="apple-converted-space"/>
    <w:basedOn w:val="DefaultParagraphFont"/>
    <w:rsid w:val="0096109E"/>
  </w:style>
  <w:style w:type="paragraph" w:styleId="NormalWeb">
    <w:name w:val="Normal (Web)"/>
    <w:basedOn w:val="Normal"/>
    <w:uiPriority w:val="99"/>
    <w:semiHidden/>
    <w:unhideWhenUsed/>
    <w:rsid w:val="0096109E"/>
    <w:pPr>
      <w:spacing w:before="100" w:beforeAutospacing="1" w:after="100" w:afterAutospacing="1" w:line="240" w:lineRule="auto"/>
    </w:pPr>
    <w:rPr>
      <w:rFonts w:ascii="Times New Roman" w:hAnsi="Times New Roman"/>
      <w:szCs w:val="24"/>
    </w:rPr>
  </w:style>
  <w:style w:type="paragraph" w:styleId="Revision">
    <w:name w:val="Revision"/>
    <w:hidden/>
    <w:uiPriority w:val="99"/>
    <w:semiHidden/>
    <w:rsid w:val="00CD2C41"/>
    <w:rPr>
      <w:sz w:val="24"/>
      <w:szCs w:val="22"/>
    </w:rPr>
  </w:style>
  <w:style w:type="paragraph" w:customStyle="1" w:styleId="Outline3">
    <w:name w:val="Outline 3"/>
    <w:basedOn w:val="Outline2"/>
    <w:qFormat/>
    <w:rsid w:val="00477630"/>
    <w:pPr>
      <w:numPr>
        <w:numId w:val="6"/>
      </w:numPr>
      <w:spacing w:after="40" w:line="252" w:lineRule="auto"/>
      <w:outlineLvl w:val="2"/>
    </w:pPr>
  </w:style>
  <w:style w:type="character" w:customStyle="1" w:styleId="style11">
    <w:name w:val="style11"/>
    <w:basedOn w:val="DefaultParagraphFont"/>
    <w:rsid w:val="00515528"/>
    <w:rPr>
      <w:rFonts w:ascii="Courier New" w:hAnsi="Courier New" w:cs="Courier New" w:hint="default"/>
    </w:rPr>
  </w:style>
  <w:style w:type="character" w:styleId="Emphasis">
    <w:name w:val="Emphasis"/>
    <w:basedOn w:val="DefaultParagraphFont"/>
    <w:uiPriority w:val="20"/>
    <w:qFormat/>
    <w:rsid w:val="00515528"/>
    <w:rPr>
      <w:i/>
      <w:iCs/>
    </w:rPr>
  </w:style>
  <w:style w:type="paragraph" w:styleId="TOCHeading">
    <w:name w:val="TOC Heading"/>
    <w:basedOn w:val="Heading1"/>
    <w:next w:val="Normal"/>
    <w:uiPriority w:val="39"/>
    <w:unhideWhenUsed/>
    <w:qFormat/>
    <w:rsid w:val="00BB1F28"/>
    <w:pPr>
      <w:spacing w:before="240" w:line="259" w:lineRule="auto"/>
      <w:outlineLvl w:val="9"/>
    </w:pPr>
    <w:rPr>
      <w:rFonts w:asciiTheme="majorHAnsi" w:eastAsiaTheme="majorEastAsia" w:hAnsiTheme="majorHAnsi" w:cstheme="majorBidi"/>
      <w:b w:val="0"/>
      <w:bCs w:val="0"/>
      <w:color w:val="auto"/>
      <w:sz w:val="32"/>
      <w:szCs w:val="32"/>
    </w:rPr>
  </w:style>
  <w:style w:type="paragraph" w:styleId="TOC1">
    <w:name w:val="toc 1"/>
    <w:basedOn w:val="Normal"/>
    <w:next w:val="Normal"/>
    <w:autoRedefine/>
    <w:uiPriority w:val="39"/>
    <w:unhideWhenUsed/>
    <w:rsid w:val="00BB1F28"/>
    <w:pPr>
      <w:spacing w:after="0"/>
    </w:pPr>
  </w:style>
  <w:style w:type="paragraph" w:styleId="TOC2">
    <w:name w:val="toc 2"/>
    <w:basedOn w:val="Normal"/>
    <w:next w:val="Normal"/>
    <w:autoRedefine/>
    <w:uiPriority w:val="39"/>
    <w:unhideWhenUsed/>
    <w:rsid w:val="00BB1F28"/>
    <w:pPr>
      <w:spacing w:after="0"/>
      <w:ind w:left="245"/>
    </w:pPr>
  </w:style>
  <w:style w:type="paragraph" w:styleId="TOC3">
    <w:name w:val="toc 3"/>
    <w:basedOn w:val="Normal"/>
    <w:next w:val="Normal"/>
    <w:autoRedefine/>
    <w:uiPriority w:val="39"/>
    <w:unhideWhenUsed/>
    <w:rsid w:val="00BB1F28"/>
    <w:pPr>
      <w:spacing w:after="0"/>
      <w:ind w:left="475"/>
    </w:pPr>
  </w:style>
  <w:style w:type="paragraph" w:customStyle="1" w:styleId="Outline4">
    <w:name w:val="Outline 4"/>
    <w:basedOn w:val="Outline3"/>
    <w:qFormat/>
    <w:rsid w:val="00F43B02"/>
    <w:pPr>
      <w:numPr>
        <w:numId w:val="10"/>
      </w:numPr>
      <w:spacing w:after="0" w:line="240" w:lineRule="auto"/>
    </w:pPr>
    <w:rPr>
      <w:rFonts w:cs="Calibri"/>
      <w:color w:val="000000" w:themeColor="text1"/>
    </w:rPr>
  </w:style>
  <w:style w:type="character" w:customStyle="1" w:styleId="a-color-secondary">
    <w:name w:val="a-color-secondary"/>
    <w:basedOn w:val="DefaultParagraphFont"/>
    <w:rsid w:val="002C62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283232">
      <w:bodyDiv w:val="1"/>
      <w:marLeft w:val="0"/>
      <w:marRight w:val="0"/>
      <w:marTop w:val="0"/>
      <w:marBottom w:val="0"/>
      <w:divBdr>
        <w:top w:val="none" w:sz="0" w:space="0" w:color="auto"/>
        <w:left w:val="none" w:sz="0" w:space="0" w:color="auto"/>
        <w:bottom w:val="none" w:sz="0" w:space="0" w:color="auto"/>
        <w:right w:val="none" w:sz="0" w:space="0" w:color="auto"/>
      </w:divBdr>
    </w:div>
    <w:div w:id="317807616">
      <w:bodyDiv w:val="1"/>
      <w:marLeft w:val="0"/>
      <w:marRight w:val="0"/>
      <w:marTop w:val="0"/>
      <w:marBottom w:val="0"/>
      <w:divBdr>
        <w:top w:val="none" w:sz="0" w:space="0" w:color="auto"/>
        <w:left w:val="none" w:sz="0" w:space="0" w:color="auto"/>
        <w:bottom w:val="none" w:sz="0" w:space="0" w:color="auto"/>
        <w:right w:val="none" w:sz="0" w:space="0" w:color="auto"/>
      </w:divBdr>
    </w:div>
    <w:div w:id="382024834">
      <w:bodyDiv w:val="1"/>
      <w:marLeft w:val="0"/>
      <w:marRight w:val="0"/>
      <w:marTop w:val="0"/>
      <w:marBottom w:val="0"/>
      <w:divBdr>
        <w:top w:val="none" w:sz="0" w:space="0" w:color="auto"/>
        <w:left w:val="none" w:sz="0" w:space="0" w:color="auto"/>
        <w:bottom w:val="none" w:sz="0" w:space="0" w:color="auto"/>
        <w:right w:val="none" w:sz="0" w:space="0" w:color="auto"/>
      </w:divBdr>
    </w:div>
    <w:div w:id="743571666">
      <w:bodyDiv w:val="1"/>
      <w:marLeft w:val="0"/>
      <w:marRight w:val="0"/>
      <w:marTop w:val="0"/>
      <w:marBottom w:val="0"/>
      <w:divBdr>
        <w:top w:val="none" w:sz="0" w:space="0" w:color="auto"/>
        <w:left w:val="none" w:sz="0" w:space="0" w:color="auto"/>
        <w:bottom w:val="none" w:sz="0" w:space="0" w:color="auto"/>
        <w:right w:val="none" w:sz="0" w:space="0" w:color="auto"/>
      </w:divBdr>
    </w:div>
    <w:div w:id="1031345142">
      <w:bodyDiv w:val="1"/>
      <w:marLeft w:val="0"/>
      <w:marRight w:val="0"/>
      <w:marTop w:val="0"/>
      <w:marBottom w:val="0"/>
      <w:divBdr>
        <w:top w:val="none" w:sz="0" w:space="0" w:color="auto"/>
        <w:left w:val="none" w:sz="0" w:space="0" w:color="auto"/>
        <w:bottom w:val="none" w:sz="0" w:space="0" w:color="auto"/>
        <w:right w:val="none" w:sz="0" w:space="0" w:color="auto"/>
      </w:divBdr>
      <w:divsChild>
        <w:div w:id="727919203">
          <w:marLeft w:val="0"/>
          <w:marRight w:val="0"/>
          <w:marTop w:val="0"/>
          <w:marBottom w:val="495"/>
          <w:divBdr>
            <w:top w:val="none" w:sz="0" w:space="0" w:color="auto"/>
            <w:left w:val="none" w:sz="0" w:space="0" w:color="auto"/>
            <w:bottom w:val="none" w:sz="0" w:space="0" w:color="auto"/>
            <w:right w:val="none" w:sz="0" w:space="0" w:color="auto"/>
          </w:divBdr>
        </w:div>
      </w:divsChild>
    </w:div>
    <w:div w:id="1187214471">
      <w:bodyDiv w:val="1"/>
      <w:marLeft w:val="0"/>
      <w:marRight w:val="0"/>
      <w:marTop w:val="0"/>
      <w:marBottom w:val="0"/>
      <w:divBdr>
        <w:top w:val="none" w:sz="0" w:space="0" w:color="auto"/>
        <w:left w:val="none" w:sz="0" w:space="0" w:color="auto"/>
        <w:bottom w:val="none" w:sz="0" w:space="0" w:color="auto"/>
        <w:right w:val="none" w:sz="0" w:space="0" w:color="auto"/>
      </w:divBdr>
    </w:div>
    <w:div w:id="1304778121">
      <w:bodyDiv w:val="1"/>
      <w:marLeft w:val="0"/>
      <w:marRight w:val="0"/>
      <w:marTop w:val="0"/>
      <w:marBottom w:val="0"/>
      <w:divBdr>
        <w:top w:val="none" w:sz="0" w:space="0" w:color="auto"/>
        <w:left w:val="none" w:sz="0" w:space="0" w:color="auto"/>
        <w:bottom w:val="none" w:sz="0" w:space="0" w:color="auto"/>
        <w:right w:val="none" w:sz="0" w:space="0" w:color="auto"/>
      </w:divBdr>
    </w:div>
    <w:div w:id="1418789475">
      <w:bodyDiv w:val="1"/>
      <w:marLeft w:val="0"/>
      <w:marRight w:val="0"/>
      <w:marTop w:val="0"/>
      <w:marBottom w:val="0"/>
      <w:divBdr>
        <w:top w:val="none" w:sz="0" w:space="0" w:color="auto"/>
        <w:left w:val="none" w:sz="0" w:space="0" w:color="auto"/>
        <w:bottom w:val="none" w:sz="0" w:space="0" w:color="auto"/>
        <w:right w:val="none" w:sz="0" w:space="0" w:color="auto"/>
      </w:divBdr>
    </w:div>
    <w:div w:id="1568762692">
      <w:bodyDiv w:val="1"/>
      <w:marLeft w:val="0"/>
      <w:marRight w:val="0"/>
      <w:marTop w:val="0"/>
      <w:marBottom w:val="0"/>
      <w:divBdr>
        <w:top w:val="none" w:sz="0" w:space="0" w:color="auto"/>
        <w:left w:val="none" w:sz="0" w:space="0" w:color="auto"/>
        <w:bottom w:val="none" w:sz="0" w:space="0" w:color="auto"/>
        <w:right w:val="none" w:sz="0" w:space="0" w:color="auto"/>
      </w:divBdr>
    </w:div>
    <w:div w:id="186720674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RelyOnCSS/>
  <w:doNotOrganizeInFolder/>
  <w:doNotUseLongFileNames/>
  <w:pixelsPerInch w:val="0"/>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creativecommons.org/licenses/by/4.0/"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microsoft.com/office/2007/relationships/stylesWithEffects" Target="stylesWithEffects.xml"/><Relationship Id="rId12" Type="http://schemas.openxmlformats.org/officeDocument/2006/relationships/hyperlink" Target="http://www.nationalstem.org/" TargetMode="External"/><Relationship Id="rId17" Type="http://schemas.openxmlformats.org/officeDocument/2006/relationships/hyperlink" Target="http://www.ada.gov/2010ADAstandards_index.htm" TargetMode="External"/><Relationship Id="rId2" Type="http://schemas.openxmlformats.org/officeDocument/2006/relationships/customXml" Target="../customXml/item2.xml"/><Relationship Id="rId16" Type="http://schemas.openxmlformats.org/officeDocument/2006/relationships/hyperlink" Target="http://creativecommons.org/licenses/by/4.0/"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bctc.edu/" TargetMode="Externa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1.emf"/><Relationship Id="rId22"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34B55277AAAFD40978A3829C5D7E487" ma:contentTypeVersion="0" ma:contentTypeDescription="Create a new document." ma:contentTypeScope="" ma:versionID="f3ac870f7d039b0e625a31122277edc3">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72DBB7-A5C7-4AB4-85CA-252022404E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99873FB-EDF9-4F77-9A76-A3E41B9DFB9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522CFF-5729-46F1-AC03-839E14CFDDF1}">
  <ds:schemaRefs>
    <ds:schemaRef ds:uri="http://schemas.microsoft.com/sharepoint/v3/contenttype/forms"/>
  </ds:schemaRefs>
</ds:datastoreItem>
</file>

<file path=customXml/itemProps4.xml><?xml version="1.0" encoding="utf-8"?>
<ds:datastoreItem xmlns:ds="http://schemas.openxmlformats.org/officeDocument/2006/customXml" ds:itemID="{7960DCE7-F691-4BEB-8C7C-010DBC093B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14</Pages>
  <Words>2129</Words>
  <Characters>12140</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Course Name__Module Template</vt:lpstr>
    </vt:vector>
  </TitlesOfParts>
  <Company>AACC</Company>
  <LinksUpToDate>false</LinksUpToDate>
  <CharactersWithSpaces>14241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Course Name__Module Template</dc:title>
  <dc:creator>nmyounger</dc:creator>
  <cp:lastModifiedBy>Matt</cp:lastModifiedBy>
  <cp:revision>5</cp:revision>
  <cp:lastPrinted>2015-01-22T17:51:00Z</cp:lastPrinted>
  <dcterms:created xsi:type="dcterms:W3CDTF">2015-04-14T18:13:00Z</dcterms:created>
  <dcterms:modified xsi:type="dcterms:W3CDTF">2015-04-17T15:30:00Z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0x010100C34B55277AAAFD40978A3829C5D7E487</vt:lpwstr>
  </property>
</Properties>
</file>