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49" w:rsidRPr="00BC4548" w:rsidRDefault="004A104F" w:rsidP="00BC4548">
      <w:pPr>
        <w:rPr>
          <w:rFonts w:asciiTheme="majorHAnsi" w:hAnsiTheme="majorHAnsi"/>
          <w:sz w:val="32"/>
          <w:szCs w:val="32"/>
        </w:rPr>
      </w:pPr>
      <w:r w:rsidRPr="00BC4548">
        <w:rPr>
          <w:rFonts w:asciiTheme="majorHAnsi" w:hAnsiTheme="majorHAnsi"/>
          <w:sz w:val="32"/>
          <w:szCs w:val="32"/>
        </w:rPr>
        <w:t>Mechanical Subsystems of the Hybrid Electric Transmission</w:t>
      </w:r>
    </w:p>
    <w:p w:rsidR="00281DB2" w:rsidRDefault="00281DB2"/>
    <w:p w:rsidR="000E4C7C" w:rsidRDefault="000E4C7C" w:rsidP="00BC4548">
      <w:pPr>
        <w:ind w:firstLine="420"/>
        <w:rPr>
          <w:rFonts w:ascii="Times New Roman" w:hAnsi="Times New Roman" w:cs="Times New Roman"/>
          <w:sz w:val="24"/>
          <w:szCs w:val="24"/>
        </w:rPr>
      </w:pPr>
      <w:r w:rsidRPr="00BC4548">
        <w:rPr>
          <w:rFonts w:ascii="Times New Roman" w:hAnsi="Times New Roman" w:cs="Times New Roman"/>
          <w:sz w:val="24"/>
          <w:szCs w:val="24"/>
        </w:rPr>
        <w:t>This simulation will demonstrate the usage of a planetary gear set as a transmission in a hybrid electric vehicle.</w:t>
      </w:r>
    </w:p>
    <w:p w:rsidR="00BC4548" w:rsidRPr="00BC4548" w:rsidRDefault="00BC4548">
      <w:pPr>
        <w:rPr>
          <w:rFonts w:ascii="Times New Roman" w:hAnsi="Times New Roman" w:cs="Times New Roman"/>
          <w:sz w:val="24"/>
          <w:szCs w:val="24"/>
        </w:rPr>
      </w:pPr>
    </w:p>
    <w:p w:rsidR="00046A5B" w:rsidRPr="00046A5B" w:rsidRDefault="00046A5B">
      <w:pPr>
        <w:rPr>
          <w:rFonts w:asciiTheme="majorHAnsi" w:hAnsiTheme="majorHAnsi"/>
          <w:sz w:val="32"/>
          <w:szCs w:val="32"/>
        </w:rPr>
      </w:pPr>
      <w:r w:rsidRPr="00046A5B">
        <w:rPr>
          <w:rFonts w:asciiTheme="majorHAnsi" w:hAnsiTheme="majorHAnsi"/>
          <w:sz w:val="32"/>
          <w:szCs w:val="32"/>
        </w:rPr>
        <w:t>General Introduction</w:t>
      </w:r>
    </w:p>
    <w:p w:rsidR="00046A5B" w:rsidRPr="00F55E8E" w:rsidRDefault="00BC4548" w:rsidP="00BC4548">
      <w:pPr>
        <w:adjustRightInd w:val="0"/>
        <w:snapToGrid w:val="0"/>
        <w:ind w:firstLineChars="200" w:firstLine="480"/>
        <w:rPr>
          <w:rFonts w:ascii="Times New Roman" w:hAnsi="Times New Roman" w:cs="Times New Roman"/>
          <w:sz w:val="24"/>
          <w:szCs w:val="24"/>
        </w:rPr>
      </w:pPr>
      <w:r>
        <w:rPr>
          <w:rFonts w:ascii="Times New Roman" w:hAnsi="Times New Roman" w:cs="Times New Roman"/>
          <w:noProof/>
          <w:sz w:val="24"/>
          <w:szCs w:val="24"/>
          <w:lang w:eastAsia="en-US"/>
        </w:rPr>
        <w:drawing>
          <wp:anchor distT="0" distB="0" distL="114300" distR="114300" simplePos="0" relativeHeight="251658240" behindDoc="0" locked="0" layoutInCell="1" allowOverlap="1">
            <wp:simplePos x="0" y="0"/>
            <wp:positionH relativeFrom="column">
              <wp:posOffset>3962400</wp:posOffset>
            </wp:positionH>
            <wp:positionV relativeFrom="paragraph">
              <wp:posOffset>1403985</wp:posOffset>
            </wp:positionV>
            <wp:extent cx="1743075" cy="800100"/>
            <wp:effectExtent l="0" t="0" r="0" b="0"/>
            <wp:wrapSquare wrapText="bothSides"/>
            <wp:docPr id="21"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00200" cy="600164"/>
                      <a:chOff x="4953000" y="6172200"/>
                      <a:chExt cx="1600200" cy="600164"/>
                    </a:xfrm>
                  </a:grpSpPr>
                  <a:sp>
                    <a:nvSpPr>
                      <a:cNvPr id="9" name="TextBox 8"/>
                      <a:cNvSpPr txBox="1"/>
                    </a:nvSpPr>
                    <a:spPr>
                      <a:xfrm>
                        <a:off x="4953000" y="6172200"/>
                        <a:ext cx="1600200" cy="6001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100" dirty="0" smtClean="0"/>
                            <a:t>Planetary gear set where 1 = sun gear, 2 = ring gear, and 3 = carrier [2]</a:t>
                          </a:r>
                          <a:endParaRPr lang="en-US" sz="1100" dirty="0"/>
                        </a:p>
                      </a:txBody>
                      <a:useSpRect/>
                    </a:txSp>
                  </a:sp>
                </lc:lockedCanvas>
              </a:graphicData>
            </a:graphic>
          </wp:anchor>
        </w:drawing>
      </w:r>
      <w:r w:rsidRPr="00BC4548">
        <w:rPr>
          <w:rFonts w:ascii="Times New Roman" w:hAnsi="Times New Roman" w:cs="Times New Roman"/>
          <w:noProof/>
          <w:sz w:val="24"/>
          <w:szCs w:val="24"/>
          <w:lang w:eastAsia="en-US"/>
        </w:rPr>
        <w:drawing>
          <wp:inline distT="0" distB="0" distL="0" distR="0">
            <wp:extent cx="3200400" cy="2419350"/>
            <wp:effectExtent l="19050" t="0" r="0" b="0"/>
            <wp:docPr id="20" name="图片 1"/>
            <wp:cNvGraphicFramePr/>
            <a:graphic xmlns:a="http://schemas.openxmlformats.org/drawingml/2006/main">
              <a:graphicData uri="http://schemas.openxmlformats.org/drawingml/2006/picture">
                <pic:pic xmlns:pic="http://schemas.openxmlformats.org/drawingml/2006/picture">
                  <pic:nvPicPr>
                    <pic:cNvPr id="122888" name="Picture 8"/>
                    <pic:cNvPicPr>
                      <a:picLocks noChangeAspect="1" noChangeArrowheads="1"/>
                    </pic:cNvPicPr>
                  </pic:nvPicPr>
                  <pic:blipFill>
                    <a:blip r:embed="rId7" cstate="print"/>
                    <a:srcRect/>
                    <a:stretch>
                      <a:fillRect/>
                    </a:stretch>
                  </pic:blipFill>
                  <pic:spPr bwMode="auto">
                    <a:xfrm>
                      <a:off x="0" y="0"/>
                      <a:ext cx="3200400" cy="2419350"/>
                    </a:xfrm>
                    <a:prstGeom prst="rect">
                      <a:avLst/>
                    </a:prstGeom>
                    <a:noFill/>
                    <a:ln w="9525">
                      <a:noFill/>
                      <a:miter lim="800000"/>
                      <a:headEnd/>
                      <a:tailEnd/>
                    </a:ln>
                  </pic:spPr>
                </pic:pic>
              </a:graphicData>
            </a:graphic>
          </wp:inline>
        </w:drawing>
      </w:r>
      <w:r w:rsidRPr="00BC4548">
        <w:rPr>
          <w:noProof/>
          <w:lang w:eastAsia="en-US"/>
        </w:rPr>
        <w:t xml:space="preserve"> </w:t>
      </w:r>
    </w:p>
    <w:p w:rsidR="00BC4548" w:rsidRDefault="00BC4548" w:rsidP="00F55E8E">
      <w:pPr>
        <w:adjustRightInd w:val="0"/>
        <w:snapToGrid w:val="0"/>
        <w:ind w:firstLineChars="200" w:firstLine="480"/>
        <w:rPr>
          <w:rFonts w:ascii="Times New Roman" w:hAnsi="Times New Roman" w:cs="Times New Roman"/>
          <w:sz w:val="24"/>
          <w:szCs w:val="24"/>
        </w:rPr>
      </w:pPr>
    </w:p>
    <w:p w:rsidR="000E4C7C" w:rsidRDefault="00B477CD" w:rsidP="00F55E8E">
      <w:pPr>
        <w:adjustRightInd w:val="0"/>
        <w:snapToGrid w:val="0"/>
        <w:ind w:firstLineChars="200" w:firstLine="480"/>
        <w:rPr>
          <w:rFonts w:ascii="Times New Roman" w:hAnsi="Times New Roman" w:cs="Times New Roman"/>
          <w:sz w:val="24"/>
          <w:szCs w:val="24"/>
        </w:rPr>
      </w:pPr>
      <w:r w:rsidRPr="00F55E8E">
        <w:rPr>
          <w:rFonts w:ascii="Times New Roman" w:hAnsi="Times New Roman" w:cs="Times New Roman"/>
          <w:sz w:val="24"/>
          <w:szCs w:val="24"/>
        </w:rPr>
        <w:t xml:space="preserve">Planetary gear sets are commonly used for power-splitting applications in HEVs as a speed-coupling device.  Planetary gearsets are a three-port mechanical device. The three parts of the gearset are able to move relative to each other: the sun gear, ring gear, and planet gears attached to a planet carrier. </w:t>
      </w:r>
    </w:p>
    <w:p w:rsidR="000E4C7C" w:rsidRDefault="00E92E4D" w:rsidP="00F55E8E">
      <w:pPr>
        <w:adjustRightInd w:val="0"/>
        <w:snapToGrid w:val="0"/>
        <w:ind w:firstLineChars="200" w:firstLine="480"/>
        <w:rPr>
          <w:rFonts w:ascii="Times New Roman" w:hAnsi="Times New Roman" w:cs="Times New Roman"/>
          <w:sz w:val="24"/>
          <w:szCs w:val="24"/>
        </w:rPr>
      </w:pPr>
      <w:r>
        <w:rPr>
          <w:rFonts w:ascii="Times New Roman" w:hAnsi="Times New Roman" w:cs="Times New Roman"/>
          <w:noProof/>
          <w:sz w:val="24"/>
          <w:szCs w:val="24"/>
          <w:lang w:eastAsia="en-US"/>
        </w:rPr>
        <w:drawing>
          <wp:anchor distT="0" distB="0" distL="114300" distR="114300" simplePos="0" relativeHeight="251659264" behindDoc="0" locked="0" layoutInCell="1" allowOverlap="1">
            <wp:simplePos x="0" y="0"/>
            <wp:positionH relativeFrom="column">
              <wp:posOffset>2847975</wp:posOffset>
            </wp:positionH>
            <wp:positionV relativeFrom="paragraph">
              <wp:posOffset>15240</wp:posOffset>
            </wp:positionV>
            <wp:extent cx="3248025" cy="2257425"/>
            <wp:effectExtent l="19050" t="0" r="9525" b="0"/>
            <wp:wrapSquare wrapText="bothSides"/>
            <wp:docPr id="22" name="Picture 3"/>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8" cstate="print"/>
                    <a:srcRect/>
                    <a:stretch>
                      <a:fillRect/>
                    </a:stretch>
                  </pic:blipFill>
                  <pic:spPr bwMode="auto">
                    <a:xfrm>
                      <a:off x="0" y="0"/>
                      <a:ext cx="3248025" cy="2257425"/>
                    </a:xfrm>
                    <a:prstGeom prst="rect">
                      <a:avLst/>
                    </a:prstGeom>
                    <a:noFill/>
                    <a:ln w="9525">
                      <a:noFill/>
                      <a:miter lim="800000"/>
                      <a:headEnd/>
                      <a:tailEnd/>
                    </a:ln>
                  </pic:spPr>
                </pic:pic>
              </a:graphicData>
            </a:graphic>
          </wp:anchor>
        </w:drawing>
      </w:r>
    </w:p>
    <w:p w:rsidR="00B477CD" w:rsidRPr="00F55E8E" w:rsidRDefault="000E4C7C" w:rsidP="00E92E4D">
      <w:pPr>
        <w:adjustRightInd w:val="0"/>
        <w:snapToGrid w:val="0"/>
        <w:ind w:firstLineChars="200" w:firstLine="480"/>
        <w:rPr>
          <w:rFonts w:ascii="Times New Roman" w:hAnsi="Times New Roman" w:cs="Times New Roman"/>
          <w:sz w:val="24"/>
          <w:szCs w:val="24"/>
        </w:rPr>
      </w:pPr>
      <w:r>
        <w:rPr>
          <w:rFonts w:ascii="Times New Roman" w:hAnsi="Times New Roman" w:cs="Times New Roman"/>
          <w:sz w:val="24"/>
          <w:szCs w:val="24"/>
        </w:rPr>
        <w:t>In this example,</w:t>
      </w:r>
      <w:r w:rsidR="00F55E8E" w:rsidRPr="00F55E8E">
        <w:rPr>
          <w:rFonts w:ascii="Times New Roman" w:hAnsi="Times New Roman" w:cs="Times New Roman"/>
          <w:sz w:val="24"/>
          <w:szCs w:val="24"/>
        </w:rPr>
        <w:t xml:space="preserve"> the sun gear connect</w:t>
      </w:r>
      <w:r>
        <w:rPr>
          <w:rFonts w:ascii="Times New Roman" w:hAnsi="Times New Roman" w:cs="Times New Roman"/>
          <w:sz w:val="24"/>
          <w:szCs w:val="24"/>
        </w:rPr>
        <w:t>s</w:t>
      </w:r>
      <w:r w:rsidR="00F55E8E" w:rsidRPr="00F55E8E">
        <w:rPr>
          <w:rFonts w:ascii="Times New Roman" w:hAnsi="Times New Roman" w:cs="Times New Roman"/>
          <w:sz w:val="24"/>
          <w:szCs w:val="24"/>
        </w:rPr>
        <w:t xml:space="preserve"> to </w:t>
      </w:r>
      <w:r>
        <w:rPr>
          <w:rFonts w:ascii="Times New Roman" w:hAnsi="Times New Roman" w:cs="Times New Roman"/>
          <w:sz w:val="24"/>
          <w:szCs w:val="24"/>
        </w:rPr>
        <w:t xml:space="preserve">an electric </w:t>
      </w:r>
      <w:proofErr w:type="gramStart"/>
      <w:r>
        <w:rPr>
          <w:rFonts w:ascii="Times New Roman" w:hAnsi="Times New Roman" w:cs="Times New Roman"/>
          <w:sz w:val="24"/>
          <w:szCs w:val="24"/>
        </w:rPr>
        <w:t>motor,</w:t>
      </w:r>
      <w:proofErr w:type="gramEnd"/>
      <w:r>
        <w:rPr>
          <w:rFonts w:ascii="Times New Roman" w:hAnsi="Times New Roman" w:cs="Times New Roman"/>
          <w:sz w:val="24"/>
          <w:szCs w:val="24"/>
        </w:rPr>
        <w:t xml:space="preserve"> the ring gear is connected to the vehicle’s final drive and wheels, and the planet carrier to the engine.</w:t>
      </w:r>
      <w:r w:rsidR="00E92E4D" w:rsidRPr="00E92E4D">
        <w:rPr>
          <w:noProof/>
          <w:lang w:eastAsia="en-US"/>
        </w:rPr>
        <w:t xml:space="preserve"> </w:t>
      </w:r>
    </w:p>
    <w:p w:rsidR="00B477CD" w:rsidRPr="00646CBB" w:rsidRDefault="00B477CD" w:rsidP="00B477CD"/>
    <w:p w:rsidR="00BC4548" w:rsidRPr="00E92E4D" w:rsidRDefault="00BC4548" w:rsidP="00BC4548">
      <w:pPr>
        <w:rPr>
          <w:rFonts w:ascii="Times New Roman" w:hAnsi="Times New Roman" w:cs="Times New Roman"/>
          <w:b/>
          <w:sz w:val="24"/>
          <w:szCs w:val="24"/>
        </w:rPr>
      </w:pPr>
      <w:r w:rsidRPr="00E92E4D">
        <w:rPr>
          <w:rFonts w:ascii="Times New Roman" w:hAnsi="Times New Roman" w:cs="Times New Roman"/>
          <w:b/>
          <w:sz w:val="24"/>
          <w:szCs w:val="24"/>
        </w:rPr>
        <w:t>Speed Coupling</w:t>
      </w:r>
    </w:p>
    <w:p w:rsidR="00BC4548" w:rsidRPr="00BC4548" w:rsidRDefault="00BC4548" w:rsidP="00BC4548">
      <w:pPr>
        <w:rPr>
          <w:rFonts w:ascii="Times New Roman" w:hAnsi="Times New Roman" w:cs="Times New Roman"/>
          <w:sz w:val="24"/>
          <w:szCs w:val="24"/>
        </w:rPr>
      </w:pPr>
      <w:r w:rsidRPr="00BC4548">
        <w:rPr>
          <w:rFonts w:ascii="Times New Roman" w:hAnsi="Times New Roman" w:cs="Times New Roman"/>
          <w:noProof/>
          <w:sz w:val="24"/>
          <w:szCs w:val="24"/>
          <w:lang w:eastAsia="en-US"/>
        </w:rPr>
        <w:drawing>
          <wp:inline distT="0" distB="0" distL="0" distR="0">
            <wp:extent cx="2809875" cy="1647825"/>
            <wp:effectExtent l="19050" t="0" r="9525" b="0"/>
            <wp:docPr id="18" name="图片 1"/>
            <wp:cNvGraphicFramePr/>
            <a:graphic xmlns:a="http://schemas.openxmlformats.org/drawingml/2006/main">
              <a:graphicData uri="http://schemas.openxmlformats.org/drawingml/2006/picture">
                <pic:pic xmlns:pic="http://schemas.openxmlformats.org/drawingml/2006/picture">
                  <pic:nvPicPr>
                    <pic:cNvPr id="77829" name="Picture 5"/>
                    <pic:cNvPicPr>
                      <a:picLocks noChangeAspect="1" noChangeArrowheads="1"/>
                    </pic:cNvPicPr>
                  </pic:nvPicPr>
                  <pic:blipFill>
                    <a:blip r:embed="rId9" cstate="print"/>
                    <a:srcRect/>
                    <a:stretch>
                      <a:fillRect/>
                    </a:stretch>
                  </pic:blipFill>
                  <pic:spPr bwMode="auto">
                    <a:xfrm>
                      <a:off x="0" y="0"/>
                      <a:ext cx="2809875" cy="1647825"/>
                    </a:xfrm>
                    <a:prstGeom prst="rect">
                      <a:avLst/>
                    </a:prstGeom>
                    <a:noFill/>
                    <a:ln w="9525">
                      <a:noFill/>
                      <a:miter lim="800000"/>
                      <a:headEnd/>
                      <a:tailEnd/>
                    </a:ln>
                  </pic:spPr>
                </pic:pic>
              </a:graphicData>
            </a:graphic>
          </wp:inline>
        </w:drawing>
      </w:r>
    </w:p>
    <w:p w:rsidR="00BC4548" w:rsidRPr="00BC4548" w:rsidRDefault="00BC4548" w:rsidP="00BC4548">
      <w:pPr>
        <w:numPr>
          <w:ilvl w:val="0"/>
          <w:numId w:val="1"/>
        </w:numPr>
        <w:rPr>
          <w:rFonts w:ascii="Times New Roman" w:hAnsi="Times New Roman" w:cs="Times New Roman"/>
          <w:sz w:val="24"/>
          <w:szCs w:val="24"/>
        </w:rPr>
      </w:pPr>
      <w:r w:rsidRPr="00BC4548">
        <w:rPr>
          <w:rFonts w:ascii="Times New Roman" w:hAnsi="Times New Roman" w:cs="Times New Roman"/>
          <w:sz w:val="24"/>
          <w:szCs w:val="24"/>
        </w:rPr>
        <w:t>One port may be connected to an ICE with unidirectional energy flow.</w:t>
      </w:r>
    </w:p>
    <w:p w:rsidR="00BC4548" w:rsidRDefault="00BC4548" w:rsidP="00BC4548">
      <w:pPr>
        <w:numPr>
          <w:ilvl w:val="0"/>
          <w:numId w:val="1"/>
        </w:numPr>
        <w:rPr>
          <w:rFonts w:ascii="Times New Roman" w:hAnsi="Times New Roman" w:cs="Times New Roman"/>
          <w:sz w:val="24"/>
          <w:szCs w:val="24"/>
        </w:rPr>
      </w:pPr>
      <w:r w:rsidRPr="00BC4548">
        <w:rPr>
          <w:rFonts w:ascii="Times New Roman" w:hAnsi="Times New Roman" w:cs="Times New Roman"/>
          <w:sz w:val="24"/>
          <w:szCs w:val="24"/>
        </w:rPr>
        <w:t>The other two ports may be connected to the final drive and an electric motor, allowing bidirectional energy flow.</w:t>
      </w:r>
    </w:p>
    <w:p w:rsidR="00BC4548" w:rsidRDefault="00BC4548">
      <w:pPr>
        <w:rPr>
          <w:rFonts w:asciiTheme="majorHAnsi" w:hAnsiTheme="majorHAnsi"/>
          <w:sz w:val="32"/>
          <w:szCs w:val="32"/>
        </w:rPr>
      </w:pPr>
    </w:p>
    <w:p w:rsidR="00B26EAC" w:rsidRDefault="00B26EAC">
      <w:pPr>
        <w:rPr>
          <w:rFonts w:asciiTheme="majorHAnsi" w:hAnsiTheme="majorHAnsi"/>
          <w:sz w:val="32"/>
          <w:szCs w:val="32"/>
        </w:rPr>
      </w:pPr>
      <w:r>
        <w:rPr>
          <w:rFonts w:asciiTheme="majorHAnsi" w:hAnsiTheme="majorHAnsi"/>
          <w:sz w:val="32"/>
          <w:szCs w:val="32"/>
        </w:rPr>
        <w:lastRenderedPageBreak/>
        <w:t>Planetary Gear Set Equations</w:t>
      </w:r>
    </w:p>
    <w:p w:rsidR="00B26EAC" w:rsidRDefault="00B26EAC">
      <w:pPr>
        <w:rPr>
          <w:rFonts w:ascii="Times New Roman" w:hAnsi="Times New Roman" w:cs="Times New Roman"/>
          <w:sz w:val="24"/>
          <w:szCs w:val="24"/>
        </w:rPr>
      </w:pPr>
      <w:r w:rsidRPr="00B26EAC">
        <w:rPr>
          <w:rFonts w:ascii="Times New Roman" w:hAnsi="Times New Roman" w:cs="Times New Roman"/>
          <w:sz w:val="24"/>
          <w:szCs w:val="24"/>
        </w:rPr>
        <w:t xml:space="preserve">The planetary gear set has a basic ratio, </w:t>
      </w:r>
      <w:r w:rsidR="00AA2C38" w:rsidRPr="00B26EAC">
        <w:rPr>
          <w:rFonts w:ascii="Times New Roman" w:hAnsi="Times New Roman" w:cs="Times New Roman"/>
          <w:sz w:val="24"/>
          <w:szCs w:val="24"/>
        </w:rPr>
        <w:t>k, which</w:t>
      </w:r>
      <w:r w:rsidRPr="00B26EAC">
        <w:rPr>
          <w:rFonts w:ascii="Times New Roman" w:hAnsi="Times New Roman" w:cs="Times New Roman"/>
          <w:sz w:val="24"/>
          <w:szCs w:val="24"/>
        </w:rPr>
        <w:t xml:space="preserve"> can be described in terms of the radii or number of teeth of the sun and ring gears:</w:t>
      </w:r>
    </w:p>
    <w:p w:rsidR="00B26EAC" w:rsidRPr="00B26EAC" w:rsidRDefault="00B26EAC">
      <w:pPr>
        <w:rPr>
          <w:rFonts w:ascii="Times New Roman" w:hAnsi="Times New Roman" w:cs="Times New Roman"/>
          <w:sz w:val="24"/>
          <w:szCs w:val="24"/>
        </w:rPr>
      </w:pPr>
    </w:p>
    <w:p w:rsidR="00B26EAC" w:rsidRDefault="00B26EAC" w:rsidP="00B26EAC">
      <w:pPr>
        <w:rPr>
          <w:rFonts w:ascii="Times New Roman" w:hAnsi="Times New Roman" w:cs="Times New Roman"/>
          <w:sz w:val="24"/>
          <w:szCs w:val="24"/>
        </w:rPr>
      </w:pPr>
      <m:oMathPara>
        <m:oMathParaPr>
          <m:jc m:val="left"/>
        </m:oMathParaPr>
        <m:oMath>
          <m:r>
            <w:rPr>
              <w:rFonts w:ascii="Cambria Math" w:hAnsi="Cambria Math" w:cs="Times New Roman"/>
              <w:sz w:val="24"/>
              <w:szCs w:val="24"/>
            </w:rPr>
            <m:t>k=</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r</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r</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den>
          </m:f>
        </m:oMath>
      </m:oMathPara>
    </w:p>
    <w:p w:rsidR="00B26EAC" w:rsidRDefault="00B26EAC" w:rsidP="00B26EAC">
      <w:pPr>
        <w:rPr>
          <w:rFonts w:ascii="Times New Roman" w:hAnsi="Times New Roman" w:cs="Times New Roman"/>
          <w:sz w:val="24"/>
          <w:szCs w:val="24"/>
        </w:rPr>
      </w:pPr>
    </w:p>
    <w:p w:rsidR="00B26EAC" w:rsidRDefault="00B26EAC">
      <w:pPr>
        <w:rPr>
          <w:rFonts w:ascii="Times New Roman" w:hAnsi="Times New Roman" w:cs="Times New Roman"/>
          <w:sz w:val="24"/>
          <w:szCs w:val="24"/>
        </w:rPr>
      </w:pPr>
      <w:r>
        <w:rPr>
          <w:rFonts w:ascii="Times New Roman" w:hAnsi="Times New Roman" w:cs="Times New Roman"/>
          <w:sz w:val="24"/>
          <w:szCs w:val="24"/>
        </w:rPr>
        <w:t xml:space="preserve"> Where N</w:t>
      </w:r>
      <w:r w:rsidRPr="00B26EAC">
        <w:rPr>
          <w:rFonts w:ascii="Times New Roman" w:hAnsi="Times New Roman" w:cs="Times New Roman"/>
          <w:sz w:val="24"/>
          <w:szCs w:val="24"/>
          <w:vertAlign w:val="subscript"/>
        </w:rPr>
        <w:t>r</w:t>
      </w:r>
      <w:r>
        <w:rPr>
          <w:rFonts w:ascii="Times New Roman" w:hAnsi="Times New Roman" w:cs="Times New Roman"/>
          <w:sz w:val="24"/>
          <w:szCs w:val="24"/>
        </w:rPr>
        <w:t xml:space="preserve"> is the number of teeth on the ring gear and N</w:t>
      </w:r>
      <w:r w:rsidRPr="00B26EAC">
        <w:rPr>
          <w:rFonts w:ascii="Times New Roman" w:hAnsi="Times New Roman" w:cs="Times New Roman"/>
          <w:sz w:val="24"/>
          <w:szCs w:val="24"/>
          <w:vertAlign w:val="subscript"/>
        </w:rPr>
        <w:t>s</w:t>
      </w:r>
      <w:r>
        <w:rPr>
          <w:rFonts w:ascii="Times New Roman" w:hAnsi="Times New Roman" w:cs="Times New Roman"/>
          <w:sz w:val="24"/>
          <w:szCs w:val="24"/>
        </w:rPr>
        <w:t xml:space="preserve"> is the number of teeth on the sun gear.  </w:t>
      </w:r>
      <w:proofErr w:type="spellStart"/>
      <w:proofErr w:type="gramStart"/>
      <w:r>
        <w:rPr>
          <w:rFonts w:ascii="Times New Roman" w:hAnsi="Times New Roman" w:cs="Times New Roman"/>
          <w:sz w:val="24"/>
          <w:szCs w:val="24"/>
        </w:rPr>
        <w:t>r</w:t>
      </w:r>
      <w:r w:rsidRPr="00B26EAC">
        <w:rPr>
          <w:rFonts w:ascii="Times New Roman" w:hAnsi="Times New Roman" w:cs="Times New Roman"/>
          <w:sz w:val="24"/>
          <w:szCs w:val="24"/>
          <w:vertAlign w:val="subscript"/>
        </w:rPr>
        <w:t>r</w:t>
      </w:r>
      <w:proofErr w:type="spellEnd"/>
      <w:proofErr w:type="gramEnd"/>
      <w:r>
        <w:rPr>
          <w:rFonts w:ascii="Times New Roman" w:hAnsi="Times New Roman" w:cs="Times New Roman"/>
          <w:sz w:val="24"/>
          <w:szCs w:val="24"/>
        </w:rPr>
        <w:t xml:space="preserve"> is the ring gear radius and r</w:t>
      </w:r>
      <w:r w:rsidRPr="00B26EAC">
        <w:rPr>
          <w:rFonts w:ascii="Times New Roman" w:hAnsi="Times New Roman" w:cs="Times New Roman"/>
          <w:sz w:val="24"/>
          <w:szCs w:val="24"/>
          <w:vertAlign w:val="subscript"/>
        </w:rPr>
        <w:t>s</w:t>
      </w:r>
      <w:r>
        <w:rPr>
          <w:rFonts w:ascii="Times New Roman" w:hAnsi="Times New Roman" w:cs="Times New Roman"/>
          <w:sz w:val="24"/>
          <w:szCs w:val="24"/>
        </w:rPr>
        <w:t xml:space="preserve"> the sun gear radius.  The planetary gear set has the following speed relationship:</w:t>
      </w:r>
    </w:p>
    <w:p w:rsidR="00B26EAC" w:rsidRDefault="003F5D57">
      <w:pPr>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r</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den>
          </m:f>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den>
          </m:f>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c</m:t>
              </m:r>
            </m:sub>
          </m:sSub>
        </m:oMath>
      </m:oMathPara>
    </w:p>
    <w:p w:rsidR="00B26EAC" w:rsidRDefault="00B26EAC">
      <w:pPr>
        <w:rPr>
          <w:rFonts w:ascii="Times New Roman" w:hAnsi="Times New Roman" w:cs="Times New Roman"/>
          <w:sz w:val="24"/>
          <w:szCs w:val="24"/>
        </w:rPr>
      </w:pPr>
      <w:proofErr w:type="gramStart"/>
      <w:r>
        <w:rPr>
          <w:rFonts w:ascii="Times New Roman" w:hAnsi="Times New Roman" w:cs="Times New Roman"/>
          <w:sz w:val="24"/>
          <w:szCs w:val="24"/>
        </w:rPr>
        <w:t>or</w:t>
      </w:r>
      <w:proofErr w:type="gramEnd"/>
    </w:p>
    <w:p w:rsidR="00B26EAC" w:rsidRDefault="003F5D57" w:rsidP="00B26EAC">
      <w:pPr>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k+1</m:t>
              </m:r>
            </m:den>
          </m:f>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c</m:t>
              </m:r>
            </m:sub>
          </m:sSub>
        </m:oMath>
      </m:oMathPara>
    </w:p>
    <w:p w:rsidR="00943997" w:rsidRDefault="00943997" w:rsidP="00B26EAC">
      <w:pPr>
        <w:rPr>
          <w:rFonts w:ascii="Times New Roman" w:hAnsi="Times New Roman" w:cs="Times New Roman"/>
          <w:sz w:val="24"/>
          <w:szCs w:val="24"/>
        </w:rPr>
      </w:pPr>
    </w:p>
    <w:p w:rsidR="00B26EAC" w:rsidRDefault="00B26EAC" w:rsidP="00B26EAC">
      <w:pPr>
        <w:rPr>
          <w:rFonts w:ascii="Times New Roman" w:hAnsi="Times New Roman" w:cs="Times New Roman"/>
          <w:sz w:val="24"/>
          <w:szCs w:val="24"/>
        </w:rPr>
      </w:pPr>
      <w:proofErr w:type="gramStart"/>
      <w:r>
        <w:rPr>
          <w:rFonts w:ascii="Times New Roman" w:hAnsi="Times New Roman" w:cs="Times New Roman"/>
          <w:sz w:val="24"/>
          <w:szCs w:val="24"/>
        </w:rPr>
        <w:t xml:space="preserve">Where </w:t>
      </w:r>
      <w:proofErr w:type="spellStart"/>
      <w:r>
        <w:rPr>
          <w:rFonts w:ascii="Times New Roman" w:hAnsi="Times New Roman" w:cs="Times New Roman"/>
          <w:sz w:val="24"/>
          <w:szCs w:val="24"/>
        </w:rPr>
        <w:t>ω</w:t>
      </w:r>
      <w:r w:rsidRPr="00B26EAC">
        <w:rPr>
          <w:rFonts w:ascii="Times New Roman" w:hAnsi="Times New Roman" w:cs="Times New Roman"/>
          <w:sz w:val="24"/>
          <w:szCs w:val="24"/>
          <w:vertAlign w:val="subscript"/>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ω</w:t>
      </w:r>
      <w:r w:rsidRPr="00B26EAC">
        <w:rPr>
          <w:rFonts w:ascii="Times New Roman" w:hAnsi="Times New Roman" w:cs="Times New Roman"/>
          <w:sz w:val="24"/>
          <w:szCs w:val="24"/>
          <w:vertAlign w:val="subscript"/>
        </w:rPr>
        <w:t>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ω</w:t>
      </w:r>
      <w:r w:rsidRPr="00B26EAC">
        <w:rPr>
          <w:rFonts w:ascii="Times New Roman" w:hAnsi="Times New Roman" w:cs="Times New Roman"/>
          <w:sz w:val="24"/>
          <w:szCs w:val="24"/>
          <w:vertAlign w:val="subscript"/>
        </w:rPr>
        <w:t>c</w:t>
      </w:r>
      <w:proofErr w:type="spellEnd"/>
      <w:r>
        <w:rPr>
          <w:rFonts w:ascii="Times New Roman" w:hAnsi="Times New Roman" w:cs="Times New Roman"/>
          <w:sz w:val="24"/>
          <w:szCs w:val="24"/>
        </w:rPr>
        <w:t xml:space="preserve"> are angular velocities of the ring gear, sun gear, and planet carrier.</w:t>
      </w:r>
      <w:proofErr w:type="gramEnd"/>
      <w:r w:rsidR="00943997">
        <w:rPr>
          <w:rFonts w:ascii="Times New Roman" w:hAnsi="Times New Roman" w:cs="Times New Roman"/>
          <w:sz w:val="24"/>
          <w:szCs w:val="24"/>
        </w:rPr>
        <w:t xml:space="preserve">  For the hybrid transmission example: </w:t>
      </w:r>
      <w:proofErr w:type="spellStart"/>
      <w:r w:rsidR="00943997">
        <w:rPr>
          <w:rFonts w:ascii="Times New Roman" w:hAnsi="Times New Roman" w:cs="Times New Roman"/>
          <w:sz w:val="24"/>
          <w:szCs w:val="24"/>
        </w:rPr>
        <w:t>ω</w:t>
      </w:r>
      <w:r w:rsidR="00943997" w:rsidRPr="00B26EAC">
        <w:rPr>
          <w:rFonts w:ascii="Times New Roman" w:hAnsi="Times New Roman" w:cs="Times New Roman"/>
          <w:sz w:val="24"/>
          <w:szCs w:val="24"/>
          <w:vertAlign w:val="subscript"/>
        </w:rPr>
        <w:t>c</w:t>
      </w:r>
      <w:proofErr w:type="spellEnd"/>
      <w:r w:rsidR="00943997">
        <w:rPr>
          <w:rFonts w:ascii="Times New Roman" w:hAnsi="Times New Roman" w:cs="Times New Roman"/>
          <w:sz w:val="24"/>
          <w:szCs w:val="24"/>
          <w:vertAlign w:val="subscript"/>
        </w:rPr>
        <w:t xml:space="preserve"> </w:t>
      </w:r>
      <w:r w:rsidR="00943997">
        <w:rPr>
          <w:rFonts w:ascii="Times New Roman" w:hAnsi="Times New Roman" w:cs="Times New Roman"/>
          <w:sz w:val="24"/>
          <w:szCs w:val="24"/>
        </w:rPr>
        <w:t xml:space="preserve">= </w:t>
      </w:r>
      <w:proofErr w:type="spellStart"/>
      <w:r w:rsidR="00943997">
        <w:rPr>
          <w:rFonts w:ascii="Times New Roman" w:hAnsi="Times New Roman" w:cs="Times New Roman"/>
          <w:sz w:val="24"/>
          <w:szCs w:val="24"/>
        </w:rPr>
        <w:t>ω</w:t>
      </w:r>
      <w:r w:rsidR="00943997">
        <w:rPr>
          <w:rFonts w:ascii="Times New Roman" w:hAnsi="Times New Roman" w:cs="Times New Roman"/>
          <w:sz w:val="24"/>
          <w:szCs w:val="24"/>
          <w:vertAlign w:val="subscript"/>
        </w:rPr>
        <w:t>e</w:t>
      </w:r>
      <w:proofErr w:type="spellEnd"/>
      <w:r w:rsidR="00943997">
        <w:rPr>
          <w:rFonts w:ascii="Times New Roman" w:hAnsi="Times New Roman" w:cs="Times New Roman"/>
          <w:sz w:val="24"/>
          <w:szCs w:val="24"/>
        </w:rPr>
        <w:t xml:space="preserve"> (engine speed), </w:t>
      </w:r>
      <w:proofErr w:type="spellStart"/>
      <w:r w:rsidR="00943997">
        <w:rPr>
          <w:rFonts w:ascii="Times New Roman" w:hAnsi="Times New Roman" w:cs="Times New Roman"/>
          <w:sz w:val="24"/>
          <w:szCs w:val="24"/>
        </w:rPr>
        <w:t>ω</w:t>
      </w:r>
      <w:r w:rsidR="00943997">
        <w:rPr>
          <w:rFonts w:ascii="Times New Roman" w:hAnsi="Times New Roman" w:cs="Times New Roman"/>
          <w:sz w:val="24"/>
          <w:szCs w:val="24"/>
          <w:vertAlign w:val="subscript"/>
        </w:rPr>
        <w:t>s</w:t>
      </w:r>
      <w:proofErr w:type="spellEnd"/>
      <w:r w:rsidR="00943997">
        <w:rPr>
          <w:rFonts w:ascii="Times New Roman" w:hAnsi="Times New Roman" w:cs="Times New Roman"/>
          <w:sz w:val="24"/>
          <w:szCs w:val="24"/>
          <w:vertAlign w:val="subscript"/>
        </w:rPr>
        <w:t xml:space="preserve"> </w:t>
      </w:r>
      <w:r w:rsidR="00943997">
        <w:rPr>
          <w:rFonts w:ascii="Times New Roman" w:hAnsi="Times New Roman" w:cs="Times New Roman"/>
          <w:sz w:val="24"/>
          <w:szCs w:val="24"/>
        </w:rPr>
        <w:t xml:space="preserve">= </w:t>
      </w:r>
      <w:proofErr w:type="spellStart"/>
      <w:r w:rsidR="00943997">
        <w:rPr>
          <w:rFonts w:ascii="Times New Roman" w:hAnsi="Times New Roman" w:cs="Times New Roman"/>
          <w:sz w:val="24"/>
          <w:szCs w:val="24"/>
        </w:rPr>
        <w:t>ω</w:t>
      </w:r>
      <w:r w:rsidR="00943997">
        <w:rPr>
          <w:rFonts w:ascii="Times New Roman" w:hAnsi="Times New Roman" w:cs="Times New Roman"/>
          <w:sz w:val="24"/>
          <w:szCs w:val="24"/>
          <w:vertAlign w:val="subscript"/>
        </w:rPr>
        <w:t>m</w:t>
      </w:r>
      <w:proofErr w:type="spellEnd"/>
      <w:r w:rsidR="00943997">
        <w:rPr>
          <w:rFonts w:ascii="Times New Roman" w:hAnsi="Times New Roman" w:cs="Times New Roman"/>
          <w:sz w:val="24"/>
          <w:szCs w:val="24"/>
        </w:rPr>
        <w:t xml:space="preserve"> (electric motor speed), and </w:t>
      </w:r>
      <w:proofErr w:type="spellStart"/>
      <w:r w:rsidR="00943997">
        <w:rPr>
          <w:rFonts w:ascii="Times New Roman" w:hAnsi="Times New Roman" w:cs="Times New Roman"/>
          <w:sz w:val="24"/>
          <w:szCs w:val="24"/>
        </w:rPr>
        <w:t>ω</w:t>
      </w:r>
      <w:r w:rsidR="00943997">
        <w:rPr>
          <w:rFonts w:ascii="Times New Roman" w:hAnsi="Times New Roman" w:cs="Times New Roman"/>
          <w:sz w:val="24"/>
          <w:szCs w:val="24"/>
          <w:vertAlign w:val="subscript"/>
        </w:rPr>
        <w:t>r</w:t>
      </w:r>
      <w:proofErr w:type="spellEnd"/>
      <w:r w:rsidR="00943997">
        <w:rPr>
          <w:rFonts w:ascii="Times New Roman" w:hAnsi="Times New Roman" w:cs="Times New Roman"/>
          <w:sz w:val="24"/>
          <w:szCs w:val="24"/>
          <w:vertAlign w:val="subscript"/>
        </w:rPr>
        <w:t xml:space="preserve"> </w:t>
      </w:r>
      <w:r w:rsidR="00943997">
        <w:rPr>
          <w:rFonts w:ascii="Times New Roman" w:hAnsi="Times New Roman" w:cs="Times New Roman"/>
          <w:sz w:val="24"/>
          <w:szCs w:val="24"/>
        </w:rPr>
        <w:t xml:space="preserve">= </w:t>
      </w:r>
      <w:proofErr w:type="spellStart"/>
      <w:r w:rsidR="00943997">
        <w:rPr>
          <w:rFonts w:ascii="Times New Roman" w:hAnsi="Times New Roman" w:cs="Times New Roman"/>
          <w:sz w:val="24"/>
          <w:szCs w:val="24"/>
        </w:rPr>
        <w:t>K</w:t>
      </w:r>
      <w:r w:rsidR="00943997" w:rsidRPr="00943997">
        <w:rPr>
          <w:rFonts w:ascii="Times New Roman" w:hAnsi="Times New Roman" w:cs="Times New Roman"/>
          <w:sz w:val="24"/>
          <w:szCs w:val="24"/>
          <w:vertAlign w:val="subscript"/>
        </w:rPr>
        <w:t>f</w:t>
      </w:r>
      <w:proofErr w:type="spellEnd"/>
      <w:r w:rsidR="00943997" w:rsidRPr="00943997">
        <w:rPr>
          <w:rFonts w:ascii="Times New Roman" w:hAnsi="Times New Roman" w:cs="Times New Roman"/>
          <w:sz w:val="24"/>
          <w:szCs w:val="24"/>
        </w:rPr>
        <w:t xml:space="preserve"> </w:t>
      </w:r>
      <w:proofErr w:type="spellStart"/>
      <w:r w:rsidR="00943997">
        <w:rPr>
          <w:rFonts w:ascii="Times New Roman" w:hAnsi="Times New Roman" w:cs="Times New Roman"/>
          <w:sz w:val="24"/>
          <w:szCs w:val="24"/>
        </w:rPr>
        <w:t>ω</w:t>
      </w:r>
      <w:r w:rsidR="00943997">
        <w:rPr>
          <w:rFonts w:ascii="Times New Roman" w:hAnsi="Times New Roman" w:cs="Times New Roman"/>
          <w:sz w:val="24"/>
          <w:szCs w:val="24"/>
          <w:vertAlign w:val="subscript"/>
        </w:rPr>
        <w:t>w</w:t>
      </w:r>
      <w:proofErr w:type="spellEnd"/>
      <w:r w:rsidR="00943997">
        <w:rPr>
          <w:rFonts w:ascii="Times New Roman" w:hAnsi="Times New Roman" w:cs="Times New Roman"/>
          <w:sz w:val="24"/>
          <w:szCs w:val="24"/>
        </w:rPr>
        <w:t xml:space="preserve"> (final drive gear ratio </w:t>
      </w:r>
      <w:r w:rsidR="00943997" w:rsidRPr="00943997">
        <w:rPr>
          <w:rFonts w:cstheme="minorHAnsi"/>
          <w:sz w:val="24"/>
          <w:szCs w:val="24"/>
        </w:rPr>
        <w:t>x</w:t>
      </w:r>
      <w:r w:rsidR="00943997">
        <w:rPr>
          <w:rFonts w:ascii="Times New Roman" w:hAnsi="Times New Roman" w:cs="Times New Roman"/>
          <w:sz w:val="24"/>
          <w:szCs w:val="24"/>
        </w:rPr>
        <w:t xml:space="preserve"> wheel </w:t>
      </w:r>
      <w:proofErr w:type="gramStart"/>
      <w:r w:rsidR="00943997">
        <w:rPr>
          <w:rFonts w:ascii="Times New Roman" w:hAnsi="Times New Roman" w:cs="Times New Roman"/>
          <w:sz w:val="24"/>
          <w:szCs w:val="24"/>
        </w:rPr>
        <w:t>speed )</w:t>
      </w:r>
      <w:proofErr w:type="gramEnd"/>
      <w:r w:rsidR="00943997">
        <w:rPr>
          <w:rFonts w:ascii="Times New Roman" w:hAnsi="Times New Roman" w:cs="Times New Roman"/>
          <w:sz w:val="24"/>
          <w:szCs w:val="24"/>
        </w:rPr>
        <w:t>.</w:t>
      </w:r>
    </w:p>
    <w:p w:rsidR="00943997" w:rsidRDefault="00943997" w:rsidP="00B26EAC">
      <w:pPr>
        <w:rPr>
          <w:rFonts w:ascii="Times New Roman" w:hAnsi="Times New Roman" w:cs="Times New Roman"/>
          <w:sz w:val="24"/>
          <w:szCs w:val="24"/>
        </w:rPr>
      </w:pPr>
    </w:p>
    <w:p w:rsidR="00943997" w:rsidRDefault="00943997" w:rsidP="00B26EAC">
      <w:pPr>
        <w:rPr>
          <w:rFonts w:ascii="Times New Roman" w:hAnsi="Times New Roman" w:cs="Times New Roman"/>
          <w:sz w:val="24"/>
          <w:szCs w:val="24"/>
        </w:rPr>
      </w:pPr>
      <w:r>
        <w:rPr>
          <w:rFonts w:ascii="Times New Roman" w:hAnsi="Times New Roman" w:cs="Times New Roman"/>
          <w:sz w:val="24"/>
          <w:szCs w:val="24"/>
        </w:rPr>
        <w:t>Torque is given by the following equations:</w:t>
      </w:r>
    </w:p>
    <w:p w:rsidR="00943997" w:rsidRPr="00943997" w:rsidRDefault="00943997" w:rsidP="00B26EAC">
      <w:pPr>
        <w:rPr>
          <w:rFonts w:ascii="Times New Roman" w:hAnsi="Times New Roman" w:cs="Times New Roman"/>
          <w:sz w:val="24"/>
          <w:szCs w:val="24"/>
        </w:rPr>
      </w:pPr>
    </w:p>
    <w:p w:rsidR="00B26EAC" w:rsidRDefault="003F5D57">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den>
          </m:f>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1+k</m:t>
              </m:r>
            </m:den>
          </m:f>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oMath>
      </m:oMathPara>
    </w:p>
    <w:p w:rsidR="00943997" w:rsidRDefault="003F5D57" w:rsidP="00943997">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r</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den>
          </m:f>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1+k</m:t>
              </m:r>
            </m:den>
          </m:f>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oMath>
      </m:oMathPara>
    </w:p>
    <w:p w:rsidR="00E92E4D" w:rsidRDefault="00E92E4D" w:rsidP="00943997">
      <w:pPr>
        <w:rPr>
          <w:rFonts w:ascii="Times New Roman" w:hAnsi="Times New Roman" w:cs="Times New Roman"/>
          <w:sz w:val="24"/>
          <w:szCs w:val="24"/>
        </w:rPr>
      </w:pPr>
    </w:p>
    <w:p w:rsidR="00E92E4D" w:rsidRPr="00B26EAC" w:rsidRDefault="00E92E4D" w:rsidP="00943997">
      <w:pPr>
        <w:rPr>
          <w:rFonts w:ascii="Times New Roman" w:hAnsi="Times New Roman" w:cs="Times New Roman"/>
          <w:sz w:val="32"/>
          <w:szCs w:val="32"/>
        </w:rPr>
      </w:pPr>
      <w:r>
        <w:rPr>
          <w:rFonts w:ascii="Times New Roman" w:hAnsi="Times New Roman" w:cs="Times New Roman"/>
          <w:sz w:val="24"/>
          <w:szCs w:val="24"/>
        </w:rPr>
        <w:t xml:space="preserve">Note that the </w:t>
      </w:r>
      <w:proofErr w:type="gramStart"/>
      <w:r w:rsidR="00646CBB">
        <w:rPr>
          <w:rFonts w:ascii="Times New Roman" w:hAnsi="Times New Roman" w:cs="Times New Roman"/>
          <w:sz w:val="24"/>
          <w:szCs w:val="24"/>
        </w:rPr>
        <w:t xml:space="preserve">torques </w:t>
      </w:r>
      <w:r w:rsidR="00646CBB">
        <w:rPr>
          <w:rFonts w:ascii="Times New Roman" w:hAnsi="Times New Roman" w:cs="Times New Roman" w:hint="eastAsia"/>
          <w:sz w:val="24"/>
          <w:szCs w:val="24"/>
        </w:rPr>
        <w:t>are</w:t>
      </w:r>
      <w:proofErr w:type="gramEnd"/>
      <w:r>
        <w:rPr>
          <w:rFonts w:ascii="Times New Roman" w:hAnsi="Times New Roman" w:cs="Times New Roman"/>
          <w:sz w:val="24"/>
          <w:szCs w:val="24"/>
        </w:rPr>
        <w:t xml:space="preserve"> linked together.  While two speeds can be selected independently, the torques cannot be.  Thus, knowing one torque allows the other two to be calculated.</w:t>
      </w:r>
    </w:p>
    <w:p w:rsidR="00943997" w:rsidRPr="00B26EAC" w:rsidRDefault="00943997">
      <w:pPr>
        <w:rPr>
          <w:rFonts w:ascii="Times New Roman" w:hAnsi="Times New Roman" w:cs="Times New Roman"/>
          <w:sz w:val="32"/>
          <w:szCs w:val="32"/>
        </w:rPr>
      </w:pPr>
    </w:p>
    <w:p w:rsidR="00046A5B" w:rsidRDefault="00E92E4D">
      <w:pPr>
        <w:rPr>
          <w:rFonts w:asciiTheme="majorHAnsi" w:hAnsiTheme="majorHAnsi"/>
          <w:sz w:val="32"/>
          <w:szCs w:val="32"/>
        </w:rPr>
      </w:pPr>
      <w:r>
        <w:rPr>
          <w:rFonts w:asciiTheme="majorHAnsi" w:hAnsiTheme="majorHAnsi"/>
          <w:sz w:val="32"/>
          <w:szCs w:val="32"/>
        </w:rPr>
        <w:t>Simulation Model</w:t>
      </w:r>
    </w:p>
    <w:p w:rsidR="00B1639C" w:rsidRDefault="00B1639C" w:rsidP="00B1639C">
      <w:pPr>
        <w:rPr>
          <w:rFonts w:ascii="Times New Roman" w:hAnsi="Times New Roman" w:cs="Times New Roman"/>
          <w:sz w:val="24"/>
          <w:szCs w:val="24"/>
        </w:rPr>
      </w:pPr>
      <w:r>
        <w:rPr>
          <w:rFonts w:ascii="Times New Roman" w:hAnsi="Times New Roman" w:cs="Times New Roman"/>
          <w:sz w:val="24"/>
          <w:szCs w:val="24"/>
        </w:rPr>
        <w:t>This</w:t>
      </w:r>
      <w:r>
        <w:rPr>
          <w:rFonts w:ascii="Times New Roman" w:hAnsi="Times New Roman" w:cs="Times New Roman" w:hint="eastAsia"/>
          <w:sz w:val="24"/>
          <w:szCs w:val="24"/>
        </w:rPr>
        <w:t xml:space="preserve"> computational model focuses on the showing the relationship between the input data and the output </w:t>
      </w:r>
      <w:r>
        <w:rPr>
          <w:rFonts w:ascii="Times New Roman" w:hAnsi="Times New Roman" w:cs="Times New Roman"/>
          <w:sz w:val="24"/>
          <w:szCs w:val="24"/>
        </w:rPr>
        <w:t>of the planetary gear set transmission</w:t>
      </w:r>
      <w:r>
        <w:rPr>
          <w:rFonts w:ascii="Times New Roman" w:hAnsi="Times New Roman" w:cs="Times New Roman" w:hint="eastAsia"/>
          <w:sz w:val="24"/>
          <w:szCs w:val="24"/>
        </w:rPr>
        <w:t xml:space="preserve">, which include the torque and speed. </w:t>
      </w:r>
    </w:p>
    <w:p w:rsidR="00B1639C" w:rsidRDefault="00B1639C" w:rsidP="00B1639C">
      <w:pPr>
        <w:rPr>
          <w:rFonts w:ascii="Times New Roman" w:hAnsi="Times New Roman" w:cs="Times New Roman"/>
          <w:sz w:val="24"/>
          <w:szCs w:val="24"/>
        </w:rPr>
      </w:pPr>
    </w:p>
    <w:p w:rsidR="00B26EAC" w:rsidRDefault="00B1639C" w:rsidP="00B1639C">
      <w:pPr>
        <w:rPr>
          <w:rFonts w:ascii="Times New Roman" w:hAnsi="Times New Roman" w:cs="Times New Roman"/>
          <w:sz w:val="24"/>
          <w:szCs w:val="24"/>
        </w:rPr>
      </w:pPr>
      <w:r>
        <w:rPr>
          <w:rFonts w:ascii="Times New Roman" w:hAnsi="Times New Roman" w:cs="Times New Roman"/>
          <w:sz w:val="24"/>
          <w:szCs w:val="24"/>
        </w:rPr>
        <w:t>The first part of the model demonstrates the speed-coupling usage of the gear set.  A rotation speed of the engine and linear speed of the vehicle are input.  The output is the necessary rotation speed of the electric motor to achieve that vehicle speed for the given engine speed.</w:t>
      </w:r>
      <w:r w:rsidR="00BC4548">
        <w:rPr>
          <w:rFonts w:ascii="Times New Roman" w:hAnsi="Times New Roman" w:cs="Times New Roman"/>
          <w:sz w:val="24"/>
          <w:szCs w:val="24"/>
        </w:rPr>
        <w:t xml:space="preserve">  In this sense, the speed of the motor can be used to control the engine speed (for this example, to maintain a constant engine speed</w:t>
      </w:r>
      <w:r w:rsidR="00E92E4D">
        <w:rPr>
          <w:rFonts w:ascii="Times New Roman" w:hAnsi="Times New Roman" w:cs="Times New Roman"/>
          <w:sz w:val="24"/>
          <w:szCs w:val="24"/>
        </w:rPr>
        <w:t xml:space="preserve"> for the changing </w:t>
      </w:r>
      <w:r w:rsidR="00E92E4D">
        <w:rPr>
          <w:rFonts w:ascii="Times New Roman" w:hAnsi="Times New Roman" w:cs="Times New Roman"/>
          <w:sz w:val="24"/>
          <w:szCs w:val="24"/>
        </w:rPr>
        <w:lastRenderedPageBreak/>
        <w:t>vehicle speed</w:t>
      </w:r>
      <w:r w:rsidR="00BC4548">
        <w:rPr>
          <w:rFonts w:ascii="Times New Roman" w:hAnsi="Times New Roman" w:cs="Times New Roman"/>
          <w:sz w:val="24"/>
          <w:szCs w:val="24"/>
        </w:rPr>
        <w:t xml:space="preserve">).  </w:t>
      </w:r>
    </w:p>
    <w:p w:rsidR="00B26EAC" w:rsidRDefault="00B26EAC" w:rsidP="00B1639C">
      <w:pPr>
        <w:rPr>
          <w:rFonts w:ascii="Times New Roman" w:hAnsi="Times New Roman" w:cs="Times New Roman"/>
          <w:sz w:val="24"/>
          <w:szCs w:val="24"/>
        </w:rPr>
      </w:pPr>
    </w:p>
    <w:p w:rsidR="00B26EAC" w:rsidRDefault="00BC4548" w:rsidP="00B1639C">
      <w:pPr>
        <w:rPr>
          <w:rFonts w:ascii="Times New Roman" w:hAnsi="Times New Roman" w:cs="Times New Roman"/>
          <w:sz w:val="24"/>
          <w:szCs w:val="24"/>
        </w:rPr>
      </w:pPr>
      <w:r>
        <w:rPr>
          <w:rFonts w:ascii="Times New Roman" w:hAnsi="Times New Roman" w:cs="Times New Roman"/>
          <w:sz w:val="24"/>
          <w:szCs w:val="24"/>
        </w:rPr>
        <w:t>The desired engine speed can be changed by double-clicking on the “engine speed (rpm)” block and entering a new value.</w:t>
      </w:r>
      <w:r w:rsidR="00B26EAC">
        <w:rPr>
          <w:rFonts w:ascii="Times New Roman" w:hAnsi="Times New Roman" w:cs="Times New Roman"/>
          <w:sz w:val="24"/>
          <w:szCs w:val="24"/>
        </w:rPr>
        <w:t xml:space="preserve">  </w:t>
      </w:r>
    </w:p>
    <w:p w:rsidR="00B1639C" w:rsidRDefault="00B26EAC" w:rsidP="00B1639C">
      <w:pPr>
        <w:rPr>
          <w:rFonts w:ascii="Times New Roman" w:hAnsi="Times New Roman" w:cs="Times New Roman"/>
          <w:sz w:val="24"/>
          <w:szCs w:val="24"/>
        </w:rPr>
      </w:pPr>
      <w:r>
        <w:rPr>
          <w:rFonts w:ascii="Times New Roman" w:hAnsi="Times New Roman" w:cs="Times New Roman"/>
          <w:sz w:val="24"/>
          <w:szCs w:val="24"/>
        </w:rPr>
        <w:t>The motor speed is calculated as vehicle speed is increasing (note that as the slope of the vehicle speed input is set to 1, the end time of the simulation will be the final speed of the vehicle, and the numeric displays will show data for this value.  For example, to see the results for a vehicle speed of 10 mph, the simulation should be run for 10 seconds.</w:t>
      </w:r>
    </w:p>
    <w:p w:rsidR="00B26EAC" w:rsidRDefault="00B26EAC" w:rsidP="00B1639C">
      <w:pPr>
        <w:rPr>
          <w:rFonts w:ascii="Times New Roman" w:hAnsi="Times New Roman" w:cs="Times New Roman"/>
          <w:sz w:val="24"/>
          <w:szCs w:val="24"/>
        </w:rPr>
      </w:pPr>
    </w:p>
    <w:p w:rsidR="00B26EAC" w:rsidRDefault="00646CBB" w:rsidP="00B1639C">
      <w:pPr>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5274310" cy="237581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74310" cy="2375815"/>
                    </a:xfrm>
                    <a:prstGeom prst="rect">
                      <a:avLst/>
                    </a:prstGeom>
                    <a:noFill/>
                    <a:ln w="9525">
                      <a:noFill/>
                      <a:miter lim="800000"/>
                      <a:headEnd/>
                      <a:tailEnd/>
                    </a:ln>
                  </pic:spPr>
                </pic:pic>
              </a:graphicData>
            </a:graphic>
          </wp:inline>
        </w:drawing>
      </w:r>
    </w:p>
    <w:p w:rsidR="00046A5B" w:rsidRDefault="00046A5B">
      <w:pPr>
        <w:rPr>
          <w:rFonts w:ascii="Times New Roman" w:hAnsi="Times New Roman" w:cs="Times New Roman"/>
          <w:sz w:val="24"/>
          <w:szCs w:val="24"/>
        </w:rPr>
      </w:pPr>
    </w:p>
    <w:p w:rsidR="00347F21" w:rsidRDefault="00B1639C">
      <w:pPr>
        <w:rPr>
          <w:rFonts w:ascii="Times New Roman" w:hAnsi="Times New Roman" w:cs="Times New Roman"/>
          <w:sz w:val="24"/>
          <w:szCs w:val="24"/>
        </w:rPr>
      </w:pPr>
      <w:r>
        <w:rPr>
          <w:rFonts w:ascii="Times New Roman" w:hAnsi="Times New Roman" w:cs="Times New Roman"/>
          <w:sz w:val="24"/>
          <w:szCs w:val="24"/>
        </w:rPr>
        <w:t xml:space="preserve">The vehicle’s linear speed is proportional to the ring gear speed.  The linear speed is transformed into angular speed by dividing by the tire radius (0.287 m).  It is then modified by the vehicle’s final drive gear (gear ratio = 3.93).  </w:t>
      </w:r>
    </w:p>
    <w:p w:rsidR="00B1639C" w:rsidRDefault="00B1639C" w:rsidP="00B1639C">
      <w:pPr>
        <w:rPr>
          <w:rFonts w:ascii="Times New Roman" w:hAnsi="Times New Roman" w:cs="Times New Roman"/>
          <w:sz w:val="24"/>
          <w:szCs w:val="24"/>
        </w:rPr>
      </w:pPr>
    </w:p>
    <w:p w:rsidR="00B1639C" w:rsidRDefault="00B1639C" w:rsidP="00B1639C">
      <w:pPr>
        <w:rPr>
          <w:rFonts w:ascii="Times New Roman" w:hAnsi="Times New Roman" w:cs="Times New Roman"/>
          <w:sz w:val="24"/>
          <w:szCs w:val="24"/>
        </w:rPr>
      </w:pPr>
      <w:r>
        <w:rPr>
          <w:rFonts w:ascii="Times New Roman" w:hAnsi="Times New Roman" w:cs="Times New Roman"/>
          <w:sz w:val="24"/>
          <w:szCs w:val="24"/>
        </w:rPr>
        <w:t>The Speed equation can be viewed by double-clicking on the “Planetary Gear Set: Speed Equation” subsystem box:</w:t>
      </w:r>
    </w:p>
    <w:p w:rsidR="00B1639C" w:rsidRDefault="00B1639C" w:rsidP="00B1639C">
      <w:pPr>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5373277" cy="1841953"/>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373277" cy="1841953"/>
                    </a:xfrm>
                    <a:prstGeom prst="rect">
                      <a:avLst/>
                    </a:prstGeom>
                    <a:noFill/>
                    <a:ln w="9525">
                      <a:noFill/>
                      <a:miter lim="800000"/>
                      <a:headEnd/>
                      <a:tailEnd/>
                    </a:ln>
                  </pic:spPr>
                </pic:pic>
              </a:graphicData>
            </a:graphic>
          </wp:inline>
        </w:drawing>
      </w:r>
    </w:p>
    <w:p w:rsidR="00B1639C" w:rsidRDefault="00B1639C" w:rsidP="00B1639C">
      <w:pPr>
        <w:rPr>
          <w:rFonts w:ascii="Times New Roman" w:hAnsi="Times New Roman" w:cs="Times New Roman"/>
          <w:sz w:val="24"/>
          <w:szCs w:val="24"/>
        </w:rPr>
      </w:pPr>
    </w:p>
    <w:p w:rsidR="00B1639C" w:rsidRDefault="00B1639C" w:rsidP="00B1639C">
      <w:pP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his subsystem implements the equation linking the speeds of the gears in the planetary gear set: </w:t>
      </w:r>
    </w:p>
    <w:p w:rsidR="00B1639C" w:rsidRDefault="003F5D57" w:rsidP="00B1639C">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r</m:t>
              </m:r>
            </m:sub>
          </m:sSub>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1+k</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s</m:t>
              </m:r>
            </m:sub>
          </m:sSub>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k+1</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c</m:t>
              </m:r>
            </m:sub>
          </m:sSub>
        </m:oMath>
      </m:oMathPara>
    </w:p>
    <w:p w:rsidR="00046A5B" w:rsidRDefault="00046A5B">
      <w:pPr>
        <w:rPr>
          <w:rFonts w:ascii="Times New Roman" w:hAnsi="Times New Roman" w:cs="Times New Roman"/>
          <w:sz w:val="24"/>
          <w:szCs w:val="24"/>
        </w:rPr>
      </w:pPr>
    </w:p>
    <w:p w:rsidR="00B1639C" w:rsidRDefault="00E92E4D">
      <w:pPr>
        <w:rPr>
          <w:rFonts w:ascii="Times New Roman" w:hAnsi="Times New Roman" w:cs="Times New Roman"/>
          <w:sz w:val="24"/>
          <w:szCs w:val="24"/>
        </w:rPr>
      </w:pPr>
      <w:r>
        <w:rPr>
          <w:rFonts w:ascii="Times New Roman" w:hAnsi="Times New Roman" w:cs="Times New Roman"/>
          <w:sz w:val="24"/>
          <w:szCs w:val="24"/>
        </w:rPr>
        <w:t>Ratio k can be changed by setting the number of teeth on the ring and sun gears, N</w:t>
      </w:r>
      <w:r w:rsidRPr="00E92E4D">
        <w:rPr>
          <w:rFonts w:ascii="Times New Roman" w:hAnsi="Times New Roman" w:cs="Times New Roman"/>
          <w:sz w:val="24"/>
          <w:szCs w:val="24"/>
          <w:vertAlign w:val="subscript"/>
        </w:rPr>
        <w:t>s</w:t>
      </w:r>
      <w:r>
        <w:rPr>
          <w:rFonts w:ascii="Times New Roman" w:hAnsi="Times New Roman" w:cs="Times New Roman"/>
          <w:sz w:val="24"/>
          <w:szCs w:val="24"/>
        </w:rPr>
        <w:t xml:space="preserve"> and N</w:t>
      </w:r>
      <w:r w:rsidRPr="00E92E4D">
        <w:rPr>
          <w:rFonts w:ascii="Times New Roman" w:hAnsi="Times New Roman" w:cs="Times New Roman"/>
          <w:sz w:val="24"/>
          <w:szCs w:val="24"/>
          <w:vertAlign w:val="subscript"/>
        </w:rPr>
        <w:t>r</w:t>
      </w:r>
      <w:r>
        <w:rPr>
          <w:rFonts w:ascii="Times New Roman" w:hAnsi="Times New Roman" w:cs="Times New Roman"/>
          <w:sz w:val="24"/>
          <w:szCs w:val="24"/>
        </w:rPr>
        <w:t>:</w:t>
      </w:r>
    </w:p>
    <w:p w:rsidR="00E92E4D" w:rsidRDefault="00E92E4D">
      <w:pPr>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2184879" cy="1359235"/>
            <wp:effectExtent l="19050" t="0" r="5871"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2184879" cy="1359235"/>
                    </a:xfrm>
                    <a:prstGeom prst="rect">
                      <a:avLst/>
                    </a:prstGeom>
                    <a:noFill/>
                    <a:ln w="9525">
                      <a:noFill/>
                      <a:miter lim="800000"/>
                      <a:headEnd/>
                      <a:tailEnd/>
                    </a:ln>
                  </pic:spPr>
                </pic:pic>
              </a:graphicData>
            </a:graphic>
          </wp:inline>
        </w:drawing>
      </w:r>
    </w:p>
    <w:p w:rsidR="00B1639C" w:rsidRDefault="00E92E4D">
      <w:pPr>
        <w:rPr>
          <w:rFonts w:ascii="Times New Roman" w:hAnsi="Times New Roman" w:cs="Times New Roman"/>
          <w:sz w:val="24"/>
          <w:szCs w:val="24"/>
        </w:rPr>
      </w:pPr>
      <w:r>
        <w:rPr>
          <w:rFonts w:ascii="Times New Roman" w:hAnsi="Times New Roman" w:cs="Times New Roman"/>
          <w:sz w:val="24"/>
          <w:szCs w:val="24"/>
        </w:rPr>
        <w:t>The second part of the model</w:t>
      </w:r>
      <w:r w:rsidR="00B1639C">
        <w:rPr>
          <w:rFonts w:ascii="Times New Roman" w:hAnsi="Times New Roman" w:cs="Times New Roman"/>
          <w:sz w:val="24"/>
          <w:szCs w:val="24"/>
        </w:rPr>
        <w:t xml:space="preserve"> demonstrates the relation between torques of components connected to the planetary gear set:</w:t>
      </w:r>
    </w:p>
    <w:p w:rsidR="00B1639C" w:rsidRDefault="00646CBB">
      <w:pPr>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5274310" cy="246134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274310" cy="2461345"/>
                    </a:xfrm>
                    <a:prstGeom prst="rect">
                      <a:avLst/>
                    </a:prstGeom>
                    <a:noFill/>
                    <a:ln w="9525">
                      <a:noFill/>
                      <a:miter lim="800000"/>
                      <a:headEnd/>
                      <a:tailEnd/>
                    </a:ln>
                  </pic:spPr>
                </pic:pic>
              </a:graphicData>
            </a:graphic>
          </wp:inline>
        </w:drawing>
      </w:r>
    </w:p>
    <w:p w:rsidR="00E92E4D" w:rsidRPr="00E92E4D" w:rsidRDefault="007D51D7">
      <w:pPr>
        <w:rPr>
          <w:rFonts w:ascii="Times New Roman" w:hAnsi="Times New Roman" w:cs="Times New Roman"/>
          <w:sz w:val="24"/>
          <w:szCs w:val="24"/>
        </w:rPr>
      </w:pPr>
      <w:r>
        <w:rPr>
          <w:rFonts w:ascii="Times New Roman" w:hAnsi="Times New Roman" w:cs="Times New Roman"/>
          <w:sz w:val="24"/>
          <w:szCs w:val="24"/>
        </w:rPr>
        <w:t xml:space="preserve">Engine torque is the input. The torque </w:t>
      </w:r>
      <w:r w:rsidR="00967B40">
        <w:rPr>
          <w:rFonts w:ascii="Times New Roman" w:hAnsi="Times New Roman" w:cs="Times New Roman"/>
          <w:sz w:val="24"/>
          <w:szCs w:val="24"/>
        </w:rPr>
        <w:t>split to the other two parts of the gear set (ring and sun gears) is</w:t>
      </w:r>
      <w:r>
        <w:rPr>
          <w:rFonts w:ascii="Times New Roman" w:hAnsi="Times New Roman" w:cs="Times New Roman"/>
          <w:sz w:val="24"/>
          <w:szCs w:val="24"/>
        </w:rPr>
        <w:t xml:space="preserve"> shown as the carrier torque is varied.</w:t>
      </w:r>
      <w:r w:rsidRPr="00E92E4D">
        <w:rPr>
          <w:rFonts w:ascii="Times New Roman" w:hAnsi="Times New Roman" w:cs="Times New Roman"/>
          <w:sz w:val="24"/>
          <w:szCs w:val="24"/>
        </w:rPr>
        <w:t xml:space="preserve"> </w:t>
      </w:r>
      <w:r w:rsidR="00ED36EE">
        <w:rPr>
          <w:rFonts w:ascii="Times New Roman" w:hAnsi="Times New Roman" w:cs="Times New Roman"/>
          <w:sz w:val="24"/>
          <w:szCs w:val="24"/>
        </w:rPr>
        <w:t xml:space="preserve">Torque output to the wheels is increased by the final drive ratio. </w:t>
      </w:r>
      <w:r w:rsidR="00E92E4D" w:rsidRPr="00E92E4D">
        <w:rPr>
          <w:rFonts w:ascii="Times New Roman" w:hAnsi="Times New Roman" w:cs="Times New Roman"/>
          <w:sz w:val="24"/>
          <w:szCs w:val="24"/>
        </w:rPr>
        <w:t xml:space="preserve">As with the speed model, the </w:t>
      </w:r>
      <w:r w:rsidR="00E92E4D">
        <w:rPr>
          <w:rFonts w:ascii="Times New Roman" w:hAnsi="Times New Roman" w:cs="Times New Roman"/>
          <w:sz w:val="24"/>
          <w:szCs w:val="24"/>
        </w:rPr>
        <w:t xml:space="preserve">end time of the simulation will be the final torque, and the numeric displays will show data for this value.  </w:t>
      </w:r>
    </w:p>
    <w:p w:rsidR="007D51D7" w:rsidRDefault="007D51D7">
      <w:pPr>
        <w:rPr>
          <w:rFonts w:ascii="Times New Roman" w:hAnsi="Times New Roman" w:cs="Times New Roman"/>
          <w:sz w:val="24"/>
          <w:szCs w:val="24"/>
        </w:rPr>
      </w:pPr>
    </w:p>
    <w:p w:rsidR="007D51D7" w:rsidRDefault="007D51D7" w:rsidP="007D51D7">
      <w:pPr>
        <w:rPr>
          <w:rFonts w:ascii="Times New Roman" w:hAnsi="Times New Roman" w:cs="Times New Roman"/>
          <w:sz w:val="24"/>
          <w:szCs w:val="24"/>
        </w:rPr>
      </w:pPr>
      <w:r>
        <w:rPr>
          <w:rFonts w:ascii="Times New Roman" w:hAnsi="Times New Roman" w:cs="Times New Roman"/>
          <w:sz w:val="24"/>
          <w:szCs w:val="24"/>
        </w:rPr>
        <w:t>The Torque equation can be viewed by double-clicking on the “Planetary Gear Set: Torque Equation” subsystem box:</w:t>
      </w:r>
    </w:p>
    <w:p w:rsidR="007D51D7" w:rsidRDefault="007D51D7">
      <w:pPr>
        <w:rPr>
          <w:rFonts w:ascii="Times New Roman" w:hAnsi="Times New Roman" w:cs="Times New Roman"/>
          <w:sz w:val="24"/>
          <w:szCs w:val="24"/>
        </w:rPr>
      </w:pPr>
    </w:p>
    <w:p w:rsidR="00046A5B" w:rsidRDefault="00205E2E">
      <w:pPr>
        <w:rPr>
          <w:rFonts w:ascii="Times New Roman" w:hAnsi="Times New Roman" w:cs="Times New Roman"/>
          <w:sz w:val="24"/>
          <w:szCs w:val="24"/>
        </w:rPr>
      </w:pPr>
      <w:r w:rsidRPr="00205E2E">
        <w:rPr>
          <w:rFonts w:ascii="Times New Roman" w:hAnsi="Times New Roman" w:cs="Times New Roman"/>
          <w:noProof/>
          <w:sz w:val="24"/>
          <w:szCs w:val="24"/>
          <w:lang w:eastAsia="en-US"/>
        </w:rPr>
        <w:drawing>
          <wp:inline distT="0" distB="0" distL="0" distR="0">
            <wp:extent cx="5513008" cy="1880063"/>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513008" cy="1880063"/>
                    </a:xfrm>
                    <a:prstGeom prst="rect">
                      <a:avLst/>
                    </a:prstGeom>
                    <a:noFill/>
                    <a:ln w="9525">
                      <a:noFill/>
                      <a:miter lim="800000"/>
                      <a:headEnd/>
                      <a:tailEnd/>
                    </a:ln>
                  </pic:spPr>
                </pic:pic>
              </a:graphicData>
            </a:graphic>
          </wp:inline>
        </w:drawing>
      </w:r>
    </w:p>
    <w:p w:rsidR="00185A2A" w:rsidRDefault="00185A2A" w:rsidP="00185A2A">
      <w:pPr>
        <w:rPr>
          <w:rFonts w:ascii="Times New Roman" w:hAnsi="Times New Roman" w:cs="Times New Roman"/>
          <w:sz w:val="24"/>
          <w:szCs w:val="24"/>
        </w:rPr>
      </w:pPr>
      <w:r>
        <w:rPr>
          <w:rFonts w:ascii="Times New Roman" w:hAnsi="Times New Roman" w:cs="Times New Roman"/>
          <w:sz w:val="24"/>
          <w:szCs w:val="24"/>
        </w:rPr>
        <w:lastRenderedPageBreak/>
        <w:t>T</w:t>
      </w:r>
      <w:r>
        <w:rPr>
          <w:rFonts w:ascii="Times New Roman" w:hAnsi="Times New Roman" w:cs="Times New Roman" w:hint="eastAsia"/>
          <w:sz w:val="24"/>
          <w:szCs w:val="24"/>
        </w:rPr>
        <w:t xml:space="preserve">his subsystem </w:t>
      </w:r>
      <w:r w:rsidR="007D51D7">
        <w:rPr>
          <w:rFonts w:ascii="Times New Roman" w:hAnsi="Times New Roman" w:cs="Times New Roman"/>
          <w:sz w:val="24"/>
          <w:szCs w:val="24"/>
        </w:rPr>
        <w:t>implements</w:t>
      </w:r>
      <w:r>
        <w:rPr>
          <w:rFonts w:ascii="Times New Roman" w:hAnsi="Times New Roman" w:cs="Times New Roman" w:hint="eastAsia"/>
          <w:sz w:val="24"/>
          <w:szCs w:val="24"/>
        </w:rPr>
        <w:t xml:space="preserve"> the relationship of the </w:t>
      </w:r>
      <w:r w:rsidR="007D51D7">
        <w:rPr>
          <w:rFonts w:ascii="Times New Roman" w:hAnsi="Times New Roman" w:cs="Times New Roman"/>
          <w:sz w:val="24"/>
          <w:szCs w:val="24"/>
        </w:rPr>
        <w:t>carrier</w:t>
      </w:r>
      <w:r>
        <w:rPr>
          <w:rFonts w:ascii="Times New Roman" w:hAnsi="Times New Roman" w:cs="Times New Roman" w:hint="eastAsia"/>
          <w:sz w:val="24"/>
          <w:szCs w:val="24"/>
        </w:rPr>
        <w:t xml:space="preserve"> torque, </w:t>
      </w:r>
      <w:r w:rsidR="007D51D7">
        <w:rPr>
          <w:rFonts w:ascii="Times New Roman" w:hAnsi="Times New Roman" w:cs="Times New Roman"/>
          <w:sz w:val="24"/>
          <w:szCs w:val="24"/>
        </w:rPr>
        <w:t>sun gear</w:t>
      </w:r>
      <w:r>
        <w:rPr>
          <w:rFonts w:ascii="Times New Roman" w:hAnsi="Times New Roman" w:cs="Times New Roman" w:hint="eastAsia"/>
          <w:sz w:val="24"/>
          <w:szCs w:val="24"/>
        </w:rPr>
        <w:t xml:space="preserve"> torque and </w:t>
      </w:r>
      <w:r w:rsidR="007D51D7">
        <w:rPr>
          <w:rFonts w:ascii="Times New Roman" w:hAnsi="Times New Roman" w:cs="Times New Roman"/>
          <w:sz w:val="24"/>
          <w:szCs w:val="24"/>
        </w:rPr>
        <w:t>ring gear</w:t>
      </w:r>
      <w:r>
        <w:rPr>
          <w:rFonts w:ascii="Times New Roman" w:hAnsi="Times New Roman" w:cs="Times New Roman" w:hint="eastAsia"/>
          <w:sz w:val="24"/>
          <w:szCs w:val="24"/>
        </w:rPr>
        <w:t xml:space="preserve"> torque. </w:t>
      </w:r>
      <w:r w:rsidR="007D51D7">
        <w:rPr>
          <w:rFonts w:ascii="Times New Roman" w:hAnsi="Times New Roman" w:cs="Times New Roman"/>
          <w:sz w:val="24"/>
          <w:szCs w:val="24"/>
        </w:rPr>
        <w:t>The equations are the following:</w:t>
      </w:r>
    </w:p>
    <w:p w:rsidR="00E92E4D" w:rsidRDefault="00E92E4D" w:rsidP="00185A2A">
      <w:pPr>
        <w:rPr>
          <w:rFonts w:ascii="Times New Roman" w:hAnsi="Times New Roman" w:cs="Times New Roman"/>
          <w:sz w:val="24"/>
          <w:szCs w:val="24"/>
        </w:rPr>
      </w:pPr>
    </w:p>
    <w:p w:rsidR="00B0654E" w:rsidRDefault="003F5D57" w:rsidP="00B0654E">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1+k</m:t>
              </m:r>
            </m:den>
          </m:f>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oMath>
      </m:oMathPara>
    </w:p>
    <w:p w:rsidR="00B0654E" w:rsidRDefault="003F5D57" w:rsidP="00B0654E">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1+k</m:t>
              </m:r>
            </m:den>
          </m:f>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oMath>
      </m:oMathPara>
    </w:p>
    <w:p w:rsidR="00E92E4D" w:rsidRDefault="00E92E4D" w:rsidP="00B0654E">
      <w:pPr>
        <w:rPr>
          <w:rFonts w:ascii="Times New Roman" w:hAnsi="Times New Roman" w:cs="Times New Roman"/>
          <w:sz w:val="24"/>
          <w:szCs w:val="24"/>
        </w:rPr>
      </w:pPr>
    </w:p>
    <w:p w:rsidR="00E92E4D" w:rsidRDefault="00E92E4D" w:rsidP="00E92E4D">
      <w:pPr>
        <w:rPr>
          <w:rFonts w:ascii="Times New Roman" w:hAnsi="Times New Roman" w:cs="Times New Roman"/>
          <w:sz w:val="24"/>
          <w:szCs w:val="24"/>
        </w:rPr>
      </w:pPr>
      <w:r w:rsidRPr="007D51D7">
        <w:rPr>
          <w:rFonts w:ascii="Times New Roman" w:hAnsi="Times New Roman" w:cs="Times New Roman"/>
          <w:sz w:val="24"/>
          <w:szCs w:val="24"/>
        </w:rPr>
        <w:t>The split of engine torque is based on the number of teeth on the gears of the planetary set</w:t>
      </w:r>
      <w:r>
        <w:rPr>
          <w:rFonts w:ascii="Times New Roman" w:hAnsi="Times New Roman" w:cs="Times New Roman"/>
          <w:sz w:val="24"/>
          <w:szCs w:val="24"/>
        </w:rPr>
        <w:t>.  For a gear set with N</w:t>
      </w:r>
      <w:r w:rsidRPr="007D51D7">
        <w:rPr>
          <w:rFonts w:ascii="Times New Roman" w:hAnsi="Times New Roman" w:cs="Times New Roman"/>
          <w:sz w:val="24"/>
          <w:szCs w:val="24"/>
          <w:vertAlign w:val="subscript"/>
        </w:rPr>
        <w:t>s</w:t>
      </w:r>
      <w:r>
        <w:rPr>
          <w:rFonts w:ascii="Times New Roman" w:hAnsi="Times New Roman" w:cs="Times New Roman"/>
          <w:sz w:val="24"/>
          <w:szCs w:val="24"/>
        </w:rPr>
        <w:t xml:space="preserve"> = 30 and N</w:t>
      </w:r>
      <w:r w:rsidRPr="007D51D7">
        <w:rPr>
          <w:rFonts w:ascii="Times New Roman" w:hAnsi="Times New Roman" w:cs="Times New Roman"/>
          <w:sz w:val="24"/>
          <w:szCs w:val="24"/>
          <w:vertAlign w:val="subscript"/>
        </w:rPr>
        <w:t>r</w:t>
      </w:r>
      <w:r>
        <w:rPr>
          <w:rFonts w:ascii="Times New Roman" w:hAnsi="Times New Roman" w:cs="Times New Roman"/>
          <w:sz w:val="24"/>
          <w:szCs w:val="24"/>
        </w:rPr>
        <w:t xml:space="preserve"> = 78, </w:t>
      </w:r>
      <w:r w:rsidRPr="007D51D7">
        <w:rPr>
          <w:rFonts w:ascii="Times New Roman" w:hAnsi="Times New Roman" w:cs="Times New Roman"/>
          <w:sz w:val="24"/>
          <w:szCs w:val="24"/>
        </w:rPr>
        <w:t>72%</w:t>
      </w:r>
      <w:r>
        <w:rPr>
          <w:rFonts w:ascii="Times New Roman" w:hAnsi="Times New Roman" w:cs="Times New Roman"/>
          <w:sz w:val="24"/>
          <w:szCs w:val="24"/>
        </w:rPr>
        <w:t xml:space="preserve"> of</w:t>
      </w:r>
      <w:r w:rsidRPr="007D51D7">
        <w:rPr>
          <w:rFonts w:ascii="Times New Roman" w:hAnsi="Times New Roman" w:cs="Times New Roman"/>
          <w:sz w:val="24"/>
          <w:szCs w:val="24"/>
        </w:rPr>
        <w:t xml:space="preserve"> </w:t>
      </w:r>
      <w:r>
        <w:rPr>
          <w:rFonts w:ascii="Times New Roman" w:hAnsi="Times New Roman" w:cs="Times New Roman"/>
          <w:sz w:val="24"/>
          <w:szCs w:val="24"/>
        </w:rPr>
        <w:t>torque goes</w:t>
      </w:r>
      <w:r w:rsidRPr="007D51D7">
        <w:rPr>
          <w:rFonts w:ascii="Times New Roman" w:hAnsi="Times New Roman" w:cs="Times New Roman"/>
          <w:sz w:val="24"/>
          <w:szCs w:val="24"/>
        </w:rPr>
        <w:t xml:space="preserve"> to the rin</w:t>
      </w:r>
      <w:r>
        <w:rPr>
          <w:rFonts w:ascii="Times New Roman" w:hAnsi="Times New Roman" w:cs="Times New Roman"/>
          <w:sz w:val="24"/>
          <w:szCs w:val="24"/>
        </w:rPr>
        <w:t>g gear and 28% to the sun gear.</w:t>
      </w:r>
      <w:r w:rsidR="007F63AF">
        <w:rPr>
          <w:rFonts w:ascii="Times New Roman" w:hAnsi="Times New Roman" w:cs="Times New Roman"/>
          <w:sz w:val="24"/>
          <w:szCs w:val="24"/>
        </w:rPr>
        <w:t xml:space="preserve">  </w:t>
      </w:r>
    </w:p>
    <w:p w:rsidR="00E92E4D" w:rsidRDefault="00E92E4D" w:rsidP="00B0654E">
      <w:pPr>
        <w:rPr>
          <w:rFonts w:ascii="Times New Roman" w:hAnsi="Times New Roman" w:cs="Times New Roman"/>
          <w:sz w:val="24"/>
          <w:szCs w:val="24"/>
        </w:rPr>
      </w:pPr>
    </w:p>
    <w:p w:rsidR="00692678" w:rsidRDefault="00692678"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3F40AE" w:rsidRDefault="003F40AE" w:rsidP="00114DEA">
      <w:pPr>
        <w:rPr>
          <w:rFonts w:asciiTheme="majorHAnsi" w:hAnsiTheme="majorHAnsi"/>
          <w:sz w:val="32"/>
          <w:szCs w:val="32"/>
        </w:rPr>
        <w:sectPr w:rsidR="003F40AE" w:rsidSect="00013649">
          <w:headerReference w:type="default" r:id="rId15"/>
          <w:footerReference w:type="default" r:id="rId16"/>
          <w:pgSz w:w="11906" w:h="16838"/>
          <w:pgMar w:top="1440" w:right="1800" w:bottom="1440" w:left="1800" w:header="720" w:footer="720" w:gutter="0"/>
          <w:cols w:space="720"/>
          <w:docGrid w:type="lines" w:linePitch="312"/>
        </w:sectPr>
      </w:pPr>
    </w:p>
    <w:p w:rsidR="00114DEA" w:rsidRPr="00114DEA" w:rsidRDefault="00114DEA" w:rsidP="00114DEA">
      <w:pPr>
        <w:rPr>
          <w:rFonts w:asciiTheme="majorHAnsi" w:hAnsiTheme="majorHAnsi"/>
          <w:sz w:val="32"/>
          <w:szCs w:val="32"/>
        </w:rPr>
      </w:pPr>
      <w:r w:rsidRPr="00114DEA">
        <w:rPr>
          <w:rFonts w:asciiTheme="majorHAnsi" w:hAnsiTheme="majorHAnsi" w:hint="eastAsia"/>
          <w:sz w:val="32"/>
          <w:szCs w:val="32"/>
        </w:rPr>
        <w:lastRenderedPageBreak/>
        <w:t>Simulation Result</w:t>
      </w:r>
    </w:p>
    <w:p w:rsidR="00114DEA" w:rsidRDefault="00114DEA"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Vehicle Speed</w:t>
      </w:r>
    </w:p>
    <w:p w:rsidR="00114DEA" w:rsidRDefault="003F40AE"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noProof/>
          <w:color w:val="000000"/>
          <w:kern w:val="0"/>
          <w:sz w:val="20"/>
          <w:szCs w:val="20"/>
          <w:lang w:eastAsia="en-US"/>
        </w:rPr>
        <w:drawing>
          <wp:inline distT="0" distB="0" distL="0" distR="0">
            <wp:extent cx="2426424" cy="1952625"/>
            <wp:effectExtent l="19050" t="0" r="0" b="0"/>
            <wp:docPr id="1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2428263" cy="1954105"/>
                    </a:xfrm>
                    <a:prstGeom prst="rect">
                      <a:avLst/>
                    </a:prstGeom>
                    <a:noFill/>
                    <a:ln w="9525">
                      <a:noFill/>
                      <a:miter lim="800000"/>
                      <a:headEnd/>
                      <a:tailEnd/>
                    </a:ln>
                  </pic:spPr>
                </pic:pic>
              </a:graphicData>
            </a:graphic>
          </wp:inline>
        </w:drawing>
      </w: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Engine Speed</w:t>
      </w:r>
    </w:p>
    <w:p w:rsidR="00114DEA" w:rsidRDefault="003F40AE"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noProof/>
          <w:color w:val="000000"/>
          <w:kern w:val="0"/>
          <w:sz w:val="20"/>
          <w:szCs w:val="20"/>
          <w:lang w:eastAsia="en-US"/>
        </w:rPr>
        <w:drawing>
          <wp:inline distT="0" distB="0" distL="0" distR="0">
            <wp:extent cx="2428875" cy="1868365"/>
            <wp:effectExtent l="19050" t="0" r="9525"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2431435" cy="1870334"/>
                    </a:xfrm>
                    <a:prstGeom prst="rect">
                      <a:avLst/>
                    </a:prstGeom>
                    <a:noFill/>
                    <a:ln w="9525">
                      <a:noFill/>
                      <a:miter lim="800000"/>
                      <a:headEnd/>
                      <a:tailEnd/>
                    </a:ln>
                  </pic:spPr>
                </pic:pic>
              </a:graphicData>
            </a:graphic>
          </wp:inline>
        </w:drawing>
      </w: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Ring Gear Speed</w:t>
      </w:r>
    </w:p>
    <w:p w:rsidR="00114DEA" w:rsidRDefault="003F40AE"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noProof/>
          <w:color w:val="000000"/>
          <w:kern w:val="0"/>
          <w:sz w:val="20"/>
          <w:szCs w:val="20"/>
          <w:lang w:eastAsia="en-US"/>
        </w:rPr>
        <w:drawing>
          <wp:inline distT="0" distB="0" distL="0" distR="0">
            <wp:extent cx="2428875" cy="1890685"/>
            <wp:effectExtent l="19050" t="0" r="9525" b="0"/>
            <wp:docPr id="1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2432997" cy="1893894"/>
                    </a:xfrm>
                    <a:prstGeom prst="rect">
                      <a:avLst/>
                    </a:prstGeom>
                    <a:noFill/>
                    <a:ln w="9525">
                      <a:noFill/>
                      <a:miter lim="800000"/>
                      <a:headEnd/>
                      <a:tailEnd/>
                    </a:ln>
                  </pic:spPr>
                </pic:pic>
              </a:graphicData>
            </a:graphic>
          </wp:inline>
        </w:drawing>
      </w: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Motor Speed</w:t>
      </w:r>
    </w:p>
    <w:p w:rsidR="00114DEA" w:rsidRDefault="003F40AE"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noProof/>
          <w:color w:val="000000"/>
          <w:kern w:val="0"/>
          <w:sz w:val="20"/>
          <w:szCs w:val="20"/>
          <w:lang w:eastAsia="en-US"/>
        </w:rPr>
        <w:drawing>
          <wp:inline distT="0" distB="0" distL="0" distR="0">
            <wp:extent cx="2400300" cy="1952625"/>
            <wp:effectExtent l="19050" t="0" r="0" b="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2410556" cy="1960968"/>
                    </a:xfrm>
                    <a:prstGeom prst="rect">
                      <a:avLst/>
                    </a:prstGeom>
                    <a:noFill/>
                    <a:ln w="9525">
                      <a:noFill/>
                      <a:miter lim="800000"/>
                      <a:headEnd/>
                      <a:tailEnd/>
                    </a:ln>
                  </pic:spPr>
                </pic:pic>
              </a:graphicData>
            </a:graphic>
          </wp:inline>
        </w:drawing>
      </w: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Engine Torque</w:t>
      </w:r>
    </w:p>
    <w:p w:rsidR="00114DEA" w:rsidRDefault="003F40AE"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noProof/>
          <w:color w:val="000000"/>
          <w:kern w:val="0"/>
          <w:sz w:val="20"/>
          <w:szCs w:val="20"/>
          <w:lang w:eastAsia="en-US"/>
        </w:rPr>
        <w:drawing>
          <wp:inline distT="0" distB="0" distL="0" distR="0">
            <wp:extent cx="2422787" cy="1895475"/>
            <wp:effectExtent l="19050" t="0" r="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425925" cy="1897930"/>
                    </a:xfrm>
                    <a:prstGeom prst="rect">
                      <a:avLst/>
                    </a:prstGeom>
                    <a:noFill/>
                    <a:ln w="9525">
                      <a:noFill/>
                      <a:miter lim="800000"/>
                      <a:headEnd/>
                      <a:tailEnd/>
                    </a:ln>
                  </pic:spPr>
                </pic:pic>
              </a:graphicData>
            </a:graphic>
          </wp:inline>
        </w:drawing>
      </w: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Ring Gear Torque</w:t>
      </w:r>
    </w:p>
    <w:p w:rsidR="00114DEA" w:rsidRDefault="003F40AE"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noProof/>
          <w:color w:val="000000"/>
          <w:kern w:val="0"/>
          <w:sz w:val="20"/>
          <w:szCs w:val="20"/>
          <w:lang w:eastAsia="en-US"/>
        </w:rPr>
        <w:drawing>
          <wp:inline distT="0" distB="0" distL="0" distR="0">
            <wp:extent cx="2478458" cy="1914525"/>
            <wp:effectExtent l="1905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2478475" cy="1914538"/>
                    </a:xfrm>
                    <a:prstGeom prst="rect">
                      <a:avLst/>
                    </a:prstGeom>
                    <a:noFill/>
                    <a:ln w="9525">
                      <a:noFill/>
                      <a:miter lim="800000"/>
                      <a:headEnd/>
                      <a:tailEnd/>
                    </a:ln>
                  </pic:spPr>
                </pic:pic>
              </a:graphicData>
            </a:graphic>
          </wp:inline>
        </w:drawing>
      </w: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3F40AE" w:rsidRDefault="003F40AE"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lastRenderedPageBreak/>
        <w:t>Wheel Torque</w:t>
      </w:r>
    </w:p>
    <w:p w:rsidR="00114DEA" w:rsidRDefault="003F40AE"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noProof/>
          <w:color w:val="000000"/>
          <w:kern w:val="0"/>
          <w:sz w:val="20"/>
          <w:szCs w:val="20"/>
          <w:lang w:eastAsia="en-US"/>
        </w:rPr>
        <w:drawing>
          <wp:inline distT="0" distB="0" distL="0" distR="0">
            <wp:extent cx="2413611" cy="1847850"/>
            <wp:effectExtent l="19050" t="0" r="5739"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2413611" cy="1847850"/>
                    </a:xfrm>
                    <a:prstGeom prst="rect">
                      <a:avLst/>
                    </a:prstGeom>
                    <a:noFill/>
                    <a:ln w="9525">
                      <a:noFill/>
                      <a:miter lim="800000"/>
                      <a:headEnd/>
                      <a:tailEnd/>
                    </a:ln>
                  </pic:spPr>
                </pic:pic>
              </a:graphicData>
            </a:graphic>
          </wp:inline>
        </w:drawing>
      </w:r>
    </w:p>
    <w:p w:rsidR="00114DEA" w:rsidRDefault="00114DEA" w:rsidP="00692678">
      <w:pPr>
        <w:autoSpaceDE w:val="0"/>
        <w:autoSpaceDN w:val="0"/>
        <w:adjustRightInd w:val="0"/>
        <w:jc w:val="left"/>
        <w:rPr>
          <w:rFonts w:ascii="Courier New" w:hAnsi="Courier New" w:cs="Courier New"/>
          <w:color w:val="000000"/>
          <w:kern w:val="0"/>
          <w:sz w:val="20"/>
          <w:szCs w:val="20"/>
        </w:rPr>
      </w:pPr>
    </w:p>
    <w:p w:rsidR="00114DEA" w:rsidRDefault="00114DEA"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Motor Torque</w:t>
      </w:r>
    </w:p>
    <w:p w:rsidR="00114DEA" w:rsidRDefault="003F40AE" w:rsidP="00692678">
      <w:pPr>
        <w:autoSpaceDE w:val="0"/>
        <w:autoSpaceDN w:val="0"/>
        <w:adjustRightInd w:val="0"/>
        <w:jc w:val="left"/>
        <w:rPr>
          <w:rFonts w:ascii="Courier New" w:hAnsi="Courier New" w:cs="Courier New"/>
          <w:color w:val="000000"/>
          <w:kern w:val="0"/>
          <w:sz w:val="20"/>
          <w:szCs w:val="20"/>
        </w:rPr>
      </w:pPr>
      <w:r>
        <w:rPr>
          <w:rFonts w:ascii="Courier New" w:hAnsi="Courier New" w:cs="Courier New"/>
          <w:noProof/>
          <w:color w:val="000000"/>
          <w:kern w:val="0"/>
          <w:sz w:val="20"/>
          <w:szCs w:val="20"/>
          <w:lang w:eastAsia="en-US"/>
        </w:rPr>
        <w:drawing>
          <wp:inline distT="0" distB="0" distL="0" distR="0">
            <wp:extent cx="2413635" cy="1863400"/>
            <wp:effectExtent l="19050" t="0" r="571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2415765" cy="1865045"/>
                    </a:xfrm>
                    <a:prstGeom prst="rect">
                      <a:avLst/>
                    </a:prstGeom>
                    <a:noFill/>
                    <a:ln w="9525">
                      <a:noFill/>
                      <a:miter lim="800000"/>
                      <a:headEnd/>
                      <a:tailEnd/>
                    </a:ln>
                  </pic:spPr>
                </pic:pic>
              </a:graphicData>
            </a:graphic>
          </wp:inline>
        </w:drawing>
      </w:r>
    </w:p>
    <w:sectPr w:rsidR="00114DEA" w:rsidSect="003F40AE">
      <w:type w:val="continuous"/>
      <w:pgSz w:w="11906" w:h="16838"/>
      <w:pgMar w:top="1440" w:right="1800" w:bottom="1440" w:left="1800" w:header="720" w:footer="720" w:gutter="0"/>
      <w:cols w:num="2"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98B" w:rsidRDefault="004D298B" w:rsidP="00281DB2">
      <w:r>
        <w:separator/>
      </w:r>
    </w:p>
  </w:endnote>
  <w:endnote w:type="continuationSeparator" w:id="0">
    <w:p w:rsidR="004D298B" w:rsidRDefault="004D298B" w:rsidP="00281D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08345"/>
      <w:docPartObj>
        <w:docPartGallery w:val="Page Numbers (Bottom of Page)"/>
        <w:docPartUnique/>
      </w:docPartObj>
    </w:sdtPr>
    <w:sdtContent>
      <w:p w:rsidR="00B26EAC" w:rsidRDefault="003F5D57">
        <w:pPr>
          <w:pStyle w:val="Footer"/>
          <w:jc w:val="right"/>
        </w:pPr>
        <w:fldSimple w:instr=" PAGE   \* MERGEFORMAT ">
          <w:r w:rsidR="00A653FF">
            <w:rPr>
              <w:noProof/>
            </w:rPr>
            <w:t>5</w:t>
          </w:r>
        </w:fldSimple>
      </w:p>
    </w:sdtContent>
  </w:sdt>
  <w:p w:rsidR="00B26EAC" w:rsidRDefault="00B26E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98B" w:rsidRDefault="004D298B" w:rsidP="00281DB2">
      <w:r>
        <w:separator/>
      </w:r>
    </w:p>
  </w:footnote>
  <w:footnote w:type="continuationSeparator" w:id="0">
    <w:p w:rsidR="004D298B" w:rsidRDefault="004D298B" w:rsidP="00281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FF" w:rsidRDefault="00A653FF">
    <w:pPr>
      <w:pStyle w:val="Header"/>
    </w:pPr>
    <w:r>
      <w:t xml:space="preserve">Dr. Vladimir V. Vantsevich   </w:t>
    </w:r>
    <w:hyperlink r:id="rId1" w:history="1">
      <w:r w:rsidRPr="00EA1EDC">
        <w:rPr>
          <w:rStyle w:val="Hyperlink"/>
        </w:rPr>
        <w:t>awdrive@comcast.net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07DDE"/>
    <w:multiLevelType w:val="hybridMultilevel"/>
    <w:tmpl w:val="386E62F8"/>
    <w:lvl w:ilvl="0" w:tplc="2272FC40">
      <w:start w:val="1"/>
      <w:numFmt w:val="bullet"/>
      <w:lvlText w:val=""/>
      <w:lvlJc w:val="left"/>
      <w:pPr>
        <w:tabs>
          <w:tab w:val="num" w:pos="720"/>
        </w:tabs>
        <w:ind w:left="720" w:hanging="360"/>
      </w:pPr>
      <w:rPr>
        <w:rFonts w:ascii="Wingdings" w:hAnsi="Wingdings" w:hint="default"/>
      </w:rPr>
    </w:lvl>
    <w:lvl w:ilvl="1" w:tplc="B614C87E" w:tentative="1">
      <w:start w:val="1"/>
      <w:numFmt w:val="bullet"/>
      <w:lvlText w:val=""/>
      <w:lvlJc w:val="left"/>
      <w:pPr>
        <w:tabs>
          <w:tab w:val="num" w:pos="1440"/>
        </w:tabs>
        <w:ind w:left="1440" w:hanging="360"/>
      </w:pPr>
      <w:rPr>
        <w:rFonts w:ascii="Wingdings" w:hAnsi="Wingdings" w:hint="default"/>
      </w:rPr>
    </w:lvl>
    <w:lvl w:ilvl="2" w:tplc="474A6078" w:tentative="1">
      <w:start w:val="1"/>
      <w:numFmt w:val="bullet"/>
      <w:lvlText w:val=""/>
      <w:lvlJc w:val="left"/>
      <w:pPr>
        <w:tabs>
          <w:tab w:val="num" w:pos="2160"/>
        </w:tabs>
        <w:ind w:left="2160" w:hanging="360"/>
      </w:pPr>
      <w:rPr>
        <w:rFonts w:ascii="Wingdings" w:hAnsi="Wingdings" w:hint="default"/>
      </w:rPr>
    </w:lvl>
    <w:lvl w:ilvl="3" w:tplc="32B80CAE" w:tentative="1">
      <w:start w:val="1"/>
      <w:numFmt w:val="bullet"/>
      <w:lvlText w:val=""/>
      <w:lvlJc w:val="left"/>
      <w:pPr>
        <w:tabs>
          <w:tab w:val="num" w:pos="2880"/>
        </w:tabs>
        <w:ind w:left="2880" w:hanging="360"/>
      </w:pPr>
      <w:rPr>
        <w:rFonts w:ascii="Wingdings" w:hAnsi="Wingdings" w:hint="default"/>
      </w:rPr>
    </w:lvl>
    <w:lvl w:ilvl="4" w:tplc="AF084616" w:tentative="1">
      <w:start w:val="1"/>
      <w:numFmt w:val="bullet"/>
      <w:lvlText w:val=""/>
      <w:lvlJc w:val="left"/>
      <w:pPr>
        <w:tabs>
          <w:tab w:val="num" w:pos="3600"/>
        </w:tabs>
        <w:ind w:left="3600" w:hanging="360"/>
      </w:pPr>
      <w:rPr>
        <w:rFonts w:ascii="Wingdings" w:hAnsi="Wingdings" w:hint="default"/>
      </w:rPr>
    </w:lvl>
    <w:lvl w:ilvl="5" w:tplc="11543170" w:tentative="1">
      <w:start w:val="1"/>
      <w:numFmt w:val="bullet"/>
      <w:lvlText w:val=""/>
      <w:lvlJc w:val="left"/>
      <w:pPr>
        <w:tabs>
          <w:tab w:val="num" w:pos="4320"/>
        </w:tabs>
        <w:ind w:left="4320" w:hanging="360"/>
      </w:pPr>
      <w:rPr>
        <w:rFonts w:ascii="Wingdings" w:hAnsi="Wingdings" w:hint="default"/>
      </w:rPr>
    </w:lvl>
    <w:lvl w:ilvl="6" w:tplc="E67CBB04" w:tentative="1">
      <w:start w:val="1"/>
      <w:numFmt w:val="bullet"/>
      <w:lvlText w:val=""/>
      <w:lvlJc w:val="left"/>
      <w:pPr>
        <w:tabs>
          <w:tab w:val="num" w:pos="5040"/>
        </w:tabs>
        <w:ind w:left="5040" w:hanging="360"/>
      </w:pPr>
      <w:rPr>
        <w:rFonts w:ascii="Wingdings" w:hAnsi="Wingdings" w:hint="default"/>
      </w:rPr>
    </w:lvl>
    <w:lvl w:ilvl="7" w:tplc="FCB44EEA" w:tentative="1">
      <w:start w:val="1"/>
      <w:numFmt w:val="bullet"/>
      <w:lvlText w:val=""/>
      <w:lvlJc w:val="left"/>
      <w:pPr>
        <w:tabs>
          <w:tab w:val="num" w:pos="5760"/>
        </w:tabs>
        <w:ind w:left="5760" w:hanging="360"/>
      </w:pPr>
      <w:rPr>
        <w:rFonts w:ascii="Wingdings" w:hAnsi="Wingdings" w:hint="default"/>
      </w:rPr>
    </w:lvl>
    <w:lvl w:ilvl="8" w:tplc="D6EEF73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1DB2"/>
    <w:rsid w:val="00013649"/>
    <w:rsid w:val="0003046D"/>
    <w:rsid w:val="00046A5B"/>
    <w:rsid w:val="00060607"/>
    <w:rsid w:val="00074B24"/>
    <w:rsid w:val="000C4641"/>
    <w:rsid w:val="000E4C7C"/>
    <w:rsid w:val="001147C1"/>
    <w:rsid w:val="00114DEA"/>
    <w:rsid w:val="00177144"/>
    <w:rsid w:val="0018274A"/>
    <w:rsid w:val="00185A2A"/>
    <w:rsid w:val="001A5871"/>
    <w:rsid w:val="00205E2E"/>
    <w:rsid w:val="0021149F"/>
    <w:rsid w:val="00212837"/>
    <w:rsid w:val="00273711"/>
    <w:rsid w:val="00281DB2"/>
    <w:rsid w:val="002924C1"/>
    <w:rsid w:val="002B10AC"/>
    <w:rsid w:val="00347F21"/>
    <w:rsid w:val="003644E9"/>
    <w:rsid w:val="003C2EB5"/>
    <w:rsid w:val="003C3C66"/>
    <w:rsid w:val="003F40AE"/>
    <w:rsid w:val="003F5D57"/>
    <w:rsid w:val="004A104F"/>
    <w:rsid w:val="004D298B"/>
    <w:rsid w:val="00517A30"/>
    <w:rsid w:val="005D74AF"/>
    <w:rsid w:val="005E6901"/>
    <w:rsid w:val="00637DA6"/>
    <w:rsid w:val="00646CBB"/>
    <w:rsid w:val="00692678"/>
    <w:rsid w:val="00722E06"/>
    <w:rsid w:val="00724591"/>
    <w:rsid w:val="007D51D7"/>
    <w:rsid w:val="007F63AF"/>
    <w:rsid w:val="00836CB7"/>
    <w:rsid w:val="00874C90"/>
    <w:rsid w:val="008A0D73"/>
    <w:rsid w:val="008E3AA2"/>
    <w:rsid w:val="00913ED8"/>
    <w:rsid w:val="00943997"/>
    <w:rsid w:val="00947015"/>
    <w:rsid w:val="00967B40"/>
    <w:rsid w:val="0098768E"/>
    <w:rsid w:val="00A01551"/>
    <w:rsid w:val="00A02059"/>
    <w:rsid w:val="00A653FF"/>
    <w:rsid w:val="00A71D78"/>
    <w:rsid w:val="00AA2C38"/>
    <w:rsid w:val="00AD086B"/>
    <w:rsid w:val="00B0654E"/>
    <w:rsid w:val="00B1639C"/>
    <w:rsid w:val="00B26EAC"/>
    <w:rsid w:val="00B310DB"/>
    <w:rsid w:val="00B477CD"/>
    <w:rsid w:val="00BB1AA2"/>
    <w:rsid w:val="00BC4548"/>
    <w:rsid w:val="00BE4655"/>
    <w:rsid w:val="00BF351A"/>
    <w:rsid w:val="00C01E60"/>
    <w:rsid w:val="00C113C2"/>
    <w:rsid w:val="00CA27A6"/>
    <w:rsid w:val="00D135E0"/>
    <w:rsid w:val="00D24AB8"/>
    <w:rsid w:val="00D36ED7"/>
    <w:rsid w:val="00D453D4"/>
    <w:rsid w:val="00DA1F6F"/>
    <w:rsid w:val="00E537DC"/>
    <w:rsid w:val="00E92E4D"/>
    <w:rsid w:val="00ED36EE"/>
    <w:rsid w:val="00F05DD6"/>
    <w:rsid w:val="00F55E8E"/>
    <w:rsid w:val="00F650F8"/>
    <w:rsid w:val="00FA6759"/>
    <w:rsid w:val="00FE0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A2A"/>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D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81DB2"/>
    <w:rPr>
      <w:sz w:val="18"/>
      <w:szCs w:val="18"/>
    </w:rPr>
  </w:style>
  <w:style w:type="paragraph" w:styleId="Footer">
    <w:name w:val="footer"/>
    <w:basedOn w:val="Normal"/>
    <w:link w:val="FooterChar"/>
    <w:uiPriority w:val="99"/>
    <w:unhideWhenUsed/>
    <w:rsid w:val="00281D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81DB2"/>
    <w:rPr>
      <w:sz w:val="18"/>
      <w:szCs w:val="18"/>
    </w:rPr>
  </w:style>
  <w:style w:type="paragraph" w:styleId="BalloonText">
    <w:name w:val="Balloon Text"/>
    <w:basedOn w:val="Normal"/>
    <w:link w:val="BalloonTextChar"/>
    <w:uiPriority w:val="99"/>
    <w:semiHidden/>
    <w:unhideWhenUsed/>
    <w:rsid w:val="00281DB2"/>
    <w:rPr>
      <w:sz w:val="18"/>
      <w:szCs w:val="18"/>
    </w:rPr>
  </w:style>
  <w:style w:type="character" w:customStyle="1" w:styleId="BalloonTextChar">
    <w:name w:val="Balloon Text Char"/>
    <w:basedOn w:val="DefaultParagraphFont"/>
    <w:link w:val="BalloonText"/>
    <w:uiPriority w:val="99"/>
    <w:semiHidden/>
    <w:rsid w:val="00281DB2"/>
    <w:rPr>
      <w:sz w:val="18"/>
      <w:szCs w:val="18"/>
    </w:rPr>
  </w:style>
  <w:style w:type="paragraph" w:styleId="NormalWeb">
    <w:name w:val="Normal (Web)"/>
    <w:basedOn w:val="Normal"/>
    <w:uiPriority w:val="99"/>
    <w:semiHidden/>
    <w:unhideWhenUsed/>
    <w:rsid w:val="00B477CD"/>
    <w:pPr>
      <w:widowControl/>
      <w:spacing w:before="100" w:beforeAutospacing="1" w:after="100" w:afterAutospacing="1"/>
      <w:jc w:val="left"/>
    </w:pPr>
    <w:rPr>
      <w:rFonts w:ascii="SimSun" w:eastAsia="SimSun" w:hAnsi="SimSun" w:cs="SimSun"/>
      <w:kern w:val="0"/>
      <w:sz w:val="24"/>
      <w:szCs w:val="24"/>
    </w:rPr>
  </w:style>
  <w:style w:type="character" w:styleId="PlaceholderText">
    <w:name w:val="Placeholder Text"/>
    <w:basedOn w:val="DefaultParagraphFont"/>
    <w:uiPriority w:val="99"/>
    <w:semiHidden/>
    <w:rsid w:val="0021149F"/>
    <w:rPr>
      <w:color w:val="808080"/>
    </w:rPr>
  </w:style>
  <w:style w:type="character" w:styleId="Hyperlink">
    <w:name w:val="Hyperlink"/>
    <w:basedOn w:val="DefaultParagraphFont"/>
    <w:uiPriority w:val="99"/>
    <w:unhideWhenUsed/>
    <w:rsid w:val="00A653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90994">
      <w:bodyDiv w:val="1"/>
      <w:marLeft w:val="0"/>
      <w:marRight w:val="0"/>
      <w:marTop w:val="0"/>
      <w:marBottom w:val="0"/>
      <w:divBdr>
        <w:top w:val="none" w:sz="0" w:space="0" w:color="auto"/>
        <w:left w:val="none" w:sz="0" w:space="0" w:color="auto"/>
        <w:bottom w:val="none" w:sz="0" w:space="0" w:color="auto"/>
        <w:right w:val="none" w:sz="0" w:space="0" w:color="auto"/>
      </w:divBdr>
    </w:div>
    <w:div w:id="90710370">
      <w:bodyDiv w:val="1"/>
      <w:marLeft w:val="0"/>
      <w:marRight w:val="0"/>
      <w:marTop w:val="0"/>
      <w:marBottom w:val="0"/>
      <w:divBdr>
        <w:top w:val="none" w:sz="0" w:space="0" w:color="auto"/>
        <w:left w:val="none" w:sz="0" w:space="0" w:color="auto"/>
        <w:bottom w:val="none" w:sz="0" w:space="0" w:color="auto"/>
        <w:right w:val="none" w:sz="0" w:space="0" w:color="auto"/>
      </w:divBdr>
    </w:div>
    <w:div w:id="516652137">
      <w:bodyDiv w:val="1"/>
      <w:marLeft w:val="0"/>
      <w:marRight w:val="0"/>
      <w:marTop w:val="0"/>
      <w:marBottom w:val="0"/>
      <w:divBdr>
        <w:top w:val="none" w:sz="0" w:space="0" w:color="auto"/>
        <w:left w:val="none" w:sz="0" w:space="0" w:color="auto"/>
        <w:bottom w:val="none" w:sz="0" w:space="0" w:color="auto"/>
        <w:right w:val="none" w:sz="0" w:space="0" w:color="auto"/>
      </w:divBdr>
    </w:div>
    <w:div w:id="534269130">
      <w:bodyDiv w:val="1"/>
      <w:marLeft w:val="0"/>
      <w:marRight w:val="0"/>
      <w:marTop w:val="0"/>
      <w:marBottom w:val="0"/>
      <w:divBdr>
        <w:top w:val="none" w:sz="0" w:space="0" w:color="auto"/>
        <w:left w:val="none" w:sz="0" w:space="0" w:color="auto"/>
        <w:bottom w:val="none" w:sz="0" w:space="0" w:color="auto"/>
        <w:right w:val="none" w:sz="0" w:space="0" w:color="auto"/>
      </w:divBdr>
    </w:div>
    <w:div w:id="1421295361">
      <w:bodyDiv w:val="1"/>
      <w:marLeft w:val="0"/>
      <w:marRight w:val="0"/>
      <w:marTop w:val="0"/>
      <w:marBottom w:val="0"/>
      <w:divBdr>
        <w:top w:val="none" w:sz="0" w:space="0" w:color="auto"/>
        <w:left w:val="none" w:sz="0" w:space="0" w:color="auto"/>
        <w:bottom w:val="none" w:sz="0" w:space="0" w:color="auto"/>
        <w:right w:val="none" w:sz="0" w:space="0" w:color="auto"/>
      </w:divBdr>
    </w:div>
    <w:div w:id="16489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wdrive@comcast.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B0BB2"/>
    <w:rsid w:val="005A6C82"/>
    <w:rsid w:val="00EB0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F8315C14B24896B9528A4FBE3EC062">
    <w:name w:val="78F8315C14B24896B9528A4FBE3EC062"/>
    <w:rsid w:val="00EB0BB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dc:creator>
  <cp:lastModifiedBy>Admin</cp:lastModifiedBy>
  <cp:revision>4</cp:revision>
  <dcterms:created xsi:type="dcterms:W3CDTF">2012-02-14T16:09:00Z</dcterms:created>
  <dcterms:modified xsi:type="dcterms:W3CDTF">2012-04-04T15:51:00Z</dcterms:modified>
</cp:coreProperties>
</file>