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F6A6" w14:textId="77777777" w:rsidR="00B912B6" w:rsidRDefault="00B912B6" w:rsidP="00B912B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6D653DD1" w14:textId="77777777" w:rsidR="004B5387" w:rsidRDefault="004B5387" w:rsidP="004B5387">
      <w:pPr>
        <w:jc w:val="center"/>
        <w:rPr>
          <w:b/>
          <w:bCs/>
          <w:sz w:val="36"/>
          <w:szCs w:val="36"/>
        </w:rPr>
      </w:pPr>
      <w:r w:rsidRPr="004B5387">
        <w:rPr>
          <w:b/>
          <w:bCs/>
          <w:sz w:val="36"/>
          <w:szCs w:val="36"/>
        </w:rPr>
        <w:t>Attacking Connected/automated vehicles</w:t>
      </w:r>
    </w:p>
    <w:p w14:paraId="0B4A0DD1" w14:textId="1A8DCD52" w:rsidR="00B912B6" w:rsidRPr="003A1336" w:rsidRDefault="00B912B6" w:rsidP="004B538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4B5387">
        <w:rPr>
          <w:b/>
          <w:bCs/>
          <w:sz w:val="36"/>
          <w:szCs w:val="36"/>
        </w:rPr>
        <w:t>6</w:t>
      </w:r>
      <w:r>
        <w:rPr>
          <w:b/>
          <w:bCs/>
          <w:sz w:val="36"/>
          <w:szCs w:val="36"/>
        </w:rPr>
        <w:t>: Course Home work</w:t>
      </w:r>
    </w:p>
    <w:p w14:paraId="4387188F" w14:textId="77777777" w:rsidR="00B912B6" w:rsidRDefault="00B912B6" w:rsidP="00B912B6">
      <w:pPr>
        <w:rPr>
          <w:sz w:val="36"/>
          <w:szCs w:val="36"/>
        </w:rPr>
      </w:pPr>
    </w:p>
    <w:p w14:paraId="3DC927E6" w14:textId="234D826A" w:rsidR="00414E90" w:rsidRDefault="00414E90" w:rsidP="00414E90">
      <w:pPr>
        <w:rPr>
          <w:sz w:val="36"/>
          <w:szCs w:val="36"/>
        </w:rPr>
      </w:pPr>
      <w:r w:rsidRPr="00414E90">
        <w:rPr>
          <w:sz w:val="36"/>
          <w:szCs w:val="36"/>
        </w:rPr>
        <w:t xml:space="preserve">#1- What is the method of communicating with roadside devices? </w:t>
      </w:r>
    </w:p>
    <w:p w14:paraId="6F90E2B7" w14:textId="77777777" w:rsidR="009045CD" w:rsidRPr="00414E90" w:rsidRDefault="009045CD" w:rsidP="00414E90">
      <w:pPr>
        <w:rPr>
          <w:sz w:val="36"/>
          <w:szCs w:val="36"/>
        </w:rPr>
      </w:pPr>
    </w:p>
    <w:p w14:paraId="690C6C35" w14:textId="77777777" w:rsidR="00414E90" w:rsidRPr="00414E90" w:rsidRDefault="00414E90" w:rsidP="00414E90">
      <w:pPr>
        <w:rPr>
          <w:sz w:val="36"/>
          <w:szCs w:val="36"/>
        </w:rPr>
      </w:pPr>
    </w:p>
    <w:p w14:paraId="1F75E5C7" w14:textId="245B279D" w:rsidR="00414E90" w:rsidRPr="00414E90" w:rsidRDefault="00414E90" w:rsidP="00414E90">
      <w:pPr>
        <w:rPr>
          <w:sz w:val="36"/>
          <w:szCs w:val="36"/>
        </w:rPr>
      </w:pPr>
      <w:r w:rsidRPr="00414E90">
        <w:rPr>
          <w:sz w:val="36"/>
          <w:szCs w:val="36"/>
        </w:rPr>
        <w:t xml:space="preserve">#2- What is ITS (Intelligent Transportation System)? </w:t>
      </w:r>
    </w:p>
    <w:p w14:paraId="08FCC875" w14:textId="77777777" w:rsidR="00414E90" w:rsidRPr="00414E90" w:rsidRDefault="00414E90" w:rsidP="00414E90">
      <w:pPr>
        <w:rPr>
          <w:sz w:val="36"/>
          <w:szCs w:val="36"/>
        </w:rPr>
      </w:pPr>
    </w:p>
    <w:p w14:paraId="56141CBF" w14:textId="77777777" w:rsidR="00414E90" w:rsidRPr="00414E90" w:rsidRDefault="00414E90" w:rsidP="00414E90">
      <w:pPr>
        <w:rPr>
          <w:sz w:val="36"/>
          <w:szCs w:val="36"/>
        </w:rPr>
      </w:pPr>
    </w:p>
    <w:p w14:paraId="5C9FA54D" w14:textId="3049AEF1" w:rsidR="00414E90" w:rsidRDefault="00414E90" w:rsidP="00414E90">
      <w:pPr>
        <w:rPr>
          <w:sz w:val="36"/>
          <w:szCs w:val="36"/>
        </w:rPr>
      </w:pPr>
      <w:r w:rsidRPr="00414E90">
        <w:rPr>
          <w:sz w:val="36"/>
          <w:szCs w:val="36"/>
        </w:rPr>
        <w:t>#</w:t>
      </w:r>
      <w:r w:rsidR="009045CD">
        <w:rPr>
          <w:sz w:val="36"/>
          <w:szCs w:val="36"/>
        </w:rPr>
        <w:t>3</w:t>
      </w:r>
      <w:r w:rsidRPr="00414E90">
        <w:rPr>
          <w:sz w:val="36"/>
          <w:szCs w:val="36"/>
        </w:rPr>
        <w:t xml:space="preserve">- List the three methods of V2V communication and what they stand for. </w:t>
      </w:r>
    </w:p>
    <w:p w14:paraId="15C91CC2" w14:textId="77777777" w:rsidR="00700B85" w:rsidRPr="00414E90" w:rsidRDefault="00700B85" w:rsidP="00414E90">
      <w:pPr>
        <w:rPr>
          <w:sz w:val="36"/>
          <w:szCs w:val="36"/>
        </w:rPr>
      </w:pPr>
      <w:bookmarkStart w:id="0" w:name="_GoBack"/>
      <w:bookmarkEnd w:id="0"/>
    </w:p>
    <w:p w14:paraId="7395539C" w14:textId="77777777" w:rsidR="00414E90" w:rsidRPr="00414E90" w:rsidRDefault="00414E90" w:rsidP="00414E90">
      <w:pPr>
        <w:rPr>
          <w:sz w:val="36"/>
          <w:szCs w:val="36"/>
        </w:rPr>
      </w:pPr>
    </w:p>
    <w:p w14:paraId="06DD9A64" w14:textId="77777777" w:rsidR="00414E90" w:rsidRPr="00414E90" w:rsidRDefault="00414E90" w:rsidP="00414E90">
      <w:pPr>
        <w:rPr>
          <w:sz w:val="36"/>
          <w:szCs w:val="36"/>
        </w:rPr>
      </w:pPr>
    </w:p>
    <w:p w14:paraId="7E78AB77" w14:textId="495337FA" w:rsidR="00414E90" w:rsidRPr="00414E90" w:rsidRDefault="00414E90" w:rsidP="00414E90">
      <w:pPr>
        <w:rPr>
          <w:sz w:val="36"/>
          <w:szCs w:val="36"/>
        </w:rPr>
      </w:pPr>
      <w:r w:rsidRPr="00414E90">
        <w:rPr>
          <w:sz w:val="36"/>
          <w:szCs w:val="36"/>
        </w:rPr>
        <w:t xml:space="preserve">#4- What band does DSRC typically operate in? </w:t>
      </w:r>
    </w:p>
    <w:p w14:paraId="7656FCD2" w14:textId="245667E4" w:rsidR="00414E90" w:rsidRDefault="00414E90" w:rsidP="00414E90">
      <w:pPr>
        <w:rPr>
          <w:sz w:val="36"/>
          <w:szCs w:val="36"/>
        </w:rPr>
      </w:pPr>
    </w:p>
    <w:p w14:paraId="21DC4E67" w14:textId="1BB87E37" w:rsidR="009045CD" w:rsidRDefault="009045CD" w:rsidP="00414E90">
      <w:pPr>
        <w:rPr>
          <w:sz w:val="36"/>
          <w:szCs w:val="36"/>
        </w:rPr>
      </w:pPr>
    </w:p>
    <w:p w14:paraId="0FCED1AF" w14:textId="0C4EE7EA" w:rsidR="009045CD" w:rsidRDefault="009045CD" w:rsidP="00414E90">
      <w:pPr>
        <w:rPr>
          <w:sz w:val="36"/>
          <w:szCs w:val="36"/>
        </w:rPr>
      </w:pPr>
    </w:p>
    <w:p w14:paraId="4A23BE78" w14:textId="77777777" w:rsidR="009045CD" w:rsidRPr="00414E90" w:rsidRDefault="009045CD" w:rsidP="00414E90">
      <w:pPr>
        <w:rPr>
          <w:sz w:val="36"/>
          <w:szCs w:val="36"/>
        </w:rPr>
      </w:pPr>
    </w:p>
    <w:p w14:paraId="3B329EBA" w14:textId="77777777" w:rsidR="00414E90" w:rsidRPr="00414E90" w:rsidRDefault="00414E90" w:rsidP="00414E90">
      <w:pPr>
        <w:rPr>
          <w:sz w:val="36"/>
          <w:szCs w:val="36"/>
        </w:rPr>
      </w:pPr>
    </w:p>
    <w:p w14:paraId="20001A3E" w14:textId="18974358" w:rsidR="00414E90" w:rsidRPr="00414E90" w:rsidRDefault="00414E90" w:rsidP="00414E90">
      <w:pPr>
        <w:rPr>
          <w:sz w:val="36"/>
          <w:szCs w:val="36"/>
        </w:rPr>
      </w:pPr>
      <w:r w:rsidRPr="00414E90">
        <w:rPr>
          <w:sz w:val="36"/>
          <w:szCs w:val="36"/>
        </w:rPr>
        <w:t xml:space="preserve">#5- Name some of the use cases for DSRC in Europe and the US. </w:t>
      </w:r>
    </w:p>
    <w:p w14:paraId="3EFB90BE" w14:textId="77777777" w:rsidR="00414E90" w:rsidRPr="00414E90" w:rsidRDefault="00414E90" w:rsidP="00414E90">
      <w:pPr>
        <w:rPr>
          <w:sz w:val="36"/>
          <w:szCs w:val="36"/>
        </w:rPr>
      </w:pPr>
    </w:p>
    <w:p w14:paraId="39223F18" w14:textId="584EDFDA" w:rsidR="00414E90" w:rsidRDefault="00414E90" w:rsidP="00414E90">
      <w:pPr>
        <w:rPr>
          <w:sz w:val="36"/>
          <w:szCs w:val="36"/>
        </w:rPr>
      </w:pPr>
    </w:p>
    <w:p w14:paraId="64EE9B5D" w14:textId="77777777" w:rsidR="009045CD" w:rsidRPr="00414E90" w:rsidRDefault="009045CD" w:rsidP="00414E90">
      <w:pPr>
        <w:rPr>
          <w:sz w:val="36"/>
          <w:szCs w:val="36"/>
        </w:rPr>
      </w:pPr>
    </w:p>
    <w:p w14:paraId="08F2DB1F" w14:textId="7DFF526B" w:rsidR="00414E90" w:rsidRPr="00414E90" w:rsidRDefault="00414E90" w:rsidP="00414E90">
      <w:pPr>
        <w:rPr>
          <w:sz w:val="36"/>
          <w:szCs w:val="36"/>
        </w:rPr>
      </w:pPr>
      <w:r w:rsidRPr="00414E90">
        <w:rPr>
          <w:sz w:val="36"/>
          <w:szCs w:val="36"/>
        </w:rPr>
        <w:t xml:space="preserve">#6- What kind of packet does an announcement of a service originate from? </w:t>
      </w:r>
    </w:p>
    <w:p w14:paraId="67CCFBBE" w14:textId="77777777" w:rsidR="00414E90" w:rsidRPr="00414E90" w:rsidRDefault="00414E90" w:rsidP="00414E90">
      <w:pPr>
        <w:rPr>
          <w:sz w:val="36"/>
          <w:szCs w:val="36"/>
        </w:rPr>
      </w:pPr>
    </w:p>
    <w:sectPr w:rsidR="00414E90" w:rsidRPr="00414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78"/>
    <w:rsid w:val="000B6166"/>
    <w:rsid w:val="000C0146"/>
    <w:rsid w:val="002370FD"/>
    <w:rsid w:val="00376093"/>
    <w:rsid w:val="00414E90"/>
    <w:rsid w:val="004B5387"/>
    <w:rsid w:val="005D4878"/>
    <w:rsid w:val="00700B85"/>
    <w:rsid w:val="00746F9E"/>
    <w:rsid w:val="00795380"/>
    <w:rsid w:val="009045CD"/>
    <w:rsid w:val="00B912B6"/>
    <w:rsid w:val="00BB26FF"/>
    <w:rsid w:val="00CC7D9C"/>
    <w:rsid w:val="00D7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95F4"/>
  <w15:chartTrackingRefBased/>
  <w15:docId w15:val="{0CB42EEA-5BEE-4BB5-A9FE-599E9DA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46F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2019-08-07T14:01:00Z</dcterms:created>
  <dcterms:modified xsi:type="dcterms:W3CDTF">2019-08-07T14:02:00Z</dcterms:modified>
</cp:coreProperties>
</file>