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E24EDA" w14:textId="77777777" w:rsidR="00516623" w:rsidRDefault="00516623"/>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1BBBD655" w14:textId="77777777" w:rsidTr="00C827EB">
        <w:trPr>
          <w:trHeight w:hRule="exact" w:val="20"/>
        </w:trPr>
        <w:tc>
          <w:tcPr>
            <w:tcW w:w="1250" w:type="pct"/>
            <w:tcBorders>
              <w:top w:val="single" w:sz="4" w:space="0" w:color="auto"/>
              <w:bottom w:val="nil"/>
            </w:tcBorders>
          </w:tcPr>
          <w:p w14:paraId="49F7B173" w14:textId="77777777" w:rsidR="006217F2" w:rsidRPr="00CA03F1" w:rsidRDefault="006217F2" w:rsidP="00D11481"/>
        </w:tc>
        <w:tc>
          <w:tcPr>
            <w:tcW w:w="1250" w:type="pct"/>
            <w:tcBorders>
              <w:top w:val="single" w:sz="4" w:space="0" w:color="auto"/>
              <w:bottom w:val="nil"/>
              <w:right w:val="single" w:sz="4" w:space="0" w:color="auto"/>
            </w:tcBorders>
          </w:tcPr>
          <w:p w14:paraId="3E5F61B8" w14:textId="77777777" w:rsidR="006217F2" w:rsidRDefault="006217F2" w:rsidP="00D11481"/>
        </w:tc>
        <w:tc>
          <w:tcPr>
            <w:tcW w:w="1250" w:type="pct"/>
            <w:tcBorders>
              <w:top w:val="single" w:sz="4" w:space="0" w:color="auto"/>
              <w:left w:val="single" w:sz="4" w:space="0" w:color="auto"/>
              <w:bottom w:val="nil"/>
            </w:tcBorders>
          </w:tcPr>
          <w:p w14:paraId="6C349A9F" w14:textId="77777777" w:rsidR="006217F2" w:rsidRPr="00CA03F1" w:rsidRDefault="006217F2" w:rsidP="00DF54BA"/>
        </w:tc>
        <w:tc>
          <w:tcPr>
            <w:tcW w:w="1250" w:type="pct"/>
            <w:tcBorders>
              <w:top w:val="single" w:sz="4" w:space="0" w:color="auto"/>
              <w:bottom w:val="nil"/>
            </w:tcBorders>
          </w:tcPr>
          <w:p w14:paraId="391CAA3E" w14:textId="77777777" w:rsidR="006217F2" w:rsidRDefault="006217F2" w:rsidP="00DF54BA"/>
        </w:tc>
      </w:tr>
    </w:tbl>
    <w:p w14:paraId="101A2B23" w14:textId="77777777" w:rsidR="00576FCB" w:rsidRPr="001C4F05" w:rsidRDefault="00416ECC" w:rsidP="001C4F05">
      <w:pPr>
        <w:jc w:val="center"/>
        <w:rPr>
          <w:b/>
          <w:sz w:val="48"/>
          <w:szCs w:val="48"/>
        </w:rPr>
      </w:pPr>
      <w:r>
        <w:rPr>
          <w:b/>
          <w:sz w:val="48"/>
          <w:szCs w:val="48"/>
        </w:rPr>
        <w:t>Mechanical</w:t>
      </w:r>
      <w:r w:rsidR="006D67E9">
        <w:rPr>
          <w:b/>
          <w:sz w:val="48"/>
          <w:szCs w:val="48"/>
        </w:rPr>
        <w:t xml:space="preserve"> Pump</w:t>
      </w:r>
      <w:r w:rsidR="001C4F05">
        <w:rPr>
          <w:b/>
          <w:sz w:val="48"/>
          <w:szCs w:val="48"/>
        </w:rPr>
        <w:t xml:space="preserve"> </w:t>
      </w:r>
      <w:r w:rsidR="004E5837">
        <w:rPr>
          <w:b/>
          <w:sz w:val="48"/>
          <w:szCs w:val="48"/>
        </w:rPr>
        <w:t>Activity</w:t>
      </w:r>
    </w:p>
    <w:p w14:paraId="56F5904A" w14:textId="77777777" w:rsidR="00576FCB" w:rsidRPr="001A7425" w:rsidRDefault="00576FCB" w:rsidP="00576FCB">
      <w:pPr>
        <w:jc w:val="center"/>
        <w:rPr>
          <w:b/>
          <w:sz w:val="36"/>
          <w:szCs w:val="36"/>
        </w:rPr>
      </w:pPr>
      <w:r>
        <w:rPr>
          <w:b/>
          <w:sz w:val="36"/>
          <w:szCs w:val="36"/>
        </w:rPr>
        <w:t>Instructor</w:t>
      </w:r>
      <w:r w:rsidRPr="001A7425">
        <w:rPr>
          <w:b/>
          <w:sz w:val="36"/>
          <w:szCs w:val="36"/>
        </w:rPr>
        <w:t xml:space="preserve"> Guide</w:t>
      </w:r>
    </w:p>
    <w:p w14:paraId="25AD5807" w14:textId="77777777" w:rsidR="00EC58CF" w:rsidRPr="004E5837" w:rsidRDefault="00EC58CF" w:rsidP="00EC58CF">
      <w:pPr>
        <w:jc w:val="center"/>
        <w:rPr>
          <w:b/>
          <w:color w:val="C00000"/>
          <w:sz w:val="44"/>
          <w:szCs w:val="48"/>
        </w:rPr>
        <w:sectPr w:rsidR="00EC58CF" w:rsidRPr="004E5837" w:rsidSect="001C4F05">
          <w:headerReference w:type="even" r:id="rId9"/>
          <w:footerReference w:type="even" r:id="rId10"/>
          <w:footerReference w:type="default" r:id="rId11"/>
          <w:headerReference w:type="first" r:id="rId12"/>
          <w:footerReference w:type="first" r:id="rId13"/>
          <w:pgSz w:w="12240" w:h="15840"/>
          <w:pgMar w:top="720" w:right="720" w:bottom="1440" w:left="720" w:header="720" w:footer="576" w:gutter="0"/>
          <w:cols w:space="720"/>
          <w:docGrid w:linePitch="326"/>
        </w:sectPr>
      </w:pPr>
    </w:p>
    <w:tbl>
      <w:tblPr>
        <w:tblW w:w="0" w:type="auto"/>
        <w:tblInd w:w="745" w:type="dxa"/>
        <w:tblLayout w:type="fixed"/>
        <w:tblCellMar>
          <w:left w:w="115" w:type="dxa"/>
          <w:right w:w="115" w:type="dxa"/>
        </w:tblCellMar>
        <w:tblLook w:val="01E0" w:firstRow="1" w:lastRow="1" w:firstColumn="1" w:lastColumn="1" w:noHBand="0" w:noVBand="0"/>
      </w:tblPr>
      <w:tblGrid>
        <w:gridCol w:w="9450"/>
      </w:tblGrid>
      <w:tr w:rsidR="00CA0F64" w:rsidRPr="00A83261" w14:paraId="32369720" w14:textId="77777777" w:rsidTr="001F5DA6">
        <w:trPr>
          <w:cantSplit/>
          <w:trHeight w:val="143"/>
          <w:tblHeader/>
        </w:trPr>
        <w:tc>
          <w:tcPr>
            <w:tcW w:w="9450" w:type="dxa"/>
          </w:tcPr>
          <w:p w14:paraId="0616C2AA" w14:textId="77777777" w:rsidR="00CA0F64" w:rsidRPr="009D3D76" w:rsidRDefault="00CA0F64" w:rsidP="00CA6ED1">
            <w:pPr>
              <w:keepNext/>
              <w:keepLines/>
              <w:rPr>
                <w:color w:val="000000"/>
              </w:rPr>
            </w:pPr>
            <w:bookmarkStart w:id="0" w:name="columnheaders"/>
          </w:p>
        </w:tc>
      </w:tr>
      <w:tr w:rsidR="00CA0F64" w:rsidRPr="00A83261" w14:paraId="70D6387D" w14:textId="77777777" w:rsidTr="001F5DA6">
        <w:trPr>
          <w:cantSplit/>
          <w:trHeight w:val="576"/>
        </w:trPr>
        <w:tc>
          <w:tcPr>
            <w:tcW w:w="9450" w:type="dxa"/>
            <w:vAlign w:val="bottom"/>
          </w:tcPr>
          <w:p w14:paraId="73507645" w14:textId="77777777" w:rsidR="00CA0F64" w:rsidRPr="009D3D76" w:rsidRDefault="00CA0F64" w:rsidP="00CA6ED1">
            <w:pPr>
              <w:pStyle w:val="lvl1Text"/>
              <w:rPr>
                <w:sz w:val="24"/>
                <w:szCs w:val="24"/>
              </w:rPr>
            </w:pPr>
            <w:bookmarkStart w:id="1" w:name="App_bioMEM_AC50_dldl165"/>
            <w:bookmarkEnd w:id="0"/>
            <w:r w:rsidRPr="009D3D76">
              <w:rPr>
                <w:sz w:val="24"/>
                <w:szCs w:val="24"/>
              </w:rPr>
              <w:t>Notes to Instructor</w:t>
            </w:r>
          </w:p>
        </w:tc>
      </w:tr>
      <w:tr w:rsidR="00CA0F64" w:rsidRPr="00A83261" w14:paraId="5B129827" w14:textId="77777777" w:rsidTr="001F5DA6">
        <w:tc>
          <w:tcPr>
            <w:tcW w:w="9450" w:type="dxa"/>
          </w:tcPr>
          <w:p w14:paraId="65420453" w14:textId="77777777" w:rsidR="00B90FC5" w:rsidRDefault="00B90FC5" w:rsidP="006D67E9">
            <w:pPr>
              <w:keepNext/>
              <w:keepLines/>
              <w:rPr>
                <w:color w:val="000000"/>
              </w:rPr>
            </w:pPr>
          </w:p>
          <w:p w14:paraId="30ACDA2A" w14:textId="77777777" w:rsidR="006D67E9" w:rsidRPr="00310AB9" w:rsidRDefault="006D67E9" w:rsidP="006D67E9">
            <w:pPr>
              <w:keepNext/>
              <w:keepLines/>
              <w:rPr>
                <w:color w:val="000000"/>
              </w:rPr>
            </w:pPr>
            <w:r>
              <w:rPr>
                <w:color w:val="000000"/>
              </w:rPr>
              <w:t xml:space="preserve">The </w:t>
            </w:r>
            <w:r w:rsidR="00282E5A">
              <w:rPr>
                <w:color w:val="000000"/>
              </w:rPr>
              <w:t>Diaphragm</w:t>
            </w:r>
            <w:r>
              <w:rPr>
                <w:color w:val="000000"/>
              </w:rPr>
              <w:t xml:space="preserve"> Pump Activity provides the participants an opportunity to explore </w:t>
            </w:r>
            <w:r w:rsidR="00282E5A">
              <w:rPr>
                <w:color w:val="000000"/>
              </w:rPr>
              <w:t>diaphragm</w:t>
            </w:r>
            <w:r>
              <w:rPr>
                <w:color w:val="000000"/>
              </w:rPr>
              <w:t xml:space="preserve"> pumps.  </w:t>
            </w:r>
            <w:r w:rsidR="00495AE8">
              <w:rPr>
                <w:color w:val="000000"/>
              </w:rPr>
              <w:t>This activity is one of two activities provided in the</w:t>
            </w:r>
            <w:r w:rsidRPr="00310AB9">
              <w:rPr>
                <w:color w:val="000000"/>
              </w:rPr>
              <w:t xml:space="preserve"> </w:t>
            </w:r>
            <w:r w:rsidRPr="00D80A20">
              <w:rPr>
                <w:i/>
                <w:color w:val="000000"/>
              </w:rPr>
              <w:t>Micropumps Overview Learning Module</w:t>
            </w:r>
            <w:r w:rsidRPr="00310AB9">
              <w:rPr>
                <w:color w:val="000000"/>
              </w:rPr>
              <w:t xml:space="preserve">.  The </w:t>
            </w:r>
            <w:r w:rsidR="001C4F05">
              <w:rPr>
                <w:color w:val="000000"/>
              </w:rPr>
              <w:t xml:space="preserve">units </w:t>
            </w:r>
            <w:r w:rsidRPr="00310AB9">
              <w:rPr>
                <w:color w:val="000000"/>
              </w:rPr>
              <w:t xml:space="preserve">contained in the </w:t>
            </w:r>
            <w:r w:rsidRPr="00D80A20">
              <w:rPr>
                <w:i/>
                <w:color w:val="000000"/>
              </w:rPr>
              <w:t>Micropumps Overview Learning Modul</w:t>
            </w:r>
            <w:r w:rsidR="00D67155" w:rsidRPr="00D80A20">
              <w:rPr>
                <w:i/>
                <w:color w:val="000000"/>
              </w:rPr>
              <w:t>e</w:t>
            </w:r>
            <w:r w:rsidR="00D67155">
              <w:rPr>
                <w:color w:val="000000"/>
              </w:rPr>
              <w:t xml:space="preserve"> can be presented in any </w:t>
            </w:r>
            <w:r w:rsidR="00282E5A">
              <w:rPr>
                <w:color w:val="000000"/>
              </w:rPr>
              <w:t>order;</w:t>
            </w:r>
            <w:r w:rsidR="00D67155">
              <w:rPr>
                <w:color w:val="000000"/>
              </w:rPr>
              <w:t xml:space="preserve"> however it is recommended that the</w:t>
            </w:r>
            <w:r w:rsidR="001C4F05">
              <w:rPr>
                <w:color w:val="000000"/>
              </w:rPr>
              <w:t xml:space="preserve"> students read the</w:t>
            </w:r>
            <w:r w:rsidR="00D67155">
              <w:rPr>
                <w:color w:val="000000"/>
              </w:rPr>
              <w:t xml:space="preserve"> Micropumps Overview Primary Knowledge first.</w:t>
            </w:r>
          </w:p>
          <w:p w14:paraId="723A5A51" w14:textId="77777777" w:rsidR="006D67E9" w:rsidRPr="00310AB9" w:rsidRDefault="006D67E9" w:rsidP="006D67E9">
            <w:pPr>
              <w:keepNext/>
              <w:keepLines/>
              <w:rPr>
                <w:color w:val="000000"/>
              </w:rPr>
            </w:pPr>
          </w:p>
          <w:p w14:paraId="43A7C631" w14:textId="77777777" w:rsidR="006D67E9" w:rsidRPr="00310AB9" w:rsidRDefault="006D67E9" w:rsidP="006D67E9">
            <w:pPr>
              <w:keepNext/>
              <w:keepLines/>
              <w:rPr>
                <w:color w:val="000000"/>
              </w:rPr>
            </w:pPr>
            <w:r w:rsidRPr="00310AB9">
              <w:rPr>
                <w:color w:val="000000"/>
              </w:rPr>
              <w:t xml:space="preserve">Following </w:t>
            </w:r>
            <w:r w:rsidR="001C4F05">
              <w:rPr>
                <w:color w:val="000000"/>
              </w:rPr>
              <w:t>are the units</w:t>
            </w:r>
            <w:r w:rsidRPr="00310AB9">
              <w:rPr>
                <w:color w:val="000000"/>
              </w:rPr>
              <w:t xml:space="preserve"> included in the </w:t>
            </w:r>
            <w:r w:rsidRPr="00D80A20">
              <w:rPr>
                <w:i/>
                <w:color w:val="000000"/>
              </w:rPr>
              <w:t>Micropumps Overview Learning Module</w:t>
            </w:r>
            <w:r w:rsidRPr="00310AB9">
              <w:rPr>
                <w:color w:val="000000"/>
              </w:rPr>
              <w:t xml:space="preserve">.  </w:t>
            </w:r>
          </w:p>
          <w:p w14:paraId="166B2DE1" w14:textId="77777777" w:rsidR="006D67E9" w:rsidRPr="00310AB9" w:rsidRDefault="006D67E9" w:rsidP="006D67E9">
            <w:pPr>
              <w:keepNext/>
              <w:keepLines/>
              <w:rPr>
                <w:color w:val="000000"/>
              </w:rPr>
            </w:pPr>
          </w:p>
          <w:p w14:paraId="28CBCFAE" w14:textId="77777777" w:rsidR="006C2E0B" w:rsidRDefault="006C2E0B" w:rsidP="006D67E9">
            <w:pPr>
              <w:pStyle w:val="BulletList"/>
              <w:rPr>
                <w:szCs w:val="24"/>
              </w:rPr>
            </w:pPr>
            <w:r>
              <w:rPr>
                <w:szCs w:val="24"/>
              </w:rPr>
              <w:t>Micropumps Overview Knowledge Probe</w:t>
            </w:r>
          </w:p>
          <w:p w14:paraId="2DEB0FDE" w14:textId="77777777" w:rsidR="006D67E9" w:rsidRPr="00495AE8" w:rsidRDefault="006D67E9" w:rsidP="006D67E9">
            <w:pPr>
              <w:pStyle w:val="BulletList"/>
              <w:rPr>
                <w:szCs w:val="24"/>
              </w:rPr>
            </w:pPr>
            <w:r w:rsidRPr="00495AE8">
              <w:rPr>
                <w:szCs w:val="24"/>
              </w:rPr>
              <w:t>Micropumps Overview Primary Knowledge</w:t>
            </w:r>
          </w:p>
          <w:p w14:paraId="2DCC8055" w14:textId="77777777" w:rsidR="006D67E9" w:rsidRPr="00495AE8" w:rsidRDefault="00282E5A" w:rsidP="006D67E9">
            <w:pPr>
              <w:pStyle w:val="BulletList"/>
              <w:rPr>
                <w:b/>
                <w:szCs w:val="24"/>
              </w:rPr>
            </w:pPr>
            <w:r>
              <w:rPr>
                <w:b/>
                <w:szCs w:val="24"/>
              </w:rPr>
              <w:t xml:space="preserve">Diaphragm </w:t>
            </w:r>
            <w:r w:rsidR="006D67E9" w:rsidRPr="00495AE8">
              <w:rPr>
                <w:b/>
                <w:szCs w:val="24"/>
              </w:rPr>
              <w:t>Pump Activity</w:t>
            </w:r>
          </w:p>
          <w:p w14:paraId="1963F7B3" w14:textId="77777777" w:rsidR="006D67E9" w:rsidRPr="00310AB9" w:rsidRDefault="006D67E9" w:rsidP="006D67E9">
            <w:pPr>
              <w:pStyle w:val="BulletList"/>
              <w:rPr>
                <w:szCs w:val="24"/>
              </w:rPr>
            </w:pPr>
            <w:r w:rsidRPr="00310AB9">
              <w:rPr>
                <w:szCs w:val="24"/>
              </w:rPr>
              <w:t xml:space="preserve">Capillary </w:t>
            </w:r>
            <w:r w:rsidR="006C2E0B">
              <w:rPr>
                <w:szCs w:val="24"/>
              </w:rPr>
              <w:t>Action</w:t>
            </w:r>
            <w:r w:rsidRPr="00310AB9">
              <w:rPr>
                <w:szCs w:val="24"/>
              </w:rPr>
              <w:t xml:space="preserve"> Activity</w:t>
            </w:r>
          </w:p>
          <w:p w14:paraId="2B22580F" w14:textId="77777777" w:rsidR="006D67E9" w:rsidRPr="00310AB9" w:rsidRDefault="006D67E9" w:rsidP="006D67E9">
            <w:pPr>
              <w:pStyle w:val="BulletList"/>
              <w:rPr>
                <w:szCs w:val="24"/>
              </w:rPr>
            </w:pPr>
            <w:r w:rsidRPr="00310AB9">
              <w:rPr>
                <w:szCs w:val="24"/>
              </w:rPr>
              <w:t>Micropumps Overview Final Assessment</w:t>
            </w:r>
          </w:p>
          <w:p w14:paraId="5F98FC9B" w14:textId="77777777" w:rsidR="00CA0F64" w:rsidRPr="00576FCB" w:rsidRDefault="00CA0F64" w:rsidP="00A83261">
            <w:pPr>
              <w:keepNext/>
              <w:keepLines/>
              <w:rPr>
                <w:color w:val="0070C0"/>
              </w:rPr>
            </w:pPr>
          </w:p>
          <w:p w14:paraId="0B1FB941" w14:textId="77777777" w:rsidR="00CA0F64" w:rsidRPr="009D3D76" w:rsidRDefault="005E6873" w:rsidP="00C27E69">
            <w:pPr>
              <w:keepNext/>
              <w:keepLines/>
              <w:rPr>
                <w:color w:val="000000"/>
              </w:rPr>
            </w:pPr>
            <w:r>
              <w:rPr>
                <w:color w:val="000000"/>
              </w:rPr>
              <w:t xml:space="preserve"> </w:t>
            </w:r>
          </w:p>
        </w:tc>
      </w:tr>
      <w:tr w:rsidR="00CA0F64" w:rsidRPr="00101042" w14:paraId="42CF2C69" w14:textId="77777777" w:rsidTr="001F5DA6">
        <w:trPr>
          <w:cantSplit/>
          <w:trHeight w:val="576"/>
        </w:trPr>
        <w:tc>
          <w:tcPr>
            <w:tcW w:w="9450" w:type="dxa"/>
            <w:vAlign w:val="bottom"/>
          </w:tcPr>
          <w:p w14:paraId="7363EA14" w14:textId="77777777" w:rsidR="00CA0F64" w:rsidRDefault="00CA0F64" w:rsidP="00CA6ED1">
            <w:pPr>
              <w:pStyle w:val="lvl1Text"/>
              <w:rPr>
                <w:sz w:val="24"/>
                <w:szCs w:val="24"/>
              </w:rPr>
            </w:pPr>
            <w:bookmarkStart w:id="2" w:name="App_bioMEM_AC50_dldl108"/>
            <w:bookmarkEnd w:id="1"/>
          </w:p>
          <w:p w14:paraId="5B180045" w14:textId="77777777" w:rsidR="00CA0F64" w:rsidRPr="009D3D76" w:rsidRDefault="00CA0F64" w:rsidP="00CA6ED1">
            <w:pPr>
              <w:pStyle w:val="lvl1Text"/>
              <w:rPr>
                <w:sz w:val="24"/>
                <w:szCs w:val="24"/>
              </w:rPr>
            </w:pPr>
            <w:r w:rsidRPr="009D3D76">
              <w:rPr>
                <w:sz w:val="24"/>
                <w:szCs w:val="24"/>
              </w:rPr>
              <w:t>Description and Estimated Time to Complete</w:t>
            </w:r>
          </w:p>
        </w:tc>
      </w:tr>
      <w:tr w:rsidR="00CA0F64" w:rsidRPr="00101042" w14:paraId="29CABABD" w14:textId="77777777" w:rsidTr="001F5DA6">
        <w:tc>
          <w:tcPr>
            <w:tcW w:w="9450" w:type="dxa"/>
          </w:tcPr>
          <w:p w14:paraId="20E78DB7" w14:textId="77777777" w:rsidR="00CA0F64" w:rsidRPr="00B4603B" w:rsidRDefault="00CA0F64" w:rsidP="00101042">
            <w:pPr>
              <w:keepNext/>
              <w:keepLines/>
            </w:pPr>
          </w:p>
          <w:p w14:paraId="6E346996" w14:textId="77777777" w:rsidR="00CA0F64" w:rsidRPr="00B4603B" w:rsidRDefault="00D67155" w:rsidP="00101042">
            <w:pPr>
              <w:keepNext/>
              <w:keepLines/>
            </w:pPr>
            <w:r w:rsidRPr="00B4603B">
              <w:t xml:space="preserve">In this activity, you </w:t>
            </w:r>
            <w:r w:rsidR="00B4603B" w:rsidRPr="00B4603B">
              <w:t xml:space="preserve">design and </w:t>
            </w:r>
            <w:r w:rsidRPr="00B4603B">
              <w:t xml:space="preserve">build a diaphragm pump model which </w:t>
            </w:r>
            <w:r w:rsidR="00B4603B" w:rsidRPr="00B4603B">
              <w:t>us</w:t>
            </w:r>
            <w:r w:rsidRPr="00B4603B">
              <w:t>es check valves</w:t>
            </w:r>
            <w:r w:rsidR="00B4603B" w:rsidRPr="00B4603B">
              <w:t xml:space="preserve"> and a </w:t>
            </w:r>
            <w:r w:rsidR="0017673F">
              <w:t xml:space="preserve">pumping </w:t>
            </w:r>
            <w:r w:rsidR="00B4603B" w:rsidRPr="00B4603B">
              <w:t>membrane</w:t>
            </w:r>
            <w:r w:rsidRPr="00B4603B">
              <w:t>.</w:t>
            </w:r>
            <w:r w:rsidR="00B4603B" w:rsidRPr="00B4603B">
              <w:t xml:space="preserve">  The pump you build must simulate a mechanical type micropump.</w:t>
            </w:r>
            <w:r w:rsidRPr="00B4603B">
              <w:t xml:space="preserve">  Building this model will help you gain a physical understanding of the operation of these common types of pumps.</w:t>
            </w:r>
          </w:p>
          <w:p w14:paraId="6BC3A3F7" w14:textId="77777777" w:rsidR="00CA0F64" w:rsidRPr="00B4603B" w:rsidRDefault="00CA0F64" w:rsidP="00101042">
            <w:pPr>
              <w:keepNext/>
              <w:keepLines/>
            </w:pPr>
          </w:p>
          <w:p w14:paraId="4B7619F7" w14:textId="77777777" w:rsidR="00CA0F64" w:rsidRPr="00B4603B" w:rsidRDefault="00CA0F64" w:rsidP="00101042">
            <w:pPr>
              <w:keepNext/>
              <w:keepLines/>
            </w:pPr>
            <w:r w:rsidRPr="00B4603B">
              <w:t xml:space="preserve">If you have not reviewed the unit </w:t>
            </w:r>
            <w:r w:rsidR="00D67155" w:rsidRPr="00D80A20">
              <w:rPr>
                <w:i/>
              </w:rPr>
              <w:t>Micropumps Overview</w:t>
            </w:r>
            <w:r w:rsidRPr="00B4603B">
              <w:t xml:space="preserve">, you should do so before completing this activity.  </w:t>
            </w:r>
          </w:p>
          <w:p w14:paraId="0CCEED7A" w14:textId="77777777" w:rsidR="00CA0F64" w:rsidRPr="00B4603B" w:rsidRDefault="00CA0F64" w:rsidP="00101042">
            <w:pPr>
              <w:keepNext/>
              <w:keepLines/>
            </w:pPr>
          </w:p>
          <w:p w14:paraId="79792580" w14:textId="77777777" w:rsidR="00CA0F64" w:rsidRPr="00B4603B" w:rsidRDefault="00CA0F64" w:rsidP="00101042">
            <w:pPr>
              <w:keepNext/>
              <w:keepLines/>
              <w:rPr>
                <w:u w:val="single"/>
              </w:rPr>
            </w:pPr>
            <w:r w:rsidRPr="00B4603B">
              <w:rPr>
                <w:u w:val="single"/>
              </w:rPr>
              <w:t>Estimated Time to Complete</w:t>
            </w:r>
          </w:p>
          <w:p w14:paraId="37A0AAF1" w14:textId="77777777" w:rsidR="00CA0F64" w:rsidRPr="00B4603B" w:rsidRDefault="00CA0F64" w:rsidP="00101042">
            <w:pPr>
              <w:keepNext/>
              <w:keepLines/>
            </w:pPr>
            <w:r w:rsidRPr="00B4603B">
              <w:t>Allow at least two hours to complete this activity.</w:t>
            </w:r>
          </w:p>
        </w:tc>
      </w:tr>
    </w:tbl>
    <w:p w14:paraId="616AC0AC" w14:textId="77777777" w:rsidR="00DD6253" w:rsidRDefault="00DD6253">
      <w:bookmarkStart w:id="3" w:name="App_bioMEM_AC50_dldl76"/>
      <w:bookmarkEnd w:id="2"/>
    </w:p>
    <w:tbl>
      <w:tblPr>
        <w:tblW w:w="0" w:type="auto"/>
        <w:tblInd w:w="745" w:type="dxa"/>
        <w:tblLayout w:type="fixed"/>
        <w:tblCellMar>
          <w:left w:w="115" w:type="dxa"/>
          <w:right w:w="115" w:type="dxa"/>
        </w:tblCellMar>
        <w:tblLook w:val="01E0" w:firstRow="1" w:lastRow="1" w:firstColumn="1" w:lastColumn="1" w:noHBand="0" w:noVBand="0"/>
      </w:tblPr>
      <w:tblGrid>
        <w:gridCol w:w="9540"/>
      </w:tblGrid>
      <w:tr w:rsidR="00CA0F64" w:rsidRPr="009D3D76" w14:paraId="40C29E34" w14:textId="77777777" w:rsidTr="001F5DA6">
        <w:trPr>
          <w:cantSplit/>
          <w:trHeight w:val="576"/>
        </w:trPr>
        <w:tc>
          <w:tcPr>
            <w:tcW w:w="9540" w:type="dxa"/>
            <w:vAlign w:val="bottom"/>
          </w:tcPr>
          <w:bookmarkEnd w:id="3"/>
          <w:p w14:paraId="576E626C" w14:textId="77777777" w:rsidR="00CA0F64" w:rsidRPr="009D3D76" w:rsidRDefault="00CA0F64" w:rsidP="00CA6ED1">
            <w:pPr>
              <w:pStyle w:val="lvl1Text"/>
              <w:rPr>
                <w:sz w:val="24"/>
                <w:szCs w:val="24"/>
              </w:rPr>
            </w:pPr>
            <w:r w:rsidRPr="009D3D76">
              <w:rPr>
                <w:sz w:val="24"/>
                <w:szCs w:val="24"/>
              </w:rPr>
              <w:lastRenderedPageBreak/>
              <w:t>Introduction</w:t>
            </w:r>
          </w:p>
        </w:tc>
      </w:tr>
      <w:tr w:rsidR="00CA0F64" w:rsidRPr="009D3D76" w14:paraId="1C965D63" w14:textId="77777777" w:rsidTr="001F5DA6">
        <w:tc>
          <w:tcPr>
            <w:tcW w:w="9540" w:type="dxa"/>
          </w:tcPr>
          <w:p w14:paraId="053C09FC" w14:textId="77777777" w:rsidR="00412CEF" w:rsidRDefault="00412CEF" w:rsidP="00B4603B">
            <w:pPr>
              <w:keepNext/>
              <w:keepLines/>
              <w:tabs>
                <w:tab w:val="left" w:pos="6426"/>
              </w:tabs>
            </w:pPr>
          </w:p>
          <w:p w14:paraId="6B57BAE5" w14:textId="77777777" w:rsidR="00CA0F64" w:rsidRDefault="00B4603B" w:rsidP="00B4603B">
            <w:pPr>
              <w:keepNext/>
              <w:keepLines/>
              <w:tabs>
                <w:tab w:val="left" w:pos="6426"/>
              </w:tabs>
            </w:pPr>
            <w:r>
              <w:t>We have all used</w:t>
            </w:r>
            <w:r w:rsidR="00575659">
              <w:t xml:space="preserve"> a pump in one form or another.  </w:t>
            </w:r>
            <w:r>
              <w:t>You’ve used a</w:t>
            </w:r>
            <w:r w:rsidR="00A512B8">
              <w:t xml:space="preserve"> pump to put air in </w:t>
            </w:r>
            <w:r>
              <w:t>y</w:t>
            </w:r>
            <w:r w:rsidR="00A512B8">
              <w:t xml:space="preserve">our tires and </w:t>
            </w:r>
            <w:r>
              <w:t>vacuum your carpet.  Most</w:t>
            </w:r>
            <w:r w:rsidR="008170EE">
              <w:t xml:space="preserve"> common everyday pumps have moving mechanical parts.  </w:t>
            </w:r>
            <w:r>
              <w:t>P</w:t>
            </w:r>
            <w:r w:rsidR="00575659">
              <w:t>ump</w:t>
            </w:r>
            <w:r>
              <w:t>s</w:t>
            </w:r>
            <w:r w:rsidR="00575659">
              <w:t xml:space="preserve"> move </w:t>
            </w:r>
            <w:r>
              <w:t>a fluid (a liquid or a gas)</w:t>
            </w:r>
            <w:r w:rsidR="00575659">
              <w:t xml:space="preserve"> from one place</w:t>
            </w:r>
            <w:r>
              <w:t xml:space="preserve"> to another and </w:t>
            </w:r>
            <w:r w:rsidR="00A512B8">
              <w:t>from a high pressure</w:t>
            </w:r>
            <w:r>
              <w:t xml:space="preserve"> zone</w:t>
            </w:r>
            <w:r w:rsidR="00A512B8">
              <w:t xml:space="preserve"> to a lower pressure</w:t>
            </w:r>
            <w:r>
              <w:t xml:space="preserve"> zone.</w:t>
            </w:r>
            <w:r w:rsidR="00A512B8">
              <w:t xml:space="preserve"> </w:t>
            </w:r>
            <w:r>
              <w:t xml:space="preserve">As long as the pressure different exists, fluid flows.  Once the pressure equalizes, the flow stops.  </w:t>
            </w:r>
            <w:r w:rsidR="00A512B8">
              <w:t xml:space="preserve">  </w:t>
            </w:r>
          </w:p>
          <w:p w14:paraId="1FA9E5CB" w14:textId="77777777" w:rsidR="00A512B8" w:rsidRDefault="00A512B8" w:rsidP="00B4603B">
            <w:pPr>
              <w:keepNext/>
              <w:keepLines/>
              <w:tabs>
                <w:tab w:val="left" w:pos="6426"/>
              </w:tabs>
            </w:pPr>
          </w:p>
          <w:p w14:paraId="53E1674D" w14:textId="77777777" w:rsidR="00412CEF" w:rsidRDefault="00B4603B" w:rsidP="00B4603B">
            <w:r>
              <w:rPr>
                <w:color w:val="000000"/>
              </w:rPr>
              <w:t>The theory of operation of most p</w:t>
            </w:r>
            <w:r w:rsidR="00412CEF" w:rsidRPr="00310AB9">
              <w:rPr>
                <w:color w:val="000000"/>
              </w:rPr>
              <w:t>umps</w:t>
            </w:r>
            <w:r>
              <w:rPr>
                <w:color w:val="000000"/>
              </w:rPr>
              <w:t xml:space="preserve"> is to increase</w:t>
            </w:r>
            <w:r w:rsidR="00412CEF" w:rsidRPr="00310AB9">
              <w:rPr>
                <w:color w:val="000000"/>
              </w:rPr>
              <w:t xml:space="preserve"> a fluid's pressure</w:t>
            </w:r>
            <w:r>
              <w:rPr>
                <w:color w:val="000000"/>
              </w:rPr>
              <w:t xml:space="preserve"> and</w:t>
            </w:r>
            <w:r w:rsidR="00412CEF" w:rsidRPr="00310AB9">
              <w:rPr>
                <w:color w:val="000000"/>
              </w:rPr>
              <w:t xml:space="preserve"> caus</w:t>
            </w:r>
            <w:r>
              <w:rPr>
                <w:color w:val="000000"/>
              </w:rPr>
              <w:t>e it to flow.  An</w:t>
            </w:r>
            <w:r w:rsidR="00412CEF" w:rsidRPr="00310AB9">
              <w:rPr>
                <w:color w:val="000000"/>
              </w:rPr>
              <w:t xml:space="preserve"> example</w:t>
            </w:r>
            <w:r>
              <w:rPr>
                <w:color w:val="000000"/>
              </w:rPr>
              <w:t xml:space="preserve"> of this</w:t>
            </w:r>
            <w:r w:rsidR="00412CEF" w:rsidRPr="00310AB9">
              <w:rPr>
                <w:color w:val="000000"/>
              </w:rPr>
              <w:t xml:space="preserve"> is a bicycle pump.  </w:t>
            </w:r>
            <w:r w:rsidR="00EA5D2C">
              <w:rPr>
                <w:color w:val="000000"/>
              </w:rPr>
              <w:t xml:space="preserve">Bicycle pumps are </w:t>
            </w:r>
            <w:r w:rsidR="00412CEF" w:rsidRPr="00310AB9">
              <w:rPr>
                <w:color w:val="000000"/>
              </w:rPr>
              <w:t>pumps</w:t>
            </w:r>
            <w:r>
              <w:rPr>
                <w:color w:val="000000"/>
              </w:rPr>
              <w:t xml:space="preserve"> that use</w:t>
            </w:r>
            <w:r w:rsidR="00EA5D2C">
              <w:rPr>
                <w:color w:val="000000"/>
              </w:rPr>
              <w:t xml:space="preserve"> check valves.  Check </w:t>
            </w:r>
            <w:r w:rsidR="00412CEF" w:rsidRPr="00310AB9">
              <w:rPr>
                <w:color w:val="000000"/>
              </w:rPr>
              <w:t>valves are valves that a</w:t>
            </w:r>
            <w:r>
              <w:rPr>
                <w:color w:val="000000"/>
              </w:rPr>
              <w:t>llow flow in only one direction – from an input to an output</w:t>
            </w:r>
            <w:r w:rsidR="00412CEF" w:rsidRPr="00310AB9">
              <w:rPr>
                <w:color w:val="000000"/>
              </w:rPr>
              <w:t xml:space="preserve">.  </w:t>
            </w:r>
            <w:r w:rsidR="00412CEF" w:rsidRPr="00310AB9">
              <w:rPr>
                <w:color w:val="7030A0"/>
              </w:rPr>
              <w:t xml:space="preserve"> </w:t>
            </w:r>
            <w:r w:rsidR="008170CC">
              <w:t>This is the</w:t>
            </w:r>
            <w:r w:rsidR="00412CEF">
              <w:t xml:space="preserve"> symbol for a check valve</w:t>
            </w:r>
            <w:r w:rsidR="008170CC">
              <w:t>.</w:t>
            </w:r>
          </w:p>
          <w:p w14:paraId="0944C48D" w14:textId="77777777" w:rsidR="00D87A96" w:rsidRDefault="00D87A96" w:rsidP="00B4603B"/>
          <w:p w14:paraId="2E3504F4" w14:textId="77777777" w:rsidR="00416ECC" w:rsidRDefault="008170CC" w:rsidP="00B4603B">
            <w:r>
              <w:rPr>
                <w:noProof/>
              </w:rPr>
              <w:drawing>
                <wp:anchor distT="0" distB="0" distL="114300" distR="114300" simplePos="0" relativeHeight="251658240" behindDoc="0" locked="0" layoutInCell="1" allowOverlap="1" wp14:anchorId="66AF7BFE" wp14:editId="7534B55C">
                  <wp:simplePos x="0" y="0"/>
                  <wp:positionH relativeFrom="column">
                    <wp:posOffset>2679700</wp:posOffset>
                  </wp:positionH>
                  <wp:positionV relativeFrom="paragraph">
                    <wp:posOffset>-1040130</wp:posOffset>
                  </wp:positionV>
                  <wp:extent cx="3152775" cy="1609725"/>
                  <wp:effectExtent l="19050" t="0" r="9525" b="0"/>
                  <wp:wrapSquare wrapText="bothSides"/>
                  <wp:docPr id="3" name="Picture 3" descr="C:\Users\mjwillis\Documents\My Dropbox\Documents and Settings\mj\Local Settings\graphics\Checkvalv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jwillis\Documents\My Dropbox\Documents and Settings\mj\Local Settings\graphics\Checkvalve.jpg"/>
                          <pic:cNvPicPr>
                            <a:picLocks noChangeAspect="1" noChangeArrowheads="1"/>
                          </pic:cNvPicPr>
                        </pic:nvPicPr>
                        <pic:blipFill>
                          <a:blip r:embed="rId14"/>
                          <a:srcRect/>
                          <a:stretch>
                            <a:fillRect/>
                          </a:stretch>
                        </pic:blipFill>
                        <pic:spPr bwMode="auto">
                          <a:xfrm>
                            <a:off x="0" y="0"/>
                            <a:ext cx="3152775" cy="1609725"/>
                          </a:xfrm>
                          <a:prstGeom prst="rect">
                            <a:avLst/>
                          </a:prstGeom>
                          <a:noFill/>
                          <a:ln w="9525">
                            <a:noFill/>
                            <a:miter lim="800000"/>
                            <a:headEnd/>
                            <a:tailEnd/>
                          </a:ln>
                        </pic:spPr>
                      </pic:pic>
                    </a:graphicData>
                  </a:graphic>
                </wp:anchor>
              </w:drawing>
            </w:r>
            <w:r w:rsidR="00497C7F">
              <w:t xml:space="preserve">When considering the operation of a bicycle pump, the air flow </w:t>
            </w:r>
            <w:r w:rsidR="00416ECC">
              <w:t>is only allowed from the input</w:t>
            </w:r>
            <w:r w:rsidR="00412CEF" w:rsidRPr="00412CEF">
              <w:t xml:space="preserve"> to the out</w:t>
            </w:r>
            <w:r w:rsidR="00416ECC">
              <w:t>put</w:t>
            </w:r>
            <w:r w:rsidR="00412CEF" w:rsidRPr="00412CEF">
              <w:t xml:space="preserve">.  Bicycle pumps operate </w:t>
            </w:r>
            <w:r w:rsidR="00416ECC">
              <w:t>using</w:t>
            </w:r>
            <w:r w:rsidR="00412CEF" w:rsidRPr="00412CEF">
              <w:t xml:space="preserve"> energy input </w:t>
            </w:r>
            <w:r w:rsidR="00412CEF">
              <w:t>from</w:t>
            </w:r>
            <w:r w:rsidR="00412CEF" w:rsidRPr="00412CEF">
              <w:t xml:space="preserve"> the operator.  The operator moves the handle of the pump up and down.  The up-stroke </w:t>
            </w:r>
            <w:r w:rsidR="00416ECC">
              <w:t xml:space="preserve">decrease pressure and thus </w:t>
            </w:r>
            <w:r w:rsidR="00412CEF" w:rsidRPr="00412CEF">
              <w:t>draws air in</w:t>
            </w:r>
            <w:r w:rsidR="00412CEF">
              <w:t>,</w:t>
            </w:r>
            <w:r w:rsidR="00412CEF" w:rsidRPr="00412CEF">
              <w:t xml:space="preserve"> while the down</w:t>
            </w:r>
            <w:r w:rsidR="00412CEF">
              <w:t>-</w:t>
            </w:r>
            <w:r w:rsidR="00412CEF" w:rsidRPr="00412CEF">
              <w:t>stroke</w:t>
            </w:r>
            <w:r w:rsidR="00416ECC">
              <w:t xml:space="preserve"> increases pressure</w:t>
            </w:r>
            <w:r w:rsidR="00412CEF" w:rsidRPr="00412CEF">
              <w:t xml:space="preserve"> push</w:t>
            </w:r>
            <w:r w:rsidR="00416ECC">
              <w:t>ing</w:t>
            </w:r>
            <w:r w:rsidR="00412CEF" w:rsidRPr="00412CEF">
              <w:t xml:space="preserve"> air into the tire.  </w:t>
            </w:r>
          </w:p>
          <w:p w14:paraId="430BD32A" w14:textId="77777777" w:rsidR="00416ECC" w:rsidRDefault="00416ECC" w:rsidP="00B4603B"/>
          <w:p w14:paraId="37B0D9E2" w14:textId="77777777" w:rsidR="00416ECC" w:rsidRDefault="00416ECC" w:rsidP="00416ECC">
            <w:r>
              <w:t xml:space="preserve">A detailed explanation of a </w:t>
            </w:r>
            <w:r w:rsidR="0017673F">
              <w:t>bicycle</w:t>
            </w:r>
            <w:r>
              <w:t xml:space="preserve"> pump is provided in </w:t>
            </w:r>
            <w:r w:rsidRPr="00416ECC">
              <w:rPr>
                <w:u w:val="single"/>
              </w:rPr>
              <w:t>Micropump Overview</w:t>
            </w:r>
            <w:r>
              <w:t xml:space="preserve">.  If you are unclear on how a </w:t>
            </w:r>
            <w:r w:rsidR="0017673F">
              <w:t>bicycle</w:t>
            </w:r>
            <w:r>
              <w:t xml:space="preserve"> pump </w:t>
            </w:r>
            <w:r w:rsidR="0017673F">
              <w:t>works</w:t>
            </w:r>
            <w:r>
              <w:t xml:space="preserve">, please go back and review the overview. In this activity you will design and build a pump that simulates the action of a </w:t>
            </w:r>
            <w:r w:rsidR="0017673F">
              <w:t xml:space="preserve">bicycle </w:t>
            </w:r>
            <w:r>
              <w:t xml:space="preserve">pump which is the same action found in </w:t>
            </w:r>
            <w:r w:rsidR="0017673F">
              <w:t>most diaphragm</w:t>
            </w:r>
            <w:r>
              <w:t xml:space="preserve"> micropumps.</w:t>
            </w:r>
          </w:p>
          <w:p w14:paraId="16A394F6" w14:textId="77777777" w:rsidR="004708D1" w:rsidRPr="0072646E" w:rsidRDefault="004708D1" w:rsidP="00416ECC">
            <w:pPr>
              <w:rPr>
                <w:b/>
                <w:color w:val="000000"/>
              </w:rPr>
            </w:pPr>
            <w:r w:rsidRPr="00310AB9">
              <w:rPr>
                <w:color w:val="000000"/>
              </w:rPr>
              <w:t xml:space="preserve"> </w:t>
            </w:r>
          </w:p>
        </w:tc>
      </w:tr>
      <w:tr w:rsidR="00CA0F64" w:rsidRPr="009D3D76" w14:paraId="6503CA00" w14:textId="77777777" w:rsidTr="001F5DA6">
        <w:trPr>
          <w:cantSplit/>
          <w:trHeight w:val="576"/>
        </w:trPr>
        <w:tc>
          <w:tcPr>
            <w:tcW w:w="9540" w:type="dxa"/>
            <w:vAlign w:val="bottom"/>
          </w:tcPr>
          <w:p w14:paraId="4F896566" w14:textId="77777777" w:rsidR="00CA0F64" w:rsidRPr="009D3D76" w:rsidRDefault="009C2BE1" w:rsidP="00CA6ED1">
            <w:pPr>
              <w:pStyle w:val="lvl1Text"/>
              <w:rPr>
                <w:sz w:val="24"/>
                <w:szCs w:val="24"/>
              </w:rPr>
            </w:pPr>
            <w:bookmarkStart w:id="4" w:name="App_bioMEM_AC50_dldl77"/>
            <w:r>
              <w:br w:type="page"/>
            </w:r>
            <w:r w:rsidR="00CA0F64" w:rsidRPr="009D3D76">
              <w:rPr>
                <w:sz w:val="24"/>
                <w:szCs w:val="24"/>
              </w:rPr>
              <w:t>Activity Objectives and Outcomes</w:t>
            </w:r>
          </w:p>
        </w:tc>
      </w:tr>
      <w:tr w:rsidR="00CA0F64" w:rsidRPr="009D3D76" w14:paraId="093F1256" w14:textId="77777777" w:rsidTr="001F5DA6">
        <w:tc>
          <w:tcPr>
            <w:tcW w:w="9540" w:type="dxa"/>
          </w:tcPr>
          <w:p w14:paraId="5D695AEF" w14:textId="77777777" w:rsidR="00CA0F64" w:rsidRDefault="00CA0F64" w:rsidP="00101042">
            <w:pPr>
              <w:keepNext/>
              <w:keepLines/>
              <w:rPr>
                <w:color w:val="000000"/>
                <w:u w:val="single"/>
              </w:rPr>
            </w:pPr>
          </w:p>
          <w:p w14:paraId="2DD2631C" w14:textId="77777777" w:rsidR="00CA0F64" w:rsidRPr="009D3D76" w:rsidRDefault="00CA0F64" w:rsidP="00101042">
            <w:pPr>
              <w:keepNext/>
              <w:keepLines/>
              <w:rPr>
                <w:color w:val="000000"/>
                <w:u w:val="single"/>
              </w:rPr>
            </w:pPr>
            <w:r w:rsidRPr="009D3D76">
              <w:rPr>
                <w:color w:val="000000"/>
                <w:u w:val="single"/>
              </w:rPr>
              <w:t>Activity Objectives</w:t>
            </w:r>
          </w:p>
          <w:p w14:paraId="7B30EC4E" w14:textId="77777777" w:rsidR="006554E7" w:rsidRDefault="00416ECC" w:rsidP="00416ECC">
            <w:pPr>
              <w:pStyle w:val="BulletList"/>
              <w:numPr>
                <w:ilvl w:val="0"/>
                <w:numId w:val="23"/>
              </w:numPr>
              <w:rPr>
                <w:szCs w:val="24"/>
              </w:rPr>
            </w:pPr>
            <w:r>
              <w:rPr>
                <w:szCs w:val="24"/>
              </w:rPr>
              <w:t xml:space="preserve">Design and construct a pump that uses </w:t>
            </w:r>
            <w:r w:rsidR="009D33FF">
              <w:rPr>
                <w:szCs w:val="24"/>
              </w:rPr>
              <w:t>check valves</w:t>
            </w:r>
            <w:r>
              <w:rPr>
                <w:szCs w:val="24"/>
              </w:rPr>
              <w:t xml:space="preserve"> and a diaphragm</w:t>
            </w:r>
            <w:r w:rsidR="00FD6BED">
              <w:rPr>
                <w:szCs w:val="24"/>
              </w:rPr>
              <w:t xml:space="preserve"> (membrane)</w:t>
            </w:r>
            <w:r>
              <w:rPr>
                <w:szCs w:val="24"/>
              </w:rPr>
              <w:t>.</w:t>
            </w:r>
          </w:p>
          <w:p w14:paraId="1EE662F3" w14:textId="77777777" w:rsidR="00416ECC" w:rsidRDefault="00416ECC" w:rsidP="00416ECC">
            <w:pPr>
              <w:pStyle w:val="BulletList"/>
              <w:numPr>
                <w:ilvl w:val="0"/>
                <w:numId w:val="23"/>
              </w:numPr>
              <w:rPr>
                <w:szCs w:val="24"/>
              </w:rPr>
            </w:pPr>
            <w:r>
              <w:rPr>
                <w:szCs w:val="24"/>
              </w:rPr>
              <w:t>Describe the operation and applications of at least one type of micropump.</w:t>
            </w:r>
          </w:p>
          <w:p w14:paraId="076ECC70" w14:textId="77777777" w:rsidR="00416ECC" w:rsidRPr="00416ECC" w:rsidRDefault="00416ECC" w:rsidP="00416ECC">
            <w:pPr>
              <w:pStyle w:val="BulletList"/>
              <w:numPr>
                <w:ilvl w:val="0"/>
                <w:numId w:val="0"/>
              </w:numPr>
              <w:ind w:left="360" w:hanging="360"/>
              <w:rPr>
                <w:szCs w:val="24"/>
              </w:rPr>
            </w:pPr>
          </w:p>
          <w:p w14:paraId="40A59517" w14:textId="77777777" w:rsidR="00CA0F64" w:rsidRDefault="00CA0F64" w:rsidP="009B6C79">
            <w:pPr>
              <w:keepNext/>
              <w:keepLines/>
              <w:rPr>
                <w:color w:val="000000"/>
                <w:u w:val="single"/>
              </w:rPr>
            </w:pPr>
            <w:r w:rsidRPr="009D3D76">
              <w:rPr>
                <w:color w:val="000000"/>
                <w:u w:val="single"/>
              </w:rPr>
              <w:t>Activity Outcomes</w:t>
            </w:r>
          </w:p>
          <w:p w14:paraId="2B557A3C" w14:textId="77777777" w:rsidR="009B6C79" w:rsidRPr="009B6C79" w:rsidRDefault="00FD6BED" w:rsidP="00FD6BED">
            <w:pPr>
              <w:keepNext/>
              <w:keepLines/>
              <w:rPr>
                <w:color w:val="000000"/>
              </w:rPr>
            </w:pPr>
            <w:r>
              <w:rPr>
                <w:color w:val="000000"/>
              </w:rPr>
              <w:t>To produce a working model</w:t>
            </w:r>
            <w:r w:rsidR="009B6C79">
              <w:rPr>
                <w:color w:val="000000"/>
              </w:rPr>
              <w:t xml:space="preserve"> which illustrates how a </w:t>
            </w:r>
            <w:r w:rsidR="00282E5A">
              <w:rPr>
                <w:color w:val="000000"/>
              </w:rPr>
              <w:t xml:space="preserve">diaphragm </w:t>
            </w:r>
            <w:r w:rsidR="009B6C79">
              <w:rPr>
                <w:color w:val="000000"/>
              </w:rPr>
              <w:t>pump works.</w:t>
            </w:r>
          </w:p>
        </w:tc>
      </w:tr>
      <w:tr w:rsidR="00CA0F64" w:rsidRPr="009D3D76" w14:paraId="0AF80403" w14:textId="77777777" w:rsidTr="001F5DA6">
        <w:trPr>
          <w:cantSplit/>
          <w:trHeight w:val="576"/>
        </w:trPr>
        <w:tc>
          <w:tcPr>
            <w:tcW w:w="9540" w:type="dxa"/>
            <w:vAlign w:val="bottom"/>
          </w:tcPr>
          <w:p w14:paraId="53AF2C1B" w14:textId="77777777" w:rsidR="00B90FC5" w:rsidRDefault="00B90FC5" w:rsidP="00CA6ED1">
            <w:pPr>
              <w:pStyle w:val="lvl1Text"/>
              <w:rPr>
                <w:sz w:val="24"/>
                <w:szCs w:val="24"/>
              </w:rPr>
            </w:pPr>
          </w:p>
          <w:p w14:paraId="023BF0DD" w14:textId="77777777" w:rsidR="00CA0F64" w:rsidRDefault="006554E7" w:rsidP="00CA6ED1">
            <w:pPr>
              <w:pStyle w:val="lvl1Text"/>
              <w:rPr>
                <w:sz w:val="24"/>
                <w:szCs w:val="24"/>
              </w:rPr>
            </w:pPr>
            <w:r>
              <w:rPr>
                <w:sz w:val="24"/>
                <w:szCs w:val="24"/>
              </w:rPr>
              <w:t xml:space="preserve">Facilities / </w:t>
            </w:r>
            <w:r w:rsidR="00CA0F64">
              <w:rPr>
                <w:sz w:val="24"/>
                <w:szCs w:val="24"/>
              </w:rPr>
              <w:t>Workspace  / Safety Precautions</w:t>
            </w:r>
          </w:p>
          <w:p w14:paraId="5093F4B9" w14:textId="77777777" w:rsidR="00CA0F64" w:rsidRDefault="00B90FC5" w:rsidP="00CA6ED1">
            <w:pPr>
              <w:pStyle w:val="lvl1Text"/>
              <w:rPr>
                <w:b w:val="0"/>
                <w:sz w:val="24"/>
                <w:szCs w:val="24"/>
              </w:rPr>
            </w:pPr>
            <w:r w:rsidRPr="00B90FC5">
              <w:rPr>
                <w:b w:val="0"/>
                <w:sz w:val="24"/>
                <w:szCs w:val="24"/>
              </w:rPr>
              <w:t xml:space="preserve">You will need a table as a workspace, and it is best to cover the table to protect it </w:t>
            </w:r>
            <w:r w:rsidR="009B6C79">
              <w:rPr>
                <w:b w:val="0"/>
                <w:sz w:val="24"/>
                <w:szCs w:val="24"/>
              </w:rPr>
              <w:t>whil</w:t>
            </w:r>
            <w:r w:rsidR="00FD6BED">
              <w:rPr>
                <w:b w:val="0"/>
                <w:sz w:val="24"/>
                <w:szCs w:val="24"/>
              </w:rPr>
              <w:t>e you are working on your model</w:t>
            </w:r>
            <w:r w:rsidR="009B6C79">
              <w:rPr>
                <w:b w:val="0"/>
                <w:sz w:val="24"/>
                <w:szCs w:val="24"/>
              </w:rPr>
              <w:t>.</w:t>
            </w:r>
          </w:p>
          <w:p w14:paraId="57203E04" w14:textId="77777777" w:rsidR="00B90FC5" w:rsidRPr="00B90FC5" w:rsidRDefault="00B90FC5" w:rsidP="00CA6ED1">
            <w:pPr>
              <w:pStyle w:val="lvl1Text"/>
              <w:rPr>
                <w:b w:val="0"/>
                <w:sz w:val="24"/>
                <w:szCs w:val="24"/>
              </w:rPr>
            </w:pPr>
          </w:p>
        </w:tc>
      </w:tr>
      <w:tr w:rsidR="00CA0F64" w:rsidRPr="009D3D76" w14:paraId="4531737A" w14:textId="77777777" w:rsidTr="001F5DA6">
        <w:trPr>
          <w:cantSplit/>
          <w:trHeight w:val="576"/>
        </w:trPr>
        <w:tc>
          <w:tcPr>
            <w:tcW w:w="9540" w:type="dxa"/>
            <w:vAlign w:val="bottom"/>
          </w:tcPr>
          <w:p w14:paraId="67BE916C" w14:textId="77777777" w:rsidR="00CA0F64" w:rsidRDefault="00416ECC" w:rsidP="00CA6ED1">
            <w:pPr>
              <w:pStyle w:val="lvl1Text"/>
              <w:rPr>
                <w:sz w:val="24"/>
                <w:szCs w:val="24"/>
              </w:rPr>
            </w:pPr>
            <w:r>
              <w:rPr>
                <w:sz w:val="24"/>
                <w:szCs w:val="24"/>
              </w:rPr>
              <w:lastRenderedPageBreak/>
              <w:t xml:space="preserve">Suggested </w:t>
            </w:r>
            <w:r w:rsidR="00CA0F64">
              <w:rPr>
                <w:sz w:val="24"/>
                <w:szCs w:val="24"/>
              </w:rPr>
              <w:t>Supplies / Equipment</w:t>
            </w:r>
          </w:p>
          <w:p w14:paraId="14DDCE21" w14:textId="77777777" w:rsidR="009442BB" w:rsidRPr="009442BB" w:rsidRDefault="009442BB" w:rsidP="00416ECC">
            <w:pPr>
              <w:widowControl/>
              <w:numPr>
                <w:ilvl w:val="0"/>
                <w:numId w:val="24"/>
              </w:numPr>
              <w:adjustRightInd/>
              <w:textAlignment w:val="auto"/>
            </w:pPr>
            <w:r w:rsidRPr="009442BB">
              <w:t>Pl</w:t>
            </w:r>
            <w:r w:rsidR="00416ECC">
              <w:t>astic pitre dish or some wide, short dish</w:t>
            </w:r>
          </w:p>
          <w:p w14:paraId="1C397F10" w14:textId="77777777" w:rsidR="009442BB" w:rsidRPr="009442BB" w:rsidRDefault="009442BB" w:rsidP="00416ECC">
            <w:pPr>
              <w:widowControl/>
              <w:numPr>
                <w:ilvl w:val="0"/>
                <w:numId w:val="24"/>
              </w:numPr>
              <w:adjustRightInd/>
              <w:textAlignment w:val="auto"/>
            </w:pPr>
            <w:r w:rsidRPr="009442BB">
              <w:t>Straw</w:t>
            </w:r>
            <w:r w:rsidR="00416ECC">
              <w:t>s</w:t>
            </w:r>
          </w:p>
          <w:p w14:paraId="64CC4FB1" w14:textId="77777777" w:rsidR="009442BB" w:rsidRPr="009442BB" w:rsidRDefault="009442BB" w:rsidP="00416ECC">
            <w:pPr>
              <w:widowControl/>
              <w:numPr>
                <w:ilvl w:val="0"/>
                <w:numId w:val="24"/>
              </w:numPr>
              <w:adjustRightInd/>
              <w:textAlignment w:val="auto"/>
            </w:pPr>
            <w:r w:rsidRPr="009442BB">
              <w:t>Scissors</w:t>
            </w:r>
          </w:p>
          <w:p w14:paraId="0D1A3310" w14:textId="77777777" w:rsidR="009442BB" w:rsidRPr="009442BB" w:rsidRDefault="009442BB" w:rsidP="00416ECC">
            <w:pPr>
              <w:widowControl/>
              <w:numPr>
                <w:ilvl w:val="0"/>
                <w:numId w:val="24"/>
              </w:numPr>
              <w:adjustRightInd/>
              <w:textAlignment w:val="auto"/>
            </w:pPr>
            <w:r w:rsidRPr="009442BB">
              <w:t>Glue</w:t>
            </w:r>
          </w:p>
          <w:p w14:paraId="4125A6A8" w14:textId="77777777" w:rsidR="009442BB" w:rsidRPr="009442BB" w:rsidRDefault="009442BB" w:rsidP="00416ECC">
            <w:pPr>
              <w:widowControl/>
              <w:numPr>
                <w:ilvl w:val="0"/>
                <w:numId w:val="24"/>
              </w:numPr>
              <w:adjustRightInd/>
              <w:textAlignment w:val="auto"/>
            </w:pPr>
            <w:r w:rsidRPr="009442BB">
              <w:t>Plastic wrap</w:t>
            </w:r>
          </w:p>
          <w:p w14:paraId="5C775D8F" w14:textId="77777777" w:rsidR="009442BB" w:rsidRPr="009442BB" w:rsidRDefault="009442BB" w:rsidP="00416ECC">
            <w:pPr>
              <w:widowControl/>
              <w:numPr>
                <w:ilvl w:val="0"/>
                <w:numId w:val="24"/>
              </w:numPr>
              <w:adjustRightInd/>
              <w:textAlignment w:val="auto"/>
            </w:pPr>
            <w:r w:rsidRPr="009442BB">
              <w:t>Sheet of paper</w:t>
            </w:r>
          </w:p>
          <w:p w14:paraId="6A4D31AE" w14:textId="77777777" w:rsidR="009442BB" w:rsidRPr="009442BB" w:rsidRDefault="009442BB" w:rsidP="00416ECC">
            <w:pPr>
              <w:widowControl/>
              <w:numPr>
                <w:ilvl w:val="0"/>
                <w:numId w:val="24"/>
              </w:numPr>
              <w:adjustRightInd/>
              <w:textAlignment w:val="auto"/>
            </w:pPr>
            <w:r w:rsidRPr="009442BB">
              <w:t>Tape</w:t>
            </w:r>
          </w:p>
          <w:p w14:paraId="2E77CE48" w14:textId="77777777" w:rsidR="00CA0F64" w:rsidRPr="009D3D76" w:rsidRDefault="00CA0F64" w:rsidP="00CA6ED1">
            <w:pPr>
              <w:pStyle w:val="lvl1Text"/>
              <w:rPr>
                <w:sz w:val="24"/>
                <w:szCs w:val="24"/>
              </w:rPr>
            </w:pPr>
          </w:p>
        </w:tc>
      </w:tr>
      <w:tr w:rsidR="00CA0F64" w:rsidRPr="009D3D76" w14:paraId="51526D38" w14:textId="77777777" w:rsidTr="001F5DA6">
        <w:trPr>
          <w:cantSplit/>
          <w:trHeight w:val="576"/>
        </w:trPr>
        <w:tc>
          <w:tcPr>
            <w:tcW w:w="9540" w:type="dxa"/>
            <w:vAlign w:val="bottom"/>
          </w:tcPr>
          <w:p w14:paraId="1527E890" w14:textId="77777777" w:rsidR="009442BB" w:rsidRDefault="0076753C" w:rsidP="0076753C">
            <w:pPr>
              <w:widowControl/>
              <w:adjustRightInd/>
              <w:textAlignment w:val="auto"/>
            </w:pPr>
            <w:r>
              <w:rPr>
                <w:b/>
              </w:rPr>
              <w:t>Teamwork</w:t>
            </w:r>
          </w:p>
          <w:p w14:paraId="37119C9A" w14:textId="77777777" w:rsidR="0076753C" w:rsidRDefault="0076753C" w:rsidP="0076753C">
            <w:pPr>
              <w:widowControl/>
              <w:adjustRightInd/>
              <w:textAlignment w:val="auto"/>
            </w:pPr>
          </w:p>
          <w:p w14:paraId="39B193F1" w14:textId="77777777" w:rsidR="0076753C" w:rsidRPr="0076753C" w:rsidRDefault="0076753C" w:rsidP="0076753C">
            <w:pPr>
              <w:widowControl/>
              <w:adjustRightInd/>
              <w:textAlignment w:val="auto"/>
            </w:pPr>
            <w:r>
              <w:t>It is recommended that the participants work in small teams to complete this activity.  Working in teams will promote core competencies such as teamwork, problem-solving and troubleshooting.</w:t>
            </w:r>
          </w:p>
          <w:p w14:paraId="6C854FC7" w14:textId="77777777" w:rsidR="00CA0F64" w:rsidRPr="009D3D76" w:rsidRDefault="00CA0F64" w:rsidP="00CA6ED1">
            <w:pPr>
              <w:pStyle w:val="lvl1Text"/>
              <w:rPr>
                <w:sz w:val="24"/>
                <w:szCs w:val="24"/>
              </w:rPr>
            </w:pPr>
          </w:p>
        </w:tc>
      </w:tr>
      <w:tr w:rsidR="006554E7" w:rsidRPr="009D3D76" w14:paraId="50C85750" w14:textId="77777777" w:rsidTr="001F5DA6">
        <w:trPr>
          <w:cantSplit/>
          <w:trHeight w:val="576"/>
        </w:trPr>
        <w:tc>
          <w:tcPr>
            <w:tcW w:w="9540" w:type="dxa"/>
            <w:vAlign w:val="bottom"/>
          </w:tcPr>
          <w:p w14:paraId="6234D4C9" w14:textId="77777777" w:rsidR="009442BB" w:rsidRDefault="00416ECC" w:rsidP="009442BB">
            <w:pPr>
              <w:keepNext/>
              <w:keepLines/>
            </w:pPr>
            <w:r>
              <w:rPr>
                <w:b/>
                <w:u w:val="single"/>
              </w:rPr>
              <w:t xml:space="preserve">Activity:  </w:t>
            </w:r>
            <w:r w:rsidR="00282E5A">
              <w:rPr>
                <w:b/>
                <w:u w:val="single"/>
              </w:rPr>
              <w:t>Diaphragm</w:t>
            </w:r>
            <w:r w:rsidR="0076753C">
              <w:rPr>
                <w:b/>
                <w:u w:val="single"/>
              </w:rPr>
              <w:t xml:space="preserve"> Pump</w:t>
            </w:r>
          </w:p>
          <w:p w14:paraId="1FD3FBE3" w14:textId="77777777" w:rsidR="0076753C" w:rsidRDefault="0076753C" w:rsidP="009442BB">
            <w:pPr>
              <w:keepNext/>
              <w:keepLines/>
            </w:pPr>
          </w:p>
          <w:p w14:paraId="2272F747" w14:textId="77777777" w:rsidR="0076753C" w:rsidRDefault="0076753C" w:rsidP="009442BB">
            <w:pPr>
              <w:keepNext/>
              <w:keepLines/>
              <w:rPr>
                <w:b/>
              </w:rPr>
            </w:pPr>
            <w:r>
              <w:rPr>
                <w:b/>
              </w:rPr>
              <w:t>Procedure:</w:t>
            </w:r>
          </w:p>
          <w:p w14:paraId="2F852108" w14:textId="77777777" w:rsidR="009442BB" w:rsidRDefault="009442BB" w:rsidP="0076753C">
            <w:pPr>
              <w:pStyle w:val="ListParagraph"/>
              <w:keepNext/>
              <w:keepLines/>
              <w:ind w:left="360"/>
            </w:pPr>
          </w:p>
          <w:p w14:paraId="2150F943" w14:textId="77777777" w:rsidR="0076753C" w:rsidRDefault="0076753C" w:rsidP="0076753C">
            <w:pPr>
              <w:pStyle w:val="ListParagraph"/>
              <w:keepNext/>
              <w:keepLines/>
              <w:numPr>
                <w:ilvl w:val="0"/>
                <w:numId w:val="26"/>
              </w:numPr>
            </w:pPr>
            <w:r>
              <w:t xml:space="preserve">As a team discuss the operation of a check valve pump such as a </w:t>
            </w:r>
            <w:r w:rsidR="00FD6BED">
              <w:t>bicycle</w:t>
            </w:r>
            <w:r>
              <w:t xml:space="preserve"> pump.  Ensure that everyone on the team understands the theory of operation.</w:t>
            </w:r>
          </w:p>
          <w:p w14:paraId="3A775283" w14:textId="77777777" w:rsidR="0076753C" w:rsidRDefault="002C7FC1" w:rsidP="0076753C">
            <w:pPr>
              <w:pStyle w:val="ListParagraph"/>
              <w:keepNext/>
              <w:keepLines/>
              <w:numPr>
                <w:ilvl w:val="0"/>
                <w:numId w:val="26"/>
              </w:numPr>
            </w:pPr>
            <w:r>
              <w:t>Using the supplies and tools</w:t>
            </w:r>
            <w:r w:rsidR="0076753C">
              <w:t xml:space="preserve"> provided</w:t>
            </w:r>
            <w:r w:rsidR="00FD6BED">
              <w:t xml:space="preserve"> (or additional tools if needed)</w:t>
            </w:r>
            <w:r>
              <w:t>,</w:t>
            </w:r>
            <w:r w:rsidR="0076753C">
              <w:t xml:space="preserve"> design and build a </w:t>
            </w:r>
            <w:r w:rsidR="00FD6BED">
              <w:t>diaphragm</w:t>
            </w:r>
            <w:r w:rsidR="0076753C">
              <w:t xml:space="preserve"> pump.</w:t>
            </w:r>
          </w:p>
          <w:p w14:paraId="0EA536E5" w14:textId="77777777" w:rsidR="0076753C" w:rsidRDefault="0076753C" w:rsidP="0076753C">
            <w:pPr>
              <w:pStyle w:val="ListParagraph"/>
              <w:keepNext/>
              <w:keepLines/>
              <w:numPr>
                <w:ilvl w:val="0"/>
                <w:numId w:val="26"/>
              </w:numPr>
            </w:pPr>
            <w:r>
              <w:t>Your design and model should meet the following criteria:</w:t>
            </w:r>
          </w:p>
          <w:p w14:paraId="7337B7B8" w14:textId="77777777" w:rsidR="0076753C" w:rsidRDefault="0076753C" w:rsidP="0076753C">
            <w:pPr>
              <w:pStyle w:val="ListParagraph"/>
              <w:keepNext/>
              <w:keepLines/>
              <w:numPr>
                <w:ilvl w:val="1"/>
                <w:numId w:val="26"/>
              </w:numPr>
            </w:pPr>
            <w:r>
              <w:t>Use a membrane to initiate the movement of air through the pump</w:t>
            </w:r>
            <w:r w:rsidR="002C7FC1">
              <w:t xml:space="preserve"> by creating a high and low pressure</w:t>
            </w:r>
          </w:p>
          <w:p w14:paraId="3B900774" w14:textId="77777777" w:rsidR="002C7FC1" w:rsidRDefault="002C7FC1" w:rsidP="002C7FC1">
            <w:pPr>
              <w:pStyle w:val="ListParagraph"/>
              <w:keepNext/>
              <w:keepLines/>
              <w:numPr>
                <w:ilvl w:val="1"/>
                <w:numId w:val="26"/>
              </w:numPr>
            </w:pPr>
            <w:r>
              <w:t>Correctly use at least two check valves that allow and block the flow of air to and from different zones.</w:t>
            </w:r>
          </w:p>
          <w:p w14:paraId="1F7ABF7D" w14:textId="77777777" w:rsidR="002C7FC1" w:rsidRDefault="00D20221" w:rsidP="002C7FC1">
            <w:pPr>
              <w:pStyle w:val="ListParagraph"/>
              <w:keepNext/>
              <w:keepLines/>
              <w:numPr>
                <w:ilvl w:val="2"/>
                <w:numId w:val="26"/>
              </w:numPr>
            </w:pPr>
            <w:r>
              <w:t>The input valve should allow air in</w:t>
            </w:r>
            <w:r w:rsidR="00FD6BED">
              <w:t>to a pump chamber</w:t>
            </w:r>
            <w:r>
              <w:t xml:space="preserve"> on the intake.  </w:t>
            </w:r>
          </w:p>
          <w:p w14:paraId="4310E9CA" w14:textId="77777777" w:rsidR="00F80F22" w:rsidRDefault="00D20221" w:rsidP="002C7FC1">
            <w:pPr>
              <w:pStyle w:val="ListParagraph"/>
              <w:keepNext/>
              <w:keepLines/>
              <w:numPr>
                <w:ilvl w:val="2"/>
                <w:numId w:val="26"/>
              </w:numPr>
            </w:pPr>
            <w:r>
              <w:t xml:space="preserve">The output valve should allow air out </w:t>
            </w:r>
            <w:r w:rsidR="00FD6BED">
              <w:t xml:space="preserve">of the pump chamber </w:t>
            </w:r>
            <w:r>
              <w:t>on the outtake, but not allow air in.</w:t>
            </w:r>
          </w:p>
          <w:p w14:paraId="7AE5B9E1" w14:textId="77777777" w:rsidR="002C7FC1" w:rsidRDefault="002C7FC1" w:rsidP="002C7FC1">
            <w:pPr>
              <w:pStyle w:val="ListParagraph"/>
              <w:keepNext/>
              <w:keepLines/>
              <w:numPr>
                <w:ilvl w:val="0"/>
                <w:numId w:val="26"/>
              </w:numPr>
            </w:pPr>
            <w:r>
              <w:t>Draw a diagram of your pump that shows all of its parts and</w:t>
            </w:r>
            <w:r w:rsidR="00FD6BED">
              <w:t xml:space="preserve"> which</w:t>
            </w:r>
            <w:r>
              <w:t xml:space="preserve"> illustrates the operation of the pump.  </w:t>
            </w:r>
          </w:p>
          <w:p w14:paraId="5A18E239" w14:textId="77777777" w:rsidR="009C2BE1" w:rsidRDefault="009C2BE1" w:rsidP="002C7FC1">
            <w:pPr>
              <w:pStyle w:val="ListParagraph"/>
              <w:keepNext/>
              <w:keepLines/>
              <w:numPr>
                <w:ilvl w:val="0"/>
                <w:numId w:val="26"/>
              </w:numPr>
            </w:pPr>
            <w:r>
              <w:t>Answer the Post-Activity Questions.</w:t>
            </w:r>
          </w:p>
          <w:p w14:paraId="07AB9DB8" w14:textId="77777777" w:rsidR="009B6C79" w:rsidRDefault="009B6C79" w:rsidP="009B6C79">
            <w:pPr>
              <w:widowControl/>
              <w:adjustRightInd/>
              <w:textAlignment w:val="auto"/>
            </w:pPr>
          </w:p>
          <w:p w14:paraId="5DCE5CBB" w14:textId="77777777" w:rsidR="009B6C79" w:rsidRPr="00B90FC5" w:rsidRDefault="009B6C79" w:rsidP="009B6C79">
            <w:pPr>
              <w:widowControl/>
              <w:adjustRightInd/>
              <w:textAlignment w:val="auto"/>
            </w:pPr>
          </w:p>
        </w:tc>
      </w:tr>
    </w:tbl>
    <w:p w14:paraId="30CA68B0" w14:textId="77777777" w:rsidR="008170CC" w:rsidRDefault="008170CC">
      <w:r>
        <w:br w:type="page"/>
      </w:r>
    </w:p>
    <w:tbl>
      <w:tblPr>
        <w:tblW w:w="0" w:type="auto"/>
        <w:tblInd w:w="745" w:type="dxa"/>
        <w:tblLayout w:type="fixed"/>
        <w:tblCellMar>
          <w:left w:w="115" w:type="dxa"/>
          <w:right w:w="115" w:type="dxa"/>
        </w:tblCellMar>
        <w:tblLook w:val="01E0" w:firstRow="1" w:lastRow="1" w:firstColumn="1" w:lastColumn="1" w:noHBand="0" w:noVBand="0"/>
      </w:tblPr>
      <w:tblGrid>
        <w:gridCol w:w="9540"/>
      </w:tblGrid>
      <w:tr w:rsidR="009442BB" w:rsidRPr="009D3D76" w14:paraId="7CDF243B" w14:textId="77777777" w:rsidTr="001F5DA6">
        <w:trPr>
          <w:cantSplit/>
          <w:trHeight w:val="576"/>
        </w:trPr>
        <w:tc>
          <w:tcPr>
            <w:tcW w:w="9540" w:type="dxa"/>
            <w:vAlign w:val="bottom"/>
          </w:tcPr>
          <w:p w14:paraId="601EEC7F" w14:textId="77777777" w:rsidR="009442BB" w:rsidRDefault="009442BB" w:rsidP="009442BB">
            <w:pPr>
              <w:keepNext/>
              <w:keepLines/>
              <w:rPr>
                <w:b/>
              </w:rPr>
            </w:pPr>
          </w:p>
          <w:p w14:paraId="1D63A5B2" w14:textId="77777777" w:rsidR="009B6C79" w:rsidRPr="000C21CA" w:rsidRDefault="009B6C79" w:rsidP="009442BB">
            <w:pPr>
              <w:keepNext/>
              <w:keepLines/>
              <w:rPr>
                <w:b/>
                <w:color w:val="FF0000"/>
              </w:rPr>
            </w:pPr>
            <w:r w:rsidRPr="000C21CA">
              <w:rPr>
                <w:b/>
                <w:color w:val="FF0000"/>
              </w:rPr>
              <w:t xml:space="preserve">Final Design </w:t>
            </w:r>
          </w:p>
          <w:p w14:paraId="12D8642D" w14:textId="77777777" w:rsidR="009B6C79" w:rsidRPr="000C21CA" w:rsidRDefault="009B6C79" w:rsidP="009442BB">
            <w:pPr>
              <w:keepNext/>
              <w:keepLines/>
              <w:rPr>
                <w:b/>
                <w:color w:val="FF0000"/>
              </w:rPr>
            </w:pPr>
          </w:p>
          <w:p w14:paraId="1287C2E7" w14:textId="77777777" w:rsidR="009B6C79" w:rsidRPr="000C21CA" w:rsidRDefault="009B6C79" w:rsidP="009442BB">
            <w:pPr>
              <w:keepNext/>
              <w:keepLines/>
              <w:rPr>
                <w:b/>
                <w:color w:val="FF0000"/>
              </w:rPr>
            </w:pPr>
            <w:r w:rsidRPr="000C21CA">
              <w:rPr>
                <w:color w:val="FF0000"/>
              </w:rPr>
              <w:t xml:space="preserve">The following is an example of what a </w:t>
            </w:r>
            <w:r w:rsidR="00282E5A" w:rsidRPr="00282E5A">
              <w:rPr>
                <w:color w:val="FF0000"/>
              </w:rPr>
              <w:t xml:space="preserve">diaphragm </w:t>
            </w:r>
            <w:r w:rsidRPr="00282E5A">
              <w:rPr>
                <w:color w:val="FF0000"/>
              </w:rPr>
              <w:t>pump</w:t>
            </w:r>
            <w:r w:rsidRPr="000C21CA">
              <w:rPr>
                <w:color w:val="FF0000"/>
              </w:rPr>
              <w:t xml:space="preserve"> </w:t>
            </w:r>
            <w:r w:rsidR="00416ECC">
              <w:rPr>
                <w:color w:val="FF0000"/>
              </w:rPr>
              <w:t>could</w:t>
            </w:r>
            <w:r w:rsidRPr="000C21CA">
              <w:rPr>
                <w:color w:val="FF0000"/>
              </w:rPr>
              <w:t xml:space="preserve"> look like</w:t>
            </w:r>
          </w:p>
          <w:p w14:paraId="7D4CE65D" w14:textId="77777777" w:rsidR="009442BB" w:rsidRPr="000C21CA" w:rsidRDefault="009442BB" w:rsidP="009442BB">
            <w:pPr>
              <w:widowControl/>
              <w:adjustRightInd/>
              <w:textAlignment w:val="auto"/>
              <w:rPr>
                <w:color w:val="FF0000"/>
              </w:rPr>
            </w:pPr>
          </w:p>
          <w:p w14:paraId="0A2E84CF" w14:textId="77777777" w:rsidR="009442BB" w:rsidRPr="000C21CA" w:rsidRDefault="009442BB" w:rsidP="009442BB">
            <w:pPr>
              <w:widowControl/>
              <w:adjustRightInd/>
              <w:textAlignment w:val="auto"/>
              <w:rPr>
                <w:color w:val="FF0000"/>
              </w:rPr>
            </w:pPr>
          </w:p>
          <w:p w14:paraId="35A9B8F7" w14:textId="77777777" w:rsidR="009442BB" w:rsidRPr="000C21CA" w:rsidRDefault="003B5418" w:rsidP="009442BB">
            <w:pPr>
              <w:keepNext/>
              <w:keepLines/>
              <w:jc w:val="center"/>
              <w:rPr>
                <w:rFonts w:ascii="Verdana" w:hAnsi="Verdana"/>
                <w:color w:val="FF0000"/>
                <w:sz w:val="20"/>
                <w:szCs w:val="20"/>
              </w:rPr>
            </w:pPr>
            <w:r>
              <w:rPr>
                <w:rFonts w:ascii="Verdana" w:hAnsi="Verdana"/>
                <w:noProof/>
                <w:color w:val="FF0000"/>
                <w:sz w:val="20"/>
                <w:szCs w:val="20"/>
              </w:rPr>
              <w:drawing>
                <wp:inline distT="0" distB="0" distL="0" distR="0" wp14:anchorId="021E6E75" wp14:editId="64801E7F">
                  <wp:extent cx="2809875" cy="2095500"/>
                  <wp:effectExtent l="19050" t="0" r="9525" b="0"/>
                  <wp:docPr id="6" name="Picture 6" descr="S7000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7000323"/>
                          <pic:cNvPicPr>
                            <a:picLocks noChangeAspect="1" noChangeArrowheads="1"/>
                          </pic:cNvPicPr>
                        </pic:nvPicPr>
                        <pic:blipFill>
                          <a:blip r:embed="rId15" cstate="print"/>
                          <a:srcRect/>
                          <a:stretch>
                            <a:fillRect/>
                          </a:stretch>
                        </pic:blipFill>
                        <pic:spPr bwMode="auto">
                          <a:xfrm>
                            <a:off x="0" y="0"/>
                            <a:ext cx="2809875" cy="2095500"/>
                          </a:xfrm>
                          <a:prstGeom prst="rect">
                            <a:avLst/>
                          </a:prstGeom>
                          <a:noFill/>
                          <a:ln w="9525">
                            <a:noFill/>
                            <a:miter lim="800000"/>
                            <a:headEnd/>
                            <a:tailEnd/>
                          </a:ln>
                        </pic:spPr>
                      </pic:pic>
                    </a:graphicData>
                  </a:graphic>
                </wp:inline>
              </w:drawing>
            </w:r>
          </w:p>
          <w:p w14:paraId="4B29A54F" w14:textId="77777777" w:rsidR="009442BB" w:rsidRPr="000C21CA" w:rsidRDefault="009442BB" w:rsidP="00F80F22">
            <w:pPr>
              <w:keepNext/>
              <w:keepLines/>
              <w:rPr>
                <w:rFonts w:ascii="Verdana" w:hAnsi="Verdana"/>
                <w:color w:val="FF0000"/>
                <w:sz w:val="20"/>
                <w:szCs w:val="20"/>
              </w:rPr>
            </w:pPr>
          </w:p>
          <w:p w14:paraId="17B7AFC7" w14:textId="77777777" w:rsidR="009B6C79" w:rsidRPr="009B6C79" w:rsidRDefault="00355043" w:rsidP="009C2BE1">
            <w:r w:rsidRPr="000C21CA">
              <w:rPr>
                <w:i/>
                <w:color w:val="FF0000"/>
              </w:rPr>
              <w:t xml:space="preserve">Image of diaphragm pump.  Transparent plastic wrap is stretched over a pitre dish and actuated by the paper tube attached at its center point. </w:t>
            </w:r>
            <w:r w:rsidR="000F1164" w:rsidRPr="000C21CA">
              <w:rPr>
                <w:i/>
                <w:color w:val="FF0000"/>
              </w:rPr>
              <w:t xml:space="preserve">The paper tube acts as the pump handle.  </w:t>
            </w:r>
            <w:r w:rsidRPr="000C21CA">
              <w:rPr>
                <w:i/>
                <w:color w:val="FF0000"/>
              </w:rPr>
              <w:t xml:space="preserve"> The check valves are the black straws with plastic wrap at </w:t>
            </w:r>
            <w:r w:rsidR="000F1164" w:rsidRPr="000C21CA">
              <w:rPr>
                <w:i/>
                <w:color w:val="FF0000"/>
              </w:rPr>
              <w:t>one</w:t>
            </w:r>
            <w:r w:rsidRPr="000C21CA">
              <w:rPr>
                <w:i/>
                <w:color w:val="FF0000"/>
              </w:rPr>
              <w:t xml:space="preserve"> end</w:t>
            </w:r>
            <w:r w:rsidR="009B6C79" w:rsidRPr="000C21CA">
              <w:rPr>
                <w:i/>
                <w:color w:val="FF0000"/>
              </w:rPr>
              <w:t xml:space="preserve">.  The valve on the right has a plastic wrap flap on the straw end that is inside of the pump.  </w:t>
            </w:r>
            <w:r w:rsidR="000C21CA" w:rsidRPr="000C21CA">
              <w:rPr>
                <w:i/>
                <w:color w:val="FF0000"/>
              </w:rPr>
              <w:t xml:space="preserve">This valve acts as the input valve </w:t>
            </w:r>
            <w:r w:rsidR="00D20221">
              <w:rPr>
                <w:i/>
                <w:color w:val="FF0000"/>
              </w:rPr>
              <w:t xml:space="preserve">because it allows air in the pump on the intake.  </w:t>
            </w:r>
            <w:r w:rsidR="009B6C79" w:rsidRPr="000C21CA">
              <w:rPr>
                <w:i/>
                <w:color w:val="FF0000"/>
              </w:rPr>
              <w:t>The straw on the left has a plastic wrap flap on the straw end that is on the outside of pump</w:t>
            </w:r>
            <w:r w:rsidR="000C21CA" w:rsidRPr="000C21CA">
              <w:rPr>
                <w:i/>
                <w:color w:val="FF0000"/>
              </w:rPr>
              <w:t xml:space="preserve">, and this valve acts as the output valve. </w:t>
            </w:r>
            <w:r w:rsidR="00D20221">
              <w:rPr>
                <w:i/>
                <w:color w:val="FF0000"/>
              </w:rPr>
              <w:t>This valve allows air out on the outtake</w:t>
            </w:r>
            <w:r w:rsidR="00FD6BED">
              <w:rPr>
                <w:i/>
                <w:color w:val="FF0000"/>
              </w:rPr>
              <w:t xml:space="preserve"> but closes during the intake.</w:t>
            </w:r>
          </w:p>
        </w:tc>
      </w:tr>
      <w:tr w:rsidR="001F5DA6" w:rsidRPr="009D3D76" w14:paraId="5258B9E5" w14:textId="77777777" w:rsidTr="001F5DA6">
        <w:trPr>
          <w:cantSplit/>
          <w:trHeight w:val="576"/>
        </w:trPr>
        <w:tc>
          <w:tcPr>
            <w:tcW w:w="9540" w:type="dxa"/>
            <w:vAlign w:val="bottom"/>
          </w:tcPr>
          <w:p w14:paraId="177DDB74" w14:textId="77777777" w:rsidR="001F5DA6" w:rsidRPr="009D3D76" w:rsidRDefault="001F5DA6" w:rsidP="00CA6ED1">
            <w:pPr>
              <w:pStyle w:val="lvl1Text"/>
              <w:rPr>
                <w:sz w:val="24"/>
                <w:szCs w:val="24"/>
              </w:rPr>
            </w:pPr>
            <w:bookmarkStart w:id="5" w:name="App_bioMEM_AC50_dldl159"/>
            <w:bookmarkEnd w:id="4"/>
            <w:r w:rsidRPr="009D3D76">
              <w:rPr>
                <w:sz w:val="24"/>
                <w:szCs w:val="24"/>
              </w:rPr>
              <w:t>Post-Activity Questions</w:t>
            </w:r>
          </w:p>
        </w:tc>
      </w:tr>
      <w:tr w:rsidR="001F5DA6" w:rsidRPr="009D3D76" w14:paraId="3C6DCA4B" w14:textId="77777777" w:rsidTr="001F5DA6">
        <w:tc>
          <w:tcPr>
            <w:tcW w:w="9540" w:type="dxa"/>
          </w:tcPr>
          <w:p w14:paraId="30E06E58" w14:textId="77777777" w:rsidR="001F5DA6" w:rsidRPr="009D3D76" w:rsidRDefault="001F5DA6" w:rsidP="00101042">
            <w:pPr>
              <w:keepNext/>
              <w:keepLines/>
              <w:rPr>
                <w:color w:val="000000"/>
              </w:rPr>
            </w:pPr>
          </w:p>
          <w:p w14:paraId="2CF5EBE1" w14:textId="77777777" w:rsidR="00D10A14" w:rsidRPr="00D10A14" w:rsidRDefault="00D10A14" w:rsidP="002C7FC1">
            <w:pPr>
              <w:widowControl/>
              <w:numPr>
                <w:ilvl w:val="0"/>
                <w:numId w:val="28"/>
              </w:numPr>
              <w:adjustRightInd/>
              <w:textAlignment w:val="auto"/>
            </w:pPr>
            <w:r w:rsidRPr="00D10A14">
              <w:t xml:space="preserve">Describe the operation of the </w:t>
            </w:r>
            <w:r w:rsidR="00282E5A">
              <w:rPr>
                <w:color w:val="000000"/>
              </w:rPr>
              <w:t>diaphragm</w:t>
            </w:r>
            <w:r w:rsidR="00282E5A" w:rsidRPr="00D10A14">
              <w:t xml:space="preserve"> </w:t>
            </w:r>
            <w:r w:rsidRPr="00D10A14">
              <w:t>pump</w:t>
            </w:r>
            <w:r>
              <w:t>.</w:t>
            </w:r>
          </w:p>
          <w:p w14:paraId="7166DC45" w14:textId="77777777" w:rsidR="00D10A14" w:rsidRPr="00D10A14" w:rsidRDefault="00D10A14" w:rsidP="002C7FC1">
            <w:pPr>
              <w:widowControl/>
              <w:adjustRightInd/>
              <w:ind w:left="1080"/>
              <w:textAlignment w:val="auto"/>
            </w:pPr>
          </w:p>
          <w:p w14:paraId="121D327D" w14:textId="77777777" w:rsidR="002C7FC1" w:rsidRDefault="002C7FC1" w:rsidP="002C7FC1">
            <w:pPr>
              <w:widowControl/>
              <w:numPr>
                <w:ilvl w:val="0"/>
                <w:numId w:val="28"/>
              </w:numPr>
              <w:adjustRightInd/>
              <w:textAlignment w:val="auto"/>
            </w:pPr>
            <w:r>
              <w:t>One of the characteristics of micropumps is that leakage is negligible</w:t>
            </w:r>
            <w:r w:rsidR="00FD6BED">
              <w:t xml:space="preserve"> compared to that of a macro-size pump</w:t>
            </w:r>
            <w:r>
              <w:t xml:space="preserve">.  </w:t>
            </w:r>
          </w:p>
          <w:p w14:paraId="05269CC9" w14:textId="77777777" w:rsidR="00FD6BED" w:rsidRPr="00FD6BED" w:rsidRDefault="00FD6BED" w:rsidP="002C7FC1">
            <w:pPr>
              <w:widowControl/>
              <w:numPr>
                <w:ilvl w:val="1"/>
                <w:numId w:val="28"/>
              </w:numPr>
              <w:adjustRightInd/>
              <w:textAlignment w:val="auto"/>
              <w:rPr>
                <w:color w:val="000000"/>
              </w:rPr>
            </w:pPr>
            <w:r>
              <w:rPr>
                <w:color w:val="000000"/>
              </w:rPr>
              <w:t>Why is leakage more of a problem in macro-pumps than in micro-pumps?</w:t>
            </w:r>
          </w:p>
          <w:p w14:paraId="3559876A" w14:textId="77777777" w:rsidR="001F5DA6" w:rsidRPr="002C7FC1" w:rsidRDefault="00D10A14" w:rsidP="002C7FC1">
            <w:pPr>
              <w:widowControl/>
              <w:numPr>
                <w:ilvl w:val="1"/>
                <w:numId w:val="28"/>
              </w:numPr>
              <w:adjustRightInd/>
              <w:textAlignment w:val="auto"/>
              <w:rPr>
                <w:color w:val="000000"/>
              </w:rPr>
            </w:pPr>
            <w:r w:rsidRPr="00D10A14">
              <w:t xml:space="preserve">Why is it important </w:t>
            </w:r>
            <w:r w:rsidR="002C7FC1">
              <w:t xml:space="preserve">to have </w:t>
            </w:r>
            <w:r w:rsidRPr="00D10A14">
              <w:t xml:space="preserve">good seals </w:t>
            </w:r>
            <w:r w:rsidR="002C7FC1">
              <w:t>throughout a pump</w:t>
            </w:r>
            <w:r w:rsidRPr="00D10A14">
              <w:t xml:space="preserve">?  </w:t>
            </w:r>
          </w:p>
          <w:p w14:paraId="46ACB06B" w14:textId="77777777" w:rsidR="002C7FC1" w:rsidRPr="00282E5A" w:rsidRDefault="002C7FC1" w:rsidP="002C7FC1">
            <w:pPr>
              <w:widowControl/>
              <w:numPr>
                <w:ilvl w:val="1"/>
                <w:numId w:val="28"/>
              </w:numPr>
              <w:adjustRightInd/>
              <w:textAlignment w:val="auto"/>
              <w:rPr>
                <w:color w:val="000000"/>
              </w:rPr>
            </w:pPr>
            <w:r>
              <w:t>In your pump design, describe the areas in which leaks could occur and the effect that each leak could have on the pump’s operation.</w:t>
            </w:r>
          </w:p>
          <w:p w14:paraId="69F8DA93" w14:textId="77777777" w:rsidR="00282E5A" w:rsidRPr="002C7FC1" w:rsidRDefault="00282E5A" w:rsidP="00282E5A">
            <w:pPr>
              <w:widowControl/>
              <w:adjustRightInd/>
              <w:ind w:left="1080"/>
              <w:textAlignment w:val="auto"/>
              <w:rPr>
                <w:color w:val="000000"/>
              </w:rPr>
            </w:pPr>
          </w:p>
          <w:p w14:paraId="0AE63437" w14:textId="77777777" w:rsidR="002C7FC1" w:rsidRPr="009D3D76" w:rsidRDefault="002C7FC1" w:rsidP="002C7FC1">
            <w:pPr>
              <w:widowControl/>
              <w:numPr>
                <w:ilvl w:val="0"/>
                <w:numId w:val="28"/>
              </w:numPr>
              <w:adjustRightInd/>
              <w:textAlignment w:val="auto"/>
              <w:rPr>
                <w:color w:val="000000"/>
              </w:rPr>
            </w:pPr>
            <w:r>
              <w:t>Research mechanical micropumps.  Describe the operation of at least micropump and discuss its applications.  Provide a diagram or images of the pump if possible.  Be sure to include references and sources in your discussion.</w:t>
            </w:r>
          </w:p>
        </w:tc>
      </w:tr>
      <w:bookmarkEnd w:id="5"/>
    </w:tbl>
    <w:p w14:paraId="5AF66E72" w14:textId="77777777" w:rsidR="008170CC" w:rsidRDefault="008170CC">
      <w:r>
        <w:rPr>
          <w:b/>
        </w:rPr>
        <w:br w:type="page"/>
      </w:r>
    </w:p>
    <w:tbl>
      <w:tblPr>
        <w:tblW w:w="0" w:type="auto"/>
        <w:tblInd w:w="745" w:type="dxa"/>
        <w:tblLayout w:type="fixed"/>
        <w:tblCellMar>
          <w:left w:w="115" w:type="dxa"/>
          <w:right w:w="115" w:type="dxa"/>
        </w:tblCellMar>
        <w:tblLook w:val="01E0" w:firstRow="1" w:lastRow="1" w:firstColumn="1" w:lastColumn="1" w:noHBand="0" w:noVBand="0"/>
      </w:tblPr>
      <w:tblGrid>
        <w:gridCol w:w="9540"/>
      </w:tblGrid>
      <w:tr w:rsidR="001F5DA6" w:rsidRPr="009D3D76" w14:paraId="531A20AC" w14:textId="77777777" w:rsidTr="001F5DA6">
        <w:trPr>
          <w:cantSplit/>
          <w:trHeight w:val="576"/>
        </w:trPr>
        <w:tc>
          <w:tcPr>
            <w:tcW w:w="9540" w:type="dxa"/>
            <w:vAlign w:val="bottom"/>
          </w:tcPr>
          <w:p w14:paraId="3AF7E507" w14:textId="77777777" w:rsidR="001F5DA6" w:rsidRPr="009D3D76" w:rsidRDefault="001F5DA6" w:rsidP="00CA6ED1">
            <w:pPr>
              <w:pStyle w:val="lvl1Text"/>
              <w:rPr>
                <w:sz w:val="24"/>
                <w:szCs w:val="24"/>
              </w:rPr>
            </w:pPr>
            <w:r w:rsidRPr="009D3D76">
              <w:rPr>
                <w:sz w:val="24"/>
                <w:szCs w:val="24"/>
              </w:rPr>
              <w:lastRenderedPageBreak/>
              <w:t>Post-Activity Questions /  Answers</w:t>
            </w:r>
          </w:p>
        </w:tc>
      </w:tr>
      <w:tr w:rsidR="001F5DA6" w:rsidRPr="009D3D76" w14:paraId="6B1DC252" w14:textId="77777777" w:rsidTr="001F5DA6">
        <w:tc>
          <w:tcPr>
            <w:tcW w:w="9540" w:type="dxa"/>
          </w:tcPr>
          <w:p w14:paraId="2C644C3D" w14:textId="77777777" w:rsidR="001F5DA6" w:rsidRPr="00B86BD3" w:rsidRDefault="001F5DA6" w:rsidP="009C2BE1">
            <w:pPr>
              <w:keepNext/>
              <w:keepLines/>
            </w:pPr>
          </w:p>
          <w:p w14:paraId="1ECD8D44" w14:textId="77777777" w:rsidR="00B86BD3" w:rsidRPr="002C7FC1" w:rsidRDefault="00B86BD3" w:rsidP="008170CC">
            <w:pPr>
              <w:pStyle w:val="ListParagraph"/>
              <w:numPr>
                <w:ilvl w:val="0"/>
                <w:numId w:val="34"/>
              </w:numPr>
              <w:ind w:left="360"/>
            </w:pPr>
            <w:r w:rsidRPr="002C7FC1">
              <w:t xml:space="preserve">Describe the operation of the diaphragm pump. </w:t>
            </w:r>
          </w:p>
          <w:p w14:paraId="4EB119A8" w14:textId="77777777" w:rsidR="00B86BD3" w:rsidRPr="008170CC" w:rsidRDefault="00B86BD3" w:rsidP="008170CC">
            <w:pPr>
              <w:pStyle w:val="ListParagraph"/>
              <w:ind w:left="360"/>
              <w:rPr>
                <w:i/>
                <w:color w:val="FF0000"/>
              </w:rPr>
            </w:pPr>
            <w:r w:rsidRPr="008170CC">
              <w:rPr>
                <w:i/>
                <w:color w:val="FF0000"/>
              </w:rPr>
              <w:t>Answer: On the up-stroke, a low pressure is created in the pump chamber an</w:t>
            </w:r>
            <w:r w:rsidR="009C2BE1" w:rsidRPr="008170CC">
              <w:rPr>
                <w:i/>
                <w:color w:val="FF0000"/>
              </w:rPr>
              <w:t>d air is drawn through the input</w:t>
            </w:r>
            <w:r w:rsidRPr="008170CC">
              <w:rPr>
                <w:i/>
                <w:color w:val="FF0000"/>
              </w:rPr>
              <w:t xml:space="preserve"> check valve where the atmospheric air is at a higher pressure.  On the down-stroke, the pressure of the air in the pump chamber </w:t>
            </w:r>
            <w:r w:rsidR="009C2BE1" w:rsidRPr="008170CC">
              <w:rPr>
                <w:i/>
                <w:color w:val="FF0000"/>
              </w:rPr>
              <w:t>increases</w:t>
            </w:r>
            <w:r w:rsidRPr="008170CC">
              <w:rPr>
                <w:i/>
                <w:color w:val="FF0000"/>
              </w:rPr>
              <w:t>, thu</w:t>
            </w:r>
            <w:r w:rsidR="009C2BE1" w:rsidRPr="008170CC">
              <w:rPr>
                <w:i/>
                <w:color w:val="FF0000"/>
              </w:rPr>
              <w:t>s driving air through the output</w:t>
            </w:r>
            <w:r w:rsidRPr="008170CC">
              <w:rPr>
                <w:i/>
                <w:color w:val="FF0000"/>
              </w:rPr>
              <w:t xml:space="preserve"> valve.</w:t>
            </w:r>
          </w:p>
          <w:p w14:paraId="7B322575" w14:textId="77777777" w:rsidR="009C2BE1" w:rsidRPr="009C2BE1" w:rsidRDefault="009C2BE1" w:rsidP="008170CC">
            <w:pPr>
              <w:pStyle w:val="ListParagraph"/>
              <w:ind w:left="75"/>
              <w:rPr>
                <w:i/>
                <w:color w:val="FF0000"/>
              </w:rPr>
            </w:pPr>
          </w:p>
          <w:p w14:paraId="4DD3FB21" w14:textId="77777777" w:rsidR="008170CC" w:rsidRDefault="008170CC" w:rsidP="008170CC">
            <w:pPr>
              <w:pStyle w:val="ListParagraph"/>
              <w:widowControl/>
              <w:numPr>
                <w:ilvl w:val="0"/>
                <w:numId w:val="34"/>
              </w:numPr>
              <w:adjustRightInd/>
              <w:ind w:left="360"/>
              <w:textAlignment w:val="auto"/>
            </w:pPr>
            <w:r>
              <w:t xml:space="preserve">One of the characteristics of micropumps is that leakage is negligible compared to that of a macro-size pump.  </w:t>
            </w:r>
          </w:p>
          <w:p w14:paraId="5856041E" w14:textId="77777777" w:rsidR="008170CC" w:rsidRPr="008170CC" w:rsidRDefault="008170CC" w:rsidP="008170CC">
            <w:pPr>
              <w:pStyle w:val="ListParagraph"/>
              <w:widowControl/>
              <w:numPr>
                <w:ilvl w:val="1"/>
                <w:numId w:val="34"/>
              </w:numPr>
              <w:adjustRightInd/>
              <w:ind w:left="1080"/>
              <w:textAlignment w:val="auto"/>
              <w:rPr>
                <w:color w:val="000000"/>
              </w:rPr>
            </w:pPr>
            <w:r w:rsidRPr="008170CC">
              <w:rPr>
                <w:color w:val="000000"/>
              </w:rPr>
              <w:t>Why is leakage more of a problem in macro-pumps than in micro-pumps?</w:t>
            </w:r>
          </w:p>
          <w:p w14:paraId="76E8D8A6" w14:textId="77777777" w:rsidR="008170CC" w:rsidRPr="008170CC" w:rsidRDefault="008170CC" w:rsidP="008170CC">
            <w:pPr>
              <w:pStyle w:val="ListParagraph"/>
              <w:widowControl/>
              <w:adjustRightInd/>
              <w:ind w:left="1080"/>
              <w:textAlignment w:val="auto"/>
              <w:rPr>
                <w:i/>
                <w:color w:val="FF0000"/>
              </w:rPr>
            </w:pPr>
            <w:r w:rsidRPr="008170CC">
              <w:rPr>
                <w:i/>
                <w:color w:val="FF0000"/>
              </w:rPr>
              <w:t>The parts in a macro-pump are bigger, the pressures higher thus creating leakage problems.  In a micro-pump, the seals are in the micro or even nano-range and the fluid volumes and pressures are small; therefore, leaks are less likely.</w:t>
            </w:r>
          </w:p>
          <w:p w14:paraId="5DCC4BC5" w14:textId="77777777" w:rsidR="008170CC" w:rsidRDefault="008170CC" w:rsidP="008170CC">
            <w:pPr>
              <w:widowControl/>
              <w:adjustRightInd/>
              <w:ind w:left="720"/>
              <w:textAlignment w:val="auto"/>
              <w:rPr>
                <w:color w:val="000000"/>
              </w:rPr>
            </w:pPr>
          </w:p>
          <w:p w14:paraId="01839AF6" w14:textId="77777777" w:rsidR="008170CC" w:rsidRPr="008170CC" w:rsidRDefault="008170CC" w:rsidP="008170CC">
            <w:pPr>
              <w:pStyle w:val="ListParagraph"/>
              <w:widowControl/>
              <w:numPr>
                <w:ilvl w:val="1"/>
                <w:numId w:val="34"/>
              </w:numPr>
              <w:adjustRightInd/>
              <w:ind w:left="1080"/>
              <w:textAlignment w:val="auto"/>
              <w:rPr>
                <w:color w:val="000000"/>
              </w:rPr>
            </w:pPr>
            <w:r w:rsidRPr="009C2BE1">
              <w:t>Why is it important to have good seals throughout a pump?</w:t>
            </w:r>
          </w:p>
          <w:p w14:paraId="30DC9367" w14:textId="77777777" w:rsidR="008170CC" w:rsidRPr="008170CC" w:rsidRDefault="008170CC" w:rsidP="008170CC">
            <w:pPr>
              <w:pStyle w:val="ListParagraph"/>
              <w:ind w:left="1080"/>
              <w:rPr>
                <w:i/>
                <w:color w:val="FF0000"/>
              </w:rPr>
            </w:pPr>
            <w:r w:rsidRPr="008170CC">
              <w:rPr>
                <w:i/>
                <w:color w:val="FF0000"/>
              </w:rPr>
              <w:t>Leak could prevent the buildup of pressure within the pump, thus preventing flow.  Leaks could also cause the fluid to flow in the wrong direction or in multiple directions.  Leaks could allow fluid to escape during operation causing lower than expected outputs and, depending on the fluid between transfer, causing a hazardous situation due to hazardous fluid leak.</w:t>
            </w:r>
          </w:p>
          <w:p w14:paraId="190FAD90" w14:textId="77777777" w:rsidR="008170CC" w:rsidRPr="008170CC" w:rsidRDefault="008170CC" w:rsidP="008170CC">
            <w:pPr>
              <w:widowControl/>
              <w:adjustRightInd/>
              <w:ind w:left="720"/>
              <w:textAlignment w:val="auto"/>
              <w:rPr>
                <w:color w:val="000000"/>
              </w:rPr>
            </w:pPr>
          </w:p>
          <w:p w14:paraId="098235CF" w14:textId="77777777" w:rsidR="008170CC" w:rsidRPr="008170CC" w:rsidRDefault="008170CC" w:rsidP="008170CC">
            <w:pPr>
              <w:pStyle w:val="ListParagraph"/>
              <w:widowControl/>
              <w:numPr>
                <w:ilvl w:val="1"/>
                <w:numId w:val="34"/>
              </w:numPr>
              <w:adjustRightInd/>
              <w:ind w:left="1080"/>
              <w:textAlignment w:val="auto"/>
              <w:rPr>
                <w:color w:val="000000"/>
              </w:rPr>
            </w:pPr>
            <w:r w:rsidRPr="009C2BE1">
              <w:t>In your pump design, describe the areas in which leaks could occur and the effect that each leak could have on the pump’s operation.</w:t>
            </w:r>
          </w:p>
          <w:p w14:paraId="635702C7" w14:textId="77777777" w:rsidR="009C2BE1" w:rsidRPr="009C2BE1" w:rsidRDefault="009C2BE1" w:rsidP="008170CC">
            <w:pPr>
              <w:pStyle w:val="ListParagraph"/>
              <w:ind w:left="785"/>
              <w:rPr>
                <w:i/>
                <w:color w:val="FF0000"/>
              </w:rPr>
            </w:pPr>
          </w:p>
          <w:p w14:paraId="1C1273CF" w14:textId="77777777" w:rsidR="00F504DA" w:rsidRPr="002C7FC1" w:rsidRDefault="00F504DA" w:rsidP="008170CC">
            <w:pPr>
              <w:widowControl/>
              <w:adjustRightInd/>
              <w:textAlignment w:val="auto"/>
              <w:rPr>
                <w:color w:val="FF0000"/>
              </w:rPr>
            </w:pPr>
          </w:p>
          <w:p w14:paraId="0AF19063" w14:textId="77777777" w:rsidR="001F5DA6" w:rsidRPr="008170CC" w:rsidRDefault="009C2BE1" w:rsidP="008170CC">
            <w:pPr>
              <w:pStyle w:val="ListParagraph"/>
              <w:keepNext/>
              <w:keepLines/>
              <w:widowControl/>
              <w:numPr>
                <w:ilvl w:val="0"/>
                <w:numId w:val="34"/>
              </w:numPr>
              <w:adjustRightInd/>
              <w:ind w:left="360"/>
              <w:textAlignment w:val="auto"/>
              <w:rPr>
                <w:color w:val="000000"/>
              </w:rPr>
            </w:pPr>
            <w:r>
              <w:t>Research mechanical micropumps.  Describe the operation of at least micropump and discuss its applications.  Provide a diagram or images of the pump if possible.  Be sure to include references and sources in your discussion.</w:t>
            </w:r>
            <w:r w:rsidRPr="008170CC">
              <w:rPr>
                <w:color w:val="000000"/>
              </w:rPr>
              <w:t xml:space="preserve"> </w:t>
            </w:r>
          </w:p>
          <w:p w14:paraId="703CE4AD" w14:textId="77777777" w:rsidR="001F5DA6" w:rsidRPr="00DA5BD8" w:rsidRDefault="001F5DA6" w:rsidP="009C2BE1">
            <w:pPr>
              <w:keepNext/>
              <w:keepLines/>
              <w:rPr>
                <w:i/>
                <w:color w:val="FF0000"/>
              </w:rPr>
            </w:pPr>
            <w:r w:rsidRPr="00DA5BD8">
              <w:rPr>
                <w:i/>
                <w:color w:val="FF0000"/>
              </w:rPr>
              <w:t xml:space="preserve"> </w:t>
            </w:r>
          </w:p>
        </w:tc>
      </w:tr>
      <w:tr w:rsidR="004C1171" w:rsidRPr="009D3D76" w14:paraId="72AEB5F4" w14:textId="77777777" w:rsidTr="001F5DA6">
        <w:tc>
          <w:tcPr>
            <w:tcW w:w="9540" w:type="dxa"/>
          </w:tcPr>
          <w:p w14:paraId="6FB4BF32" w14:textId="77777777" w:rsidR="00320460" w:rsidRDefault="004B5302" w:rsidP="00320460">
            <w:pPr>
              <w:keepNext/>
              <w:keepLines/>
              <w:rPr>
                <w:u w:val="single"/>
              </w:rPr>
            </w:pPr>
            <w:bookmarkStart w:id="6" w:name="App_bioMEM_AC50_dldl167"/>
            <w:r>
              <w:rPr>
                <w:b/>
              </w:rPr>
              <w:br w:type="page"/>
            </w:r>
            <w:bookmarkStart w:id="7" w:name="App_bioMEM_AC50_dldl169"/>
            <w:bookmarkEnd w:id="6"/>
          </w:p>
          <w:p w14:paraId="0417C14D" w14:textId="77777777" w:rsidR="00320460" w:rsidRDefault="00320460" w:rsidP="00320460">
            <w:pPr>
              <w:keepNext/>
              <w:keepLines/>
            </w:pPr>
          </w:p>
          <w:p w14:paraId="1E5F5C40" w14:textId="77777777" w:rsidR="009C2BE1" w:rsidRDefault="009C2BE1" w:rsidP="00320460">
            <w:pPr>
              <w:keepNext/>
              <w:keepLines/>
            </w:pPr>
          </w:p>
          <w:p w14:paraId="4B62BC58" w14:textId="77777777" w:rsidR="009C2BE1" w:rsidRDefault="009C2BE1" w:rsidP="00320460">
            <w:pPr>
              <w:keepNext/>
              <w:keepLines/>
            </w:pPr>
          </w:p>
          <w:p w14:paraId="25E0658B" w14:textId="77777777" w:rsidR="009C2BE1" w:rsidRDefault="009C2BE1" w:rsidP="00320460">
            <w:pPr>
              <w:keepNext/>
              <w:keepLines/>
            </w:pPr>
          </w:p>
          <w:p w14:paraId="2CA45CB7" w14:textId="77777777" w:rsidR="008170CC" w:rsidRDefault="008170CC" w:rsidP="00320460">
            <w:pPr>
              <w:keepNext/>
              <w:keepLines/>
            </w:pPr>
          </w:p>
          <w:p w14:paraId="38859C71" w14:textId="77777777" w:rsidR="008170CC" w:rsidRDefault="008170CC" w:rsidP="00320460">
            <w:pPr>
              <w:keepNext/>
              <w:keepLines/>
            </w:pPr>
          </w:p>
          <w:p w14:paraId="78CF6B39" w14:textId="77777777" w:rsidR="008170CC" w:rsidRDefault="008170CC" w:rsidP="00320460">
            <w:pPr>
              <w:keepNext/>
              <w:keepLines/>
            </w:pPr>
          </w:p>
          <w:p w14:paraId="72A44C11" w14:textId="77777777" w:rsidR="008170CC" w:rsidRDefault="008170CC" w:rsidP="00320460">
            <w:pPr>
              <w:keepNext/>
              <w:keepLines/>
            </w:pPr>
            <w:bookmarkStart w:id="8" w:name="_GoBack"/>
            <w:bookmarkEnd w:id="8"/>
          </w:p>
          <w:p w14:paraId="240719C5" w14:textId="77777777" w:rsidR="008170CC" w:rsidRDefault="008170CC" w:rsidP="00320460">
            <w:pPr>
              <w:keepNext/>
              <w:keepLines/>
            </w:pPr>
          </w:p>
          <w:p w14:paraId="3F745C21" w14:textId="77777777" w:rsidR="009C2BE1" w:rsidRPr="0087255F" w:rsidRDefault="009C2BE1" w:rsidP="00320460">
            <w:pPr>
              <w:keepNext/>
              <w:keepLines/>
            </w:pPr>
          </w:p>
          <w:p w14:paraId="6DFF355A" w14:textId="77777777" w:rsidR="004C1171" w:rsidRPr="009C2BE1" w:rsidRDefault="00320460" w:rsidP="001C4F05">
            <w:pPr>
              <w:keepNext/>
              <w:keepLines/>
              <w:rPr>
                <w:i/>
              </w:rPr>
            </w:pPr>
            <w:r w:rsidRPr="0087255F">
              <w:rPr>
                <w:i/>
              </w:rPr>
              <w:t>Support for this work was provided by the National Science Foundation's Advanced Technological Education (ATE) Program.</w:t>
            </w:r>
            <w:r w:rsidR="001C4F05">
              <w:rPr>
                <w:i/>
              </w:rPr>
              <w:t xml:space="preserve">  For more MEMS learning modules, visit the SCME website (</w:t>
            </w:r>
            <w:hyperlink r:id="rId16" w:history="1">
              <w:r w:rsidR="001C4F05" w:rsidRPr="004E652A">
                <w:rPr>
                  <w:rStyle w:val="Hyperlink"/>
                  <w:i/>
                </w:rPr>
                <w:t>http://scme-nm.org</w:t>
              </w:r>
            </w:hyperlink>
            <w:r w:rsidR="001C4F05">
              <w:rPr>
                <w:i/>
              </w:rPr>
              <w:t xml:space="preserve">) </w:t>
            </w:r>
          </w:p>
        </w:tc>
      </w:tr>
      <w:bookmarkEnd w:id="7"/>
    </w:tbl>
    <w:p w14:paraId="33874003" w14:textId="77777777" w:rsidR="00DF739F" w:rsidRDefault="00DF739F" w:rsidP="009C2BE1">
      <w:pPr>
        <w:pStyle w:val="Header"/>
      </w:pPr>
    </w:p>
    <w:sectPr w:rsidR="00DF739F" w:rsidSect="00857197">
      <w:headerReference w:type="default" r:id="rId17"/>
      <w:type w:val="continuous"/>
      <w:pgSz w:w="12240" w:h="15840"/>
      <w:pgMar w:top="1440" w:right="720" w:bottom="144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00C8F4" w14:textId="77777777" w:rsidR="00A05134" w:rsidRDefault="00A05134">
      <w:r>
        <w:separator/>
      </w:r>
    </w:p>
  </w:endnote>
  <w:endnote w:type="continuationSeparator" w:id="0">
    <w:p w14:paraId="6F175843" w14:textId="77777777" w:rsidR="00A05134" w:rsidRDefault="00A05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287" w:usb1="00000800" w:usb2="00000000" w:usb3="00000000" w:csb0="0000009F" w:csb1="00000000"/>
  </w:font>
  <w:font w:name="Courier">
    <w:panose1 w:val="02000500000000000000"/>
    <w:charset w:val="4D"/>
    <w:family w:val="modern"/>
    <w:notTrueType/>
    <w:pitch w:val="fixed"/>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Verdana">
    <w:panose1 w:val="020B060403050404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F53999" w14:textId="77777777" w:rsidR="003E3F69" w:rsidRDefault="003E3F69">
    <w:pPr>
      <w:pStyle w:val="Footer"/>
    </w:pPr>
  </w:p>
  <w:p w14:paraId="2BAF43A1" w14:textId="77777777" w:rsidR="003E3F69" w:rsidRDefault="003B5418" w:rsidP="00EC6A39">
    <w:pPr>
      <w:pStyle w:val="Footer"/>
      <w:jc w:val="right"/>
    </w:pPr>
    <w:r>
      <w:rPr>
        <w:noProof/>
      </w:rPr>
      <w:drawing>
        <wp:inline distT="0" distB="0" distL="0" distR="0" wp14:anchorId="205F5F1A" wp14:editId="05D03ACC">
          <wp:extent cx="942975" cy="304800"/>
          <wp:effectExtent l="19050" t="0" r="9525" b="0"/>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srcRect/>
                  <a:stretch>
                    <a:fillRect/>
                  </a:stretch>
                </pic:blipFill>
                <pic:spPr bwMode="auto">
                  <a:xfrm>
                    <a:off x="0" y="0"/>
                    <a:ext cx="942975" cy="304800"/>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8F708D" w14:textId="77777777" w:rsidR="00576FCB" w:rsidRPr="005E6873" w:rsidRDefault="00576FCB" w:rsidP="00576FCB">
    <w:pPr>
      <w:pStyle w:val="Footer"/>
      <w:tabs>
        <w:tab w:val="clear" w:pos="4320"/>
        <w:tab w:val="clear" w:pos="8640"/>
        <w:tab w:val="center" w:pos="5310"/>
        <w:tab w:val="right" w:pos="10800"/>
      </w:tabs>
      <w:jc w:val="both"/>
      <w:rPr>
        <w:b/>
        <w:i/>
        <w:sz w:val="22"/>
      </w:rPr>
    </w:pPr>
    <w:r>
      <w:rPr>
        <w:i/>
        <w:sz w:val="22"/>
      </w:rPr>
      <w:t>Southwest Center for Microsystems Education (</w:t>
    </w:r>
    <w:r w:rsidRPr="004B6382">
      <w:rPr>
        <w:i/>
        <w:sz w:val="22"/>
      </w:rPr>
      <w:t>SCME</w:t>
    </w:r>
    <w:r>
      <w:rPr>
        <w:i/>
        <w:sz w:val="22"/>
      </w:rPr>
      <w:t>)</w:t>
    </w:r>
    <w:r w:rsidR="005E6873">
      <w:rPr>
        <w:i/>
        <w:sz w:val="22"/>
      </w:rPr>
      <w:tab/>
    </w:r>
    <w:r w:rsidR="005E6873">
      <w:rPr>
        <w:i/>
        <w:sz w:val="22"/>
      </w:rPr>
      <w:tab/>
    </w:r>
    <w:r w:rsidR="005E6873" w:rsidRPr="004B6382">
      <w:rPr>
        <w:b/>
        <w:i/>
        <w:sz w:val="22"/>
      </w:rPr>
      <w:t xml:space="preserve">Page </w:t>
    </w:r>
    <w:r w:rsidR="009B3AF3" w:rsidRPr="004B6382">
      <w:rPr>
        <w:b/>
        <w:i/>
        <w:sz w:val="22"/>
      </w:rPr>
      <w:fldChar w:fldCharType="begin"/>
    </w:r>
    <w:r w:rsidR="005E6873" w:rsidRPr="004B6382">
      <w:rPr>
        <w:b/>
        <w:i/>
        <w:sz w:val="22"/>
      </w:rPr>
      <w:instrText xml:space="preserve"> PAGE </w:instrText>
    </w:r>
    <w:r w:rsidR="009B3AF3" w:rsidRPr="004B6382">
      <w:rPr>
        <w:b/>
        <w:i/>
        <w:sz w:val="22"/>
      </w:rPr>
      <w:fldChar w:fldCharType="separate"/>
    </w:r>
    <w:r w:rsidR="0064521A">
      <w:rPr>
        <w:b/>
        <w:i/>
        <w:noProof/>
        <w:sz w:val="22"/>
      </w:rPr>
      <w:t>5</w:t>
    </w:r>
    <w:r w:rsidR="009B3AF3" w:rsidRPr="004B6382">
      <w:rPr>
        <w:b/>
        <w:i/>
        <w:sz w:val="22"/>
      </w:rPr>
      <w:fldChar w:fldCharType="end"/>
    </w:r>
    <w:r w:rsidR="005E6873" w:rsidRPr="004B6382">
      <w:rPr>
        <w:b/>
        <w:i/>
        <w:sz w:val="22"/>
      </w:rPr>
      <w:t xml:space="preserve"> of </w:t>
    </w:r>
    <w:r w:rsidR="009B3AF3" w:rsidRPr="004B6382">
      <w:rPr>
        <w:b/>
        <w:i/>
        <w:sz w:val="22"/>
      </w:rPr>
      <w:fldChar w:fldCharType="begin"/>
    </w:r>
    <w:r w:rsidR="005E6873" w:rsidRPr="004B6382">
      <w:rPr>
        <w:b/>
        <w:i/>
        <w:sz w:val="22"/>
      </w:rPr>
      <w:instrText xml:space="preserve"> NUMPAGES </w:instrText>
    </w:r>
    <w:r w:rsidR="009B3AF3" w:rsidRPr="004B6382">
      <w:rPr>
        <w:b/>
        <w:i/>
        <w:sz w:val="22"/>
      </w:rPr>
      <w:fldChar w:fldCharType="separate"/>
    </w:r>
    <w:r w:rsidR="0064521A">
      <w:rPr>
        <w:b/>
        <w:i/>
        <w:noProof/>
        <w:sz w:val="22"/>
      </w:rPr>
      <w:t>6</w:t>
    </w:r>
    <w:r w:rsidR="009B3AF3" w:rsidRPr="004B6382">
      <w:rPr>
        <w:b/>
        <w:i/>
        <w:sz w:val="22"/>
      </w:rPr>
      <w:fldChar w:fldCharType="end"/>
    </w:r>
  </w:p>
  <w:p w14:paraId="22DD9017" w14:textId="77777777" w:rsidR="003E3F69" w:rsidRPr="00576FCB" w:rsidRDefault="009B3AF3" w:rsidP="00576FCB">
    <w:pPr>
      <w:pStyle w:val="Footer"/>
      <w:tabs>
        <w:tab w:val="clear" w:pos="4320"/>
        <w:tab w:val="clear" w:pos="8640"/>
        <w:tab w:val="center" w:pos="5310"/>
        <w:tab w:val="right" w:pos="10800"/>
      </w:tabs>
      <w:jc w:val="both"/>
      <w:rPr>
        <w:b/>
        <w:i/>
        <w:sz w:val="22"/>
      </w:rPr>
    </w:pPr>
    <w:r w:rsidRPr="004B6382">
      <w:rPr>
        <w:i/>
        <w:sz w:val="22"/>
      </w:rPr>
      <w:fldChar w:fldCharType="begin"/>
    </w:r>
    <w:r w:rsidR="00576FCB" w:rsidRPr="004B6382">
      <w:rPr>
        <w:i/>
        <w:sz w:val="22"/>
      </w:rPr>
      <w:instrText xml:space="preserve"> FILENAME </w:instrText>
    </w:r>
    <w:r w:rsidRPr="004B6382">
      <w:rPr>
        <w:i/>
        <w:sz w:val="22"/>
      </w:rPr>
      <w:fldChar w:fldCharType="separate"/>
    </w:r>
    <w:r w:rsidR="001C4F05">
      <w:rPr>
        <w:i/>
        <w:noProof/>
        <w:sz w:val="22"/>
      </w:rPr>
      <w:t>App_Pumps_AC10_IG_Mar2017.docx</w:t>
    </w:r>
    <w:r w:rsidRPr="004B6382">
      <w:rPr>
        <w:i/>
        <w:sz w:val="22"/>
      </w:rPr>
      <w:fldChar w:fldCharType="end"/>
    </w:r>
    <w:r w:rsidR="00576FCB" w:rsidRPr="004B6382">
      <w:rPr>
        <w:i/>
        <w:sz w:val="22"/>
      </w:rPr>
      <w:tab/>
    </w:r>
    <w:r w:rsidR="00576FCB" w:rsidRPr="004B6382">
      <w:rPr>
        <w:b/>
        <w:i/>
        <w:sz w:val="22"/>
      </w:rPr>
      <w:tab/>
    </w:r>
    <w:r w:rsidR="00282E5A">
      <w:rPr>
        <w:b/>
        <w:i/>
        <w:sz w:val="22"/>
      </w:rPr>
      <w:t>Diaphragm</w:t>
    </w:r>
    <w:r w:rsidR="00C20A91">
      <w:rPr>
        <w:b/>
        <w:i/>
        <w:sz w:val="22"/>
      </w:rPr>
      <w:t xml:space="preserve"> Pump Activity</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44FC7F" w14:textId="77777777" w:rsidR="003E3F69" w:rsidRDefault="003E3F69">
    <w:pPr>
      <w:pStyle w:val="Footer"/>
    </w:pPr>
  </w:p>
  <w:p w14:paraId="38978534" w14:textId="77777777" w:rsidR="003E3F69" w:rsidRDefault="003E3F69"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1EDD7C" w14:textId="77777777" w:rsidR="00A05134" w:rsidRDefault="00A05134">
      <w:r>
        <w:separator/>
      </w:r>
    </w:p>
  </w:footnote>
  <w:footnote w:type="continuationSeparator" w:id="0">
    <w:p w14:paraId="138C5115" w14:textId="77777777" w:rsidR="00A05134" w:rsidRDefault="00A0513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D782B" w14:textId="77777777" w:rsidR="003E3F69" w:rsidRDefault="003B5418" w:rsidP="00EC6A39">
    <w:pPr>
      <w:pStyle w:val="Header"/>
      <w:jc w:val="right"/>
    </w:pPr>
    <w:r>
      <w:rPr>
        <w:noProof/>
      </w:rPr>
      <w:drawing>
        <wp:inline distT="0" distB="0" distL="0" distR="0" wp14:anchorId="62B239D0" wp14:editId="6A60D885">
          <wp:extent cx="942975" cy="304800"/>
          <wp:effectExtent l="19050" t="0" r="9525" b="0"/>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srcRect/>
                  <a:stretch>
                    <a:fillRect/>
                  </a:stretch>
                </pic:blipFill>
                <pic:spPr bwMode="auto">
                  <a:xfrm>
                    <a:off x="0" y="0"/>
                    <a:ext cx="942975" cy="304800"/>
                  </a:xfrm>
                  <a:prstGeom prst="rect">
                    <a:avLst/>
                  </a:prstGeom>
                  <a:noFill/>
                  <a:ln w="9525">
                    <a:noFill/>
                    <a:miter lim="800000"/>
                    <a:headEnd/>
                    <a:tailEnd/>
                  </a:ln>
                </pic:spPr>
              </pic:pic>
            </a:graphicData>
          </a:graphic>
        </wp:inline>
      </w:drawing>
    </w:r>
  </w:p>
  <w:p w14:paraId="45F7F9F0" w14:textId="77777777" w:rsidR="003E3F69" w:rsidRDefault="003E3F6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15C3CC" w14:textId="77777777" w:rsidR="003E3F69" w:rsidRDefault="003E3F69" w:rsidP="00EC6A39">
    <w:pPr>
      <w:pStyle w:val="Header"/>
      <w:jc w:val="right"/>
    </w:pPr>
  </w:p>
  <w:p w14:paraId="4D0549EB" w14:textId="77777777" w:rsidR="003E3F69" w:rsidRDefault="003E3F69">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B89225" w14:textId="77777777" w:rsidR="003E3F69" w:rsidRDefault="003E3F6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D4221"/>
    <w:multiLevelType w:val="hybridMultilevel"/>
    <w:tmpl w:val="7F30DD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7E5EFA"/>
    <w:multiLevelType w:val="hybridMultilevel"/>
    <w:tmpl w:val="7B6662A2"/>
    <w:lvl w:ilvl="0" w:tplc="E9343144">
      <w:start w:val="1"/>
      <w:numFmt w:val="decimal"/>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0E576011"/>
    <w:multiLevelType w:val="hybridMultilevel"/>
    <w:tmpl w:val="5AB0A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895F26"/>
    <w:multiLevelType w:val="hybridMultilevel"/>
    <w:tmpl w:val="137E2B30"/>
    <w:lvl w:ilvl="0" w:tplc="5EE0381C">
      <w:start w:val="1"/>
      <w:numFmt w:val="decimal"/>
      <w:lvlText w:val="%1."/>
      <w:lvlJc w:val="left"/>
      <w:pPr>
        <w:tabs>
          <w:tab w:val="num" w:pos="435"/>
        </w:tabs>
        <w:ind w:left="435" w:hanging="435"/>
      </w:pPr>
      <w:rPr>
        <w:rFonts w:hint="default"/>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6">
    <w:nsid w:val="16310409"/>
    <w:multiLevelType w:val="hybridMultilevel"/>
    <w:tmpl w:val="B106E64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F245371"/>
    <w:multiLevelType w:val="hybridMultilevel"/>
    <w:tmpl w:val="BF9C33B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26FC5431"/>
    <w:multiLevelType w:val="hybridMultilevel"/>
    <w:tmpl w:val="653AC702"/>
    <w:lvl w:ilvl="0" w:tplc="5EE0381C">
      <w:start w:val="1"/>
      <w:numFmt w:val="decimal"/>
      <w:lvlText w:val="%1."/>
      <w:lvlJc w:val="left"/>
      <w:pPr>
        <w:tabs>
          <w:tab w:val="num" w:pos="435"/>
        </w:tabs>
        <w:ind w:left="435" w:hanging="435"/>
      </w:pPr>
      <w:rPr>
        <w:rFonts w:hint="default"/>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nsid w:val="2B87081A"/>
    <w:multiLevelType w:val="hybridMultilevel"/>
    <w:tmpl w:val="21B47798"/>
    <w:lvl w:ilvl="0" w:tplc="5D589644">
      <w:start w:val="1"/>
      <w:numFmt w:val="lowerRoman"/>
      <w:lvlText w:val="%1."/>
      <w:lvlJc w:val="righ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0F01CE9"/>
    <w:multiLevelType w:val="hybridMultilevel"/>
    <w:tmpl w:val="B0F06BB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5623F30"/>
    <w:multiLevelType w:val="hybridMultilevel"/>
    <w:tmpl w:val="CC0EC3D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nsid w:val="393262E6"/>
    <w:multiLevelType w:val="hybridMultilevel"/>
    <w:tmpl w:val="D16E1F12"/>
    <w:lvl w:ilvl="0" w:tplc="5EE0381C">
      <w:start w:val="1"/>
      <w:numFmt w:val="decimal"/>
      <w:lvlText w:val="%1."/>
      <w:lvlJc w:val="left"/>
      <w:pPr>
        <w:tabs>
          <w:tab w:val="num" w:pos="435"/>
        </w:tabs>
        <w:ind w:left="435" w:hanging="435"/>
      </w:pPr>
      <w:rPr>
        <w:rFonts w:hint="default"/>
        <w:vertAlign w:val="baseline"/>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3962250E"/>
    <w:multiLevelType w:val="hybridMultilevel"/>
    <w:tmpl w:val="7B6662A2"/>
    <w:lvl w:ilvl="0" w:tplc="E9343144">
      <w:start w:val="1"/>
      <w:numFmt w:val="decimal"/>
      <w:lvlText w:val="%1)"/>
      <w:lvlJc w:val="left"/>
      <w:pPr>
        <w:tabs>
          <w:tab w:val="num" w:pos="435"/>
        </w:tabs>
        <w:ind w:left="435" w:hanging="435"/>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3B9F1479"/>
    <w:multiLevelType w:val="hybridMultilevel"/>
    <w:tmpl w:val="44C6D9D0"/>
    <w:lvl w:ilvl="0" w:tplc="986CD4D2">
      <w:start w:val="1"/>
      <w:numFmt w:val="decimal"/>
      <w:lvlText w:val="%1."/>
      <w:lvlJc w:val="left"/>
      <w:pPr>
        <w:tabs>
          <w:tab w:val="num" w:pos="435"/>
        </w:tabs>
        <w:ind w:left="435" w:hanging="435"/>
      </w:pPr>
      <w:rPr>
        <w:rFonts w:hint="default"/>
        <w:vertAlign w:val="superscrip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3D4257EF"/>
    <w:multiLevelType w:val="hybridMultilevel"/>
    <w:tmpl w:val="5E7AE2F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E0E6709"/>
    <w:multiLevelType w:val="hybridMultilevel"/>
    <w:tmpl w:val="001685F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02F0576"/>
    <w:multiLevelType w:val="hybridMultilevel"/>
    <w:tmpl w:val="66D218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22">
    <w:nsid w:val="55A31808"/>
    <w:multiLevelType w:val="hybridMultilevel"/>
    <w:tmpl w:val="36223332"/>
    <w:lvl w:ilvl="0" w:tplc="5EE0381C">
      <w:start w:val="1"/>
      <w:numFmt w:val="decimal"/>
      <w:lvlText w:val="%1."/>
      <w:lvlJc w:val="left"/>
      <w:pPr>
        <w:tabs>
          <w:tab w:val="num" w:pos="435"/>
        </w:tabs>
        <w:ind w:left="435" w:hanging="435"/>
      </w:pPr>
      <w:rPr>
        <w:rFonts w:hint="default"/>
        <w:vertAlign w:val="baseli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5B55965"/>
    <w:multiLevelType w:val="hybridMultilevel"/>
    <w:tmpl w:val="76E23FF6"/>
    <w:lvl w:ilvl="0" w:tplc="04090001">
      <w:start w:val="1"/>
      <w:numFmt w:val="bullet"/>
      <w:lvlText w:val=""/>
      <w:lvlJc w:val="left"/>
      <w:pPr>
        <w:tabs>
          <w:tab w:val="num" w:pos="795"/>
        </w:tabs>
        <w:ind w:left="795" w:hanging="435"/>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5EE5A89"/>
    <w:multiLevelType w:val="hybridMultilevel"/>
    <w:tmpl w:val="25663EA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57465240"/>
    <w:multiLevelType w:val="hybridMultilevel"/>
    <w:tmpl w:val="312E369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9CC2393"/>
    <w:multiLevelType w:val="hybridMultilevel"/>
    <w:tmpl w:val="73A2A0CC"/>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28">
    <w:nsid w:val="68EA355C"/>
    <w:multiLevelType w:val="hybridMultilevel"/>
    <w:tmpl w:val="94ECC9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68F9628E"/>
    <w:multiLevelType w:val="hybridMultilevel"/>
    <w:tmpl w:val="38D25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BB017AE"/>
    <w:multiLevelType w:val="hybridMultilevel"/>
    <w:tmpl w:val="641636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CFF46F4"/>
    <w:multiLevelType w:val="hybridMultilevel"/>
    <w:tmpl w:val="6680BF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A5010CD"/>
    <w:multiLevelType w:val="hybridMultilevel"/>
    <w:tmpl w:val="D8724A4C"/>
    <w:lvl w:ilvl="0" w:tplc="6BEEE132">
      <w:start w:val="1"/>
      <w:numFmt w:val="decimal"/>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0"/>
  </w:num>
  <w:num w:numId="2">
    <w:abstractNumId w:val="9"/>
  </w:num>
  <w:num w:numId="3">
    <w:abstractNumId w:val="21"/>
  </w:num>
  <w:num w:numId="4">
    <w:abstractNumId w:val="13"/>
  </w:num>
  <w:num w:numId="5">
    <w:abstractNumId w:val="5"/>
  </w:num>
  <w:num w:numId="6">
    <w:abstractNumId w:val="32"/>
  </w:num>
  <w:num w:numId="7">
    <w:abstractNumId w:val="27"/>
  </w:num>
  <w:num w:numId="8">
    <w:abstractNumId w:val="2"/>
  </w:num>
  <w:num w:numId="9">
    <w:abstractNumId w:val="29"/>
  </w:num>
  <w:num w:numId="10">
    <w:abstractNumId w:val="3"/>
  </w:num>
  <w:num w:numId="11">
    <w:abstractNumId w:val="19"/>
  </w:num>
  <w:num w:numId="12">
    <w:abstractNumId w:val="17"/>
  </w:num>
  <w:num w:numId="13">
    <w:abstractNumId w:val="28"/>
  </w:num>
  <w:num w:numId="14">
    <w:abstractNumId w:val="10"/>
  </w:num>
  <w:num w:numId="15">
    <w:abstractNumId w:val="0"/>
  </w:num>
  <w:num w:numId="16">
    <w:abstractNumId w:val="33"/>
  </w:num>
  <w:num w:numId="17">
    <w:abstractNumId w:val="12"/>
  </w:num>
  <w:num w:numId="18">
    <w:abstractNumId w:val="6"/>
  </w:num>
  <w:num w:numId="19">
    <w:abstractNumId w:val="25"/>
  </w:num>
  <w:num w:numId="20">
    <w:abstractNumId w:val="26"/>
  </w:num>
  <w:num w:numId="21">
    <w:abstractNumId w:val="15"/>
  </w:num>
  <w:num w:numId="22">
    <w:abstractNumId w:val="1"/>
  </w:num>
  <w:num w:numId="23">
    <w:abstractNumId w:val="18"/>
  </w:num>
  <w:num w:numId="24">
    <w:abstractNumId w:val="23"/>
  </w:num>
  <w:num w:numId="25">
    <w:abstractNumId w:val="24"/>
  </w:num>
  <w:num w:numId="26">
    <w:abstractNumId w:val="11"/>
  </w:num>
  <w:num w:numId="27">
    <w:abstractNumId w:val="16"/>
  </w:num>
  <w:num w:numId="28">
    <w:abstractNumId w:val="14"/>
  </w:num>
  <w:num w:numId="29">
    <w:abstractNumId w:val="8"/>
  </w:num>
  <w:num w:numId="30">
    <w:abstractNumId w:val="4"/>
  </w:num>
  <w:num w:numId="31">
    <w:abstractNumId w:val="22"/>
  </w:num>
  <w:num w:numId="32">
    <w:abstractNumId w:val="7"/>
  </w:num>
  <w:num w:numId="33">
    <w:abstractNumId w:val="30"/>
  </w:num>
  <w:num w:numId="34">
    <w:abstractNumId w:val="3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318E8"/>
    <w:rsid w:val="00036332"/>
    <w:rsid w:val="00040D75"/>
    <w:rsid w:val="00050422"/>
    <w:rsid w:val="000519F8"/>
    <w:rsid w:val="0005565C"/>
    <w:rsid w:val="00097CC8"/>
    <w:rsid w:val="000A5B6A"/>
    <w:rsid w:val="000C04B3"/>
    <w:rsid w:val="000C21CA"/>
    <w:rsid w:val="000C4088"/>
    <w:rsid w:val="000E03B2"/>
    <w:rsid w:val="000F1164"/>
    <w:rsid w:val="000F1F79"/>
    <w:rsid w:val="00101042"/>
    <w:rsid w:val="00111E39"/>
    <w:rsid w:val="001131A8"/>
    <w:rsid w:val="00117DA0"/>
    <w:rsid w:val="0012192B"/>
    <w:rsid w:val="00127567"/>
    <w:rsid w:val="00131F84"/>
    <w:rsid w:val="0014607B"/>
    <w:rsid w:val="00150563"/>
    <w:rsid w:val="00155C96"/>
    <w:rsid w:val="00156950"/>
    <w:rsid w:val="00172A45"/>
    <w:rsid w:val="00172E99"/>
    <w:rsid w:val="0017673F"/>
    <w:rsid w:val="00190D4B"/>
    <w:rsid w:val="0019194D"/>
    <w:rsid w:val="001A6325"/>
    <w:rsid w:val="001A7425"/>
    <w:rsid w:val="001C4F05"/>
    <w:rsid w:val="001E4765"/>
    <w:rsid w:val="001F5DA6"/>
    <w:rsid w:val="0021121E"/>
    <w:rsid w:val="00246BD8"/>
    <w:rsid w:val="00260895"/>
    <w:rsid w:val="00282E5A"/>
    <w:rsid w:val="00290180"/>
    <w:rsid w:val="002A1736"/>
    <w:rsid w:val="002B64EE"/>
    <w:rsid w:val="002C7FC1"/>
    <w:rsid w:val="002F7867"/>
    <w:rsid w:val="00302DAA"/>
    <w:rsid w:val="0030551A"/>
    <w:rsid w:val="00320460"/>
    <w:rsid w:val="003531C6"/>
    <w:rsid w:val="00355043"/>
    <w:rsid w:val="00355290"/>
    <w:rsid w:val="00387E57"/>
    <w:rsid w:val="00395185"/>
    <w:rsid w:val="00396F78"/>
    <w:rsid w:val="003A0197"/>
    <w:rsid w:val="003A23E4"/>
    <w:rsid w:val="003A52A8"/>
    <w:rsid w:val="003A5B8A"/>
    <w:rsid w:val="003A6773"/>
    <w:rsid w:val="003A77BF"/>
    <w:rsid w:val="003B5418"/>
    <w:rsid w:val="003D3D66"/>
    <w:rsid w:val="003D7744"/>
    <w:rsid w:val="003E3BB8"/>
    <w:rsid w:val="003E3F69"/>
    <w:rsid w:val="003F1AA1"/>
    <w:rsid w:val="00400CB3"/>
    <w:rsid w:val="00401B67"/>
    <w:rsid w:val="00412CEF"/>
    <w:rsid w:val="00413A09"/>
    <w:rsid w:val="00416ECC"/>
    <w:rsid w:val="0043567D"/>
    <w:rsid w:val="00435BE7"/>
    <w:rsid w:val="00437033"/>
    <w:rsid w:val="00456E84"/>
    <w:rsid w:val="0046023B"/>
    <w:rsid w:val="004708D1"/>
    <w:rsid w:val="00476BBB"/>
    <w:rsid w:val="0049224B"/>
    <w:rsid w:val="00492827"/>
    <w:rsid w:val="00495AE8"/>
    <w:rsid w:val="00497C7F"/>
    <w:rsid w:val="00497E53"/>
    <w:rsid w:val="004A55B0"/>
    <w:rsid w:val="004B5302"/>
    <w:rsid w:val="004C1171"/>
    <w:rsid w:val="004E43AF"/>
    <w:rsid w:val="004E489A"/>
    <w:rsid w:val="004E5837"/>
    <w:rsid w:val="004E6423"/>
    <w:rsid w:val="0051435C"/>
    <w:rsid w:val="00516623"/>
    <w:rsid w:val="00522FC7"/>
    <w:rsid w:val="00525AEF"/>
    <w:rsid w:val="00526947"/>
    <w:rsid w:val="00530481"/>
    <w:rsid w:val="00542A18"/>
    <w:rsid w:val="005460FD"/>
    <w:rsid w:val="0057157F"/>
    <w:rsid w:val="00575659"/>
    <w:rsid w:val="00576FCB"/>
    <w:rsid w:val="00592050"/>
    <w:rsid w:val="005A0723"/>
    <w:rsid w:val="005A4810"/>
    <w:rsid w:val="005B2E87"/>
    <w:rsid w:val="005C593C"/>
    <w:rsid w:val="005D0DFB"/>
    <w:rsid w:val="005D0ED1"/>
    <w:rsid w:val="005D25E4"/>
    <w:rsid w:val="005E0B74"/>
    <w:rsid w:val="005E6873"/>
    <w:rsid w:val="005F0D7E"/>
    <w:rsid w:val="005F20DF"/>
    <w:rsid w:val="005F2B0F"/>
    <w:rsid w:val="005F2F42"/>
    <w:rsid w:val="00610841"/>
    <w:rsid w:val="006156DA"/>
    <w:rsid w:val="0062015A"/>
    <w:rsid w:val="006217F2"/>
    <w:rsid w:val="0064521A"/>
    <w:rsid w:val="00653F1A"/>
    <w:rsid w:val="006554E7"/>
    <w:rsid w:val="00665B07"/>
    <w:rsid w:val="00670089"/>
    <w:rsid w:val="006922A2"/>
    <w:rsid w:val="006C117C"/>
    <w:rsid w:val="006C2E0B"/>
    <w:rsid w:val="006D67E9"/>
    <w:rsid w:val="006E3CB1"/>
    <w:rsid w:val="006F0C56"/>
    <w:rsid w:val="007113A2"/>
    <w:rsid w:val="00713E24"/>
    <w:rsid w:val="00721854"/>
    <w:rsid w:val="0072646E"/>
    <w:rsid w:val="00727470"/>
    <w:rsid w:val="00727F61"/>
    <w:rsid w:val="00754242"/>
    <w:rsid w:val="0076721C"/>
    <w:rsid w:val="0076753C"/>
    <w:rsid w:val="007914DB"/>
    <w:rsid w:val="007943FA"/>
    <w:rsid w:val="00803ABC"/>
    <w:rsid w:val="00810584"/>
    <w:rsid w:val="008170CC"/>
    <w:rsid w:val="008170EE"/>
    <w:rsid w:val="00824E8C"/>
    <w:rsid w:val="00847BB1"/>
    <w:rsid w:val="00857197"/>
    <w:rsid w:val="008630CB"/>
    <w:rsid w:val="0087255F"/>
    <w:rsid w:val="00881286"/>
    <w:rsid w:val="008C7A99"/>
    <w:rsid w:val="008D36A0"/>
    <w:rsid w:val="008E05FC"/>
    <w:rsid w:val="008F6A44"/>
    <w:rsid w:val="00911D63"/>
    <w:rsid w:val="00927183"/>
    <w:rsid w:val="0093397E"/>
    <w:rsid w:val="00943632"/>
    <w:rsid w:val="009442BB"/>
    <w:rsid w:val="009475C1"/>
    <w:rsid w:val="00963D7C"/>
    <w:rsid w:val="00973BE3"/>
    <w:rsid w:val="00973FF2"/>
    <w:rsid w:val="009807E7"/>
    <w:rsid w:val="009813C2"/>
    <w:rsid w:val="0099785A"/>
    <w:rsid w:val="009A257F"/>
    <w:rsid w:val="009A79C4"/>
    <w:rsid w:val="009B3AF3"/>
    <w:rsid w:val="009B6C79"/>
    <w:rsid w:val="009C2BE1"/>
    <w:rsid w:val="009D33FF"/>
    <w:rsid w:val="009D3D76"/>
    <w:rsid w:val="009D4C80"/>
    <w:rsid w:val="009D7A31"/>
    <w:rsid w:val="009F1EA9"/>
    <w:rsid w:val="00A05134"/>
    <w:rsid w:val="00A17501"/>
    <w:rsid w:val="00A31583"/>
    <w:rsid w:val="00A36E4E"/>
    <w:rsid w:val="00A47C10"/>
    <w:rsid w:val="00A512B8"/>
    <w:rsid w:val="00A52691"/>
    <w:rsid w:val="00A83261"/>
    <w:rsid w:val="00A87283"/>
    <w:rsid w:val="00A90D51"/>
    <w:rsid w:val="00AB5159"/>
    <w:rsid w:val="00AD14AE"/>
    <w:rsid w:val="00B05761"/>
    <w:rsid w:val="00B11133"/>
    <w:rsid w:val="00B21217"/>
    <w:rsid w:val="00B4603B"/>
    <w:rsid w:val="00B86BD3"/>
    <w:rsid w:val="00B90FC5"/>
    <w:rsid w:val="00B941B4"/>
    <w:rsid w:val="00B97785"/>
    <w:rsid w:val="00BA305D"/>
    <w:rsid w:val="00BC2E76"/>
    <w:rsid w:val="00BD0D14"/>
    <w:rsid w:val="00BD13F4"/>
    <w:rsid w:val="00BE5FFD"/>
    <w:rsid w:val="00BF4FEC"/>
    <w:rsid w:val="00BF5C1E"/>
    <w:rsid w:val="00C20A91"/>
    <w:rsid w:val="00C27E69"/>
    <w:rsid w:val="00C31830"/>
    <w:rsid w:val="00C422F5"/>
    <w:rsid w:val="00C461F7"/>
    <w:rsid w:val="00C61365"/>
    <w:rsid w:val="00C61390"/>
    <w:rsid w:val="00C7456E"/>
    <w:rsid w:val="00C779C0"/>
    <w:rsid w:val="00C827EB"/>
    <w:rsid w:val="00C82CAF"/>
    <w:rsid w:val="00C90657"/>
    <w:rsid w:val="00C90A22"/>
    <w:rsid w:val="00C932BE"/>
    <w:rsid w:val="00CA03F1"/>
    <w:rsid w:val="00CA0F64"/>
    <w:rsid w:val="00CA38E0"/>
    <w:rsid w:val="00CA6ED1"/>
    <w:rsid w:val="00CB426F"/>
    <w:rsid w:val="00CB5329"/>
    <w:rsid w:val="00CC6B4B"/>
    <w:rsid w:val="00CE4AC4"/>
    <w:rsid w:val="00D10A14"/>
    <w:rsid w:val="00D11481"/>
    <w:rsid w:val="00D11C81"/>
    <w:rsid w:val="00D15029"/>
    <w:rsid w:val="00D20221"/>
    <w:rsid w:val="00D23FD4"/>
    <w:rsid w:val="00D37938"/>
    <w:rsid w:val="00D57370"/>
    <w:rsid w:val="00D60AFD"/>
    <w:rsid w:val="00D67155"/>
    <w:rsid w:val="00D7491B"/>
    <w:rsid w:val="00D776FC"/>
    <w:rsid w:val="00D80A20"/>
    <w:rsid w:val="00D87A96"/>
    <w:rsid w:val="00D96754"/>
    <w:rsid w:val="00DA23E5"/>
    <w:rsid w:val="00DA5BD8"/>
    <w:rsid w:val="00DD25B4"/>
    <w:rsid w:val="00DD6253"/>
    <w:rsid w:val="00DF54BA"/>
    <w:rsid w:val="00DF739F"/>
    <w:rsid w:val="00DF7BA3"/>
    <w:rsid w:val="00E10DED"/>
    <w:rsid w:val="00E17292"/>
    <w:rsid w:val="00E54B53"/>
    <w:rsid w:val="00E7422D"/>
    <w:rsid w:val="00E93E2A"/>
    <w:rsid w:val="00EA31C9"/>
    <w:rsid w:val="00EA5D2C"/>
    <w:rsid w:val="00EC364A"/>
    <w:rsid w:val="00EC58CF"/>
    <w:rsid w:val="00EC6A39"/>
    <w:rsid w:val="00EE47F6"/>
    <w:rsid w:val="00F00CAD"/>
    <w:rsid w:val="00F32980"/>
    <w:rsid w:val="00F473EE"/>
    <w:rsid w:val="00F504DA"/>
    <w:rsid w:val="00F65E74"/>
    <w:rsid w:val="00F72140"/>
    <w:rsid w:val="00F7215A"/>
    <w:rsid w:val="00F77B61"/>
    <w:rsid w:val="00F80F22"/>
    <w:rsid w:val="00F91CB4"/>
    <w:rsid w:val="00FC1B1D"/>
    <w:rsid w:val="00FD6BED"/>
    <w:rsid w:val="00FF61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53E2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FC7"/>
    <w:pPr>
      <w:widowControl w:val="0"/>
      <w:adjustRightInd w:val="0"/>
      <w:textAlignment w:val="baseline"/>
    </w:pPr>
    <w:rPr>
      <w:sz w:val="24"/>
      <w:szCs w:val="24"/>
    </w:rPr>
  </w:style>
  <w:style w:type="paragraph" w:styleId="Heading1">
    <w:name w:val="heading 1"/>
    <w:basedOn w:val="Normal"/>
    <w:next w:val="Normal"/>
    <w:qFormat/>
    <w:rsid w:val="00522FC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522FC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522FC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522FC7"/>
    <w:pPr>
      <w:keepNext/>
      <w:numPr>
        <w:ilvl w:val="3"/>
        <w:numId w:val="4"/>
      </w:numPr>
      <w:spacing w:before="240" w:after="60"/>
      <w:outlineLvl w:val="3"/>
    </w:pPr>
    <w:rPr>
      <w:b/>
      <w:bCs/>
      <w:sz w:val="28"/>
      <w:szCs w:val="28"/>
    </w:rPr>
  </w:style>
  <w:style w:type="paragraph" w:styleId="Heading5">
    <w:name w:val="heading 5"/>
    <w:basedOn w:val="Normal"/>
    <w:next w:val="Normal"/>
    <w:qFormat/>
    <w:rsid w:val="00522FC7"/>
    <w:pPr>
      <w:numPr>
        <w:ilvl w:val="4"/>
        <w:numId w:val="4"/>
      </w:numPr>
      <w:spacing w:before="240" w:after="60"/>
      <w:outlineLvl w:val="4"/>
    </w:pPr>
    <w:rPr>
      <w:b/>
      <w:bCs/>
      <w:i/>
      <w:iCs/>
      <w:sz w:val="26"/>
      <w:szCs w:val="26"/>
    </w:rPr>
  </w:style>
  <w:style w:type="paragraph" w:styleId="Heading6">
    <w:name w:val="heading 6"/>
    <w:basedOn w:val="Normal"/>
    <w:next w:val="Normal"/>
    <w:qFormat/>
    <w:rsid w:val="00522FC7"/>
    <w:pPr>
      <w:numPr>
        <w:ilvl w:val="5"/>
        <w:numId w:val="4"/>
      </w:numPr>
      <w:spacing w:before="240" w:after="60"/>
      <w:outlineLvl w:val="5"/>
    </w:pPr>
    <w:rPr>
      <w:b/>
      <w:bCs/>
      <w:sz w:val="22"/>
      <w:szCs w:val="22"/>
    </w:rPr>
  </w:style>
  <w:style w:type="paragraph" w:styleId="Heading7">
    <w:name w:val="heading 7"/>
    <w:basedOn w:val="Normal"/>
    <w:next w:val="Normal"/>
    <w:qFormat/>
    <w:rsid w:val="00522FC7"/>
    <w:pPr>
      <w:numPr>
        <w:ilvl w:val="6"/>
        <w:numId w:val="4"/>
      </w:numPr>
      <w:spacing w:before="240" w:after="60"/>
      <w:outlineLvl w:val="6"/>
    </w:pPr>
  </w:style>
  <w:style w:type="paragraph" w:styleId="Heading8">
    <w:name w:val="heading 8"/>
    <w:basedOn w:val="Normal"/>
    <w:next w:val="Normal"/>
    <w:qFormat/>
    <w:rsid w:val="00522FC7"/>
    <w:pPr>
      <w:numPr>
        <w:ilvl w:val="7"/>
        <w:numId w:val="4"/>
      </w:numPr>
      <w:spacing w:before="240" w:after="60"/>
      <w:outlineLvl w:val="7"/>
    </w:pPr>
    <w:rPr>
      <w:i/>
      <w:iCs/>
    </w:rPr>
  </w:style>
  <w:style w:type="paragraph" w:styleId="Heading9">
    <w:name w:val="heading 9"/>
    <w:basedOn w:val="Normal"/>
    <w:next w:val="Normal"/>
    <w:qFormat/>
    <w:rsid w:val="00522FC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522FC7"/>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522FC7"/>
    <w:rPr>
      <w:rFonts w:ascii="Arial Narrow" w:hAnsi="Arial Narrow"/>
      <w:sz w:val="20"/>
    </w:rPr>
  </w:style>
  <w:style w:type="paragraph" w:customStyle="1" w:styleId="xtLabel">
    <w:name w:val="xtLabel"/>
    <w:basedOn w:val="Normal"/>
    <w:rsid w:val="00522FC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522FC7"/>
    <w:rPr>
      <w:color w:val="800080"/>
      <w:u w:val="single"/>
    </w:rPr>
  </w:style>
  <w:style w:type="character" w:styleId="Hyperlink">
    <w:name w:val="Hyperlink"/>
    <w:basedOn w:val="DefaultParagraphFont"/>
    <w:rsid w:val="00522FC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522FC7"/>
  </w:style>
  <w:style w:type="paragraph" w:styleId="TOC2">
    <w:name w:val="toc 2"/>
    <w:basedOn w:val="Normal"/>
    <w:next w:val="Normal"/>
    <w:autoRedefine/>
    <w:semiHidden/>
    <w:rsid w:val="00522FC7"/>
    <w:pPr>
      <w:ind w:left="240"/>
    </w:pPr>
  </w:style>
  <w:style w:type="paragraph" w:styleId="TOC3">
    <w:name w:val="toc 3"/>
    <w:basedOn w:val="Normal"/>
    <w:next w:val="Normal"/>
    <w:autoRedefine/>
    <w:semiHidden/>
    <w:rsid w:val="00522FC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522FC7"/>
    <w:pPr>
      <w:keepLines/>
    </w:pPr>
    <w:rPr>
      <w:color w:val="000000"/>
    </w:rPr>
  </w:style>
  <w:style w:type="paragraph" w:customStyle="1" w:styleId="dldl1">
    <w:name w:val="dldl1"/>
    <w:basedOn w:val="BodyText"/>
    <w:rsid w:val="00522FC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522FC7"/>
    <w:pPr>
      <w:numPr>
        <w:ilvl w:val="1"/>
      </w:numPr>
      <w:tabs>
        <w:tab w:val="clear" w:pos="1440"/>
      </w:tabs>
      <w:outlineLvl w:val="1"/>
    </w:pPr>
  </w:style>
  <w:style w:type="paragraph" w:customStyle="1" w:styleId="dldl3">
    <w:name w:val="dldl3"/>
    <w:basedOn w:val="dldl1"/>
    <w:rsid w:val="00522FC7"/>
    <w:pPr>
      <w:numPr>
        <w:ilvl w:val="2"/>
      </w:numPr>
      <w:tabs>
        <w:tab w:val="clear" w:pos="2160"/>
      </w:tabs>
      <w:outlineLvl w:val="2"/>
    </w:pPr>
  </w:style>
  <w:style w:type="paragraph" w:customStyle="1" w:styleId="dldl4">
    <w:name w:val="dldl4"/>
    <w:basedOn w:val="dldl1"/>
    <w:rsid w:val="00522FC7"/>
    <w:pPr>
      <w:numPr>
        <w:ilvl w:val="3"/>
      </w:numPr>
      <w:tabs>
        <w:tab w:val="clear" w:pos="1440"/>
        <w:tab w:val="clear" w:pos="2880"/>
      </w:tabs>
      <w:outlineLvl w:val="3"/>
    </w:pPr>
  </w:style>
  <w:style w:type="paragraph" w:customStyle="1" w:styleId="dldl5">
    <w:name w:val="dldl5"/>
    <w:basedOn w:val="dldl1"/>
    <w:rsid w:val="00522FC7"/>
    <w:pPr>
      <w:numPr>
        <w:ilvl w:val="4"/>
      </w:numPr>
      <w:tabs>
        <w:tab w:val="clear" w:pos="1440"/>
      </w:tabs>
      <w:outlineLvl w:val="4"/>
    </w:pPr>
  </w:style>
  <w:style w:type="paragraph" w:customStyle="1" w:styleId="dldl6">
    <w:name w:val="dldl6"/>
    <w:basedOn w:val="dldl1"/>
    <w:rsid w:val="00522FC7"/>
    <w:pPr>
      <w:numPr>
        <w:ilvl w:val="5"/>
      </w:numPr>
      <w:tabs>
        <w:tab w:val="clear" w:pos="2160"/>
      </w:tabs>
      <w:outlineLvl w:val="5"/>
    </w:pPr>
  </w:style>
  <w:style w:type="paragraph" w:customStyle="1" w:styleId="dldl7">
    <w:name w:val="dldl7"/>
    <w:basedOn w:val="dldl1"/>
    <w:rsid w:val="00522FC7"/>
    <w:pPr>
      <w:numPr>
        <w:ilvl w:val="6"/>
      </w:numPr>
      <w:outlineLvl w:val="6"/>
    </w:pPr>
  </w:style>
  <w:style w:type="paragraph" w:customStyle="1" w:styleId="dldl8">
    <w:name w:val="dldl8"/>
    <w:basedOn w:val="dldl1"/>
    <w:rsid w:val="00522FC7"/>
    <w:pPr>
      <w:numPr>
        <w:ilvl w:val="7"/>
      </w:numPr>
      <w:tabs>
        <w:tab w:val="clear" w:pos="2880"/>
      </w:tabs>
      <w:outlineLvl w:val="7"/>
    </w:pPr>
  </w:style>
  <w:style w:type="paragraph" w:customStyle="1" w:styleId="dldl9">
    <w:name w:val="dldl9"/>
    <w:basedOn w:val="dldl1"/>
    <w:rsid w:val="00522FC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522FC7"/>
    <w:pPr>
      <w:keepNext/>
      <w:keepLines/>
      <w:spacing w:before="60" w:after="60"/>
    </w:pPr>
    <w:rPr>
      <w:b/>
      <w:sz w:val="22"/>
      <w:szCs w:val="22"/>
    </w:rPr>
  </w:style>
  <w:style w:type="table" w:customStyle="1" w:styleId="TablePlain">
    <w:name w:val="Table Plain"/>
    <w:basedOn w:val="TableNormal"/>
    <w:rsid w:val="00522FC7"/>
    <w:tblPr>
      <w:tblInd w:w="0" w:type="dxa"/>
      <w:tblCellMar>
        <w:top w:w="0" w:type="dxa"/>
        <w:left w:w="108" w:type="dxa"/>
        <w:bottom w:w="0" w:type="dxa"/>
        <w:right w:w="108" w:type="dxa"/>
      </w:tblCellMar>
    </w:tblPr>
  </w:style>
  <w:style w:type="paragraph" w:customStyle="1" w:styleId="lvlSteps">
    <w:name w:val="lvlSteps"/>
    <w:basedOn w:val="Normal"/>
    <w:rsid w:val="00522FC7"/>
    <w:pPr>
      <w:spacing w:before="40" w:after="40"/>
    </w:pPr>
    <w:rPr>
      <w:sz w:val="22"/>
      <w:szCs w:val="22"/>
    </w:rPr>
  </w:style>
  <w:style w:type="paragraph" w:customStyle="1" w:styleId="nBodyText">
    <w:name w:val="nBody Text"/>
    <w:basedOn w:val="Normal"/>
    <w:rsid w:val="00522FC7"/>
    <w:pPr>
      <w:numPr>
        <w:numId w:val="3"/>
      </w:numPr>
      <w:ind w:left="0" w:firstLine="0"/>
    </w:pPr>
    <w:rPr>
      <w:sz w:val="22"/>
      <w:szCs w:val="22"/>
    </w:rPr>
  </w:style>
  <w:style w:type="paragraph" w:customStyle="1" w:styleId="OITitle">
    <w:name w:val="OI_Title"/>
    <w:basedOn w:val="Normal"/>
    <w:rsid w:val="00522FC7"/>
    <w:pPr>
      <w:jc w:val="center"/>
    </w:pPr>
    <w:rPr>
      <w:b/>
    </w:rPr>
  </w:style>
  <w:style w:type="numbering" w:styleId="111111">
    <w:name w:val="Outline List 2"/>
    <w:basedOn w:val="NoList"/>
    <w:rsid w:val="00522FC7"/>
    <w:pPr>
      <w:numPr>
        <w:numId w:val="2"/>
      </w:numPr>
    </w:pPr>
  </w:style>
  <w:style w:type="paragraph" w:customStyle="1" w:styleId="OINumber">
    <w:name w:val="OI_Number"/>
    <w:basedOn w:val="Normal"/>
    <w:rsid w:val="00522FC7"/>
    <w:pPr>
      <w:spacing w:before="80"/>
    </w:pPr>
    <w:rPr>
      <w:b/>
      <w:sz w:val="16"/>
    </w:rPr>
  </w:style>
  <w:style w:type="paragraph" w:styleId="BodyText">
    <w:name w:val="Body Text"/>
    <w:basedOn w:val="Normal"/>
    <w:rsid w:val="00522FC7"/>
    <w:rPr>
      <w:szCs w:val="22"/>
    </w:rPr>
  </w:style>
  <w:style w:type="paragraph" w:styleId="BodyText2">
    <w:name w:val="Body Text 2"/>
    <w:basedOn w:val="Normal"/>
    <w:rsid w:val="00522FC7"/>
    <w:pPr>
      <w:spacing w:after="120" w:line="480" w:lineRule="auto"/>
    </w:pPr>
  </w:style>
  <w:style w:type="paragraph" w:customStyle="1" w:styleId="EffectiveDate0">
    <w:name w:val="Effective_Date"/>
    <w:basedOn w:val="Normal"/>
    <w:rsid w:val="00522FC7"/>
    <w:pPr>
      <w:spacing w:before="80"/>
    </w:pPr>
    <w:rPr>
      <w:sz w:val="16"/>
    </w:rPr>
  </w:style>
  <w:style w:type="paragraph" w:customStyle="1" w:styleId="stepsbulleted">
    <w:name w:val="steps_bulleted"/>
    <w:basedOn w:val="Normal"/>
    <w:rsid w:val="00522FC7"/>
    <w:pPr>
      <w:keepLines/>
      <w:numPr>
        <w:numId w:val="6"/>
      </w:numPr>
      <w:spacing w:before="40" w:after="40"/>
    </w:pPr>
    <w:rPr>
      <w:color w:val="000000"/>
    </w:rPr>
  </w:style>
  <w:style w:type="paragraph" w:customStyle="1" w:styleId="stepsnumbered">
    <w:name w:val="steps_numbered"/>
    <w:basedOn w:val="BodyText"/>
    <w:rsid w:val="00522FC7"/>
    <w:pPr>
      <w:numPr>
        <w:numId w:val="8"/>
      </w:numPr>
    </w:pPr>
  </w:style>
  <w:style w:type="paragraph" w:customStyle="1" w:styleId="ColumnHeader">
    <w:name w:val="ColumnHeader"/>
    <w:basedOn w:val="BodyText"/>
    <w:rsid w:val="00522FC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qFormat/>
    <w:rsid w:val="00522FC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522FC7"/>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3A77BF"/>
    <w:rPr>
      <w:rFonts w:ascii="Tahoma" w:hAnsi="Tahoma" w:cs="Tahoma"/>
      <w:sz w:val="16"/>
      <w:szCs w:val="16"/>
    </w:rPr>
  </w:style>
  <w:style w:type="character" w:customStyle="1" w:styleId="BalloonTextChar">
    <w:name w:val="Balloon Text Char"/>
    <w:basedOn w:val="DefaultParagraphFont"/>
    <w:link w:val="BalloonText"/>
    <w:uiPriority w:val="99"/>
    <w:semiHidden/>
    <w:rsid w:val="003A77BF"/>
    <w:rPr>
      <w:rFonts w:ascii="Tahoma" w:hAnsi="Tahoma" w:cs="Tahoma"/>
      <w:sz w:val="16"/>
      <w:szCs w:val="16"/>
    </w:rPr>
  </w:style>
  <w:style w:type="character" w:customStyle="1" w:styleId="FooterChar">
    <w:name w:val="Footer Char"/>
    <w:basedOn w:val="DefaultParagraphFont"/>
    <w:link w:val="Footer"/>
    <w:rsid w:val="00576FCB"/>
    <w:rPr>
      <w:sz w:val="24"/>
      <w:szCs w:val="24"/>
    </w:rPr>
  </w:style>
  <w:style w:type="paragraph" w:styleId="CommentText">
    <w:name w:val="annotation text"/>
    <w:basedOn w:val="Normal"/>
    <w:link w:val="CommentTextChar"/>
    <w:rsid w:val="00CA0F64"/>
    <w:rPr>
      <w:sz w:val="20"/>
      <w:szCs w:val="20"/>
    </w:rPr>
  </w:style>
  <w:style w:type="character" w:customStyle="1" w:styleId="CommentTextChar">
    <w:name w:val="Comment Text Char"/>
    <w:basedOn w:val="DefaultParagraphFont"/>
    <w:link w:val="CommentText"/>
    <w:rsid w:val="00CA0F64"/>
  </w:style>
  <w:style w:type="paragraph" w:styleId="ListParagraph">
    <w:name w:val="List Paragraph"/>
    <w:basedOn w:val="Normal"/>
    <w:uiPriority w:val="34"/>
    <w:qFormat/>
    <w:rsid w:val="0076753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FC7"/>
    <w:pPr>
      <w:widowControl w:val="0"/>
      <w:adjustRightInd w:val="0"/>
      <w:textAlignment w:val="baseline"/>
    </w:pPr>
    <w:rPr>
      <w:sz w:val="24"/>
      <w:szCs w:val="24"/>
    </w:rPr>
  </w:style>
  <w:style w:type="paragraph" w:styleId="Heading1">
    <w:name w:val="heading 1"/>
    <w:basedOn w:val="Normal"/>
    <w:next w:val="Normal"/>
    <w:qFormat/>
    <w:rsid w:val="00522FC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522FC7"/>
    <w:pPr>
      <w:keepNext/>
      <w:numPr>
        <w:ilvl w:val="1"/>
        <w:numId w:val="4"/>
      </w:numPr>
      <w:spacing w:before="240" w:after="60"/>
      <w:outlineLvl w:val="1"/>
    </w:pPr>
    <w:rPr>
      <w:rFonts w:ascii="Arial" w:hAnsi="Arial" w:cs="Arial"/>
      <w:b/>
      <w:bCs/>
      <w:i/>
      <w:iCs/>
      <w:sz w:val="28"/>
      <w:szCs w:val="28"/>
    </w:rPr>
  </w:style>
  <w:style w:type="paragraph" w:styleId="Heading3">
    <w:name w:val="heading 3"/>
    <w:basedOn w:val="Normal"/>
    <w:next w:val="Normal"/>
    <w:qFormat/>
    <w:rsid w:val="00522FC7"/>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qFormat/>
    <w:rsid w:val="00522FC7"/>
    <w:pPr>
      <w:keepNext/>
      <w:numPr>
        <w:ilvl w:val="3"/>
        <w:numId w:val="4"/>
      </w:numPr>
      <w:spacing w:before="240" w:after="60"/>
      <w:outlineLvl w:val="3"/>
    </w:pPr>
    <w:rPr>
      <w:b/>
      <w:bCs/>
      <w:sz w:val="28"/>
      <w:szCs w:val="28"/>
    </w:rPr>
  </w:style>
  <w:style w:type="paragraph" w:styleId="Heading5">
    <w:name w:val="heading 5"/>
    <w:basedOn w:val="Normal"/>
    <w:next w:val="Normal"/>
    <w:qFormat/>
    <w:rsid w:val="00522FC7"/>
    <w:pPr>
      <w:numPr>
        <w:ilvl w:val="4"/>
        <w:numId w:val="4"/>
      </w:numPr>
      <w:spacing w:before="240" w:after="60"/>
      <w:outlineLvl w:val="4"/>
    </w:pPr>
    <w:rPr>
      <w:b/>
      <w:bCs/>
      <w:i/>
      <w:iCs/>
      <w:sz w:val="26"/>
      <w:szCs w:val="26"/>
    </w:rPr>
  </w:style>
  <w:style w:type="paragraph" w:styleId="Heading6">
    <w:name w:val="heading 6"/>
    <w:basedOn w:val="Normal"/>
    <w:next w:val="Normal"/>
    <w:qFormat/>
    <w:rsid w:val="00522FC7"/>
    <w:pPr>
      <w:numPr>
        <w:ilvl w:val="5"/>
        <w:numId w:val="4"/>
      </w:numPr>
      <w:spacing w:before="240" w:after="60"/>
      <w:outlineLvl w:val="5"/>
    </w:pPr>
    <w:rPr>
      <w:b/>
      <w:bCs/>
      <w:sz w:val="22"/>
      <w:szCs w:val="22"/>
    </w:rPr>
  </w:style>
  <w:style w:type="paragraph" w:styleId="Heading7">
    <w:name w:val="heading 7"/>
    <w:basedOn w:val="Normal"/>
    <w:next w:val="Normal"/>
    <w:qFormat/>
    <w:rsid w:val="00522FC7"/>
    <w:pPr>
      <w:numPr>
        <w:ilvl w:val="6"/>
        <w:numId w:val="4"/>
      </w:numPr>
      <w:spacing w:before="240" w:after="60"/>
      <w:outlineLvl w:val="6"/>
    </w:pPr>
  </w:style>
  <w:style w:type="paragraph" w:styleId="Heading8">
    <w:name w:val="heading 8"/>
    <w:basedOn w:val="Normal"/>
    <w:next w:val="Normal"/>
    <w:qFormat/>
    <w:rsid w:val="00522FC7"/>
    <w:pPr>
      <w:numPr>
        <w:ilvl w:val="7"/>
        <w:numId w:val="4"/>
      </w:numPr>
      <w:spacing w:before="240" w:after="60"/>
      <w:outlineLvl w:val="7"/>
    </w:pPr>
    <w:rPr>
      <w:i/>
      <w:iCs/>
    </w:rPr>
  </w:style>
  <w:style w:type="paragraph" w:styleId="Heading9">
    <w:name w:val="heading 9"/>
    <w:basedOn w:val="Normal"/>
    <w:next w:val="Normal"/>
    <w:qFormat/>
    <w:rsid w:val="00522FC7"/>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522FC7"/>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522FC7"/>
    <w:rPr>
      <w:rFonts w:ascii="Arial Narrow" w:hAnsi="Arial Narrow"/>
      <w:sz w:val="20"/>
    </w:rPr>
  </w:style>
  <w:style w:type="paragraph" w:customStyle="1" w:styleId="xtLabel">
    <w:name w:val="xtLabel"/>
    <w:basedOn w:val="Normal"/>
    <w:rsid w:val="00522FC7"/>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522FC7"/>
    <w:rPr>
      <w:color w:val="800080"/>
      <w:u w:val="single"/>
    </w:rPr>
  </w:style>
  <w:style w:type="character" w:styleId="Hyperlink">
    <w:name w:val="Hyperlink"/>
    <w:basedOn w:val="DefaultParagraphFont"/>
    <w:rsid w:val="00522FC7"/>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522FC7"/>
  </w:style>
  <w:style w:type="paragraph" w:styleId="TOC2">
    <w:name w:val="toc 2"/>
    <w:basedOn w:val="Normal"/>
    <w:next w:val="Normal"/>
    <w:autoRedefine/>
    <w:semiHidden/>
    <w:rsid w:val="00522FC7"/>
    <w:pPr>
      <w:ind w:left="240"/>
    </w:pPr>
  </w:style>
  <w:style w:type="paragraph" w:styleId="TOC3">
    <w:name w:val="toc 3"/>
    <w:basedOn w:val="Normal"/>
    <w:next w:val="Normal"/>
    <w:autoRedefine/>
    <w:semiHidden/>
    <w:rsid w:val="00522FC7"/>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522FC7"/>
    <w:pPr>
      <w:keepLines/>
    </w:pPr>
    <w:rPr>
      <w:color w:val="000000"/>
    </w:rPr>
  </w:style>
  <w:style w:type="paragraph" w:customStyle="1" w:styleId="dldl1">
    <w:name w:val="dldl1"/>
    <w:basedOn w:val="BodyText"/>
    <w:rsid w:val="00522FC7"/>
    <w:pPr>
      <w:widowControl/>
      <w:numPr>
        <w:numId w:val="5"/>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522FC7"/>
    <w:pPr>
      <w:numPr>
        <w:ilvl w:val="1"/>
      </w:numPr>
      <w:tabs>
        <w:tab w:val="clear" w:pos="1440"/>
      </w:tabs>
      <w:outlineLvl w:val="1"/>
    </w:pPr>
  </w:style>
  <w:style w:type="paragraph" w:customStyle="1" w:styleId="dldl3">
    <w:name w:val="dldl3"/>
    <w:basedOn w:val="dldl1"/>
    <w:rsid w:val="00522FC7"/>
    <w:pPr>
      <w:numPr>
        <w:ilvl w:val="2"/>
      </w:numPr>
      <w:tabs>
        <w:tab w:val="clear" w:pos="2160"/>
      </w:tabs>
      <w:outlineLvl w:val="2"/>
    </w:pPr>
  </w:style>
  <w:style w:type="paragraph" w:customStyle="1" w:styleId="dldl4">
    <w:name w:val="dldl4"/>
    <w:basedOn w:val="dldl1"/>
    <w:rsid w:val="00522FC7"/>
    <w:pPr>
      <w:numPr>
        <w:ilvl w:val="3"/>
      </w:numPr>
      <w:tabs>
        <w:tab w:val="clear" w:pos="1440"/>
        <w:tab w:val="clear" w:pos="2880"/>
      </w:tabs>
      <w:outlineLvl w:val="3"/>
    </w:pPr>
  </w:style>
  <w:style w:type="paragraph" w:customStyle="1" w:styleId="dldl5">
    <w:name w:val="dldl5"/>
    <w:basedOn w:val="dldl1"/>
    <w:rsid w:val="00522FC7"/>
    <w:pPr>
      <w:numPr>
        <w:ilvl w:val="4"/>
      </w:numPr>
      <w:tabs>
        <w:tab w:val="clear" w:pos="1440"/>
      </w:tabs>
      <w:outlineLvl w:val="4"/>
    </w:pPr>
  </w:style>
  <w:style w:type="paragraph" w:customStyle="1" w:styleId="dldl6">
    <w:name w:val="dldl6"/>
    <w:basedOn w:val="dldl1"/>
    <w:rsid w:val="00522FC7"/>
    <w:pPr>
      <w:numPr>
        <w:ilvl w:val="5"/>
      </w:numPr>
      <w:tabs>
        <w:tab w:val="clear" w:pos="2160"/>
      </w:tabs>
      <w:outlineLvl w:val="5"/>
    </w:pPr>
  </w:style>
  <w:style w:type="paragraph" w:customStyle="1" w:styleId="dldl7">
    <w:name w:val="dldl7"/>
    <w:basedOn w:val="dldl1"/>
    <w:rsid w:val="00522FC7"/>
    <w:pPr>
      <w:numPr>
        <w:ilvl w:val="6"/>
      </w:numPr>
      <w:outlineLvl w:val="6"/>
    </w:pPr>
  </w:style>
  <w:style w:type="paragraph" w:customStyle="1" w:styleId="dldl8">
    <w:name w:val="dldl8"/>
    <w:basedOn w:val="dldl1"/>
    <w:rsid w:val="00522FC7"/>
    <w:pPr>
      <w:numPr>
        <w:ilvl w:val="7"/>
      </w:numPr>
      <w:tabs>
        <w:tab w:val="clear" w:pos="2880"/>
      </w:tabs>
      <w:outlineLvl w:val="7"/>
    </w:pPr>
  </w:style>
  <w:style w:type="paragraph" w:customStyle="1" w:styleId="dldl9">
    <w:name w:val="dldl9"/>
    <w:basedOn w:val="dldl1"/>
    <w:rsid w:val="00522FC7"/>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522FC7"/>
    <w:pPr>
      <w:keepNext/>
      <w:keepLines/>
      <w:spacing w:before="60" w:after="60"/>
    </w:pPr>
    <w:rPr>
      <w:b/>
      <w:sz w:val="22"/>
      <w:szCs w:val="22"/>
    </w:rPr>
  </w:style>
  <w:style w:type="table" w:customStyle="1" w:styleId="TablePlain">
    <w:name w:val="Table Plain"/>
    <w:basedOn w:val="TableNormal"/>
    <w:rsid w:val="00522FC7"/>
    <w:tblPr>
      <w:tblInd w:w="0" w:type="dxa"/>
      <w:tblCellMar>
        <w:top w:w="0" w:type="dxa"/>
        <w:left w:w="108" w:type="dxa"/>
        <w:bottom w:w="0" w:type="dxa"/>
        <w:right w:w="108" w:type="dxa"/>
      </w:tblCellMar>
    </w:tblPr>
  </w:style>
  <w:style w:type="paragraph" w:customStyle="1" w:styleId="lvlSteps">
    <w:name w:val="lvlSteps"/>
    <w:basedOn w:val="Normal"/>
    <w:rsid w:val="00522FC7"/>
    <w:pPr>
      <w:spacing w:before="40" w:after="40"/>
    </w:pPr>
    <w:rPr>
      <w:sz w:val="22"/>
      <w:szCs w:val="22"/>
    </w:rPr>
  </w:style>
  <w:style w:type="paragraph" w:customStyle="1" w:styleId="nBodyText">
    <w:name w:val="nBody Text"/>
    <w:basedOn w:val="Normal"/>
    <w:rsid w:val="00522FC7"/>
    <w:pPr>
      <w:numPr>
        <w:numId w:val="3"/>
      </w:numPr>
      <w:ind w:left="0" w:firstLine="0"/>
    </w:pPr>
    <w:rPr>
      <w:sz w:val="22"/>
      <w:szCs w:val="22"/>
    </w:rPr>
  </w:style>
  <w:style w:type="paragraph" w:customStyle="1" w:styleId="OITitle">
    <w:name w:val="OI_Title"/>
    <w:basedOn w:val="Normal"/>
    <w:rsid w:val="00522FC7"/>
    <w:pPr>
      <w:jc w:val="center"/>
    </w:pPr>
    <w:rPr>
      <w:b/>
    </w:rPr>
  </w:style>
  <w:style w:type="numbering" w:styleId="111111">
    <w:name w:val="Outline List 2"/>
    <w:basedOn w:val="NoList"/>
    <w:rsid w:val="00522FC7"/>
    <w:pPr>
      <w:numPr>
        <w:numId w:val="2"/>
      </w:numPr>
    </w:pPr>
  </w:style>
  <w:style w:type="paragraph" w:customStyle="1" w:styleId="OINumber">
    <w:name w:val="OI_Number"/>
    <w:basedOn w:val="Normal"/>
    <w:rsid w:val="00522FC7"/>
    <w:pPr>
      <w:spacing w:before="80"/>
    </w:pPr>
    <w:rPr>
      <w:b/>
      <w:sz w:val="16"/>
    </w:rPr>
  </w:style>
  <w:style w:type="paragraph" w:styleId="BodyText">
    <w:name w:val="Body Text"/>
    <w:basedOn w:val="Normal"/>
    <w:rsid w:val="00522FC7"/>
    <w:rPr>
      <w:szCs w:val="22"/>
    </w:rPr>
  </w:style>
  <w:style w:type="paragraph" w:styleId="BodyText2">
    <w:name w:val="Body Text 2"/>
    <w:basedOn w:val="Normal"/>
    <w:rsid w:val="00522FC7"/>
    <w:pPr>
      <w:spacing w:after="120" w:line="480" w:lineRule="auto"/>
    </w:pPr>
  </w:style>
  <w:style w:type="paragraph" w:customStyle="1" w:styleId="EffectiveDate0">
    <w:name w:val="Effective_Date"/>
    <w:basedOn w:val="Normal"/>
    <w:rsid w:val="00522FC7"/>
    <w:pPr>
      <w:spacing w:before="80"/>
    </w:pPr>
    <w:rPr>
      <w:sz w:val="16"/>
    </w:rPr>
  </w:style>
  <w:style w:type="paragraph" w:customStyle="1" w:styleId="stepsbulleted">
    <w:name w:val="steps_bulleted"/>
    <w:basedOn w:val="Normal"/>
    <w:rsid w:val="00522FC7"/>
    <w:pPr>
      <w:keepLines/>
      <w:numPr>
        <w:numId w:val="6"/>
      </w:numPr>
      <w:spacing w:before="40" w:after="40"/>
    </w:pPr>
    <w:rPr>
      <w:color w:val="000000"/>
    </w:rPr>
  </w:style>
  <w:style w:type="paragraph" w:customStyle="1" w:styleId="stepsnumbered">
    <w:name w:val="steps_numbered"/>
    <w:basedOn w:val="BodyText"/>
    <w:rsid w:val="00522FC7"/>
    <w:pPr>
      <w:numPr>
        <w:numId w:val="8"/>
      </w:numPr>
    </w:pPr>
  </w:style>
  <w:style w:type="paragraph" w:customStyle="1" w:styleId="ColumnHeader">
    <w:name w:val="ColumnHeader"/>
    <w:basedOn w:val="BodyText"/>
    <w:rsid w:val="00522FC7"/>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qFormat/>
    <w:rsid w:val="00522FC7"/>
    <w:pPr>
      <w:keepLines/>
      <w:widowControl/>
      <w:numPr>
        <w:numId w:val="7"/>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522FC7"/>
    <w:pPr>
      <w:widowControl/>
      <w:adjustRightInd/>
      <w:textAlignment w:val="auto"/>
    </w:pPr>
    <w:rPr>
      <w:rFonts w:ascii="Arial" w:hAnsi="Arial" w:cs="Arial"/>
      <w:bCs/>
      <w:sz w:val="22"/>
      <w:szCs w:val="22"/>
    </w:rPr>
  </w:style>
  <w:style w:type="paragraph" w:styleId="BalloonText">
    <w:name w:val="Balloon Text"/>
    <w:basedOn w:val="Normal"/>
    <w:link w:val="BalloonTextChar"/>
    <w:uiPriority w:val="99"/>
    <w:semiHidden/>
    <w:unhideWhenUsed/>
    <w:rsid w:val="003A77BF"/>
    <w:rPr>
      <w:rFonts w:ascii="Tahoma" w:hAnsi="Tahoma" w:cs="Tahoma"/>
      <w:sz w:val="16"/>
      <w:szCs w:val="16"/>
    </w:rPr>
  </w:style>
  <w:style w:type="character" w:customStyle="1" w:styleId="BalloonTextChar">
    <w:name w:val="Balloon Text Char"/>
    <w:basedOn w:val="DefaultParagraphFont"/>
    <w:link w:val="BalloonText"/>
    <w:uiPriority w:val="99"/>
    <w:semiHidden/>
    <w:rsid w:val="003A77BF"/>
    <w:rPr>
      <w:rFonts w:ascii="Tahoma" w:hAnsi="Tahoma" w:cs="Tahoma"/>
      <w:sz w:val="16"/>
      <w:szCs w:val="16"/>
    </w:rPr>
  </w:style>
  <w:style w:type="character" w:customStyle="1" w:styleId="FooterChar">
    <w:name w:val="Footer Char"/>
    <w:basedOn w:val="DefaultParagraphFont"/>
    <w:link w:val="Footer"/>
    <w:rsid w:val="00576FCB"/>
    <w:rPr>
      <w:sz w:val="24"/>
      <w:szCs w:val="24"/>
    </w:rPr>
  </w:style>
  <w:style w:type="paragraph" w:styleId="CommentText">
    <w:name w:val="annotation text"/>
    <w:basedOn w:val="Normal"/>
    <w:link w:val="CommentTextChar"/>
    <w:rsid w:val="00CA0F64"/>
    <w:rPr>
      <w:sz w:val="20"/>
      <w:szCs w:val="20"/>
    </w:rPr>
  </w:style>
  <w:style w:type="character" w:customStyle="1" w:styleId="CommentTextChar">
    <w:name w:val="Comment Text Char"/>
    <w:basedOn w:val="DefaultParagraphFont"/>
    <w:link w:val="CommentText"/>
    <w:rsid w:val="00CA0F64"/>
  </w:style>
  <w:style w:type="paragraph" w:styleId="ListParagraph">
    <w:name w:val="List Paragraph"/>
    <w:basedOn w:val="Normal"/>
    <w:uiPriority w:val="34"/>
    <w:qFormat/>
    <w:rsid w:val="007675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2.xml"/><Relationship Id="rId13" Type="http://schemas.openxmlformats.org/officeDocument/2006/relationships/footer" Target="footer3.xml"/><Relationship Id="rId14" Type="http://schemas.openxmlformats.org/officeDocument/2006/relationships/image" Target="media/image2.jpeg"/><Relationship Id="rId15" Type="http://schemas.openxmlformats.org/officeDocument/2006/relationships/image" Target="media/image3.jpeg"/><Relationship Id="rId16" Type="http://schemas.openxmlformats.org/officeDocument/2006/relationships/hyperlink" Target="http://scme-nm.org" TargetMode="External"/><Relationship Id="rId17" Type="http://schemas.openxmlformats.org/officeDocument/2006/relationships/header" Target="header3.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828F77-5982-F244-8E11-2D591E6DE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\project\reports.dot</Template>
  <TotalTime>4</TotalTime>
  <Pages>5</Pages>
  <Words>1126</Words>
  <Characters>6424</Characters>
  <Application>Microsoft Macintosh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7535</CharactersWithSpaces>
  <SharedDoc>false</SharedDoc>
  <HLinks>
    <vt:vector size="30" baseType="variant">
      <vt:variant>
        <vt:i4>8192100</vt:i4>
      </vt:variant>
      <vt:variant>
        <vt:i4>12</vt:i4>
      </vt:variant>
      <vt:variant>
        <vt:i4>0</vt:i4>
      </vt:variant>
      <vt:variant>
        <vt:i4>5</vt:i4>
      </vt:variant>
      <vt:variant>
        <vt:lpwstr>http://www.scme-nm.org/</vt:lpwstr>
      </vt:variant>
      <vt:variant>
        <vt:lpwstr/>
      </vt:variant>
      <vt:variant>
        <vt:i4>8192100</vt:i4>
      </vt:variant>
      <vt:variant>
        <vt:i4>9</vt:i4>
      </vt:variant>
      <vt:variant>
        <vt:i4>0</vt:i4>
      </vt:variant>
      <vt:variant>
        <vt:i4>5</vt:i4>
      </vt:variant>
      <vt:variant>
        <vt:lpwstr>http://www.scme-nm.org/</vt:lpwstr>
      </vt:variant>
      <vt:variant>
        <vt:lpwstr/>
      </vt:variant>
      <vt:variant>
        <vt:i4>8192100</vt:i4>
      </vt:variant>
      <vt:variant>
        <vt:i4>6</vt:i4>
      </vt:variant>
      <vt:variant>
        <vt:i4>0</vt:i4>
      </vt:variant>
      <vt:variant>
        <vt:i4>5</vt:i4>
      </vt:variant>
      <vt:variant>
        <vt:lpwstr>http://www.scme-nm.org/</vt:lpwstr>
      </vt:variant>
      <vt:variant>
        <vt:lpwstr/>
      </vt: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5</cp:revision>
  <cp:lastPrinted>2005-02-21T17:30:00Z</cp:lastPrinted>
  <dcterms:created xsi:type="dcterms:W3CDTF">2017-03-08T22:39:00Z</dcterms:created>
  <dcterms:modified xsi:type="dcterms:W3CDTF">2017-05-18T16:27:00Z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Activity: A MEMS Testing Device</vt:lpwstr>
  </property>
  <property fmtid="{D5CDD505-2E9C-101B-9397-08002B2CF9AE}" pid="3" name="Module Title">
    <vt:lpwstr>Activity SCO</vt:lpwstr>
  </property>
  <property fmtid="{D5CDD505-2E9C-101B-9397-08002B2CF9AE}" pid="4" name="docID">
    <vt:lpwstr>App_bioMEM_AC50</vt:lpwstr>
  </property>
  <property fmtid="{D5CDD505-2E9C-101B-9397-08002B2CF9AE}" pid="5" name="docPath">
    <vt:lpwstr>C:\xtProject\App_bioMEM_AC50\App_bioMEM_AC50.doc</vt:lpwstr>
  </property>
  <property fmtid="{D5CDD505-2E9C-101B-9397-08002B2CF9AE}" pid="6" name="Module Number">
    <vt:lpwstr>     </vt:lpwstr>
  </property>
  <property fmtid="{D5CDD505-2E9C-101B-9397-08002B2CF9AE}" pid="7" name="Copyright">
    <vt:lpwstr>2008 SCME</vt:lpwstr>
  </property>
</Properties>
</file>