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24B78CD" w14:textId="5903BEB5" w:rsidR="001B58EC" w:rsidRDefault="001B58EC"/>
    <w:tbl>
      <w:tblPr>
        <w:tblW w:w="5000" w:type="pct"/>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2754"/>
        <w:gridCol w:w="2754"/>
        <w:gridCol w:w="2754"/>
        <w:gridCol w:w="2754"/>
      </w:tblGrid>
      <w:tr w:rsidR="006217F2" w14:paraId="589C2A6E" w14:textId="77777777" w:rsidTr="00DA5E07">
        <w:trPr>
          <w:trHeight w:hRule="exact" w:val="20"/>
        </w:trPr>
        <w:tc>
          <w:tcPr>
            <w:tcW w:w="1250" w:type="pct"/>
            <w:tcBorders>
              <w:top w:val="single" w:sz="4" w:space="0" w:color="auto"/>
              <w:bottom w:val="nil"/>
            </w:tcBorders>
          </w:tcPr>
          <w:p w14:paraId="04664554" w14:textId="77777777" w:rsidR="006217F2" w:rsidRPr="00CA03F1" w:rsidRDefault="006217F2" w:rsidP="00D11481"/>
        </w:tc>
        <w:tc>
          <w:tcPr>
            <w:tcW w:w="1250" w:type="pct"/>
            <w:tcBorders>
              <w:top w:val="single" w:sz="4" w:space="0" w:color="auto"/>
              <w:bottom w:val="nil"/>
              <w:right w:val="single" w:sz="4" w:space="0" w:color="auto"/>
            </w:tcBorders>
          </w:tcPr>
          <w:p w14:paraId="627E5213" w14:textId="77777777" w:rsidR="006217F2" w:rsidRDefault="006217F2" w:rsidP="00D11481"/>
        </w:tc>
        <w:tc>
          <w:tcPr>
            <w:tcW w:w="1250" w:type="pct"/>
            <w:tcBorders>
              <w:top w:val="single" w:sz="4" w:space="0" w:color="auto"/>
              <w:left w:val="single" w:sz="4" w:space="0" w:color="auto"/>
              <w:bottom w:val="nil"/>
            </w:tcBorders>
          </w:tcPr>
          <w:p w14:paraId="231F8356" w14:textId="77777777" w:rsidR="006217F2" w:rsidRPr="00CA03F1" w:rsidRDefault="006217F2" w:rsidP="00DF54BA"/>
        </w:tc>
        <w:tc>
          <w:tcPr>
            <w:tcW w:w="1250" w:type="pct"/>
            <w:tcBorders>
              <w:top w:val="single" w:sz="4" w:space="0" w:color="auto"/>
              <w:bottom w:val="nil"/>
            </w:tcBorders>
          </w:tcPr>
          <w:p w14:paraId="0AFE4B51" w14:textId="77777777" w:rsidR="006217F2" w:rsidRDefault="006217F2" w:rsidP="00DF54BA"/>
        </w:tc>
      </w:tr>
    </w:tbl>
    <w:p w14:paraId="0643A04A" w14:textId="308F96BB" w:rsidR="0005565C" w:rsidRPr="00B46EC3" w:rsidRDefault="00764548" w:rsidP="00B46EC3">
      <w:pPr>
        <w:jc w:val="center"/>
        <w:rPr>
          <w:b/>
          <w:sz w:val="48"/>
          <w:szCs w:val="48"/>
        </w:rPr>
      </w:pPr>
      <w:r>
        <w:rPr>
          <w:b/>
          <w:sz w:val="48"/>
          <w:szCs w:val="48"/>
        </w:rPr>
        <w:t>Personal Protective Equipment (PPE)</w:t>
      </w:r>
      <w:r w:rsidR="00B46EC3">
        <w:rPr>
          <w:b/>
          <w:sz w:val="48"/>
          <w:szCs w:val="48"/>
        </w:rPr>
        <w:t xml:space="preserve"> Activity</w:t>
      </w:r>
    </w:p>
    <w:p w14:paraId="351B8444" w14:textId="77777777" w:rsidR="0005565C" w:rsidRPr="001A7425" w:rsidRDefault="0005565C" w:rsidP="0005565C">
      <w:pPr>
        <w:jc w:val="center"/>
        <w:rPr>
          <w:b/>
          <w:sz w:val="36"/>
          <w:szCs w:val="36"/>
        </w:rPr>
      </w:pPr>
      <w:r>
        <w:rPr>
          <w:b/>
          <w:sz w:val="36"/>
          <w:szCs w:val="36"/>
        </w:rPr>
        <w:t>Instructor</w:t>
      </w:r>
      <w:r w:rsidRPr="001A7425">
        <w:rPr>
          <w:b/>
          <w:sz w:val="36"/>
          <w:szCs w:val="36"/>
        </w:rPr>
        <w:t xml:space="preserve"> Guide</w:t>
      </w:r>
    </w:p>
    <w:p w14:paraId="7BADE643" w14:textId="77777777" w:rsidR="00EC58CF" w:rsidRPr="00EC58CF" w:rsidRDefault="00EC58CF" w:rsidP="00EC58CF">
      <w:pPr>
        <w:jc w:val="center"/>
        <w:rPr>
          <w:b/>
          <w:sz w:val="48"/>
          <w:szCs w:val="48"/>
        </w:rPr>
        <w:sectPr w:rsidR="00EC58CF" w:rsidRPr="00EC58CF" w:rsidSect="00767F1F">
          <w:headerReference w:type="even" r:id="rId8"/>
          <w:footerReference w:type="even" r:id="rId9"/>
          <w:footerReference w:type="default" r:id="rId10"/>
          <w:headerReference w:type="first" r:id="rId11"/>
          <w:footerReference w:type="first" r:id="rId12"/>
          <w:pgSz w:w="12240" w:h="15840"/>
          <w:pgMar w:top="720" w:right="720" w:bottom="1440" w:left="720" w:header="720" w:footer="864" w:gutter="0"/>
          <w:cols w:space="720"/>
          <w:docGrid w:linePitch="326"/>
        </w:sectPr>
      </w:pPr>
    </w:p>
    <w:p w14:paraId="59679611" w14:textId="77777777" w:rsidR="00E60D1E" w:rsidRDefault="00E60D1E" w:rsidP="00D57370">
      <w:pPr>
        <w:pStyle w:val="Header"/>
      </w:pPr>
    </w:p>
    <w:tbl>
      <w:tblPr>
        <w:tblW w:w="5006" w:type="pct"/>
        <w:tblInd w:w="-7" w:type="dxa"/>
        <w:tblLook w:val="01E0" w:firstRow="1" w:lastRow="1" w:firstColumn="1" w:lastColumn="1" w:noHBand="0" w:noVBand="0"/>
      </w:tblPr>
      <w:tblGrid>
        <w:gridCol w:w="1125"/>
        <w:gridCol w:w="9904"/>
      </w:tblGrid>
      <w:tr w:rsidR="00874B1F" w:rsidRPr="00C03200" w14:paraId="32A74B8E" w14:textId="77777777" w:rsidTr="00DA5E07">
        <w:trPr>
          <w:trHeight w:val="468"/>
        </w:trPr>
        <w:tc>
          <w:tcPr>
            <w:tcW w:w="510" w:type="pct"/>
          </w:tcPr>
          <w:p w14:paraId="75F50295" w14:textId="77777777" w:rsidR="00874B1F" w:rsidRPr="00C03200" w:rsidRDefault="00874B1F" w:rsidP="00DA5E07">
            <w:pPr>
              <w:pStyle w:val="BodyText"/>
              <w:keepNext/>
              <w:keepLines/>
              <w:rPr>
                <w:szCs w:val="24"/>
              </w:rPr>
            </w:pPr>
          </w:p>
        </w:tc>
        <w:tc>
          <w:tcPr>
            <w:tcW w:w="4490" w:type="pct"/>
          </w:tcPr>
          <w:p w14:paraId="53710A5C" w14:textId="77777777" w:rsidR="00874B1F" w:rsidRPr="00C03200" w:rsidRDefault="00874B1F" w:rsidP="00DB0325">
            <w:pPr>
              <w:pStyle w:val="lvl1Text"/>
              <w:rPr>
                <w:sz w:val="24"/>
                <w:szCs w:val="24"/>
              </w:rPr>
            </w:pPr>
            <w:r w:rsidRPr="00C03200">
              <w:rPr>
                <w:sz w:val="24"/>
                <w:szCs w:val="24"/>
              </w:rPr>
              <w:t>Note to Instructor</w:t>
            </w:r>
          </w:p>
        </w:tc>
      </w:tr>
      <w:tr w:rsidR="00874B1F" w:rsidRPr="00C03200" w14:paraId="4D345B4F" w14:textId="77777777" w:rsidTr="00DA5E07">
        <w:tc>
          <w:tcPr>
            <w:tcW w:w="510" w:type="pct"/>
          </w:tcPr>
          <w:p w14:paraId="570A6226" w14:textId="77777777" w:rsidR="00874B1F" w:rsidRPr="00C03200" w:rsidRDefault="00874B1F" w:rsidP="00DB0325">
            <w:pPr>
              <w:pStyle w:val="txtx1"/>
            </w:pPr>
          </w:p>
        </w:tc>
        <w:tc>
          <w:tcPr>
            <w:tcW w:w="4490" w:type="pct"/>
          </w:tcPr>
          <w:p w14:paraId="4464244C" w14:textId="222A2264" w:rsidR="00874B1F" w:rsidRPr="00C03200" w:rsidRDefault="00874B1F" w:rsidP="00874B1F">
            <w:pPr>
              <w:pStyle w:val="BodyText"/>
              <w:rPr>
                <w:szCs w:val="24"/>
              </w:rPr>
            </w:pPr>
            <w:r w:rsidRPr="00C03200">
              <w:rPr>
                <w:szCs w:val="24"/>
              </w:rPr>
              <w:t>Personal Protective Eq</w:t>
            </w:r>
            <w:r w:rsidR="00B46EC3">
              <w:rPr>
                <w:szCs w:val="24"/>
              </w:rPr>
              <w:t>uipment (PPE) is an activity</w:t>
            </w:r>
            <w:r w:rsidRPr="00C03200">
              <w:rPr>
                <w:szCs w:val="24"/>
              </w:rPr>
              <w:t xml:space="preserve"> for the </w:t>
            </w:r>
            <w:r w:rsidRPr="00767F1F">
              <w:rPr>
                <w:i/>
                <w:szCs w:val="24"/>
              </w:rPr>
              <w:t xml:space="preserve">PPE </w:t>
            </w:r>
            <w:r w:rsidR="008C1041" w:rsidRPr="00767F1F">
              <w:rPr>
                <w:i/>
                <w:szCs w:val="24"/>
              </w:rPr>
              <w:t>Learning Module</w:t>
            </w:r>
            <w:r w:rsidRPr="00C03200">
              <w:rPr>
                <w:szCs w:val="24"/>
              </w:rPr>
              <w:t xml:space="preserve">.  This activity could be assigned either before or after the primary knowledge </w:t>
            </w:r>
            <w:r w:rsidR="00B46EC3">
              <w:rPr>
                <w:szCs w:val="24"/>
              </w:rPr>
              <w:t>unit</w:t>
            </w:r>
            <w:r w:rsidRPr="00C03200">
              <w:rPr>
                <w:szCs w:val="24"/>
              </w:rPr>
              <w:t xml:space="preserve"> on PPE.  </w:t>
            </w:r>
          </w:p>
          <w:p w14:paraId="50D13EF1" w14:textId="77777777" w:rsidR="00874B1F" w:rsidRPr="00C03200" w:rsidRDefault="00874B1F" w:rsidP="00874B1F">
            <w:pPr>
              <w:pStyle w:val="BodyText"/>
              <w:rPr>
                <w:szCs w:val="24"/>
              </w:rPr>
            </w:pPr>
          </w:p>
          <w:p w14:paraId="06687A66" w14:textId="5EA1DBA4" w:rsidR="00874B1F" w:rsidRPr="00C03200" w:rsidRDefault="00B46EC3" w:rsidP="00874B1F">
            <w:pPr>
              <w:pStyle w:val="BodyText"/>
              <w:rPr>
                <w:szCs w:val="24"/>
              </w:rPr>
            </w:pPr>
            <w:r>
              <w:rPr>
                <w:szCs w:val="24"/>
              </w:rPr>
              <w:t>Units</w:t>
            </w:r>
            <w:r w:rsidR="00874B1F" w:rsidRPr="00C03200">
              <w:rPr>
                <w:szCs w:val="24"/>
              </w:rPr>
              <w:t xml:space="preserve"> in the </w:t>
            </w:r>
            <w:r w:rsidR="00874B1F" w:rsidRPr="00B46EC3">
              <w:rPr>
                <w:i/>
                <w:szCs w:val="24"/>
              </w:rPr>
              <w:t xml:space="preserve">PPE </w:t>
            </w:r>
            <w:r w:rsidR="008C1041" w:rsidRPr="00B46EC3">
              <w:rPr>
                <w:i/>
                <w:szCs w:val="24"/>
              </w:rPr>
              <w:t>Learning Module</w:t>
            </w:r>
            <w:r w:rsidR="00874B1F" w:rsidRPr="00C03200">
              <w:rPr>
                <w:szCs w:val="24"/>
              </w:rPr>
              <w:t>:</w:t>
            </w:r>
          </w:p>
          <w:p w14:paraId="712C3C2C" w14:textId="77777777" w:rsidR="00874B1F" w:rsidRPr="00C03200" w:rsidRDefault="00874B1F" w:rsidP="00874B1F">
            <w:pPr>
              <w:pStyle w:val="BulletList"/>
              <w:rPr>
                <w:szCs w:val="24"/>
              </w:rPr>
            </w:pPr>
            <w:r w:rsidRPr="00C03200">
              <w:rPr>
                <w:szCs w:val="24"/>
              </w:rPr>
              <w:t>Personal Protecti</w:t>
            </w:r>
            <w:r w:rsidR="008C1041" w:rsidRPr="00C03200">
              <w:rPr>
                <w:szCs w:val="24"/>
              </w:rPr>
              <w:t xml:space="preserve">ve Equipment Primary Knowledge </w:t>
            </w:r>
          </w:p>
          <w:p w14:paraId="490D48C3" w14:textId="77777777" w:rsidR="00874B1F" w:rsidRPr="00C03200" w:rsidRDefault="00874B1F" w:rsidP="00874B1F">
            <w:pPr>
              <w:pStyle w:val="BulletList"/>
              <w:rPr>
                <w:b/>
                <w:szCs w:val="24"/>
              </w:rPr>
            </w:pPr>
            <w:r w:rsidRPr="00C03200">
              <w:rPr>
                <w:b/>
                <w:szCs w:val="24"/>
              </w:rPr>
              <w:t xml:space="preserve">Personal Protective Equipment Activity </w:t>
            </w:r>
          </w:p>
          <w:p w14:paraId="1DAD4685" w14:textId="77777777" w:rsidR="00874B1F" w:rsidRPr="00C03200" w:rsidRDefault="00874B1F" w:rsidP="00874B1F">
            <w:pPr>
              <w:pStyle w:val="BulletList"/>
              <w:rPr>
                <w:szCs w:val="24"/>
              </w:rPr>
            </w:pPr>
            <w:r w:rsidRPr="00C03200">
              <w:rPr>
                <w:szCs w:val="24"/>
              </w:rPr>
              <w:t>Personal Protect</w:t>
            </w:r>
            <w:r w:rsidR="008C1041" w:rsidRPr="00C03200">
              <w:rPr>
                <w:szCs w:val="24"/>
              </w:rPr>
              <w:t xml:space="preserve">ive Equipment Final Assessment </w:t>
            </w:r>
          </w:p>
          <w:p w14:paraId="1B772274" w14:textId="77777777" w:rsidR="00874B1F" w:rsidRPr="00C03200" w:rsidRDefault="00874B1F" w:rsidP="00874B1F">
            <w:pPr>
              <w:pStyle w:val="BodyText"/>
              <w:rPr>
                <w:szCs w:val="24"/>
              </w:rPr>
            </w:pPr>
          </w:p>
          <w:p w14:paraId="62BEAD01" w14:textId="77777777" w:rsidR="00B46EC3" w:rsidRPr="00B46EC3" w:rsidRDefault="00B46EC3" w:rsidP="00B46EC3">
            <w:pPr>
              <w:rPr>
                <w:i/>
              </w:rPr>
            </w:pPr>
            <w:r w:rsidRPr="00B46EC3">
              <w:rPr>
                <w:i/>
              </w:rPr>
              <w:t>The purpose of this learning module is to familiarize participants with the types of PPE found in manufacturing and laboratory environments, the purpose of PPE and what type of PPE is required for different tasks.</w:t>
            </w:r>
          </w:p>
          <w:p w14:paraId="2162250E" w14:textId="720C73AD" w:rsidR="00874B1F" w:rsidRPr="00C03200" w:rsidRDefault="00D56901" w:rsidP="00D56901">
            <w:pPr>
              <w:pStyle w:val="BulletList"/>
              <w:numPr>
                <w:ilvl w:val="0"/>
                <w:numId w:val="0"/>
              </w:numPr>
              <w:rPr>
                <w:szCs w:val="24"/>
              </w:rPr>
            </w:pPr>
            <w:r>
              <w:rPr>
                <w:color w:val="000000"/>
              </w:rPr>
              <w:t xml:space="preserve"> </w:t>
            </w:r>
          </w:p>
        </w:tc>
      </w:tr>
    </w:tbl>
    <w:p w14:paraId="04563C48" w14:textId="77777777" w:rsidR="00E60D1E" w:rsidRPr="00C03200" w:rsidRDefault="00E60D1E" w:rsidP="00D57370">
      <w:pPr>
        <w:pStyle w:val="Header"/>
      </w:pPr>
    </w:p>
    <w:tbl>
      <w:tblPr>
        <w:tblW w:w="5000" w:type="pct"/>
        <w:tblCellMar>
          <w:left w:w="115" w:type="dxa"/>
          <w:right w:w="115" w:type="dxa"/>
        </w:tblCellMar>
        <w:tblLook w:val="01E0" w:firstRow="1" w:lastRow="1" w:firstColumn="1" w:lastColumn="1" w:noHBand="0" w:noVBand="0"/>
      </w:tblPr>
      <w:tblGrid>
        <w:gridCol w:w="1125"/>
        <w:gridCol w:w="9905"/>
      </w:tblGrid>
      <w:tr w:rsidR="00764548" w:rsidRPr="00C03200" w14:paraId="41D14E77" w14:textId="77777777" w:rsidTr="00DA5E07">
        <w:trPr>
          <w:cantSplit/>
          <w:trHeight w:val="450"/>
        </w:trPr>
        <w:tc>
          <w:tcPr>
            <w:tcW w:w="510" w:type="pct"/>
            <w:vAlign w:val="bottom"/>
          </w:tcPr>
          <w:p w14:paraId="7B533B05" w14:textId="77777777" w:rsidR="00764548" w:rsidRPr="00C03200" w:rsidRDefault="00764548" w:rsidP="00DA5E07">
            <w:pPr>
              <w:pStyle w:val="BodyText"/>
              <w:keepNext/>
              <w:keepLines/>
              <w:rPr>
                <w:szCs w:val="24"/>
              </w:rPr>
            </w:pPr>
            <w:bookmarkStart w:id="0" w:name="Saf_HazMat_AC50_dldl76"/>
          </w:p>
        </w:tc>
        <w:tc>
          <w:tcPr>
            <w:tcW w:w="4490" w:type="pct"/>
            <w:vAlign w:val="bottom"/>
          </w:tcPr>
          <w:p w14:paraId="430C16BE" w14:textId="77777777" w:rsidR="00764548" w:rsidRPr="00C03200" w:rsidRDefault="00764548" w:rsidP="00764548">
            <w:pPr>
              <w:pStyle w:val="lvl1Text"/>
              <w:rPr>
                <w:sz w:val="24"/>
                <w:szCs w:val="24"/>
              </w:rPr>
            </w:pPr>
            <w:r w:rsidRPr="00C03200">
              <w:rPr>
                <w:sz w:val="24"/>
                <w:szCs w:val="24"/>
              </w:rPr>
              <w:t>Introduction</w:t>
            </w:r>
          </w:p>
        </w:tc>
      </w:tr>
      <w:tr w:rsidR="00764548" w:rsidRPr="00C03200" w14:paraId="01C55252" w14:textId="77777777" w:rsidTr="00DA5E07">
        <w:trPr>
          <w:cantSplit/>
        </w:trPr>
        <w:tc>
          <w:tcPr>
            <w:tcW w:w="510" w:type="pct"/>
          </w:tcPr>
          <w:p w14:paraId="15BC0419" w14:textId="77777777" w:rsidR="00764548" w:rsidRPr="00C03200" w:rsidRDefault="00764548" w:rsidP="00764548">
            <w:pPr>
              <w:pStyle w:val="txtx1"/>
            </w:pPr>
          </w:p>
        </w:tc>
        <w:tc>
          <w:tcPr>
            <w:tcW w:w="4490" w:type="pct"/>
          </w:tcPr>
          <w:p w14:paraId="68F5F6E4" w14:textId="77777777" w:rsidR="00C03200" w:rsidRDefault="00C03200" w:rsidP="00764548"/>
          <w:p w14:paraId="663EBD08" w14:textId="77777777" w:rsidR="00764548" w:rsidRDefault="00764548" w:rsidP="00764548">
            <w:r w:rsidRPr="00C03200">
              <w:t>Manufacturing microsystems involves working with hazardous materials.  Anyone who works with hazardous materials must understand the personal and environmental hazards involved with these materials, as well as the proper personal protection that must be employed.  This activity will exercise your knowledge of the personal protective equipment (PPE) necessary to work with these hazardous materials.</w:t>
            </w:r>
          </w:p>
          <w:p w14:paraId="3F0D716E" w14:textId="77777777" w:rsidR="00C448D9" w:rsidRPr="00C03200" w:rsidRDefault="00C448D9" w:rsidP="00764548"/>
        </w:tc>
      </w:tr>
      <w:tr w:rsidR="00C448D9" w:rsidRPr="00C03200" w14:paraId="66F7D919" w14:textId="77777777" w:rsidTr="00C448D9">
        <w:trPr>
          <w:cantSplit/>
        </w:trPr>
        <w:tc>
          <w:tcPr>
            <w:tcW w:w="510" w:type="pct"/>
          </w:tcPr>
          <w:p w14:paraId="360EE6C9" w14:textId="77777777" w:rsidR="00C448D9" w:rsidRPr="00C03200" w:rsidRDefault="00C448D9" w:rsidP="00C448D9">
            <w:pPr>
              <w:pStyle w:val="txtx1"/>
            </w:pPr>
            <w:bookmarkStart w:id="1" w:name="Saf_HazMat_AC50_dldl108"/>
            <w:bookmarkEnd w:id="0"/>
          </w:p>
        </w:tc>
        <w:tc>
          <w:tcPr>
            <w:tcW w:w="4490" w:type="pct"/>
          </w:tcPr>
          <w:p w14:paraId="74B88CA0" w14:textId="77777777" w:rsidR="00C448D9" w:rsidRPr="00C448D9" w:rsidRDefault="00C448D9" w:rsidP="00C448D9">
            <w:pPr>
              <w:rPr>
                <w:b/>
              </w:rPr>
            </w:pPr>
            <w:r w:rsidRPr="00C448D9">
              <w:rPr>
                <w:b/>
              </w:rPr>
              <w:t>Description and Estimated Time to Complete</w:t>
            </w:r>
          </w:p>
        </w:tc>
      </w:tr>
      <w:tr w:rsidR="00C448D9" w:rsidRPr="00C03200" w14:paraId="73C46947" w14:textId="77777777" w:rsidTr="00C448D9">
        <w:trPr>
          <w:cantSplit/>
        </w:trPr>
        <w:tc>
          <w:tcPr>
            <w:tcW w:w="510" w:type="pct"/>
          </w:tcPr>
          <w:p w14:paraId="4D508167" w14:textId="77777777" w:rsidR="00C448D9" w:rsidRPr="00C03200" w:rsidRDefault="00C448D9" w:rsidP="00C448D9">
            <w:pPr>
              <w:pStyle w:val="txtx1"/>
            </w:pPr>
          </w:p>
        </w:tc>
        <w:tc>
          <w:tcPr>
            <w:tcW w:w="4490" w:type="pct"/>
          </w:tcPr>
          <w:p w14:paraId="248126C9" w14:textId="77777777" w:rsidR="00C448D9" w:rsidRDefault="00C448D9" w:rsidP="00C448D9"/>
          <w:p w14:paraId="09B9A2BF" w14:textId="77777777" w:rsidR="00C448D9" w:rsidRPr="00C03200" w:rsidRDefault="00C448D9" w:rsidP="00C448D9">
            <w:r w:rsidRPr="00C03200">
              <w:t>This Activity provides</w:t>
            </w:r>
          </w:p>
          <w:p w14:paraId="31A535EE" w14:textId="77777777" w:rsidR="00C448D9" w:rsidRPr="00C03200" w:rsidRDefault="00C448D9" w:rsidP="00C448D9">
            <w:pPr>
              <w:pStyle w:val="BulletList"/>
              <w:rPr>
                <w:szCs w:val="24"/>
              </w:rPr>
            </w:pPr>
            <w:r w:rsidRPr="00C03200">
              <w:rPr>
                <w:szCs w:val="24"/>
              </w:rPr>
              <w:t>A crossword puzzle which utilizes your knowledge of PPE</w:t>
            </w:r>
          </w:p>
          <w:p w14:paraId="2A12BC4F" w14:textId="77777777" w:rsidR="00C448D9" w:rsidRPr="00C03200" w:rsidRDefault="00C448D9" w:rsidP="00C448D9">
            <w:pPr>
              <w:pStyle w:val="BulletList"/>
              <w:rPr>
                <w:szCs w:val="24"/>
              </w:rPr>
            </w:pPr>
            <w:r w:rsidRPr="00C03200">
              <w:rPr>
                <w:szCs w:val="24"/>
              </w:rPr>
              <w:t>Post-activity questions pertaining to PPE and its correct usage</w:t>
            </w:r>
          </w:p>
          <w:p w14:paraId="2BCEFC2A" w14:textId="77777777" w:rsidR="00C448D9" w:rsidRPr="00C03200" w:rsidRDefault="00C448D9" w:rsidP="00C448D9"/>
          <w:p w14:paraId="3EACAC74" w14:textId="77777777" w:rsidR="00C448D9" w:rsidRPr="00C03200" w:rsidRDefault="00C448D9" w:rsidP="00C448D9">
            <w:r w:rsidRPr="00C03200">
              <w:t>Allow at least 15 minutes to complete the crossword puzzle.</w:t>
            </w:r>
          </w:p>
          <w:p w14:paraId="0160A5C7" w14:textId="77777777" w:rsidR="00C448D9" w:rsidRPr="00C03200" w:rsidRDefault="00C448D9" w:rsidP="00C448D9">
            <w:r w:rsidRPr="00C03200">
              <w:t>Allow 10 minutes to complete the Post-Activity questions.</w:t>
            </w:r>
          </w:p>
        </w:tc>
      </w:tr>
      <w:bookmarkEnd w:id="1"/>
    </w:tbl>
    <w:p w14:paraId="09F3C09A" w14:textId="77777777" w:rsidR="00764548" w:rsidRPr="00C03200" w:rsidRDefault="00764548" w:rsidP="00D57370">
      <w:pPr>
        <w:pStyle w:val="Header"/>
      </w:pPr>
    </w:p>
    <w:tbl>
      <w:tblPr>
        <w:tblW w:w="5000" w:type="pct"/>
        <w:tblCellMar>
          <w:left w:w="115" w:type="dxa"/>
          <w:right w:w="115" w:type="dxa"/>
        </w:tblCellMar>
        <w:tblLook w:val="01E0" w:firstRow="1" w:lastRow="1" w:firstColumn="1" w:lastColumn="1" w:noHBand="0" w:noVBand="0"/>
      </w:tblPr>
      <w:tblGrid>
        <w:gridCol w:w="1125"/>
        <w:gridCol w:w="9905"/>
      </w:tblGrid>
      <w:tr w:rsidR="00764548" w:rsidRPr="00C03200" w14:paraId="46937A2B" w14:textId="77777777" w:rsidTr="00DA5E07">
        <w:trPr>
          <w:cantSplit/>
          <w:trHeight w:val="423"/>
        </w:trPr>
        <w:tc>
          <w:tcPr>
            <w:tcW w:w="510" w:type="pct"/>
            <w:vAlign w:val="bottom"/>
          </w:tcPr>
          <w:p w14:paraId="673078E3" w14:textId="77777777" w:rsidR="00764548" w:rsidRPr="00C03200" w:rsidRDefault="00764548" w:rsidP="00DA5E07">
            <w:pPr>
              <w:pStyle w:val="BodyText"/>
              <w:keepNext/>
              <w:keepLines/>
              <w:rPr>
                <w:szCs w:val="24"/>
              </w:rPr>
            </w:pPr>
            <w:bookmarkStart w:id="2" w:name="Saf_HazMat_AC50_dldl77"/>
          </w:p>
        </w:tc>
        <w:tc>
          <w:tcPr>
            <w:tcW w:w="4490" w:type="pct"/>
            <w:vAlign w:val="bottom"/>
          </w:tcPr>
          <w:p w14:paraId="499A7BFD" w14:textId="77777777" w:rsidR="00764548" w:rsidRPr="00C03200" w:rsidRDefault="00764548" w:rsidP="00764548">
            <w:pPr>
              <w:pStyle w:val="lvl1Text"/>
              <w:rPr>
                <w:sz w:val="24"/>
                <w:szCs w:val="24"/>
              </w:rPr>
            </w:pPr>
            <w:r w:rsidRPr="00C03200">
              <w:rPr>
                <w:sz w:val="24"/>
                <w:szCs w:val="24"/>
              </w:rPr>
              <w:t>Activity Objectives and Outcomes</w:t>
            </w:r>
          </w:p>
        </w:tc>
      </w:tr>
      <w:tr w:rsidR="00764548" w:rsidRPr="00C03200" w14:paraId="4B81B68B" w14:textId="77777777" w:rsidTr="00DA5E07">
        <w:trPr>
          <w:cantSplit/>
        </w:trPr>
        <w:tc>
          <w:tcPr>
            <w:tcW w:w="510" w:type="pct"/>
          </w:tcPr>
          <w:p w14:paraId="22C2949F" w14:textId="77777777" w:rsidR="00764548" w:rsidRPr="00C03200" w:rsidRDefault="00764548" w:rsidP="00764548">
            <w:pPr>
              <w:pStyle w:val="txtx1"/>
            </w:pPr>
          </w:p>
        </w:tc>
        <w:tc>
          <w:tcPr>
            <w:tcW w:w="4490" w:type="pct"/>
          </w:tcPr>
          <w:p w14:paraId="1DCC58CD" w14:textId="77777777" w:rsidR="00764548" w:rsidRPr="00C03200" w:rsidRDefault="00764548" w:rsidP="00764548">
            <w:pPr>
              <w:rPr>
                <w:u w:val="single"/>
              </w:rPr>
            </w:pPr>
            <w:r w:rsidRPr="00C03200">
              <w:rPr>
                <w:u w:val="single"/>
              </w:rPr>
              <w:t>Activity Objectives</w:t>
            </w:r>
          </w:p>
          <w:p w14:paraId="43777D6D" w14:textId="77777777" w:rsidR="00764548" w:rsidRPr="00C03200" w:rsidRDefault="00C03200" w:rsidP="00F810EF">
            <w:pPr>
              <w:numPr>
                <w:ilvl w:val="0"/>
                <w:numId w:val="9"/>
              </w:numPr>
            </w:pPr>
            <w:r>
              <w:t>Identify the types of PPE used for various situations</w:t>
            </w:r>
          </w:p>
          <w:p w14:paraId="5A1386FA" w14:textId="77777777" w:rsidR="00764548" w:rsidRPr="00C03200" w:rsidRDefault="00764548" w:rsidP="00764548"/>
          <w:p w14:paraId="3A2E107E" w14:textId="77777777" w:rsidR="00764548" w:rsidRPr="00C03200" w:rsidRDefault="00764548" w:rsidP="00764548">
            <w:pPr>
              <w:rPr>
                <w:u w:val="single"/>
              </w:rPr>
            </w:pPr>
            <w:r w:rsidRPr="00C03200">
              <w:rPr>
                <w:u w:val="single"/>
              </w:rPr>
              <w:t>Activity Outcomes</w:t>
            </w:r>
          </w:p>
          <w:p w14:paraId="143B8C4A" w14:textId="77777777" w:rsidR="00764548" w:rsidRPr="00C03200" w:rsidRDefault="00764548" w:rsidP="00764548">
            <w:r w:rsidRPr="00C03200">
              <w:t>After the completion of this activity, you will have strengthened your knowledge of the PPE required when working with the hazardous materials involved in microsystems manufacturing.</w:t>
            </w:r>
          </w:p>
        </w:tc>
      </w:tr>
      <w:bookmarkEnd w:id="2"/>
    </w:tbl>
    <w:p w14:paraId="4A44CD29" w14:textId="77777777" w:rsidR="00764548" w:rsidRPr="00C03200" w:rsidRDefault="00764548" w:rsidP="00D57370">
      <w:pPr>
        <w:pStyle w:val="Header"/>
      </w:pPr>
    </w:p>
    <w:tbl>
      <w:tblPr>
        <w:tblW w:w="5000" w:type="pct"/>
        <w:tblCellMar>
          <w:left w:w="115" w:type="dxa"/>
          <w:right w:w="115" w:type="dxa"/>
        </w:tblCellMar>
        <w:tblLook w:val="01E0" w:firstRow="1" w:lastRow="1" w:firstColumn="1" w:lastColumn="1" w:noHBand="0" w:noVBand="0"/>
      </w:tblPr>
      <w:tblGrid>
        <w:gridCol w:w="1125"/>
        <w:gridCol w:w="9905"/>
      </w:tblGrid>
      <w:tr w:rsidR="00764548" w:rsidRPr="00C03200" w14:paraId="2051DB83" w14:textId="77777777" w:rsidTr="00DA5E07">
        <w:trPr>
          <w:cantSplit/>
          <w:trHeight w:val="405"/>
        </w:trPr>
        <w:tc>
          <w:tcPr>
            <w:tcW w:w="510" w:type="pct"/>
            <w:vAlign w:val="bottom"/>
          </w:tcPr>
          <w:p w14:paraId="4C7F6F7E" w14:textId="77777777" w:rsidR="00764548" w:rsidRPr="00C03200" w:rsidRDefault="00764548" w:rsidP="00DA5E07">
            <w:pPr>
              <w:pStyle w:val="BodyText"/>
              <w:keepNext/>
              <w:keepLines/>
              <w:rPr>
                <w:szCs w:val="24"/>
              </w:rPr>
            </w:pPr>
            <w:bookmarkStart w:id="3" w:name="Saf_HazMat_AC50_dldl121"/>
          </w:p>
        </w:tc>
        <w:tc>
          <w:tcPr>
            <w:tcW w:w="4490" w:type="pct"/>
            <w:vAlign w:val="bottom"/>
          </w:tcPr>
          <w:p w14:paraId="4FE50732" w14:textId="77777777" w:rsidR="00764548" w:rsidRPr="00C03200" w:rsidRDefault="00764548" w:rsidP="00764548">
            <w:pPr>
              <w:pStyle w:val="lvl1Text"/>
              <w:rPr>
                <w:sz w:val="24"/>
                <w:szCs w:val="24"/>
              </w:rPr>
            </w:pPr>
            <w:r w:rsidRPr="00C03200">
              <w:rPr>
                <w:sz w:val="24"/>
                <w:szCs w:val="24"/>
              </w:rPr>
              <w:t>Dependencies</w:t>
            </w:r>
          </w:p>
        </w:tc>
      </w:tr>
      <w:tr w:rsidR="00764548" w:rsidRPr="00C03200" w14:paraId="753FADFD" w14:textId="77777777" w:rsidTr="00DA5E07">
        <w:trPr>
          <w:cantSplit/>
        </w:trPr>
        <w:tc>
          <w:tcPr>
            <w:tcW w:w="510" w:type="pct"/>
          </w:tcPr>
          <w:p w14:paraId="7F5EFBF7" w14:textId="77777777" w:rsidR="00764548" w:rsidRPr="00C03200" w:rsidRDefault="00764548" w:rsidP="00764548">
            <w:pPr>
              <w:pStyle w:val="txtx1"/>
            </w:pPr>
          </w:p>
        </w:tc>
        <w:tc>
          <w:tcPr>
            <w:tcW w:w="4490" w:type="pct"/>
          </w:tcPr>
          <w:p w14:paraId="79F52897" w14:textId="77777777" w:rsidR="00764548" w:rsidRPr="00C03200" w:rsidRDefault="00764548" w:rsidP="00764548">
            <w:r w:rsidRPr="00C03200">
              <w:t xml:space="preserve">It would be helpful to review the following </w:t>
            </w:r>
            <w:r w:rsidR="00C03200">
              <w:t>SCME units</w:t>
            </w:r>
            <w:r w:rsidRPr="00C03200">
              <w:t>:</w:t>
            </w:r>
          </w:p>
          <w:p w14:paraId="4D231E6B" w14:textId="77777777" w:rsidR="00764548" w:rsidRPr="00C03200" w:rsidRDefault="008C1041" w:rsidP="00764548">
            <w:pPr>
              <w:pStyle w:val="BulletList"/>
              <w:rPr>
                <w:szCs w:val="24"/>
              </w:rPr>
            </w:pPr>
            <w:r w:rsidRPr="00C03200">
              <w:rPr>
                <w:szCs w:val="24"/>
              </w:rPr>
              <w:t xml:space="preserve">PPE PK </w:t>
            </w:r>
            <w:r w:rsidR="00764548" w:rsidRPr="00C03200">
              <w:rPr>
                <w:szCs w:val="24"/>
              </w:rPr>
              <w:t xml:space="preserve">– This </w:t>
            </w:r>
            <w:r w:rsidRPr="00C03200">
              <w:rPr>
                <w:szCs w:val="24"/>
              </w:rPr>
              <w:t>unit</w:t>
            </w:r>
            <w:r w:rsidR="00764548" w:rsidRPr="00C03200">
              <w:rPr>
                <w:szCs w:val="24"/>
              </w:rPr>
              <w:t xml:space="preserve"> will be particularly helpful when answering the post-</w:t>
            </w:r>
            <w:r w:rsidRPr="00C03200">
              <w:rPr>
                <w:szCs w:val="24"/>
              </w:rPr>
              <w:t>activity</w:t>
            </w:r>
            <w:r w:rsidR="00764548" w:rsidRPr="00C03200">
              <w:rPr>
                <w:szCs w:val="24"/>
              </w:rPr>
              <w:t xml:space="preserve"> questions.</w:t>
            </w:r>
          </w:p>
          <w:p w14:paraId="5752C88F" w14:textId="77777777" w:rsidR="008C1041" w:rsidRPr="00C03200" w:rsidRDefault="00874B1F" w:rsidP="008C1041">
            <w:pPr>
              <w:pStyle w:val="BulletList"/>
              <w:rPr>
                <w:szCs w:val="24"/>
              </w:rPr>
            </w:pPr>
            <w:r w:rsidRPr="00C03200">
              <w:rPr>
                <w:szCs w:val="24"/>
              </w:rPr>
              <w:t xml:space="preserve">Hazardous Materials I PK </w:t>
            </w:r>
          </w:p>
          <w:p w14:paraId="1DE5000D" w14:textId="77777777" w:rsidR="00764548" w:rsidRPr="00C03200" w:rsidRDefault="00764548" w:rsidP="008C1041">
            <w:pPr>
              <w:pStyle w:val="BulletList"/>
              <w:rPr>
                <w:szCs w:val="24"/>
              </w:rPr>
            </w:pPr>
            <w:r w:rsidRPr="00C03200">
              <w:rPr>
                <w:szCs w:val="24"/>
              </w:rPr>
              <w:t xml:space="preserve">Hazardous Materials II PK </w:t>
            </w:r>
          </w:p>
        </w:tc>
      </w:tr>
      <w:bookmarkEnd w:id="3"/>
    </w:tbl>
    <w:p w14:paraId="2702B6C0" w14:textId="77777777" w:rsidR="00764548" w:rsidRPr="00C03200" w:rsidRDefault="00764548" w:rsidP="00D57370">
      <w:pPr>
        <w:pStyle w:val="Header"/>
      </w:pPr>
    </w:p>
    <w:tbl>
      <w:tblPr>
        <w:tblW w:w="5000" w:type="pct"/>
        <w:tblCellMar>
          <w:left w:w="115" w:type="dxa"/>
          <w:right w:w="115" w:type="dxa"/>
        </w:tblCellMar>
        <w:tblLook w:val="01E0" w:firstRow="1" w:lastRow="1" w:firstColumn="1" w:lastColumn="1" w:noHBand="0" w:noVBand="0"/>
      </w:tblPr>
      <w:tblGrid>
        <w:gridCol w:w="1125"/>
        <w:gridCol w:w="9905"/>
      </w:tblGrid>
      <w:tr w:rsidR="00764548" w:rsidRPr="00C03200" w14:paraId="2AEDD57E" w14:textId="77777777" w:rsidTr="00DA5E07">
        <w:trPr>
          <w:cantSplit/>
          <w:trHeight w:val="360"/>
        </w:trPr>
        <w:tc>
          <w:tcPr>
            <w:tcW w:w="510" w:type="pct"/>
            <w:vAlign w:val="bottom"/>
          </w:tcPr>
          <w:p w14:paraId="2E29B6B2" w14:textId="77777777" w:rsidR="00764548" w:rsidRPr="00C03200" w:rsidRDefault="00764548" w:rsidP="00DA5E07">
            <w:pPr>
              <w:pStyle w:val="BodyText"/>
              <w:keepNext/>
              <w:keepLines/>
              <w:rPr>
                <w:szCs w:val="24"/>
              </w:rPr>
            </w:pPr>
            <w:bookmarkStart w:id="4" w:name="Saf_HazMat_AC50_dldl131"/>
          </w:p>
        </w:tc>
        <w:tc>
          <w:tcPr>
            <w:tcW w:w="4490" w:type="pct"/>
            <w:vAlign w:val="bottom"/>
          </w:tcPr>
          <w:p w14:paraId="1152A76E" w14:textId="77777777" w:rsidR="00764548" w:rsidRPr="00C03200" w:rsidRDefault="00764548" w:rsidP="00764548">
            <w:pPr>
              <w:pStyle w:val="lvl1Text"/>
              <w:rPr>
                <w:sz w:val="24"/>
                <w:szCs w:val="24"/>
              </w:rPr>
            </w:pPr>
            <w:r w:rsidRPr="00C03200">
              <w:rPr>
                <w:sz w:val="24"/>
                <w:szCs w:val="24"/>
              </w:rPr>
              <w:t>Supplies</w:t>
            </w:r>
          </w:p>
        </w:tc>
      </w:tr>
      <w:tr w:rsidR="00764548" w:rsidRPr="00C03200" w14:paraId="0773FB3C" w14:textId="77777777" w:rsidTr="00DA5E07">
        <w:trPr>
          <w:cantSplit/>
        </w:trPr>
        <w:tc>
          <w:tcPr>
            <w:tcW w:w="510" w:type="pct"/>
          </w:tcPr>
          <w:p w14:paraId="012414E6" w14:textId="77777777" w:rsidR="00764548" w:rsidRPr="00C03200" w:rsidRDefault="00764548" w:rsidP="00764548">
            <w:pPr>
              <w:pStyle w:val="txtx1"/>
            </w:pPr>
          </w:p>
        </w:tc>
        <w:tc>
          <w:tcPr>
            <w:tcW w:w="4490" w:type="pct"/>
          </w:tcPr>
          <w:p w14:paraId="60427207" w14:textId="77777777" w:rsidR="00764548" w:rsidRPr="00C03200" w:rsidRDefault="00764548" w:rsidP="00764548">
            <w:pPr>
              <w:pStyle w:val="BulletList"/>
              <w:rPr>
                <w:szCs w:val="24"/>
              </w:rPr>
            </w:pPr>
            <w:r w:rsidRPr="00C03200">
              <w:rPr>
                <w:szCs w:val="24"/>
              </w:rPr>
              <w:t>A printout of the crossword puzzle</w:t>
            </w:r>
          </w:p>
          <w:p w14:paraId="701D5267" w14:textId="77777777" w:rsidR="00764548" w:rsidRPr="00C03200" w:rsidRDefault="00764548" w:rsidP="00764548">
            <w:pPr>
              <w:pStyle w:val="BulletList"/>
              <w:rPr>
                <w:szCs w:val="24"/>
              </w:rPr>
            </w:pPr>
            <w:r w:rsidRPr="00C03200">
              <w:rPr>
                <w:szCs w:val="24"/>
              </w:rPr>
              <w:t>Pencil</w:t>
            </w:r>
          </w:p>
          <w:p w14:paraId="2FEF393F" w14:textId="77777777" w:rsidR="00764548" w:rsidRPr="00C03200" w:rsidRDefault="00764548" w:rsidP="00764548">
            <w:pPr>
              <w:pStyle w:val="BulletList"/>
              <w:rPr>
                <w:szCs w:val="24"/>
              </w:rPr>
            </w:pPr>
            <w:r w:rsidRPr="00C03200">
              <w:rPr>
                <w:szCs w:val="24"/>
              </w:rPr>
              <w:t>The Post-</w:t>
            </w:r>
            <w:r w:rsidR="008C1041" w:rsidRPr="00C03200">
              <w:rPr>
                <w:szCs w:val="24"/>
              </w:rPr>
              <w:t>activity</w:t>
            </w:r>
            <w:r w:rsidRPr="00C03200">
              <w:rPr>
                <w:szCs w:val="24"/>
              </w:rPr>
              <w:t xml:space="preserve"> Questions</w:t>
            </w:r>
          </w:p>
        </w:tc>
      </w:tr>
      <w:bookmarkEnd w:id="4"/>
    </w:tbl>
    <w:p w14:paraId="0779DC01" w14:textId="77777777" w:rsidR="00764548" w:rsidRPr="00C03200" w:rsidRDefault="00764548" w:rsidP="00D57370">
      <w:pPr>
        <w:pStyle w:val="Header"/>
      </w:pPr>
    </w:p>
    <w:tbl>
      <w:tblPr>
        <w:tblW w:w="5000" w:type="pct"/>
        <w:tblCellMar>
          <w:left w:w="115" w:type="dxa"/>
          <w:right w:w="115" w:type="dxa"/>
        </w:tblCellMar>
        <w:tblLook w:val="01E0" w:firstRow="1" w:lastRow="1" w:firstColumn="1" w:lastColumn="1" w:noHBand="0" w:noVBand="0"/>
      </w:tblPr>
      <w:tblGrid>
        <w:gridCol w:w="1125"/>
        <w:gridCol w:w="9905"/>
      </w:tblGrid>
      <w:tr w:rsidR="00764548" w:rsidRPr="00DA5E07" w14:paraId="1879716A" w14:textId="77777777" w:rsidTr="00DA5E07">
        <w:trPr>
          <w:cantSplit/>
          <w:trHeight w:val="450"/>
        </w:trPr>
        <w:tc>
          <w:tcPr>
            <w:tcW w:w="510" w:type="pct"/>
            <w:vAlign w:val="bottom"/>
          </w:tcPr>
          <w:p w14:paraId="68F9D679" w14:textId="77777777" w:rsidR="00764548" w:rsidRPr="00B960A3" w:rsidRDefault="00764548" w:rsidP="00DA5E07">
            <w:pPr>
              <w:pStyle w:val="BodyText"/>
              <w:keepNext/>
              <w:keepLines/>
            </w:pPr>
            <w:bookmarkStart w:id="5" w:name="Saf_HazMat_AC50_dldl168"/>
          </w:p>
        </w:tc>
        <w:tc>
          <w:tcPr>
            <w:tcW w:w="4490" w:type="pct"/>
            <w:vAlign w:val="bottom"/>
          </w:tcPr>
          <w:p w14:paraId="53A5BE11" w14:textId="77777777" w:rsidR="00764548" w:rsidRPr="004252F3" w:rsidRDefault="00764548" w:rsidP="00764548">
            <w:pPr>
              <w:pStyle w:val="lvl1Text"/>
            </w:pPr>
            <w:r>
              <w:t>What Do You Know about PPE?</w:t>
            </w:r>
            <w:r w:rsidR="00DB0970">
              <w:t xml:space="preserve"> (Answers)</w:t>
            </w:r>
          </w:p>
        </w:tc>
      </w:tr>
      <w:tr w:rsidR="00764548" w:rsidRPr="00DA5E07" w14:paraId="51B20647" w14:textId="77777777" w:rsidTr="00DA5E07">
        <w:trPr>
          <w:cantSplit/>
        </w:trPr>
        <w:tc>
          <w:tcPr>
            <w:tcW w:w="510" w:type="pct"/>
          </w:tcPr>
          <w:p w14:paraId="06009DD1" w14:textId="77777777" w:rsidR="00764548" w:rsidRPr="00B960A3" w:rsidRDefault="00764548" w:rsidP="00DA5E07">
            <w:pPr>
              <w:pStyle w:val="txtx1"/>
              <w:keepNext/>
            </w:pPr>
          </w:p>
        </w:tc>
        <w:tc>
          <w:tcPr>
            <w:tcW w:w="4490" w:type="pct"/>
          </w:tcPr>
          <w:p w14:paraId="60B31824" w14:textId="77777777" w:rsidR="00764548" w:rsidRPr="00DA5E07" w:rsidRDefault="00AD76AA" w:rsidP="00DA5E07">
            <w:pPr>
              <w:keepNext/>
              <w:rPr>
                <w:sz w:val="22"/>
                <w:szCs w:val="22"/>
              </w:rPr>
            </w:pPr>
            <w:r>
              <w:rPr>
                <w:noProof/>
                <w:sz w:val="22"/>
                <w:szCs w:val="22"/>
              </w:rPr>
              <w:drawing>
                <wp:inline distT="0" distB="0" distL="0" distR="0" wp14:anchorId="5B2A0A0A" wp14:editId="76D00283">
                  <wp:extent cx="3606800" cy="3606800"/>
                  <wp:effectExtent l="0" t="0" r="0" b="0"/>
                  <wp:docPr id="3" name="Picture 3" descr="C:\xtProject\Saf_HazMat_AC50\graphics\PPE_CWP_ANSWER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xtProject\Saf_HazMat_AC50\graphics\PPE_CWP_ANSWERS.gif"/>
                          <pic:cNvPicPr>
                            <a:picLocks noChangeAspect="1" noChangeArrowheads="1"/>
                          </pic:cNvPicPr>
                        </pic:nvPicPr>
                        <pic:blipFill>
                          <a:blip r:embed="rId13" r:link="rId14">
                            <a:extLst>
                              <a:ext uri="{28A0092B-C50C-407E-A947-70E740481C1C}">
                                <a14:useLocalDpi xmlns:a14="http://schemas.microsoft.com/office/drawing/2010/main" val="0"/>
                              </a:ext>
                            </a:extLst>
                          </a:blip>
                          <a:srcRect/>
                          <a:stretch>
                            <a:fillRect/>
                          </a:stretch>
                        </pic:blipFill>
                        <pic:spPr bwMode="auto">
                          <a:xfrm>
                            <a:off x="0" y="0"/>
                            <a:ext cx="3606800" cy="3606800"/>
                          </a:xfrm>
                          <a:prstGeom prst="rect">
                            <a:avLst/>
                          </a:prstGeom>
                          <a:noFill/>
                          <a:ln>
                            <a:noFill/>
                          </a:ln>
                        </pic:spPr>
                      </pic:pic>
                    </a:graphicData>
                  </a:graphic>
                </wp:inline>
              </w:drawing>
            </w:r>
          </w:p>
        </w:tc>
      </w:tr>
      <w:tr w:rsidR="00764548" w:rsidRPr="00DA5E07" w14:paraId="235BDFC2" w14:textId="77777777" w:rsidTr="00DA5E07">
        <w:trPr>
          <w:cantSplit/>
        </w:trPr>
        <w:tc>
          <w:tcPr>
            <w:tcW w:w="510" w:type="pct"/>
          </w:tcPr>
          <w:p w14:paraId="35A7AC88" w14:textId="77777777" w:rsidR="00764548" w:rsidRPr="00DA5E07" w:rsidRDefault="00764548" w:rsidP="00DA5E07">
            <w:pPr>
              <w:pStyle w:val="txtx1"/>
              <w:keepNext/>
              <w:rPr>
                <w:i/>
              </w:rPr>
            </w:pPr>
          </w:p>
        </w:tc>
        <w:tc>
          <w:tcPr>
            <w:tcW w:w="4490" w:type="pct"/>
          </w:tcPr>
          <w:p w14:paraId="7C92B5F8" w14:textId="77777777" w:rsidR="00764548" w:rsidRPr="00DA5E07" w:rsidRDefault="00764548" w:rsidP="00DA5E07">
            <w:pPr>
              <w:keepNext/>
              <w:rPr>
                <w:i/>
                <w:sz w:val="22"/>
                <w:szCs w:val="22"/>
              </w:rPr>
            </w:pPr>
            <w:r w:rsidRPr="00DA5E07">
              <w:rPr>
                <w:i/>
              </w:rPr>
              <w:t>PPE Crossword Puzzle</w:t>
            </w:r>
          </w:p>
        </w:tc>
      </w:tr>
      <w:tr w:rsidR="00764548" w:rsidRPr="00DA5E07" w14:paraId="3583A7A3" w14:textId="77777777" w:rsidTr="00DA5E07">
        <w:trPr>
          <w:cantSplit/>
        </w:trPr>
        <w:tc>
          <w:tcPr>
            <w:tcW w:w="510" w:type="pct"/>
          </w:tcPr>
          <w:p w14:paraId="16A3E846" w14:textId="77777777" w:rsidR="00764548" w:rsidRPr="00B960A3" w:rsidRDefault="00764548" w:rsidP="00764548">
            <w:pPr>
              <w:pStyle w:val="txtx1"/>
            </w:pPr>
          </w:p>
        </w:tc>
        <w:tc>
          <w:tcPr>
            <w:tcW w:w="4490" w:type="pct"/>
          </w:tcPr>
          <w:p w14:paraId="29129442" w14:textId="77777777" w:rsidR="00764548" w:rsidRPr="00DA5E07" w:rsidRDefault="00764548" w:rsidP="00764548">
            <w:pPr>
              <w:rPr>
                <w:b/>
              </w:rPr>
            </w:pPr>
          </w:p>
          <w:p w14:paraId="48CE5EC0" w14:textId="77777777" w:rsidR="00764548" w:rsidRPr="00DA5E07" w:rsidRDefault="00764548" w:rsidP="00764548">
            <w:pPr>
              <w:rPr>
                <w:b/>
              </w:rPr>
            </w:pPr>
            <w:r w:rsidRPr="00DA5E07">
              <w:rPr>
                <w:b/>
              </w:rPr>
              <w:t xml:space="preserve">ACROSS </w:t>
            </w:r>
          </w:p>
          <w:p w14:paraId="3015BD20" w14:textId="77777777" w:rsidR="00764548" w:rsidRDefault="00764548" w:rsidP="00764548">
            <w:r>
              <w:t>2. Acid gloves are usually made of this type of composite material</w:t>
            </w:r>
          </w:p>
          <w:p w14:paraId="4D053224" w14:textId="77777777" w:rsidR="00764548" w:rsidRDefault="00764548" w:rsidP="00764548">
            <w:r>
              <w:t>4. What kind of hazard may cause acute or chronic health effects?</w:t>
            </w:r>
          </w:p>
          <w:p w14:paraId="5B616DC9" w14:textId="77777777" w:rsidR="00764548" w:rsidRDefault="00764548" w:rsidP="00764548">
            <w:r>
              <w:t>5. Hazard that sometimes contains both gases and dusts</w:t>
            </w:r>
          </w:p>
          <w:p w14:paraId="43BDA8A3" w14:textId="77777777" w:rsidR="00764548" w:rsidRDefault="00764548" w:rsidP="00764548">
            <w:r>
              <w:t>7. Before wearing acid or solvent gloves you should check for these</w:t>
            </w:r>
          </w:p>
          <w:p w14:paraId="5DFB4F47" w14:textId="77777777" w:rsidR="00764548" w:rsidRDefault="00764548" w:rsidP="00764548">
            <w:r>
              <w:t>9. A _______ Air respirator uses a tank to supply outside air</w:t>
            </w:r>
          </w:p>
          <w:p w14:paraId="0D1D3D60" w14:textId="77777777" w:rsidR="00764548" w:rsidRDefault="00764548" w:rsidP="00764548">
            <w:r>
              <w:t>10. Chemical resistant boots are worn to protect these</w:t>
            </w:r>
          </w:p>
          <w:p w14:paraId="35C8328A" w14:textId="77777777" w:rsidR="00764548" w:rsidRDefault="00764548" w:rsidP="00764548">
            <w:r>
              <w:t>12. Cannot be worn on the eyes when in a cleanroom</w:t>
            </w:r>
          </w:p>
          <w:p w14:paraId="5C47A77B" w14:textId="77777777" w:rsidR="00764548" w:rsidRDefault="00764548" w:rsidP="00764548">
            <w:r>
              <w:t xml:space="preserve">14. ________ </w:t>
            </w:r>
            <w:proofErr w:type="gramStart"/>
            <w:r>
              <w:t>protective</w:t>
            </w:r>
            <w:proofErr w:type="gramEnd"/>
            <w:r>
              <w:t xml:space="preserve"> equipment</w:t>
            </w:r>
          </w:p>
          <w:p w14:paraId="43F1013C" w14:textId="77777777" w:rsidR="00764548" w:rsidRDefault="00764548" w:rsidP="00764548">
            <w:r>
              <w:t>16. This type of glove does not protect from acids or solvents</w:t>
            </w:r>
          </w:p>
          <w:p w14:paraId="0FC935B0" w14:textId="77777777" w:rsidR="00764548" w:rsidRPr="00DA5E07" w:rsidRDefault="00764548" w:rsidP="00764548">
            <w:pPr>
              <w:rPr>
                <w:b/>
              </w:rPr>
            </w:pPr>
          </w:p>
          <w:p w14:paraId="351D6114" w14:textId="77777777" w:rsidR="00764548" w:rsidRPr="00DA5E07" w:rsidRDefault="00764548" w:rsidP="00764548">
            <w:pPr>
              <w:rPr>
                <w:b/>
              </w:rPr>
            </w:pPr>
            <w:r w:rsidRPr="00DA5E07">
              <w:rPr>
                <w:b/>
              </w:rPr>
              <w:t xml:space="preserve">DOWN </w:t>
            </w:r>
          </w:p>
          <w:p w14:paraId="43220253" w14:textId="77777777" w:rsidR="00764548" w:rsidRDefault="00764548" w:rsidP="00764548">
            <w:r>
              <w:t>1. Which route of entry may cause a skin irritation?</w:t>
            </w:r>
          </w:p>
          <w:p w14:paraId="0ABFFDA0" w14:textId="77777777" w:rsidR="00764548" w:rsidRDefault="00764548" w:rsidP="00764548">
            <w:r>
              <w:t xml:space="preserve">2. A type of PPE designed to protect the respiratory system from inhalation of atmospheric hazards </w:t>
            </w:r>
          </w:p>
          <w:p w14:paraId="0271A3F1" w14:textId="77777777" w:rsidR="00764548" w:rsidRDefault="00764548" w:rsidP="00764548">
            <w:r>
              <w:t xml:space="preserve">3. </w:t>
            </w:r>
            <w:proofErr w:type="gramStart"/>
            <w:r>
              <w:t>Feet ,</w:t>
            </w:r>
            <w:proofErr w:type="gramEnd"/>
            <w:r>
              <w:t xml:space="preserve"> hands, eyes, face, respiratory system, and _____</w:t>
            </w:r>
          </w:p>
          <w:p w14:paraId="5CAB0C99" w14:textId="77777777" w:rsidR="00764548" w:rsidRDefault="00764548" w:rsidP="00764548">
            <w:r>
              <w:t>6. This shield must be used to protect the face when working with acids or solvents</w:t>
            </w:r>
          </w:p>
          <w:p w14:paraId="290F1E54" w14:textId="77777777" w:rsidR="00764548" w:rsidRDefault="00764548" w:rsidP="00764548">
            <w:r>
              <w:t>8. An acid apron should be worn when using acids and _______</w:t>
            </w:r>
          </w:p>
          <w:p w14:paraId="440B57B4" w14:textId="77777777" w:rsidR="00764548" w:rsidRDefault="00764548" w:rsidP="00764548">
            <w:r>
              <w:t>9. This check must be done before using a respirator</w:t>
            </w:r>
          </w:p>
          <w:p w14:paraId="02307068" w14:textId="77777777" w:rsidR="00764548" w:rsidRDefault="00764548" w:rsidP="00764548">
            <w:r>
              <w:t>11. Acid gloves should be disposed in the acid _____</w:t>
            </w:r>
          </w:p>
          <w:p w14:paraId="1754FB5C" w14:textId="77777777" w:rsidR="00764548" w:rsidRDefault="00764548" w:rsidP="00764548">
            <w:r>
              <w:t>13. This organization has established a PPE standard</w:t>
            </w:r>
          </w:p>
          <w:p w14:paraId="323BA708" w14:textId="77777777" w:rsidR="00764548" w:rsidRPr="00DA5E07" w:rsidRDefault="00764548" w:rsidP="00764548">
            <w:pPr>
              <w:rPr>
                <w:sz w:val="22"/>
                <w:szCs w:val="22"/>
              </w:rPr>
            </w:pPr>
            <w:r>
              <w:t>15. Solvent gloves can protect from this form of hazardous material</w:t>
            </w:r>
          </w:p>
        </w:tc>
      </w:tr>
      <w:bookmarkEnd w:id="5"/>
    </w:tbl>
    <w:p w14:paraId="16C2E7DE" w14:textId="77777777" w:rsidR="00764548" w:rsidRDefault="00764548" w:rsidP="00D57370">
      <w:pPr>
        <w:pStyle w:val="Header"/>
      </w:pPr>
    </w:p>
    <w:tbl>
      <w:tblPr>
        <w:tblW w:w="5747" w:type="pct"/>
        <w:tblCellMar>
          <w:left w:w="115" w:type="dxa"/>
          <w:right w:w="115" w:type="dxa"/>
        </w:tblCellMar>
        <w:tblLook w:val="01E0" w:firstRow="1" w:lastRow="1" w:firstColumn="1" w:lastColumn="1" w:noHBand="0" w:noVBand="0"/>
      </w:tblPr>
      <w:tblGrid>
        <w:gridCol w:w="1106"/>
        <w:gridCol w:w="20"/>
        <w:gridCol w:w="9904"/>
        <w:gridCol w:w="1648"/>
      </w:tblGrid>
      <w:tr w:rsidR="00764548" w:rsidRPr="00DA5E07" w14:paraId="7E164A4B" w14:textId="77777777" w:rsidTr="007449A4">
        <w:trPr>
          <w:cantSplit/>
          <w:trHeight w:val="576"/>
        </w:trPr>
        <w:tc>
          <w:tcPr>
            <w:tcW w:w="436" w:type="pct"/>
            <w:vAlign w:val="bottom"/>
          </w:tcPr>
          <w:p w14:paraId="4E45E658" w14:textId="77777777" w:rsidR="00764548" w:rsidRPr="00B960A3" w:rsidRDefault="00764548" w:rsidP="00DA5E07">
            <w:pPr>
              <w:pStyle w:val="BodyText"/>
              <w:keepNext/>
              <w:keepLines/>
            </w:pPr>
            <w:bookmarkStart w:id="6" w:name="Saf_HazMat_AC50_dldl160"/>
          </w:p>
        </w:tc>
        <w:tc>
          <w:tcPr>
            <w:tcW w:w="4564" w:type="pct"/>
            <w:gridSpan w:val="3"/>
            <w:vAlign w:val="bottom"/>
          </w:tcPr>
          <w:p w14:paraId="6AA2AEBC" w14:textId="77777777" w:rsidR="00764548" w:rsidRPr="004252F3" w:rsidRDefault="00764548" w:rsidP="008C1041">
            <w:pPr>
              <w:pStyle w:val="lvl1Text"/>
            </w:pPr>
            <w:r>
              <w:t>Post-</w:t>
            </w:r>
            <w:r w:rsidR="008C1041">
              <w:t>Activity</w:t>
            </w:r>
            <w:r>
              <w:t xml:space="preserve"> Questions </w:t>
            </w:r>
            <w:proofErr w:type="gramStart"/>
            <w:r>
              <w:t>/  Answers</w:t>
            </w:r>
            <w:proofErr w:type="gramEnd"/>
          </w:p>
        </w:tc>
      </w:tr>
      <w:tr w:rsidR="00764548" w:rsidRPr="00DA5E07" w14:paraId="2F39006C" w14:textId="77777777" w:rsidTr="007449A4">
        <w:trPr>
          <w:cantSplit/>
        </w:trPr>
        <w:tc>
          <w:tcPr>
            <w:tcW w:w="436" w:type="pct"/>
          </w:tcPr>
          <w:p w14:paraId="382D23F2" w14:textId="77777777" w:rsidR="00764548" w:rsidRPr="00B960A3" w:rsidRDefault="00764548" w:rsidP="00764548">
            <w:pPr>
              <w:pStyle w:val="txtx1"/>
            </w:pPr>
          </w:p>
        </w:tc>
        <w:tc>
          <w:tcPr>
            <w:tcW w:w="4564" w:type="pct"/>
            <w:gridSpan w:val="3"/>
          </w:tcPr>
          <w:p w14:paraId="36C8C8C4" w14:textId="77777777" w:rsidR="00764548" w:rsidRDefault="00764548" w:rsidP="00764548"/>
          <w:p w14:paraId="4FCAD67A" w14:textId="77777777" w:rsidR="00764548" w:rsidRDefault="00764548" w:rsidP="00764548">
            <w:r>
              <w:t>1.  Name the 6 parts of the body that PPE is designed to protect against hazardous materials.</w:t>
            </w:r>
          </w:p>
          <w:p w14:paraId="3392E6E7" w14:textId="77777777" w:rsidR="00764548" w:rsidRDefault="00764548" w:rsidP="00764548"/>
          <w:p w14:paraId="25B10AEE" w14:textId="77777777" w:rsidR="00764548" w:rsidRPr="00DA5E07" w:rsidRDefault="00764548" w:rsidP="00DA5E07">
            <w:pPr>
              <w:pStyle w:val="BulletList"/>
              <w:ind w:left="720"/>
              <w:rPr>
                <w:i/>
                <w:color w:val="FF0000"/>
              </w:rPr>
            </w:pPr>
            <w:r w:rsidRPr="00DA5E07">
              <w:rPr>
                <w:i/>
                <w:color w:val="FF0000"/>
              </w:rPr>
              <w:t>Hands</w:t>
            </w:r>
          </w:p>
          <w:p w14:paraId="13FD0C3A" w14:textId="77777777" w:rsidR="00764548" w:rsidRPr="00DA5E07" w:rsidRDefault="00764548" w:rsidP="00DA5E07">
            <w:pPr>
              <w:pStyle w:val="BulletList"/>
              <w:ind w:left="720"/>
              <w:rPr>
                <w:i/>
                <w:color w:val="FF0000"/>
              </w:rPr>
            </w:pPr>
            <w:r w:rsidRPr="00DA5E07">
              <w:rPr>
                <w:i/>
                <w:color w:val="FF0000"/>
              </w:rPr>
              <w:t>Feet</w:t>
            </w:r>
          </w:p>
          <w:p w14:paraId="6DCAD6A6" w14:textId="77777777" w:rsidR="00764548" w:rsidRPr="00DA5E07" w:rsidRDefault="00764548" w:rsidP="00DA5E07">
            <w:pPr>
              <w:pStyle w:val="BulletList"/>
              <w:ind w:left="720"/>
              <w:rPr>
                <w:i/>
                <w:color w:val="FF0000"/>
              </w:rPr>
            </w:pPr>
            <w:r w:rsidRPr="00DA5E07">
              <w:rPr>
                <w:i/>
                <w:color w:val="FF0000"/>
              </w:rPr>
              <w:t>Eyes</w:t>
            </w:r>
          </w:p>
          <w:p w14:paraId="19998662" w14:textId="77777777" w:rsidR="00764548" w:rsidRPr="00DA5E07" w:rsidRDefault="00764548" w:rsidP="00DA5E07">
            <w:pPr>
              <w:pStyle w:val="BulletList"/>
              <w:ind w:left="720"/>
              <w:rPr>
                <w:i/>
                <w:color w:val="FF0000"/>
              </w:rPr>
            </w:pPr>
            <w:r w:rsidRPr="00DA5E07">
              <w:rPr>
                <w:i/>
                <w:color w:val="FF0000"/>
              </w:rPr>
              <w:t>Face</w:t>
            </w:r>
          </w:p>
          <w:p w14:paraId="31C51C9E" w14:textId="77777777" w:rsidR="00764548" w:rsidRPr="00DA5E07" w:rsidRDefault="00764548" w:rsidP="00DA5E07">
            <w:pPr>
              <w:pStyle w:val="BulletList"/>
              <w:ind w:left="720"/>
              <w:rPr>
                <w:i/>
                <w:color w:val="FF0000"/>
              </w:rPr>
            </w:pPr>
            <w:r w:rsidRPr="00DA5E07">
              <w:rPr>
                <w:i/>
                <w:color w:val="FF0000"/>
              </w:rPr>
              <w:t>Body</w:t>
            </w:r>
          </w:p>
          <w:p w14:paraId="71E7AA05" w14:textId="77777777" w:rsidR="00764548" w:rsidRPr="00DA5E07" w:rsidRDefault="00764548" w:rsidP="00DA5E07">
            <w:pPr>
              <w:pStyle w:val="BulletList"/>
              <w:ind w:left="720"/>
              <w:rPr>
                <w:i/>
                <w:color w:val="FF0000"/>
              </w:rPr>
            </w:pPr>
            <w:r w:rsidRPr="00DA5E07">
              <w:rPr>
                <w:i/>
                <w:color w:val="FF0000"/>
              </w:rPr>
              <w:t>Respiratory System</w:t>
            </w:r>
          </w:p>
          <w:p w14:paraId="5F726CBD" w14:textId="77777777" w:rsidR="00764548" w:rsidRDefault="00764548" w:rsidP="00764548"/>
          <w:p w14:paraId="43C2704B" w14:textId="77777777" w:rsidR="00764548" w:rsidRDefault="00764548" w:rsidP="00764548">
            <w:r>
              <w:t>2.  What 2 types of special gloves can be worn as PPE when working with hazardous materials?</w:t>
            </w:r>
          </w:p>
          <w:p w14:paraId="155ABABA" w14:textId="77777777" w:rsidR="00764548" w:rsidRDefault="00764548" w:rsidP="00764548"/>
          <w:p w14:paraId="54BA1E00" w14:textId="77777777" w:rsidR="00764548" w:rsidRPr="00DA5E07" w:rsidRDefault="00764548" w:rsidP="00DA5E07">
            <w:pPr>
              <w:pStyle w:val="BulletList"/>
              <w:ind w:left="720"/>
              <w:rPr>
                <w:i/>
                <w:color w:val="FF0000"/>
              </w:rPr>
            </w:pPr>
            <w:r w:rsidRPr="00DA5E07">
              <w:rPr>
                <w:i/>
                <w:color w:val="FF0000"/>
              </w:rPr>
              <w:t>Acid Gloves</w:t>
            </w:r>
          </w:p>
          <w:p w14:paraId="031DDB31" w14:textId="77777777" w:rsidR="00764548" w:rsidRPr="00DA5E07" w:rsidRDefault="00764548" w:rsidP="00DA5E07">
            <w:pPr>
              <w:pStyle w:val="BulletList"/>
              <w:ind w:left="720"/>
              <w:rPr>
                <w:i/>
                <w:color w:val="FF0000"/>
              </w:rPr>
            </w:pPr>
            <w:r w:rsidRPr="00DA5E07">
              <w:rPr>
                <w:i/>
                <w:color w:val="FF0000"/>
              </w:rPr>
              <w:t>Solvent Gloves</w:t>
            </w:r>
          </w:p>
          <w:p w14:paraId="2B6E9D93" w14:textId="77777777" w:rsidR="00764548" w:rsidRDefault="00764548" w:rsidP="00764548"/>
          <w:p w14:paraId="4D9FE1C7" w14:textId="77777777" w:rsidR="00764548" w:rsidRDefault="00764548" w:rsidP="00764548">
            <w:r>
              <w:t>3.  Name the two types of respirators used to protect the respiratory system when working with PPE.</w:t>
            </w:r>
          </w:p>
          <w:p w14:paraId="09A563D1" w14:textId="77777777" w:rsidR="00764548" w:rsidRDefault="00764548" w:rsidP="00764548"/>
          <w:p w14:paraId="28F2F835" w14:textId="77777777" w:rsidR="00764548" w:rsidRPr="00DA5E07" w:rsidRDefault="00764548" w:rsidP="00DA5E07">
            <w:pPr>
              <w:pStyle w:val="BulletList"/>
              <w:ind w:left="720"/>
              <w:rPr>
                <w:i/>
                <w:color w:val="FF0000"/>
              </w:rPr>
            </w:pPr>
            <w:r w:rsidRPr="00DA5E07">
              <w:rPr>
                <w:i/>
                <w:color w:val="FF0000"/>
              </w:rPr>
              <w:t>Air Purifying Respirators</w:t>
            </w:r>
          </w:p>
          <w:p w14:paraId="0C28D456" w14:textId="77777777" w:rsidR="00764548" w:rsidRPr="00DA5E07" w:rsidRDefault="00764548" w:rsidP="00DA5E07">
            <w:pPr>
              <w:pStyle w:val="BulletList"/>
              <w:ind w:left="720"/>
              <w:rPr>
                <w:i/>
                <w:color w:val="FF0000"/>
              </w:rPr>
            </w:pPr>
            <w:r w:rsidRPr="00DA5E07">
              <w:rPr>
                <w:i/>
                <w:color w:val="FF0000"/>
              </w:rPr>
              <w:t>Supplied Air Respirators</w:t>
            </w:r>
          </w:p>
          <w:p w14:paraId="15669ADF" w14:textId="77777777" w:rsidR="00764548" w:rsidRDefault="00764548" w:rsidP="00764548"/>
          <w:p w14:paraId="1C501642" w14:textId="77777777" w:rsidR="00764548" w:rsidRDefault="00764548" w:rsidP="00764548">
            <w:r>
              <w:t>4.  Name three articles of PPE that should be worn when handling acids.</w:t>
            </w:r>
          </w:p>
          <w:p w14:paraId="4772B320" w14:textId="77777777" w:rsidR="00764548" w:rsidRDefault="00764548" w:rsidP="00764548"/>
          <w:p w14:paraId="164EA19A" w14:textId="77777777" w:rsidR="00764548" w:rsidRPr="00DA5E07" w:rsidRDefault="00764548" w:rsidP="00DA5E07">
            <w:pPr>
              <w:pStyle w:val="BulletList"/>
              <w:ind w:left="720"/>
              <w:rPr>
                <w:i/>
                <w:color w:val="FF0000"/>
              </w:rPr>
            </w:pPr>
            <w:r w:rsidRPr="00DA5E07">
              <w:rPr>
                <w:i/>
                <w:color w:val="FF0000"/>
              </w:rPr>
              <w:t>Acid Gloves</w:t>
            </w:r>
          </w:p>
          <w:p w14:paraId="619A55A7" w14:textId="77777777" w:rsidR="00764548" w:rsidRPr="00DA5E07" w:rsidRDefault="00764548" w:rsidP="00DA5E07">
            <w:pPr>
              <w:pStyle w:val="BulletList"/>
              <w:ind w:left="720"/>
              <w:rPr>
                <w:i/>
                <w:color w:val="FF0000"/>
              </w:rPr>
            </w:pPr>
            <w:r w:rsidRPr="00DA5E07">
              <w:rPr>
                <w:i/>
                <w:color w:val="FF0000"/>
              </w:rPr>
              <w:t>Acid Apron</w:t>
            </w:r>
          </w:p>
          <w:p w14:paraId="78D4D728" w14:textId="77777777" w:rsidR="00764548" w:rsidRPr="00DA5E07" w:rsidRDefault="00764548" w:rsidP="00DA5E07">
            <w:pPr>
              <w:pStyle w:val="BulletList"/>
              <w:ind w:left="720"/>
              <w:rPr>
                <w:i/>
                <w:color w:val="FF0000"/>
              </w:rPr>
            </w:pPr>
            <w:r w:rsidRPr="00DA5E07">
              <w:rPr>
                <w:i/>
                <w:color w:val="FF0000"/>
              </w:rPr>
              <w:t>Face Shield</w:t>
            </w:r>
          </w:p>
          <w:p w14:paraId="184F2487" w14:textId="77777777" w:rsidR="00764548" w:rsidRPr="00DA5E07" w:rsidRDefault="00764548" w:rsidP="00764548">
            <w:pPr>
              <w:rPr>
                <w:sz w:val="22"/>
                <w:szCs w:val="22"/>
              </w:rPr>
            </w:pPr>
          </w:p>
        </w:tc>
      </w:tr>
      <w:tr w:rsidR="00764548" w:rsidRPr="00DA5E07" w14:paraId="3F886A85" w14:textId="77777777" w:rsidTr="007449A4">
        <w:trPr>
          <w:gridAfter w:val="1"/>
          <w:wAfter w:w="650" w:type="pct"/>
          <w:cantSplit/>
          <w:trHeight w:val="576"/>
        </w:trPr>
        <w:tc>
          <w:tcPr>
            <w:tcW w:w="444" w:type="pct"/>
            <w:gridSpan w:val="2"/>
            <w:vAlign w:val="bottom"/>
          </w:tcPr>
          <w:p w14:paraId="38D1FD9C" w14:textId="77777777" w:rsidR="00764548" w:rsidRPr="00B960A3" w:rsidRDefault="00764548" w:rsidP="00DA5E07">
            <w:pPr>
              <w:pStyle w:val="BodyText"/>
              <w:keepNext/>
              <w:keepLines/>
            </w:pPr>
            <w:bookmarkStart w:id="7" w:name="Saf_HazMat_AC50_dldl96"/>
            <w:bookmarkEnd w:id="6"/>
          </w:p>
        </w:tc>
        <w:tc>
          <w:tcPr>
            <w:tcW w:w="3906" w:type="pct"/>
            <w:vAlign w:val="bottom"/>
          </w:tcPr>
          <w:p w14:paraId="6AFB235C" w14:textId="77777777" w:rsidR="00764548" w:rsidRPr="004252F3" w:rsidRDefault="00764548" w:rsidP="00764548">
            <w:pPr>
              <w:pStyle w:val="lvl1Text"/>
            </w:pPr>
            <w:r>
              <w:t>References</w:t>
            </w:r>
          </w:p>
        </w:tc>
      </w:tr>
      <w:tr w:rsidR="00764548" w:rsidRPr="00DA5E07" w14:paraId="50EE22E1" w14:textId="77777777" w:rsidTr="007449A4">
        <w:trPr>
          <w:gridAfter w:val="1"/>
          <w:wAfter w:w="650" w:type="pct"/>
          <w:cantSplit/>
        </w:trPr>
        <w:tc>
          <w:tcPr>
            <w:tcW w:w="444" w:type="pct"/>
            <w:gridSpan w:val="2"/>
          </w:tcPr>
          <w:p w14:paraId="6F6B51F2" w14:textId="77777777" w:rsidR="00764548" w:rsidRPr="00B960A3" w:rsidRDefault="00764548" w:rsidP="00764548">
            <w:pPr>
              <w:pStyle w:val="txtx1"/>
            </w:pPr>
          </w:p>
        </w:tc>
        <w:tc>
          <w:tcPr>
            <w:tcW w:w="3906" w:type="pct"/>
          </w:tcPr>
          <w:p w14:paraId="0333A4C2" w14:textId="77777777" w:rsidR="00764548" w:rsidRDefault="00764548" w:rsidP="00764548">
            <w:pPr>
              <w:pStyle w:val="BulletList"/>
            </w:pPr>
            <w:r>
              <w:t>MATEC Module 8 – Hazardous Materials Safety Principles</w:t>
            </w:r>
          </w:p>
          <w:p w14:paraId="6F44530E" w14:textId="77777777" w:rsidR="00764548" w:rsidRDefault="00764548" w:rsidP="00764548">
            <w:pPr>
              <w:pStyle w:val="BulletList"/>
            </w:pPr>
            <w:r>
              <w:t xml:space="preserve">MSDS </w:t>
            </w:r>
            <w:proofErr w:type="spellStart"/>
            <w:r>
              <w:t>Hyperglossary</w:t>
            </w:r>
            <w:proofErr w:type="spellEnd"/>
            <w:r>
              <w:t xml:space="preserve"> - </w:t>
            </w:r>
            <w:r w:rsidRPr="00DA5E07">
              <w:rPr>
                <w:u w:val="single"/>
              </w:rPr>
              <w:fldChar w:fldCharType="begin"/>
            </w:r>
            <w:r w:rsidRPr="00DA5E07">
              <w:rPr>
                <w:u w:val="single"/>
              </w:rPr>
              <w:instrText xml:space="preserve"> HYPERLINK "http://www.ilpi.com/msds/ref/" \o "http://www.ilpi.com/msds/ref/" \t "_blank" </w:instrText>
            </w:r>
            <w:r w:rsidRPr="00DA5E07">
              <w:rPr>
                <w:u w:val="single"/>
              </w:rPr>
              <w:fldChar w:fldCharType="separate"/>
            </w:r>
            <w:r>
              <w:rPr>
                <w:rStyle w:val="Hyperlink"/>
              </w:rPr>
              <w:t>http://www.ilpi.com/msds/ref/</w:t>
            </w:r>
            <w:r w:rsidRPr="00DA5E07">
              <w:rPr>
                <w:u w:val="single"/>
              </w:rPr>
              <w:fldChar w:fldCharType="end"/>
            </w:r>
          </w:p>
          <w:p w14:paraId="60869294" w14:textId="77777777" w:rsidR="00764548" w:rsidRPr="00C448D9" w:rsidRDefault="00764548" w:rsidP="00764548">
            <w:pPr>
              <w:pStyle w:val="BulletList"/>
            </w:pPr>
            <w:r>
              <w:t xml:space="preserve">OSHA PPE Training - </w:t>
            </w:r>
            <w:r w:rsidRPr="00DA5E07">
              <w:rPr>
                <w:u w:val="single"/>
              </w:rPr>
              <w:fldChar w:fldCharType="begin"/>
            </w:r>
            <w:r w:rsidRPr="00DA5E07">
              <w:rPr>
                <w:u w:val="single"/>
              </w:rPr>
              <w:instrText xml:space="preserve"> HYPERLINK "http://www.free-training.com/osha/ppe/ppemenu.htm" \o "http://www.free-training.com/osha/ppe/ppemenu.htm" \t "_blank" </w:instrText>
            </w:r>
            <w:r w:rsidRPr="00DA5E07">
              <w:rPr>
                <w:u w:val="single"/>
              </w:rPr>
              <w:fldChar w:fldCharType="separate"/>
            </w:r>
            <w:r>
              <w:rPr>
                <w:rStyle w:val="Hyperlink"/>
              </w:rPr>
              <w:t>http://www.free-training.com/osha/ppe/ppemenu.htm</w:t>
            </w:r>
            <w:r w:rsidRPr="00DA5E07">
              <w:rPr>
                <w:u w:val="single"/>
              </w:rPr>
              <w:fldChar w:fldCharType="end"/>
            </w:r>
          </w:p>
          <w:p w14:paraId="68A65A96" w14:textId="57AA8B73" w:rsidR="00C448D9" w:rsidRPr="00C448D9" w:rsidRDefault="00C448D9" w:rsidP="00C448D9">
            <w:pPr>
              <w:pStyle w:val="BulletList"/>
              <w:numPr>
                <w:ilvl w:val="0"/>
                <w:numId w:val="0"/>
              </w:numPr>
              <w:ind w:left="360" w:hanging="360"/>
            </w:pPr>
          </w:p>
        </w:tc>
      </w:tr>
      <w:tr w:rsidR="007449A4" w:rsidRPr="00DA5E07" w14:paraId="69E378DA" w14:textId="77777777" w:rsidTr="007449A4">
        <w:trPr>
          <w:gridAfter w:val="1"/>
          <w:wAfter w:w="650" w:type="pct"/>
          <w:cantSplit/>
        </w:trPr>
        <w:tc>
          <w:tcPr>
            <w:tcW w:w="444" w:type="pct"/>
            <w:gridSpan w:val="2"/>
          </w:tcPr>
          <w:p w14:paraId="5ABCEB47" w14:textId="77777777" w:rsidR="007449A4" w:rsidRPr="00B960A3" w:rsidRDefault="007449A4" w:rsidP="00764548">
            <w:pPr>
              <w:pStyle w:val="txtx1"/>
            </w:pPr>
          </w:p>
        </w:tc>
        <w:tc>
          <w:tcPr>
            <w:tcW w:w="3906" w:type="pct"/>
          </w:tcPr>
          <w:p w14:paraId="1C9ADEF5" w14:textId="77777777" w:rsidR="007449A4" w:rsidRDefault="007449A4" w:rsidP="007449A4">
            <w:pPr>
              <w:pStyle w:val="lvl1Text"/>
              <w:rPr>
                <w:sz w:val="24"/>
                <w:szCs w:val="24"/>
              </w:rPr>
            </w:pPr>
            <w:r>
              <w:rPr>
                <w:sz w:val="24"/>
                <w:szCs w:val="24"/>
              </w:rPr>
              <w:t xml:space="preserve">Disclaimer </w:t>
            </w:r>
          </w:p>
          <w:p w14:paraId="7C682083" w14:textId="77777777" w:rsidR="007449A4" w:rsidRDefault="007449A4" w:rsidP="007449A4">
            <w:pPr>
              <w:pStyle w:val="lvl1Text"/>
              <w:rPr>
                <w:b w:val="0"/>
                <w:iCs/>
                <w:szCs w:val="20"/>
              </w:rPr>
            </w:pPr>
            <w:r w:rsidRPr="00687125">
              <w:rPr>
                <w:b w:val="0"/>
                <w:iCs/>
                <w:szCs w:val="20"/>
              </w:rPr>
              <w:t>The information contained herein is considered to be true and accurate; however the Southwest Center for Microsystems Education (SCME) makes no guarantees concerning the authenticity of any statement.  SCME accepts no liability for the content of this unit, or for the consequences of any actions taken on the basis of the information provided.</w:t>
            </w:r>
          </w:p>
          <w:p w14:paraId="2C41B165" w14:textId="77777777" w:rsidR="00F67C8D" w:rsidRDefault="00F67C8D" w:rsidP="007449A4">
            <w:pPr>
              <w:pStyle w:val="lvl1Text"/>
              <w:rPr>
                <w:b w:val="0"/>
                <w:iCs/>
                <w:szCs w:val="20"/>
              </w:rPr>
            </w:pPr>
          </w:p>
          <w:p w14:paraId="6F3F4914" w14:textId="69B6DF9E" w:rsidR="00F67C8D" w:rsidRPr="00F67C8D" w:rsidRDefault="00F67C8D" w:rsidP="007449A4">
            <w:pPr>
              <w:pStyle w:val="lvl1Text"/>
              <w:rPr>
                <w:b w:val="0"/>
              </w:rPr>
            </w:pPr>
            <w:r w:rsidRPr="00F67C8D">
              <w:rPr>
                <w:b w:val="0"/>
                <w:i/>
              </w:rPr>
              <w:t>Support for this work was provided by the National Science Foundation's Advanced Technological Education (ATE) Program.</w:t>
            </w:r>
            <w:r w:rsidR="00C448D9">
              <w:rPr>
                <w:b w:val="0"/>
                <w:i/>
              </w:rPr>
              <w:t xml:space="preserve">  For more safety learning modules and materials related to microtechnology, visit the SCME website (</w:t>
            </w:r>
            <w:bookmarkStart w:id="8" w:name="_GoBack"/>
            <w:bookmarkEnd w:id="8"/>
            <w:r w:rsidR="00B1749B">
              <w:fldChar w:fldCharType="begin"/>
            </w:r>
            <w:r w:rsidR="00B1749B">
              <w:instrText xml:space="preserve"> HYPERLINK "http://scme-nm.org" </w:instrText>
            </w:r>
            <w:r w:rsidR="00B1749B">
              <w:fldChar w:fldCharType="separate"/>
            </w:r>
            <w:r w:rsidR="00C448D9" w:rsidRPr="000859BF">
              <w:rPr>
                <w:rStyle w:val="Hyperlink"/>
                <w:b w:val="0"/>
                <w:i/>
              </w:rPr>
              <w:t>http://scme-nm.org</w:t>
            </w:r>
            <w:r w:rsidR="00B1749B">
              <w:rPr>
                <w:rStyle w:val="Hyperlink"/>
                <w:b w:val="0"/>
                <w:i/>
              </w:rPr>
              <w:fldChar w:fldCharType="end"/>
            </w:r>
            <w:r w:rsidR="00C448D9">
              <w:rPr>
                <w:b w:val="0"/>
                <w:i/>
              </w:rPr>
              <w:t>).</w:t>
            </w:r>
          </w:p>
        </w:tc>
      </w:tr>
      <w:bookmarkEnd w:id="7"/>
    </w:tbl>
    <w:p w14:paraId="56A0354F" w14:textId="77777777" w:rsidR="008C1041" w:rsidRDefault="008C1041" w:rsidP="00B1749B"/>
    <w:sectPr w:rsidR="008C1041" w:rsidSect="00767F1F">
      <w:headerReference w:type="default" r:id="rId15"/>
      <w:type w:val="continuous"/>
      <w:pgSz w:w="12240" w:h="15840"/>
      <w:pgMar w:top="1440" w:right="720" w:bottom="1710" w:left="720" w:header="720" w:footer="432" w:gutter="0"/>
      <w:cols w:space="720"/>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35F313B" w14:textId="77777777" w:rsidR="00C448D9" w:rsidRDefault="00C448D9">
      <w:r>
        <w:separator/>
      </w:r>
    </w:p>
  </w:endnote>
  <w:endnote w:type="continuationSeparator" w:id="0">
    <w:p w14:paraId="74DBA41A" w14:textId="77777777" w:rsidR="00C448D9" w:rsidRDefault="00C448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Arial Narrow">
    <w:panose1 w:val="020B0506020202030204"/>
    <w:charset w:val="00"/>
    <w:family w:val="auto"/>
    <w:pitch w:val="variable"/>
    <w:sig w:usb0="00000003" w:usb1="00000000" w:usb2="00000000" w:usb3="00000000" w:csb0="00000001" w:csb1="00000000"/>
  </w:font>
  <w:font w:name="Courier">
    <w:panose1 w:val="02000500000000000000"/>
    <w:charset w:val="4D"/>
    <w:family w:val="modern"/>
    <w:notTrueType/>
    <w:pitch w:val="fixed"/>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2B7B5E" w14:textId="77777777" w:rsidR="00C448D9" w:rsidRDefault="00C448D9">
    <w:pPr>
      <w:pStyle w:val="Footer"/>
    </w:pPr>
  </w:p>
  <w:p w14:paraId="6A289F6F" w14:textId="77777777" w:rsidR="00C448D9" w:rsidRDefault="00C448D9" w:rsidP="00EC6A39">
    <w:pPr>
      <w:pStyle w:val="Footer"/>
      <w:jc w:val="right"/>
    </w:pPr>
    <w:r>
      <w:rPr>
        <w:noProof/>
      </w:rPr>
      <w:drawing>
        <wp:inline distT="0" distB="0" distL="0" distR="0" wp14:anchorId="1B249CE2" wp14:editId="66A35840">
          <wp:extent cx="939800" cy="304800"/>
          <wp:effectExtent l="0" t="0" r="0" b="0"/>
          <wp:docPr id="2" name="Picture 2" descr="restricted 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stricted a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9800" cy="304800"/>
                  </a:xfrm>
                  <a:prstGeom prst="rect">
                    <a:avLst/>
                  </a:prstGeom>
                  <a:noFill/>
                  <a:ln>
                    <a:noFill/>
                  </a:ln>
                </pic:spPr>
              </pic:pic>
            </a:graphicData>
          </a:graphic>
        </wp:inline>
      </w:drawing>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83A5DD" w14:textId="77777777" w:rsidR="00C448D9" w:rsidRPr="00DB0970" w:rsidRDefault="00C448D9" w:rsidP="001B58EC">
    <w:pPr>
      <w:pStyle w:val="Footer"/>
      <w:tabs>
        <w:tab w:val="clear" w:pos="4320"/>
        <w:tab w:val="clear" w:pos="8640"/>
        <w:tab w:val="center" w:pos="5310"/>
        <w:tab w:val="right" w:pos="10800"/>
      </w:tabs>
      <w:jc w:val="both"/>
      <w:rPr>
        <w:b/>
        <w:i/>
        <w:sz w:val="22"/>
      </w:rPr>
    </w:pPr>
    <w:r>
      <w:rPr>
        <w:i/>
        <w:sz w:val="22"/>
      </w:rPr>
      <w:t>Southwest Center for Microsystems Education (</w:t>
    </w:r>
    <w:r w:rsidRPr="004B6382">
      <w:rPr>
        <w:i/>
        <w:sz w:val="22"/>
      </w:rPr>
      <w:t>SCME</w:t>
    </w:r>
    <w:r>
      <w:rPr>
        <w:i/>
        <w:sz w:val="22"/>
      </w:rPr>
      <w:t>)</w:t>
    </w:r>
    <w:r>
      <w:rPr>
        <w:i/>
        <w:sz w:val="22"/>
      </w:rPr>
      <w:tab/>
    </w:r>
    <w:r>
      <w:rPr>
        <w:i/>
        <w:sz w:val="22"/>
      </w:rPr>
      <w:tab/>
    </w:r>
    <w:r w:rsidRPr="004B6382">
      <w:rPr>
        <w:b/>
        <w:i/>
        <w:sz w:val="22"/>
      </w:rPr>
      <w:t xml:space="preserve">Page </w:t>
    </w:r>
    <w:r w:rsidRPr="004B6382">
      <w:rPr>
        <w:b/>
        <w:i/>
        <w:sz w:val="22"/>
      </w:rPr>
      <w:fldChar w:fldCharType="begin"/>
    </w:r>
    <w:r w:rsidRPr="004B6382">
      <w:rPr>
        <w:b/>
        <w:i/>
        <w:sz w:val="22"/>
      </w:rPr>
      <w:instrText xml:space="preserve"> PAGE </w:instrText>
    </w:r>
    <w:r w:rsidRPr="004B6382">
      <w:rPr>
        <w:b/>
        <w:i/>
        <w:sz w:val="22"/>
      </w:rPr>
      <w:fldChar w:fldCharType="separate"/>
    </w:r>
    <w:r w:rsidR="00B1749B">
      <w:rPr>
        <w:b/>
        <w:i/>
        <w:noProof/>
        <w:sz w:val="22"/>
      </w:rPr>
      <w:t>5</w:t>
    </w:r>
    <w:r w:rsidRPr="004B6382">
      <w:rPr>
        <w:b/>
        <w:i/>
        <w:sz w:val="22"/>
      </w:rPr>
      <w:fldChar w:fldCharType="end"/>
    </w:r>
    <w:r w:rsidRPr="004B6382">
      <w:rPr>
        <w:b/>
        <w:i/>
        <w:sz w:val="22"/>
      </w:rPr>
      <w:t xml:space="preserve"> of </w:t>
    </w:r>
    <w:r w:rsidRPr="004B6382">
      <w:rPr>
        <w:b/>
        <w:i/>
        <w:sz w:val="22"/>
      </w:rPr>
      <w:fldChar w:fldCharType="begin"/>
    </w:r>
    <w:r w:rsidRPr="004B6382">
      <w:rPr>
        <w:b/>
        <w:i/>
        <w:sz w:val="22"/>
      </w:rPr>
      <w:instrText xml:space="preserve"> NUMPAGES </w:instrText>
    </w:r>
    <w:r w:rsidRPr="004B6382">
      <w:rPr>
        <w:b/>
        <w:i/>
        <w:sz w:val="22"/>
      </w:rPr>
      <w:fldChar w:fldCharType="separate"/>
    </w:r>
    <w:r w:rsidR="00B1749B">
      <w:rPr>
        <w:b/>
        <w:i/>
        <w:noProof/>
        <w:sz w:val="22"/>
      </w:rPr>
      <w:t>5</w:t>
    </w:r>
    <w:r w:rsidRPr="004B6382">
      <w:rPr>
        <w:b/>
        <w:i/>
        <w:sz w:val="22"/>
      </w:rPr>
      <w:fldChar w:fldCharType="end"/>
    </w:r>
  </w:p>
  <w:p w14:paraId="1F7EDFC3" w14:textId="77777777" w:rsidR="00C448D9" w:rsidRPr="00576FCB" w:rsidRDefault="00C448D9" w:rsidP="001B58EC">
    <w:pPr>
      <w:pStyle w:val="Footer"/>
      <w:tabs>
        <w:tab w:val="clear" w:pos="4320"/>
        <w:tab w:val="clear" w:pos="8640"/>
        <w:tab w:val="center" w:pos="5310"/>
        <w:tab w:val="right" w:pos="10800"/>
      </w:tabs>
      <w:jc w:val="both"/>
      <w:rPr>
        <w:b/>
        <w:i/>
        <w:sz w:val="22"/>
      </w:rPr>
    </w:pPr>
    <w:r w:rsidRPr="004B6382">
      <w:rPr>
        <w:i/>
        <w:sz w:val="22"/>
      </w:rPr>
      <w:fldChar w:fldCharType="begin"/>
    </w:r>
    <w:r w:rsidRPr="004B6382">
      <w:rPr>
        <w:i/>
        <w:sz w:val="22"/>
      </w:rPr>
      <w:instrText xml:space="preserve"> FILENAME </w:instrText>
    </w:r>
    <w:r w:rsidRPr="004B6382">
      <w:rPr>
        <w:i/>
        <w:sz w:val="22"/>
      </w:rPr>
      <w:fldChar w:fldCharType="separate"/>
    </w:r>
    <w:r>
      <w:rPr>
        <w:i/>
        <w:noProof/>
        <w:sz w:val="22"/>
      </w:rPr>
      <w:t>Saf_HazMat_AC50_IG_March2017.docx</w:t>
    </w:r>
    <w:r w:rsidRPr="004B6382">
      <w:rPr>
        <w:i/>
        <w:sz w:val="22"/>
      </w:rPr>
      <w:fldChar w:fldCharType="end"/>
    </w:r>
    <w:r w:rsidRPr="004B6382">
      <w:rPr>
        <w:i/>
        <w:sz w:val="22"/>
      </w:rPr>
      <w:tab/>
    </w:r>
    <w:r w:rsidRPr="004B6382">
      <w:rPr>
        <w:b/>
        <w:i/>
        <w:sz w:val="22"/>
      </w:rPr>
      <w:tab/>
    </w:r>
    <w:r>
      <w:rPr>
        <w:b/>
        <w:i/>
        <w:sz w:val="22"/>
      </w:rPr>
      <w:t>PPE Activity</w:t>
    </w:r>
  </w:p>
  <w:p w14:paraId="615AF276" w14:textId="77777777" w:rsidR="00C448D9" w:rsidRPr="001B58EC" w:rsidRDefault="00C448D9" w:rsidP="001B58EC">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6662F4" w14:textId="77777777" w:rsidR="00C448D9" w:rsidRDefault="00C448D9">
    <w:pPr>
      <w:pStyle w:val="Footer"/>
    </w:pPr>
  </w:p>
  <w:p w14:paraId="25EF0DEC" w14:textId="77777777" w:rsidR="00C448D9" w:rsidRDefault="00C448D9" w:rsidP="00EC6A39">
    <w:pPr>
      <w:pStyle w:val="Footer"/>
      <w:jc w:val="right"/>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4FD5679" w14:textId="77777777" w:rsidR="00C448D9" w:rsidRDefault="00C448D9">
      <w:r>
        <w:separator/>
      </w:r>
    </w:p>
  </w:footnote>
  <w:footnote w:type="continuationSeparator" w:id="0">
    <w:p w14:paraId="4B742006" w14:textId="77777777" w:rsidR="00C448D9" w:rsidRDefault="00C448D9">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A40B86" w14:textId="77777777" w:rsidR="00C448D9" w:rsidRDefault="00C448D9" w:rsidP="00EC6A39">
    <w:pPr>
      <w:pStyle w:val="Header"/>
      <w:jc w:val="right"/>
    </w:pPr>
    <w:r>
      <w:rPr>
        <w:noProof/>
      </w:rPr>
      <w:drawing>
        <wp:inline distT="0" distB="0" distL="0" distR="0" wp14:anchorId="6BDC5D16" wp14:editId="7FEBFBB7">
          <wp:extent cx="939800" cy="304800"/>
          <wp:effectExtent l="0" t="0" r="0" b="0"/>
          <wp:docPr id="1" name="Picture 1" descr="restricted 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stricted a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9800" cy="304800"/>
                  </a:xfrm>
                  <a:prstGeom prst="rect">
                    <a:avLst/>
                  </a:prstGeom>
                  <a:noFill/>
                  <a:ln>
                    <a:noFill/>
                  </a:ln>
                </pic:spPr>
              </pic:pic>
            </a:graphicData>
          </a:graphic>
        </wp:inline>
      </w:drawing>
    </w:r>
  </w:p>
  <w:p w14:paraId="375AD8EA" w14:textId="77777777" w:rsidR="00C448D9" w:rsidRDefault="00C448D9">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E59FE2" w14:textId="77777777" w:rsidR="00C448D9" w:rsidRDefault="00C448D9" w:rsidP="00EC6A39">
    <w:pPr>
      <w:pStyle w:val="Header"/>
      <w:jc w:val="right"/>
    </w:pPr>
  </w:p>
  <w:p w14:paraId="5E3358C6" w14:textId="77777777" w:rsidR="00C448D9" w:rsidRDefault="00C448D9">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3AFEAD" w14:textId="77777777" w:rsidR="00C448D9" w:rsidRDefault="00C448D9">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0004E5C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5EA24D0"/>
    <w:multiLevelType w:val="multilevel"/>
    <w:tmpl w:val="76E47808"/>
    <w:lvl w:ilvl="0">
      <w:start w:val="1"/>
      <w:numFmt w:val="decimal"/>
      <w:pStyle w:val="stepsnumbered"/>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
    <w:nsid w:val="15620C30"/>
    <w:multiLevelType w:val="multilevel"/>
    <w:tmpl w:val="B7281404"/>
    <w:lvl w:ilvl="0">
      <w:start w:val="1"/>
      <w:numFmt w:val="decimal"/>
      <w:pStyle w:val="dldl1"/>
      <w:lvlText w:val="%1.0"/>
      <w:lvlJc w:val="left"/>
      <w:pPr>
        <w:tabs>
          <w:tab w:val="num" w:pos="432"/>
        </w:tabs>
        <w:ind w:left="432" w:hanging="432"/>
      </w:pPr>
      <w:rPr>
        <w:rFonts w:ascii="Arial" w:hAnsi="Arial" w:hint="default"/>
        <w:b/>
        <w:i w:val="0"/>
      </w:rPr>
    </w:lvl>
    <w:lvl w:ilvl="1">
      <w:start w:val="1"/>
      <w:numFmt w:val="decimal"/>
      <w:pStyle w:val="dldl2"/>
      <w:lvlText w:val="%1.%2"/>
      <w:lvlJc w:val="left"/>
      <w:pPr>
        <w:tabs>
          <w:tab w:val="num" w:pos="576"/>
        </w:tabs>
        <w:ind w:left="576" w:hanging="576"/>
      </w:pPr>
      <w:rPr>
        <w:rFonts w:hint="default"/>
      </w:rPr>
    </w:lvl>
    <w:lvl w:ilvl="2">
      <w:start w:val="1"/>
      <w:numFmt w:val="decimal"/>
      <w:pStyle w:val="dldl3"/>
      <w:lvlText w:val="%1.%2.%3"/>
      <w:lvlJc w:val="left"/>
      <w:pPr>
        <w:tabs>
          <w:tab w:val="num" w:pos="720"/>
        </w:tabs>
        <w:ind w:left="720" w:hanging="720"/>
      </w:pPr>
      <w:rPr>
        <w:rFonts w:hint="default"/>
      </w:rPr>
    </w:lvl>
    <w:lvl w:ilvl="3">
      <w:start w:val="1"/>
      <w:numFmt w:val="decimal"/>
      <w:pStyle w:val="dldl4"/>
      <w:lvlText w:val="%1.%2.%3.%4"/>
      <w:lvlJc w:val="left"/>
      <w:pPr>
        <w:tabs>
          <w:tab w:val="num" w:pos="864"/>
        </w:tabs>
        <w:ind w:left="864" w:hanging="864"/>
      </w:pPr>
      <w:rPr>
        <w:rFonts w:hint="default"/>
      </w:rPr>
    </w:lvl>
    <w:lvl w:ilvl="4">
      <w:start w:val="1"/>
      <w:numFmt w:val="decimal"/>
      <w:pStyle w:val="dldl5"/>
      <w:lvlText w:val="%1.%2.%3.%4.%5"/>
      <w:lvlJc w:val="left"/>
      <w:pPr>
        <w:tabs>
          <w:tab w:val="num" w:pos="1008"/>
        </w:tabs>
        <w:ind w:left="1008" w:hanging="1008"/>
      </w:pPr>
      <w:rPr>
        <w:rFonts w:hint="default"/>
      </w:rPr>
    </w:lvl>
    <w:lvl w:ilvl="5">
      <w:start w:val="1"/>
      <w:numFmt w:val="decimal"/>
      <w:pStyle w:val="dldl6"/>
      <w:lvlText w:val="%1.%2.%3.%4.%5.%6"/>
      <w:lvlJc w:val="left"/>
      <w:pPr>
        <w:tabs>
          <w:tab w:val="num" w:pos="1152"/>
        </w:tabs>
        <w:ind w:left="1152" w:hanging="1152"/>
      </w:pPr>
      <w:rPr>
        <w:rFonts w:hint="default"/>
      </w:rPr>
    </w:lvl>
    <w:lvl w:ilvl="6">
      <w:start w:val="1"/>
      <w:numFmt w:val="decimal"/>
      <w:pStyle w:val="dldl7"/>
      <w:lvlText w:val="%1.%2.%3.%4.%5.%6.%7"/>
      <w:lvlJc w:val="left"/>
      <w:pPr>
        <w:tabs>
          <w:tab w:val="num" w:pos="1296"/>
        </w:tabs>
        <w:ind w:left="1296" w:hanging="1296"/>
      </w:pPr>
      <w:rPr>
        <w:rFonts w:hint="default"/>
      </w:rPr>
    </w:lvl>
    <w:lvl w:ilvl="7">
      <w:start w:val="1"/>
      <w:numFmt w:val="decimal"/>
      <w:pStyle w:val="dldl8"/>
      <w:lvlText w:val="%1.%2.%3.%4.%5.%6.%7.%8"/>
      <w:lvlJc w:val="left"/>
      <w:pPr>
        <w:tabs>
          <w:tab w:val="num" w:pos="1440"/>
        </w:tabs>
        <w:ind w:left="1440" w:hanging="1440"/>
      </w:pPr>
      <w:rPr>
        <w:rFonts w:hint="default"/>
      </w:rPr>
    </w:lvl>
    <w:lvl w:ilvl="8">
      <w:start w:val="1"/>
      <w:numFmt w:val="decimal"/>
      <w:pStyle w:val="dldl9"/>
      <w:lvlText w:val="%1.%2.%3.%4.%5.%6.%7.%8.%9"/>
      <w:lvlJc w:val="left"/>
      <w:pPr>
        <w:tabs>
          <w:tab w:val="num" w:pos="1584"/>
        </w:tabs>
        <w:ind w:left="1584" w:hanging="1584"/>
      </w:pPr>
      <w:rPr>
        <w:rFonts w:hint="default"/>
      </w:rPr>
    </w:lvl>
  </w:abstractNum>
  <w:abstractNum w:abstractNumId="3">
    <w:nsid w:val="29985F2F"/>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4">
    <w:nsid w:val="377374BF"/>
    <w:multiLevelType w:val="multilevel"/>
    <w:tmpl w:val="9E467322"/>
    <w:lvl w:ilvl="0">
      <w:start w:val="1"/>
      <w:numFmt w:val="decimal"/>
      <w:pStyle w:val="Heading1"/>
      <w:lvlText w:val="%1.0"/>
      <w:lvlJc w:val="left"/>
      <w:pPr>
        <w:tabs>
          <w:tab w:val="num" w:pos="432"/>
        </w:tabs>
        <w:ind w:left="432" w:hanging="432"/>
      </w:pPr>
      <w:rPr>
        <w:rFonts w:ascii="Arial" w:hAnsi="Arial" w:hint="default"/>
        <w:b/>
        <w:i w:val="0"/>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nsid w:val="49191767"/>
    <w:multiLevelType w:val="hybridMultilevel"/>
    <w:tmpl w:val="096CE376"/>
    <w:lvl w:ilvl="0" w:tplc="CB04E45E">
      <w:start w:val="1"/>
      <w:numFmt w:val="none"/>
      <w:pStyle w:val="Note"/>
      <w:lvlText w:val="Note:"/>
      <w:lvlJc w:val="left"/>
      <w:pPr>
        <w:tabs>
          <w:tab w:val="num" w:pos="720"/>
        </w:tabs>
        <w:ind w:left="720" w:hanging="720"/>
      </w:pPr>
      <w:rPr>
        <w:rFonts w:ascii="Arial" w:hAnsi="Arial" w:cs="Aria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B8854F4"/>
    <w:multiLevelType w:val="multilevel"/>
    <w:tmpl w:val="B21C8476"/>
    <w:lvl w:ilvl="0">
      <w:start w:val="1"/>
      <w:numFmt w:val="decimal"/>
      <w:pStyle w:val="nBodyText"/>
      <w:lvlText w:val="%1."/>
      <w:lvlJc w:val="left"/>
      <w:pPr>
        <w:tabs>
          <w:tab w:val="num" w:pos="360"/>
        </w:tabs>
        <w:ind w:left="360" w:hanging="36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sz w:val="24"/>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500"/>
        </w:tabs>
        <w:ind w:left="640" w:hanging="640"/>
      </w:pPr>
      <w:rPr>
        <w:rFonts w:ascii="Arial Narrow" w:hAnsi="Arial Narrow" w:cs="Arial" w:hint="default"/>
        <w:b w:val="0"/>
        <w:bCs w:val="0"/>
        <w:i w:val="0"/>
        <w:iCs w:val="0"/>
        <w:caps w:val="0"/>
        <w:smallCaps w:val="0"/>
        <w:strike w:val="0"/>
        <w:dstrike w:val="0"/>
        <w:outline w:val="0"/>
        <w:shadow w:val="0"/>
        <w:emboss w:val="0"/>
        <w:imprint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tabs>
          <w:tab w:val="num" w:pos="500"/>
        </w:tabs>
        <w:ind w:left="800" w:hanging="800"/>
      </w:pPr>
      <w:rPr>
        <w:rFonts w:ascii="Arial Narrow" w:hAnsi="Arial Narrow" w:cs="Arial" w:hint="default"/>
        <w:b w:val="0"/>
        <w:i w:val="0"/>
        <w:sz w:val="24"/>
        <w:szCs w:val="24"/>
      </w:rPr>
    </w:lvl>
    <w:lvl w:ilvl="3">
      <w:start w:val="1"/>
      <w:numFmt w:val="decimal"/>
      <w:lvlText w:val="%1.%2.%3.%4"/>
      <w:lvlJc w:val="left"/>
      <w:pPr>
        <w:tabs>
          <w:tab w:val="num" w:pos="500"/>
        </w:tabs>
        <w:ind w:left="1080" w:hanging="1080"/>
      </w:pPr>
      <w:rPr>
        <w:rFonts w:ascii="Arial Narrow" w:hAnsi="Arial Narrow" w:cs="Arial" w:hint="default"/>
        <w:b w:val="0"/>
        <w:i w:val="0"/>
        <w:sz w:val="24"/>
        <w:szCs w:val="24"/>
      </w:rPr>
    </w:lvl>
    <w:lvl w:ilvl="4">
      <w:start w:val="1"/>
      <w:numFmt w:val="decimal"/>
      <w:lvlText w:val="%1.%2.%3.%4.%5"/>
      <w:lvlJc w:val="left"/>
      <w:pPr>
        <w:tabs>
          <w:tab w:val="num" w:pos="500"/>
        </w:tabs>
        <w:ind w:left="1220" w:hanging="1220"/>
      </w:pPr>
      <w:rPr>
        <w:rFonts w:ascii="Arial Narrow" w:hAnsi="Arial Narrow" w:cs="Arial" w:hint="default"/>
        <w:b w:val="0"/>
        <w:i w:val="0"/>
        <w:sz w:val="24"/>
        <w:szCs w:val="24"/>
      </w:rPr>
    </w:lvl>
    <w:lvl w:ilvl="5">
      <w:start w:val="1"/>
      <w:numFmt w:val="decimal"/>
      <w:lvlText w:val="%1.%2.%3.%4.%5.%6"/>
      <w:lvlJc w:val="left"/>
      <w:pPr>
        <w:tabs>
          <w:tab w:val="num" w:pos="500"/>
        </w:tabs>
        <w:ind w:left="1360" w:hanging="1360"/>
      </w:pPr>
      <w:rPr>
        <w:rFonts w:ascii="Arial Narrow" w:hAnsi="Arial Narrow" w:cs="Arial" w:hint="default"/>
        <w:b w:val="0"/>
        <w:i w:val="0"/>
        <w:sz w:val="24"/>
        <w:szCs w:val="24"/>
      </w:rPr>
    </w:lvl>
    <w:lvl w:ilvl="6">
      <w:start w:val="1"/>
      <w:numFmt w:val="decimal"/>
      <w:lvlText w:val="%1.%2.%3.%4.%5.%6.%7"/>
      <w:lvlJc w:val="left"/>
      <w:pPr>
        <w:tabs>
          <w:tab w:val="num" w:pos="360"/>
        </w:tabs>
        <w:ind w:left="720" w:hanging="720"/>
      </w:pPr>
      <w:rPr>
        <w:rFonts w:ascii="Arial Narrow" w:hAnsi="Arial Narrow" w:hint="default"/>
        <w:b w:val="0"/>
        <w:i w:val="0"/>
        <w:sz w:val="24"/>
        <w:szCs w:val="24"/>
      </w:rPr>
    </w:lvl>
    <w:lvl w:ilvl="7">
      <w:start w:val="1"/>
      <w:numFmt w:val="decimal"/>
      <w:lvlText w:val="%1.%2.%3.%4.%5.%6.%7.%8"/>
      <w:lvlJc w:val="left"/>
      <w:pPr>
        <w:tabs>
          <w:tab w:val="num" w:pos="360"/>
        </w:tabs>
        <w:ind w:left="720" w:hanging="720"/>
      </w:pPr>
      <w:rPr>
        <w:rFonts w:ascii="Arial Narrow" w:hAnsi="Arial Narrow" w:hint="default"/>
        <w:b w:val="0"/>
        <w:i w:val="0"/>
        <w:sz w:val="24"/>
        <w:szCs w:val="24"/>
      </w:rPr>
    </w:lvl>
    <w:lvl w:ilvl="8">
      <w:start w:val="1"/>
      <w:numFmt w:val="decimal"/>
      <w:lvlText w:val="%1.%2.%3.%4.%5.%6.%7.%8.%9"/>
      <w:lvlJc w:val="left"/>
      <w:pPr>
        <w:tabs>
          <w:tab w:val="num" w:pos="360"/>
        </w:tabs>
        <w:ind w:left="720" w:hanging="720"/>
      </w:pPr>
      <w:rPr>
        <w:rFonts w:ascii="Arial Narrow" w:hAnsi="Arial Narrow" w:hint="default"/>
        <w:b w:val="0"/>
        <w:i w:val="0"/>
        <w:sz w:val="24"/>
        <w:szCs w:val="24"/>
      </w:rPr>
    </w:lvl>
  </w:abstractNum>
  <w:abstractNum w:abstractNumId="7">
    <w:nsid w:val="55C8217F"/>
    <w:multiLevelType w:val="hybridMultilevel"/>
    <w:tmpl w:val="8812C2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13A37DF"/>
    <w:multiLevelType w:val="singleLevel"/>
    <w:tmpl w:val="1634351E"/>
    <w:lvl w:ilvl="0">
      <w:start w:val="1"/>
      <w:numFmt w:val="bullet"/>
      <w:pStyle w:val="BulletList"/>
      <w:lvlText w:val=""/>
      <w:lvlJc w:val="left"/>
      <w:pPr>
        <w:tabs>
          <w:tab w:val="num" w:pos="360"/>
        </w:tabs>
        <w:ind w:left="360" w:hanging="360"/>
      </w:pPr>
      <w:rPr>
        <w:rFonts w:ascii="Symbol" w:hAnsi="Symbol" w:hint="default"/>
      </w:rPr>
    </w:lvl>
  </w:abstractNum>
  <w:abstractNum w:abstractNumId="9">
    <w:nsid w:val="6EC60306"/>
    <w:multiLevelType w:val="hybridMultilevel"/>
    <w:tmpl w:val="40CE94F4"/>
    <w:lvl w:ilvl="0" w:tplc="261E9130">
      <w:start w:val="1"/>
      <w:numFmt w:val="bullet"/>
      <w:lvlRestart w:val="0"/>
      <w:pStyle w:val="stepsbulleted"/>
      <w:lvlText w:val=""/>
      <w:lvlJc w:val="left"/>
      <w:pPr>
        <w:tabs>
          <w:tab w:val="num" w:pos="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3"/>
  </w:num>
  <w:num w:numId="3">
    <w:abstractNumId w:val="6"/>
  </w:num>
  <w:num w:numId="4">
    <w:abstractNumId w:val="4"/>
  </w:num>
  <w:num w:numId="5">
    <w:abstractNumId w:val="2"/>
  </w:num>
  <w:num w:numId="6">
    <w:abstractNumId w:val="9"/>
  </w:num>
  <w:num w:numId="7">
    <w:abstractNumId w:val="8"/>
  </w:num>
  <w:num w:numId="8">
    <w:abstractNumId w:val="1"/>
  </w:num>
  <w:num w:numId="9">
    <w:abstractNumId w:val="7"/>
  </w:num>
  <w:num w:numId="10">
    <w:abstractNumId w:val="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6A39"/>
    <w:rsid w:val="00040D75"/>
    <w:rsid w:val="000519F8"/>
    <w:rsid w:val="0005565C"/>
    <w:rsid w:val="00097CC8"/>
    <w:rsid w:val="000C04B3"/>
    <w:rsid w:val="000C4088"/>
    <w:rsid w:val="000F1F79"/>
    <w:rsid w:val="00111E39"/>
    <w:rsid w:val="001131A8"/>
    <w:rsid w:val="0012192B"/>
    <w:rsid w:val="001312DF"/>
    <w:rsid w:val="00131F84"/>
    <w:rsid w:val="0014607B"/>
    <w:rsid w:val="00155C96"/>
    <w:rsid w:val="00164E0F"/>
    <w:rsid w:val="00172A45"/>
    <w:rsid w:val="00172E99"/>
    <w:rsid w:val="00190D4B"/>
    <w:rsid w:val="001A7425"/>
    <w:rsid w:val="001B58EC"/>
    <w:rsid w:val="001E4765"/>
    <w:rsid w:val="00200698"/>
    <w:rsid w:val="002375B0"/>
    <w:rsid w:val="00255C06"/>
    <w:rsid w:val="00260895"/>
    <w:rsid w:val="00281A89"/>
    <w:rsid w:val="002A1736"/>
    <w:rsid w:val="002B438D"/>
    <w:rsid w:val="002B64EE"/>
    <w:rsid w:val="002F7867"/>
    <w:rsid w:val="003531C6"/>
    <w:rsid w:val="00355290"/>
    <w:rsid w:val="00394D90"/>
    <w:rsid w:val="003A0197"/>
    <w:rsid w:val="003A23E4"/>
    <w:rsid w:val="003A52A8"/>
    <w:rsid w:val="003A5B8A"/>
    <w:rsid w:val="003A7B4E"/>
    <w:rsid w:val="003C7D00"/>
    <w:rsid w:val="003E3BB8"/>
    <w:rsid w:val="003E3F69"/>
    <w:rsid w:val="003E6D18"/>
    <w:rsid w:val="00401B67"/>
    <w:rsid w:val="0043567D"/>
    <w:rsid w:val="00456E84"/>
    <w:rsid w:val="0046023B"/>
    <w:rsid w:val="00476BBB"/>
    <w:rsid w:val="004A55B0"/>
    <w:rsid w:val="004E09EA"/>
    <w:rsid w:val="004E43AF"/>
    <w:rsid w:val="004E489A"/>
    <w:rsid w:val="00525AEF"/>
    <w:rsid w:val="00526947"/>
    <w:rsid w:val="00530481"/>
    <w:rsid w:val="005460FD"/>
    <w:rsid w:val="005A0723"/>
    <w:rsid w:val="005C593C"/>
    <w:rsid w:val="005D0DFB"/>
    <w:rsid w:val="005D25E4"/>
    <w:rsid w:val="005E0B74"/>
    <w:rsid w:val="005F0D7E"/>
    <w:rsid w:val="005F2B0F"/>
    <w:rsid w:val="0062015A"/>
    <w:rsid w:val="006217F2"/>
    <w:rsid w:val="00683D9A"/>
    <w:rsid w:val="006922A2"/>
    <w:rsid w:val="006F07B8"/>
    <w:rsid w:val="006F0C56"/>
    <w:rsid w:val="007113A2"/>
    <w:rsid w:val="007449A4"/>
    <w:rsid w:val="00754242"/>
    <w:rsid w:val="00764548"/>
    <w:rsid w:val="00767F1F"/>
    <w:rsid w:val="007914DB"/>
    <w:rsid w:val="00810584"/>
    <w:rsid w:val="00857197"/>
    <w:rsid w:val="00874B1F"/>
    <w:rsid w:val="00881286"/>
    <w:rsid w:val="008C1041"/>
    <w:rsid w:val="008C7A99"/>
    <w:rsid w:val="008F6A44"/>
    <w:rsid w:val="00911D63"/>
    <w:rsid w:val="00924D55"/>
    <w:rsid w:val="0093397E"/>
    <w:rsid w:val="00943632"/>
    <w:rsid w:val="009475C1"/>
    <w:rsid w:val="00973FF2"/>
    <w:rsid w:val="00985848"/>
    <w:rsid w:val="0099785A"/>
    <w:rsid w:val="009A257F"/>
    <w:rsid w:val="009A79C4"/>
    <w:rsid w:val="009C3517"/>
    <w:rsid w:val="009F1EA9"/>
    <w:rsid w:val="00A31583"/>
    <w:rsid w:val="00A52691"/>
    <w:rsid w:val="00AD14AE"/>
    <w:rsid w:val="00AD76AA"/>
    <w:rsid w:val="00AE1528"/>
    <w:rsid w:val="00AE2DCE"/>
    <w:rsid w:val="00B05761"/>
    <w:rsid w:val="00B1749B"/>
    <w:rsid w:val="00B46EC3"/>
    <w:rsid w:val="00B97F21"/>
    <w:rsid w:val="00BD0D14"/>
    <w:rsid w:val="00BF4FEC"/>
    <w:rsid w:val="00BF5C1E"/>
    <w:rsid w:val="00C03200"/>
    <w:rsid w:val="00C31830"/>
    <w:rsid w:val="00C422F5"/>
    <w:rsid w:val="00C448D9"/>
    <w:rsid w:val="00C461F7"/>
    <w:rsid w:val="00C61365"/>
    <w:rsid w:val="00C61390"/>
    <w:rsid w:val="00C779C0"/>
    <w:rsid w:val="00C90A22"/>
    <w:rsid w:val="00CA03F1"/>
    <w:rsid w:val="00CA38E0"/>
    <w:rsid w:val="00CB5329"/>
    <w:rsid w:val="00CC6B4B"/>
    <w:rsid w:val="00CE4AC4"/>
    <w:rsid w:val="00D11481"/>
    <w:rsid w:val="00D15029"/>
    <w:rsid w:val="00D56901"/>
    <w:rsid w:val="00D57370"/>
    <w:rsid w:val="00D7491B"/>
    <w:rsid w:val="00DA23E5"/>
    <w:rsid w:val="00DA5E07"/>
    <w:rsid w:val="00DB0325"/>
    <w:rsid w:val="00DB0970"/>
    <w:rsid w:val="00DD25B4"/>
    <w:rsid w:val="00DF54BA"/>
    <w:rsid w:val="00E54B53"/>
    <w:rsid w:val="00E60D1E"/>
    <w:rsid w:val="00EA31C9"/>
    <w:rsid w:val="00EC364A"/>
    <w:rsid w:val="00EC58CF"/>
    <w:rsid w:val="00EC6A39"/>
    <w:rsid w:val="00EE47F6"/>
    <w:rsid w:val="00F32980"/>
    <w:rsid w:val="00F473EE"/>
    <w:rsid w:val="00F65E74"/>
    <w:rsid w:val="00F67C8D"/>
    <w:rsid w:val="00F72140"/>
    <w:rsid w:val="00F7215A"/>
    <w:rsid w:val="00F77B61"/>
    <w:rsid w:val="00F810EF"/>
    <w:rsid w:val="00F91C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1FCD6B2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te Level 1" w:semiHidden="1" w:uiPriority="99"/>
    <w:lsdException w:name="Note Level 2" w:uiPriority="1" w:qFormat="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00698"/>
    <w:pPr>
      <w:widowControl w:val="0"/>
      <w:adjustRightInd w:val="0"/>
      <w:textAlignment w:val="baseline"/>
    </w:pPr>
    <w:rPr>
      <w:sz w:val="24"/>
      <w:szCs w:val="24"/>
    </w:rPr>
  </w:style>
  <w:style w:type="paragraph" w:styleId="Heading1">
    <w:name w:val="heading 1"/>
    <w:basedOn w:val="Normal"/>
    <w:next w:val="Normal"/>
    <w:qFormat/>
    <w:rsid w:val="00200698"/>
    <w:pPr>
      <w:keepNext/>
      <w:numPr>
        <w:numId w:val="4"/>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200698"/>
    <w:pPr>
      <w:keepNext/>
      <w:numPr>
        <w:ilvl w:val="1"/>
        <w:numId w:val="4"/>
      </w:numPr>
      <w:spacing w:before="240" w:after="60"/>
      <w:outlineLvl w:val="1"/>
    </w:pPr>
    <w:rPr>
      <w:rFonts w:ascii="Arial" w:hAnsi="Arial" w:cs="Arial"/>
      <w:b/>
      <w:bCs/>
      <w:i/>
      <w:iCs/>
      <w:sz w:val="28"/>
      <w:szCs w:val="28"/>
    </w:rPr>
  </w:style>
  <w:style w:type="paragraph" w:styleId="Heading3">
    <w:name w:val="heading 3"/>
    <w:basedOn w:val="Normal"/>
    <w:next w:val="Normal"/>
    <w:qFormat/>
    <w:rsid w:val="00200698"/>
    <w:pPr>
      <w:keepNext/>
      <w:numPr>
        <w:ilvl w:val="2"/>
        <w:numId w:val="4"/>
      </w:numPr>
      <w:spacing w:before="240" w:after="60"/>
      <w:outlineLvl w:val="2"/>
    </w:pPr>
    <w:rPr>
      <w:rFonts w:ascii="Arial" w:hAnsi="Arial" w:cs="Arial"/>
      <w:b/>
      <w:bCs/>
      <w:sz w:val="26"/>
      <w:szCs w:val="26"/>
    </w:rPr>
  </w:style>
  <w:style w:type="paragraph" w:styleId="Heading4">
    <w:name w:val="heading 4"/>
    <w:basedOn w:val="Normal"/>
    <w:next w:val="Normal"/>
    <w:qFormat/>
    <w:rsid w:val="00200698"/>
    <w:pPr>
      <w:keepNext/>
      <w:numPr>
        <w:ilvl w:val="3"/>
        <w:numId w:val="4"/>
      </w:numPr>
      <w:spacing w:before="240" w:after="60"/>
      <w:outlineLvl w:val="3"/>
    </w:pPr>
    <w:rPr>
      <w:b/>
      <w:bCs/>
      <w:sz w:val="28"/>
      <w:szCs w:val="28"/>
    </w:rPr>
  </w:style>
  <w:style w:type="paragraph" w:styleId="Heading5">
    <w:name w:val="heading 5"/>
    <w:basedOn w:val="Normal"/>
    <w:next w:val="Normal"/>
    <w:qFormat/>
    <w:rsid w:val="00200698"/>
    <w:pPr>
      <w:numPr>
        <w:ilvl w:val="4"/>
        <w:numId w:val="4"/>
      </w:numPr>
      <w:spacing w:before="240" w:after="60"/>
      <w:outlineLvl w:val="4"/>
    </w:pPr>
    <w:rPr>
      <w:b/>
      <w:bCs/>
      <w:i/>
      <w:iCs/>
      <w:sz w:val="26"/>
      <w:szCs w:val="26"/>
    </w:rPr>
  </w:style>
  <w:style w:type="paragraph" w:styleId="Heading6">
    <w:name w:val="heading 6"/>
    <w:basedOn w:val="Normal"/>
    <w:next w:val="Normal"/>
    <w:qFormat/>
    <w:rsid w:val="00200698"/>
    <w:pPr>
      <w:numPr>
        <w:ilvl w:val="5"/>
        <w:numId w:val="4"/>
      </w:numPr>
      <w:spacing w:before="240" w:after="60"/>
      <w:outlineLvl w:val="5"/>
    </w:pPr>
    <w:rPr>
      <w:b/>
      <w:bCs/>
      <w:sz w:val="22"/>
      <w:szCs w:val="22"/>
    </w:rPr>
  </w:style>
  <w:style w:type="paragraph" w:styleId="Heading7">
    <w:name w:val="heading 7"/>
    <w:basedOn w:val="Normal"/>
    <w:next w:val="Normal"/>
    <w:qFormat/>
    <w:rsid w:val="00200698"/>
    <w:pPr>
      <w:numPr>
        <w:ilvl w:val="6"/>
        <w:numId w:val="4"/>
      </w:numPr>
      <w:spacing w:before="240" w:after="60"/>
      <w:outlineLvl w:val="6"/>
    </w:pPr>
  </w:style>
  <w:style w:type="paragraph" w:styleId="Heading8">
    <w:name w:val="heading 8"/>
    <w:basedOn w:val="Normal"/>
    <w:next w:val="Normal"/>
    <w:qFormat/>
    <w:rsid w:val="00200698"/>
    <w:pPr>
      <w:numPr>
        <w:ilvl w:val="7"/>
        <w:numId w:val="4"/>
      </w:numPr>
      <w:spacing w:before="240" w:after="60"/>
      <w:outlineLvl w:val="7"/>
    </w:pPr>
    <w:rPr>
      <w:i/>
      <w:iCs/>
    </w:rPr>
  </w:style>
  <w:style w:type="paragraph" w:styleId="Heading9">
    <w:name w:val="heading 9"/>
    <w:basedOn w:val="Normal"/>
    <w:next w:val="Normal"/>
    <w:qFormat/>
    <w:rsid w:val="00200698"/>
    <w:pPr>
      <w:numPr>
        <w:ilvl w:val="8"/>
        <w:numId w:val="4"/>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5F0D7E"/>
    <w:rPr>
      <w:rFonts w:ascii="Courier" w:hAnsi="Courier"/>
    </w:rPr>
  </w:style>
  <w:style w:type="paragraph" w:styleId="EnvelopeAddress">
    <w:name w:val="envelope address"/>
    <w:basedOn w:val="Normal"/>
    <w:rsid w:val="005F0D7E"/>
    <w:pPr>
      <w:framePr w:w="7920" w:h="1980" w:hRule="exact" w:hSpace="180" w:wrap="auto" w:hAnchor="page" w:xAlign="center" w:yAlign="bottom"/>
      <w:ind w:left="2880"/>
    </w:pPr>
    <w:rPr>
      <w:rFonts w:ascii="Courier" w:hAnsi="Courier"/>
    </w:rPr>
  </w:style>
  <w:style w:type="table" w:styleId="TableGrid">
    <w:name w:val="Table Grid"/>
    <w:basedOn w:val="TableNormal"/>
    <w:rsid w:val="00200698"/>
    <w:tblPr>
      <w:tblInd w:w="0" w:type="dxa"/>
      <w:tblCellMar>
        <w:top w:w="0" w:type="dxa"/>
        <w:left w:w="108" w:type="dxa"/>
        <w:bottom w:w="0" w:type="dxa"/>
        <w:right w:w="108" w:type="dxa"/>
      </w:tblCellMar>
    </w:tblPr>
  </w:style>
  <w:style w:type="paragraph" w:styleId="Header">
    <w:name w:val="header"/>
    <w:basedOn w:val="Normal"/>
    <w:rsid w:val="00A52691"/>
    <w:pPr>
      <w:tabs>
        <w:tab w:val="center" w:pos="4320"/>
        <w:tab w:val="right" w:pos="8640"/>
      </w:tabs>
    </w:pPr>
  </w:style>
  <w:style w:type="paragraph" w:styleId="Footer">
    <w:name w:val="footer"/>
    <w:basedOn w:val="Normal"/>
    <w:link w:val="FooterChar"/>
    <w:rsid w:val="00DD25B4"/>
    <w:pPr>
      <w:tabs>
        <w:tab w:val="center" w:pos="4320"/>
        <w:tab w:val="right" w:pos="8640"/>
      </w:tabs>
    </w:pPr>
  </w:style>
  <w:style w:type="character" w:styleId="PageNumber">
    <w:name w:val="page number"/>
    <w:basedOn w:val="DefaultParagraphFont"/>
    <w:rsid w:val="00A52691"/>
    <w:rPr>
      <w:rFonts w:ascii="Arial" w:hAnsi="Arial"/>
      <w:b/>
    </w:rPr>
  </w:style>
  <w:style w:type="paragraph" w:customStyle="1" w:styleId="qryStyle">
    <w:name w:val="qryStyle"/>
    <w:basedOn w:val="Normal"/>
    <w:rsid w:val="00200698"/>
    <w:rPr>
      <w:rFonts w:ascii="Arial Narrow" w:hAnsi="Arial Narrow"/>
      <w:sz w:val="20"/>
    </w:rPr>
  </w:style>
  <w:style w:type="paragraph" w:customStyle="1" w:styleId="xtLabel">
    <w:name w:val="xtLabel"/>
    <w:basedOn w:val="Normal"/>
    <w:rsid w:val="00200698"/>
    <w:pPr>
      <w:keepNext/>
      <w:spacing w:before="120" w:after="120"/>
    </w:pPr>
    <w:rPr>
      <w:rFonts w:ascii="Arial" w:hAnsi="Arial"/>
      <w:b/>
      <w:sz w:val="20"/>
      <w:szCs w:val="20"/>
    </w:rPr>
  </w:style>
  <w:style w:type="paragraph" w:customStyle="1" w:styleId="SOPNum">
    <w:name w:val="SOPNum"/>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SOPTitle">
    <w:name w:val="SOPTitl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center"/>
    </w:pPr>
    <w:rPr>
      <w:rFonts w:ascii="Arial" w:hAnsi="Arial" w:cs="Arial"/>
      <w:b/>
    </w:rPr>
  </w:style>
  <w:style w:type="paragraph" w:styleId="BlockText">
    <w:name w:val="Block Text"/>
    <w:basedOn w:val="Normal"/>
    <w:rsid w:val="00A52691"/>
    <w:pPr>
      <w:ind w:left="720" w:right="720"/>
    </w:pPr>
  </w:style>
  <w:style w:type="paragraph" w:customStyle="1" w:styleId="txlb">
    <w:name w:val="txlb"/>
    <w:basedOn w:val="Normal"/>
    <w:rsid w:val="00A52691"/>
    <w:pPr>
      <w:keepNext/>
      <w:outlineLvl w:val="1"/>
    </w:pPr>
    <w:rPr>
      <w:rFonts w:ascii="Arial Narrow" w:hAnsi="Arial Narrow"/>
      <w:b/>
      <w:color w:val="000000"/>
    </w:rPr>
  </w:style>
  <w:style w:type="paragraph" w:customStyle="1" w:styleId="txlb1">
    <w:name w:val="txlb1"/>
    <w:basedOn w:val="Normal"/>
    <w:rsid w:val="00A52691"/>
    <w:pPr>
      <w:keepNext/>
    </w:pPr>
    <w:rPr>
      <w:rFonts w:ascii="Arial Narrow" w:hAnsi="Arial Narrow"/>
      <w:b/>
      <w:color w:val="000000"/>
    </w:rPr>
  </w:style>
  <w:style w:type="character" w:styleId="FollowedHyperlink">
    <w:name w:val="FollowedHyperlink"/>
    <w:basedOn w:val="DefaultParagraphFont"/>
    <w:rsid w:val="00200698"/>
    <w:rPr>
      <w:color w:val="800080"/>
      <w:u w:val="single"/>
    </w:rPr>
  </w:style>
  <w:style w:type="character" w:styleId="Hyperlink">
    <w:name w:val="Hyperlink"/>
    <w:basedOn w:val="DefaultParagraphFont"/>
    <w:rsid w:val="00200698"/>
    <w:rPr>
      <w:color w:val="0000FF"/>
      <w:u w:val="single"/>
    </w:rPr>
  </w:style>
  <w:style w:type="paragraph" w:customStyle="1" w:styleId="Note">
    <w:name w:val="Note"/>
    <w:basedOn w:val="Normal"/>
    <w:autoRedefine/>
    <w:rsid w:val="008F6A44"/>
    <w:pPr>
      <w:numPr>
        <w:numId w:val="1"/>
      </w:numPr>
      <w:tabs>
        <w:tab w:val="clear" w:pos="720"/>
        <w:tab w:val="left" w:pos="1152"/>
        <w:tab w:val="left" w:pos="1800"/>
        <w:tab w:val="left" w:pos="1872"/>
        <w:tab w:val="left" w:pos="2160"/>
        <w:tab w:val="left" w:pos="2520"/>
        <w:tab w:val="left" w:pos="2880"/>
        <w:tab w:val="left" w:pos="3240"/>
      </w:tabs>
    </w:pPr>
    <w:rPr>
      <w:sz w:val="22"/>
    </w:rPr>
  </w:style>
  <w:style w:type="paragraph" w:styleId="TOC1">
    <w:name w:val="toc 1"/>
    <w:basedOn w:val="Normal"/>
    <w:next w:val="Normal"/>
    <w:autoRedefine/>
    <w:semiHidden/>
    <w:rsid w:val="00200698"/>
  </w:style>
  <w:style w:type="paragraph" w:styleId="TOC2">
    <w:name w:val="toc 2"/>
    <w:basedOn w:val="Normal"/>
    <w:next w:val="Normal"/>
    <w:autoRedefine/>
    <w:semiHidden/>
    <w:rsid w:val="00200698"/>
    <w:pPr>
      <w:ind w:left="240"/>
    </w:pPr>
  </w:style>
  <w:style w:type="paragraph" w:styleId="TOC3">
    <w:name w:val="toc 3"/>
    <w:basedOn w:val="Normal"/>
    <w:next w:val="Normal"/>
    <w:autoRedefine/>
    <w:semiHidden/>
    <w:rsid w:val="00200698"/>
    <w:pPr>
      <w:ind w:left="480"/>
    </w:pPr>
  </w:style>
  <w:style w:type="paragraph" w:styleId="TOC4">
    <w:name w:val="toc 4"/>
    <w:basedOn w:val="Normal"/>
    <w:next w:val="Normal"/>
    <w:autoRedefine/>
    <w:semiHidden/>
    <w:rsid w:val="00A52691"/>
    <w:pPr>
      <w:ind w:left="600"/>
    </w:pPr>
  </w:style>
  <w:style w:type="paragraph" w:styleId="TOC5">
    <w:name w:val="toc 5"/>
    <w:basedOn w:val="Normal"/>
    <w:next w:val="Normal"/>
    <w:autoRedefine/>
    <w:semiHidden/>
    <w:rsid w:val="00A52691"/>
    <w:pPr>
      <w:ind w:left="800"/>
    </w:pPr>
  </w:style>
  <w:style w:type="paragraph" w:styleId="TOC6">
    <w:name w:val="toc 6"/>
    <w:basedOn w:val="Normal"/>
    <w:next w:val="Normal"/>
    <w:autoRedefine/>
    <w:semiHidden/>
    <w:rsid w:val="00A52691"/>
    <w:pPr>
      <w:ind w:left="1000"/>
    </w:pPr>
  </w:style>
  <w:style w:type="paragraph" w:styleId="TOC7">
    <w:name w:val="toc 7"/>
    <w:basedOn w:val="Normal"/>
    <w:next w:val="Normal"/>
    <w:autoRedefine/>
    <w:semiHidden/>
    <w:rsid w:val="00A52691"/>
    <w:pPr>
      <w:ind w:left="1200"/>
    </w:pPr>
  </w:style>
  <w:style w:type="paragraph" w:styleId="TOC8">
    <w:name w:val="toc 8"/>
    <w:basedOn w:val="Normal"/>
    <w:next w:val="Normal"/>
    <w:autoRedefine/>
    <w:semiHidden/>
    <w:rsid w:val="00A52691"/>
    <w:pPr>
      <w:ind w:left="1400"/>
    </w:pPr>
  </w:style>
  <w:style w:type="paragraph" w:styleId="TOC9">
    <w:name w:val="toc 9"/>
    <w:basedOn w:val="Normal"/>
    <w:next w:val="Normal"/>
    <w:autoRedefine/>
    <w:semiHidden/>
    <w:rsid w:val="00A52691"/>
    <w:pPr>
      <w:ind w:left="1600"/>
    </w:pPr>
  </w:style>
  <w:style w:type="paragraph" w:customStyle="1" w:styleId="Effectivedate">
    <w:name w:val="Effectivedat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prid1">
    <w:name w:val="prid1"/>
    <w:basedOn w:val="Normal"/>
    <w:rsid w:val="00A52691"/>
    <w:pPr>
      <w:keepNext/>
      <w:keepLines/>
      <w:outlineLvl w:val="1"/>
    </w:pPr>
    <w:rPr>
      <w:rFonts w:ascii="Arial Narrow" w:hAnsi="Arial Narrow"/>
      <w:b/>
      <w:color w:val="000000"/>
    </w:rPr>
  </w:style>
  <w:style w:type="paragraph" w:customStyle="1" w:styleId="txtx1">
    <w:name w:val="txtx1"/>
    <w:basedOn w:val="Normal"/>
    <w:rsid w:val="00200698"/>
    <w:pPr>
      <w:keepLines/>
    </w:pPr>
    <w:rPr>
      <w:color w:val="000000"/>
    </w:rPr>
  </w:style>
  <w:style w:type="paragraph" w:customStyle="1" w:styleId="dldl1">
    <w:name w:val="dldl1"/>
    <w:basedOn w:val="BodyText"/>
    <w:rsid w:val="00200698"/>
    <w:pPr>
      <w:widowControl/>
      <w:numPr>
        <w:numId w:val="5"/>
      </w:numPr>
      <w:tabs>
        <w:tab w:val="left" w:pos="1440"/>
        <w:tab w:val="left" w:pos="2160"/>
        <w:tab w:val="left" w:pos="2880"/>
        <w:tab w:val="left" w:pos="3600"/>
        <w:tab w:val="left" w:pos="4320"/>
        <w:tab w:val="left" w:pos="5040"/>
        <w:tab w:val="left" w:pos="5760"/>
        <w:tab w:val="left" w:pos="6480"/>
      </w:tabs>
      <w:spacing w:before="40"/>
      <w:outlineLvl w:val="0"/>
    </w:pPr>
    <w:rPr>
      <w:rFonts w:cs="Arial"/>
    </w:rPr>
  </w:style>
  <w:style w:type="paragraph" w:customStyle="1" w:styleId="dldl2">
    <w:name w:val="dldl2"/>
    <w:basedOn w:val="dldl1"/>
    <w:rsid w:val="00200698"/>
    <w:pPr>
      <w:numPr>
        <w:ilvl w:val="1"/>
      </w:numPr>
      <w:tabs>
        <w:tab w:val="clear" w:pos="1440"/>
      </w:tabs>
      <w:outlineLvl w:val="1"/>
    </w:pPr>
  </w:style>
  <w:style w:type="paragraph" w:customStyle="1" w:styleId="dldl3">
    <w:name w:val="dldl3"/>
    <w:basedOn w:val="dldl1"/>
    <w:rsid w:val="00200698"/>
    <w:pPr>
      <w:numPr>
        <w:ilvl w:val="2"/>
      </w:numPr>
      <w:tabs>
        <w:tab w:val="clear" w:pos="2160"/>
      </w:tabs>
      <w:outlineLvl w:val="2"/>
    </w:pPr>
  </w:style>
  <w:style w:type="paragraph" w:customStyle="1" w:styleId="dldl4">
    <w:name w:val="dldl4"/>
    <w:basedOn w:val="dldl1"/>
    <w:rsid w:val="00200698"/>
    <w:pPr>
      <w:numPr>
        <w:ilvl w:val="3"/>
      </w:numPr>
      <w:tabs>
        <w:tab w:val="clear" w:pos="1440"/>
        <w:tab w:val="clear" w:pos="2880"/>
      </w:tabs>
      <w:outlineLvl w:val="3"/>
    </w:pPr>
  </w:style>
  <w:style w:type="paragraph" w:customStyle="1" w:styleId="dldl5">
    <w:name w:val="dldl5"/>
    <w:basedOn w:val="dldl1"/>
    <w:rsid w:val="00200698"/>
    <w:pPr>
      <w:numPr>
        <w:ilvl w:val="4"/>
      </w:numPr>
      <w:tabs>
        <w:tab w:val="clear" w:pos="1440"/>
      </w:tabs>
      <w:outlineLvl w:val="4"/>
    </w:pPr>
  </w:style>
  <w:style w:type="paragraph" w:customStyle="1" w:styleId="dldl6">
    <w:name w:val="dldl6"/>
    <w:basedOn w:val="dldl1"/>
    <w:rsid w:val="00200698"/>
    <w:pPr>
      <w:numPr>
        <w:ilvl w:val="5"/>
      </w:numPr>
      <w:tabs>
        <w:tab w:val="clear" w:pos="2160"/>
      </w:tabs>
      <w:outlineLvl w:val="5"/>
    </w:pPr>
  </w:style>
  <w:style w:type="paragraph" w:customStyle="1" w:styleId="dldl7">
    <w:name w:val="dldl7"/>
    <w:basedOn w:val="dldl1"/>
    <w:rsid w:val="00200698"/>
    <w:pPr>
      <w:numPr>
        <w:ilvl w:val="6"/>
      </w:numPr>
      <w:outlineLvl w:val="6"/>
    </w:pPr>
  </w:style>
  <w:style w:type="paragraph" w:customStyle="1" w:styleId="dldl8">
    <w:name w:val="dldl8"/>
    <w:basedOn w:val="dldl1"/>
    <w:rsid w:val="00200698"/>
    <w:pPr>
      <w:numPr>
        <w:ilvl w:val="7"/>
      </w:numPr>
      <w:tabs>
        <w:tab w:val="clear" w:pos="2880"/>
      </w:tabs>
      <w:outlineLvl w:val="7"/>
    </w:pPr>
  </w:style>
  <w:style w:type="paragraph" w:customStyle="1" w:styleId="dldl9">
    <w:name w:val="dldl9"/>
    <w:basedOn w:val="dldl1"/>
    <w:rsid w:val="00200698"/>
    <w:pPr>
      <w:numPr>
        <w:ilvl w:val="8"/>
      </w:numPr>
      <w:outlineLvl w:val="8"/>
    </w:pPr>
  </w:style>
  <w:style w:type="paragraph" w:styleId="Caption">
    <w:name w:val="caption"/>
    <w:basedOn w:val="Normal"/>
    <w:next w:val="Normal"/>
    <w:qFormat/>
    <w:rsid w:val="008F6A44"/>
    <w:pPr>
      <w:tabs>
        <w:tab w:val="left" w:pos="720"/>
        <w:tab w:val="left" w:pos="1440"/>
        <w:tab w:val="left" w:pos="2160"/>
        <w:tab w:val="left" w:pos="2880"/>
        <w:tab w:val="left" w:pos="3600"/>
        <w:tab w:val="left" w:pos="4320"/>
        <w:tab w:val="left" w:pos="5040"/>
        <w:tab w:val="left" w:pos="6120"/>
        <w:tab w:val="left" w:pos="7200"/>
      </w:tabs>
      <w:spacing w:before="120" w:after="120" w:line="216" w:lineRule="auto"/>
    </w:pPr>
    <w:rPr>
      <w:rFonts w:ascii="Arial" w:hAnsi="Arial"/>
      <w:b/>
      <w:sz w:val="20"/>
      <w:szCs w:val="20"/>
    </w:rPr>
  </w:style>
  <w:style w:type="paragraph" w:customStyle="1" w:styleId="entrylines">
    <w:name w:val="entrylines"/>
    <w:basedOn w:val="Normal"/>
    <w:rsid w:val="00172E99"/>
    <w:pPr>
      <w:shd w:val="clear" w:color="auto" w:fill="E6E6E6"/>
      <w:ind w:left="360"/>
    </w:pPr>
    <w:rPr>
      <w:rFonts w:ascii="Arial" w:hAnsi="Arial" w:cs="Arial"/>
    </w:rPr>
  </w:style>
  <w:style w:type="paragraph" w:customStyle="1" w:styleId="signatureline">
    <w:name w:val="signatureline"/>
    <w:basedOn w:val="Normal"/>
    <w:rsid w:val="00172E99"/>
    <w:pPr>
      <w:ind w:left="720"/>
    </w:pPr>
    <w:rPr>
      <w:rFonts w:ascii="Arial" w:hAnsi="Arial" w:cs="Arial"/>
    </w:rPr>
  </w:style>
  <w:style w:type="paragraph" w:customStyle="1" w:styleId="lvl1Text">
    <w:name w:val="lvl1Text"/>
    <w:basedOn w:val="Normal"/>
    <w:rsid w:val="00200698"/>
    <w:pPr>
      <w:keepNext/>
      <w:keepLines/>
      <w:spacing w:before="60" w:after="60"/>
    </w:pPr>
    <w:rPr>
      <w:b/>
      <w:sz w:val="22"/>
      <w:szCs w:val="22"/>
    </w:rPr>
  </w:style>
  <w:style w:type="table" w:customStyle="1" w:styleId="TablePlain">
    <w:name w:val="Table Plain"/>
    <w:basedOn w:val="TableNormal"/>
    <w:rsid w:val="00200698"/>
    <w:tblPr>
      <w:tblInd w:w="0" w:type="dxa"/>
      <w:tblCellMar>
        <w:top w:w="0" w:type="dxa"/>
        <w:left w:w="108" w:type="dxa"/>
        <w:bottom w:w="0" w:type="dxa"/>
        <w:right w:w="108" w:type="dxa"/>
      </w:tblCellMar>
    </w:tblPr>
  </w:style>
  <w:style w:type="paragraph" w:customStyle="1" w:styleId="lvlSteps">
    <w:name w:val="lvlSteps"/>
    <w:basedOn w:val="Normal"/>
    <w:rsid w:val="00200698"/>
    <w:pPr>
      <w:spacing w:before="40" w:after="40"/>
    </w:pPr>
    <w:rPr>
      <w:sz w:val="22"/>
      <w:szCs w:val="22"/>
    </w:rPr>
  </w:style>
  <w:style w:type="paragraph" w:customStyle="1" w:styleId="nBodyText">
    <w:name w:val="nBody Text"/>
    <w:basedOn w:val="Normal"/>
    <w:rsid w:val="00200698"/>
    <w:pPr>
      <w:numPr>
        <w:numId w:val="3"/>
      </w:numPr>
      <w:ind w:left="0" w:firstLine="0"/>
    </w:pPr>
    <w:rPr>
      <w:sz w:val="22"/>
      <w:szCs w:val="22"/>
    </w:rPr>
  </w:style>
  <w:style w:type="paragraph" w:customStyle="1" w:styleId="OITitle">
    <w:name w:val="OI_Title"/>
    <w:basedOn w:val="Normal"/>
    <w:rsid w:val="00200698"/>
    <w:pPr>
      <w:jc w:val="center"/>
    </w:pPr>
    <w:rPr>
      <w:b/>
    </w:rPr>
  </w:style>
  <w:style w:type="numbering" w:styleId="111111">
    <w:name w:val="Outline List 2"/>
    <w:basedOn w:val="NoList"/>
    <w:rsid w:val="00200698"/>
    <w:pPr>
      <w:numPr>
        <w:numId w:val="2"/>
      </w:numPr>
    </w:pPr>
  </w:style>
  <w:style w:type="paragraph" w:customStyle="1" w:styleId="OINumber">
    <w:name w:val="OI_Number"/>
    <w:basedOn w:val="Normal"/>
    <w:rsid w:val="00200698"/>
    <w:pPr>
      <w:spacing w:before="80"/>
    </w:pPr>
    <w:rPr>
      <w:b/>
      <w:sz w:val="16"/>
    </w:rPr>
  </w:style>
  <w:style w:type="paragraph" w:styleId="BodyText">
    <w:name w:val="Body Text"/>
    <w:aliases w:val="Body Text Char1,Body Text Char Char"/>
    <w:basedOn w:val="Normal"/>
    <w:link w:val="BodyTextChar"/>
    <w:rsid w:val="00200698"/>
    <w:rPr>
      <w:szCs w:val="22"/>
    </w:rPr>
  </w:style>
  <w:style w:type="paragraph" w:styleId="BodyText2">
    <w:name w:val="Body Text 2"/>
    <w:basedOn w:val="Normal"/>
    <w:rsid w:val="00200698"/>
    <w:pPr>
      <w:spacing w:after="120" w:line="480" w:lineRule="auto"/>
    </w:pPr>
  </w:style>
  <w:style w:type="paragraph" w:customStyle="1" w:styleId="EffectiveDate0">
    <w:name w:val="Effective_Date"/>
    <w:basedOn w:val="Normal"/>
    <w:rsid w:val="00200698"/>
    <w:pPr>
      <w:spacing w:before="80"/>
    </w:pPr>
    <w:rPr>
      <w:sz w:val="16"/>
    </w:rPr>
  </w:style>
  <w:style w:type="paragraph" w:customStyle="1" w:styleId="stepsbulleted">
    <w:name w:val="steps_bulleted"/>
    <w:basedOn w:val="Normal"/>
    <w:rsid w:val="00200698"/>
    <w:pPr>
      <w:keepLines/>
      <w:numPr>
        <w:numId w:val="6"/>
      </w:numPr>
      <w:spacing w:before="40" w:after="40"/>
    </w:pPr>
    <w:rPr>
      <w:color w:val="000000"/>
    </w:rPr>
  </w:style>
  <w:style w:type="paragraph" w:customStyle="1" w:styleId="stepsnumbered">
    <w:name w:val="steps_numbered"/>
    <w:basedOn w:val="BodyText"/>
    <w:rsid w:val="00200698"/>
    <w:pPr>
      <w:numPr>
        <w:numId w:val="8"/>
      </w:numPr>
    </w:pPr>
  </w:style>
  <w:style w:type="paragraph" w:customStyle="1" w:styleId="ColumnHeader">
    <w:name w:val="ColumnHeader"/>
    <w:basedOn w:val="BodyText"/>
    <w:rsid w:val="00200698"/>
    <w:pPr>
      <w:keepNext/>
      <w:widowControl/>
      <w:tabs>
        <w:tab w:val="left" w:pos="720"/>
        <w:tab w:val="left" w:pos="1440"/>
        <w:tab w:val="left" w:pos="2160"/>
        <w:tab w:val="left" w:pos="2880"/>
        <w:tab w:val="left" w:pos="3600"/>
        <w:tab w:val="left" w:pos="4320"/>
        <w:tab w:val="left" w:pos="5040"/>
        <w:tab w:val="left" w:pos="6120"/>
        <w:tab w:val="left" w:pos="7200"/>
      </w:tabs>
      <w:adjustRightInd/>
      <w:textAlignment w:val="auto"/>
    </w:pPr>
    <w:rPr>
      <w:b/>
      <w:sz w:val="22"/>
      <w:szCs w:val="20"/>
    </w:rPr>
  </w:style>
  <w:style w:type="paragraph" w:customStyle="1" w:styleId="BulletList">
    <w:name w:val="BulletList"/>
    <w:basedOn w:val="BodyText"/>
    <w:link w:val="BulletListChar"/>
    <w:qFormat/>
    <w:rsid w:val="00200698"/>
    <w:pPr>
      <w:keepLines/>
      <w:widowControl/>
      <w:numPr>
        <w:numId w:val="7"/>
      </w:numPr>
      <w:tabs>
        <w:tab w:val="left" w:pos="720"/>
        <w:tab w:val="left" w:pos="1440"/>
        <w:tab w:val="left" w:pos="2160"/>
        <w:tab w:val="left" w:pos="2880"/>
        <w:tab w:val="left" w:pos="3600"/>
        <w:tab w:val="left" w:pos="4320"/>
        <w:tab w:val="left" w:pos="5040"/>
        <w:tab w:val="left" w:pos="6120"/>
        <w:tab w:val="left" w:pos="7200"/>
      </w:tabs>
      <w:adjustRightInd/>
      <w:textAlignment w:val="auto"/>
    </w:pPr>
    <w:rPr>
      <w:szCs w:val="20"/>
    </w:rPr>
  </w:style>
  <w:style w:type="character" w:customStyle="1" w:styleId="BulletListChar">
    <w:name w:val="BulletList Char"/>
    <w:basedOn w:val="DefaultParagraphFont"/>
    <w:link w:val="BulletList"/>
    <w:rsid w:val="00874B1F"/>
    <w:rPr>
      <w:sz w:val="24"/>
    </w:rPr>
  </w:style>
  <w:style w:type="character" w:customStyle="1" w:styleId="BodyTextChar">
    <w:name w:val="Body Text Char"/>
    <w:aliases w:val="Body Text Char1 Char,Body Text Char Char Char"/>
    <w:basedOn w:val="DefaultParagraphFont"/>
    <w:link w:val="BodyText"/>
    <w:rsid w:val="008C1041"/>
    <w:rPr>
      <w:sz w:val="24"/>
      <w:szCs w:val="22"/>
    </w:rPr>
  </w:style>
  <w:style w:type="character" w:customStyle="1" w:styleId="FooterChar">
    <w:name w:val="Footer Char"/>
    <w:basedOn w:val="DefaultParagraphFont"/>
    <w:link w:val="Footer"/>
    <w:rsid w:val="001B58EC"/>
    <w:rPr>
      <w:sz w:val="24"/>
      <w:szCs w:val="24"/>
    </w:rPr>
  </w:style>
  <w:style w:type="paragraph" w:styleId="BalloonText">
    <w:name w:val="Balloon Text"/>
    <w:basedOn w:val="Normal"/>
    <w:link w:val="BalloonTextChar"/>
    <w:rsid w:val="00F67C8D"/>
    <w:rPr>
      <w:rFonts w:ascii="Lucida Grande" w:hAnsi="Lucida Grande" w:cs="Lucida Grande"/>
      <w:sz w:val="18"/>
      <w:szCs w:val="18"/>
    </w:rPr>
  </w:style>
  <w:style w:type="character" w:customStyle="1" w:styleId="BalloonTextChar">
    <w:name w:val="Balloon Text Char"/>
    <w:basedOn w:val="DefaultParagraphFont"/>
    <w:link w:val="BalloonText"/>
    <w:rsid w:val="00F67C8D"/>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te Level 1" w:semiHidden="1" w:uiPriority="99"/>
    <w:lsdException w:name="Note Level 2" w:uiPriority="1" w:qFormat="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00698"/>
    <w:pPr>
      <w:widowControl w:val="0"/>
      <w:adjustRightInd w:val="0"/>
      <w:textAlignment w:val="baseline"/>
    </w:pPr>
    <w:rPr>
      <w:sz w:val="24"/>
      <w:szCs w:val="24"/>
    </w:rPr>
  </w:style>
  <w:style w:type="paragraph" w:styleId="Heading1">
    <w:name w:val="heading 1"/>
    <w:basedOn w:val="Normal"/>
    <w:next w:val="Normal"/>
    <w:qFormat/>
    <w:rsid w:val="00200698"/>
    <w:pPr>
      <w:keepNext/>
      <w:numPr>
        <w:numId w:val="4"/>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200698"/>
    <w:pPr>
      <w:keepNext/>
      <w:numPr>
        <w:ilvl w:val="1"/>
        <w:numId w:val="4"/>
      </w:numPr>
      <w:spacing w:before="240" w:after="60"/>
      <w:outlineLvl w:val="1"/>
    </w:pPr>
    <w:rPr>
      <w:rFonts w:ascii="Arial" w:hAnsi="Arial" w:cs="Arial"/>
      <w:b/>
      <w:bCs/>
      <w:i/>
      <w:iCs/>
      <w:sz w:val="28"/>
      <w:szCs w:val="28"/>
    </w:rPr>
  </w:style>
  <w:style w:type="paragraph" w:styleId="Heading3">
    <w:name w:val="heading 3"/>
    <w:basedOn w:val="Normal"/>
    <w:next w:val="Normal"/>
    <w:qFormat/>
    <w:rsid w:val="00200698"/>
    <w:pPr>
      <w:keepNext/>
      <w:numPr>
        <w:ilvl w:val="2"/>
        <w:numId w:val="4"/>
      </w:numPr>
      <w:spacing w:before="240" w:after="60"/>
      <w:outlineLvl w:val="2"/>
    </w:pPr>
    <w:rPr>
      <w:rFonts w:ascii="Arial" w:hAnsi="Arial" w:cs="Arial"/>
      <w:b/>
      <w:bCs/>
      <w:sz w:val="26"/>
      <w:szCs w:val="26"/>
    </w:rPr>
  </w:style>
  <w:style w:type="paragraph" w:styleId="Heading4">
    <w:name w:val="heading 4"/>
    <w:basedOn w:val="Normal"/>
    <w:next w:val="Normal"/>
    <w:qFormat/>
    <w:rsid w:val="00200698"/>
    <w:pPr>
      <w:keepNext/>
      <w:numPr>
        <w:ilvl w:val="3"/>
        <w:numId w:val="4"/>
      </w:numPr>
      <w:spacing w:before="240" w:after="60"/>
      <w:outlineLvl w:val="3"/>
    </w:pPr>
    <w:rPr>
      <w:b/>
      <w:bCs/>
      <w:sz w:val="28"/>
      <w:szCs w:val="28"/>
    </w:rPr>
  </w:style>
  <w:style w:type="paragraph" w:styleId="Heading5">
    <w:name w:val="heading 5"/>
    <w:basedOn w:val="Normal"/>
    <w:next w:val="Normal"/>
    <w:qFormat/>
    <w:rsid w:val="00200698"/>
    <w:pPr>
      <w:numPr>
        <w:ilvl w:val="4"/>
        <w:numId w:val="4"/>
      </w:numPr>
      <w:spacing w:before="240" w:after="60"/>
      <w:outlineLvl w:val="4"/>
    </w:pPr>
    <w:rPr>
      <w:b/>
      <w:bCs/>
      <w:i/>
      <w:iCs/>
      <w:sz w:val="26"/>
      <w:szCs w:val="26"/>
    </w:rPr>
  </w:style>
  <w:style w:type="paragraph" w:styleId="Heading6">
    <w:name w:val="heading 6"/>
    <w:basedOn w:val="Normal"/>
    <w:next w:val="Normal"/>
    <w:qFormat/>
    <w:rsid w:val="00200698"/>
    <w:pPr>
      <w:numPr>
        <w:ilvl w:val="5"/>
        <w:numId w:val="4"/>
      </w:numPr>
      <w:spacing w:before="240" w:after="60"/>
      <w:outlineLvl w:val="5"/>
    </w:pPr>
    <w:rPr>
      <w:b/>
      <w:bCs/>
      <w:sz w:val="22"/>
      <w:szCs w:val="22"/>
    </w:rPr>
  </w:style>
  <w:style w:type="paragraph" w:styleId="Heading7">
    <w:name w:val="heading 7"/>
    <w:basedOn w:val="Normal"/>
    <w:next w:val="Normal"/>
    <w:qFormat/>
    <w:rsid w:val="00200698"/>
    <w:pPr>
      <w:numPr>
        <w:ilvl w:val="6"/>
        <w:numId w:val="4"/>
      </w:numPr>
      <w:spacing w:before="240" w:after="60"/>
      <w:outlineLvl w:val="6"/>
    </w:pPr>
  </w:style>
  <w:style w:type="paragraph" w:styleId="Heading8">
    <w:name w:val="heading 8"/>
    <w:basedOn w:val="Normal"/>
    <w:next w:val="Normal"/>
    <w:qFormat/>
    <w:rsid w:val="00200698"/>
    <w:pPr>
      <w:numPr>
        <w:ilvl w:val="7"/>
        <w:numId w:val="4"/>
      </w:numPr>
      <w:spacing w:before="240" w:after="60"/>
      <w:outlineLvl w:val="7"/>
    </w:pPr>
    <w:rPr>
      <w:i/>
      <w:iCs/>
    </w:rPr>
  </w:style>
  <w:style w:type="paragraph" w:styleId="Heading9">
    <w:name w:val="heading 9"/>
    <w:basedOn w:val="Normal"/>
    <w:next w:val="Normal"/>
    <w:qFormat/>
    <w:rsid w:val="00200698"/>
    <w:pPr>
      <w:numPr>
        <w:ilvl w:val="8"/>
        <w:numId w:val="4"/>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5F0D7E"/>
    <w:rPr>
      <w:rFonts w:ascii="Courier" w:hAnsi="Courier"/>
    </w:rPr>
  </w:style>
  <w:style w:type="paragraph" w:styleId="EnvelopeAddress">
    <w:name w:val="envelope address"/>
    <w:basedOn w:val="Normal"/>
    <w:rsid w:val="005F0D7E"/>
    <w:pPr>
      <w:framePr w:w="7920" w:h="1980" w:hRule="exact" w:hSpace="180" w:wrap="auto" w:hAnchor="page" w:xAlign="center" w:yAlign="bottom"/>
      <w:ind w:left="2880"/>
    </w:pPr>
    <w:rPr>
      <w:rFonts w:ascii="Courier" w:hAnsi="Courier"/>
    </w:rPr>
  </w:style>
  <w:style w:type="table" w:styleId="TableGrid">
    <w:name w:val="Table Grid"/>
    <w:basedOn w:val="TableNormal"/>
    <w:rsid w:val="00200698"/>
    <w:tblPr>
      <w:tblInd w:w="0" w:type="dxa"/>
      <w:tblCellMar>
        <w:top w:w="0" w:type="dxa"/>
        <w:left w:w="108" w:type="dxa"/>
        <w:bottom w:w="0" w:type="dxa"/>
        <w:right w:w="108" w:type="dxa"/>
      </w:tblCellMar>
    </w:tblPr>
  </w:style>
  <w:style w:type="paragraph" w:styleId="Header">
    <w:name w:val="header"/>
    <w:basedOn w:val="Normal"/>
    <w:rsid w:val="00A52691"/>
    <w:pPr>
      <w:tabs>
        <w:tab w:val="center" w:pos="4320"/>
        <w:tab w:val="right" w:pos="8640"/>
      </w:tabs>
    </w:pPr>
  </w:style>
  <w:style w:type="paragraph" w:styleId="Footer">
    <w:name w:val="footer"/>
    <w:basedOn w:val="Normal"/>
    <w:link w:val="FooterChar"/>
    <w:rsid w:val="00DD25B4"/>
    <w:pPr>
      <w:tabs>
        <w:tab w:val="center" w:pos="4320"/>
        <w:tab w:val="right" w:pos="8640"/>
      </w:tabs>
    </w:pPr>
  </w:style>
  <w:style w:type="character" w:styleId="PageNumber">
    <w:name w:val="page number"/>
    <w:basedOn w:val="DefaultParagraphFont"/>
    <w:rsid w:val="00A52691"/>
    <w:rPr>
      <w:rFonts w:ascii="Arial" w:hAnsi="Arial"/>
      <w:b/>
    </w:rPr>
  </w:style>
  <w:style w:type="paragraph" w:customStyle="1" w:styleId="qryStyle">
    <w:name w:val="qryStyle"/>
    <w:basedOn w:val="Normal"/>
    <w:rsid w:val="00200698"/>
    <w:rPr>
      <w:rFonts w:ascii="Arial Narrow" w:hAnsi="Arial Narrow"/>
      <w:sz w:val="20"/>
    </w:rPr>
  </w:style>
  <w:style w:type="paragraph" w:customStyle="1" w:styleId="xtLabel">
    <w:name w:val="xtLabel"/>
    <w:basedOn w:val="Normal"/>
    <w:rsid w:val="00200698"/>
    <w:pPr>
      <w:keepNext/>
      <w:spacing w:before="120" w:after="120"/>
    </w:pPr>
    <w:rPr>
      <w:rFonts w:ascii="Arial" w:hAnsi="Arial"/>
      <w:b/>
      <w:sz w:val="20"/>
      <w:szCs w:val="20"/>
    </w:rPr>
  </w:style>
  <w:style w:type="paragraph" w:customStyle="1" w:styleId="SOPNum">
    <w:name w:val="SOPNum"/>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SOPTitle">
    <w:name w:val="SOPTitl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center"/>
    </w:pPr>
    <w:rPr>
      <w:rFonts w:ascii="Arial" w:hAnsi="Arial" w:cs="Arial"/>
      <w:b/>
    </w:rPr>
  </w:style>
  <w:style w:type="paragraph" w:styleId="BlockText">
    <w:name w:val="Block Text"/>
    <w:basedOn w:val="Normal"/>
    <w:rsid w:val="00A52691"/>
    <w:pPr>
      <w:ind w:left="720" w:right="720"/>
    </w:pPr>
  </w:style>
  <w:style w:type="paragraph" w:customStyle="1" w:styleId="txlb">
    <w:name w:val="txlb"/>
    <w:basedOn w:val="Normal"/>
    <w:rsid w:val="00A52691"/>
    <w:pPr>
      <w:keepNext/>
      <w:outlineLvl w:val="1"/>
    </w:pPr>
    <w:rPr>
      <w:rFonts w:ascii="Arial Narrow" w:hAnsi="Arial Narrow"/>
      <w:b/>
      <w:color w:val="000000"/>
    </w:rPr>
  </w:style>
  <w:style w:type="paragraph" w:customStyle="1" w:styleId="txlb1">
    <w:name w:val="txlb1"/>
    <w:basedOn w:val="Normal"/>
    <w:rsid w:val="00A52691"/>
    <w:pPr>
      <w:keepNext/>
    </w:pPr>
    <w:rPr>
      <w:rFonts w:ascii="Arial Narrow" w:hAnsi="Arial Narrow"/>
      <w:b/>
      <w:color w:val="000000"/>
    </w:rPr>
  </w:style>
  <w:style w:type="character" w:styleId="FollowedHyperlink">
    <w:name w:val="FollowedHyperlink"/>
    <w:basedOn w:val="DefaultParagraphFont"/>
    <w:rsid w:val="00200698"/>
    <w:rPr>
      <w:color w:val="800080"/>
      <w:u w:val="single"/>
    </w:rPr>
  </w:style>
  <w:style w:type="character" w:styleId="Hyperlink">
    <w:name w:val="Hyperlink"/>
    <w:basedOn w:val="DefaultParagraphFont"/>
    <w:rsid w:val="00200698"/>
    <w:rPr>
      <w:color w:val="0000FF"/>
      <w:u w:val="single"/>
    </w:rPr>
  </w:style>
  <w:style w:type="paragraph" w:customStyle="1" w:styleId="Note">
    <w:name w:val="Note"/>
    <w:basedOn w:val="Normal"/>
    <w:autoRedefine/>
    <w:rsid w:val="008F6A44"/>
    <w:pPr>
      <w:numPr>
        <w:numId w:val="1"/>
      </w:numPr>
      <w:tabs>
        <w:tab w:val="clear" w:pos="720"/>
        <w:tab w:val="left" w:pos="1152"/>
        <w:tab w:val="left" w:pos="1800"/>
        <w:tab w:val="left" w:pos="1872"/>
        <w:tab w:val="left" w:pos="2160"/>
        <w:tab w:val="left" w:pos="2520"/>
        <w:tab w:val="left" w:pos="2880"/>
        <w:tab w:val="left" w:pos="3240"/>
      </w:tabs>
    </w:pPr>
    <w:rPr>
      <w:sz w:val="22"/>
    </w:rPr>
  </w:style>
  <w:style w:type="paragraph" w:styleId="TOC1">
    <w:name w:val="toc 1"/>
    <w:basedOn w:val="Normal"/>
    <w:next w:val="Normal"/>
    <w:autoRedefine/>
    <w:semiHidden/>
    <w:rsid w:val="00200698"/>
  </w:style>
  <w:style w:type="paragraph" w:styleId="TOC2">
    <w:name w:val="toc 2"/>
    <w:basedOn w:val="Normal"/>
    <w:next w:val="Normal"/>
    <w:autoRedefine/>
    <w:semiHidden/>
    <w:rsid w:val="00200698"/>
    <w:pPr>
      <w:ind w:left="240"/>
    </w:pPr>
  </w:style>
  <w:style w:type="paragraph" w:styleId="TOC3">
    <w:name w:val="toc 3"/>
    <w:basedOn w:val="Normal"/>
    <w:next w:val="Normal"/>
    <w:autoRedefine/>
    <w:semiHidden/>
    <w:rsid w:val="00200698"/>
    <w:pPr>
      <w:ind w:left="480"/>
    </w:pPr>
  </w:style>
  <w:style w:type="paragraph" w:styleId="TOC4">
    <w:name w:val="toc 4"/>
    <w:basedOn w:val="Normal"/>
    <w:next w:val="Normal"/>
    <w:autoRedefine/>
    <w:semiHidden/>
    <w:rsid w:val="00A52691"/>
    <w:pPr>
      <w:ind w:left="600"/>
    </w:pPr>
  </w:style>
  <w:style w:type="paragraph" w:styleId="TOC5">
    <w:name w:val="toc 5"/>
    <w:basedOn w:val="Normal"/>
    <w:next w:val="Normal"/>
    <w:autoRedefine/>
    <w:semiHidden/>
    <w:rsid w:val="00A52691"/>
    <w:pPr>
      <w:ind w:left="800"/>
    </w:pPr>
  </w:style>
  <w:style w:type="paragraph" w:styleId="TOC6">
    <w:name w:val="toc 6"/>
    <w:basedOn w:val="Normal"/>
    <w:next w:val="Normal"/>
    <w:autoRedefine/>
    <w:semiHidden/>
    <w:rsid w:val="00A52691"/>
    <w:pPr>
      <w:ind w:left="1000"/>
    </w:pPr>
  </w:style>
  <w:style w:type="paragraph" w:styleId="TOC7">
    <w:name w:val="toc 7"/>
    <w:basedOn w:val="Normal"/>
    <w:next w:val="Normal"/>
    <w:autoRedefine/>
    <w:semiHidden/>
    <w:rsid w:val="00A52691"/>
    <w:pPr>
      <w:ind w:left="1200"/>
    </w:pPr>
  </w:style>
  <w:style w:type="paragraph" w:styleId="TOC8">
    <w:name w:val="toc 8"/>
    <w:basedOn w:val="Normal"/>
    <w:next w:val="Normal"/>
    <w:autoRedefine/>
    <w:semiHidden/>
    <w:rsid w:val="00A52691"/>
    <w:pPr>
      <w:ind w:left="1400"/>
    </w:pPr>
  </w:style>
  <w:style w:type="paragraph" w:styleId="TOC9">
    <w:name w:val="toc 9"/>
    <w:basedOn w:val="Normal"/>
    <w:next w:val="Normal"/>
    <w:autoRedefine/>
    <w:semiHidden/>
    <w:rsid w:val="00A52691"/>
    <w:pPr>
      <w:ind w:left="1600"/>
    </w:pPr>
  </w:style>
  <w:style w:type="paragraph" w:customStyle="1" w:styleId="Effectivedate">
    <w:name w:val="Effectivedat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prid1">
    <w:name w:val="prid1"/>
    <w:basedOn w:val="Normal"/>
    <w:rsid w:val="00A52691"/>
    <w:pPr>
      <w:keepNext/>
      <w:keepLines/>
      <w:outlineLvl w:val="1"/>
    </w:pPr>
    <w:rPr>
      <w:rFonts w:ascii="Arial Narrow" w:hAnsi="Arial Narrow"/>
      <w:b/>
      <w:color w:val="000000"/>
    </w:rPr>
  </w:style>
  <w:style w:type="paragraph" w:customStyle="1" w:styleId="txtx1">
    <w:name w:val="txtx1"/>
    <w:basedOn w:val="Normal"/>
    <w:rsid w:val="00200698"/>
    <w:pPr>
      <w:keepLines/>
    </w:pPr>
    <w:rPr>
      <w:color w:val="000000"/>
    </w:rPr>
  </w:style>
  <w:style w:type="paragraph" w:customStyle="1" w:styleId="dldl1">
    <w:name w:val="dldl1"/>
    <w:basedOn w:val="BodyText"/>
    <w:rsid w:val="00200698"/>
    <w:pPr>
      <w:widowControl/>
      <w:numPr>
        <w:numId w:val="5"/>
      </w:numPr>
      <w:tabs>
        <w:tab w:val="left" w:pos="1440"/>
        <w:tab w:val="left" w:pos="2160"/>
        <w:tab w:val="left" w:pos="2880"/>
        <w:tab w:val="left" w:pos="3600"/>
        <w:tab w:val="left" w:pos="4320"/>
        <w:tab w:val="left" w:pos="5040"/>
        <w:tab w:val="left" w:pos="5760"/>
        <w:tab w:val="left" w:pos="6480"/>
      </w:tabs>
      <w:spacing w:before="40"/>
      <w:outlineLvl w:val="0"/>
    </w:pPr>
    <w:rPr>
      <w:rFonts w:cs="Arial"/>
    </w:rPr>
  </w:style>
  <w:style w:type="paragraph" w:customStyle="1" w:styleId="dldl2">
    <w:name w:val="dldl2"/>
    <w:basedOn w:val="dldl1"/>
    <w:rsid w:val="00200698"/>
    <w:pPr>
      <w:numPr>
        <w:ilvl w:val="1"/>
      </w:numPr>
      <w:tabs>
        <w:tab w:val="clear" w:pos="1440"/>
      </w:tabs>
      <w:outlineLvl w:val="1"/>
    </w:pPr>
  </w:style>
  <w:style w:type="paragraph" w:customStyle="1" w:styleId="dldl3">
    <w:name w:val="dldl3"/>
    <w:basedOn w:val="dldl1"/>
    <w:rsid w:val="00200698"/>
    <w:pPr>
      <w:numPr>
        <w:ilvl w:val="2"/>
      </w:numPr>
      <w:tabs>
        <w:tab w:val="clear" w:pos="2160"/>
      </w:tabs>
      <w:outlineLvl w:val="2"/>
    </w:pPr>
  </w:style>
  <w:style w:type="paragraph" w:customStyle="1" w:styleId="dldl4">
    <w:name w:val="dldl4"/>
    <w:basedOn w:val="dldl1"/>
    <w:rsid w:val="00200698"/>
    <w:pPr>
      <w:numPr>
        <w:ilvl w:val="3"/>
      </w:numPr>
      <w:tabs>
        <w:tab w:val="clear" w:pos="1440"/>
        <w:tab w:val="clear" w:pos="2880"/>
      </w:tabs>
      <w:outlineLvl w:val="3"/>
    </w:pPr>
  </w:style>
  <w:style w:type="paragraph" w:customStyle="1" w:styleId="dldl5">
    <w:name w:val="dldl5"/>
    <w:basedOn w:val="dldl1"/>
    <w:rsid w:val="00200698"/>
    <w:pPr>
      <w:numPr>
        <w:ilvl w:val="4"/>
      </w:numPr>
      <w:tabs>
        <w:tab w:val="clear" w:pos="1440"/>
      </w:tabs>
      <w:outlineLvl w:val="4"/>
    </w:pPr>
  </w:style>
  <w:style w:type="paragraph" w:customStyle="1" w:styleId="dldl6">
    <w:name w:val="dldl6"/>
    <w:basedOn w:val="dldl1"/>
    <w:rsid w:val="00200698"/>
    <w:pPr>
      <w:numPr>
        <w:ilvl w:val="5"/>
      </w:numPr>
      <w:tabs>
        <w:tab w:val="clear" w:pos="2160"/>
      </w:tabs>
      <w:outlineLvl w:val="5"/>
    </w:pPr>
  </w:style>
  <w:style w:type="paragraph" w:customStyle="1" w:styleId="dldl7">
    <w:name w:val="dldl7"/>
    <w:basedOn w:val="dldl1"/>
    <w:rsid w:val="00200698"/>
    <w:pPr>
      <w:numPr>
        <w:ilvl w:val="6"/>
      </w:numPr>
      <w:outlineLvl w:val="6"/>
    </w:pPr>
  </w:style>
  <w:style w:type="paragraph" w:customStyle="1" w:styleId="dldl8">
    <w:name w:val="dldl8"/>
    <w:basedOn w:val="dldl1"/>
    <w:rsid w:val="00200698"/>
    <w:pPr>
      <w:numPr>
        <w:ilvl w:val="7"/>
      </w:numPr>
      <w:tabs>
        <w:tab w:val="clear" w:pos="2880"/>
      </w:tabs>
      <w:outlineLvl w:val="7"/>
    </w:pPr>
  </w:style>
  <w:style w:type="paragraph" w:customStyle="1" w:styleId="dldl9">
    <w:name w:val="dldl9"/>
    <w:basedOn w:val="dldl1"/>
    <w:rsid w:val="00200698"/>
    <w:pPr>
      <w:numPr>
        <w:ilvl w:val="8"/>
      </w:numPr>
      <w:outlineLvl w:val="8"/>
    </w:pPr>
  </w:style>
  <w:style w:type="paragraph" w:styleId="Caption">
    <w:name w:val="caption"/>
    <w:basedOn w:val="Normal"/>
    <w:next w:val="Normal"/>
    <w:qFormat/>
    <w:rsid w:val="008F6A44"/>
    <w:pPr>
      <w:tabs>
        <w:tab w:val="left" w:pos="720"/>
        <w:tab w:val="left" w:pos="1440"/>
        <w:tab w:val="left" w:pos="2160"/>
        <w:tab w:val="left" w:pos="2880"/>
        <w:tab w:val="left" w:pos="3600"/>
        <w:tab w:val="left" w:pos="4320"/>
        <w:tab w:val="left" w:pos="5040"/>
        <w:tab w:val="left" w:pos="6120"/>
        <w:tab w:val="left" w:pos="7200"/>
      </w:tabs>
      <w:spacing w:before="120" w:after="120" w:line="216" w:lineRule="auto"/>
    </w:pPr>
    <w:rPr>
      <w:rFonts w:ascii="Arial" w:hAnsi="Arial"/>
      <w:b/>
      <w:sz w:val="20"/>
      <w:szCs w:val="20"/>
    </w:rPr>
  </w:style>
  <w:style w:type="paragraph" w:customStyle="1" w:styleId="entrylines">
    <w:name w:val="entrylines"/>
    <w:basedOn w:val="Normal"/>
    <w:rsid w:val="00172E99"/>
    <w:pPr>
      <w:shd w:val="clear" w:color="auto" w:fill="E6E6E6"/>
      <w:ind w:left="360"/>
    </w:pPr>
    <w:rPr>
      <w:rFonts w:ascii="Arial" w:hAnsi="Arial" w:cs="Arial"/>
    </w:rPr>
  </w:style>
  <w:style w:type="paragraph" w:customStyle="1" w:styleId="signatureline">
    <w:name w:val="signatureline"/>
    <w:basedOn w:val="Normal"/>
    <w:rsid w:val="00172E99"/>
    <w:pPr>
      <w:ind w:left="720"/>
    </w:pPr>
    <w:rPr>
      <w:rFonts w:ascii="Arial" w:hAnsi="Arial" w:cs="Arial"/>
    </w:rPr>
  </w:style>
  <w:style w:type="paragraph" w:customStyle="1" w:styleId="lvl1Text">
    <w:name w:val="lvl1Text"/>
    <w:basedOn w:val="Normal"/>
    <w:rsid w:val="00200698"/>
    <w:pPr>
      <w:keepNext/>
      <w:keepLines/>
      <w:spacing w:before="60" w:after="60"/>
    </w:pPr>
    <w:rPr>
      <w:b/>
      <w:sz w:val="22"/>
      <w:szCs w:val="22"/>
    </w:rPr>
  </w:style>
  <w:style w:type="table" w:customStyle="1" w:styleId="TablePlain">
    <w:name w:val="Table Plain"/>
    <w:basedOn w:val="TableNormal"/>
    <w:rsid w:val="00200698"/>
    <w:tblPr>
      <w:tblInd w:w="0" w:type="dxa"/>
      <w:tblCellMar>
        <w:top w:w="0" w:type="dxa"/>
        <w:left w:w="108" w:type="dxa"/>
        <w:bottom w:w="0" w:type="dxa"/>
        <w:right w:w="108" w:type="dxa"/>
      </w:tblCellMar>
    </w:tblPr>
  </w:style>
  <w:style w:type="paragraph" w:customStyle="1" w:styleId="lvlSteps">
    <w:name w:val="lvlSteps"/>
    <w:basedOn w:val="Normal"/>
    <w:rsid w:val="00200698"/>
    <w:pPr>
      <w:spacing w:before="40" w:after="40"/>
    </w:pPr>
    <w:rPr>
      <w:sz w:val="22"/>
      <w:szCs w:val="22"/>
    </w:rPr>
  </w:style>
  <w:style w:type="paragraph" w:customStyle="1" w:styleId="nBodyText">
    <w:name w:val="nBody Text"/>
    <w:basedOn w:val="Normal"/>
    <w:rsid w:val="00200698"/>
    <w:pPr>
      <w:numPr>
        <w:numId w:val="3"/>
      </w:numPr>
      <w:ind w:left="0" w:firstLine="0"/>
    </w:pPr>
    <w:rPr>
      <w:sz w:val="22"/>
      <w:szCs w:val="22"/>
    </w:rPr>
  </w:style>
  <w:style w:type="paragraph" w:customStyle="1" w:styleId="OITitle">
    <w:name w:val="OI_Title"/>
    <w:basedOn w:val="Normal"/>
    <w:rsid w:val="00200698"/>
    <w:pPr>
      <w:jc w:val="center"/>
    </w:pPr>
    <w:rPr>
      <w:b/>
    </w:rPr>
  </w:style>
  <w:style w:type="numbering" w:styleId="111111">
    <w:name w:val="Outline List 2"/>
    <w:basedOn w:val="NoList"/>
    <w:rsid w:val="00200698"/>
    <w:pPr>
      <w:numPr>
        <w:numId w:val="2"/>
      </w:numPr>
    </w:pPr>
  </w:style>
  <w:style w:type="paragraph" w:customStyle="1" w:styleId="OINumber">
    <w:name w:val="OI_Number"/>
    <w:basedOn w:val="Normal"/>
    <w:rsid w:val="00200698"/>
    <w:pPr>
      <w:spacing w:before="80"/>
    </w:pPr>
    <w:rPr>
      <w:b/>
      <w:sz w:val="16"/>
    </w:rPr>
  </w:style>
  <w:style w:type="paragraph" w:styleId="BodyText">
    <w:name w:val="Body Text"/>
    <w:aliases w:val="Body Text Char1,Body Text Char Char"/>
    <w:basedOn w:val="Normal"/>
    <w:link w:val="BodyTextChar"/>
    <w:rsid w:val="00200698"/>
    <w:rPr>
      <w:szCs w:val="22"/>
    </w:rPr>
  </w:style>
  <w:style w:type="paragraph" w:styleId="BodyText2">
    <w:name w:val="Body Text 2"/>
    <w:basedOn w:val="Normal"/>
    <w:rsid w:val="00200698"/>
    <w:pPr>
      <w:spacing w:after="120" w:line="480" w:lineRule="auto"/>
    </w:pPr>
  </w:style>
  <w:style w:type="paragraph" w:customStyle="1" w:styleId="EffectiveDate0">
    <w:name w:val="Effective_Date"/>
    <w:basedOn w:val="Normal"/>
    <w:rsid w:val="00200698"/>
    <w:pPr>
      <w:spacing w:before="80"/>
    </w:pPr>
    <w:rPr>
      <w:sz w:val="16"/>
    </w:rPr>
  </w:style>
  <w:style w:type="paragraph" w:customStyle="1" w:styleId="stepsbulleted">
    <w:name w:val="steps_bulleted"/>
    <w:basedOn w:val="Normal"/>
    <w:rsid w:val="00200698"/>
    <w:pPr>
      <w:keepLines/>
      <w:numPr>
        <w:numId w:val="6"/>
      </w:numPr>
      <w:spacing w:before="40" w:after="40"/>
    </w:pPr>
    <w:rPr>
      <w:color w:val="000000"/>
    </w:rPr>
  </w:style>
  <w:style w:type="paragraph" w:customStyle="1" w:styleId="stepsnumbered">
    <w:name w:val="steps_numbered"/>
    <w:basedOn w:val="BodyText"/>
    <w:rsid w:val="00200698"/>
    <w:pPr>
      <w:numPr>
        <w:numId w:val="8"/>
      </w:numPr>
    </w:pPr>
  </w:style>
  <w:style w:type="paragraph" w:customStyle="1" w:styleId="ColumnHeader">
    <w:name w:val="ColumnHeader"/>
    <w:basedOn w:val="BodyText"/>
    <w:rsid w:val="00200698"/>
    <w:pPr>
      <w:keepNext/>
      <w:widowControl/>
      <w:tabs>
        <w:tab w:val="left" w:pos="720"/>
        <w:tab w:val="left" w:pos="1440"/>
        <w:tab w:val="left" w:pos="2160"/>
        <w:tab w:val="left" w:pos="2880"/>
        <w:tab w:val="left" w:pos="3600"/>
        <w:tab w:val="left" w:pos="4320"/>
        <w:tab w:val="left" w:pos="5040"/>
        <w:tab w:val="left" w:pos="6120"/>
        <w:tab w:val="left" w:pos="7200"/>
      </w:tabs>
      <w:adjustRightInd/>
      <w:textAlignment w:val="auto"/>
    </w:pPr>
    <w:rPr>
      <w:b/>
      <w:sz w:val="22"/>
      <w:szCs w:val="20"/>
    </w:rPr>
  </w:style>
  <w:style w:type="paragraph" w:customStyle="1" w:styleId="BulletList">
    <w:name w:val="BulletList"/>
    <w:basedOn w:val="BodyText"/>
    <w:link w:val="BulletListChar"/>
    <w:qFormat/>
    <w:rsid w:val="00200698"/>
    <w:pPr>
      <w:keepLines/>
      <w:widowControl/>
      <w:numPr>
        <w:numId w:val="7"/>
      </w:numPr>
      <w:tabs>
        <w:tab w:val="left" w:pos="720"/>
        <w:tab w:val="left" w:pos="1440"/>
        <w:tab w:val="left" w:pos="2160"/>
        <w:tab w:val="left" w:pos="2880"/>
        <w:tab w:val="left" w:pos="3600"/>
        <w:tab w:val="left" w:pos="4320"/>
        <w:tab w:val="left" w:pos="5040"/>
        <w:tab w:val="left" w:pos="6120"/>
        <w:tab w:val="left" w:pos="7200"/>
      </w:tabs>
      <w:adjustRightInd/>
      <w:textAlignment w:val="auto"/>
    </w:pPr>
    <w:rPr>
      <w:szCs w:val="20"/>
    </w:rPr>
  </w:style>
  <w:style w:type="character" w:customStyle="1" w:styleId="BulletListChar">
    <w:name w:val="BulletList Char"/>
    <w:basedOn w:val="DefaultParagraphFont"/>
    <w:link w:val="BulletList"/>
    <w:rsid w:val="00874B1F"/>
    <w:rPr>
      <w:sz w:val="24"/>
    </w:rPr>
  </w:style>
  <w:style w:type="character" w:customStyle="1" w:styleId="BodyTextChar">
    <w:name w:val="Body Text Char"/>
    <w:aliases w:val="Body Text Char1 Char,Body Text Char Char Char"/>
    <w:basedOn w:val="DefaultParagraphFont"/>
    <w:link w:val="BodyText"/>
    <w:rsid w:val="008C1041"/>
    <w:rPr>
      <w:sz w:val="24"/>
      <w:szCs w:val="22"/>
    </w:rPr>
  </w:style>
  <w:style w:type="character" w:customStyle="1" w:styleId="FooterChar">
    <w:name w:val="Footer Char"/>
    <w:basedOn w:val="DefaultParagraphFont"/>
    <w:link w:val="Footer"/>
    <w:rsid w:val="001B58EC"/>
    <w:rPr>
      <w:sz w:val="24"/>
      <w:szCs w:val="24"/>
    </w:rPr>
  </w:style>
  <w:style w:type="paragraph" w:styleId="BalloonText">
    <w:name w:val="Balloon Text"/>
    <w:basedOn w:val="Normal"/>
    <w:link w:val="BalloonTextChar"/>
    <w:rsid w:val="00F67C8D"/>
    <w:rPr>
      <w:rFonts w:ascii="Lucida Grande" w:hAnsi="Lucida Grande" w:cs="Lucida Grande"/>
      <w:sz w:val="18"/>
      <w:szCs w:val="18"/>
    </w:rPr>
  </w:style>
  <w:style w:type="character" w:customStyle="1" w:styleId="BalloonTextChar">
    <w:name w:val="Balloon Text Char"/>
    <w:basedOn w:val="DefaultParagraphFont"/>
    <w:link w:val="BalloonText"/>
    <w:rsid w:val="00F67C8D"/>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windows-1252"/>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header" Target="header2.xml"/><Relationship Id="rId12" Type="http://schemas.openxmlformats.org/officeDocument/2006/relationships/footer" Target="footer3.xml"/><Relationship Id="rId13" Type="http://schemas.openxmlformats.org/officeDocument/2006/relationships/image" Target="media/image2.png"/><Relationship Id="rId14" Type="http://schemas.openxmlformats.org/officeDocument/2006/relationships/image" Target="C:%5CxtProject%5CSaf_HazMat_AC50%5Cgraphics%5CPPE_CWP_ANSWERS.gif" TargetMode="External"/><Relationship Id="rId15" Type="http://schemas.openxmlformats.org/officeDocument/2006/relationships/header" Target="header3.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ject\report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\project\reports.dot</Template>
  <TotalTime>22</TotalTime>
  <Pages>5</Pages>
  <Words>718</Words>
  <Characters>4097</Characters>
  <Application>Microsoft Macintosh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SOP Flex Report Template</vt:lpstr>
    </vt:vector>
  </TitlesOfParts>
  <Company>PCES</Company>
  <LinksUpToDate>false</LinksUpToDate>
  <CharactersWithSpaces>4806</CharactersWithSpaces>
  <SharedDoc>false</SharedDoc>
  <HLinks>
    <vt:vector size="48" baseType="variant">
      <vt:variant>
        <vt:i4>8192100</vt:i4>
      </vt:variant>
      <vt:variant>
        <vt:i4>21</vt:i4>
      </vt:variant>
      <vt:variant>
        <vt:i4>0</vt:i4>
      </vt:variant>
      <vt:variant>
        <vt:i4>5</vt:i4>
      </vt:variant>
      <vt:variant>
        <vt:lpwstr>http://www.scme-nm.org/</vt:lpwstr>
      </vt:variant>
      <vt:variant>
        <vt:lpwstr/>
      </vt:variant>
      <vt:variant>
        <vt:i4>4194390</vt:i4>
      </vt:variant>
      <vt:variant>
        <vt:i4>18</vt:i4>
      </vt:variant>
      <vt:variant>
        <vt:i4>0</vt:i4>
      </vt:variant>
      <vt:variant>
        <vt:i4>5</vt:i4>
      </vt:variant>
      <vt:variant>
        <vt:lpwstr>http://www.free-training.com/osha/ppe/ppemenu.htm</vt:lpwstr>
      </vt:variant>
      <vt:variant>
        <vt:lpwstr/>
      </vt:variant>
      <vt:variant>
        <vt:i4>4718616</vt:i4>
      </vt:variant>
      <vt:variant>
        <vt:i4>15</vt:i4>
      </vt:variant>
      <vt:variant>
        <vt:i4>0</vt:i4>
      </vt:variant>
      <vt:variant>
        <vt:i4>5</vt:i4>
      </vt:variant>
      <vt:variant>
        <vt:lpwstr>http://www.ilpi.com/msds/ref/</vt:lpwstr>
      </vt:variant>
      <vt:variant>
        <vt:lpwstr/>
      </vt:variant>
      <vt:variant>
        <vt:i4>8192100</vt:i4>
      </vt:variant>
      <vt:variant>
        <vt:i4>9</vt:i4>
      </vt:variant>
      <vt:variant>
        <vt:i4>0</vt:i4>
      </vt:variant>
      <vt:variant>
        <vt:i4>5</vt:i4>
      </vt:variant>
      <vt:variant>
        <vt:lpwstr>http://www.scme-nm.org/</vt:lpwstr>
      </vt:variant>
      <vt:variant>
        <vt:lpwstr/>
      </vt:variant>
      <vt:variant>
        <vt:i4>8192100</vt:i4>
      </vt:variant>
      <vt:variant>
        <vt:i4>6</vt:i4>
      </vt:variant>
      <vt:variant>
        <vt:i4>0</vt:i4>
      </vt:variant>
      <vt:variant>
        <vt:i4>5</vt:i4>
      </vt:variant>
      <vt:variant>
        <vt:lpwstr>http://www.scme-nm.org/</vt:lpwstr>
      </vt:variant>
      <vt:variant>
        <vt:lpwstr/>
      </vt:variant>
      <vt:variant>
        <vt:i4>7209038</vt:i4>
      </vt:variant>
      <vt:variant>
        <vt:i4>3</vt:i4>
      </vt:variant>
      <vt:variant>
        <vt:i4>0</vt:i4>
      </vt:variant>
      <vt:variant>
        <vt:i4>5</vt:i4>
      </vt:variant>
      <vt:variant>
        <vt:lpwstr>mailto:mpleil@unm.edu</vt:lpwstr>
      </vt:variant>
      <vt:variant>
        <vt:lpwstr/>
      </vt:variant>
      <vt:variant>
        <vt:i4>8192100</vt:i4>
      </vt:variant>
      <vt:variant>
        <vt:i4>0</vt:i4>
      </vt:variant>
      <vt:variant>
        <vt:i4>0</vt:i4>
      </vt:variant>
      <vt:variant>
        <vt:i4>5</vt:i4>
      </vt:variant>
      <vt:variant>
        <vt:lpwstr>http://www.scme-nm.org/</vt:lpwstr>
      </vt:variant>
      <vt:variant>
        <vt:lpwstr/>
      </vt:variant>
      <vt:variant>
        <vt:i4>6029407</vt:i4>
      </vt:variant>
      <vt:variant>
        <vt:i4>5492</vt:i4>
      </vt:variant>
      <vt:variant>
        <vt:i4>1025</vt:i4>
      </vt:variant>
      <vt:variant>
        <vt:i4>1</vt:i4>
      </vt:variant>
      <vt:variant>
        <vt:lpwstr>C:\xtProject\Saf_HazMat_AC50\graphics\PPE_CWP_ANSWERS.gif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SOP Flex Report Template</dc:title>
  <dc:subject/>
  <dc:creator>PCES</dc:creator>
  <cp:keywords/>
  <dc:description>This template may be used as a model for building customized flex report output templates</dc:description>
  <cp:lastModifiedBy>MJ Willis</cp:lastModifiedBy>
  <cp:revision>5</cp:revision>
  <cp:lastPrinted>2006-10-06T15:30:00Z</cp:lastPrinted>
  <dcterms:created xsi:type="dcterms:W3CDTF">2017-03-22T16:46:00Z</dcterms:created>
  <dcterms:modified xsi:type="dcterms:W3CDTF">2017-03-22T18:03:00Z</dcterms:modified>
</cp:coreProperties>
</file>