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145A1" w14:textId="77777777" w:rsidR="00FF246E" w:rsidRDefault="00FF246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FF4198" w14:paraId="500EF70B" w14:textId="77777777" w:rsidTr="001E120C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1B9385C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9B3F976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8760E1E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4085E1B" w14:textId="77777777" w:rsidR="006217F2" w:rsidRDefault="006217F2" w:rsidP="00DF54BA"/>
        </w:tc>
      </w:tr>
    </w:tbl>
    <w:p w14:paraId="6928348A" w14:textId="77777777" w:rsidR="0005565C" w:rsidRDefault="004E1F55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What are</w:t>
      </w:r>
      <w:r w:rsidR="006672EE">
        <w:rPr>
          <w:b/>
          <w:sz w:val="48"/>
          <w:szCs w:val="48"/>
        </w:rPr>
        <w:t xml:space="preserve"> </w:t>
      </w:r>
      <w:r w:rsidR="00750C72">
        <w:rPr>
          <w:b/>
          <w:sz w:val="48"/>
          <w:szCs w:val="48"/>
        </w:rPr>
        <w:t>Transducers</w:t>
      </w:r>
      <w:r>
        <w:rPr>
          <w:b/>
          <w:sz w:val="48"/>
          <w:szCs w:val="48"/>
        </w:rPr>
        <w:t>?</w:t>
      </w:r>
      <w:r w:rsidR="000E4CBA">
        <w:rPr>
          <w:b/>
          <w:sz w:val="48"/>
          <w:szCs w:val="48"/>
        </w:rPr>
        <w:t xml:space="preserve"> Activity</w:t>
      </w:r>
    </w:p>
    <w:p w14:paraId="46748047" w14:textId="77777777" w:rsidR="00750C72" w:rsidRPr="00E44B34" w:rsidRDefault="00750C72" w:rsidP="0005565C">
      <w:pPr>
        <w:jc w:val="center"/>
        <w:rPr>
          <w:b/>
          <w:i/>
          <w:sz w:val="28"/>
          <w:szCs w:val="28"/>
        </w:rPr>
      </w:pPr>
    </w:p>
    <w:p w14:paraId="7E69FE14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C049E4" w:rsidRPr="001E120C" w14:paraId="54B5A0FB" w14:textId="77777777" w:rsidTr="001E120C">
        <w:trPr>
          <w:cantSplit/>
          <w:trHeight w:val="576"/>
        </w:trPr>
        <w:tc>
          <w:tcPr>
            <w:tcW w:w="1125" w:type="dxa"/>
            <w:vAlign w:val="bottom"/>
          </w:tcPr>
          <w:p w14:paraId="434540BF" w14:textId="77777777" w:rsidR="00C049E4" w:rsidRPr="00B960A3" w:rsidRDefault="00C049E4" w:rsidP="001E120C">
            <w:pPr>
              <w:pStyle w:val="BodyText"/>
              <w:keepNext/>
              <w:keepLines/>
            </w:pPr>
            <w:bookmarkStart w:id="0" w:name="Int_Dvices_AC10_dldl165"/>
          </w:p>
        </w:tc>
        <w:tc>
          <w:tcPr>
            <w:tcW w:w="9905" w:type="dxa"/>
            <w:vAlign w:val="bottom"/>
          </w:tcPr>
          <w:p w14:paraId="52D1C66A" w14:textId="77777777" w:rsidR="00C049E4" w:rsidRPr="001E120C" w:rsidRDefault="00C049E4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Notes to Instructor</w:t>
            </w:r>
          </w:p>
        </w:tc>
      </w:tr>
      <w:tr w:rsidR="00C049E4" w:rsidRPr="001E120C" w14:paraId="47D70043" w14:textId="77777777" w:rsidTr="001E120C">
        <w:tc>
          <w:tcPr>
            <w:tcW w:w="1125" w:type="dxa"/>
          </w:tcPr>
          <w:p w14:paraId="56ED9A2B" w14:textId="77777777" w:rsidR="00C049E4" w:rsidRPr="001E120C" w:rsidRDefault="00C049E4" w:rsidP="00C049E4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4404D6B" w14:textId="77777777" w:rsidR="00F01355" w:rsidRDefault="00F01355" w:rsidP="001E120C">
            <w:pPr>
              <w:keepNext/>
              <w:keepLines/>
              <w:rPr>
                <w:color w:val="000000"/>
              </w:rPr>
            </w:pPr>
          </w:p>
          <w:p w14:paraId="61E6EDFE" w14:textId="77777777" w:rsidR="00C049E4" w:rsidRPr="001E120C" w:rsidRDefault="00FF4198" w:rsidP="001E120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This </w:t>
            </w:r>
            <w:r w:rsidR="002775ED">
              <w:rPr>
                <w:color w:val="000000"/>
              </w:rPr>
              <w:t>is the a</w:t>
            </w:r>
            <w:r w:rsidR="00C049E4" w:rsidRPr="001E120C">
              <w:rPr>
                <w:color w:val="000000"/>
              </w:rPr>
              <w:t xml:space="preserve">ctivity for the </w:t>
            </w:r>
            <w:r w:rsidR="00117A72" w:rsidRPr="000D7ADE">
              <w:rPr>
                <w:i/>
                <w:color w:val="000000"/>
              </w:rPr>
              <w:t>Introduction to Transducers</w:t>
            </w:r>
            <w:r w:rsidR="00C7010B" w:rsidRPr="000D7ADE">
              <w:rPr>
                <w:i/>
                <w:color w:val="000000"/>
              </w:rPr>
              <w:t xml:space="preserve"> </w:t>
            </w:r>
            <w:r w:rsidR="000D7ADE" w:rsidRPr="000D7ADE">
              <w:rPr>
                <w:i/>
                <w:color w:val="000000"/>
              </w:rPr>
              <w:t>Learning Module</w:t>
            </w:r>
            <w:r w:rsidR="00C049E4" w:rsidRPr="001E120C">
              <w:rPr>
                <w:color w:val="000000"/>
              </w:rPr>
              <w:t xml:space="preserve">.    </w:t>
            </w:r>
          </w:p>
          <w:p w14:paraId="7345074E" w14:textId="77777777" w:rsidR="00C049E4" w:rsidRPr="001E120C" w:rsidRDefault="00C049E4" w:rsidP="001E120C">
            <w:pPr>
              <w:keepNext/>
              <w:keepLines/>
              <w:rPr>
                <w:color w:val="000000"/>
              </w:rPr>
            </w:pPr>
          </w:p>
          <w:p w14:paraId="3A3639F7" w14:textId="77777777" w:rsidR="00C049E4" w:rsidRDefault="00117A72" w:rsidP="001E120C">
            <w:pPr>
              <w:keepNext/>
              <w:keepLines/>
              <w:rPr>
                <w:color w:val="000000"/>
              </w:rPr>
            </w:pPr>
            <w:r w:rsidRPr="000D7ADE">
              <w:rPr>
                <w:i/>
                <w:color w:val="000000"/>
              </w:rPr>
              <w:t xml:space="preserve">Introduction to </w:t>
            </w:r>
            <w:r w:rsidR="00C7010B" w:rsidRPr="000D7ADE">
              <w:rPr>
                <w:i/>
                <w:color w:val="000000"/>
              </w:rPr>
              <w:t>Transducers</w:t>
            </w:r>
            <w:r w:rsidR="00C049E4" w:rsidRPr="001E120C">
              <w:rPr>
                <w:color w:val="000000"/>
              </w:rPr>
              <w:t xml:space="preserve"> </w:t>
            </w:r>
            <w:r w:rsidR="000D7ADE">
              <w:rPr>
                <w:color w:val="000000"/>
              </w:rPr>
              <w:t>consists of the following units</w:t>
            </w:r>
            <w:r w:rsidR="00C7010B">
              <w:rPr>
                <w:color w:val="000000"/>
              </w:rPr>
              <w:t>:</w:t>
            </w:r>
          </w:p>
          <w:p w14:paraId="4D5A91AB" w14:textId="77777777" w:rsidR="00C7010B" w:rsidRDefault="00C7010B" w:rsidP="001E120C">
            <w:pPr>
              <w:keepNext/>
              <w:keepLines/>
              <w:rPr>
                <w:color w:val="000000"/>
              </w:rPr>
            </w:pPr>
          </w:p>
          <w:p w14:paraId="26933E44" w14:textId="77777777" w:rsidR="00EE5536" w:rsidRDefault="00EE5536" w:rsidP="00C7010B">
            <w:pPr>
              <w:pStyle w:val="BulletList"/>
            </w:pPr>
            <w:r>
              <w:t>Knowledge Probe (KP) - Pretest</w:t>
            </w:r>
          </w:p>
          <w:p w14:paraId="79C874D1" w14:textId="77777777" w:rsidR="00C7010B" w:rsidRPr="00E90C73" w:rsidRDefault="00C7010B" w:rsidP="00C7010B">
            <w:pPr>
              <w:pStyle w:val="BulletList"/>
            </w:pPr>
            <w:r w:rsidRPr="00E90C73">
              <w:t>Introduction to Transducers</w:t>
            </w:r>
          </w:p>
          <w:p w14:paraId="1A366605" w14:textId="77777777" w:rsidR="00C7010B" w:rsidRPr="000D7ADE" w:rsidRDefault="00C7010B" w:rsidP="00C7010B">
            <w:pPr>
              <w:pStyle w:val="BulletList"/>
              <w:rPr>
                <w:b/>
              </w:rPr>
            </w:pPr>
            <w:r w:rsidRPr="000D7ADE">
              <w:rPr>
                <w:b/>
              </w:rPr>
              <w:t xml:space="preserve">Activity: </w:t>
            </w:r>
            <w:r w:rsidR="004E1F55" w:rsidRPr="000D7ADE">
              <w:rPr>
                <w:b/>
              </w:rPr>
              <w:t>What are T</w:t>
            </w:r>
            <w:r w:rsidRPr="000D7ADE">
              <w:rPr>
                <w:b/>
              </w:rPr>
              <w:t>ransducers</w:t>
            </w:r>
            <w:r w:rsidR="004E1F55" w:rsidRPr="000D7ADE">
              <w:rPr>
                <w:b/>
              </w:rPr>
              <w:t>?</w:t>
            </w:r>
          </w:p>
          <w:p w14:paraId="33F49D77" w14:textId="77777777" w:rsidR="00EE5536" w:rsidRPr="00E90C73" w:rsidRDefault="00EE5536" w:rsidP="00C7010B">
            <w:pPr>
              <w:pStyle w:val="BulletList"/>
            </w:pPr>
            <w:r>
              <w:t>Final Assessment</w:t>
            </w:r>
            <w:r w:rsidR="002775ED">
              <w:t xml:space="preserve"> (FA)</w:t>
            </w:r>
          </w:p>
          <w:p w14:paraId="4A49BB4B" w14:textId="77777777" w:rsidR="006A2BE9" w:rsidRPr="009D3D76" w:rsidRDefault="006A2BE9" w:rsidP="006A2BE9">
            <w:pPr>
              <w:keepNext/>
              <w:keepLines/>
              <w:rPr>
                <w:color w:val="000000"/>
              </w:rPr>
            </w:pPr>
          </w:p>
          <w:p w14:paraId="09A2F6A7" w14:textId="77777777" w:rsidR="000D7ADE" w:rsidRDefault="006A2BE9" w:rsidP="000D7ADE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This</w:t>
            </w:r>
            <w:r w:rsidRPr="009D3D76">
              <w:rPr>
                <w:color w:val="000000"/>
              </w:rPr>
              <w:t xml:space="preserve"> companion Instructor </w:t>
            </w:r>
            <w:r>
              <w:rPr>
                <w:color w:val="000000"/>
              </w:rPr>
              <w:t>G</w:t>
            </w:r>
            <w:r w:rsidRPr="009D3D76">
              <w:rPr>
                <w:color w:val="000000"/>
              </w:rPr>
              <w:t xml:space="preserve">uide (IG) contains all of the information in the PG as well as answers to </w:t>
            </w:r>
            <w:r>
              <w:rPr>
                <w:color w:val="000000"/>
              </w:rPr>
              <w:t xml:space="preserve">the </w:t>
            </w:r>
            <w:r w:rsidRPr="009D3D76">
              <w:rPr>
                <w:color w:val="000000"/>
              </w:rPr>
              <w:t>Post-Activity questions.</w:t>
            </w:r>
            <w:r w:rsidR="000E4CBA">
              <w:rPr>
                <w:color w:val="000000"/>
              </w:rPr>
              <w:t xml:space="preserve"> </w:t>
            </w:r>
          </w:p>
          <w:p w14:paraId="4BDD264E" w14:textId="77777777" w:rsidR="000D7ADE" w:rsidRDefault="000D7ADE" w:rsidP="000D7ADE">
            <w:pPr>
              <w:keepNext/>
              <w:keepLines/>
              <w:rPr>
                <w:color w:val="000000"/>
              </w:rPr>
            </w:pPr>
          </w:p>
          <w:p w14:paraId="7E135CAB" w14:textId="77777777" w:rsidR="000D7ADE" w:rsidRPr="001E120C" w:rsidRDefault="000D7ADE" w:rsidP="000D7ADE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  <w:tr w:rsidR="006672EE" w:rsidRPr="001E120C" w14:paraId="44DDCC84" w14:textId="77777777" w:rsidTr="001E120C">
        <w:trPr>
          <w:cantSplit/>
          <w:trHeight w:val="576"/>
        </w:trPr>
        <w:tc>
          <w:tcPr>
            <w:tcW w:w="1125" w:type="dxa"/>
            <w:vAlign w:val="bottom"/>
          </w:tcPr>
          <w:p w14:paraId="1E31D2CC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1" w:name="Int_Dvices_AC10_dldl108"/>
            <w:bookmarkEnd w:id="0"/>
          </w:p>
        </w:tc>
        <w:tc>
          <w:tcPr>
            <w:tcW w:w="9905" w:type="dxa"/>
            <w:vAlign w:val="bottom"/>
          </w:tcPr>
          <w:p w14:paraId="7870A862" w14:textId="77777777" w:rsidR="006672EE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Description and Estimated Time to Complete</w:t>
            </w:r>
          </w:p>
          <w:p w14:paraId="14F8B45C" w14:textId="77777777" w:rsidR="000D7ADE" w:rsidRDefault="000D7ADE" w:rsidP="006672EE">
            <w:pPr>
              <w:pStyle w:val="lvl1Text"/>
              <w:rPr>
                <w:sz w:val="24"/>
                <w:szCs w:val="24"/>
              </w:rPr>
            </w:pPr>
          </w:p>
          <w:p w14:paraId="242BF189" w14:textId="77777777" w:rsidR="000D7ADE" w:rsidRPr="000D7ADE" w:rsidRDefault="000D7ADE" w:rsidP="000D7ADE">
            <w:pPr>
              <w:pStyle w:val="lvl1Text"/>
              <w:rPr>
                <w:b w:val="0"/>
                <w:sz w:val="24"/>
                <w:szCs w:val="24"/>
              </w:rPr>
            </w:pPr>
            <w:r w:rsidRPr="000D7ADE">
              <w:rPr>
                <w:b w:val="0"/>
                <w:i/>
                <w:sz w:val="24"/>
              </w:rPr>
              <w:t xml:space="preserve">This learning module is one of three SCME modules that discuss the types of components found in </w:t>
            </w:r>
            <w:proofErr w:type="spellStart"/>
            <w:r w:rsidRPr="000D7ADE">
              <w:rPr>
                <w:b w:val="0"/>
                <w:i/>
                <w:sz w:val="24"/>
              </w:rPr>
              <w:t>microelectromechanical</w:t>
            </w:r>
            <w:proofErr w:type="spellEnd"/>
            <w:r w:rsidRPr="000D7ADE">
              <w:rPr>
                <w:b w:val="0"/>
                <w:i/>
                <w:sz w:val="24"/>
              </w:rPr>
              <w:t xml:space="preserve"> systems (MEMS). This module covers “transducers” – what they are, how they work and how they are used in both macro and micro-sized systems. Two related learning modules cover MEMS sensors and actuators.</w:t>
            </w:r>
          </w:p>
        </w:tc>
      </w:tr>
      <w:tr w:rsidR="006672EE" w:rsidRPr="001E120C" w14:paraId="5DEA8C30" w14:textId="77777777" w:rsidTr="001E120C">
        <w:tc>
          <w:tcPr>
            <w:tcW w:w="1125" w:type="dxa"/>
          </w:tcPr>
          <w:p w14:paraId="0BFBC331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47BDD1B" w14:textId="77777777" w:rsidR="00F01355" w:rsidRDefault="00F01355" w:rsidP="001E120C">
            <w:pPr>
              <w:keepNext/>
              <w:keepLines/>
              <w:rPr>
                <w:color w:val="000000"/>
              </w:rPr>
            </w:pPr>
          </w:p>
          <w:p w14:paraId="2EDE3864" w14:textId="77777777" w:rsidR="006672EE" w:rsidRDefault="006672EE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 xml:space="preserve">This </w:t>
            </w:r>
            <w:r w:rsidR="006A2BE9">
              <w:rPr>
                <w:color w:val="000000"/>
              </w:rPr>
              <w:t>activity</w:t>
            </w:r>
            <w:r w:rsidRPr="001E120C">
              <w:rPr>
                <w:color w:val="000000"/>
              </w:rPr>
              <w:t xml:space="preserve"> provide</w:t>
            </w:r>
            <w:r w:rsidR="00A726D0" w:rsidRPr="001E120C">
              <w:rPr>
                <w:color w:val="000000"/>
              </w:rPr>
              <w:t>s</w:t>
            </w:r>
            <w:r w:rsidRPr="001E120C">
              <w:rPr>
                <w:color w:val="000000"/>
              </w:rPr>
              <w:t xml:space="preserve"> </w:t>
            </w:r>
            <w:r w:rsidR="006A2BE9">
              <w:rPr>
                <w:color w:val="000000"/>
              </w:rPr>
              <w:t>you</w:t>
            </w:r>
            <w:r w:rsidRPr="001E120C">
              <w:rPr>
                <w:color w:val="000000"/>
              </w:rPr>
              <w:t xml:space="preserve"> the opportunity to </w:t>
            </w:r>
            <w:r w:rsidR="004E1F55">
              <w:rPr>
                <w:color w:val="000000"/>
              </w:rPr>
              <w:t xml:space="preserve">further </w:t>
            </w:r>
            <w:r w:rsidR="002775ED">
              <w:rPr>
                <w:color w:val="000000"/>
              </w:rPr>
              <w:t>increase</w:t>
            </w:r>
            <w:r w:rsidRPr="001E120C">
              <w:rPr>
                <w:color w:val="000000"/>
              </w:rPr>
              <w:t xml:space="preserve"> </w:t>
            </w:r>
            <w:r w:rsidR="006A2BE9">
              <w:rPr>
                <w:color w:val="000000"/>
              </w:rPr>
              <w:t>your</w:t>
            </w:r>
            <w:r w:rsidRPr="001E120C">
              <w:rPr>
                <w:color w:val="000000"/>
              </w:rPr>
              <w:t xml:space="preserve"> knowledge</w:t>
            </w:r>
            <w:r w:rsidR="004E1F55">
              <w:rPr>
                <w:color w:val="000000"/>
              </w:rPr>
              <w:t xml:space="preserve"> and understanding</w:t>
            </w:r>
            <w:r w:rsidRPr="001E120C">
              <w:rPr>
                <w:color w:val="000000"/>
              </w:rPr>
              <w:t xml:space="preserve"> of transducers</w:t>
            </w:r>
            <w:r w:rsidR="00C7010B">
              <w:rPr>
                <w:color w:val="000000"/>
              </w:rPr>
              <w:t xml:space="preserve"> both in the macro and micro-scales</w:t>
            </w:r>
            <w:r w:rsidRPr="001E120C">
              <w:rPr>
                <w:color w:val="000000"/>
              </w:rPr>
              <w:t xml:space="preserve">. </w:t>
            </w:r>
            <w:r w:rsidR="00C7010B">
              <w:rPr>
                <w:color w:val="000000"/>
              </w:rPr>
              <w:t xml:space="preserve">You will </w:t>
            </w:r>
            <w:r w:rsidR="004E1F55">
              <w:rPr>
                <w:color w:val="000000"/>
              </w:rPr>
              <w:t>explain</w:t>
            </w:r>
            <w:r w:rsidR="00C7010B">
              <w:rPr>
                <w:color w:val="000000"/>
              </w:rPr>
              <w:t xml:space="preserve"> h</w:t>
            </w:r>
            <w:r w:rsidR="004E1F55">
              <w:rPr>
                <w:color w:val="000000"/>
              </w:rPr>
              <w:t>ow specific transducers work</w:t>
            </w:r>
            <w:r w:rsidR="00C7010B">
              <w:rPr>
                <w:color w:val="000000"/>
              </w:rPr>
              <w:t>.</w:t>
            </w:r>
          </w:p>
          <w:p w14:paraId="1E26172B" w14:textId="77777777" w:rsidR="00C7010B" w:rsidRPr="001E120C" w:rsidRDefault="00C7010B" w:rsidP="001E120C">
            <w:pPr>
              <w:keepNext/>
              <w:keepLines/>
              <w:rPr>
                <w:color w:val="000000"/>
              </w:rPr>
            </w:pPr>
          </w:p>
          <w:p w14:paraId="365380FF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t>Estimated Time to Complete</w:t>
            </w:r>
          </w:p>
          <w:p w14:paraId="3C888F34" w14:textId="77777777" w:rsidR="006672EE" w:rsidRPr="001E120C" w:rsidRDefault="00C7010B" w:rsidP="004E1F55">
            <w:pPr>
              <w:keepNext/>
              <w:keepLine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Allow 2</w:t>
            </w:r>
            <w:r w:rsidR="006672EE" w:rsidRPr="001E120C">
              <w:rPr>
                <w:color w:val="000000"/>
              </w:rPr>
              <w:t xml:space="preserve"> hours </w:t>
            </w:r>
            <w:r w:rsidR="004E1F55">
              <w:rPr>
                <w:color w:val="000000"/>
              </w:rPr>
              <w:t>to complete this activity.</w:t>
            </w:r>
          </w:p>
        </w:tc>
      </w:tr>
    </w:tbl>
    <w:p w14:paraId="0A110686" w14:textId="77777777" w:rsidR="001E120C" w:rsidRDefault="001E120C">
      <w:bookmarkStart w:id="2" w:name="Int_Dvices_AC10_dldl76"/>
      <w:bookmarkEnd w:id="1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6672EE" w:rsidRPr="001E120C" w14:paraId="1004DC8B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4A340A89" w14:textId="77777777" w:rsidR="006672EE" w:rsidRPr="00B960A3" w:rsidRDefault="006672EE" w:rsidP="001E120C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49850B07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Introduction</w:t>
            </w:r>
          </w:p>
        </w:tc>
      </w:tr>
      <w:tr w:rsidR="006672EE" w:rsidRPr="001E120C" w14:paraId="04E9CAEB" w14:textId="77777777" w:rsidTr="001E120C">
        <w:tc>
          <w:tcPr>
            <w:tcW w:w="1105" w:type="dxa"/>
          </w:tcPr>
          <w:p w14:paraId="258D8189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40AF31B9" w14:textId="77777777" w:rsidR="00F01355" w:rsidRDefault="00F01355" w:rsidP="001E120C">
            <w:pPr>
              <w:keepNext/>
              <w:keepLines/>
              <w:rPr>
                <w:color w:val="000000"/>
              </w:rPr>
            </w:pPr>
          </w:p>
          <w:p w14:paraId="1C134E97" w14:textId="77777777" w:rsidR="0075424B" w:rsidRDefault="000D7ADE" w:rsidP="001E120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A transducer is any device that</w:t>
            </w:r>
            <w:r w:rsidR="0075424B" w:rsidRPr="001E120C">
              <w:rPr>
                <w:color w:val="000000"/>
              </w:rPr>
              <w:t xml:space="preserve"> converts one form of energy into another.  For</w:t>
            </w:r>
            <w:r w:rsidR="005B7630">
              <w:rPr>
                <w:color w:val="000000"/>
              </w:rPr>
              <w:t xml:space="preserve"> example</w:t>
            </w:r>
            <w:r w:rsidR="0075424B" w:rsidRPr="001E120C">
              <w:rPr>
                <w:color w:val="000000"/>
              </w:rPr>
              <w:t>, a microphone converts sound into electrical impulses and a loudspeaker converts electrical impulses into sound</w:t>
            </w:r>
            <w:r w:rsidR="005B7630">
              <w:rPr>
                <w:color w:val="000000"/>
              </w:rPr>
              <w:t xml:space="preserve"> (i.e., sound energy to electrical energy and vice versa)</w:t>
            </w:r>
            <w:r w:rsidR="0075424B" w:rsidRPr="001E120C">
              <w:rPr>
                <w:color w:val="000000"/>
              </w:rPr>
              <w:t>.  A solar cell converts light</w:t>
            </w:r>
            <w:r w:rsidR="005B7630">
              <w:rPr>
                <w:color w:val="000000"/>
              </w:rPr>
              <w:t xml:space="preserve"> energy</w:t>
            </w:r>
            <w:r w:rsidR="0075424B" w:rsidRPr="001E120C">
              <w:rPr>
                <w:color w:val="000000"/>
              </w:rPr>
              <w:t xml:space="preserve"> into electric</w:t>
            </w:r>
            <w:r w:rsidR="005B7630">
              <w:rPr>
                <w:color w:val="000000"/>
              </w:rPr>
              <w:t>ity (electrical energy)</w:t>
            </w:r>
            <w:r w:rsidR="0075424B" w:rsidRPr="001E120C">
              <w:rPr>
                <w:color w:val="000000"/>
              </w:rPr>
              <w:t xml:space="preserve"> and a thermocouple converts heat energy into electrical energy.  </w:t>
            </w:r>
          </w:p>
          <w:p w14:paraId="2BBABC2A" w14:textId="77777777" w:rsidR="0075424B" w:rsidRDefault="0075424B" w:rsidP="001E120C">
            <w:pPr>
              <w:keepNext/>
              <w:keepLines/>
              <w:rPr>
                <w:color w:val="000000"/>
              </w:rPr>
            </w:pPr>
          </w:p>
          <w:p w14:paraId="35D171C6" w14:textId="77777777" w:rsidR="005B7630" w:rsidRDefault="006672EE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>A sensor is a device that receives and responds to a signal.  This signal must be produced by some type of energy</w:t>
            </w:r>
            <w:r w:rsidR="00F01355">
              <w:rPr>
                <w:color w:val="000000"/>
              </w:rPr>
              <w:t xml:space="preserve"> such as heat, light,</w:t>
            </w:r>
            <w:r w:rsidR="00EE5536">
              <w:rPr>
                <w:color w:val="000000"/>
              </w:rPr>
              <w:t xml:space="preserve"> electrical,</w:t>
            </w:r>
            <w:r w:rsidR="00F01355">
              <w:rPr>
                <w:color w:val="000000"/>
              </w:rPr>
              <w:t xml:space="preserve"> motion, or chemical reaction</w:t>
            </w:r>
            <w:r w:rsidRPr="001E120C">
              <w:rPr>
                <w:color w:val="000000"/>
              </w:rPr>
              <w:t xml:space="preserve">. </w:t>
            </w:r>
            <w:r w:rsidR="005B7630">
              <w:rPr>
                <w:color w:val="000000"/>
              </w:rPr>
              <w:t xml:space="preserve"> In many cases, the energy input to a sensor is the output of a transducer.  </w:t>
            </w:r>
          </w:p>
          <w:p w14:paraId="3F067C97" w14:textId="77777777" w:rsidR="005B7630" w:rsidRDefault="005B7630" w:rsidP="001E120C">
            <w:pPr>
              <w:keepNext/>
              <w:keepLines/>
              <w:rPr>
                <w:color w:val="000000"/>
              </w:rPr>
            </w:pPr>
          </w:p>
          <w:p w14:paraId="76E68784" w14:textId="77777777" w:rsidR="006672EE" w:rsidRPr="001E120C" w:rsidRDefault="002775ED" w:rsidP="000D7ADE">
            <w:pPr>
              <w:keepNext/>
              <w:keepLine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Transducers and sensors usually work hand-in-hand.  Many sensors consist of a transducer and the electronics needed to evaluate the transducer’s input and output.  Therefore, a</w:t>
            </w:r>
            <w:r w:rsidRPr="00204F6F">
              <w:rPr>
                <w:color w:val="000000"/>
              </w:rPr>
              <w:t xml:space="preserve"> sensor </w:t>
            </w:r>
            <w:r>
              <w:rPr>
                <w:color w:val="000000"/>
              </w:rPr>
              <w:t>can be defined as</w:t>
            </w:r>
            <w:r w:rsidRPr="00204F6F">
              <w:rPr>
                <w:color w:val="000000"/>
              </w:rPr>
              <w:t xml:space="preserve"> a device that receives and responds to a signal.  This signal </w:t>
            </w:r>
            <w:r>
              <w:rPr>
                <w:color w:val="000000"/>
              </w:rPr>
              <w:t>is</w:t>
            </w:r>
            <w:r w:rsidRPr="00204F6F">
              <w:rPr>
                <w:color w:val="000000"/>
              </w:rPr>
              <w:t xml:space="preserve"> produced by some type of energy</w:t>
            </w:r>
            <w:r>
              <w:rPr>
                <w:color w:val="000000"/>
              </w:rPr>
              <w:t xml:space="preserve">, such as heat, light, motion, or chemical reaction </w:t>
            </w:r>
            <w:r w:rsidR="000D7ADE">
              <w:rPr>
                <w:color w:val="000000"/>
              </w:rPr>
              <w:t>that</w:t>
            </w:r>
            <w:r>
              <w:rPr>
                <w:color w:val="000000"/>
              </w:rPr>
              <w:t>, in many cases, is the output from a transducer</w:t>
            </w:r>
            <w:r w:rsidRPr="00204F6F">
              <w:rPr>
                <w:color w:val="000000"/>
              </w:rPr>
              <w:t>.  Once a sensor detects</w:t>
            </w:r>
            <w:r>
              <w:rPr>
                <w:color w:val="000000"/>
              </w:rPr>
              <w:t xml:space="preserve"> one or more of these signals (an input)</w:t>
            </w:r>
            <w:r w:rsidRPr="00204F6F">
              <w:rPr>
                <w:color w:val="000000"/>
              </w:rPr>
              <w:t>, it convert</w:t>
            </w:r>
            <w:r>
              <w:rPr>
                <w:color w:val="000000"/>
              </w:rPr>
              <w:t>s</w:t>
            </w:r>
            <w:r w:rsidRPr="00204F6F">
              <w:rPr>
                <w:color w:val="000000"/>
              </w:rPr>
              <w:t xml:space="preserve"> it into </w:t>
            </w:r>
            <w:r>
              <w:rPr>
                <w:color w:val="000000"/>
              </w:rPr>
              <w:t xml:space="preserve">a readable </w:t>
            </w:r>
            <w:r w:rsidRPr="00204F6F">
              <w:rPr>
                <w:color w:val="000000"/>
              </w:rPr>
              <w:t>representation</w:t>
            </w:r>
            <w:r>
              <w:rPr>
                <w:color w:val="000000"/>
              </w:rPr>
              <w:t xml:space="preserve"> of the input signal</w:t>
            </w:r>
            <w:r w:rsidRPr="00204F6F">
              <w:rPr>
                <w:color w:val="000000"/>
              </w:rPr>
              <w:t>.</w:t>
            </w:r>
          </w:p>
        </w:tc>
      </w:tr>
      <w:tr w:rsidR="006672EE" w:rsidRPr="001E120C" w14:paraId="09298EF9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181A4582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3" w:name="Int_Dvices_AC10_dldl77"/>
            <w:bookmarkEnd w:id="2"/>
          </w:p>
        </w:tc>
        <w:tc>
          <w:tcPr>
            <w:tcW w:w="9900" w:type="dxa"/>
            <w:vAlign w:val="bottom"/>
          </w:tcPr>
          <w:p w14:paraId="42E93F2E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Activity Objectives and Outcomes</w:t>
            </w:r>
          </w:p>
        </w:tc>
      </w:tr>
      <w:tr w:rsidR="006672EE" w:rsidRPr="001E120C" w14:paraId="60092B4B" w14:textId="77777777" w:rsidTr="001E120C">
        <w:tc>
          <w:tcPr>
            <w:tcW w:w="1105" w:type="dxa"/>
          </w:tcPr>
          <w:p w14:paraId="1A5E8FF8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38C5E8B2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</w:p>
          <w:p w14:paraId="1B7CD912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t>Activity Objectives</w:t>
            </w:r>
          </w:p>
          <w:p w14:paraId="1FA04A4D" w14:textId="77777777" w:rsidR="004E1F55" w:rsidRDefault="004E1F55" w:rsidP="004E1F55">
            <w:pPr>
              <w:pStyle w:val="BulletList"/>
            </w:pPr>
            <w:r>
              <w:rPr>
                <w:color w:val="000000"/>
              </w:rPr>
              <w:t>Define transducer.</w:t>
            </w:r>
          </w:p>
          <w:p w14:paraId="634F3FBE" w14:textId="77777777" w:rsidR="006672EE" w:rsidRDefault="004E1F55" w:rsidP="004E1F55">
            <w:pPr>
              <w:pStyle w:val="BulletList"/>
              <w:rPr>
                <w:color w:val="000000"/>
              </w:rPr>
            </w:pPr>
            <w:r>
              <w:rPr>
                <w:color w:val="000000"/>
              </w:rPr>
              <w:t xml:space="preserve">Explain how </w:t>
            </w:r>
            <w:r w:rsidR="0028412B">
              <w:rPr>
                <w:color w:val="000000"/>
              </w:rPr>
              <w:t>two</w:t>
            </w:r>
            <w:r>
              <w:rPr>
                <w:color w:val="000000"/>
              </w:rPr>
              <w:t xml:space="preserve"> different types of transducers work.</w:t>
            </w:r>
          </w:p>
          <w:p w14:paraId="724D38B5" w14:textId="77777777" w:rsidR="0028412B" w:rsidRPr="004E1F55" w:rsidRDefault="0028412B" w:rsidP="004E1F55">
            <w:pPr>
              <w:pStyle w:val="BulletList"/>
              <w:rPr>
                <w:color w:val="000000"/>
              </w:rPr>
            </w:pPr>
            <w:r>
              <w:rPr>
                <w:color w:val="000000"/>
              </w:rPr>
              <w:t>Identify the micro equivalent of two macro-sized transducers.</w:t>
            </w:r>
          </w:p>
          <w:p w14:paraId="17856C0C" w14:textId="77777777" w:rsidR="004E1F55" w:rsidRPr="001E120C" w:rsidRDefault="004E1F55" w:rsidP="004E1F55">
            <w:pPr>
              <w:pStyle w:val="BulletList"/>
              <w:numPr>
                <w:ilvl w:val="0"/>
                <w:numId w:val="0"/>
              </w:numPr>
              <w:ind w:left="360"/>
              <w:rPr>
                <w:color w:val="000000"/>
              </w:rPr>
            </w:pPr>
          </w:p>
          <w:p w14:paraId="748EB83C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t>Activity Outcomes</w:t>
            </w:r>
          </w:p>
          <w:p w14:paraId="223ED8A0" w14:textId="77777777" w:rsidR="006672EE" w:rsidRPr="001E120C" w:rsidRDefault="006672EE" w:rsidP="00EE5536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1E120C">
              <w:rPr>
                <w:color w:val="000000"/>
              </w:rPr>
              <w:t xml:space="preserve">Upon completion of this activity </w:t>
            </w:r>
            <w:r w:rsidR="006A2BE9">
              <w:rPr>
                <w:color w:val="000000"/>
              </w:rPr>
              <w:t>you</w:t>
            </w:r>
            <w:r w:rsidRPr="001E120C">
              <w:rPr>
                <w:color w:val="000000"/>
              </w:rPr>
              <w:t xml:space="preserve"> should have a more in-depth understanding of </w:t>
            </w:r>
            <w:r w:rsidR="004E1F55">
              <w:rPr>
                <w:color w:val="000000"/>
              </w:rPr>
              <w:t>transducers, the</w:t>
            </w:r>
            <w:r w:rsidRPr="001E120C">
              <w:rPr>
                <w:color w:val="000000"/>
              </w:rPr>
              <w:t xml:space="preserve"> different types</w:t>
            </w:r>
            <w:r w:rsidR="004E1F55">
              <w:rPr>
                <w:color w:val="000000"/>
              </w:rPr>
              <w:t xml:space="preserve"> of transducers, and the differences and similarities between macro and micro-sized transducers</w:t>
            </w:r>
            <w:proofErr w:type="gramStart"/>
            <w:r w:rsidR="004E1F55">
              <w:rPr>
                <w:color w:val="000000"/>
              </w:rPr>
              <w:t>.</w:t>
            </w:r>
            <w:r w:rsidRPr="001E120C">
              <w:rPr>
                <w:color w:val="000000"/>
              </w:rPr>
              <w:t>.</w:t>
            </w:r>
            <w:proofErr w:type="gramEnd"/>
            <w:r w:rsidRPr="001E120C">
              <w:rPr>
                <w:color w:val="000000"/>
              </w:rPr>
              <w:t xml:space="preserve">  </w:t>
            </w:r>
          </w:p>
        </w:tc>
      </w:tr>
      <w:tr w:rsidR="006672EE" w:rsidRPr="001E120C" w14:paraId="0C511706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5ACECCC9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4" w:name="Int_Dvices_AC10_dldl164"/>
            <w:bookmarkEnd w:id="3"/>
          </w:p>
        </w:tc>
        <w:tc>
          <w:tcPr>
            <w:tcW w:w="9900" w:type="dxa"/>
            <w:vAlign w:val="bottom"/>
          </w:tcPr>
          <w:p w14:paraId="4A93347A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Documentation</w:t>
            </w:r>
          </w:p>
        </w:tc>
      </w:tr>
      <w:tr w:rsidR="006672EE" w:rsidRPr="001E120C" w14:paraId="44CF572F" w14:textId="77777777" w:rsidTr="001E120C">
        <w:tc>
          <w:tcPr>
            <w:tcW w:w="1105" w:type="dxa"/>
          </w:tcPr>
          <w:p w14:paraId="1DECE778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2478B977" w14:textId="77777777" w:rsidR="00A92EDC" w:rsidRDefault="00A92EDC" w:rsidP="001E120C">
            <w:pPr>
              <w:keepNext/>
              <w:keepLines/>
              <w:rPr>
                <w:color w:val="000000"/>
              </w:rPr>
            </w:pPr>
          </w:p>
          <w:p w14:paraId="466FE006" w14:textId="77777777" w:rsidR="006672EE" w:rsidRPr="001E120C" w:rsidRDefault="006672EE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>The documentation for this activity consist</w:t>
            </w:r>
            <w:r w:rsidR="00A726D0" w:rsidRPr="001E120C">
              <w:rPr>
                <w:color w:val="000000"/>
              </w:rPr>
              <w:t xml:space="preserve">s </w:t>
            </w:r>
            <w:r w:rsidRPr="001E120C">
              <w:rPr>
                <w:color w:val="000000"/>
              </w:rPr>
              <w:t xml:space="preserve">of </w:t>
            </w:r>
            <w:r w:rsidR="004E1F55">
              <w:rPr>
                <w:color w:val="000000"/>
              </w:rPr>
              <w:t>a</w:t>
            </w:r>
            <w:r w:rsidR="00A726D0" w:rsidRPr="001E120C">
              <w:rPr>
                <w:color w:val="000000"/>
              </w:rPr>
              <w:t xml:space="preserve"> </w:t>
            </w:r>
            <w:r w:rsidRPr="001E120C">
              <w:rPr>
                <w:color w:val="000000"/>
              </w:rPr>
              <w:t>written report</w:t>
            </w:r>
            <w:r w:rsidR="004E1F55">
              <w:rPr>
                <w:color w:val="000000"/>
              </w:rPr>
              <w:t xml:space="preserve">. </w:t>
            </w:r>
            <w:r w:rsidRPr="001E120C">
              <w:rPr>
                <w:color w:val="000000"/>
              </w:rPr>
              <w:t xml:space="preserve">Details of </w:t>
            </w:r>
            <w:r w:rsidR="004E1F55">
              <w:rPr>
                <w:color w:val="000000"/>
              </w:rPr>
              <w:t>the</w:t>
            </w:r>
            <w:r w:rsidRPr="001E120C">
              <w:rPr>
                <w:color w:val="000000"/>
              </w:rPr>
              <w:t xml:space="preserve"> report are given in the following procedure.  </w:t>
            </w:r>
          </w:p>
          <w:p w14:paraId="4CF21F32" w14:textId="77777777" w:rsidR="006672EE" w:rsidRPr="001E120C" w:rsidRDefault="00A726D0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>Documentation should include the following:</w:t>
            </w:r>
          </w:p>
          <w:p w14:paraId="7FA392E8" w14:textId="77777777" w:rsidR="00F078FC" w:rsidRPr="00F078FC" w:rsidRDefault="00F078FC" w:rsidP="006672EE">
            <w:pPr>
              <w:pStyle w:val="BulletList"/>
            </w:pPr>
            <w:r>
              <w:t>Information required in the activity procedure</w:t>
            </w:r>
          </w:p>
          <w:p w14:paraId="4147D501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Graphics (if available)</w:t>
            </w:r>
          </w:p>
          <w:p w14:paraId="7BC3519D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References for materials</w:t>
            </w:r>
            <w:r w:rsidR="00A92EDC">
              <w:rPr>
                <w:color w:val="000000"/>
              </w:rPr>
              <w:t>, information,</w:t>
            </w:r>
            <w:r w:rsidRPr="001E120C">
              <w:rPr>
                <w:color w:val="000000"/>
              </w:rPr>
              <w:t xml:space="preserve"> and graphics</w:t>
            </w:r>
          </w:p>
          <w:p w14:paraId="0F1EF477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Answers to the Post-Lab Questions</w:t>
            </w:r>
          </w:p>
          <w:p w14:paraId="31953998" w14:textId="77777777" w:rsidR="006672EE" w:rsidRPr="001E120C" w:rsidRDefault="006672EE" w:rsidP="001E120C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p w14:paraId="61506D2E" w14:textId="77777777" w:rsidR="00A92EDC" w:rsidRDefault="00A92EDC">
      <w:bookmarkStart w:id="5" w:name="Int_Dvices_AC10_dldl166"/>
      <w:bookmarkEnd w:id="4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6672EE" w:rsidRPr="001E120C" w14:paraId="4E06387A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65796602" w14:textId="77777777" w:rsidR="006672EE" w:rsidRPr="00B960A3" w:rsidRDefault="006672EE" w:rsidP="001E120C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7D4B54EE" w14:textId="77777777" w:rsidR="006672EE" w:rsidRPr="001E120C" w:rsidRDefault="0028412B" w:rsidP="006672EE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Activity: What are Transducers?</w:t>
            </w:r>
          </w:p>
        </w:tc>
      </w:tr>
      <w:tr w:rsidR="006672EE" w:rsidRPr="001E120C" w14:paraId="6813C3B6" w14:textId="77777777" w:rsidTr="001E120C">
        <w:tc>
          <w:tcPr>
            <w:tcW w:w="1105" w:type="dxa"/>
          </w:tcPr>
          <w:p w14:paraId="5FB190A3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3A06A1C5" w14:textId="77777777" w:rsidR="00A92EDC" w:rsidRDefault="00A92EDC" w:rsidP="001E120C">
            <w:pPr>
              <w:keepNext/>
              <w:keepLines/>
              <w:rPr>
                <w:color w:val="000000"/>
                <w:u w:val="single"/>
              </w:rPr>
            </w:pPr>
          </w:p>
          <w:p w14:paraId="2B78D344" w14:textId="77777777" w:rsidR="00256BD2" w:rsidRPr="00256BD2" w:rsidRDefault="0028412B" w:rsidP="001E120C">
            <w:pPr>
              <w:keepNext/>
              <w:keepLines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Procedure:</w:t>
            </w:r>
          </w:p>
          <w:p w14:paraId="554DA33B" w14:textId="77777777" w:rsidR="00256BD2" w:rsidRPr="00256BD2" w:rsidRDefault="00256BD2" w:rsidP="001E120C">
            <w:pPr>
              <w:keepNext/>
              <w:keepLines/>
              <w:rPr>
                <w:color w:val="000000"/>
              </w:rPr>
            </w:pPr>
          </w:p>
          <w:p w14:paraId="1E7BEBDF" w14:textId="77777777" w:rsidR="0028412B" w:rsidRDefault="0028412B" w:rsidP="005F10BE">
            <w:pPr>
              <w:pStyle w:val="BulletList"/>
              <w:numPr>
                <w:ilvl w:val="0"/>
                <w:numId w:val="16"/>
              </w:numPr>
            </w:pPr>
            <w:r>
              <w:t>Select two transducers that you would like to research further.  The transducers</w:t>
            </w:r>
            <w:r w:rsidR="00B5300F">
              <w:t xml:space="preserve"> you select</w:t>
            </w:r>
            <w:r>
              <w:t xml:space="preserve"> can be from the following list or one from the list and another from your personal interests. </w:t>
            </w:r>
          </w:p>
          <w:p w14:paraId="131490E6" w14:textId="77777777" w:rsidR="0028412B" w:rsidRPr="0028412B" w:rsidRDefault="0028412B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Thermocouple</w:t>
            </w:r>
          </w:p>
          <w:p w14:paraId="17077497" w14:textId="77777777" w:rsidR="0028412B" w:rsidRPr="0028412B" w:rsidRDefault="0028412B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Gyroscope</w:t>
            </w:r>
          </w:p>
          <w:p w14:paraId="14107EB4" w14:textId="77777777" w:rsidR="0028412B" w:rsidRPr="0028412B" w:rsidRDefault="0028412B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Light bulb</w:t>
            </w:r>
          </w:p>
          <w:p w14:paraId="57D97B8F" w14:textId="77777777" w:rsidR="0028412B" w:rsidRDefault="0028412B" w:rsidP="005F10BE">
            <w:pPr>
              <w:pStyle w:val="BulletList"/>
              <w:numPr>
                <w:ilvl w:val="1"/>
                <w:numId w:val="16"/>
              </w:numPr>
            </w:pPr>
            <w:r>
              <w:t>Battery</w:t>
            </w:r>
          </w:p>
          <w:p w14:paraId="4D65F151" w14:textId="77777777" w:rsidR="0028412B" w:rsidRDefault="0028412B" w:rsidP="005F10BE">
            <w:pPr>
              <w:pStyle w:val="BulletList"/>
              <w:numPr>
                <w:ilvl w:val="1"/>
                <w:numId w:val="16"/>
              </w:numPr>
            </w:pPr>
            <w:r>
              <w:t>Microphone</w:t>
            </w:r>
          </w:p>
          <w:p w14:paraId="5AE79E7E" w14:textId="77777777" w:rsidR="0028412B" w:rsidRDefault="0028412B" w:rsidP="005F10BE">
            <w:pPr>
              <w:pStyle w:val="BulletList"/>
              <w:numPr>
                <w:ilvl w:val="1"/>
                <w:numId w:val="16"/>
              </w:numPr>
            </w:pPr>
            <w:r>
              <w:t>Motor</w:t>
            </w:r>
          </w:p>
          <w:p w14:paraId="02B84176" w14:textId="77777777" w:rsidR="00590CD6" w:rsidRDefault="006672EE" w:rsidP="005F10BE">
            <w:pPr>
              <w:pStyle w:val="BulletList"/>
              <w:numPr>
                <w:ilvl w:val="0"/>
                <w:numId w:val="16"/>
              </w:numPr>
            </w:pPr>
            <w:r w:rsidRPr="0028412B">
              <w:rPr>
                <w:color w:val="000000"/>
              </w:rPr>
              <w:t xml:space="preserve">Research </w:t>
            </w:r>
            <w:r w:rsidR="0028412B">
              <w:rPr>
                <w:color w:val="000000"/>
              </w:rPr>
              <w:t>t</w:t>
            </w:r>
            <w:r w:rsidR="00B5300F">
              <w:rPr>
                <w:color w:val="000000"/>
              </w:rPr>
              <w:t>he</w:t>
            </w:r>
            <w:r w:rsidR="0028412B">
              <w:rPr>
                <w:color w:val="000000"/>
              </w:rPr>
              <w:t xml:space="preserve"> two transducers and w</w:t>
            </w:r>
            <w:r w:rsidRPr="0028412B">
              <w:rPr>
                <w:color w:val="000000"/>
              </w:rPr>
              <w:t xml:space="preserve">rite a report </w:t>
            </w:r>
            <w:r w:rsidR="0028412B">
              <w:rPr>
                <w:color w:val="000000"/>
              </w:rPr>
              <w:t xml:space="preserve">that </w:t>
            </w:r>
            <w:r w:rsidRPr="0028412B">
              <w:rPr>
                <w:color w:val="000000"/>
              </w:rPr>
              <w:t>address</w:t>
            </w:r>
            <w:r w:rsidR="0069483C">
              <w:rPr>
                <w:color w:val="000000"/>
              </w:rPr>
              <w:t>es</w:t>
            </w:r>
            <w:r w:rsidR="0028412B">
              <w:rPr>
                <w:color w:val="000000"/>
              </w:rPr>
              <w:t xml:space="preserve"> no less than</w:t>
            </w:r>
            <w:r w:rsidRPr="0028412B">
              <w:rPr>
                <w:color w:val="000000"/>
              </w:rPr>
              <w:t xml:space="preserve"> the following:</w:t>
            </w:r>
          </w:p>
          <w:p w14:paraId="71B3FEBE" w14:textId="77777777" w:rsidR="00590CD6" w:rsidRPr="005F10BE" w:rsidRDefault="00A726D0" w:rsidP="005F10BE">
            <w:pPr>
              <w:pStyle w:val="BulletList"/>
              <w:numPr>
                <w:ilvl w:val="1"/>
                <w:numId w:val="16"/>
              </w:numPr>
            </w:pPr>
            <w:r w:rsidRPr="001E120C">
              <w:rPr>
                <w:color w:val="000000"/>
              </w:rPr>
              <w:t>T</w:t>
            </w:r>
            <w:r w:rsidR="006672EE" w:rsidRPr="001E120C">
              <w:rPr>
                <w:color w:val="000000"/>
              </w:rPr>
              <w:t xml:space="preserve">ype of </w:t>
            </w:r>
            <w:r w:rsidR="0028412B">
              <w:rPr>
                <w:color w:val="000000"/>
              </w:rPr>
              <w:t>transducer</w:t>
            </w:r>
            <w:r w:rsidR="005F10BE">
              <w:rPr>
                <w:color w:val="000000"/>
              </w:rPr>
              <w:t xml:space="preserve"> </w:t>
            </w:r>
          </w:p>
          <w:p w14:paraId="2140A5AE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>What type of transducer is this (electrochemical, thermoelectric, etc.)?</w:t>
            </w:r>
          </w:p>
          <w:p w14:paraId="4820C8EC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>Is this transducer macro-sized, micro-sized or both?</w:t>
            </w:r>
          </w:p>
          <w:p w14:paraId="2CC8CEDE" w14:textId="77777777" w:rsidR="005F10BE" w:rsidRPr="005F10BE" w:rsidRDefault="005F10BE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Operation</w:t>
            </w:r>
          </w:p>
          <w:p w14:paraId="2EB4D8EA" w14:textId="77777777" w:rsidR="00590CD6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 xml:space="preserve">How does this transducer </w:t>
            </w:r>
            <w:r w:rsidR="000E4CBA">
              <w:rPr>
                <w:color w:val="000000"/>
              </w:rPr>
              <w:t>work</w:t>
            </w:r>
            <w:r w:rsidR="009A5114">
              <w:rPr>
                <w:color w:val="000000"/>
              </w:rPr>
              <w:t xml:space="preserve"> at the macro-</w:t>
            </w:r>
            <w:r>
              <w:rPr>
                <w:color w:val="000000"/>
              </w:rPr>
              <w:t>scale?</w:t>
            </w:r>
          </w:p>
          <w:p w14:paraId="6AF260AC" w14:textId="77777777" w:rsidR="005F10BE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>How does th</w:t>
            </w:r>
            <w:r w:rsidR="009A5114">
              <w:rPr>
                <w:color w:val="000000"/>
              </w:rPr>
              <w:t>is transducer work at the micro-</w:t>
            </w:r>
            <w:r>
              <w:rPr>
                <w:color w:val="000000"/>
              </w:rPr>
              <w:t xml:space="preserve">scale? </w:t>
            </w:r>
          </w:p>
          <w:p w14:paraId="6F739440" w14:textId="77777777" w:rsidR="005F10BE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>If this is a macro-sized only transducer, what is a micro-sized tran</w:t>
            </w:r>
            <w:r w:rsidR="002775ED">
              <w:rPr>
                <w:color w:val="000000"/>
              </w:rPr>
              <w:t>sducer that works similar or is</w:t>
            </w:r>
            <w:r>
              <w:rPr>
                <w:color w:val="000000"/>
              </w:rPr>
              <w:t xml:space="preserve"> used in similar applications?</w:t>
            </w:r>
          </w:p>
          <w:p w14:paraId="400B5F80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>What are the similarities and differen</w:t>
            </w:r>
            <w:r w:rsidR="009A5114">
              <w:rPr>
                <w:color w:val="000000"/>
              </w:rPr>
              <w:t>ces between the macro and micro-</w:t>
            </w:r>
            <w:r>
              <w:rPr>
                <w:color w:val="000000"/>
              </w:rPr>
              <w:t>scaled transducers?</w:t>
            </w:r>
          </w:p>
          <w:p w14:paraId="0F5B7BE8" w14:textId="77777777" w:rsidR="00590CD6" w:rsidRPr="005F10BE" w:rsidRDefault="00A726D0" w:rsidP="005F10BE">
            <w:pPr>
              <w:pStyle w:val="BulletList"/>
              <w:numPr>
                <w:ilvl w:val="1"/>
                <w:numId w:val="16"/>
              </w:numPr>
            </w:pPr>
            <w:r w:rsidRPr="001E120C">
              <w:rPr>
                <w:color w:val="000000"/>
              </w:rPr>
              <w:t>A</w:t>
            </w:r>
            <w:r w:rsidR="006672EE" w:rsidRPr="001E120C">
              <w:rPr>
                <w:color w:val="000000"/>
              </w:rPr>
              <w:t>pplications</w:t>
            </w:r>
          </w:p>
          <w:p w14:paraId="43AD34EB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 xml:space="preserve">What are some </w:t>
            </w:r>
            <w:r w:rsidR="00E411DA">
              <w:t xml:space="preserve">current </w:t>
            </w:r>
            <w:r>
              <w:t xml:space="preserve">applications </w:t>
            </w:r>
            <w:r w:rsidR="00E411DA">
              <w:t>for</w:t>
            </w:r>
            <w:r>
              <w:t xml:space="preserve"> this transducer in both the macro and micro-scales?</w:t>
            </w:r>
          </w:p>
          <w:p w14:paraId="66D3F9B4" w14:textId="77777777" w:rsidR="00B5300F" w:rsidRDefault="00B5300F" w:rsidP="005F10BE">
            <w:pPr>
              <w:pStyle w:val="BulletList"/>
              <w:numPr>
                <w:ilvl w:val="2"/>
                <w:numId w:val="16"/>
              </w:numPr>
            </w:pPr>
            <w:r>
              <w:t>What are some possible applications for which this transducer could be used?</w:t>
            </w:r>
          </w:p>
          <w:p w14:paraId="6D1F6287" w14:textId="77777777" w:rsidR="006672EE" w:rsidRPr="001E120C" w:rsidRDefault="006672EE" w:rsidP="00B5300F">
            <w:pPr>
              <w:pStyle w:val="BulletList"/>
              <w:numPr>
                <w:ilvl w:val="0"/>
                <w:numId w:val="0"/>
              </w:numPr>
              <w:ind w:left="720"/>
              <w:rPr>
                <w:color w:val="000000"/>
                <w:sz w:val="22"/>
                <w:szCs w:val="22"/>
              </w:rPr>
            </w:pPr>
          </w:p>
        </w:tc>
      </w:tr>
    </w:tbl>
    <w:p w14:paraId="594801E5" w14:textId="77777777" w:rsidR="00E55A79" w:rsidRDefault="00E55A79">
      <w:bookmarkStart w:id="6" w:name="Int_Dvices_AC10_dldl159"/>
      <w:bookmarkEnd w:id="5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6672EE" w:rsidRPr="001E120C" w14:paraId="36F933FD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3A7D93CB" w14:textId="77777777" w:rsidR="006672EE" w:rsidRPr="00B960A3" w:rsidRDefault="006672EE" w:rsidP="001E120C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7E9BB845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Post-Lab Questions</w:t>
            </w:r>
          </w:p>
        </w:tc>
      </w:tr>
      <w:tr w:rsidR="006672EE" w:rsidRPr="001E120C" w14:paraId="59AFCF1E" w14:textId="77777777" w:rsidTr="001E120C">
        <w:tc>
          <w:tcPr>
            <w:tcW w:w="1105" w:type="dxa"/>
          </w:tcPr>
          <w:p w14:paraId="114C53BE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383569E7" w14:textId="77777777" w:rsidR="00590CD6" w:rsidRDefault="00590CD6">
            <w:pPr>
              <w:pStyle w:val="BulletList"/>
              <w:numPr>
                <w:ilvl w:val="0"/>
                <w:numId w:val="0"/>
              </w:numPr>
              <w:spacing w:line="360" w:lineRule="auto"/>
              <w:ind w:left="360"/>
            </w:pPr>
          </w:p>
          <w:p w14:paraId="742CA080" w14:textId="77777777" w:rsidR="006672EE" w:rsidRPr="00126347" w:rsidRDefault="00126347" w:rsidP="00126347">
            <w:pPr>
              <w:pStyle w:val="BulletList"/>
              <w:numPr>
                <w:ilvl w:val="0"/>
                <w:numId w:val="19"/>
              </w:numPr>
              <w:spacing w:line="360" w:lineRule="auto"/>
              <w:ind w:left="335" w:hanging="335"/>
            </w:pPr>
            <w:r>
              <w:rPr>
                <w:color w:val="000000"/>
              </w:rPr>
              <w:t>What is</w:t>
            </w:r>
            <w:r w:rsidR="006672EE" w:rsidRPr="001E120C">
              <w:rPr>
                <w:color w:val="000000"/>
              </w:rPr>
              <w:t xml:space="preserve"> a transducer</w:t>
            </w:r>
            <w:r>
              <w:rPr>
                <w:color w:val="000000"/>
              </w:rPr>
              <w:t>?</w:t>
            </w:r>
          </w:p>
          <w:p w14:paraId="6F1649AE" w14:textId="77777777" w:rsidR="00126347" w:rsidRPr="00126347" w:rsidRDefault="00126347" w:rsidP="00126347">
            <w:pPr>
              <w:pStyle w:val="BulletList"/>
              <w:numPr>
                <w:ilvl w:val="0"/>
                <w:numId w:val="19"/>
              </w:numPr>
              <w:spacing w:line="360" w:lineRule="auto"/>
              <w:ind w:left="335" w:hanging="335"/>
            </w:pPr>
            <w:r>
              <w:rPr>
                <w:color w:val="000000"/>
              </w:rPr>
              <w:t>How does a transducer differ from a sensor?</w:t>
            </w:r>
          </w:p>
          <w:p w14:paraId="451589BA" w14:textId="77777777" w:rsidR="00F8787E" w:rsidRDefault="00126347" w:rsidP="00F8787E">
            <w:pPr>
              <w:pStyle w:val="BulletList"/>
              <w:numPr>
                <w:ilvl w:val="0"/>
                <w:numId w:val="19"/>
              </w:numPr>
              <w:spacing w:line="360" w:lineRule="auto"/>
              <w:ind w:left="335" w:hanging="335"/>
            </w:pPr>
            <w:r>
              <w:rPr>
                <w:color w:val="000000"/>
              </w:rPr>
              <w:t>How does a transducer differ from an actuator?</w:t>
            </w:r>
          </w:p>
          <w:p w14:paraId="6651859A" w14:textId="77777777" w:rsidR="00126347" w:rsidRPr="006D3C9D" w:rsidRDefault="00126347" w:rsidP="00F8787E">
            <w:pPr>
              <w:pStyle w:val="BulletList"/>
              <w:numPr>
                <w:ilvl w:val="0"/>
                <w:numId w:val="19"/>
              </w:numPr>
              <w:spacing w:line="360" w:lineRule="auto"/>
              <w:ind w:left="335" w:hanging="335"/>
            </w:pPr>
            <w:r w:rsidRPr="00F8787E">
              <w:rPr>
                <w:color w:val="000000"/>
              </w:rPr>
              <w:t>Identify at least five types of transducers or sensors found in your home</w:t>
            </w:r>
            <w:r w:rsidR="00F8787E" w:rsidRPr="00F8787E">
              <w:rPr>
                <w:color w:val="000000"/>
              </w:rPr>
              <w:t xml:space="preserve"> and explain what is tran</w:t>
            </w:r>
            <w:r w:rsidR="00BB15D6">
              <w:rPr>
                <w:color w:val="000000"/>
              </w:rPr>
              <w:t>s</w:t>
            </w:r>
            <w:r w:rsidR="00F8787E" w:rsidRPr="00F8787E">
              <w:rPr>
                <w:color w:val="000000"/>
              </w:rPr>
              <w:t>duced.</w:t>
            </w:r>
          </w:p>
          <w:p w14:paraId="607F4766" w14:textId="77777777" w:rsidR="006672EE" w:rsidRDefault="006672EE" w:rsidP="00126347">
            <w:pPr>
              <w:pStyle w:val="BulletList"/>
              <w:numPr>
                <w:ilvl w:val="0"/>
                <w:numId w:val="0"/>
              </w:numPr>
              <w:spacing w:line="360" w:lineRule="auto"/>
              <w:rPr>
                <w:color w:val="000000"/>
                <w:sz w:val="22"/>
                <w:szCs w:val="22"/>
              </w:rPr>
            </w:pPr>
          </w:p>
          <w:p w14:paraId="0DE307D3" w14:textId="77777777" w:rsidR="000D7ADE" w:rsidRPr="001E120C" w:rsidRDefault="000D7ADE" w:rsidP="00126347">
            <w:pPr>
              <w:pStyle w:val="BulletList"/>
              <w:numPr>
                <w:ilvl w:val="0"/>
                <w:numId w:val="0"/>
              </w:num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6672EE" w:rsidRPr="001E120C" w14:paraId="60D2BF53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48A984D8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7" w:name="Int_Dvices_AC10_dldl160"/>
            <w:bookmarkEnd w:id="6"/>
          </w:p>
        </w:tc>
        <w:tc>
          <w:tcPr>
            <w:tcW w:w="9900" w:type="dxa"/>
            <w:vAlign w:val="bottom"/>
          </w:tcPr>
          <w:p w14:paraId="2A5A2F3B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 xml:space="preserve">Post-Lab Questions </w:t>
            </w:r>
            <w:proofErr w:type="gramStart"/>
            <w:r w:rsidRPr="001E120C">
              <w:rPr>
                <w:sz w:val="24"/>
                <w:szCs w:val="24"/>
              </w:rPr>
              <w:t>/  Answers</w:t>
            </w:r>
            <w:proofErr w:type="gramEnd"/>
          </w:p>
        </w:tc>
      </w:tr>
      <w:tr w:rsidR="006672EE" w:rsidRPr="001E120C" w14:paraId="00EA1253" w14:textId="77777777" w:rsidTr="001E120C">
        <w:tc>
          <w:tcPr>
            <w:tcW w:w="1105" w:type="dxa"/>
          </w:tcPr>
          <w:p w14:paraId="1002CBA4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564B090D" w14:textId="77777777" w:rsidR="00590CD6" w:rsidRDefault="00590CD6">
            <w:pPr>
              <w:pStyle w:val="BulletList"/>
              <w:numPr>
                <w:ilvl w:val="0"/>
                <w:numId w:val="0"/>
              </w:numPr>
              <w:tabs>
                <w:tab w:val="clear" w:pos="720"/>
                <w:tab w:val="left" w:pos="335"/>
              </w:tabs>
              <w:ind w:left="360"/>
            </w:pPr>
          </w:p>
          <w:p w14:paraId="17A71396" w14:textId="77777777" w:rsidR="00126347" w:rsidRPr="00F8787E" w:rsidRDefault="00126347" w:rsidP="007A1F87">
            <w:pPr>
              <w:pStyle w:val="BulletList"/>
              <w:numPr>
                <w:ilvl w:val="0"/>
                <w:numId w:val="21"/>
              </w:numPr>
              <w:spacing w:beforeLines="60" w:before="144"/>
            </w:pPr>
            <w:r>
              <w:rPr>
                <w:color w:val="000000"/>
              </w:rPr>
              <w:t>What is</w:t>
            </w:r>
            <w:r w:rsidRPr="001E120C">
              <w:rPr>
                <w:color w:val="000000"/>
              </w:rPr>
              <w:t xml:space="preserve"> a transducer</w:t>
            </w:r>
            <w:r>
              <w:rPr>
                <w:color w:val="000000"/>
              </w:rPr>
              <w:t>?</w:t>
            </w:r>
          </w:p>
          <w:p w14:paraId="7FA72F7D" w14:textId="77777777" w:rsidR="00F8787E" w:rsidRPr="00F8787E" w:rsidRDefault="00F8787E" w:rsidP="007A1F87">
            <w:pPr>
              <w:pStyle w:val="BulletList"/>
              <w:numPr>
                <w:ilvl w:val="0"/>
                <w:numId w:val="0"/>
              </w:numPr>
              <w:spacing w:beforeLines="60" w:before="144"/>
              <w:ind w:left="720" w:hanging="360"/>
              <w:rPr>
                <w:b/>
                <w:i/>
                <w:color w:val="C00000"/>
              </w:rPr>
            </w:pPr>
            <w:r w:rsidRPr="00F8787E">
              <w:rPr>
                <w:b/>
                <w:i/>
                <w:color w:val="C00000"/>
              </w:rPr>
              <w:t>A transducer is a device that converts one form of energy to another form of energy</w:t>
            </w:r>
          </w:p>
          <w:p w14:paraId="4BD5D1FC" w14:textId="77777777" w:rsidR="00126347" w:rsidRPr="00F8787E" w:rsidRDefault="00126347" w:rsidP="007A1F87">
            <w:pPr>
              <w:pStyle w:val="BulletList"/>
              <w:numPr>
                <w:ilvl w:val="0"/>
                <w:numId w:val="21"/>
              </w:numPr>
              <w:spacing w:beforeLines="60" w:before="144"/>
            </w:pPr>
            <w:r>
              <w:rPr>
                <w:color w:val="000000"/>
              </w:rPr>
              <w:t>How does a transducer differ from a sensor?</w:t>
            </w:r>
          </w:p>
          <w:p w14:paraId="64E588E3" w14:textId="4A522453" w:rsidR="00F8787E" w:rsidRDefault="00F8787E" w:rsidP="007A1F87">
            <w:pPr>
              <w:pStyle w:val="BulletList"/>
              <w:numPr>
                <w:ilvl w:val="0"/>
                <w:numId w:val="0"/>
              </w:numPr>
              <w:spacing w:beforeLines="60" w:before="144"/>
              <w:ind w:left="360"/>
              <w:rPr>
                <w:color w:val="000000"/>
              </w:rPr>
            </w:pPr>
            <w:r>
              <w:rPr>
                <w:b/>
                <w:i/>
                <w:color w:val="C00000"/>
              </w:rPr>
              <w:t>A sensor does not</w:t>
            </w:r>
            <w:r w:rsidR="002775ED">
              <w:rPr>
                <w:b/>
                <w:i/>
                <w:color w:val="C00000"/>
              </w:rPr>
              <w:t xml:space="preserve"> just</w:t>
            </w:r>
            <w:r>
              <w:rPr>
                <w:b/>
                <w:i/>
                <w:color w:val="C00000"/>
              </w:rPr>
              <w:t xml:space="preserve"> convert energy from one form to another. </w:t>
            </w:r>
            <w:r w:rsidRPr="00F8787E">
              <w:rPr>
                <w:b/>
                <w:i/>
                <w:color w:val="C00000"/>
              </w:rPr>
              <w:t>Many sensors consist of a transducer</w:t>
            </w:r>
            <w:r w:rsidR="002775ED">
              <w:rPr>
                <w:b/>
                <w:i/>
                <w:color w:val="C00000"/>
              </w:rPr>
              <w:t xml:space="preserve"> (which does the energy conversion)</w:t>
            </w:r>
            <w:r w:rsidRPr="00F8787E">
              <w:rPr>
                <w:b/>
                <w:i/>
                <w:color w:val="C00000"/>
              </w:rPr>
              <w:t xml:space="preserve"> and the electronics needed to evaluate the transducer’s input and output.  Therefore, a sensor </w:t>
            </w:r>
            <w:r>
              <w:rPr>
                <w:b/>
                <w:i/>
                <w:color w:val="C00000"/>
              </w:rPr>
              <w:t>is</w:t>
            </w:r>
            <w:r w:rsidRPr="00F8787E">
              <w:rPr>
                <w:b/>
                <w:i/>
                <w:color w:val="C00000"/>
              </w:rPr>
              <w:t xml:space="preserve"> as a device that receives and responds to a signal.  This signal is produced by some type of energy, such as heat, light, mo</w:t>
            </w:r>
            <w:r w:rsidR="00E07C27">
              <w:rPr>
                <w:b/>
                <w:i/>
                <w:color w:val="C00000"/>
              </w:rPr>
              <w:t>tion, or chemical reaction that</w:t>
            </w:r>
            <w:r w:rsidRPr="00F8787E">
              <w:rPr>
                <w:b/>
                <w:i/>
                <w:color w:val="C00000"/>
              </w:rPr>
              <w:t>, in many cases, is the output from a transducer.  Once a sensor detects one or more of these signals (an input), it converts it into a readable representation of the input signal.</w:t>
            </w:r>
            <w:r>
              <w:rPr>
                <w:color w:val="000000"/>
              </w:rPr>
              <w:t xml:space="preserve"> </w:t>
            </w:r>
          </w:p>
          <w:p w14:paraId="54C14C39" w14:textId="77777777" w:rsidR="00126347" w:rsidRPr="00F8787E" w:rsidRDefault="00126347" w:rsidP="007A1F87">
            <w:pPr>
              <w:pStyle w:val="BulletList"/>
              <w:numPr>
                <w:ilvl w:val="0"/>
                <w:numId w:val="21"/>
              </w:numPr>
              <w:spacing w:beforeLines="60" w:before="144"/>
            </w:pPr>
            <w:r>
              <w:rPr>
                <w:color w:val="000000"/>
              </w:rPr>
              <w:t>How does a transducer differ from an actuator?</w:t>
            </w:r>
          </w:p>
          <w:p w14:paraId="169605CB" w14:textId="36E12C50" w:rsidR="00F8787E" w:rsidRPr="00F8787E" w:rsidRDefault="00F8787E" w:rsidP="007A1F87">
            <w:pPr>
              <w:pStyle w:val="BulletList"/>
              <w:numPr>
                <w:ilvl w:val="0"/>
                <w:numId w:val="0"/>
              </w:numPr>
              <w:spacing w:beforeLines="60" w:before="144"/>
              <w:ind w:left="360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 xml:space="preserve">An actuator is a device that creates motion or moves something. Not all transducers create </w:t>
            </w:r>
            <w:r w:rsidR="00E07C27">
              <w:rPr>
                <w:b/>
                <w:i/>
                <w:color w:val="C00000"/>
              </w:rPr>
              <w:t>movement; however, a motor that</w:t>
            </w:r>
            <w:r>
              <w:rPr>
                <w:b/>
                <w:i/>
                <w:color w:val="C00000"/>
              </w:rPr>
              <w:t xml:space="preserve"> is a transducer does convert electrical energy to motion, therefore, a motor is both a transducer and an actuator.</w:t>
            </w:r>
          </w:p>
          <w:p w14:paraId="1469037B" w14:textId="77777777" w:rsidR="00C50F10" w:rsidRPr="006D3C9D" w:rsidRDefault="00C50F10" w:rsidP="007A1F87">
            <w:pPr>
              <w:pStyle w:val="BulletList"/>
              <w:numPr>
                <w:ilvl w:val="0"/>
                <w:numId w:val="21"/>
              </w:numPr>
              <w:tabs>
                <w:tab w:val="clear" w:pos="720"/>
                <w:tab w:val="left" w:pos="335"/>
              </w:tabs>
              <w:spacing w:beforeLines="60" w:before="144"/>
            </w:pPr>
            <w:r>
              <w:rPr>
                <w:color w:val="000000"/>
              </w:rPr>
              <w:t xml:space="preserve">Identify at least five </w:t>
            </w:r>
            <w:r w:rsidR="00963F17">
              <w:rPr>
                <w:color w:val="000000"/>
              </w:rPr>
              <w:t xml:space="preserve">devices in your home that use transducers. </w:t>
            </w:r>
            <w:r w:rsidR="008B5B36">
              <w:rPr>
                <w:color w:val="000000"/>
              </w:rPr>
              <w:t xml:space="preserve">What is the device, what </w:t>
            </w:r>
            <w:proofErr w:type="gramStart"/>
            <w:r w:rsidR="008B5B36">
              <w:rPr>
                <w:color w:val="000000"/>
              </w:rPr>
              <w:t>is</w:t>
            </w:r>
            <w:proofErr w:type="gramEnd"/>
            <w:r w:rsidR="008B5B36">
              <w:rPr>
                <w:color w:val="000000"/>
              </w:rPr>
              <w:t xml:space="preserve"> the transducer and what types of energies are converted by the transducer?</w:t>
            </w:r>
          </w:p>
          <w:p w14:paraId="1BB74B25" w14:textId="77777777" w:rsidR="00C50F10" w:rsidRPr="009F0008" w:rsidRDefault="00963F17" w:rsidP="007A1F87">
            <w:pPr>
              <w:pStyle w:val="lvl1Text"/>
              <w:spacing w:beforeLines="60" w:before="144"/>
              <w:ind w:left="360"/>
              <w:rPr>
                <w:i/>
                <w:color w:val="C00000"/>
                <w:sz w:val="24"/>
                <w:szCs w:val="24"/>
              </w:rPr>
            </w:pPr>
            <w:r>
              <w:rPr>
                <w:i/>
                <w:color w:val="C00000"/>
                <w:sz w:val="24"/>
                <w:szCs w:val="24"/>
              </w:rPr>
              <w:t>H</w:t>
            </w:r>
            <w:r w:rsidR="00C50F10" w:rsidRPr="009F0008">
              <w:rPr>
                <w:i/>
                <w:color w:val="C00000"/>
                <w:sz w:val="24"/>
                <w:szCs w:val="24"/>
              </w:rPr>
              <w:t>eating and cooling thermosta</w:t>
            </w:r>
            <w:r w:rsidR="00F8787E">
              <w:rPr>
                <w:i/>
                <w:color w:val="C00000"/>
                <w:sz w:val="24"/>
                <w:szCs w:val="24"/>
              </w:rPr>
              <w:t>ts (</w:t>
            </w:r>
            <w:r w:rsidR="008B5B36">
              <w:rPr>
                <w:i/>
                <w:color w:val="C00000"/>
                <w:sz w:val="24"/>
                <w:szCs w:val="24"/>
              </w:rPr>
              <w:t>Sensors that use a thermocouple to convert heat energy</w:t>
            </w:r>
            <w:r>
              <w:rPr>
                <w:i/>
                <w:color w:val="C00000"/>
                <w:sz w:val="24"/>
                <w:szCs w:val="24"/>
              </w:rPr>
              <w:t xml:space="preserve"> to </w:t>
            </w:r>
            <w:r w:rsidR="00F8787E">
              <w:rPr>
                <w:i/>
                <w:color w:val="C00000"/>
                <w:sz w:val="24"/>
                <w:szCs w:val="24"/>
              </w:rPr>
              <w:t xml:space="preserve">electrical </w:t>
            </w:r>
            <w:r>
              <w:rPr>
                <w:i/>
                <w:color w:val="C00000"/>
                <w:sz w:val="24"/>
                <w:szCs w:val="24"/>
              </w:rPr>
              <w:t>energy</w:t>
            </w:r>
            <w:r w:rsidR="00C50F10" w:rsidRPr="009F0008">
              <w:rPr>
                <w:i/>
                <w:color w:val="C00000"/>
                <w:sz w:val="24"/>
                <w:szCs w:val="24"/>
              </w:rPr>
              <w:t>)</w:t>
            </w:r>
          </w:p>
          <w:p w14:paraId="61CA8C87" w14:textId="77777777" w:rsidR="00C50F10" w:rsidRPr="009F0008" w:rsidRDefault="00C50F10" w:rsidP="007A1F87">
            <w:pPr>
              <w:pStyle w:val="lvl1Text"/>
              <w:spacing w:beforeLines="60" w:before="144"/>
              <w:ind w:left="360"/>
              <w:rPr>
                <w:i/>
                <w:color w:val="C00000"/>
                <w:sz w:val="24"/>
                <w:szCs w:val="24"/>
              </w:rPr>
            </w:pPr>
            <w:proofErr w:type="spellStart"/>
            <w:r w:rsidRPr="009F0008">
              <w:rPr>
                <w:i/>
                <w:color w:val="C00000"/>
                <w:sz w:val="24"/>
                <w:szCs w:val="24"/>
              </w:rPr>
              <w:t>Lightbulbs</w:t>
            </w:r>
            <w:proofErr w:type="spellEnd"/>
            <w:r w:rsidRPr="009F0008">
              <w:rPr>
                <w:i/>
                <w:color w:val="C00000"/>
                <w:sz w:val="24"/>
                <w:szCs w:val="24"/>
              </w:rPr>
              <w:t xml:space="preserve"> (</w:t>
            </w:r>
            <w:r w:rsidR="00963F17">
              <w:rPr>
                <w:i/>
                <w:color w:val="C00000"/>
                <w:sz w:val="24"/>
                <w:szCs w:val="24"/>
              </w:rPr>
              <w:t>incandescent light bulbs</w:t>
            </w:r>
            <w:r w:rsidR="008B5B36">
              <w:rPr>
                <w:i/>
                <w:color w:val="C00000"/>
                <w:sz w:val="24"/>
                <w:szCs w:val="24"/>
              </w:rPr>
              <w:t xml:space="preserve"> use tungsten filaments to convert electricity to heat to </w:t>
            </w:r>
            <w:r w:rsidR="00F8787E">
              <w:rPr>
                <w:i/>
                <w:color w:val="C00000"/>
                <w:sz w:val="24"/>
                <w:szCs w:val="24"/>
              </w:rPr>
              <w:t>light</w:t>
            </w:r>
            <w:r w:rsidRPr="009F0008">
              <w:rPr>
                <w:i/>
                <w:color w:val="C00000"/>
                <w:sz w:val="24"/>
                <w:szCs w:val="24"/>
              </w:rPr>
              <w:t>)</w:t>
            </w:r>
          </w:p>
          <w:p w14:paraId="327DF8D3" w14:textId="77777777" w:rsidR="00C50F10" w:rsidRPr="009F0008" w:rsidRDefault="00C50F10" w:rsidP="007A1F87">
            <w:pPr>
              <w:pStyle w:val="lvl1Text"/>
              <w:spacing w:beforeLines="60" w:before="144"/>
              <w:ind w:left="360"/>
              <w:rPr>
                <w:i/>
                <w:color w:val="C00000"/>
                <w:sz w:val="24"/>
                <w:szCs w:val="24"/>
              </w:rPr>
            </w:pPr>
            <w:r w:rsidRPr="009F0008">
              <w:rPr>
                <w:i/>
                <w:color w:val="C00000"/>
                <w:sz w:val="24"/>
                <w:szCs w:val="24"/>
              </w:rPr>
              <w:t>Stereo speakers (</w:t>
            </w:r>
            <w:r w:rsidR="00F8787E">
              <w:rPr>
                <w:i/>
                <w:color w:val="C00000"/>
                <w:sz w:val="24"/>
                <w:szCs w:val="24"/>
              </w:rPr>
              <w:t>electrical energy to sound</w:t>
            </w:r>
            <w:r w:rsidRPr="009F0008">
              <w:rPr>
                <w:i/>
                <w:color w:val="C00000"/>
                <w:sz w:val="24"/>
                <w:szCs w:val="24"/>
              </w:rPr>
              <w:t>)</w:t>
            </w:r>
          </w:p>
          <w:p w14:paraId="25BF9211" w14:textId="77777777" w:rsidR="00C50F10" w:rsidRPr="009F0008" w:rsidRDefault="00C50F10" w:rsidP="007A1F87">
            <w:pPr>
              <w:pStyle w:val="lvl1Text"/>
              <w:spacing w:beforeLines="60" w:before="144"/>
              <w:ind w:left="360"/>
              <w:rPr>
                <w:i/>
                <w:color w:val="C00000"/>
                <w:sz w:val="24"/>
                <w:szCs w:val="24"/>
              </w:rPr>
            </w:pPr>
            <w:r w:rsidRPr="009F0008">
              <w:rPr>
                <w:i/>
                <w:color w:val="C00000"/>
                <w:sz w:val="24"/>
                <w:szCs w:val="24"/>
              </w:rPr>
              <w:t>Security Alarms</w:t>
            </w:r>
            <w:r w:rsidR="00F8787E">
              <w:rPr>
                <w:i/>
                <w:color w:val="C00000"/>
                <w:sz w:val="24"/>
                <w:szCs w:val="24"/>
              </w:rPr>
              <w:t xml:space="preserve"> </w:t>
            </w:r>
            <w:r w:rsidRPr="009F0008">
              <w:rPr>
                <w:i/>
                <w:color w:val="C00000"/>
                <w:sz w:val="24"/>
                <w:szCs w:val="24"/>
              </w:rPr>
              <w:t>(</w:t>
            </w:r>
            <w:r w:rsidR="008B5B36">
              <w:rPr>
                <w:i/>
                <w:color w:val="C00000"/>
                <w:sz w:val="24"/>
                <w:szCs w:val="24"/>
              </w:rPr>
              <w:t>transducers that convert</w:t>
            </w:r>
            <w:r w:rsidR="00963F17">
              <w:rPr>
                <w:i/>
                <w:color w:val="C00000"/>
                <w:sz w:val="24"/>
                <w:szCs w:val="24"/>
              </w:rPr>
              <w:t xml:space="preserve"> </w:t>
            </w:r>
            <w:r w:rsidR="00F8787E">
              <w:rPr>
                <w:i/>
                <w:color w:val="C00000"/>
                <w:sz w:val="24"/>
                <w:szCs w:val="24"/>
              </w:rPr>
              <w:t>motion to electrical energy or temperature to electrical energy</w:t>
            </w:r>
            <w:r w:rsidRPr="009F0008">
              <w:rPr>
                <w:i/>
                <w:color w:val="C00000"/>
                <w:sz w:val="24"/>
                <w:szCs w:val="24"/>
              </w:rPr>
              <w:t>)</w:t>
            </w:r>
          </w:p>
          <w:p w14:paraId="415360BB" w14:textId="77777777" w:rsidR="00590CD6" w:rsidRDefault="00E66A4D" w:rsidP="007A1F87">
            <w:pPr>
              <w:pStyle w:val="lvl1Text"/>
              <w:spacing w:beforeLines="60" w:before="144"/>
              <w:ind w:left="360"/>
              <w:rPr>
                <w:i/>
                <w:color w:val="C00000"/>
                <w:szCs w:val="24"/>
              </w:rPr>
            </w:pPr>
            <w:r>
              <w:rPr>
                <w:i/>
                <w:color w:val="C00000"/>
                <w:sz w:val="24"/>
                <w:szCs w:val="24"/>
              </w:rPr>
              <w:t>Hot water tanks (thermocouple – temperature to voltage)</w:t>
            </w:r>
          </w:p>
          <w:p w14:paraId="36B2B582" w14:textId="77777777" w:rsidR="00C50F10" w:rsidRPr="001E120C" w:rsidRDefault="00C50F10" w:rsidP="00F8787E">
            <w:pPr>
              <w:pStyle w:val="lvl1Text"/>
              <w:rPr>
                <w:i/>
                <w:color w:val="000000"/>
              </w:rPr>
            </w:pPr>
          </w:p>
        </w:tc>
      </w:tr>
      <w:bookmarkEnd w:id="7"/>
      <w:tr w:rsidR="0038232B" w:rsidRPr="001E120C" w14:paraId="0C35704E" w14:textId="77777777" w:rsidTr="00AA5893">
        <w:tc>
          <w:tcPr>
            <w:tcW w:w="1105" w:type="dxa"/>
          </w:tcPr>
          <w:p w14:paraId="2ECDA251" w14:textId="77777777" w:rsidR="0038232B" w:rsidRPr="001E120C" w:rsidRDefault="0038232B" w:rsidP="001E120C">
            <w:pPr>
              <w:keepNext/>
              <w:keepLines/>
              <w:rPr>
                <w:color w:val="000000"/>
                <w:u w:val="single"/>
              </w:rPr>
            </w:pPr>
          </w:p>
        </w:tc>
        <w:tc>
          <w:tcPr>
            <w:tcW w:w="9900" w:type="dxa"/>
          </w:tcPr>
          <w:p w14:paraId="21D8BEB1" w14:textId="77777777" w:rsidR="0038232B" w:rsidRPr="001E120C" w:rsidRDefault="0038232B" w:rsidP="001E120C">
            <w:pPr>
              <w:keepNext/>
              <w:keepLines/>
              <w:rPr>
                <w:color w:val="000000"/>
                <w:u w:val="single"/>
              </w:rPr>
            </w:pPr>
          </w:p>
          <w:p w14:paraId="1318534C" w14:textId="77777777" w:rsidR="0038232B" w:rsidRDefault="0038232B" w:rsidP="001E120C">
            <w:pPr>
              <w:keepNext/>
              <w:keepLines/>
              <w:rPr>
                <w:color w:val="000000"/>
              </w:rPr>
            </w:pPr>
            <w:bookmarkStart w:id="8" w:name="_GoBack"/>
            <w:bookmarkEnd w:id="8"/>
          </w:p>
          <w:p w14:paraId="27405547" w14:textId="77777777" w:rsidR="000D7ADE" w:rsidRDefault="000D7ADE" w:rsidP="001E120C">
            <w:pPr>
              <w:keepNext/>
              <w:keepLines/>
              <w:rPr>
                <w:color w:val="000000"/>
              </w:rPr>
            </w:pPr>
          </w:p>
          <w:p w14:paraId="6A144BA3" w14:textId="77777777" w:rsidR="000D7ADE" w:rsidRDefault="000D7ADE" w:rsidP="001E120C">
            <w:pPr>
              <w:keepNext/>
              <w:keepLines/>
              <w:rPr>
                <w:color w:val="000000"/>
              </w:rPr>
            </w:pPr>
          </w:p>
          <w:p w14:paraId="27A68F4F" w14:textId="77777777" w:rsidR="000D7ADE" w:rsidRDefault="000D7ADE" w:rsidP="001E120C">
            <w:pPr>
              <w:keepNext/>
              <w:keepLines/>
              <w:rPr>
                <w:color w:val="000000"/>
              </w:rPr>
            </w:pPr>
          </w:p>
          <w:p w14:paraId="3BD498D3" w14:textId="77777777" w:rsidR="000D7ADE" w:rsidRDefault="000D7ADE" w:rsidP="001E120C">
            <w:pPr>
              <w:keepNext/>
              <w:keepLines/>
              <w:rPr>
                <w:color w:val="000000"/>
              </w:rPr>
            </w:pPr>
          </w:p>
          <w:p w14:paraId="65F7A94C" w14:textId="77777777" w:rsidR="00EE3730" w:rsidRDefault="00EE3730" w:rsidP="001E120C">
            <w:pPr>
              <w:keepNext/>
              <w:keepLines/>
              <w:rPr>
                <w:color w:val="000000"/>
              </w:rPr>
            </w:pPr>
          </w:p>
          <w:p w14:paraId="6926AFDC" w14:textId="77777777" w:rsidR="00EE3730" w:rsidRPr="000D7ADE" w:rsidRDefault="007A1F87" w:rsidP="000D7ADE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8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</w:tc>
      </w:tr>
    </w:tbl>
    <w:p w14:paraId="79220A98" w14:textId="77777777" w:rsidR="00DF739F" w:rsidRDefault="00DF739F" w:rsidP="00BB15D6">
      <w:pPr>
        <w:widowControl/>
        <w:adjustRightInd/>
        <w:textAlignment w:val="auto"/>
      </w:pPr>
    </w:p>
    <w:sectPr w:rsidR="00DF739F" w:rsidSect="000D7ADE">
      <w:footerReference w:type="default" r:id="rId9"/>
      <w:pgSz w:w="12240" w:h="15840"/>
      <w:pgMar w:top="1440" w:right="720" w:bottom="16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4F706" w14:textId="77777777" w:rsidR="00BA26AD" w:rsidRDefault="00BA26AD">
      <w:r>
        <w:separator/>
      </w:r>
    </w:p>
  </w:endnote>
  <w:endnote w:type="continuationSeparator" w:id="0">
    <w:p w14:paraId="444FCB3D" w14:textId="77777777" w:rsidR="00BA26AD" w:rsidRDefault="00BA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67580" w14:textId="77777777" w:rsidR="00590CD6" w:rsidRDefault="006A2BE9">
    <w:pPr>
      <w:pStyle w:val="Footer"/>
      <w:tabs>
        <w:tab w:val="clear" w:pos="4320"/>
        <w:tab w:val="clear" w:pos="8640"/>
        <w:tab w:val="center" w:pos="5310"/>
        <w:tab w:val="right" w:pos="10800"/>
      </w:tabs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Pr="00577608">
      <w:rPr>
        <w:b/>
        <w:i/>
        <w:sz w:val="22"/>
      </w:rPr>
      <w:t xml:space="preserve"> </w:t>
    </w:r>
    <w:r>
      <w:rPr>
        <w:b/>
        <w:i/>
        <w:sz w:val="22"/>
      </w:rPr>
      <w:t xml:space="preserve">            </w:t>
    </w:r>
    <w:r>
      <w:rPr>
        <w:b/>
        <w:i/>
        <w:sz w:val="22"/>
      </w:rPr>
      <w:tab/>
      <w:t xml:space="preserve">                                                         </w:t>
    </w:r>
    <w:r w:rsidRPr="004B6382">
      <w:rPr>
        <w:b/>
        <w:i/>
        <w:sz w:val="22"/>
      </w:rPr>
      <w:t xml:space="preserve">Page </w:t>
    </w:r>
    <w:r w:rsidR="00A2331F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="00A2331F" w:rsidRPr="004B6382">
      <w:rPr>
        <w:b/>
        <w:i/>
        <w:sz w:val="22"/>
      </w:rPr>
      <w:fldChar w:fldCharType="separate"/>
    </w:r>
    <w:r w:rsidR="00E07C27">
      <w:rPr>
        <w:b/>
        <w:i/>
        <w:noProof/>
        <w:sz w:val="22"/>
      </w:rPr>
      <w:t>1</w:t>
    </w:r>
    <w:r w:rsidR="00A2331F"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="00A2331F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="00A2331F" w:rsidRPr="004B6382">
      <w:rPr>
        <w:b/>
        <w:i/>
        <w:sz w:val="22"/>
      </w:rPr>
      <w:fldChar w:fldCharType="separate"/>
    </w:r>
    <w:r w:rsidR="00E07C27">
      <w:rPr>
        <w:b/>
        <w:i/>
        <w:noProof/>
        <w:sz w:val="22"/>
      </w:rPr>
      <w:t>4</w:t>
    </w:r>
    <w:r w:rsidR="00A2331F" w:rsidRPr="004B6382">
      <w:rPr>
        <w:b/>
        <w:i/>
        <w:sz w:val="22"/>
      </w:rPr>
      <w:fldChar w:fldCharType="end"/>
    </w:r>
  </w:p>
  <w:p w14:paraId="10C67D81" w14:textId="620591EC" w:rsidR="00590CD6" w:rsidRPr="00EE3730" w:rsidRDefault="00A2331F">
    <w:pPr>
      <w:pStyle w:val="Footer"/>
      <w:tabs>
        <w:tab w:val="clear" w:pos="4320"/>
        <w:tab w:val="clear" w:pos="8640"/>
        <w:tab w:val="center" w:pos="5310"/>
        <w:tab w:val="right" w:pos="10800"/>
      </w:tabs>
      <w:rPr>
        <w:b/>
        <w:i/>
        <w:sz w:val="22"/>
      </w:rPr>
    </w:pPr>
    <w:r w:rsidRPr="004B6382">
      <w:rPr>
        <w:i/>
        <w:sz w:val="22"/>
      </w:rPr>
      <w:fldChar w:fldCharType="begin"/>
    </w:r>
    <w:r w:rsidR="006A2BE9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0D7ADE">
      <w:rPr>
        <w:i/>
        <w:noProof/>
        <w:sz w:val="22"/>
      </w:rPr>
      <w:t>Transducer_AC_IG_May2017.docx</w:t>
    </w:r>
    <w:r w:rsidRPr="004B6382">
      <w:rPr>
        <w:i/>
        <w:sz w:val="22"/>
      </w:rPr>
      <w:fldChar w:fldCharType="end"/>
    </w:r>
    <w:r w:rsidR="006A2BE9" w:rsidRPr="004B6382">
      <w:rPr>
        <w:i/>
        <w:sz w:val="22"/>
      </w:rPr>
      <w:tab/>
    </w:r>
    <w:r w:rsidR="00EE3730">
      <w:rPr>
        <w:i/>
        <w:sz w:val="22"/>
      </w:rPr>
      <w:tab/>
    </w:r>
    <w:r w:rsidR="004E1F55">
      <w:rPr>
        <w:b/>
        <w:i/>
        <w:sz w:val="22"/>
      </w:rPr>
      <w:t>What are Transducers? –</w:t>
    </w:r>
    <w:r w:rsidR="00EE3730">
      <w:rPr>
        <w:b/>
        <w:i/>
        <w:sz w:val="22"/>
      </w:rPr>
      <w:t xml:space="preserve"> Activity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D5425" w14:textId="77777777" w:rsidR="00BA26AD" w:rsidRDefault="00BA26AD">
      <w:r>
        <w:separator/>
      </w:r>
    </w:p>
  </w:footnote>
  <w:footnote w:type="continuationSeparator" w:id="0">
    <w:p w14:paraId="521A7598" w14:textId="77777777" w:rsidR="00BA26AD" w:rsidRDefault="00BA2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99046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34A03ED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5AC6844"/>
    <w:multiLevelType w:val="hybridMultilevel"/>
    <w:tmpl w:val="B68228B0"/>
    <w:lvl w:ilvl="0" w:tplc="936AF0A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EF57D5"/>
    <w:multiLevelType w:val="hybridMultilevel"/>
    <w:tmpl w:val="BA167F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327B4571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41A6BDD"/>
    <w:multiLevelType w:val="multilevel"/>
    <w:tmpl w:val="94E6B2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2">
    <w:nsid w:val="4F19378E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6FB14E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26F02BF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315507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7971443F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79D12109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7A5265F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8"/>
  </w:num>
  <w:num w:numId="5">
    <w:abstractNumId w:val="2"/>
  </w:num>
  <w:num w:numId="6">
    <w:abstractNumId w:val="16"/>
  </w:num>
  <w:num w:numId="7">
    <w:abstractNumId w:val="14"/>
  </w:num>
  <w:num w:numId="8">
    <w:abstractNumId w:val="0"/>
  </w:num>
  <w:num w:numId="9">
    <w:abstractNumId w:val="5"/>
  </w:num>
  <w:num w:numId="10">
    <w:abstractNumId w:val="4"/>
  </w:num>
  <w:num w:numId="11">
    <w:abstractNumId w:val="20"/>
  </w:num>
  <w:num w:numId="12">
    <w:abstractNumId w:val="9"/>
  </w:num>
  <w:num w:numId="13">
    <w:abstractNumId w:val="3"/>
  </w:num>
  <w:num w:numId="14">
    <w:abstractNumId w:val="7"/>
  </w:num>
  <w:num w:numId="15">
    <w:abstractNumId w:val="17"/>
  </w:num>
  <w:num w:numId="16">
    <w:abstractNumId w:val="19"/>
  </w:num>
  <w:num w:numId="17">
    <w:abstractNumId w:val="1"/>
  </w:num>
  <w:num w:numId="18">
    <w:abstractNumId w:val="13"/>
  </w:num>
  <w:num w:numId="19">
    <w:abstractNumId w:val="15"/>
  </w:num>
  <w:num w:numId="20">
    <w:abstractNumId w:val="1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20506"/>
    <w:rsid w:val="00040D75"/>
    <w:rsid w:val="000519F8"/>
    <w:rsid w:val="0005565C"/>
    <w:rsid w:val="00097791"/>
    <w:rsid w:val="00097CC8"/>
    <w:rsid w:val="000A28AC"/>
    <w:rsid w:val="000B18B1"/>
    <w:rsid w:val="000C04B3"/>
    <w:rsid w:val="000C4088"/>
    <w:rsid w:val="000D3403"/>
    <w:rsid w:val="000D783C"/>
    <w:rsid w:val="000D7ADE"/>
    <w:rsid w:val="000E4CBA"/>
    <w:rsid w:val="000F027A"/>
    <w:rsid w:val="000F1F79"/>
    <w:rsid w:val="00111E39"/>
    <w:rsid w:val="001131A8"/>
    <w:rsid w:val="00117A72"/>
    <w:rsid w:val="0012192B"/>
    <w:rsid w:val="00126347"/>
    <w:rsid w:val="00131F84"/>
    <w:rsid w:val="00136892"/>
    <w:rsid w:val="0014607B"/>
    <w:rsid w:val="00151A60"/>
    <w:rsid w:val="00155C96"/>
    <w:rsid w:val="00172A45"/>
    <w:rsid w:val="00172E99"/>
    <w:rsid w:val="00174AAF"/>
    <w:rsid w:val="00190D4B"/>
    <w:rsid w:val="001950A8"/>
    <w:rsid w:val="001A4D21"/>
    <w:rsid w:val="001A7425"/>
    <w:rsid w:val="001B5C83"/>
    <w:rsid w:val="001E120C"/>
    <w:rsid w:val="001E4765"/>
    <w:rsid w:val="00256BD2"/>
    <w:rsid w:val="00260895"/>
    <w:rsid w:val="002775ED"/>
    <w:rsid w:val="00277CF4"/>
    <w:rsid w:val="0028412B"/>
    <w:rsid w:val="002A1736"/>
    <w:rsid w:val="002B64EE"/>
    <w:rsid w:val="002D4AF3"/>
    <w:rsid w:val="002F0D9C"/>
    <w:rsid w:val="002F7867"/>
    <w:rsid w:val="00331FC7"/>
    <w:rsid w:val="003467FA"/>
    <w:rsid w:val="003531C6"/>
    <w:rsid w:val="00355290"/>
    <w:rsid w:val="00374FD9"/>
    <w:rsid w:val="0038232B"/>
    <w:rsid w:val="00387E57"/>
    <w:rsid w:val="003A0197"/>
    <w:rsid w:val="003A23E4"/>
    <w:rsid w:val="003A52A8"/>
    <w:rsid w:val="003A5B8A"/>
    <w:rsid w:val="003B58DE"/>
    <w:rsid w:val="003C4EEE"/>
    <w:rsid w:val="003E3BB8"/>
    <w:rsid w:val="003E3F69"/>
    <w:rsid w:val="00401B67"/>
    <w:rsid w:val="0040578E"/>
    <w:rsid w:val="004234A0"/>
    <w:rsid w:val="0043567D"/>
    <w:rsid w:val="00445E40"/>
    <w:rsid w:val="00456E84"/>
    <w:rsid w:val="0046023B"/>
    <w:rsid w:val="00476BBB"/>
    <w:rsid w:val="004A55B0"/>
    <w:rsid w:val="004D6871"/>
    <w:rsid w:val="004E1F55"/>
    <w:rsid w:val="004E43AF"/>
    <w:rsid w:val="004E489A"/>
    <w:rsid w:val="00525AEF"/>
    <w:rsid w:val="00526947"/>
    <w:rsid w:val="00530481"/>
    <w:rsid w:val="005460FD"/>
    <w:rsid w:val="0057157F"/>
    <w:rsid w:val="0057601A"/>
    <w:rsid w:val="00590CD6"/>
    <w:rsid w:val="005A0723"/>
    <w:rsid w:val="005B2BFB"/>
    <w:rsid w:val="005B7630"/>
    <w:rsid w:val="005C593C"/>
    <w:rsid w:val="005D0DFB"/>
    <w:rsid w:val="005D25E4"/>
    <w:rsid w:val="005E0B74"/>
    <w:rsid w:val="005F0D7E"/>
    <w:rsid w:val="005F10BE"/>
    <w:rsid w:val="005F2B0F"/>
    <w:rsid w:val="005F2F42"/>
    <w:rsid w:val="00610903"/>
    <w:rsid w:val="0062015A"/>
    <w:rsid w:val="00620D3E"/>
    <w:rsid w:val="006217F2"/>
    <w:rsid w:val="00634539"/>
    <w:rsid w:val="006672EE"/>
    <w:rsid w:val="006922A2"/>
    <w:rsid w:val="0069483C"/>
    <w:rsid w:val="006A2BE9"/>
    <w:rsid w:val="006B44AF"/>
    <w:rsid w:val="006D3C9D"/>
    <w:rsid w:val="006D55BC"/>
    <w:rsid w:val="006F0C56"/>
    <w:rsid w:val="007113A2"/>
    <w:rsid w:val="00750C72"/>
    <w:rsid w:val="00754242"/>
    <w:rsid w:val="0075424B"/>
    <w:rsid w:val="007606DE"/>
    <w:rsid w:val="007914DB"/>
    <w:rsid w:val="00791C02"/>
    <w:rsid w:val="007A1F87"/>
    <w:rsid w:val="007B564D"/>
    <w:rsid w:val="00810584"/>
    <w:rsid w:val="00855E3D"/>
    <w:rsid w:val="00857197"/>
    <w:rsid w:val="008800E0"/>
    <w:rsid w:val="00881286"/>
    <w:rsid w:val="008867F5"/>
    <w:rsid w:val="0089620E"/>
    <w:rsid w:val="008B0847"/>
    <w:rsid w:val="008B5B36"/>
    <w:rsid w:val="008C779F"/>
    <w:rsid w:val="008C7A99"/>
    <w:rsid w:val="008E7C87"/>
    <w:rsid w:val="008F6A44"/>
    <w:rsid w:val="00911D63"/>
    <w:rsid w:val="00931A6B"/>
    <w:rsid w:val="0093397E"/>
    <w:rsid w:val="00943632"/>
    <w:rsid w:val="009475C1"/>
    <w:rsid w:val="00963F17"/>
    <w:rsid w:val="00973FF2"/>
    <w:rsid w:val="0099785A"/>
    <w:rsid w:val="009A257F"/>
    <w:rsid w:val="009A5114"/>
    <w:rsid w:val="009A79C4"/>
    <w:rsid w:val="009F0008"/>
    <w:rsid w:val="009F1EA9"/>
    <w:rsid w:val="00A05874"/>
    <w:rsid w:val="00A2331F"/>
    <w:rsid w:val="00A31583"/>
    <w:rsid w:val="00A46129"/>
    <w:rsid w:val="00A52691"/>
    <w:rsid w:val="00A649AA"/>
    <w:rsid w:val="00A726D0"/>
    <w:rsid w:val="00A81ADF"/>
    <w:rsid w:val="00A92EDC"/>
    <w:rsid w:val="00AA5893"/>
    <w:rsid w:val="00AD14AE"/>
    <w:rsid w:val="00AD15B3"/>
    <w:rsid w:val="00AD6A3A"/>
    <w:rsid w:val="00AE7C66"/>
    <w:rsid w:val="00B05761"/>
    <w:rsid w:val="00B47FEA"/>
    <w:rsid w:val="00B5300F"/>
    <w:rsid w:val="00B66FD1"/>
    <w:rsid w:val="00B9504D"/>
    <w:rsid w:val="00BA26AD"/>
    <w:rsid w:val="00BB15D6"/>
    <w:rsid w:val="00BC74A8"/>
    <w:rsid w:val="00BD0D14"/>
    <w:rsid w:val="00BD748B"/>
    <w:rsid w:val="00BF4FEC"/>
    <w:rsid w:val="00BF5C1E"/>
    <w:rsid w:val="00C049E4"/>
    <w:rsid w:val="00C31830"/>
    <w:rsid w:val="00C422F5"/>
    <w:rsid w:val="00C461F7"/>
    <w:rsid w:val="00C50F10"/>
    <w:rsid w:val="00C61365"/>
    <w:rsid w:val="00C61390"/>
    <w:rsid w:val="00C624CD"/>
    <w:rsid w:val="00C65388"/>
    <w:rsid w:val="00C6606B"/>
    <w:rsid w:val="00C7010B"/>
    <w:rsid w:val="00C779C0"/>
    <w:rsid w:val="00C90A22"/>
    <w:rsid w:val="00CA03F1"/>
    <w:rsid w:val="00CA38E0"/>
    <w:rsid w:val="00CB5329"/>
    <w:rsid w:val="00CC6B4B"/>
    <w:rsid w:val="00CE4AC4"/>
    <w:rsid w:val="00D11481"/>
    <w:rsid w:val="00D15029"/>
    <w:rsid w:val="00D57370"/>
    <w:rsid w:val="00D7491B"/>
    <w:rsid w:val="00D93FD9"/>
    <w:rsid w:val="00DA23E5"/>
    <w:rsid w:val="00DB3688"/>
    <w:rsid w:val="00DC22A5"/>
    <w:rsid w:val="00DD25B4"/>
    <w:rsid w:val="00DF54BA"/>
    <w:rsid w:val="00DF6AC6"/>
    <w:rsid w:val="00DF739F"/>
    <w:rsid w:val="00E07C27"/>
    <w:rsid w:val="00E25DFA"/>
    <w:rsid w:val="00E411DA"/>
    <w:rsid w:val="00E43C31"/>
    <w:rsid w:val="00E44B34"/>
    <w:rsid w:val="00E54B53"/>
    <w:rsid w:val="00E55A79"/>
    <w:rsid w:val="00E66A4D"/>
    <w:rsid w:val="00E70588"/>
    <w:rsid w:val="00E84766"/>
    <w:rsid w:val="00EA31C9"/>
    <w:rsid w:val="00EB4EC5"/>
    <w:rsid w:val="00EC364A"/>
    <w:rsid w:val="00EC3B8B"/>
    <w:rsid w:val="00EC58CF"/>
    <w:rsid w:val="00EC6A39"/>
    <w:rsid w:val="00EE3730"/>
    <w:rsid w:val="00EE47F6"/>
    <w:rsid w:val="00EE5536"/>
    <w:rsid w:val="00F01355"/>
    <w:rsid w:val="00F078FC"/>
    <w:rsid w:val="00F32980"/>
    <w:rsid w:val="00F473EE"/>
    <w:rsid w:val="00F65E74"/>
    <w:rsid w:val="00F72140"/>
    <w:rsid w:val="00F7215A"/>
    <w:rsid w:val="00F77B61"/>
    <w:rsid w:val="00F83DD7"/>
    <w:rsid w:val="00F8787E"/>
    <w:rsid w:val="00F91CB4"/>
    <w:rsid w:val="00FB3CA9"/>
    <w:rsid w:val="00FC48D0"/>
    <w:rsid w:val="00FF246E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C78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44A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B44A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B44A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B44A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B44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44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B44A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B44A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B44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B44A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6B44A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6B44A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6B44AF"/>
    <w:rPr>
      <w:color w:val="800080"/>
      <w:u w:val="single"/>
    </w:rPr>
  </w:style>
  <w:style w:type="character" w:styleId="Hyperlink">
    <w:name w:val="Hyperlink"/>
    <w:basedOn w:val="DefaultParagraphFont"/>
    <w:rsid w:val="006B44A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6B44AF"/>
  </w:style>
  <w:style w:type="paragraph" w:styleId="TOC2">
    <w:name w:val="toc 2"/>
    <w:basedOn w:val="Normal"/>
    <w:next w:val="Normal"/>
    <w:autoRedefine/>
    <w:semiHidden/>
    <w:rsid w:val="006B44AF"/>
    <w:pPr>
      <w:ind w:left="240"/>
    </w:pPr>
  </w:style>
  <w:style w:type="paragraph" w:styleId="TOC3">
    <w:name w:val="toc 3"/>
    <w:basedOn w:val="Normal"/>
    <w:next w:val="Normal"/>
    <w:autoRedefine/>
    <w:semiHidden/>
    <w:rsid w:val="006B44A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6B44AF"/>
    <w:pPr>
      <w:keepLines/>
    </w:pPr>
    <w:rPr>
      <w:color w:val="000000"/>
    </w:rPr>
  </w:style>
  <w:style w:type="paragraph" w:customStyle="1" w:styleId="dldl1">
    <w:name w:val="dldl1"/>
    <w:basedOn w:val="BodyText"/>
    <w:rsid w:val="006B44A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6B44A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6B44A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6B44A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6B44A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6B44A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6B44A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6B44A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6B44A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6B44A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6B44A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6B44A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6B44AF"/>
    <w:pPr>
      <w:jc w:val="center"/>
    </w:pPr>
    <w:rPr>
      <w:b/>
    </w:rPr>
  </w:style>
  <w:style w:type="numbering" w:styleId="111111">
    <w:name w:val="Outline List 2"/>
    <w:basedOn w:val="NoList"/>
    <w:rsid w:val="006B44AF"/>
    <w:pPr>
      <w:numPr>
        <w:numId w:val="2"/>
      </w:numPr>
    </w:pPr>
  </w:style>
  <w:style w:type="paragraph" w:customStyle="1" w:styleId="OINumber">
    <w:name w:val="OI_Number"/>
    <w:basedOn w:val="Normal"/>
    <w:rsid w:val="006B44AF"/>
    <w:pPr>
      <w:spacing w:before="80"/>
    </w:pPr>
    <w:rPr>
      <w:b/>
      <w:sz w:val="16"/>
    </w:rPr>
  </w:style>
  <w:style w:type="paragraph" w:styleId="BodyText">
    <w:name w:val="Body Text"/>
    <w:basedOn w:val="Normal"/>
    <w:rsid w:val="006B44AF"/>
    <w:rPr>
      <w:szCs w:val="22"/>
    </w:rPr>
  </w:style>
  <w:style w:type="paragraph" w:styleId="BodyText2">
    <w:name w:val="Body Text 2"/>
    <w:basedOn w:val="Normal"/>
    <w:rsid w:val="006B44AF"/>
    <w:pPr>
      <w:spacing w:after="120" w:line="480" w:lineRule="auto"/>
    </w:pPr>
  </w:style>
  <w:style w:type="paragraph" w:customStyle="1" w:styleId="EffectiveDate0">
    <w:name w:val="Effective_Date"/>
    <w:basedOn w:val="Normal"/>
    <w:rsid w:val="006B44A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6B44A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6B44AF"/>
    <w:pPr>
      <w:numPr>
        <w:numId w:val="8"/>
      </w:numPr>
    </w:pPr>
  </w:style>
  <w:style w:type="paragraph" w:customStyle="1" w:styleId="ColumnHeader">
    <w:name w:val="ColumnHeader"/>
    <w:basedOn w:val="BodyText"/>
    <w:rsid w:val="006B44A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6B44A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6B44A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8C77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726D0"/>
    <w:rPr>
      <w:sz w:val="16"/>
      <w:szCs w:val="16"/>
    </w:rPr>
  </w:style>
  <w:style w:type="paragraph" w:styleId="CommentText">
    <w:name w:val="annotation text"/>
    <w:basedOn w:val="Normal"/>
    <w:semiHidden/>
    <w:rsid w:val="00A726D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726D0"/>
    <w:rPr>
      <w:b/>
      <w:bCs/>
    </w:rPr>
  </w:style>
  <w:style w:type="character" w:customStyle="1" w:styleId="FooterChar">
    <w:name w:val="Footer Char"/>
    <w:basedOn w:val="DefaultParagraphFont"/>
    <w:link w:val="Footer"/>
    <w:rsid w:val="001E120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44A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B44A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B44A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B44A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B44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44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B44A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B44A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B44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B44A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6B44A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6B44A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6B44AF"/>
    <w:rPr>
      <w:color w:val="800080"/>
      <w:u w:val="single"/>
    </w:rPr>
  </w:style>
  <w:style w:type="character" w:styleId="Hyperlink">
    <w:name w:val="Hyperlink"/>
    <w:basedOn w:val="DefaultParagraphFont"/>
    <w:rsid w:val="006B44A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6B44AF"/>
  </w:style>
  <w:style w:type="paragraph" w:styleId="TOC2">
    <w:name w:val="toc 2"/>
    <w:basedOn w:val="Normal"/>
    <w:next w:val="Normal"/>
    <w:autoRedefine/>
    <w:semiHidden/>
    <w:rsid w:val="006B44AF"/>
    <w:pPr>
      <w:ind w:left="240"/>
    </w:pPr>
  </w:style>
  <w:style w:type="paragraph" w:styleId="TOC3">
    <w:name w:val="toc 3"/>
    <w:basedOn w:val="Normal"/>
    <w:next w:val="Normal"/>
    <w:autoRedefine/>
    <w:semiHidden/>
    <w:rsid w:val="006B44A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6B44AF"/>
    <w:pPr>
      <w:keepLines/>
    </w:pPr>
    <w:rPr>
      <w:color w:val="000000"/>
    </w:rPr>
  </w:style>
  <w:style w:type="paragraph" w:customStyle="1" w:styleId="dldl1">
    <w:name w:val="dldl1"/>
    <w:basedOn w:val="BodyText"/>
    <w:rsid w:val="006B44A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6B44A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6B44A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6B44A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6B44A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6B44A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6B44A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6B44A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6B44A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6B44A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6B44A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6B44A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6B44AF"/>
    <w:pPr>
      <w:jc w:val="center"/>
    </w:pPr>
    <w:rPr>
      <w:b/>
    </w:rPr>
  </w:style>
  <w:style w:type="numbering" w:styleId="111111">
    <w:name w:val="Outline List 2"/>
    <w:basedOn w:val="NoList"/>
    <w:rsid w:val="006B44AF"/>
    <w:pPr>
      <w:numPr>
        <w:numId w:val="2"/>
      </w:numPr>
    </w:pPr>
  </w:style>
  <w:style w:type="paragraph" w:customStyle="1" w:styleId="OINumber">
    <w:name w:val="OI_Number"/>
    <w:basedOn w:val="Normal"/>
    <w:rsid w:val="006B44AF"/>
    <w:pPr>
      <w:spacing w:before="80"/>
    </w:pPr>
    <w:rPr>
      <w:b/>
      <w:sz w:val="16"/>
    </w:rPr>
  </w:style>
  <w:style w:type="paragraph" w:styleId="BodyText">
    <w:name w:val="Body Text"/>
    <w:basedOn w:val="Normal"/>
    <w:rsid w:val="006B44AF"/>
    <w:rPr>
      <w:szCs w:val="22"/>
    </w:rPr>
  </w:style>
  <w:style w:type="paragraph" w:styleId="BodyText2">
    <w:name w:val="Body Text 2"/>
    <w:basedOn w:val="Normal"/>
    <w:rsid w:val="006B44AF"/>
    <w:pPr>
      <w:spacing w:after="120" w:line="480" w:lineRule="auto"/>
    </w:pPr>
  </w:style>
  <w:style w:type="paragraph" w:customStyle="1" w:styleId="EffectiveDate0">
    <w:name w:val="Effective_Date"/>
    <w:basedOn w:val="Normal"/>
    <w:rsid w:val="006B44A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6B44A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6B44AF"/>
    <w:pPr>
      <w:numPr>
        <w:numId w:val="8"/>
      </w:numPr>
    </w:pPr>
  </w:style>
  <w:style w:type="paragraph" w:customStyle="1" w:styleId="ColumnHeader">
    <w:name w:val="ColumnHeader"/>
    <w:basedOn w:val="BodyText"/>
    <w:rsid w:val="006B44A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6B44A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6B44A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8C77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726D0"/>
    <w:rPr>
      <w:sz w:val="16"/>
      <w:szCs w:val="16"/>
    </w:rPr>
  </w:style>
  <w:style w:type="paragraph" w:styleId="CommentText">
    <w:name w:val="annotation text"/>
    <w:basedOn w:val="Normal"/>
    <w:semiHidden/>
    <w:rsid w:val="00A726D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726D0"/>
    <w:rPr>
      <w:b/>
      <w:bCs/>
    </w:rPr>
  </w:style>
  <w:style w:type="character" w:customStyle="1" w:styleId="FooterChar">
    <w:name w:val="Footer Char"/>
    <w:basedOn w:val="DefaultParagraphFont"/>
    <w:link w:val="Footer"/>
    <w:rsid w:val="001E12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cme-nm.org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5</TotalTime>
  <Pages>4</Pages>
  <Words>938</Words>
  <Characters>5353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6279</CharactersWithSpaces>
  <SharedDoc>false</SharedDoc>
  <HLinks>
    <vt:vector size="6" baseType="variant">
      <vt:variant>
        <vt:i4>8257635</vt:i4>
      </vt:variant>
      <vt:variant>
        <vt:i4>0</vt:i4>
      </vt:variant>
      <vt:variant>
        <vt:i4>0</vt:i4>
      </vt:variant>
      <vt:variant>
        <vt:i4>5</vt:i4>
      </vt:variant>
      <vt:variant>
        <vt:lpwstr>http://www.scme-in.org/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4</cp:revision>
  <cp:lastPrinted>2007-04-26T01:56:00Z</cp:lastPrinted>
  <dcterms:created xsi:type="dcterms:W3CDTF">2017-05-14T19:55:00Z</dcterms:created>
  <dcterms:modified xsi:type="dcterms:W3CDTF">2017-05-14T20:01:00Z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Introduction to Sensors and Transducers</vt:lpwstr>
  </property>
  <property fmtid="{D5CDD505-2E9C-101B-9397-08002B2CF9AE}" pid="3" name="Module Title">
    <vt:lpwstr>Activity SCO</vt:lpwstr>
  </property>
  <property fmtid="{D5CDD505-2E9C-101B-9397-08002B2CF9AE}" pid="4" name="docID">
    <vt:lpwstr>Int_Dvices_AC10</vt:lpwstr>
  </property>
  <property fmtid="{D5CDD505-2E9C-101B-9397-08002B2CF9AE}" pid="5" name="docPath">
    <vt:lpwstr>C:\xtProject\Int_Dvices_AC10\Int_Dvices_AC10.doc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