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267"/>
        <w:gridCol w:w="2583"/>
        <w:gridCol w:w="2582"/>
        <w:gridCol w:w="2584"/>
      </w:tblGrid>
      <w:tr w:rsidR="006217F2" w:rsidRPr="00417D0B" w14:paraId="754B655C" w14:textId="77777777" w:rsidTr="0008299A">
        <w:trPr>
          <w:trHeight w:hRule="exact" w:val="20"/>
        </w:trPr>
        <w:tc>
          <w:tcPr>
            <w:tcW w:w="1482" w:type="pct"/>
            <w:tcBorders>
              <w:top w:val="single" w:sz="4" w:space="0" w:color="auto"/>
              <w:bottom w:val="nil"/>
            </w:tcBorders>
          </w:tcPr>
          <w:p w14:paraId="171ECC07" w14:textId="77777777" w:rsidR="0008299A" w:rsidRPr="00B4696A" w:rsidRDefault="0008299A" w:rsidP="0008299A">
            <w:pPr>
              <w:jc w:val="center"/>
              <w:rPr>
                <w:b/>
                <w:sz w:val="32"/>
              </w:rPr>
            </w:pPr>
            <w:r w:rsidRPr="00B4696A">
              <w:rPr>
                <w:b/>
                <w:sz w:val="32"/>
              </w:rPr>
              <w:t>Southwest Center for Microsystems Education (SCME)</w:t>
            </w:r>
          </w:p>
          <w:p w14:paraId="1385EE9B" w14:textId="77777777" w:rsidR="0008299A" w:rsidRPr="00B4696A" w:rsidRDefault="0008299A" w:rsidP="0008299A">
            <w:pPr>
              <w:jc w:val="center"/>
              <w:rPr>
                <w:b/>
                <w:sz w:val="32"/>
              </w:rPr>
            </w:pPr>
            <w:r w:rsidRPr="00B4696A">
              <w:rPr>
                <w:b/>
                <w:sz w:val="32"/>
              </w:rPr>
              <w:t>University of New Mexico</w:t>
            </w:r>
          </w:p>
          <w:p w14:paraId="141F5D6B" w14:textId="77777777" w:rsidR="0008299A" w:rsidRPr="00B4696A" w:rsidRDefault="0008299A" w:rsidP="0008299A">
            <w:pPr>
              <w:jc w:val="center"/>
              <w:rPr>
                <w:b/>
                <w:sz w:val="32"/>
              </w:rPr>
            </w:pPr>
          </w:p>
          <w:p w14:paraId="124F92B0" w14:textId="77777777" w:rsidR="0008299A" w:rsidRPr="00B4696A" w:rsidRDefault="0008299A" w:rsidP="0008299A">
            <w:pPr>
              <w:rPr>
                <w:b/>
                <w:sz w:val="32"/>
              </w:rPr>
            </w:pPr>
          </w:p>
          <w:p w14:paraId="11BB21FD" w14:textId="77777777" w:rsidR="0008299A" w:rsidRDefault="0008299A" w:rsidP="0008299A">
            <w:pPr>
              <w:jc w:val="center"/>
              <w:rPr>
                <w:b/>
                <w:color w:val="C00000"/>
                <w:sz w:val="56"/>
                <w:szCs w:val="56"/>
              </w:rPr>
            </w:pPr>
            <w:r>
              <w:rPr>
                <w:b/>
                <w:color w:val="C00000"/>
                <w:sz w:val="56"/>
                <w:szCs w:val="56"/>
              </w:rPr>
              <w:t>Introduction to Actuators</w:t>
            </w:r>
          </w:p>
          <w:p w14:paraId="5313954A" w14:textId="77777777" w:rsidR="0008299A" w:rsidRDefault="0008299A" w:rsidP="0008299A">
            <w:pPr>
              <w:jc w:val="center"/>
              <w:rPr>
                <w:b/>
                <w:color w:val="C00000"/>
                <w:sz w:val="56"/>
                <w:szCs w:val="56"/>
              </w:rPr>
            </w:pPr>
            <w:r>
              <w:rPr>
                <w:b/>
                <w:color w:val="C00000"/>
                <w:sz w:val="56"/>
                <w:szCs w:val="56"/>
              </w:rPr>
              <w:t>Learning Module</w:t>
            </w:r>
          </w:p>
          <w:p w14:paraId="3153226F" w14:textId="77777777" w:rsidR="0008299A" w:rsidRPr="002E7DEA" w:rsidRDefault="0008299A" w:rsidP="0008299A">
            <w:pPr>
              <w:jc w:val="center"/>
              <w:rPr>
                <w:b/>
                <w:color w:val="C00000"/>
                <w:sz w:val="56"/>
                <w:szCs w:val="56"/>
              </w:rPr>
            </w:pPr>
          </w:p>
          <w:p w14:paraId="5D5CBB0A" w14:textId="77777777" w:rsidR="0008299A" w:rsidRPr="00B4696A" w:rsidRDefault="0008299A" w:rsidP="0008299A">
            <w:pPr>
              <w:jc w:val="center"/>
              <w:rPr>
                <w:b/>
                <w:sz w:val="32"/>
              </w:rPr>
            </w:pPr>
          </w:p>
          <w:p w14:paraId="498049BF" w14:textId="77777777" w:rsidR="0008299A" w:rsidRPr="00AF778F" w:rsidRDefault="0008299A" w:rsidP="0008299A">
            <w:pPr>
              <w:jc w:val="center"/>
              <w:rPr>
                <w:sz w:val="28"/>
                <w:szCs w:val="56"/>
              </w:rPr>
            </w:pPr>
            <w:r w:rsidRPr="00AF778F">
              <w:rPr>
                <w:sz w:val="28"/>
                <w:szCs w:val="56"/>
                <w:u w:val="single"/>
              </w:rPr>
              <w:t>This booklet contains four units</w:t>
            </w:r>
            <w:r w:rsidRPr="00AF778F">
              <w:rPr>
                <w:sz w:val="28"/>
                <w:szCs w:val="56"/>
              </w:rPr>
              <w:t>:</w:t>
            </w:r>
          </w:p>
          <w:p w14:paraId="5999F96E" w14:textId="77777777" w:rsidR="0008299A" w:rsidRPr="00AF778F" w:rsidRDefault="0008299A" w:rsidP="0008299A">
            <w:pPr>
              <w:jc w:val="center"/>
              <w:rPr>
                <w:sz w:val="28"/>
                <w:szCs w:val="56"/>
              </w:rPr>
            </w:pPr>
            <w:r w:rsidRPr="00AF778F">
              <w:rPr>
                <w:sz w:val="28"/>
                <w:szCs w:val="56"/>
              </w:rPr>
              <w:t>Pre-test (Knowledge Probe)</w:t>
            </w:r>
          </w:p>
          <w:p w14:paraId="0302D106" w14:textId="77777777" w:rsidR="0008299A" w:rsidRPr="00AF778F" w:rsidRDefault="0008299A" w:rsidP="0008299A">
            <w:pPr>
              <w:jc w:val="center"/>
              <w:rPr>
                <w:sz w:val="28"/>
                <w:szCs w:val="56"/>
              </w:rPr>
            </w:pPr>
            <w:r w:rsidRPr="00AF778F">
              <w:rPr>
                <w:sz w:val="28"/>
                <w:szCs w:val="56"/>
              </w:rPr>
              <w:t xml:space="preserve">Introduction to </w:t>
            </w:r>
            <w:r>
              <w:rPr>
                <w:sz w:val="28"/>
                <w:szCs w:val="56"/>
              </w:rPr>
              <w:t>Actuators</w:t>
            </w:r>
            <w:r w:rsidRPr="00AF778F">
              <w:rPr>
                <w:sz w:val="28"/>
                <w:szCs w:val="56"/>
              </w:rPr>
              <w:t xml:space="preserve"> Primary Knowledge (PK) unit</w:t>
            </w:r>
          </w:p>
          <w:p w14:paraId="1E19816A" w14:textId="77777777" w:rsidR="0008299A" w:rsidRPr="00AF778F" w:rsidRDefault="0008299A" w:rsidP="0008299A">
            <w:pPr>
              <w:jc w:val="center"/>
              <w:rPr>
                <w:sz w:val="28"/>
                <w:szCs w:val="56"/>
              </w:rPr>
            </w:pPr>
            <w:r w:rsidRPr="00AF778F">
              <w:rPr>
                <w:sz w:val="28"/>
                <w:szCs w:val="56"/>
              </w:rPr>
              <w:t xml:space="preserve">Activity – What are </w:t>
            </w:r>
            <w:r>
              <w:rPr>
                <w:sz w:val="28"/>
                <w:szCs w:val="56"/>
              </w:rPr>
              <w:t>Actuator</w:t>
            </w:r>
            <w:r w:rsidRPr="00AF778F">
              <w:rPr>
                <w:sz w:val="28"/>
                <w:szCs w:val="56"/>
              </w:rPr>
              <w:t>s?</w:t>
            </w:r>
          </w:p>
          <w:p w14:paraId="538675C2" w14:textId="77777777" w:rsidR="0008299A" w:rsidRPr="00AF778F" w:rsidRDefault="0008299A" w:rsidP="0008299A">
            <w:pPr>
              <w:jc w:val="center"/>
              <w:rPr>
                <w:sz w:val="28"/>
                <w:szCs w:val="56"/>
              </w:rPr>
            </w:pPr>
            <w:r w:rsidRPr="00AF778F">
              <w:rPr>
                <w:sz w:val="28"/>
                <w:szCs w:val="56"/>
              </w:rPr>
              <w:t>Final Assessment</w:t>
            </w:r>
          </w:p>
          <w:p w14:paraId="6860716F" w14:textId="77777777" w:rsidR="0008299A" w:rsidRPr="00B4696A" w:rsidRDefault="0008299A" w:rsidP="0008299A">
            <w:pPr>
              <w:jc w:val="right"/>
              <w:rPr>
                <w:b/>
                <w:sz w:val="32"/>
              </w:rPr>
            </w:pPr>
          </w:p>
          <w:p w14:paraId="56ECA6FC" w14:textId="77777777" w:rsidR="0008299A" w:rsidRPr="00F33684" w:rsidRDefault="0008299A" w:rsidP="0008299A">
            <w:pPr>
              <w:jc w:val="center"/>
              <w:rPr>
                <w:i/>
                <w:sz w:val="28"/>
              </w:rPr>
            </w:pPr>
            <w:r w:rsidRPr="00F33684">
              <w:rPr>
                <w:i/>
                <w:sz w:val="28"/>
              </w:rPr>
              <w:t>This learning module is one of three SCME modules that discuss the types of components found in microelectromechanical systems (MEMS). This module covers “</w:t>
            </w:r>
            <w:r>
              <w:rPr>
                <w:i/>
                <w:sz w:val="28"/>
              </w:rPr>
              <w:t>actuator</w:t>
            </w:r>
            <w:r w:rsidRPr="00F33684">
              <w:rPr>
                <w:i/>
                <w:sz w:val="28"/>
              </w:rPr>
              <w:t xml:space="preserve">s” – what they are, how they work and how they are used in both macro and micro-sized systems.  An activity </w:t>
            </w:r>
            <w:r>
              <w:rPr>
                <w:i/>
                <w:sz w:val="28"/>
              </w:rPr>
              <w:t>provide</w:t>
            </w:r>
            <w:r w:rsidRPr="00F33684">
              <w:rPr>
                <w:i/>
                <w:sz w:val="28"/>
              </w:rPr>
              <w:t xml:space="preserve">s further exploration into specific </w:t>
            </w:r>
            <w:r>
              <w:rPr>
                <w:i/>
                <w:sz w:val="28"/>
              </w:rPr>
              <w:t>actuato</w:t>
            </w:r>
            <w:r w:rsidRPr="00F33684">
              <w:rPr>
                <w:i/>
                <w:sz w:val="28"/>
              </w:rPr>
              <w:t xml:space="preserve">rs and how they are used in everyday devices. Two related learning modules cover MEMS </w:t>
            </w:r>
            <w:r>
              <w:rPr>
                <w:i/>
                <w:sz w:val="28"/>
              </w:rPr>
              <w:t>transducers and sensors</w:t>
            </w:r>
            <w:r w:rsidRPr="00F33684">
              <w:rPr>
                <w:i/>
                <w:sz w:val="28"/>
              </w:rPr>
              <w:t>.</w:t>
            </w:r>
          </w:p>
          <w:p w14:paraId="4FCEEE75" w14:textId="77777777" w:rsidR="0008299A" w:rsidRPr="00AF778F" w:rsidRDefault="0008299A" w:rsidP="0008299A">
            <w:pPr>
              <w:rPr>
                <w:sz w:val="32"/>
              </w:rPr>
            </w:pPr>
          </w:p>
          <w:p w14:paraId="509EE155" w14:textId="77777777" w:rsidR="0008299A" w:rsidRPr="00B4696A" w:rsidRDefault="0008299A" w:rsidP="0008299A">
            <w:pPr>
              <w:jc w:val="center"/>
              <w:rPr>
                <w:b/>
                <w:sz w:val="32"/>
              </w:rPr>
            </w:pPr>
          </w:p>
          <w:p w14:paraId="7A376A1E" w14:textId="77777777" w:rsidR="0008299A" w:rsidRPr="00F33684" w:rsidRDefault="0008299A" w:rsidP="0008299A">
            <w:pPr>
              <w:jc w:val="center"/>
              <w:rPr>
                <w:sz w:val="28"/>
              </w:rPr>
            </w:pPr>
            <w:r w:rsidRPr="00F33684">
              <w:rPr>
                <w:sz w:val="28"/>
              </w:rPr>
              <w:t>Target audiences: High School, Community College, University</w:t>
            </w:r>
          </w:p>
          <w:p w14:paraId="3AEF04D9" w14:textId="77777777" w:rsidR="0008299A" w:rsidRPr="00B4696A" w:rsidRDefault="0008299A" w:rsidP="0008299A">
            <w:pPr>
              <w:rPr>
                <w:b/>
              </w:rPr>
            </w:pPr>
          </w:p>
          <w:p w14:paraId="7E99CDB9" w14:textId="77777777" w:rsidR="0008299A" w:rsidRPr="00B4696A" w:rsidRDefault="0008299A" w:rsidP="0008299A">
            <w:pPr>
              <w:jc w:val="center"/>
              <w:rPr>
                <w:b/>
              </w:rPr>
            </w:pPr>
          </w:p>
          <w:p w14:paraId="6D762AB0" w14:textId="77777777" w:rsidR="0008299A" w:rsidRDefault="0008299A" w:rsidP="0008299A">
            <w:pPr>
              <w:jc w:val="center"/>
            </w:pPr>
            <w:r>
              <w:t>Made possible through grants from the National Science Foundation Department of Undergraduate Education #0830384, 0902411, and 1205138.</w:t>
            </w:r>
          </w:p>
          <w:p w14:paraId="6950A522" w14:textId="77777777" w:rsidR="0008299A" w:rsidRDefault="0008299A" w:rsidP="0008299A">
            <w:pPr>
              <w:jc w:val="center"/>
            </w:pPr>
          </w:p>
          <w:p w14:paraId="55DC0BA7" w14:textId="77777777" w:rsidR="0008299A" w:rsidRDefault="0008299A" w:rsidP="0008299A">
            <w:pPr>
              <w:jc w:val="center"/>
            </w:pPr>
            <w:r>
              <w:t>Any opinions, findings and conclusions or recommendations expressed in this material are those of the authors and creators, and do not necessarily reflect the views of the National Science Foundation.</w:t>
            </w:r>
          </w:p>
          <w:p w14:paraId="75B7DAA2" w14:textId="77777777" w:rsidR="0008299A" w:rsidRDefault="0008299A" w:rsidP="0008299A">
            <w:pPr>
              <w:rPr>
                <w:b/>
                <w:sz w:val="32"/>
              </w:rPr>
            </w:pPr>
          </w:p>
          <w:p w14:paraId="294B784E" w14:textId="77777777" w:rsidR="0008299A" w:rsidRDefault="0008299A" w:rsidP="0008299A">
            <w:pPr>
              <w:jc w:val="center"/>
            </w:pPr>
            <w:r>
              <w:t>Southwest Center for Microsystems Education (SCME) NSF ATE Center</w:t>
            </w:r>
          </w:p>
          <w:p w14:paraId="4F532120" w14:textId="77777777" w:rsidR="0008299A" w:rsidRDefault="0008299A" w:rsidP="0008299A">
            <w:pPr>
              <w:jc w:val="center"/>
            </w:pPr>
            <w:r>
              <w:t>© 2010 Regents of the University of New Mexico</w:t>
            </w:r>
          </w:p>
          <w:p w14:paraId="432AABD5" w14:textId="77777777" w:rsidR="0008299A" w:rsidRDefault="0008299A" w:rsidP="0008299A">
            <w:pPr>
              <w:jc w:val="center"/>
            </w:pPr>
          </w:p>
          <w:p w14:paraId="570ED0BC" w14:textId="77777777" w:rsidR="0008299A" w:rsidRDefault="0008299A" w:rsidP="0008299A">
            <w:pPr>
              <w:jc w:val="center"/>
            </w:pPr>
            <w:r>
              <w:t>Content is protected by the CC Attribution Non-Commercial Share Alike license.</w:t>
            </w:r>
          </w:p>
          <w:p w14:paraId="6E6AABA3" w14:textId="77777777" w:rsidR="0008299A" w:rsidRDefault="0008299A" w:rsidP="0008299A">
            <w:pPr>
              <w:jc w:val="center"/>
            </w:pPr>
          </w:p>
          <w:p w14:paraId="0D478946" w14:textId="77777777" w:rsidR="0008299A" w:rsidRDefault="0008299A" w:rsidP="0008299A">
            <w:pPr>
              <w:jc w:val="center"/>
              <w:rPr>
                <w:rFonts w:ascii="Calibri" w:hAnsi="Calibri"/>
                <w:color w:val="0000FF"/>
                <w:u w:val="single"/>
              </w:rPr>
            </w:pPr>
            <w:r>
              <w:t xml:space="preserve">Website:  </w:t>
            </w:r>
            <w:hyperlink r:id="rId8" w:history="1">
              <w:r w:rsidRPr="00B260BF">
                <w:rPr>
                  <w:rStyle w:val="Hyperlink"/>
                  <w:rFonts w:ascii="Calibri" w:hAnsi="Calibri"/>
                </w:rPr>
                <w:t>www.scme-nm.org</w:t>
              </w:r>
            </w:hyperlink>
            <w:r>
              <w:rPr>
                <w:rFonts w:ascii="Calibri" w:hAnsi="Calibri"/>
                <w:color w:val="0000FF"/>
                <w:u w:val="single"/>
              </w:rPr>
              <w:t xml:space="preserve"> </w:t>
            </w:r>
          </w:p>
          <w:p w14:paraId="0C69FC0E" w14:textId="77777777" w:rsidR="006217F2" w:rsidRPr="00417D0B" w:rsidRDefault="006217F2" w:rsidP="00D11481"/>
        </w:tc>
        <w:tc>
          <w:tcPr>
            <w:tcW w:w="1172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8F74C59" w14:textId="77777777" w:rsidR="006217F2" w:rsidRPr="00417D0B" w:rsidRDefault="006217F2" w:rsidP="00D11481"/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238D311" w14:textId="77777777" w:rsidR="006217F2" w:rsidRPr="00417D0B" w:rsidRDefault="006217F2" w:rsidP="00DF54BA"/>
        </w:tc>
        <w:tc>
          <w:tcPr>
            <w:tcW w:w="1173" w:type="pct"/>
            <w:tcBorders>
              <w:top w:val="single" w:sz="4" w:space="0" w:color="auto"/>
              <w:bottom w:val="nil"/>
            </w:tcBorders>
          </w:tcPr>
          <w:p w14:paraId="7905F9C1" w14:textId="77777777" w:rsidR="006217F2" w:rsidRPr="00417D0B" w:rsidRDefault="006217F2" w:rsidP="00DF54BA"/>
        </w:tc>
      </w:tr>
    </w:tbl>
    <w:p w14:paraId="687C6B30" w14:textId="77777777" w:rsidR="0008299A" w:rsidRDefault="0008299A" w:rsidP="0008299A">
      <w:pPr>
        <w:jc w:val="center"/>
        <w:rPr>
          <w:b/>
          <w:sz w:val="32"/>
        </w:rPr>
      </w:pPr>
    </w:p>
    <w:p w14:paraId="0828F884" w14:textId="77777777" w:rsidR="0008299A" w:rsidRPr="00B4696A" w:rsidRDefault="0008299A" w:rsidP="0008299A">
      <w:pPr>
        <w:jc w:val="center"/>
        <w:rPr>
          <w:b/>
          <w:sz w:val="32"/>
        </w:rPr>
      </w:pPr>
      <w:r w:rsidRPr="00B4696A">
        <w:rPr>
          <w:b/>
          <w:sz w:val="32"/>
        </w:rPr>
        <w:t>Southwest Center for Microsystems Education (SCME)</w:t>
      </w:r>
    </w:p>
    <w:p w14:paraId="26D29EE5" w14:textId="77777777" w:rsidR="0008299A" w:rsidRPr="00B4696A" w:rsidRDefault="0008299A" w:rsidP="0008299A">
      <w:pPr>
        <w:jc w:val="center"/>
        <w:rPr>
          <w:b/>
          <w:sz w:val="32"/>
        </w:rPr>
      </w:pPr>
      <w:r w:rsidRPr="00B4696A">
        <w:rPr>
          <w:b/>
          <w:sz w:val="32"/>
        </w:rPr>
        <w:t>University of New Mexico</w:t>
      </w:r>
    </w:p>
    <w:p w14:paraId="792680D8" w14:textId="77777777" w:rsidR="0008299A" w:rsidRPr="00B4696A" w:rsidRDefault="0008299A" w:rsidP="0008299A">
      <w:pPr>
        <w:jc w:val="center"/>
        <w:rPr>
          <w:b/>
          <w:sz w:val="32"/>
        </w:rPr>
      </w:pPr>
    </w:p>
    <w:p w14:paraId="5529CD83" w14:textId="77777777" w:rsidR="0008299A" w:rsidRPr="00B4696A" w:rsidRDefault="0008299A" w:rsidP="0008299A">
      <w:pPr>
        <w:rPr>
          <w:b/>
          <w:sz w:val="32"/>
        </w:rPr>
      </w:pPr>
    </w:p>
    <w:p w14:paraId="3FBDFBEC" w14:textId="77777777" w:rsidR="0008299A" w:rsidRDefault="0008299A" w:rsidP="0008299A">
      <w:pPr>
        <w:jc w:val="center"/>
        <w:rPr>
          <w:b/>
          <w:color w:val="C00000"/>
          <w:sz w:val="56"/>
          <w:szCs w:val="56"/>
        </w:rPr>
      </w:pPr>
      <w:r>
        <w:rPr>
          <w:b/>
          <w:color w:val="C00000"/>
          <w:sz w:val="56"/>
          <w:szCs w:val="56"/>
        </w:rPr>
        <w:t>Introduction to Actuators</w:t>
      </w:r>
    </w:p>
    <w:p w14:paraId="767664B2" w14:textId="77777777" w:rsidR="0008299A" w:rsidRPr="002E7DEA" w:rsidRDefault="0008299A" w:rsidP="0008299A">
      <w:pPr>
        <w:jc w:val="center"/>
        <w:rPr>
          <w:b/>
          <w:color w:val="C00000"/>
          <w:sz w:val="56"/>
          <w:szCs w:val="56"/>
        </w:rPr>
      </w:pPr>
      <w:r>
        <w:rPr>
          <w:b/>
          <w:color w:val="C00000"/>
          <w:sz w:val="56"/>
          <w:szCs w:val="56"/>
        </w:rPr>
        <w:t>Learning Module</w:t>
      </w:r>
    </w:p>
    <w:p w14:paraId="37020A4F" w14:textId="77777777" w:rsidR="0008299A" w:rsidRPr="00B4696A" w:rsidRDefault="0008299A" w:rsidP="0008299A">
      <w:pPr>
        <w:jc w:val="center"/>
        <w:rPr>
          <w:b/>
          <w:sz w:val="32"/>
        </w:rPr>
      </w:pPr>
    </w:p>
    <w:p w14:paraId="64524619" w14:textId="77777777" w:rsidR="0008299A" w:rsidRPr="00AF778F" w:rsidRDefault="0008299A" w:rsidP="0008299A">
      <w:pPr>
        <w:jc w:val="center"/>
        <w:rPr>
          <w:sz w:val="28"/>
          <w:szCs w:val="56"/>
        </w:rPr>
      </w:pPr>
      <w:r w:rsidRPr="00AF778F">
        <w:rPr>
          <w:sz w:val="28"/>
          <w:szCs w:val="56"/>
          <w:u w:val="single"/>
        </w:rPr>
        <w:t>This booklet contains four units</w:t>
      </w:r>
      <w:r w:rsidRPr="00AF778F">
        <w:rPr>
          <w:sz w:val="28"/>
          <w:szCs w:val="56"/>
        </w:rPr>
        <w:t>:</w:t>
      </w:r>
    </w:p>
    <w:p w14:paraId="43581F46" w14:textId="77777777" w:rsidR="0008299A" w:rsidRPr="00AF778F" w:rsidRDefault="0008299A" w:rsidP="0008299A">
      <w:pPr>
        <w:jc w:val="center"/>
        <w:rPr>
          <w:sz w:val="28"/>
          <w:szCs w:val="56"/>
        </w:rPr>
      </w:pPr>
      <w:r w:rsidRPr="00AF778F">
        <w:rPr>
          <w:sz w:val="28"/>
          <w:szCs w:val="56"/>
        </w:rPr>
        <w:t>Pre-test (Knowledge Probe)</w:t>
      </w:r>
    </w:p>
    <w:p w14:paraId="26B49361" w14:textId="77777777" w:rsidR="0008299A" w:rsidRPr="00AF778F" w:rsidRDefault="0008299A" w:rsidP="0008299A">
      <w:pPr>
        <w:jc w:val="center"/>
        <w:rPr>
          <w:sz w:val="28"/>
          <w:szCs w:val="56"/>
        </w:rPr>
      </w:pPr>
      <w:r w:rsidRPr="00AF778F">
        <w:rPr>
          <w:sz w:val="28"/>
          <w:szCs w:val="56"/>
        </w:rPr>
        <w:t xml:space="preserve">Introduction to </w:t>
      </w:r>
      <w:r>
        <w:rPr>
          <w:sz w:val="28"/>
          <w:szCs w:val="56"/>
        </w:rPr>
        <w:t>Actuators</w:t>
      </w:r>
      <w:r w:rsidRPr="00AF778F">
        <w:rPr>
          <w:sz w:val="28"/>
          <w:szCs w:val="56"/>
        </w:rPr>
        <w:t xml:space="preserve"> Primary Knowledge (PK) unit</w:t>
      </w:r>
    </w:p>
    <w:p w14:paraId="7886A6A2" w14:textId="77777777" w:rsidR="0008299A" w:rsidRPr="00AF778F" w:rsidRDefault="0008299A" w:rsidP="0008299A">
      <w:pPr>
        <w:jc w:val="center"/>
        <w:rPr>
          <w:sz w:val="28"/>
          <w:szCs w:val="56"/>
        </w:rPr>
      </w:pPr>
      <w:r w:rsidRPr="00AF778F">
        <w:rPr>
          <w:sz w:val="28"/>
          <w:szCs w:val="56"/>
        </w:rPr>
        <w:t xml:space="preserve">Activity – What are </w:t>
      </w:r>
      <w:r>
        <w:rPr>
          <w:sz w:val="28"/>
          <w:szCs w:val="56"/>
        </w:rPr>
        <w:t>Actuator</w:t>
      </w:r>
      <w:r w:rsidRPr="00AF778F">
        <w:rPr>
          <w:sz w:val="28"/>
          <w:szCs w:val="56"/>
        </w:rPr>
        <w:t>s?</w:t>
      </w:r>
    </w:p>
    <w:p w14:paraId="60B3901B" w14:textId="77777777" w:rsidR="0008299A" w:rsidRPr="00AF778F" w:rsidRDefault="0008299A" w:rsidP="0008299A">
      <w:pPr>
        <w:jc w:val="center"/>
        <w:rPr>
          <w:sz w:val="28"/>
          <w:szCs w:val="56"/>
        </w:rPr>
      </w:pPr>
      <w:r w:rsidRPr="00AF778F">
        <w:rPr>
          <w:sz w:val="28"/>
          <w:szCs w:val="56"/>
        </w:rPr>
        <w:t>Final Assessment</w:t>
      </w:r>
    </w:p>
    <w:p w14:paraId="63AC545E" w14:textId="77777777" w:rsidR="0008299A" w:rsidRPr="00B4696A" w:rsidRDefault="0008299A" w:rsidP="0008299A">
      <w:pPr>
        <w:jc w:val="right"/>
        <w:rPr>
          <w:b/>
          <w:sz w:val="32"/>
        </w:rPr>
      </w:pPr>
    </w:p>
    <w:p w14:paraId="652D7DF3" w14:textId="77777777" w:rsidR="0008299A" w:rsidRPr="00F33684" w:rsidRDefault="0008299A" w:rsidP="0008299A">
      <w:pPr>
        <w:jc w:val="center"/>
        <w:rPr>
          <w:i/>
          <w:sz w:val="28"/>
        </w:rPr>
      </w:pPr>
      <w:r w:rsidRPr="00F33684">
        <w:rPr>
          <w:i/>
          <w:sz w:val="28"/>
        </w:rPr>
        <w:t>This learning module is one of three SCME modules that discuss the types of components found in microelectromechanical systems (MEMS). This module covers “</w:t>
      </w:r>
      <w:r>
        <w:rPr>
          <w:i/>
          <w:sz w:val="28"/>
        </w:rPr>
        <w:t>actuator</w:t>
      </w:r>
      <w:r w:rsidRPr="00F33684">
        <w:rPr>
          <w:i/>
          <w:sz w:val="28"/>
        </w:rPr>
        <w:t xml:space="preserve">s” – what they are, how they work and how they are used in both macro and micro-sized systems.  An activity </w:t>
      </w:r>
      <w:r>
        <w:rPr>
          <w:i/>
          <w:sz w:val="28"/>
        </w:rPr>
        <w:t>provide</w:t>
      </w:r>
      <w:r w:rsidRPr="00F33684">
        <w:rPr>
          <w:i/>
          <w:sz w:val="28"/>
        </w:rPr>
        <w:t xml:space="preserve">s further exploration into specific </w:t>
      </w:r>
      <w:r>
        <w:rPr>
          <w:i/>
          <w:sz w:val="28"/>
        </w:rPr>
        <w:t>actuato</w:t>
      </w:r>
      <w:r w:rsidRPr="00F33684">
        <w:rPr>
          <w:i/>
          <w:sz w:val="28"/>
        </w:rPr>
        <w:t xml:space="preserve">rs and how they are used in everyday devices. Two related learning modules cover MEMS </w:t>
      </w:r>
      <w:r>
        <w:rPr>
          <w:i/>
          <w:sz w:val="28"/>
        </w:rPr>
        <w:t>transducers and sensors</w:t>
      </w:r>
      <w:r w:rsidRPr="00F33684">
        <w:rPr>
          <w:i/>
          <w:sz w:val="28"/>
        </w:rPr>
        <w:t>.</w:t>
      </w:r>
    </w:p>
    <w:p w14:paraId="1D45D162" w14:textId="77777777" w:rsidR="0008299A" w:rsidRPr="00AF778F" w:rsidRDefault="0008299A" w:rsidP="0008299A">
      <w:pPr>
        <w:rPr>
          <w:sz w:val="32"/>
        </w:rPr>
      </w:pPr>
    </w:p>
    <w:p w14:paraId="1A7E6AFB" w14:textId="77777777" w:rsidR="0008299A" w:rsidRPr="00B4696A" w:rsidRDefault="0008299A" w:rsidP="0008299A">
      <w:pPr>
        <w:jc w:val="center"/>
        <w:rPr>
          <w:b/>
          <w:sz w:val="32"/>
        </w:rPr>
      </w:pPr>
    </w:p>
    <w:p w14:paraId="7EDAD282" w14:textId="77777777" w:rsidR="0008299A" w:rsidRPr="00F33684" w:rsidRDefault="0008299A" w:rsidP="0008299A">
      <w:pPr>
        <w:jc w:val="center"/>
        <w:rPr>
          <w:sz w:val="28"/>
        </w:rPr>
      </w:pPr>
      <w:r w:rsidRPr="00F33684">
        <w:rPr>
          <w:sz w:val="28"/>
        </w:rPr>
        <w:t xml:space="preserve">Target audiences: High School, Community College, </w:t>
      </w:r>
      <w:proofErr w:type="gramStart"/>
      <w:r w:rsidRPr="00F33684">
        <w:rPr>
          <w:sz w:val="28"/>
        </w:rPr>
        <w:t>University</w:t>
      </w:r>
      <w:proofErr w:type="gramEnd"/>
    </w:p>
    <w:p w14:paraId="2BCAAF54" w14:textId="77777777" w:rsidR="0008299A" w:rsidRPr="00B4696A" w:rsidRDefault="0008299A" w:rsidP="0008299A">
      <w:pPr>
        <w:rPr>
          <w:b/>
        </w:rPr>
      </w:pPr>
    </w:p>
    <w:p w14:paraId="19B4E4C9" w14:textId="77777777" w:rsidR="0008299A" w:rsidRPr="00B4696A" w:rsidRDefault="0008299A" w:rsidP="0008299A">
      <w:pPr>
        <w:jc w:val="center"/>
        <w:rPr>
          <w:b/>
        </w:rPr>
      </w:pPr>
    </w:p>
    <w:p w14:paraId="4BB9C07F" w14:textId="77777777" w:rsidR="0008299A" w:rsidRDefault="0008299A" w:rsidP="0008299A">
      <w:pPr>
        <w:jc w:val="center"/>
      </w:pPr>
      <w:r>
        <w:t>Made possible through grants from the National Science Foundation Department of Undergraduate Education #0830384, 0902411, and 1205138.</w:t>
      </w:r>
    </w:p>
    <w:p w14:paraId="301A9AEF" w14:textId="77777777" w:rsidR="0008299A" w:rsidRDefault="0008299A" w:rsidP="0008299A">
      <w:pPr>
        <w:jc w:val="center"/>
      </w:pPr>
    </w:p>
    <w:p w14:paraId="07B691A7" w14:textId="77777777" w:rsidR="0008299A" w:rsidRDefault="0008299A" w:rsidP="0008299A">
      <w:pPr>
        <w:jc w:val="center"/>
      </w:pPr>
      <w:r>
        <w:t>Any opinions, findings and conclusions or recommendations expressed in this material are those of the authors and creators, and do not necessarily reflect the views of the National Science Foundation.</w:t>
      </w:r>
    </w:p>
    <w:p w14:paraId="01FE6A72" w14:textId="77777777" w:rsidR="0008299A" w:rsidRDefault="0008299A" w:rsidP="0008299A">
      <w:pPr>
        <w:rPr>
          <w:b/>
          <w:sz w:val="32"/>
        </w:rPr>
      </w:pPr>
    </w:p>
    <w:p w14:paraId="1846426D" w14:textId="77777777" w:rsidR="0008299A" w:rsidRDefault="0008299A" w:rsidP="0008299A">
      <w:pPr>
        <w:jc w:val="center"/>
      </w:pPr>
      <w:r>
        <w:t>Southwest Center for Microsystems Education (SCME) NSF ATE Center</w:t>
      </w:r>
    </w:p>
    <w:p w14:paraId="5A6F0D1D" w14:textId="77777777" w:rsidR="0008299A" w:rsidRDefault="0008299A" w:rsidP="0008299A">
      <w:pPr>
        <w:jc w:val="center"/>
      </w:pPr>
      <w:r>
        <w:t>© 2010 Regents of the University of New Mexico</w:t>
      </w:r>
    </w:p>
    <w:p w14:paraId="7157073F" w14:textId="77777777" w:rsidR="0008299A" w:rsidRDefault="0008299A" w:rsidP="0008299A">
      <w:pPr>
        <w:jc w:val="center"/>
      </w:pPr>
    </w:p>
    <w:p w14:paraId="32BDE370" w14:textId="77777777" w:rsidR="0008299A" w:rsidRDefault="0008299A" w:rsidP="0008299A">
      <w:pPr>
        <w:jc w:val="center"/>
      </w:pPr>
      <w:r>
        <w:t>Content is protected by the CC Attribution Non-Commercial Share Alike license.</w:t>
      </w:r>
    </w:p>
    <w:p w14:paraId="39CB1ABA" w14:textId="77777777" w:rsidR="0008299A" w:rsidRDefault="0008299A" w:rsidP="0008299A">
      <w:pPr>
        <w:jc w:val="center"/>
      </w:pPr>
    </w:p>
    <w:p w14:paraId="3FCD1FA5" w14:textId="77777777" w:rsidR="0008299A" w:rsidRDefault="0008299A" w:rsidP="0008299A">
      <w:pPr>
        <w:jc w:val="center"/>
        <w:rPr>
          <w:rFonts w:ascii="Calibri" w:hAnsi="Calibri"/>
          <w:color w:val="0000FF"/>
          <w:u w:val="single"/>
        </w:rPr>
      </w:pPr>
      <w:r>
        <w:t xml:space="preserve">Website:  </w:t>
      </w:r>
      <w:hyperlink r:id="rId9" w:history="1">
        <w:r w:rsidRPr="00B260BF">
          <w:rPr>
            <w:rStyle w:val="Hyperlink"/>
            <w:rFonts w:ascii="Calibri" w:hAnsi="Calibri"/>
          </w:rPr>
          <w:t>www.scme-nm.org</w:t>
        </w:r>
      </w:hyperlink>
      <w:r>
        <w:rPr>
          <w:rFonts w:ascii="Calibri" w:hAnsi="Calibri"/>
          <w:color w:val="0000FF"/>
          <w:u w:val="single"/>
        </w:rPr>
        <w:t xml:space="preserve"> </w:t>
      </w:r>
    </w:p>
    <w:p w14:paraId="3B43E11F" w14:textId="77777777" w:rsidR="0008299A" w:rsidRDefault="0008299A" w:rsidP="001B0463">
      <w:pPr>
        <w:jc w:val="center"/>
        <w:rPr>
          <w:b/>
          <w:sz w:val="48"/>
          <w:szCs w:val="48"/>
        </w:rPr>
      </w:pPr>
    </w:p>
    <w:p w14:paraId="3620367B" w14:textId="77777777" w:rsidR="0005565C" w:rsidRPr="0008299A" w:rsidRDefault="001B0463" w:rsidP="0008299A">
      <w:pPr>
        <w:jc w:val="center"/>
        <w:rPr>
          <w:b/>
          <w:sz w:val="48"/>
          <w:szCs w:val="48"/>
        </w:rPr>
      </w:pPr>
      <w:r w:rsidRPr="00417D0B">
        <w:rPr>
          <w:b/>
          <w:sz w:val="48"/>
          <w:szCs w:val="48"/>
        </w:rPr>
        <w:lastRenderedPageBreak/>
        <w:t xml:space="preserve">Introduction to </w:t>
      </w:r>
      <w:r w:rsidR="00605111" w:rsidRPr="00417D0B">
        <w:rPr>
          <w:b/>
          <w:sz w:val="48"/>
          <w:szCs w:val="48"/>
        </w:rPr>
        <w:t>Actuators</w:t>
      </w:r>
    </w:p>
    <w:p w14:paraId="0CD6ECD2" w14:textId="77777777" w:rsidR="0005565C" w:rsidRPr="00417D0B" w:rsidRDefault="00FC4158" w:rsidP="00D57370">
      <w:pPr>
        <w:jc w:val="center"/>
        <w:rPr>
          <w:b/>
          <w:bCs/>
          <w:sz w:val="36"/>
          <w:szCs w:val="36"/>
        </w:rPr>
      </w:pPr>
      <w:r w:rsidRPr="00417D0B">
        <w:rPr>
          <w:b/>
          <w:bCs/>
          <w:sz w:val="36"/>
          <w:szCs w:val="36"/>
        </w:rPr>
        <w:t>Knowledge Probe</w:t>
      </w:r>
    </w:p>
    <w:p w14:paraId="2C47E97D" w14:textId="77777777" w:rsidR="0005565C" w:rsidRPr="00417D0B" w:rsidRDefault="00417D0B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417D0B">
        <w:rPr>
          <w:b/>
          <w:sz w:val="36"/>
          <w:szCs w:val="36"/>
        </w:rPr>
        <w:t xml:space="preserve"> Guide</w:t>
      </w:r>
    </w:p>
    <w:p w14:paraId="5DD538E6" w14:textId="77777777" w:rsidR="00EC58CF" w:rsidRPr="00417D0B" w:rsidRDefault="00EC58CF" w:rsidP="00EC58CF">
      <w:pPr>
        <w:jc w:val="center"/>
        <w:rPr>
          <w:b/>
          <w:sz w:val="48"/>
          <w:szCs w:val="48"/>
        </w:rPr>
        <w:sectPr w:rsidR="00EC58CF" w:rsidRPr="00417D0B" w:rsidSect="0008299A">
          <w:headerReference w:type="even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710" w:right="720" w:bottom="1440" w:left="720" w:header="720" w:footer="720" w:gutter="0"/>
          <w:cols w:space="720"/>
          <w:titlePg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D92DDE" w:rsidRPr="00417D0B" w14:paraId="083BBB34" w14:textId="77777777" w:rsidTr="00AE60C3">
        <w:trPr>
          <w:cantSplit/>
          <w:trHeight w:val="143"/>
          <w:tblHeader/>
        </w:trPr>
        <w:tc>
          <w:tcPr>
            <w:tcW w:w="1125" w:type="dxa"/>
          </w:tcPr>
          <w:p w14:paraId="57F4BD40" w14:textId="77777777" w:rsidR="00D92DDE" w:rsidRPr="00417D0B" w:rsidRDefault="00D92DDE" w:rsidP="00AE60C3">
            <w:pPr>
              <w:keepNext/>
              <w:keepLines/>
            </w:pPr>
            <w:bookmarkStart w:id="0" w:name="columnheaders"/>
          </w:p>
        </w:tc>
        <w:tc>
          <w:tcPr>
            <w:tcW w:w="9905" w:type="dxa"/>
          </w:tcPr>
          <w:p w14:paraId="630D1717" w14:textId="77777777" w:rsidR="00D92DDE" w:rsidRPr="00417D0B" w:rsidRDefault="00D92DDE" w:rsidP="00AE60C3">
            <w:pPr>
              <w:keepNext/>
              <w:keepLines/>
            </w:pPr>
          </w:p>
        </w:tc>
      </w:tr>
      <w:tr w:rsidR="00D46875" w:rsidRPr="00417D0B" w14:paraId="051D6573" w14:textId="77777777" w:rsidTr="00AE60C3">
        <w:trPr>
          <w:cantSplit/>
          <w:trHeight w:val="576"/>
        </w:trPr>
        <w:tc>
          <w:tcPr>
            <w:tcW w:w="1125" w:type="dxa"/>
            <w:vAlign w:val="bottom"/>
          </w:tcPr>
          <w:p w14:paraId="7689784E" w14:textId="77777777" w:rsidR="00D46875" w:rsidRPr="00417D0B" w:rsidRDefault="00D46875" w:rsidP="00AE60C3">
            <w:pPr>
              <w:pStyle w:val="BodyText"/>
              <w:keepNext/>
              <w:keepLines/>
            </w:pPr>
            <w:bookmarkStart w:id="1" w:name="App_Pumps_FA10_dldl76"/>
            <w:bookmarkEnd w:id="0"/>
          </w:p>
        </w:tc>
        <w:tc>
          <w:tcPr>
            <w:tcW w:w="9905" w:type="dxa"/>
            <w:vAlign w:val="bottom"/>
          </w:tcPr>
          <w:p w14:paraId="12D92DF1" w14:textId="77777777" w:rsidR="00D46875" w:rsidRDefault="00D46875" w:rsidP="00AE60C3">
            <w:pPr>
              <w:pStyle w:val="lvl1Text"/>
              <w:rPr>
                <w:sz w:val="24"/>
                <w:szCs w:val="24"/>
              </w:rPr>
            </w:pPr>
            <w:r w:rsidRPr="00417D0B">
              <w:rPr>
                <w:sz w:val="24"/>
                <w:szCs w:val="24"/>
              </w:rPr>
              <w:t>Introduction</w:t>
            </w:r>
          </w:p>
          <w:p w14:paraId="30C435B7" w14:textId="77777777" w:rsidR="0008299A" w:rsidRDefault="0008299A" w:rsidP="00AE60C3">
            <w:pPr>
              <w:pStyle w:val="lvl1Text"/>
              <w:rPr>
                <w:sz w:val="24"/>
                <w:szCs w:val="24"/>
              </w:rPr>
            </w:pPr>
          </w:p>
          <w:p w14:paraId="724D8C0A" w14:textId="77777777" w:rsidR="0008299A" w:rsidRPr="00D845E7" w:rsidRDefault="0008299A" w:rsidP="0008299A">
            <w:pPr>
              <w:rPr>
                <w:i/>
              </w:rPr>
            </w:pPr>
            <w:r w:rsidRPr="00D845E7">
              <w:rPr>
                <w:i/>
              </w:rPr>
              <w:t>This learning module is one of three SCME modules that discuss the types of components found in microelectromechanical systems (MEMS). This module covers “actuators” – what they are, how they work and how they are used in both macro and micro-sized systems.  An activity provides further exploration into specific actuators and how they are used in everyday devices. Two related learning modules cover MEMS transducers and sensors.</w:t>
            </w:r>
          </w:p>
          <w:p w14:paraId="24023E51" w14:textId="77777777" w:rsidR="0008299A" w:rsidRPr="00417D0B" w:rsidRDefault="0008299A" w:rsidP="00AE60C3">
            <w:pPr>
              <w:pStyle w:val="lvl1Text"/>
              <w:rPr>
                <w:sz w:val="24"/>
                <w:szCs w:val="24"/>
              </w:rPr>
            </w:pPr>
          </w:p>
        </w:tc>
      </w:tr>
      <w:tr w:rsidR="00D46875" w:rsidRPr="00417D0B" w14:paraId="335625F0" w14:textId="77777777" w:rsidTr="00AE60C3">
        <w:tc>
          <w:tcPr>
            <w:tcW w:w="1125" w:type="dxa"/>
          </w:tcPr>
          <w:p w14:paraId="53C98CD9" w14:textId="77777777" w:rsidR="00D46875" w:rsidRPr="00417D0B" w:rsidRDefault="00D46875" w:rsidP="009C4B87">
            <w:pPr>
              <w:pStyle w:val="txtx1"/>
              <w:rPr>
                <w:color w:val="auto"/>
                <w:sz w:val="22"/>
                <w:szCs w:val="22"/>
              </w:rPr>
            </w:pPr>
          </w:p>
        </w:tc>
        <w:tc>
          <w:tcPr>
            <w:tcW w:w="9905" w:type="dxa"/>
          </w:tcPr>
          <w:p w14:paraId="762D30C7" w14:textId="77777777" w:rsidR="00F05F41" w:rsidRPr="00417D0B" w:rsidRDefault="00F05F41" w:rsidP="00D46875">
            <w:pPr>
              <w:keepNext/>
              <w:keepLines/>
            </w:pPr>
          </w:p>
          <w:p w14:paraId="3EB53B3A" w14:textId="77777777" w:rsidR="007744CF" w:rsidRPr="00417D0B" w:rsidRDefault="00D46875" w:rsidP="004D3ABE">
            <w:pPr>
              <w:keepNext/>
              <w:keepLines/>
            </w:pPr>
            <w:r w:rsidRPr="00417D0B">
              <w:t xml:space="preserve">The purpose of this assessment is to determine </w:t>
            </w:r>
            <w:r w:rsidR="001C1989" w:rsidRPr="00417D0B">
              <w:t>your</w:t>
            </w:r>
            <w:r w:rsidRPr="00417D0B">
              <w:t xml:space="preserve"> </w:t>
            </w:r>
            <w:r w:rsidR="00FC4158" w:rsidRPr="00417D0B">
              <w:t xml:space="preserve">current </w:t>
            </w:r>
            <w:r w:rsidRPr="00417D0B">
              <w:t xml:space="preserve">understanding of </w:t>
            </w:r>
            <w:r w:rsidR="00605111" w:rsidRPr="00417D0B">
              <w:t>actuators</w:t>
            </w:r>
            <w:r w:rsidRPr="00417D0B">
              <w:t xml:space="preserve">.  </w:t>
            </w:r>
          </w:p>
          <w:p w14:paraId="49AE0081" w14:textId="77777777" w:rsidR="004D3ABE" w:rsidRPr="00417D0B" w:rsidRDefault="004D3ABE" w:rsidP="004D3ABE">
            <w:pPr>
              <w:keepNext/>
              <w:keepLines/>
              <w:rPr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25"/>
      </w:tblGrid>
      <w:tr w:rsidR="00D46875" w:rsidRPr="00417D0B" w14:paraId="54C4FD48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0AFA3032" w14:textId="77777777" w:rsidR="00D46875" w:rsidRPr="00417D0B" w:rsidRDefault="00D46875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2" w:name="App_Pumps_FA10_quid23"/>
            <w:bookmarkEnd w:id="1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3B17B6FF" w14:textId="77777777" w:rsidR="00D43076" w:rsidRPr="00417D0B" w:rsidRDefault="00F9587D" w:rsidP="002B5712">
            <w:pPr>
              <w:pStyle w:val="ListParagraph"/>
              <w:widowControl/>
              <w:numPr>
                <w:ilvl w:val="0"/>
                <w:numId w:val="28"/>
              </w:numPr>
              <w:adjustRightInd/>
              <w:ind w:left="335" w:hanging="270"/>
              <w:textAlignment w:val="auto"/>
            </w:pPr>
            <w:r w:rsidRPr="00417D0B">
              <w:t>The output of an actuator is</w:t>
            </w:r>
          </w:p>
          <w:p w14:paraId="17D41D65" w14:textId="77777777" w:rsidR="00D43076" w:rsidRPr="00417D0B" w:rsidRDefault="00F9587D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proofErr w:type="gramStart"/>
            <w:r w:rsidRPr="00417D0B">
              <w:t>current</w:t>
            </w:r>
            <w:proofErr w:type="gramEnd"/>
          </w:p>
          <w:p w14:paraId="3F786D7B" w14:textId="77777777" w:rsidR="002B5712" w:rsidRPr="00417D0B" w:rsidRDefault="00F9587D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proofErr w:type="gramStart"/>
            <w:r w:rsidRPr="00417D0B">
              <w:t>motion</w:t>
            </w:r>
            <w:proofErr w:type="gramEnd"/>
          </w:p>
          <w:p w14:paraId="0A0CCD98" w14:textId="77777777" w:rsidR="002B5712" w:rsidRPr="00417D0B" w:rsidRDefault="00F9587D" w:rsidP="002B5712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proofErr w:type="gramStart"/>
            <w:r w:rsidRPr="00417D0B">
              <w:t>heat</w:t>
            </w:r>
            <w:proofErr w:type="gramEnd"/>
          </w:p>
          <w:p w14:paraId="283805C1" w14:textId="77777777" w:rsidR="002B5712" w:rsidRPr="00417D0B" w:rsidRDefault="00F9587D" w:rsidP="002B5712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proofErr w:type="gramStart"/>
            <w:r w:rsidRPr="00417D0B">
              <w:t>variable</w:t>
            </w:r>
            <w:proofErr w:type="gramEnd"/>
          </w:p>
          <w:p w14:paraId="0841862C" w14:textId="77777777" w:rsidR="007744CF" w:rsidRPr="00417D0B" w:rsidRDefault="007744CF" w:rsidP="002B5712">
            <w:pPr>
              <w:keepNext/>
              <w:keepLines/>
              <w:ind w:left="65"/>
              <w:rPr>
                <w:i/>
                <w:szCs w:val="20"/>
              </w:rPr>
            </w:pPr>
          </w:p>
        </w:tc>
      </w:tr>
      <w:tr w:rsidR="00D46875" w:rsidRPr="00417D0B" w14:paraId="4EEEFF53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24358EF2" w14:textId="77777777" w:rsidR="00D46875" w:rsidRPr="00417D0B" w:rsidRDefault="00D46875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3" w:name="App_Pumps_FA10_quid13"/>
            <w:bookmarkEnd w:id="2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35B9A0F2" w14:textId="77777777" w:rsidR="00D46875" w:rsidRPr="00417D0B" w:rsidRDefault="00FC4158" w:rsidP="00FC4158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417D0B">
              <w:rPr>
                <w:szCs w:val="20"/>
              </w:rPr>
              <w:t>Which of the following BEST describes a</w:t>
            </w:r>
            <w:r w:rsidR="00346C41" w:rsidRPr="00417D0B">
              <w:rPr>
                <w:szCs w:val="20"/>
              </w:rPr>
              <w:t>n actuator</w:t>
            </w:r>
            <w:r w:rsidRPr="00417D0B">
              <w:rPr>
                <w:szCs w:val="20"/>
              </w:rPr>
              <w:t>?</w:t>
            </w:r>
            <w:r w:rsidR="00170252" w:rsidRPr="00417D0B">
              <w:rPr>
                <w:szCs w:val="20"/>
              </w:rPr>
              <w:t xml:space="preserve">  A device that </w:t>
            </w:r>
          </w:p>
          <w:p w14:paraId="2D60453F" w14:textId="77777777" w:rsidR="00D43076" w:rsidRPr="00417D0B" w:rsidRDefault="00D43076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417D0B">
              <w:t>quantifies</w:t>
            </w:r>
            <w:proofErr w:type="gramEnd"/>
            <w:r w:rsidRPr="00417D0B">
              <w:t xml:space="preserve"> a </w:t>
            </w:r>
            <w:r w:rsidR="0062035A" w:rsidRPr="00417D0B">
              <w:t>value on its input and produces a readable output</w:t>
            </w:r>
            <w:r w:rsidR="00170252" w:rsidRPr="00417D0B">
              <w:t>.</w:t>
            </w:r>
          </w:p>
          <w:p w14:paraId="614D59DA" w14:textId="77777777" w:rsidR="0062035A" w:rsidRPr="00417D0B" w:rsidRDefault="0062035A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417D0B">
              <w:t>produces</w:t>
            </w:r>
            <w:proofErr w:type="gramEnd"/>
            <w:r w:rsidRPr="00417D0B">
              <w:t xml:space="preserve"> a readable output representative of a change</w:t>
            </w:r>
            <w:r w:rsidR="00170252" w:rsidRPr="00417D0B">
              <w:t>.</w:t>
            </w:r>
          </w:p>
          <w:p w14:paraId="6F7CE379" w14:textId="77777777" w:rsidR="00871A98" w:rsidRPr="00417D0B" w:rsidRDefault="00871A98" w:rsidP="00871A98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417D0B">
              <w:t>converts</w:t>
            </w:r>
            <w:proofErr w:type="gramEnd"/>
            <w:r w:rsidRPr="00417D0B">
              <w:t xml:space="preserve"> one form of energy to another form of energy</w:t>
            </w:r>
            <w:r w:rsidR="00170252" w:rsidRPr="00417D0B">
              <w:t>.</w:t>
            </w:r>
          </w:p>
          <w:p w14:paraId="252F8CA6" w14:textId="77777777" w:rsidR="00871A98" w:rsidRPr="00417D0B" w:rsidRDefault="00871A98" w:rsidP="00871A98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417D0B">
              <w:t>converts</w:t>
            </w:r>
            <w:proofErr w:type="gramEnd"/>
            <w:r w:rsidRPr="00417D0B">
              <w:t xml:space="preserve"> a change on the input into a proportional movement</w:t>
            </w:r>
            <w:r w:rsidR="00170252" w:rsidRPr="00417D0B">
              <w:t>.</w:t>
            </w:r>
          </w:p>
          <w:p w14:paraId="2C33812A" w14:textId="77777777" w:rsidR="007744CF" w:rsidRPr="00417D0B" w:rsidRDefault="007744CF" w:rsidP="00D43076">
            <w:pPr>
              <w:keepNext/>
              <w:keepLines/>
              <w:rPr>
                <w:szCs w:val="20"/>
              </w:rPr>
            </w:pPr>
          </w:p>
        </w:tc>
      </w:tr>
      <w:tr w:rsidR="00264CFE" w:rsidRPr="00417D0B" w14:paraId="66AA6184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41C5EF8A" w14:textId="77777777" w:rsidR="00264CFE" w:rsidRPr="00417D0B" w:rsidRDefault="00264CFE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4" w:name="App_Pumps_FA10_quid24"/>
            <w:bookmarkEnd w:id="3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6183598C" w14:textId="77777777" w:rsidR="00E64F98" w:rsidRPr="00417D0B" w:rsidRDefault="00346C41" w:rsidP="00FC4158">
            <w:pPr>
              <w:pStyle w:val="ListParagraph"/>
              <w:keepNext/>
              <w:keepLines/>
              <w:numPr>
                <w:ilvl w:val="0"/>
                <w:numId w:val="28"/>
              </w:numPr>
              <w:ind w:left="425"/>
            </w:pPr>
            <w:r w:rsidRPr="00417D0B">
              <w:t>Which of the following is a mechanical actuator?</w:t>
            </w:r>
          </w:p>
          <w:p w14:paraId="070F3697" w14:textId="77777777" w:rsidR="00473FB8" w:rsidRPr="00417D0B" w:rsidRDefault="00346C41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417D0B">
              <w:t>Motor</w:t>
            </w:r>
          </w:p>
          <w:p w14:paraId="6DADF374" w14:textId="77777777" w:rsidR="00346C41" w:rsidRPr="00417D0B" w:rsidRDefault="00346C41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417D0B">
              <w:t>Generator</w:t>
            </w:r>
          </w:p>
          <w:p w14:paraId="4561969C" w14:textId="77777777" w:rsidR="00346C41" w:rsidRPr="00417D0B" w:rsidRDefault="00346C41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417D0B">
              <w:t>Tire jack</w:t>
            </w:r>
          </w:p>
          <w:p w14:paraId="4BDBC70C" w14:textId="77777777" w:rsidR="00346C41" w:rsidRPr="00417D0B" w:rsidRDefault="00346C41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417D0B">
              <w:t>Comb drive</w:t>
            </w:r>
          </w:p>
          <w:p w14:paraId="496FF22C" w14:textId="77777777" w:rsidR="00264CFE" w:rsidRPr="00417D0B" w:rsidRDefault="00264CFE" w:rsidP="00FC4158">
            <w:pPr>
              <w:pStyle w:val="BodyText"/>
              <w:ind w:left="425"/>
              <w:rPr>
                <w:szCs w:val="20"/>
              </w:rPr>
            </w:pPr>
          </w:p>
        </w:tc>
      </w:tr>
      <w:tr w:rsidR="00264CFE" w:rsidRPr="00417D0B" w14:paraId="74E9D4C6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316BF57F" w14:textId="77777777" w:rsidR="00264CFE" w:rsidRPr="00417D0B" w:rsidRDefault="00264CFE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5" w:name="App_Pumps_FA10_quid25"/>
            <w:bookmarkEnd w:id="4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15B5DC3C" w14:textId="77777777" w:rsidR="002B5712" w:rsidRPr="00417D0B" w:rsidRDefault="00876166" w:rsidP="00FC4158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417D0B">
              <w:rPr>
                <w:szCs w:val="20"/>
              </w:rPr>
              <w:t>Which of the following is an electrostatic actuator?</w:t>
            </w:r>
          </w:p>
          <w:p w14:paraId="7CCEAE21" w14:textId="77777777" w:rsidR="00876166" w:rsidRPr="00417D0B" w:rsidRDefault="00876166" w:rsidP="00876166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417D0B">
              <w:t>Motor</w:t>
            </w:r>
          </w:p>
          <w:p w14:paraId="1FFB1B01" w14:textId="77777777" w:rsidR="00876166" w:rsidRPr="00417D0B" w:rsidRDefault="00876166" w:rsidP="00876166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417D0B">
              <w:t>Generator</w:t>
            </w:r>
          </w:p>
          <w:p w14:paraId="7F47C84E" w14:textId="77777777" w:rsidR="00876166" w:rsidRPr="00417D0B" w:rsidRDefault="00876166" w:rsidP="00876166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417D0B">
              <w:t>Tire jack</w:t>
            </w:r>
          </w:p>
          <w:p w14:paraId="7FDC5B75" w14:textId="77777777" w:rsidR="00876166" w:rsidRPr="00417D0B" w:rsidRDefault="00876166" w:rsidP="00876166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417D0B">
              <w:t>Comb drive</w:t>
            </w:r>
          </w:p>
          <w:p w14:paraId="43AD92E9" w14:textId="77777777" w:rsidR="00264CFE" w:rsidRPr="00417D0B" w:rsidRDefault="00264CFE" w:rsidP="002B5712">
            <w:pPr>
              <w:pStyle w:val="BodyText"/>
              <w:rPr>
                <w:szCs w:val="20"/>
              </w:rPr>
            </w:pPr>
          </w:p>
        </w:tc>
      </w:tr>
      <w:tr w:rsidR="00FE676E" w:rsidRPr="00417D0B" w14:paraId="7D0F27BB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4994B1DB" w14:textId="77777777" w:rsidR="00FE676E" w:rsidRPr="00417D0B" w:rsidRDefault="00FE676E" w:rsidP="00D86855">
            <w:pPr>
              <w:pStyle w:val="stepsnumbered"/>
              <w:numPr>
                <w:ilvl w:val="0"/>
                <w:numId w:val="0"/>
              </w:numPr>
              <w:ind w:left="360"/>
            </w:pPr>
            <w:bookmarkStart w:id="6" w:name="App_Pumps_FA10_quid2"/>
            <w:bookmarkEnd w:id="5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6877F732" w14:textId="77777777" w:rsidR="00FE676E" w:rsidRPr="00417D0B" w:rsidRDefault="00A25DB0" w:rsidP="00A25DB0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417D0B">
              <w:rPr>
                <w:szCs w:val="20"/>
              </w:rPr>
              <w:t xml:space="preserve">Which of the following </w:t>
            </w:r>
            <w:proofErr w:type="gramStart"/>
            <w:r w:rsidRPr="00417D0B">
              <w:rPr>
                <w:szCs w:val="20"/>
              </w:rPr>
              <w:t>is</w:t>
            </w:r>
            <w:proofErr w:type="gramEnd"/>
            <w:r w:rsidRPr="00417D0B">
              <w:rPr>
                <w:szCs w:val="20"/>
              </w:rPr>
              <w:t xml:space="preserve"> </w:t>
            </w:r>
            <w:r w:rsidR="00876166" w:rsidRPr="00417D0B">
              <w:rPr>
                <w:szCs w:val="20"/>
              </w:rPr>
              <w:t>NOT a transducer and an actuator</w:t>
            </w:r>
            <w:r w:rsidRPr="00417D0B">
              <w:rPr>
                <w:szCs w:val="20"/>
              </w:rPr>
              <w:t>?</w:t>
            </w:r>
          </w:p>
          <w:p w14:paraId="5D5334CB" w14:textId="77777777" w:rsidR="00876166" w:rsidRPr="00417D0B" w:rsidRDefault="00876166" w:rsidP="00876166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417D0B">
              <w:t>Motor</w:t>
            </w:r>
          </w:p>
          <w:p w14:paraId="5C1D44B5" w14:textId="77777777" w:rsidR="00876166" w:rsidRPr="00417D0B" w:rsidRDefault="00876166" w:rsidP="00876166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417D0B">
              <w:t>Generator</w:t>
            </w:r>
          </w:p>
          <w:p w14:paraId="69E1C259" w14:textId="77777777" w:rsidR="00876166" w:rsidRPr="00417D0B" w:rsidRDefault="00876166" w:rsidP="00876166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417D0B">
              <w:t>Bi-metallic strip</w:t>
            </w:r>
          </w:p>
          <w:p w14:paraId="14E9AE12" w14:textId="77777777" w:rsidR="00876166" w:rsidRPr="00417D0B" w:rsidRDefault="00876166" w:rsidP="00876166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417D0B">
              <w:t>Comb drive</w:t>
            </w:r>
          </w:p>
          <w:p w14:paraId="63C7A4EE" w14:textId="77777777" w:rsidR="00FE676E" w:rsidRPr="00417D0B" w:rsidRDefault="00FE676E" w:rsidP="00FE676E">
            <w:pPr>
              <w:pStyle w:val="BodyText"/>
              <w:ind w:left="695"/>
              <w:rPr>
                <w:szCs w:val="20"/>
              </w:rPr>
            </w:pPr>
          </w:p>
        </w:tc>
      </w:tr>
      <w:tr w:rsidR="00FE676E" w:rsidRPr="00417D0B" w14:paraId="318FEF34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49743901" w14:textId="77777777" w:rsidR="00FE676E" w:rsidRPr="00417D0B" w:rsidRDefault="00FE676E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0ABBAFD0" w14:textId="77777777" w:rsidR="00FE676E" w:rsidRPr="00417D0B" w:rsidRDefault="00876166" w:rsidP="00D86855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417D0B">
              <w:rPr>
                <w:szCs w:val="20"/>
              </w:rPr>
              <w:t xml:space="preserve">In microtechnology piezoelectric thin films are combined with metallic thin films to make </w:t>
            </w:r>
          </w:p>
          <w:p w14:paraId="5D5466DF" w14:textId="77777777" w:rsidR="0074105A" w:rsidRPr="00417D0B" w:rsidRDefault="00876166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417D0B">
              <w:rPr>
                <w:szCs w:val="20"/>
              </w:rPr>
              <w:t>thermal</w:t>
            </w:r>
            <w:proofErr w:type="gramEnd"/>
            <w:r w:rsidRPr="00417D0B">
              <w:rPr>
                <w:szCs w:val="20"/>
              </w:rPr>
              <w:t xml:space="preserve"> switches</w:t>
            </w:r>
          </w:p>
          <w:p w14:paraId="09FB6E94" w14:textId="77777777" w:rsidR="00AD7329" w:rsidRPr="00417D0B" w:rsidRDefault="00876166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417D0B">
              <w:rPr>
                <w:szCs w:val="20"/>
              </w:rPr>
              <w:t>comb</w:t>
            </w:r>
            <w:proofErr w:type="gramEnd"/>
            <w:r w:rsidRPr="00417D0B">
              <w:rPr>
                <w:szCs w:val="20"/>
              </w:rPr>
              <w:t xml:space="preserve"> drives</w:t>
            </w:r>
          </w:p>
          <w:p w14:paraId="0DCDD705" w14:textId="77777777" w:rsidR="0074105A" w:rsidRPr="00417D0B" w:rsidRDefault="00876166" w:rsidP="00AD7329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417D0B">
              <w:rPr>
                <w:szCs w:val="20"/>
              </w:rPr>
              <w:t>strain</w:t>
            </w:r>
            <w:proofErr w:type="gramEnd"/>
            <w:r w:rsidRPr="00417D0B">
              <w:rPr>
                <w:szCs w:val="20"/>
              </w:rPr>
              <w:t xml:space="preserve"> gauges</w:t>
            </w:r>
          </w:p>
          <w:p w14:paraId="2CBE9796" w14:textId="77777777" w:rsidR="00AD7329" w:rsidRPr="00417D0B" w:rsidRDefault="00AD7329" w:rsidP="00AD7329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417D0B">
              <w:rPr>
                <w:szCs w:val="20"/>
              </w:rPr>
              <w:t>RTD</w:t>
            </w:r>
            <w:r w:rsidR="00876166" w:rsidRPr="00417D0B">
              <w:rPr>
                <w:szCs w:val="20"/>
              </w:rPr>
              <w:t>s</w:t>
            </w:r>
          </w:p>
          <w:p w14:paraId="26CA14E2" w14:textId="77777777" w:rsidR="00AD7329" w:rsidRPr="00417D0B" w:rsidRDefault="00AD7329" w:rsidP="00AD7329">
            <w:pPr>
              <w:pStyle w:val="BodyText"/>
              <w:ind w:left="695"/>
              <w:rPr>
                <w:szCs w:val="20"/>
              </w:rPr>
            </w:pPr>
          </w:p>
        </w:tc>
      </w:tr>
      <w:tr w:rsidR="00CF1339" w:rsidRPr="00417D0B" w14:paraId="7D4B0FA2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79D87434" w14:textId="77777777" w:rsidR="00CF1339" w:rsidRPr="00417D0B" w:rsidRDefault="00CF1339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7FEEF8AE" w14:textId="77777777" w:rsidR="00095DDD" w:rsidRPr="00417D0B" w:rsidRDefault="008020AC" w:rsidP="00576390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417D0B">
              <w:rPr>
                <w:szCs w:val="20"/>
              </w:rPr>
              <w:t>The property that determines how much a material exp</w:t>
            </w:r>
            <w:r w:rsidR="004D3ABE" w:rsidRPr="00417D0B">
              <w:rPr>
                <w:szCs w:val="20"/>
              </w:rPr>
              <w:t xml:space="preserve">ands when heated is called its </w:t>
            </w:r>
            <w:r w:rsidRPr="00417D0B">
              <w:rPr>
                <w:szCs w:val="20"/>
              </w:rPr>
              <w:t>__________________</w:t>
            </w:r>
            <w:proofErr w:type="gramStart"/>
            <w:r w:rsidRPr="00417D0B">
              <w:rPr>
                <w:szCs w:val="20"/>
              </w:rPr>
              <w:t>_  coefficient</w:t>
            </w:r>
            <w:proofErr w:type="gramEnd"/>
            <w:r w:rsidRPr="00417D0B">
              <w:rPr>
                <w:szCs w:val="20"/>
              </w:rPr>
              <w:t>.</w:t>
            </w:r>
          </w:p>
          <w:p w14:paraId="0DC72CEA" w14:textId="77777777" w:rsidR="00576390" w:rsidRPr="00417D0B" w:rsidRDefault="008020AC" w:rsidP="0057639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417D0B">
              <w:rPr>
                <w:szCs w:val="20"/>
              </w:rPr>
              <w:t>expansion</w:t>
            </w:r>
            <w:proofErr w:type="gramEnd"/>
            <w:r w:rsidRPr="00417D0B">
              <w:rPr>
                <w:szCs w:val="20"/>
              </w:rPr>
              <w:t xml:space="preserve"> </w:t>
            </w:r>
          </w:p>
          <w:p w14:paraId="2D12D0AB" w14:textId="77777777" w:rsidR="008020AC" w:rsidRPr="00417D0B" w:rsidRDefault="008020AC" w:rsidP="0057639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417D0B">
              <w:rPr>
                <w:szCs w:val="20"/>
              </w:rPr>
              <w:t>molecular</w:t>
            </w:r>
            <w:proofErr w:type="gramEnd"/>
          </w:p>
          <w:p w14:paraId="45DC0AC9" w14:textId="77777777" w:rsidR="008020AC" w:rsidRPr="00417D0B" w:rsidRDefault="008020AC" w:rsidP="0057639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417D0B">
              <w:rPr>
                <w:szCs w:val="20"/>
              </w:rPr>
              <w:t>temperature</w:t>
            </w:r>
            <w:proofErr w:type="gramEnd"/>
          </w:p>
          <w:p w14:paraId="2596929E" w14:textId="77777777" w:rsidR="008020AC" w:rsidRPr="00417D0B" w:rsidRDefault="008020AC" w:rsidP="0057639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417D0B">
              <w:rPr>
                <w:szCs w:val="20"/>
              </w:rPr>
              <w:t>material</w:t>
            </w:r>
            <w:proofErr w:type="gramEnd"/>
          </w:p>
          <w:p w14:paraId="1C8389D2" w14:textId="77777777" w:rsidR="00CF1339" w:rsidRPr="00417D0B" w:rsidRDefault="00CF1339" w:rsidP="00CF1339">
            <w:pPr>
              <w:pStyle w:val="BodyText"/>
              <w:ind w:left="695"/>
              <w:rPr>
                <w:szCs w:val="20"/>
              </w:rPr>
            </w:pPr>
          </w:p>
        </w:tc>
      </w:tr>
      <w:tr w:rsidR="00F769F3" w:rsidRPr="00417D0B" w14:paraId="6C079BC3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43A3AB98" w14:textId="77777777" w:rsidR="00F769F3" w:rsidRPr="00417D0B" w:rsidRDefault="00F769F3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78FAB5DD" w14:textId="77777777" w:rsidR="00D85C2E" w:rsidRPr="00417D0B" w:rsidRDefault="00964AE0" w:rsidP="00964AE0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417D0B">
              <w:rPr>
                <w:szCs w:val="20"/>
              </w:rPr>
              <w:t xml:space="preserve">Which of the following </w:t>
            </w:r>
            <w:r w:rsidR="001A003F" w:rsidRPr="00417D0B">
              <w:rPr>
                <w:szCs w:val="20"/>
              </w:rPr>
              <w:t>micro-components</w:t>
            </w:r>
            <w:r w:rsidRPr="00417D0B">
              <w:rPr>
                <w:szCs w:val="20"/>
              </w:rPr>
              <w:t xml:space="preserve"> </w:t>
            </w:r>
            <w:r w:rsidR="001A003F" w:rsidRPr="00417D0B">
              <w:rPr>
                <w:szCs w:val="20"/>
              </w:rPr>
              <w:t>could NOT be used to actuate</w:t>
            </w:r>
            <w:r w:rsidRPr="00417D0B">
              <w:rPr>
                <w:szCs w:val="20"/>
              </w:rPr>
              <w:t>?</w:t>
            </w:r>
          </w:p>
          <w:p w14:paraId="451FE2B6" w14:textId="77777777" w:rsidR="00964AE0" w:rsidRPr="00417D0B" w:rsidRDefault="001A003F" w:rsidP="00964AE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417D0B">
              <w:rPr>
                <w:szCs w:val="20"/>
              </w:rPr>
              <w:t>Diaphragm</w:t>
            </w:r>
          </w:p>
          <w:p w14:paraId="73492AAB" w14:textId="77777777" w:rsidR="00964AE0" w:rsidRPr="00417D0B" w:rsidRDefault="00964AE0" w:rsidP="00964AE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417D0B">
              <w:rPr>
                <w:szCs w:val="20"/>
              </w:rPr>
              <w:t>Comb drive</w:t>
            </w:r>
          </w:p>
          <w:p w14:paraId="58F6D80F" w14:textId="77777777" w:rsidR="00964AE0" w:rsidRPr="00417D0B" w:rsidRDefault="001A003F" w:rsidP="00964AE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417D0B">
              <w:rPr>
                <w:szCs w:val="20"/>
              </w:rPr>
              <w:t>Cantilevers</w:t>
            </w:r>
          </w:p>
          <w:p w14:paraId="10CB8DB2" w14:textId="77777777" w:rsidR="00964AE0" w:rsidRPr="00417D0B" w:rsidRDefault="001A003F" w:rsidP="00964AE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417D0B">
              <w:rPr>
                <w:szCs w:val="20"/>
              </w:rPr>
              <w:t>Stain gauge</w:t>
            </w:r>
          </w:p>
        </w:tc>
      </w:tr>
      <w:bookmarkEnd w:id="6"/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A87194" w:rsidRPr="00417D0B" w14:paraId="33E50B04" w14:textId="77777777" w:rsidTr="00412854">
        <w:tc>
          <w:tcPr>
            <w:tcW w:w="1105" w:type="dxa"/>
          </w:tcPr>
          <w:p w14:paraId="7AEF6738" w14:textId="77777777" w:rsidR="00A87194" w:rsidRPr="00417D0B" w:rsidRDefault="00A87194" w:rsidP="00FA437D">
            <w:pPr>
              <w:widowControl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4D57D863" w14:textId="77777777" w:rsidR="00556EDE" w:rsidRPr="00417D0B" w:rsidRDefault="00556EDE" w:rsidP="0029121B">
            <w:pPr>
              <w:keepNext/>
              <w:keepLines/>
              <w:rPr>
                <w:u w:val="single"/>
              </w:rPr>
            </w:pPr>
          </w:p>
          <w:p w14:paraId="3E153059" w14:textId="77777777" w:rsidR="00556EDE" w:rsidRDefault="00556EDE" w:rsidP="00412854">
            <w:pPr>
              <w:keepNext/>
              <w:keepLines/>
            </w:pPr>
          </w:p>
          <w:p w14:paraId="4DEC8CC4" w14:textId="77777777" w:rsidR="00417D0B" w:rsidRDefault="00417D0B" w:rsidP="00412854">
            <w:pPr>
              <w:keepNext/>
              <w:keepLines/>
            </w:pPr>
          </w:p>
          <w:p w14:paraId="06E10B28" w14:textId="77777777" w:rsidR="00417D0B" w:rsidRDefault="00417D0B" w:rsidP="00412854">
            <w:pPr>
              <w:keepNext/>
              <w:keepLines/>
            </w:pPr>
          </w:p>
          <w:p w14:paraId="0275A9BE" w14:textId="77777777" w:rsidR="00417D0B" w:rsidRDefault="00417D0B" w:rsidP="00412854">
            <w:pPr>
              <w:keepNext/>
              <w:keepLines/>
            </w:pPr>
          </w:p>
          <w:p w14:paraId="76FD97F1" w14:textId="77777777" w:rsidR="00417D0B" w:rsidRDefault="00417D0B" w:rsidP="00412854">
            <w:pPr>
              <w:keepNext/>
              <w:keepLines/>
            </w:pPr>
          </w:p>
          <w:p w14:paraId="79BAE20D" w14:textId="77777777" w:rsidR="00417D0B" w:rsidRDefault="00417D0B" w:rsidP="00412854">
            <w:pPr>
              <w:keepNext/>
              <w:keepLines/>
            </w:pPr>
          </w:p>
          <w:p w14:paraId="117EF40D" w14:textId="77777777" w:rsidR="00417D0B" w:rsidRDefault="00417D0B" w:rsidP="00412854">
            <w:pPr>
              <w:keepNext/>
              <w:keepLines/>
            </w:pPr>
          </w:p>
          <w:p w14:paraId="4E655CC8" w14:textId="77777777" w:rsidR="00417D0B" w:rsidRDefault="00417D0B" w:rsidP="00412854">
            <w:pPr>
              <w:keepNext/>
              <w:keepLines/>
            </w:pPr>
          </w:p>
          <w:p w14:paraId="21A53821" w14:textId="77777777" w:rsidR="00417D0B" w:rsidRDefault="00417D0B" w:rsidP="00412854">
            <w:pPr>
              <w:keepNext/>
              <w:keepLines/>
            </w:pPr>
          </w:p>
          <w:p w14:paraId="5A670ACD" w14:textId="77777777" w:rsidR="00417D0B" w:rsidRDefault="00417D0B" w:rsidP="00412854">
            <w:pPr>
              <w:keepNext/>
              <w:keepLines/>
            </w:pPr>
          </w:p>
          <w:p w14:paraId="3E1638E2" w14:textId="77777777" w:rsidR="00417D0B" w:rsidRDefault="00417D0B" w:rsidP="00412854">
            <w:pPr>
              <w:keepNext/>
              <w:keepLines/>
            </w:pPr>
          </w:p>
          <w:p w14:paraId="75910AD8" w14:textId="77777777" w:rsidR="00417D0B" w:rsidRDefault="00417D0B" w:rsidP="00412854">
            <w:pPr>
              <w:keepNext/>
              <w:keepLines/>
            </w:pPr>
          </w:p>
          <w:p w14:paraId="5859EB04" w14:textId="77777777" w:rsidR="00417D0B" w:rsidRDefault="00417D0B" w:rsidP="00412854">
            <w:pPr>
              <w:keepNext/>
              <w:keepLines/>
            </w:pPr>
          </w:p>
          <w:p w14:paraId="0C99DDAF" w14:textId="77777777" w:rsidR="00417D0B" w:rsidRDefault="00417D0B" w:rsidP="00412854">
            <w:pPr>
              <w:keepNext/>
              <w:keepLines/>
            </w:pPr>
          </w:p>
          <w:p w14:paraId="05DA4544" w14:textId="77777777" w:rsidR="00417D0B" w:rsidRPr="00417D0B" w:rsidRDefault="00417D0B" w:rsidP="00412854">
            <w:pPr>
              <w:keepNext/>
              <w:keepLines/>
            </w:pPr>
          </w:p>
          <w:p w14:paraId="219FE825" w14:textId="77777777" w:rsidR="0008299A" w:rsidRPr="00065BD6" w:rsidRDefault="0008299A" w:rsidP="0008299A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5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0E998DE4" w14:textId="77777777" w:rsidR="00556EDE" w:rsidRPr="00417D0B" w:rsidRDefault="00556EDE" w:rsidP="00412854">
            <w:pPr>
              <w:keepNext/>
              <w:keepLines/>
              <w:rPr>
                <w:i/>
                <w:sz w:val="22"/>
                <w:szCs w:val="22"/>
              </w:rPr>
            </w:pPr>
            <w:bookmarkStart w:id="7" w:name="_GoBack"/>
            <w:bookmarkEnd w:id="7"/>
          </w:p>
        </w:tc>
      </w:tr>
    </w:tbl>
    <w:p w14:paraId="74E47237" w14:textId="77777777" w:rsidR="00410493" w:rsidRPr="00417D0B" w:rsidRDefault="00410493" w:rsidP="00FA437D">
      <w:pPr>
        <w:pStyle w:val="Header"/>
      </w:pPr>
    </w:p>
    <w:sectPr w:rsidR="00410493" w:rsidRPr="00417D0B" w:rsidSect="00857197">
      <w:headerReference w:type="default" r:id="rId16"/>
      <w:type w:val="continuous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EF4FA0" w14:textId="77777777" w:rsidR="000F4DF5" w:rsidRDefault="000F4DF5">
      <w:r>
        <w:separator/>
      </w:r>
    </w:p>
  </w:endnote>
  <w:endnote w:type="continuationSeparator" w:id="0">
    <w:p w14:paraId="1C6A1FEA" w14:textId="77777777" w:rsidR="000F4DF5" w:rsidRDefault="000F4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A2A89" w14:textId="77777777" w:rsidR="00D57370" w:rsidRDefault="00D57370">
    <w:pPr>
      <w:pStyle w:val="Footer"/>
    </w:pPr>
  </w:p>
  <w:p w14:paraId="79AEB597" w14:textId="77777777" w:rsidR="00D57370" w:rsidRDefault="0003518E" w:rsidP="00EC6A39">
    <w:pPr>
      <w:pStyle w:val="Footer"/>
      <w:jc w:val="right"/>
    </w:pPr>
    <w:r>
      <w:rPr>
        <w:noProof/>
      </w:rPr>
      <w:drawing>
        <wp:inline distT="0" distB="0" distL="0" distR="0" wp14:anchorId="7D057855" wp14:editId="55E65A40">
          <wp:extent cx="935355" cy="297815"/>
          <wp:effectExtent l="1905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355" cy="297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75410" w14:textId="77777777" w:rsidR="006A5A93" w:rsidRPr="004B6382" w:rsidRDefault="006A5A93" w:rsidP="006A5A9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9F22E5" w:rsidRPr="009F22E5">
      <w:rPr>
        <w:b/>
        <w:i/>
        <w:sz w:val="22"/>
      </w:rPr>
      <w:t xml:space="preserve"> </w:t>
    </w:r>
    <w:r w:rsidR="009F22E5">
      <w:rPr>
        <w:b/>
        <w:i/>
        <w:sz w:val="22"/>
      </w:rPr>
      <w:tab/>
    </w:r>
    <w:r w:rsidR="009F22E5">
      <w:rPr>
        <w:b/>
        <w:i/>
        <w:sz w:val="22"/>
      </w:rPr>
      <w:tab/>
    </w:r>
    <w:r w:rsidR="009F22E5" w:rsidRPr="004B6382">
      <w:rPr>
        <w:b/>
        <w:i/>
        <w:sz w:val="22"/>
      </w:rPr>
      <w:t xml:space="preserve">Page </w:t>
    </w:r>
    <w:r w:rsidR="00077AB4" w:rsidRPr="004B6382">
      <w:rPr>
        <w:b/>
        <w:i/>
        <w:sz w:val="22"/>
      </w:rPr>
      <w:fldChar w:fldCharType="begin"/>
    </w:r>
    <w:r w:rsidR="009F22E5" w:rsidRPr="004B6382">
      <w:rPr>
        <w:b/>
        <w:i/>
        <w:sz w:val="22"/>
      </w:rPr>
      <w:instrText xml:space="preserve"> PAGE </w:instrText>
    </w:r>
    <w:r w:rsidR="00077AB4" w:rsidRPr="004B6382">
      <w:rPr>
        <w:b/>
        <w:i/>
        <w:sz w:val="22"/>
      </w:rPr>
      <w:fldChar w:fldCharType="separate"/>
    </w:r>
    <w:r w:rsidR="0008299A">
      <w:rPr>
        <w:b/>
        <w:i/>
        <w:noProof/>
        <w:sz w:val="22"/>
      </w:rPr>
      <w:t>3</w:t>
    </w:r>
    <w:r w:rsidR="00077AB4" w:rsidRPr="004B6382">
      <w:rPr>
        <w:b/>
        <w:i/>
        <w:sz w:val="22"/>
      </w:rPr>
      <w:fldChar w:fldCharType="end"/>
    </w:r>
    <w:r w:rsidR="009F22E5" w:rsidRPr="004B6382">
      <w:rPr>
        <w:b/>
        <w:i/>
        <w:sz w:val="22"/>
      </w:rPr>
      <w:t xml:space="preserve"> of </w:t>
    </w:r>
    <w:r w:rsidR="00077AB4" w:rsidRPr="004B6382">
      <w:rPr>
        <w:b/>
        <w:i/>
        <w:sz w:val="22"/>
      </w:rPr>
      <w:fldChar w:fldCharType="begin"/>
    </w:r>
    <w:r w:rsidR="009F22E5" w:rsidRPr="004B6382">
      <w:rPr>
        <w:b/>
        <w:i/>
        <w:sz w:val="22"/>
      </w:rPr>
      <w:instrText xml:space="preserve"> NUMPAGES </w:instrText>
    </w:r>
    <w:r w:rsidR="00077AB4" w:rsidRPr="004B6382">
      <w:rPr>
        <w:b/>
        <w:i/>
        <w:sz w:val="22"/>
      </w:rPr>
      <w:fldChar w:fldCharType="separate"/>
    </w:r>
    <w:r w:rsidR="0008299A">
      <w:rPr>
        <w:b/>
        <w:i/>
        <w:noProof/>
        <w:sz w:val="22"/>
      </w:rPr>
      <w:t>3</w:t>
    </w:r>
    <w:r w:rsidR="00077AB4" w:rsidRPr="004B6382">
      <w:rPr>
        <w:b/>
        <w:i/>
        <w:sz w:val="22"/>
      </w:rPr>
      <w:fldChar w:fldCharType="end"/>
    </w:r>
  </w:p>
  <w:p w14:paraId="55D0C812" w14:textId="77777777" w:rsidR="00D57370" w:rsidRPr="006A5A93" w:rsidRDefault="00077AB4" w:rsidP="006A5A9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6A5A93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08299A">
      <w:rPr>
        <w:i/>
        <w:noProof/>
        <w:sz w:val="22"/>
      </w:rPr>
      <w:t>Actuators_P1_KP_PG_May2017.docx</w:t>
    </w:r>
    <w:r w:rsidRPr="004B6382">
      <w:rPr>
        <w:i/>
        <w:sz w:val="22"/>
      </w:rPr>
      <w:fldChar w:fldCharType="end"/>
    </w:r>
    <w:r w:rsidR="006A5A93" w:rsidRPr="004B6382">
      <w:rPr>
        <w:i/>
        <w:sz w:val="22"/>
      </w:rPr>
      <w:tab/>
    </w:r>
    <w:r w:rsidR="006A5A93" w:rsidRPr="004B6382">
      <w:rPr>
        <w:b/>
        <w:i/>
        <w:sz w:val="22"/>
      </w:rPr>
      <w:tab/>
    </w:r>
    <w:r w:rsidR="000B0603">
      <w:rPr>
        <w:b/>
        <w:i/>
        <w:sz w:val="22"/>
      </w:rPr>
      <w:t xml:space="preserve">Introduction to </w:t>
    </w:r>
    <w:r w:rsidR="008562B2">
      <w:rPr>
        <w:b/>
        <w:i/>
        <w:sz w:val="22"/>
      </w:rPr>
      <w:t>Actuator</w:t>
    </w:r>
    <w:r w:rsidR="000B0603">
      <w:rPr>
        <w:b/>
        <w:i/>
        <w:sz w:val="22"/>
      </w:rPr>
      <w:t>s KP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60609" w14:textId="77777777" w:rsidR="00D57370" w:rsidRDefault="00D57370">
    <w:pPr>
      <w:pStyle w:val="Footer"/>
    </w:pPr>
  </w:p>
  <w:p w14:paraId="3202666E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FE990B" w14:textId="77777777" w:rsidR="000F4DF5" w:rsidRDefault="000F4DF5">
      <w:r>
        <w:separator/>
      </w:r>
    </w:p>
  </w:footnote>
  <w:footnote w:type="continuationSeparator" w:id="0">
    <w:p w14:paraId="4C759ECF" w14:textId="77777777" w:rsidR="000F4DF5" w:rsidRDefault="000F4DF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484BE6" w14:textId="77777777" w:rsidR="00D57370" w:rsidRDefault="0003518E" w:rsidP="00EC6A39">
    <w:pPr>
      <w:pStyle w:val="Header"/>
      <w:jc w:val="right"/>
    </w:pPr>
    <w:r>
      <w:rPr>
        <w:noProof/>
      </w:rPr>
      <w:drawing>
        <wp:inline distT="0" distB="0" distL="0" distR="0" wp14:anchorId="1A47DA3B" wp14:editId="518BD8B5">
          <wp:extent cx="935355" cy="297815"/>
          <wp:effectExtent l="1905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355" cy="297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C949650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03DD8A" w14:textId="77777777" w:rsidR="00D57370" w:rsidRDefault="00D57370" w:rsidP="00EC6A39">
    <w:pPr>
      <w:pStyle w:val="Header"/>
      <w:jc w:val="right"/>
    </w:pPr>
  </w:p>
  <w:p w14:paraId="755701D2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CFD618" w14:textId="77777777"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098"/>
    <w:multiLevelType w:val="hybridMultilevel"/>
    <w:tmpl w:val="6C6616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BE2269"/>
    <w:multiLevelType w:val="hybridMultilevel"/>
    <w:tmpl w:val="B8C6F3A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5321B"/>
    <w:multiLevelType w:val="multilevel"/>
    <w:tmpl w:val="05480D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5E58BA"/>
    <w:multiLevelType w:val="hybridMultilevel"/>
    <w:tmpl w:val="4496A21E"/>
    <w:lvl w:ilvl="0" w:tplc="E52EAE6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62366DC"/>
    <w:multiLevelType w:val="multilevel"/>
    <w:tmpl w:val="A23A3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A660C6"/>
    <w:multiLevelType w:val="hybridMultilevel"/>
    <w:tmpl w:val="82463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A2622"/>
    <w:multiLevelType w:val="multilevel"/>
    <w:tmpl w:val="5C744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9A610E"/>
    <w:multiLevelType w:val="hybridMultilevel"/>
    <w:tmpl w:val="E3BC4E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29D4581D"/>
    <w:multiLevelType w:val="multilevel"/>
    <w:tmpl w:val="4914DE9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71781C"/>
    <w:multiLevelType w:val="hybridMultilevel"/>
    <w:tmpl w:val="2BFA6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87081A"/>
    <w:multiLevelType w:val="hybridMultilevel"/>
    <w:tmpl w:val="21B47798"/>
    <w:lvl w:ilvl="0" w:tplc="5D58964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9005AA"/>
    <w:multiLevelType w:val="multilevel"/>
    <w:tmpl w:val="D310C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3D23D62"/>
    <w:multiLevelType w:val="multilevel"/>
    <w:tmpl w:val="2B582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9">
    <w:nsid w:val="59FE305E"/>
    <w:multiLevelType w:val="multilevel"/>
    <w:tmpl w:val="948AEB4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B5E004F"/>
    <w:multiLevelType w:val="hybridMultilevel"/>
    <w:tmpl w:val="1BCA7F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53679E"/>
    <w:multiLevelType w:val="hybridMultilevel"/>
    <w:tmpl w:val="AB627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B6C5E"/>
    <w:multiLevelType w:val="hybridMultilevel"/>
    <w:tmpl w:val="3D543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3672D58"/>
    <w:multiLevelType w:val="hybridMultilevel"/>
    <w:tmpl w:val="18C0F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AD2E3F"/>
    <w:multiLevelType w:val="hybridMultilevel"/>
    <w:tmpl w:val="CC9859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240183"/>
    <w:multiLevelType w:val="hybridMultilevel"/>
    <w:tmpl w:val="422857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DD19D8"/>
    <w:multiLevelType w:val="hybridMultilevel"/>
    <w:tmpl w:val="5D7CB2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18"/>
  </w:num>
  <w:num w:numId="4">
    <w:abstractNumId w:val="16"/>
  </w:num>
  <w:num w:numId="5">
    <w:abstractNumId w:val="5"/>
  </w:num>
  <w:num w:numId="6">
    <w:abstractNumId w:val="27"/>
  </w:num>
  <w:num w:numId="7">
    <w:abstractNumId w:val="23"/>
  </w:num>
  <w:num w:numId="8">
    <w:abstractNumId w:val="1"/>
  </w:num>
  <w:num w:numId="9">
    <w:abstractNumId w:val="4"/>
  </w:num>
  <w:num w:numId="10">
    <w:abstractNumId w:val="9"/>
  </w:num>
  <w:num w:numId="11">
    <w:abstractNumId w:val="7"/>
  </w:num>
  <w:num w:numId="12">
    <w:abstractNumId w:val="12"/>
  </w:num>
  <w:num w:numId="13">
    <w:abstractNumId w:val="25"/>
  </w:num>
  <w:num w:numId="14">
    <w:abstractNumId w:val="21"/>
  </w:num>
  <w:num w:numId="15">
    <w:abstractNumId w:val="24"/>
  </w:num>
  <w:num w:numId="16">
    <w:abstractNumId w:val="6"/>
  </w:num>
  <w:num w:numId="17">
    <w:abstractNumId w:val="8"/>
  </w:num>
  <w:num w:numId="18">
    <w:abstractNumId w:val="13"/>
  </w:num>
  <w:num w:numId="19">
    <w:abstractNumId w:val="26"/>
  </w:num>
  <w:num w:numId="20">
    <w:abstractNumId w:val="0"/>
  </w:num>
  <w:num w:numId="21">
    <w:abstractNumId w:val="28"/>
  </w:num>
  <w:num w:numId="22">
    <w:abstractNumId w:val="15"/>
  </w:num>
  <w:num w:numId="23">
    <w:abstractNumId w:val="19"/>
  </w:num>
  <w:num w:numId="24">
    <w:abstractNumId w:val="2"/>
  </w:num>
  <w:num w:numId="25">
    <w:abstractNumId w:val="14"/>
  </w:num>
  <w:num w:numId="26">
    <w:abstractNumId w:val="3"/>
  </w:num>
  <w:num w:numId="27">
    <w:abstractNumId w:val="11"/>
  </w:num>
  <w:num w:numId="28">
    <w:abstractNumId w:val="22"/>
  </w:num>
  <w:num w:numId="29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7C57"/>
    <w:rsid w:val="00022C61"/>
    <w:rsid w:val="0003518E"/>
    <w:rsid w:val="00040D75"/>
    <w:rsid w:val="000519F8"/>
    <w:rsid w:val="0005565C"/>
    <w:rsid w:val="00077AB4"/>
    <w:rsid w:val="0008299A"/>
    <w:rsid w:val="00085C77"/>
    <w:rsid w:val="00095DDD"/>
    <w:rsid w:val="00097CC8"/>
    <w:rsid w:val="000A6D08"/>
    <w:rsid w:val="000B0603"/>
    <w:rsid w:val="000C04B3"/>
    <w:rsid w:val="000C4088"/>
    <w:rsid w:val="000D73CF"/>
    <w:rsid w:val="000F1F79"/>
    <w:rsid w:val="000F4DF5"/>
    <w:rsid w:val="000F4EAC"/>
    <w:rsid w:val="00111E39"/>
    <w:rsid w:val="001131A8"/>
    <w:rsid w:val="0012192B"/>
    <w:rsid w:val="00131F84"/>
    <w:rsid w:val="00137CB7"/>
    <w:rsid w:val="00145A91"/>
    <w:rsid w:val="0014607B"/>
    <w:rsid w:val="001479B3"/>
    <w:rsid w:val="00155C96"/>
    <w:rsid w:val="00170252"/>
    <w:rsid w:val="00172A45"/>
    <w:rsid w:val="00172E99"/>
    <w:rsid w:val="00190D4B"/>
    <w:rsid w:val="001A003F"/>
    <w:rsid w:val="001A7425"/>
    <w:rsid w:val="001B0463"/>
    <w:rsid w:val="001C1989"/>
    <w:rsid w:val="001D6446"/>
    <w:rsid w:val="001E733B"/>
    <w:rsid w:val="0020748A"/>
    <w:rsid w:val="002239A7"/>
    <w:rsid w:val="00260895"/>
    <w:rsid w:val="00264CFE"/>
    <w:rsid w:val="00274F5A"/>
    <w:rsid w:val="00276A1F"/>
    <w:rsid w:val="002804AB"/>
    <w:rsid w:val="0029121B"/>
    <w:rsid w:val="002A1736"/>
    <w:rsid w:val="002B5712"/>
    <w:rsid w:val="002B64EE"/>
    <w:rsid w:val="002F7867"/>
    <w:rsid w:val="00303614"/>
    <w:rsid w:val="0031064E"/>
    <w:rsid w:val="003237FA"/>
    <w:rsid w:val="0034614D"/>
    <w:rsid w:val="00346C41"/>
    <w:rsid w:val="003531C6"/>
    <w:rsid w:val="00355290"/>
    <w:rsid w:val="003562A4"/>
    <w:rsid w:val="003609F1"/>
    <w:rsid w:val="003A0197"/>
    <w:rsid w:val="003A23E4"/>
    <w:rsid w:val="003A52A8"/>
    <w:rsid w:val="003A5B8A"/>
    <w:rsid w:val="003C3253"/>
    <w:rsid w:val="003D4620"/>
    <w:rsid w:val="003E3BB8"/>
    <w:rsid w:val="00401B67"/>
    <w:rsid w:val="00401F43"/>
    <w:rsid w:val="00402A78"/>
    <w:rsid w:val="00410493"/>
    <w:rsid w:val="00412854"/>
    <w:rsid w:val="00417D0B"/>
    <w:rsid w:val="0043567D"/>
    <w:rsid w:val="00441A69"/>
    <w:rsid w:val="00452A56"/>
    <w:rsid w:val="00456E84"/>
    <w:rsid w:val="0046023B"/>
    <w:rsid w:val="0046409E"/>
    <w:rsid w:val="00464EA1"/>
    <w:rsid w:val="00470955"/>
    <w:rsid w:val="00473FB8"/>
    <w:rsid w:val="00476BBB"/>
    <w:rsid w:val="004A55B0"/>
    <w:rsid w:val="004B0B95"/>
    <w:rsid w:val="004D3ABE"/>
    <w:rsid w:val="004E43AF"/>
    <w:rsid w:val="004E489A"/>
    <w:rsid w:val="00516480"/>
    <w:rsid w:val="00525AEF"/>
    <w:rsid w:val="00526947"/>
    <w:rsid w:val="00530481"/>
    <w:rsid w:val="0053138B"/>
    <w:rsid w:val="00545DC0"/>
    <w:rsid w:val="005460FD"/>
    <w:rsid w:val="00556EDE"/>
    <w:rsid w:val="0056387F"/>
    <w:rsid w:val="00572BFE"/>
    <w:rsid w:val="00576390"/>
    <w:rsid w:val="005A0723"/>
    <w:rsid w:val="005C593C"/>
    <w:rsid w:val="005D0DFB"/>
    <w:rsid w:val="005D25E4"/>
    <w:rsid w:val="005E0B74"/>
    <w:rsid w:val="005E4AE5"/>
    <w:rsid w:val="005F0D7E"/>
    <w:rsid w:val="005F2B0F"/>
    <w:rsid w:val="005F7088"/>
    <w:rsid w:val="00605111"/>
    <w:rsid w:val="0062015A"/>
    <w:rsid w:val="0062035A"/>
    <w:rsid w:val="006217F2"/>
    <w:rsid w:val="0062513A"/>
    <w:rsid w:val="00644AE8"/>
    <w:rsid w:val="00666BC6"/>
    <w:rsid w:val="006922A2"/>
    <w:rsid w:val="006A5A93"/>
    <w:rsid w:val="006C1ED1"/>
    <w:rsid w:val="006F0C56"/>
    <w:rsid w:val="007113A2"/>
    <w:rsid w:val="007201F7"/>
    <w:rsid w:val="0072378F"/>
    <w:rsid w:val="00731371"/>
    <w:rsid w:val="00734B4D"/>
    <w:rsid w:val="00735A72"/>
    <w:rsid w:val="0074105A"/>
    <w:rsid w:val="00754242"/>
    <w:rsid w:val="00765841"/>
    <w:rsid w:val="007744CF"/>
    <w:rsid w:val="00790953"/>
    <w:rsid w:val="007914DB"/>
    <w:rsid w:val="00796BE5"/>
    <w:rsid w:val="007B285F"/>
    <w:rsid w:val="007C40F0"/>
    <w:rsid w:val="007E1A1D"/>
    <w:rsid w:val="008020AC"/>
    <w:rsid w:val="00810584"/>
    <w:rsid w:val="008562B2"/>
    <w:rsid w:val="00857197"/>
    <w:rsid w:val="00871A98"/>
    <w:rsid w:val="00876166"/>
    <w:rsid w:val="00881286"/>
    <w:rsid w:val="008847C8"/>
    <w:rsid w:val="008877B1"/>
    <w:rsid w:val="008976FC"/>
    <w:rsid w:val="008C7A99"/>
    <w:rsid w:val="008F6A44"/>
    <w:rsid w:val="00911D63"/>
    <w:rsid w:val="0093016F"/>
    <w:rsid w:val="0093397E"/>
    <w:rsid w:val="00943632"/>
    <w:rsid w:val="009475C1"/>
    <w:rsid w:val="00964AE0"/>
    <w:rsid w:val="00973FF2"/>
    <w:rsid w:val="0098351A"/>
    <w:rsid w:val="00986200"/>
    <w:rsid w:val="0099785A"/>
    <w:rsid w:val="009A0B99"/>
    <w:rsid w:val="009A257F"/>
    <w:rsid w:val="009A79C4"/>
    <w:rsid w:val="009C4B87"/>
    <w:rsid w:val="009C70E7"/>
    <w:rsid w:val="009F1EA9"/>
    <w:rsid w:val="009F22E5"/>
    <w:rsid w:val="00A13D1C"/>
    <w:rsid w:val="00A16296"/>
    <w:rsid w:val="00A25DB0"/>
    <w:rsid w:val="00A31583"/>
    <w:rsid w:val="00A52691"/>
    <w:rsid w:val="00A56352"/>
    <w:rsid w:val="00A82019"/>
    <w:rsid w:val="00A87194"/>
    <w:rsid w:val="00A9530F"/>
    <w:rsid w:val="00AA2556"/>
    <w:rsid w:val="00AB24B3"/>
    <w:rsid w:val="00AC6691"/>
    <w:rsid w:val="00AD14AE"/>
    <w:rsid w:val="00AD7329"/>
    <w:rsid w:val="00AE60C3"/>
    <w:rsid w:val="00B05761"/>
    <w:rsid w:val="00B11A44"/>
    <w:rsid w:val="00B84D11"/>
    <w:rsid w:val="00B970C3"/>
    <w:rsid w:val="00BA5269"/>
    <w:rsid w:val="00BB2928"/>
    <w:rsid w:val="00BD0D14"/>
    <w:rsid w:val="00BE3DE8"/>
    <w:rsid w:val="00BE5F73"/>
    <w:rsid w:val="00BF4FEC"/>
    <w:rsid w:val="00BF5C1E"/>
    <w:rsid w:val="00C04297"/>
    <w:rsid w:val="00C31830"/>
    <w:rsid w:val="00C34431"/>
    <w:rsid w:val="00C42658"/>
    <w:rsid w:val="00C461F7"/>
    <w:rsid w:val="00C61365"/>
    <w:rsid w:val="00C61390"/>
    <w:rsid w:val="00C779C0"/>
    <w:rsid w:val="00C90A22"/>
    <w:rsid w:val="00CA03F1"/>
    <w:rsid w:val="00CA38E0"/>
    <w:rsid w:val="00CB5329"/>
    <w:rsid w:val="00CC6B4B"/>
    <w:rsid w:val="00CD7E64"/>
    <w:rsid w:val="00CE4AC4"/>
    <w:rsid w:val="00CF1339"/>
    <w:rsid w:val="00D03DD7"/>
    <w:rsid w:val="00D11095"/>
    <w:rsid w:val="00D11481"/>
    <w:rsid w:val="00D15029"/>
    <w:rsid w:val="00D43076"/>
    <w:rsid w:val="00D46875"/>
    <w:rsid w:val="00D46C5A"/>
    <w:rsid w:val="00D57370"/>
    <w:rsid w:val="00D7491B"/>
    <w:rsid w:val="00D85C2E"/>
    <w:rsid w:val="00D86855"/>
    <w:rsid w:val="00D92DDE"/>
    <w:rsid w:val="00DA23E5"/>
    <w:rsid w:val="00DA2E34"/>
    <w:rsid w:val="00DB2D45"/>
    <w:rsid w:val="00DD25B4"/>
    <w:rsid w:val="00DD35BA"/>
    <w:rsid w:val="00DF47AC"/>
    <w:rsid w:val="00DF54BA"/>
    <w:rsid w:val="00DF65F7"/>
    <w:rsid w:val="00E54B53"/>
    <w:rsid w:val="00E64F98"/>
    <w:rsid w:val="00E87E08"/>
    <w:rsid w:val="00EA31C9"/>
    <w:rsid w:val="00EC364A"/>
    <w:rsid w:val="00EC58CF"/>
    <w:rsid w:val="00EC6A39"/>
    <w:rsid w:val="00EE47F6"/>
    <w:rsid w:val="00EF505A"/>
    <w:rsid w:val="00F012B4"/>
    <w:rsid w:val="00F05F41"/>
    <w:rsid w:val="00F15CE7"/>
    <w:rsid w:val="00F32980"/>
    <w:rsid w:val="00F473EE"/>
    <w:rsid w:val="00F5340B"/>
    <w:rsid w:val="00F65E74"/>
    <w:rsid w:val="00F72140"/>
    <w:rsid w:val="00F7215A"/>
    <w:rsid w:val="00F769F3"/>
    <w:rsid w:val="00F77B61"/>
    <w:rsid w:val="00F800DE"/>
    <w:rsid w:val="00F80591"/>
    <w:rsid w:val="00F91CB4"/>
    <w:rsid w:val="00F9587D"/>
    <w:rsid w:val="00FA437D"/>
    <w:rsid w:val="00FC4158"/>
    <w:rsid w:val="00FD127E"/>
    <w:rsid w:val="00FE676E"/>
    <w:rsid w:val="00FE72B1"/>
    <w:rsid w:val="00FF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12365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AC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F4EA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EAC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EAC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EA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EA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EA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F4EAC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4EA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4EA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F4EAC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F4EAC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F4EAC"/>
    <w:rPr>
      <w:color w:val="800080"/>
      <w:u w:val="single"/>
    </w:rPr>
  </w:style>
  <w:style w:type="character" w:styleId="Hyperlink">
    <w:name w:val="Hyperlink"/>
    <w:basedOn w:val="DefaultParagraphFont"/>
    <w:rsid w:val="000F4EAC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F4EAC"/>
  </w:style>
  <w:style w:type="paragraph" w:styleId="TOC2">
    <w:name w:val="toc 2"/>
    <w:basedOn w:val="Normal"/>
    <w:next w:val="Normal"/>
    <w:autoRedefine/>
    <w:semiHidden/>
    <w:rsid w:val="000F4EAC"/>
    <w:pPr>
      <w:ind w:left="240"/>
    </w:pPr>
  </w:style>
  <w:style w:type="paragraph" w:styleId="TOC3">
    <w:name w:val="toc 3"/>
    <w:basedOn w:val="Normal"/>
    <w:next w:val="Normal"/>
    <w:autoRedefine/>
    <w:semiHidden/>
    <w:rsid w:val="000F4EAC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F4EAC"/>
    <w:pPr>
      <w:keepLines/>
    </w:pPr>
    <w:rPr>
      <w:color w:val="000000"/>
    </w:rPr>
  </w:style>
  <w:style w:type="paragraph" w:customStyle="1" w:styleId="dldl1">
    <w:name w:val="dldl1"/>
    <w:basedOn w:val="BodyText"/>
    <w:rsid w:val="000F4EAC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F4EAC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F4EAC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F4EAC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F4EAC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F4EAC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F4EAC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F4EAC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F4EAC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F4EAC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F4EAC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F4EAC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F4EAC"/>
    <w:pPr>
      <w:jc w:val="center"/>
    </w:pPr>
    <w:rPr>
      <w:b/>
    </w:rPr>
  </w:style>
  <w:style w:type="numbering" w:styleId="111111">
    <w:name w:val="Outline List 2"/>
    <w:basedOn w:val="NoList"/>
    <w:rsid w:val="000F4EAC"/>
    <w:pPr>
      <w:numPr>
        <w:numId w:val="2"/>
      </w:numPr>
    </w:pPr>
  </w:style>
  <w:style w:type="paragraph" w:customStyle="1" w:styleId="OINumber">
    <w:name w:val="OI_Number"/>
    <w:basedOn w:val="Normal"/>
    <w:rsid w:val="000F4EAC"/>
    <w:pPr>
      <w:spacing w:before="80"/>
    </w:pPr>
    <w:rPr>
      <w:b/>
      <w:sz w:val="16"/>
    </w:rPr>
  </w:style>
  <w:style w:type="paragraph" w:styleId="BodyText">
    <w:name w:val="Body Text"/>
    <w:basedOn w:val="Normal"/>
    <w:rsid w:val="000F4EAC"/>
    <w:rPr>
      <w:szCs w:val="22"/>
    </w:rPr>
  </w:style>
  <w:style w:type="paragraph" w:styleId="BodyText2">
    <w:name w:val="Body Text 2"/>
    <w:basedOn w:val="Normal"/>
    <w:rsid w:val="000F4EAC"/>
    <w:pPr>
      <w:spacing w:after="120" w:line="480" w:lineRule="auto"/>
    </w:pPr>
  </w:style>
  <w:style w:type="paragraph" w:customStyle="1" w:styleId="EffectiveDate0">
    <w:name w:val="Effective_Date"/>
    <w:basedOn w:val="Normal"/>
    <w:rsid w:val="000F4EAC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F4EAC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F4EAC"/>
    <w:pPr>
      <w:numPr>
        <w:numId w:val="8"/>
      </w:numPr>
    </w:pPr>
  </w:style>
  <w:style w:type="paragraph" w:customStyle="1" w:styleId="ColumnHeader">
    <w:name w:val="ColumnHeader"/>
    <w:basedOn w:val="BodyText"/>
    <w:rsid w:val="000F4EAC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F4EAC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F4EAC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7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3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3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3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3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A5A93"/>
    <w:rPr>
      <w:sz w:val="24"/>
      <w:szCs w:val="24"/>
    </w:rPr>
  </w:style>
  <w:style w:type="paragraph" w:styleId="Revision">
    <w:name w:val="Revision"/>
    <w:hidden/>
    <w:uiPriority w:val="99"/>
    <w:semiHidden/>
    <w:rsid w:val="00C042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41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AC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F4EA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EAC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EAC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EA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EA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EA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F4EAC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4EA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4EA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F4EAC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F4EAC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F4EAC"/>
    <w:rPr>
      <w:color w:val="800080"/>
      <w:u w:val="single"/>
    </w:rPr>
  </w:style>
  <w:style w:type="character" w:styleId="Hyperlink">
    <w:name w:val="Hyperlink"/>
    <w:basedOn w:val="DefaultParagraphFont"/>
    <w:rsid w:val="000F4EAC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F4EAC"/>
  </w:style>
  <w:style w:type="paragraph" w:styleId="TOC2">
    <w:name w:val="toc 2"/>
    <w:basedOn w:val="Normal"/>
    <w:next w:val="Normal"/>
    <w:autoRedefine/>
    <w:semiHidden/>
    <w:rsid w:val="000F4EAC"/>
    <w:pPr>
      <w:ind w:left="240"/>
    </w:pPr>
  </w:style>
  <w:style w:type="paragraph" w:styleId="TOC3">
    <w:name w:val="toc 3"/>
    <w:basedOn w:val="Normal"/>
    <w:next w:val="Normal"/>
    <w:autoRedefine/>
    <w:semiHidden/>
    <w:rsid w:val="000F4EAC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F4EAC"/>
    <w:pPr>
      <w:keepLines/>
    </w:pPr>
    <w:rPr>
      <w:color w:val="000000"/>
    </w:rPr>
  </w:style>
  <w:style w:type="paragraph" w:customStyle="1" w:styleId="dldl1">
    <w:name w:val="dldl1"/>
    <w:basedOn w:val="BodyText"/>
    <w:rsid w:val="000F4EAC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F4EAC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F4EAC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F4EAC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F4EAC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F4EAC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F4EAC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F4EAC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F4EAC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F4EAC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F4EAC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F4EAC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F4EAC"/>
    <w:pPr>
      <w:jc w:val="center"/>
    </w:pPr>
    <w:rPr>
      <w:b/>
    </w:rPr>
  </w:style>
  <w:style w:type="numbering" w:styleId="111111">
    <w:name w:val="Outline List 2"/>
    <w:basedOn w:val="NoList"/>
    <w:rsid w:val="000F4EAC"/>
    <w:pPr>
      <w:numPr>
        <w:numId w:val="2"/>
      </w:numPr>
    </w:pPr>
  </w:style>
  <w:style w:type="paragraph" w:customStyle="1" w:styleId="OINumber">
    <w:name w:val="OI_Number"/>
    <w:basedOn w:val="Normal"/>
    <w:rsid w:val="000F4EAC"/>
    <w:pPr>
      <w:spacing w:before="80"/>
    </w:pPr>
    <w:rPr>
      <w:b/>
      <w:sz w:val="16"/>
    </w:rPr>
  </w:style>
  <w:style w:type="paragraph" w:styleId="BodyText">
    <w:name w:val="Body Text"/>
    <w:basedOn w:val="Normal"/>
    <w:rsid w:val="000F4EAC"/>
    <w:rPr>
      <w:szCs w:val="22"/>
    </w:rPr>
  </w:style>
  <w:style w:type="paragraph" w:styleId="BodyText2">
    <w:name w:val="Body Text 2"/>
    <w:basedOn w:val="Normal"/>
    <w:rsid w:val="000F4EAC"/>
    <w:pPr>
      <w:spacing w:after="120" w:line="480" w:lineRule="auto"/>
    </w:pPr>
  </w:style>
  <w:style w:type="paragraph" w:customStyle="1" w:styleId="EffectiveDate0">
    <w:name w:val="Effective_Date"/>
    <w:basedOn w:val="Normal"/>
    <w:rsid w:val="000F4EAC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F4EAC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F4EAC"/>
    <w:pPr>
      <w:numPr>
        <w:numId w:val="8"/>
      </w:numPr>
    </w:pPr>
  </w:style>
  <w:style w:type="paragraph" w:customStyle="1" w:styleId="ColumnHeader">
    <w:name w:val="ColumnHeader"/>
    <w:basedOn w:val="BodyText"/>
    <w:rsid w:val="000F4EAC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F4EAC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F4EAC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7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3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3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3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3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A5A93"/>
    <w:rPr>
      <w:sz w:val="24"/>
      <w:szCs w:val="24"/>
    </w:rPr>
  </w:style>
  <w:style w:type="paragraph" w:styleId="Revision">
    <w:name w:val="Revision"/>
    <w:hidden/>
    <w:uiPriority w:val="99"/>
    <w:semiHidden/>
    <w:rsid w:val="00C042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4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2.xml"/><Relationship Id="rId14" Type="http://schemas.openxmlformats.org/officeDocument/2006/relationships/footer" Target="footer3.xml"/><Relationship Id="rId15" Type="http://schemas.openxmlformats.org/officeDocument/2006/relationships/hyperlink" Target="http://scme-nm.org" TargetMode="External"/><Relationship Id="rId16" Type="http://schemas.openxmlformats.org/officeDocument/2006/relationships/header" Target="head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cme-nm.org" TargetMode="External"/><Relationship Id="rId9" Type="http://schemas.openxmlformats.org/officeDocument/2006/relationships/hyperlink" Target="http://www.scme-nm.org" TargetMode="Externa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3</TotalTime>
  <Pages>3</Pages>
  <Words>708</Words>
  <Characters>4040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2012-04-18T02:23:00Z</cp:lastPrinted>
  <dcterms:created xsi:type="dcterms:W3CDTF">2017-05-15T20:13:00Z</dcterms:created>
  <dcterms:modified xsi:type="dcterms:W3CDTF">2017-05-15T20:16:00Z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Micropumps Final Assessment</vt:lpwstr>
  </property>
  <property fmtid="{D5CDD505-2E9C-101B-9397-08002B2CF9AE}" pid="3" name="Module Title">
    <vt:lpwstr>Test Name</vt:lpwstr>
  </property>
  <property fmtid="{D5CDD505-2E9C-101B-9397-08002B2CF9AE}" pid="4" name="docID">
    <vt:lpwstr>App_Pumps_FA10</vt:lpwstr>
  </property>
  <property fmtid="{D5CDD505-2E9C-101B-9397-08002B2CF9AE}" pid="5" name="docPath">
    <vt:lpwstr>C:\xtProject\App_Pumps_FA10\App_Pumps_FA10.doc</vt:lpwstr>
  </property>
  <property fmtid="{D5CDD505-2E9C-101B-9397-08002B2CF9AE}" pid="6" name="Module Number">
    <vt:lpwstr>     </vt:lpwstr>
  </property>
  <property fmtid="{D5CDD505-2E9C-101B-9397-08002B2CF9AE}" pid="7" name="Copyright">
    <vt:lpwstr>c.2007 NSF-ATE</vt:lpwstr>
  </property>
</Properties>
</file>