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B42C8" w14:textId="77777777" w:rsidR="004F5751" w:rsidRDefault="004F575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0F72A8E8" w14:textId="77777777" w:rsidTr="00135447">
        <w:trPr>
          <w:trHeight w:hRule="exact" w:val="20"/>
        </w:trPr>
        <w:tc>
          <w:tcPr>
            <w:tcW w:w="1250" w:type="pct"/>
            <w:tcBorders>
              <w:top w:val="single" w:sz="4" w:space="0" w:color="auto"/>
              <w:bottom w:val="nil"/>
            </w:tcBorders>
          </w:tcPr>
          <w:p w14:paraId="69FDD27D" w14:textId="77777777" w:rsidR="006217F2" w:rsidRPr="00CA03F1" w:rsidRDefault="006217F2" w:rsidP="00D11481"/>
        </w:tc>
        <w:tc>
          <w:tcPr>
            <w:tcW w:w="1250" w:type="pct"/>
            <w:tcBorders>
              <w:top w:val="single" w:sz="4" w:space="0" w:color="auto"/>
              <w:bottom w:val="nil"/>
              <w:right w:val="single" w:sz="4" w:space="0" w:color="auto"/>
            </w:tcBorders>
          </w:tcPr>
          <w:p w14:paraId="4980EB76" w14:textId="77777777" w:rsidR="006217F2" w:rsidRDefault="006217F2" w:rsidP="00D11481"/>
        </w:tc>
        <w:tc>
          <w:tcPr>
            <w:tcW w:w="1250" w:type="pct"/>
            <w:tcBorders>
              <w:top w:val="single" w:sz="4" w:space="0" w:color="auto"/>
              <w:left w:val="single" w:sz="4" w:space="0" w:color="auto"/>
              <w:bottom w:val="nil"/>
            </w:tcBorders>
          </w:tcPr>
          <w:p w14:paraId="71D5F6D7" w14:textId="77777777" w:rsidR="006217F2" w:rsidRPr="00CA03F1" w:rsidRDefault="006217F2" w:rsidP="00DF54BA"/>
        </w:tc>
        <w:tc>
          <w:tcPr>
            <w:tcW w:w="1250" w:type="pct"/>
            <w:tcBorders>
              <w:top w:val="single" w:sz="4" w:space="0" w:color="auto"/>
              <w:bottom w:val="nil"/>
            </w:tcBorders>
          </w:tcPr>
          <w:p w14:paraId="386B824D" w14:textId="77777777" w:rsidR="006217F2" w:rsidRDefault="006217F2" w:rsidP="00DF54BA"/>
        </w:tc>
      </w:tr>
    </w:tbl>
    <w:p w14:paraId="3CC67318" w14:textId="77777777" w:rsidR="00E03838" w:rsidRDefault="00434CC5" w:rsidP="0005565C">
      <w:pPr>
        <w:jc w:val="center"/>
      </w:pPr>
      <w:r>
        <w:rPr>
          <w:noProof/>
        </w:rPr>
        <w:drawing>
          <wp:inline distT="0" distB="0" distL="0" distR="0" wp14:anchorId="38826BF8" wp14:editId="7E74C9FA">
            <wp:extent cx="3867150" cy="78105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t="18733" b="17911"/>
                    <a:stretch>
                      <a:fillRect/>
                    </a:stretch>
                  </pic:blipFill>
                  <pic:spPr bwMode="auto">
                    <a:xfrm>
                      <a:off x="0" y="0"/>
                      <a:ext cx="3867150" cy="781050"/>
                    </a:xfrm>
                    <a:prstGeom prst="rect">
                      <a:avLst/>
                    </a:prstGeom>
                    <a:noFill/>
                    <a:ln w="9525">
                      <a:noFill/>
                      <a:miter lim="800000"/>
                      <a:headEnd/>
                      <a:tailEnd/>
                    </a:ln>
                  </pic:spPr>
                </pic:pic>
              </a:graphicData>
            </a:graphic>
          </wp:inline>
        </w:drawing>
      </w:r>
    </w:p>
    <w:p w14:paraId="243A3D02" w14:textId="77777777" w:rsidR="0005565C" w:rsidRPr="00605BC8" w:rsidRDefault="00CF5E3B" w:rsidP="0005565C">
      <w:pPr>
        <w:jc w:val="center"/>
        <w:rPr>
          <w:b/>
          <w:sz w:val="48"/>
          <w:szCs w:val="48"/>
        </w:rPr>
      </w:pPr>
      <w:r>
        <w:rPr>
          <w:b/>
          <w:sz w:val="48"/>
          <w:szCs w:val="48"/>
        </w:rPr>
        <w:t xml:space="preserve">Final </w:t>
      </w:r>
      <w:r w:rsidR="00CE10AF">
        <w:rPr>
          <w:b/>
          <w:sz w:val="48"/>
          <w:szCs w:val="48"/>
        </w:rPr>
        <w:t>Assessment</w:t>
      </w:r>
    </w:p>
    <w:p w14:paraId="69432EAB"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r w:rsidR="004737DA">
        <w:rPr>
          <w:b/>
          <w:sz w:val="36"/>
          <w:szCs w:val="36"/>
        </w:rPr>
        <w:t xml:space="preserve"> </w:t>
      </w:r>
    </w:p>
    <w:p w14:paraId="5162581F" w14:textId="77777777" w:rsidR="00EC58CF" w:rsidRPr="00EC58CF" w:rsidRDefault="00EC58CF" w:rsidP="00EC58CF">
      <w:pPr>
        <w:jc w:val="center"/>
        <w:rPr>
          <w:b/>
          <w:sz w:val="48"/>
          <w:szCs w:val="48"/>
        </w:rPr>
        <w:sectPr w:rsidR="00EC58CF" w:rsidRPr="00EC58CF" w:rsidSect="0019442E">
          <w:headerReference w:type="even" r:id="rId9"/>
          <w:footerReference w:type="even" r:id="rId10"/>
          <w:footerReference w:type="default" r:id="rId11"/>
          <w:headerReference w:type="first" r:id="rId12"/>
          <w:footerReference w:type="first" r:id="rId13"/>
          <w:pgSz w:w="12240" w:h="15840"/>
          <w:pgMar w:top="1530" w:right="720" w:bottom="1440" w:left="720" w:header="720" w:footer="576" w:gutter="0"/>
          <w:cols w:space="720"/>
          <w:titlePg/>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1A1A4817" w14:textId="77777777" w:rsidTr="000659CF">
        <w:trPr>
          <w:cantSplit/>
          <w:trHeight w:val="143"/>
          <w:tblHeader/>
        </w:trPr>
        <w:tc>
          <w:tcPr>
            <w:tcW w:w="1125" w:type="dxa"/>
          </w:tcPr>
          <w:p w14:paraId="44DB7CB8" w14:textId="77777777" w:rsidR="00233282" w:rsidRPr="00233282" w:rsidRDefault="00233282" w:rsidP="000659CF">
            <w:pPr>
              <w:keepNext/>
              <w:keepLines/>
              <w:rPr>
                <w:color w:val="000000"/>
              </w:rPr>
            </w:pPr>
            <w:bookmarkStart w:id="0" w:name="columnheaders"/>
          </w:p>
        </w:tc>
        <w:tc>
          <w:tcPr>
            <w:tcW w:w="9905" w:type="dxa"/>
          </w:tcPr>
          <w:p w14:paraId="334C886B" w14:textId="77777777" w:rsidR="00233282" w:rsidRPr="000659CF" w:rsidRDefault="00233282" w:rsidP="000659CF">
            <w:pPr>
              <w:keepNext/>
              <w:keepLines/>
              <w:rPr>
                <w:color w:val="000000"/>
              </w:rPr>
            </w:pPr>
          </w:p>
        </w:tc>
      </w:tr>
      <w:tr w:rsidR="00233282" w:rsidRPr="00233282" w14:paraId="0BA1EA36" w14:textId="77777777" w:rsidTr="000659CF">
        <w:trPr>
          <w:cantSplit/>
          <w:trHeight w:val="576"/>
        </w:trPr>
        <w:tc>
          <w:tcPr>
            <w:tcW w:w="1125" w:type="dxa"/>
            <w:vAlign w:val="bottom"/>
          </w:tcPr>
          <w:p w14:paraId="7D4C5E50" w14:textId="77777777" w:rsidR="00233282" w:rsidRPr="00B960A3" w:rsidRDefault="00233282" w:rsidP="000659CF">
            <w:pPr>
              <w:pStyle w:val="BodyText"/>
              <w:keepNext/>
              <w:keepLines/>
            </w:pPr>
            <w:bookmarkStart w:id="1" w:name="App_CantiL_FA11_dldl161"/>
            <w:bookmarkEnd w:id="0"/>
          </w:p>
        </w:tc>
        <w:tc>
          <w:tcPr>
            <w:tcW w:w="9905" w:type="dxa"/>
            <w:vAlign w:val="bottom"/>
          </w:tcPr>
          <w:p w14:paraId="75CB1999" w14:textId="77777777" w:rsidR="00233282" w:rsidRPr="000659CF" w:rsidRDefault="00233282" w:rsidP="000659CF">
            <w:pPr>
              <w:pStyle w:val="lvl1Text"/>
              <w:rPr>
                <w:sz w:val="24"/>
                <w:szCs w:val="24"/>
              </w:rPr>
            </w:pPr>
            <w:r w:rsidRPr="000659CF">
              <w:rPr>
                <w:sz w:val="24"/>
                <w:szCs w:val="24"/>
              </w:rPr>
              <w:t>Notes to Instructor</w:t>
            </w:r>
          </w:p>
        </w:tc>
      </w:tr>
      <w:tr w:rsidR="00233282" w:rsidRPr="00233282" w14:paraId="521545EA" w14:textId="77777777" w:rsidTr="000659CF">
        <w:tc>
          <w:tcPr>
            <w:tcW w:w="1125" w:type="dxa"/>
          </w:tcPr>
          <w:p w14:paraId="5DA2D52F" w14:textId="77777777" w:rsidR="00233282" w:rsidRPr="00233282" w:rsidRDefault="00233282" w:rsidP="00135447">
            <w:pPr>
              <w:pStyle w:val="txtx1"/>
              <w:rPr>
                <w:sz w:val="22"/>
                <w:szCs w:val="22"/>
              </w:rPr>
            </w:pPr>
          </w:p>
        </w:tc>
        <w:tc>
          <w:tcPr>
            <w:tcW w:w="9905" w:type="dxa"/>
          </w:tcPr>
          <w:p w14:paraId="4AD9556C" w14:textId="77777777" w:rsidR="00B92221" w:rsidRDefault="00B92221" w:rsidP="00B92221">
            <w:pPr>
              <w:keepNext/>
              <w:keepLines/>
            </w:pPr>
          </w:p>
          <w:p w14:paraId="0EAEF8EA" w14:textId="77777777" w:rsidR="00B92221" w:rsidRDefault="00B92221" w:rsidP="00B92221">
            <w:pPr>
              <w:keepNext/>
              <w:keepLines/>
            </w:pPr>
            <w:r>
              <w:t xml:space="preserve">This Final Assessment (FA) supports the </w:t>
            </w:r>
            <w:r w:rsidR="002F35B7">
              <w:t>film</w:t>
            </w:r>
            <w:r>
              <w:t xml:space="preserve"> </w:t>
            </w:r>
            <w:r w:rsidR="00945BCC">
              <w:rPr>
                <w:u w:val="single"/>
              </w:rPr>
              <w:t xml:space="preserve">MEMS: Making Micro </w:t>
            </w:r>
            <w:r w:rsidR="00945BCC" w:rsidRPr="00753F8A">
              <w:rPr>
                <w:u w:val="single"/>
              </w:rPr>
              <w:t>Machines</w:t>
            </w:r>
            <w:r w:rsidR="00945BCC">
              <w:t>, a</w:t>
            </w:r>
            <w:r w:rsidR="00945BCC" w:rsidRPr="00753F8A">
              <w:t>n</w:t>
            </w:r>
            <w:r w:rsidR="00945BCC">
              <w:t xml:space="preserve"> overview of </w:t>
            </w:r>
            <w:proofErr w:type="spellStart"/>
            <w:r w:rsidR="00945BCC">
              <w:t>m</w:t>
            </w:r>
            <w:r w:rsidR="00945BCC" w:rsidRPr="00535871">
              <w:t>icroelectromechanical</w:t>
            </w:r>
            <w:proofErr w:type="spellEnd"/>
            <w:r w:rsidR="00945BCC" w:rsidRPr="00535871">
              <w:t xml:space="preserve"> </w:t>
            </w:r>
            <w:r w:rsidR="00945BCC">
              <w:t>s</w:t>
            </w:r>
            <w:r w:rsidR="00945BCC" w:rsidRPr="00535871">
              <w:t>ystems</w:t>
            </w:r>
            <w:r w:rsidR="00945BCC">
              <w:t>, p</w:t>
            </w:r>
            <w:r w:rsidR="00945BCC" w:rsidRPr="004F37FB">
              <w:t xml:space="preserve">roduced and </w:t>
            </w:r>
            <w:r w:rsidR="00945BCC">
              <w:t>d</w:t>
            </w:r>
            <w:r w:rsidR="00945BCC" w:rsidRPr="004F37FB">
              <w:t xml:space="preserve">irected by Ruth </w:t>
            </w:r>
            <w:r w:rsidR="00945BCC">
              <w:t>Carranza of Silicon Run Production.</w:t>
            </w:r>
            <w:r>
              <w:t xml:space="preserve">  This FA was designed to assess the participants’ knowledge of MEMS, MEMS applications, fabrication, packaging, and design after viewing the </w:t>
            </w:r>
            <w:r w:rsidR="002F35B7">
              <w:t>film</w:t>
            </w:r>
            <w:r>
              <w:t xml:space="preserve"> and completing the activities.  You may choose to use this FA and/or the Knowledge Probe to assess the participants before and after viewing the </w:t>
            </w:r>
            <w:r w:rsidR="002F35B7">
              <w:t>film</w:t>
            </w:r>
            <w:r>
              <w:t xml:space="preserve"> and completing the activities.  This would allow you to better determine the knowledge gained from this learning module.</w:t>
            </w:r>
          </w:p>
          <w:p w14:paraId="698FD2F7" w14:textId="77777777" w:rsidR="00B92221" w:rsidRDefault="00B92221" w:rsidP="00B92221">
            <w:pPr>
              <w:keepNext/>
              <w:keepLines/>
            </w:pPr>
          </w:p>
          <w:p w14:paraId="4D9D4325" w14:textId="77777777" w:rsidR="00B92221" w:rsidRPr="0023690B" w:rsidRDefault="00B92221" w:rsidP="00B92221">
            <w:pPr>
              <w:keepNext/>
              <w:keepLines/>
            </w:pPr>
            <w:r w:rsidRPr="0023690B">
              <w:t xml:space="preserve">This </w:t>
            </w:r>
            <w:r>
              <w:t>final assessment</w:t>
            </w:r>
            <w:r w:rsidRPr="0023690B">
              <w:t xml:space="preserve"> is part of the </w:t>
            </w:r>
            <w:r w:rsidRPr="0023690B">
              <w:rPr>
                <w:u w:val="single"/>
              </w:rPr>
              <w:t>MEMS:  Making Micro Machines Learning Module</w:t>
            </w:r>
            <w:r w:rsidRPr="0023690B">
              <w:t>.  Below are the contents of this learning module:</w:t>
            </w:r>
          </w:p>
          <w:p w14:paraId="2525AE1F" w14:textId="77777777" w:rsidR="00B92221" w:rsidRPr="00B92221" w:rsidRDefault="00B92221" w:rsidP="00B92221">
            <w:pPr>
              <w:keepNext/>
              <w:keepLines/>
              <w:numPr>
                <w:ilvl w:val="0"/>
                <w:numId w:val="16"/>
              </w:numPr>
            </w:pPr>
            <w:r w:rsidRPr="00B92221">
              <w:t>Knowledge Probe – Pre-assessment</w:t>
            </w:r>
          </w:p>
          <w:p w14:paraId="3195A046" w14:textId="77777777" w:rsidR="00B92221" w:rsidRPr="0023690B" w:rsidRDefault="00B92221" w:rsidP="00B92221">
            <w:pPr>
              <w:keepNext/>
              <w:keepLines/>
              <w:numPr>
                <w:ilvl w:val="0"/>
                <w:numId w:val="16"/>
              </w:numPr>
            </w:pPr>
            <w:r w:rsidRPr="0023690B">
              <w:t>Activity 1 – Microfluidics</w:t>
            </w:r>
          </w:p>
          <w:p w14:paraId="54325C12" w14:textId="77777777" w:rsidR="00B92221" w:rsidRPr="0023690B" w:rsidRDefault="00B92221" w:rsidP="00B92221">
            <w:pPr>
              <w:keepNext/>
              <w:keepLines/>
              <w:numPr>
                <w:ilvl w:val="0"/>
                <w:numId w:val="16"/>
              </w:numPr>
            </w:pPr>
            <w:r w:rsidRPr="0023690B">
              <w:t>Activity 2 – Optical MEMS</w:t>
            </w:r>
          </w:p>
          <w:p w14:paraId="2B02F2AF" w14:textId="77777777" w:rsidR="00B92221" w:rsidRPr="0023690B" w:rsidRDefault="00B92221" w:rsidP="00B92221">
            <w:pPr>
              <w:keepNext/>
              <w:keepLines/>
              <w:numPr>
                <w:ilvl w:val="0"/>
                <w:numId w:val="16"/>
              </w:numPr>
            </w:pPr>
            <w:r w:rsidRPr="0023690B">
              <w:t>Activity 3 – Sensors</w:t>
            </w:r>
          </w:p>
          <w:p w14:paraId="2B24FCBE" w14:textId="77777777" w:rsidR="00B92221" w:rsidRPr="0023690B" w:rsidRDefault="00B92221" w:rsidP="00B92221">
            <w:pPr>
              <w:keepNext/>
              <w:keepLines/>
              <w:numPr>
                <w:ilvl w:val="0"/>
                <w:numId w:val="16"/>
              </w:numPr>
            </w:pPr>
            <w:r w:rsidRPr="0023690B">
              <w:t xml:space="preserve">Supplement – </w:t>
            </w:r>
            <w:r w:rsidR="002F35B7">
              <w:t>Film</w:t>
            </w:r>
            <w:r w:rsidRPr="0023690B">
              <w:t xml:space="preserve"> Script</w:t>
            </w:r>
          </w:p>
          <w:p w14:paraId="4500BE58" w14:textId="77777777" w:rsidR="00B92221" w:rsidRPr="00B92221" w:rsidRDefault="00B92221" w:rsidP="00B92221">
            <w:pPr>
              <w:keepNext/>
              <w:keepLines/>
              <w:numPr>
                <w:ilvl w:val="0"/>
                <w:numId w:val="16"/>
              </w:numPr>
              <w:rPr>
                <w:b/>
              </w:rPr>
            </w:pPr>
            <w:r w:rsidRPr="00B92221">
              <w:rPr>
                <w:b/>
              </w:rPr>
              <w:t>Final Assessment</w:t>
            </w:r>
          </w:p>
          <w:p w14:paraId="48930E16" w14:textId="77777777" w:rsidR="00B92221" w:rsidRPr="0023690B" w:rsidRDefault="00B92221" w:rsidP="00B92221">
            <w:pPr>
              <w:keepNext/>
              <w:keepLines/>
            </w:pPr>
          </w:p>
          <w:p w14:paraId="4C902CD8" w14:textId="77777777" w:rsidR="00233282" w:rsidRPr="000659CF" w:rsidRDefault="003C446C" w:rsidP="004737DA">
            <w:pPr>
              <w:keepNext/>
              <w:keepLines/>
              <w:rPr>
                <w:color w:val="000000"/>
              </w:rPr>
            </w:pPr>
            <w:r>
              <w:rPr>
                <w:color w:val="000000"/>
              </w:rPr>
              <w:t xml:space="preserve"> </w:t>
            </w:r>
          </w:p>
        </w:tc>
      </w:tr>
      <w:tr w:rsidR="00590632" w:rsidRPr="00590632" w14:paraId="599F98CB" w14:textId="77777777" w:rsidTr="000659CF">
        <w:trPr>
          <w:cantSplit/>
          <w:trHeight w:val="576"/>
        </w:trPr>
        <w:tc>
          <w:tcPr>
            <w:tcW w:w="1125" w:type="dxa"/>
            <w:vAlign w:val="bottom"/>
          </w:tcPr>
          <w:p w14:paraId="15280DFB" w14:textId="77777777" w:rsidR="00590632" w:rsidRPr="00B960A3" w:rsidRDefault="00590632" w:rsidP="000659CF">
            <w:pPr>
              <w:pStyle w:val="BodyText"/>
              <w:keepNext/>
              <w:keepLines/>
            </w:pPr>
            <w:bookmarkStart w:id="2" w:name="App_CantiL_FA11_dldl76"/>
            <w:bookmarkEnd w:id="1"/>
          </w:p>
        </w:tc>
        <w:tc>
          <w:tcPr>
            <w:tcW w:w="9905" w:type="dxa"/>
            <w:vAlign w:val="bottom"/>
          </w:tcPr>
          <w:p w14:paraId="3CAD2635" w14:textId="77777777" w:rsidR="00590632" w:rsidRPr="000659CF" w:rsidRDefault="00590632" w:rsidP="000659CF">
            <w:pPr>
              <w:pStyle w:val="lvl1Text"/>
              <w:rPr>
                <w:sz w:val="24"/>
                <w:szCs w:val="24"/>
              </w:rPr>
            </w:pPr>
            <w:r w:rsidRPr="000659CF">
              <w:rPr>
                <w:sz w:val="24"/>
                <w:szCs w:val="24"/>
              </w:rPr>
              <w:t>Introduction</w:t>
            </w:r>
          </w:p>
        </w:tc>
      </w:tr>
      <w:tr w:rsidR="00590632" w:rsidRPr="00590632" w14:paraId="55F17AF8" w14:textId="77777777" w:rsidTr="000659CF">
        <w:tc>
          <w:tcPr>
            <w:tcW w:w="1125" w:type="dxa"/>
          </w:tcPr>
          <w:p w14:paraId="5AB57FE8" w14:textId="77777777" w:rsidR="00590632" w:rsidRPr="00590632" w:rsidRDefault="00590632" w:rsidP="00135447">
            <w:pPr>
              <w:pStyle w:val="txtx1"/>
              <w:rPr>
                <w:sz w:val="22"/>
                <w:szCs w:val="22"/>
              </w:rPr>
            </w:pPr>
          </w:p>
        </w:tc>
        <w:tc>
          <w:tcPr>
            <w:tcW w:w="9905" w:type="dxa"/>
          </w:tcPr>
          <w:p w14:paraId="7FF8D127" w14:textId="77777777" w:rsidR="004737DA" w:rsidRPr="00574B3C" w:rsidRDefault="004737DA" w:rsidP="00590632">
            <w:pPr>
              <w:keepNext/>
              <w:keepLines/>
            </w:pPr>
          </w:p>
          <w:p w14:paraId="077CB843" w14:textId="77777777" w:rsidR="00574B3C" w:rsidRPr="00574B3C" w:rsidRDefault="00590632" w:rsidP="00574B3C">
            <w:pPr>
              <w:keepNext/>
              <w:keepLines/>
            </w:pPr>
            <w:r w:rsidRPr="00574B3C">
              <w:t>The purpose of this assessment is to determine your understand</w:t>
            </w:r>
            <w:r w:rsidR="004737DA" w:rsidRPr="00574B3C">
              <w:t xml:space="preserve">ing </w:t>
            </w:r>
            <w:r w:rsidRPr="00574B3C">
              <w:t>of</w:t>
            </w:r>
            <w:r w:rsidR="00574B3C" w:rsidRPr="00574B3C">
              <w:t xml:space="preserve"> MEMS, MEMS applications, fabrications, packaging and design after viewing the </w:t>
            </w:r>
            <w:r w:rsidR="002F35B7">
              <w:t>film</w:t>
            </w:r>
            <w:r w:rsidR="00574B3C" w:rsidRPr="00574B3C">
              <w:t xml:space="preserve"> </w:t>
            </w:r>
            <w:r w:rsidR="00574B3C" w:rsidRPr="00574B3C">
              <w:rPr>
                <w:u w:val="single"/>
              </w:rPr>
              <w:t>MEMS: Making Micro Machines</w:t>
            </w:r>
            <w:r w:rsidR="00574B3C" w:rsidRPr="00574B3C">
              <w:t xml:space="preserve"> and completing its three related activities.  This assessment consists of several fill-in-the-blank and short answer questions.  </w:t>
            </w:r>
          </w:p>
          <w:p w14:paraId="56B595D1" w14:textId="77777777" w:rsidR="00574B3C" w:rsidRPr="00574B3C" w:rsidRDefault="00574B3C" w:rsidP="00574B3C">
            <w:pPr>
              <w:keepNext/>
              <w:keepLines/>
            </w:pPr>
          </w:p>
          <w:p w14:paraId="0F41449A" w14:textId="77777777" w:rsidR="00590632" w:rsidRPr="00574B3C" w:rsidRDefault="00936413" w:rsidP="0084711E">
            <w:pPr>
              <w:keepNext/>
              <w:keepLines/>
            </w:pPr>
            <w:r w:rsidRPr="00574B3C">
              <w:t xml:space="preserve">There are </w:t>
            </w:r>
            <w:r w:rsidR="0084711E">
              <w:t>twenty (20)</w:t>
            </w:r>
            <w:r w:rsidR="00590632" w:rsidRPr="00574B3C">
              <w:t xml:space="preserve"> assessment questions.</w:t>
            </w:r>
          </w:p>
        </w:tc>
      </w:tr>
    </w:tbl>
    <w:p w14:paraId="2C0770AF" w14:textId="77777777" w:rsidR="00AC4D1D" w:rsidRDefault="00AC4D1D">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19CCED8F" w14:textId="77777777" w:rsidTr="00AC4D1D">
        <w:tc>
          <w:tcPr>
            <w:tcW w:w="1125" w:type="dxa"/>
          </w:tcPr>
          <w:p w14:paraId="347AB554" w14:textId="77777777" w:rsidR="004737DA" w:rsidRPr="00590632" w:rsidRDefault="004737DA" w:rsidP="00135447">
            <w:pPr>
              <w:pStyle w:val="txtx1"/>
              <w:rPr>
                <w:sz w:val="22"/>
                <w:szCs w:val="22"/>
              </w:rPr>
            </w:pPr>
          </w:p>
        </w:tc>
        <w:tc>
          <w:tcPr>
            <w:tcW w:w="9905" w:type="dxa"/>
          </w:tcPr>
          <w:p w14:paraId="628B237E" w14:textId="77777777" w:rsidR="00AC4D1D" w:rsidRPr="0024467E" w:rsidRDefault="00AC4D1D" w:rsidP="00AC4D1D">
            <w:pPr>
              <w:pStyle w:val="BodyText"/>
              <w:numPr>
                <w:ilvl w:val="0"/>
                <w:numId w:val="15"/>
              </w:numPr>
              <w:rPr>
                <w:szCs w:val="20"/>
              </w:rPr>
            </w:pPr>
            <w:r w:rsidRPr="00AC4D1D">
              <w:rPr>
                <w:color w:val="0070C0"/>
              </w:rPr>
              <w:t xml:space="preserve">  </w:t>
            </w:r>
            <w:r w:rsidR="0024467E">
              <w:rPr>
                <w:szCs w:val="20"/>
              </w:rPr>
              <w:t xml:space="preserve">What are </w:t>
            </w:r>
            <w:proofErr w:type="spellStart"/>
            <w:r w:rsidR="0024467E">
              <w:rPr>
                <w:szCs w:val="20"/>
              </w:rPr>
              <w:t>Microelectromechanical</w:t>
            </w:r>
            <w:proofErr w:type="spellEnd"/>
            <w:r w:rsidR="0024467E">
              <w:rPr>
                <w:szCs w:val="20"/>
              </w:rPr>
              <w:t xml:space="preserve"> systems (MEMS)?</w:t>
            </w:r>
          </w:p>
          <w:p w14:paraId="0EDD79A9" w14:textId="77777777" w:rsidR="00AC4D1D" w:rsidRDefault="00AC4D1D" w:rsidP="00AC4D1D">
            <w:pPr>
              <w:keepNext/>
              <w:keepLines/>
              <w:rPr>
                <w:color w:val="000000"/>
              </w:rPr>
            </w:pPr>
          </w:p>
          <w:p w14:paraId="6190F68C" w14:textId="77777777" w:rsidR="00AC4D1D" w:rsidRDefault="00AC4D1D" w:rsidP="00AC4D1D">
            <w:pPr>
              <w:keepNext/>
              <w:keepLines/>
              <w:rPr>
                <w:color w:val="000000"/>
              </w:rPr>
            </w:pPr>
          </w:p>
          <w:p w14:paraId="114F54DE" w14:textId="77777777" w:rsidR="00AC4D1D" w:rsidRDefault="00AC4D1D" w:rsidP="00AC4D1D">
            <w:pPr>
              <w:keepNext/>
              <w:keepLines/>
              <w:rPr>
                <w:color w:val="000000"/>
              </w:rPr>
            </w:pPr>
          </w:p>
          <w:p w14:paraId="2B7793BA" w14:textId="77777777" w:rsidR="00AC4D1D" w:rsidRPr="00AC4D1D" w:rsidRDefault="00AC4D1D" w:rsidP="00670C3B">
            <w:pPr>
              <w:keepNext/>
              <w:keepLines/>
              <w:ind w:left="360"/>
              <w:rPr>
                <w:color w:val="C00000"/>
              </w:rPr>
            </w:pPr>
            <w:r w:rsidRPr="00AC4D1D">
              <w:rPr>
                <w:b/>
                <w:i/>
                <w:color w:val="C00000"/>
              </w:rPr>
              <w:t>Answer</w:t>
            </w:r>
            <w:r w:rsidR="0024467E">
              <w:rPr>
                <w:b/>
                <w:i/>
                <w:color w:val="C00000"/>
              </w:rPr>
              <w:t>:  MEMS are micro-sized machines that have both mechanical and electrica</w:t>
            </w:r>
            <w:r w:rsidR="00CF5F9C">
              <w:rPr>
                <w:b/>
                <w:i/>
                <w:color w:val="C00000"/>
              </w:rPr>
              <w:t>l components either integrated</w:t>
            </w:r>
            <w:r w:rsidR="0024467E">
              <w:rPr>
                <w:b/>
                <w:i/>
                <w:color w:val="C00000"/>
              </w:rPr>
              <w:t xml:space="preserve"> on one chip or separated into two chips</w:t>
            </w:r>
            <w:r w:rsidR="00811345">
              <w:rPr>
                <w:b/>
                <w:i/>
                <w:color w:val="C00000"/>
              </w:rPr>
              <w:t xml:space="preserve"> (electrical chip, mechanical chip)</w:t>
            </w:r>
            <w:r w:rsidR="0024467E">
              <w:rPr>
                <w:b/>
                <w:i/>
                <w:color w:val="C00000"/>
              </w:rPr>
              <w:t xml:space="preserve">.  </w:t>
            </w:r>
          </w:p>
          <w:p w14:paraId="256B2090" w14:textId="77777777" w:rsidR="00AC4D1D" w:rsidRDefault="00AC4D1D" w:rsidP="00AC4D1D">
            <w:pPr>
              <w:keepNext/>
              <w:keepLines/>
              <w:rPr>
                <w:color w:val="000000"/>
              </w:rPr>
            </w:pPr>
          </w:p>
        </w:tc>
      </w:tr>
      <w:tr w:rsidR="0084711E" w:rsidRPr="00590632" w14:paraId="04A2E0B5" w14:textId="77777777" w:rsidTr="00AC4D1D">
        <w:tc>
          <w:tcPr>
            <w:tcW w:w="1125" w:type="dxa"/>
          </w:tcPr>
          <w:p w14:paraId="65C25818" w14:textId="77777777" w:rsidR="0084711E" w:rsidRPr="00590632" w:rsidRDefault="0084711E" w:rsidP="00135447">
            <w:pPr>
              <w:pStyle w:val="txtx1"/>
              <w:rPr>
                <w:sz w:val="22"/>
                <w:szCs w:val="22"/>
              </w:rPr>
            </w:pPr>
          </w:p>
        </w:tc>
        <w:tc>
          <w:tcPr>
            <w:tcW w:w="9905" w:type="dxa"/>
          </w:tcPr>
          <w:p w14:paraId="6BBA860E" w14:textId="77777777" w:rsidR="0084711E" w:rsidRDefault="0084711E" w:rsidP="0084711E">
            <w:pPr>
              <w:keepNext/>
              <w:keepLines/>
              <w:numPr>
                <w:ilvl w:val="0"/>
                <w:numId w:val="15"/>
              </w:numPr>
              <w:rPr>
                <w:color w:val="000000"/>
              </w:rPr>
            </w:pPr>
            <w:r>
              <w:rPr>
                <w:color w:val="000000"/>
              </w:rPr>
              <w:t>A ________________________ is an inertial sensor that senses rotational motion.</w:t>
            </w:r>
          </w:p>
          <w:p w14:paraId="6DB5B228" w14:textId="77777777" w:rsidR="0084711E" w:rsidRDefault="0084711E" w:rsidP="0084711E">
            <w:pPr>
              <w:keepNext/>
              <w:keepLines/>
              <w:rPr>
                <w:color w:val="000000"/>
              </w:rPr>
            </w:pPr>
          </w:p>
          <w:p w14:paraId="6E809819" w14:textId="77777777" w:rsidR="0084711E" w:rsidRDefault="0084711E" w:rsidP="00670C3B">
            <w:pPr>
              <w:keepNext/>
              <w:keepLines/>
              <w:ind w:left="360"/>
              <w:rPr>
                <w:b/>
                <w:i/>
                <w:color w:val="C00000"/>
              </w:rPr>
            </w:pPr>
            <w:r w:rsidRPr="00D42F57">
              <w:rPr>
                <w:b/>
                <w:i/>
                <w:color w:val="C00000"/>
              </w:rPr>
              <w:t>Answer:  gyroscope</w:t>
            </w:r>
            <w:r w:rsidR="00811345">
              <w:rPr>
                <w:b/>
                <w:i/>
                <w:color w:val="C00000"/>
              </w:rPr>
              <w:t xml:space="preserve"> </w:t>
            </w:r>
          </w:p>
          <w:p w14:paraId="5657E2C1" w14:textId="77777777" w:rsidR="0084711E" w:rsidRPr="0024467E" w:rsidRDefault="0084711E" w:rsidP="0084711E">
            <w:pPr>
              <w:pStyle w:val="BodyText"/>
              <w:ind w:left="360"/>
              <w:rPr>
                <w:szCs w:val="20"/>
              </w:rPr>
            </w:pPr>
          </w:p>
        </w:tc>
      </w:tr>
      <w:tr w:rsidR="0084711E" w:rsidRPr="00590632" w14:paraId="1190F8D3" w14:textId="77777777" w:rsidTr="00AC4D1D">
        <w:tc>
          <w:tcPr>
            <w:tcW w:w="1125" w:type="dxa"/>
          </w:tcPr>
          <w:p w14:paraId="77932404" w14:textId="77777777" w:rsidR="0084711E" w:rsidRPr="00590632" w:rsidRDefault="0084711E" w:rsidP="00135447">
            <w:pPr>
              <w:pStyle w:val="txtx1"/>
              <w:rPr>
                <w:sz w:val="22"/>
                <w:szCs w:val="22"/>
              </w:rPr>
            </w:pPr>
          </w:p>
        </w:tc>
        <w:tc>
          <w:tcPr>
            <w:tcW w:w="9905" w:type="dxa"/>
          </w:tcPr>
          <w:p w14:paraId="62D9AA5B" w14:textId="77777777" w:rsidR="0084711E" w:rsidRDefault="0084711E" w:rsidP="0084711E">
            <w:pPr>
              <w:keepNext/>
              <w:keepLines/>
              <w:numPr>
                <w:ilvl w:val="0"/>
                <w:numId w:val="15"/>
              </w:numPr>
              <w:rPr>
                <w:color w:val="000000"/>
              </w:rPr>
            </w:pPr>
            <w:r>
              <w:rPr>
                <w:color w:val="000000"/>
              </w:rPr>
              <w:t>MEMS components that move other MEMS components</w:t>
            </w:r>
            <w:r w:rsidR="00811345">
              <w:rPr>
                <w:color w:val="000000"/>
              </w:rPr>
              <w:t xml:space="preserve"> </w:t>
            </w:r>
            <w:r w:rsidR="00670C3B">
              <w:rPr>
                <w:color w:val="000000"/>
              </w:rPr>
              <w:t>by forces such as electrostatic or mechanical</w:t>
            </w:r>
            <w:r>
              <w:rPr>
                <w:color w:val="000000"/>
              </w:rPr>
              <w:t xml:space="preserve"> are called _____________________.</w:t>
            </w:r>
          </w:p>
          <w:p w14:paraId="53695D78" w14:textId="77777777" w:rsidR="0084711E" w:rsidRDefault="0084711E" w:rsidP="0084711E">
            <w:pPr>
              <w:keepNext/>
              <w:keepLines/>
              <w:rPr>
                <w:color w:val="000000"/>
              </w:rPr>
            </w:pPr>
          </w:p>
          <w:p w14:paraId="0C339A77" w14:textId="77777777" w:rsidR="0084711E" w:rsidRPr="00726126" w:rsidRDefault="0084711E" w:rsidP="00670C3B">
            <w:pPr>
              <w:keepNext/>
              <w:keepLines/>
              <w:ind w:left="360"/>
              <w:rPr>
                <w:b/>
                <w:i/>
                <w:color w:val="C00000"/>
              </w:rPr>
            </w:pPr>
            <w:r w:rsidRPr="00726126">
              <w:rPr>
                <w:b/>
                <w:i/>
                <w:color w:val="C00000"/>
              </w:rPr>
              <w:t>Answer:  Actuators</w:t>
            </w:r>
          </w:p>
          <w:p w14:paraId="32B980DA" w14:textId="77777777" w:rsidR="0084711E" w:rsidRPr="0024467E" w:rsidRDefault="0084711E" w:rsidP="0084711E">
            <w:pPr>
              <w:pStyle w:val="BodyText"/>
              <w:ind w:left="360"/>
              <w:rPr>
                <w:szCs w:val="20"/>
              </w:rPr>
            </w:pPr>
          </w:p>
        </w:tc>
      </w:tr>
      <w:tr w:rsidR="004737DA" w:rsidRPr="00590632" w14:paraId="308EA767" w14:textId="77777777" w:rsidTr="00AC4D1D">
        <w:tc>
          <w:tcPr>
            <w:tcW w:w="1125" w:type="dxa"/>
          </w:tcPr>
          <w:p w14:paraId="01A67107" w14:textId="77777777" w:rsidR="004737DA" w:rsidRPr="00590632" w:rsidRDefault="004737DA" w:rsidP="00135447">
            <w:pPr>
              <w:pStyle w:val="txtx1"/>
              <w:rPr>
                <w:sz w:val="22"/>
                <w:szCs w:val="22"/>
              </w:rPr>
            </w:pPr>
          </w:p>
        </w:tc>
        <w:tc>
          <w:tcPr>
            <w:tcW w:w="9905" w:type="dxa"/>
          </w:tcPr>
          <w:p w14:paraId="694AB9C3" w14:textId="77777777" w:rsidR="00AC4D1D" w:rsidRPr="0024467E" w:rsidRDefault="0024467E" w:rsidP="00AC4D1D">
            <w:pPr>
              <w:pStyle w:val="BodyText"/>
              <w:numPr>
                <w:ilvl w:val="0"/>
                <w:numId w:val="15"/>
              </w:numPr>
              <w:rPr>
                <w:szCs w:val="20"/>
              </w:rPr>
            </w:pPr>
            <w:r w:rsidRPr="0024467E">
              <w:rPr>
                <w:szCs w:val="20"/>
              </w:rPr>
              <w:t>Briefly describe two different types of MEMS.</w:t>
            </w:r>
          </w:p>
          <w:p w14:paraId="72C54BB9" w14:textId="77777777" w:rsidR="00AC4D1D" w:rsidRPr="0024467E" w:rsidRDefault="00AC4D1D" w:rsidP="00AC4D1D">
            <w:pPr>
              <w:pStyle w:val="BodyText"/>
              <w:rPr>
                <w:szCs w:val="20"/>
              </w:rPr>
            </w:pPr>
          </w:p>
          <w:p w14:paraId="15F6F45E" w14:textId="77777777" w:rsidR="00AC4D1D" w:rsidRDefault="00AC4D1D" w:rsidP="00AC4D1D">
            <w:pPr>
              <w:pStyle w:val="BodyText"/>
              <w:rPr>
                <w:b/>
                <w:szCs w:val="20"/>
              </w:rPr>
            </w:pPr>
          </w:p>
          <w:p w14:paraId="3E096CE0" w14:textId="77777777" w:rsidR="00AC4D1D" w:rsidRDefault="00AC4D1D" w:rsidP="00AC4D1D">
            <w:pPr>
              <w:pStyle w:val="BodyText"/>
              <w:rPr>
                <w:b/>
                <w:szCs w:val="20"/>
              </w:rPr>
            </w:pPr>
          </w:p>
          <w:p w14:paraId="0AA2A618" w14:textId="77777777" w:rsidR="00AC4D1D" w:rsidRDefault="00AC4D1D" w:rsidP="00AC4D1D">
            <w:pPr>
              <w:pStyle w:val="BodyText"/>
              <w:rPr>
                <w:b/>
                <w:szCs w:val="20"/>
              </w:rPr>
            </w:pPr>
          </w:p>
          <w:p w14:paraId="1CCA9C98" w14:textId="77777777" w:rsidR="00AC4D1D" w:rsidRDefault="00AC4D1D" w:rsidP="00AC4D1D">
            <w:pPr>
              <w:pStyle w:val="BodyText"/>
              <w:rPr>
                <w:b/>
                <w:szCs w:val="20"/>
              </w:rPr>
            </w:pPr>
          </w:p>
          <w:p w14:paraId="23E63DB3" w14:textId="77777777" w:rsidR="00AC4D1D" w:rsidRDefault="00AC4D1D" w:rsidP="00AC4D1D">
            <w:pPr>
              <w:pStyle w:val="BodyText"/>
              <w:rPr>
                <w:b/>
                <w:szCs w:val="20"/>
              </w:rPr>
            </w:pPr>
          </w:p>
          <w:p w14:paraId="52D9C4A2" w14:textId="77777777" w:rsidR="004737DA" w:rsidRDefault="00AC4D1D" w:rsidP="00670C3B">
            <w:pPr>
              <w:pStyle w:val="BodyText"/>
              <w:ind w:left="360"/>
              <w:rPr>
                <w:b/>
                <w:i/>
                <w:color w:val="C00000"/>
                <w:szCs w:val="20"/>
              </w:rPr>
            </w:pPr>
            <w:r w:rsidRPr="00AC4D1D">
              <w:rPr>
                <w:b/>
                <w:i/>
                <w:color w:val="C00000"/>
                <w:szCs w:val="20"/>
              </w:rPr>
              <w:t>Answer</w:t>
            </w:r>
            <w:r w:rsidR="0024467E">
              <w:rPr>
                <w:b/>
                <w:i/>
                <w:color w:val="C00000"/>
                <w:szCs w:val="20"/>
              </w:rPr>
              <w:t xml:space="preserve">s will vary.  Participants may choose to be general (i.e., sensors, optical devices) or specific (i.e., pressure sensors, DMDs, inkjet </w:t>
            </w:r>
            <w:proofErr w:type="spellStart"/>
            <w:r w:rsidR="0024467E">
              <w:rPr>
                <w:b/>
                <w:i/>
                <w:color w:val="C00000"/>
                <w:szCs w:val="20"/>
              </w:rPr>
              <w:t>printhead</w:t>
            </w:r>
            <w:proofErr w:type="spellEnd"/>
            <w:r w:rsidR="0024467E">
              <w:rPr>
                <w:b/>
                <w:i/>
                <w:color w:val="C00000"/>
                <w:szCs w:val="20"/>
              </w:rPr>
              <w:t xml:space="preserve">) Here are some examples.  </w:t>
            </w:r>
          </w:p>
          <w:p w14:paraId="07595512" w14:textId="77777777" w:rsidR="0024467E" w:rsidRDefault="0024467E" w:rsidP="0024467E">
            <w:pPr>
              <w:pStyle w:val="BodyText"/>
              <w:numPr>
                <w:ilvl w:val="0"/>
                <w:numId w:val="17"/>
              </w:numPr>
              <w:rPr>
                <w:b/>
                <w:i/>
                <w:color w:val="C00000"/>
                <w:szCs w:val="20"/>
              </w:rPr>
            </w:pPr>
            <w:r>
              <w:rPr>
                <w:b/>
                <w:i/>
                <w:color w:val="C00000"/>
                <w:szCs w:val="20"/>
              </w:rPr>
              <w:t xml:space="preserve"> Sensors – MEMS sensors sense a change in the input and produce an output (usually </w:t>
            </w:r>
            <w:r w:rsidR="00811345">
              <w:rPr>
                <w:b/>
                <w:i/>
                <w:color w:val="C00000"/>
                <w:szCs w:val="20"/>
              </w:rPr>
              <w:t>electrical</w:t>
            </w:r>
            <w:r>
              <w:rPr>
                <w:b/>
                <w:i/>
                <w:color w:val="C00000"/>
                <w:szCs w:val="20"/>
              </w:rPr>
              <w:t xml:space="preserve">) that represents that change.  </w:t>
            </w:r>
          </w:p>
          <w:p w14:paraId="09213B54" w14:textId="77777777" w:rsidR="0024467E" w:rsidRDefault="0084213F" w:rsidP="0024467E">
            <w:pPr>
              <w:pStyle w:val="BodyText"/>
              <w:numPr>
                <w:ilvl w:val="0"/>
                <w:numId w:val="17"/>
              </w:numPr>
              <w:rPr>
                <w:b/>
                <w:i/>
                <w:color w:val="C00000"/>
                <w:szCs w:val="20"/>
              </w:rPr>
            </w:pPr>
            <w:r>
              <w:rPr>
                <w:b/>
                <w:i/>
                <w:color w:val="C00000"/>
                <w:szCs w:val="20"/>
              </w:rPr>
              <w:t>Optical MEMS – The objective of optical MEMS is to use the electromechanical components of MEMS to manipulate optical signals.  Optical MEMS are used in data communication networks to transmit data over long distances and in imaging devices su</w:t>
            </w:r>
            <w:r w:rsidR="00811345">
              <w:rPr>
                <w:b/>
                <w:i/>
                <w:color w:val="C00000"/>
                <w:szCs w:val="20"/>
              </w:rPr>
              <w:t>ch as digital light processors</w:t>
            </w:r>
            <w:r>
              <w:rPr>
                <w:b/>
                <w:i/>
                <w:color w:val="C00000"/>
                <w:szCs w:val="20"/>
              </w:rPr>
              <w:t>, camera</w:t>
            </w:r>
            <w:r w:rsidR="00811345">
              <w:rPr>
                <w:b/>
                <w:i/>
                <w:color w:val="C00000"/>
                <w:szCs w:val="20"/>
              </w:rPr>
              <w:t>s,</w:t>
            </w:r>
            <w:r>
              <w:rPr>
                <w:b/>
                <w:i/>
                <w:color w:val="C00000"/>
                <w:szCs w:val="20"/>
              </w:rPr>
              <w:t xml:space="preserve"> and televisions.</w:t>
            </w:r>
          </w:p>
          <w:p w14:paraId="5AEDCA4C" w14:textId="77777777" w:rsidR="0084213F" w:rsidRDefault="0084213F" w:rsidP="0024467E">
            <w:pPr>
              <w:pStyle w:val="BodyText"/>
              <w:numPr>
                <w:ilvl w:val="0"/>
                <w:numId w:val="17"/>
              </w:numPr>
              <w:rPr>
                <w:b/>
                <w:i/>
                <w:color w:val="C00000"/>
                <w:szCs w:val="20"/>
              </w:rPr>
            </w:pPr>
            <w:r>
              <w:rPr>
                <w:b/>
                <w:i/>
                <w:color w:val="C00000"/>
                <w:szCs w:val="20"/>
              </w:rPr>
              <w:t xml:space="preserve">Thermal Inkjet </w:t>
            </w:r>
            <w:proofErr w:type="spellStart"/>
            <w:r>
              <w:rPr>
                <w:b/>
                <w:i/>
                <w:color w:val="C00000"/>
                <w:szCs w:val="20"/>
              </w:rPr>
              <w:t>printhead</w:t>
            </w:r>
            <w:proofErr w:type="spellEnd"/>
            <w:r>
              <w:rPr>
                <w:b/>
                <w:i/>
                <w:color w:val="C00000"/>
                <w:szCs w:val="20"/>
              </w:rPr>
              <w:t xml:space="preserve"> – A MEMS thermal inkjet </w:t>
            </w:r>
            <w:proofErr w:type="spellStart"/>
            <w:r>
              <w:rPr>
                <w:b/>
                <w:i/>
                <w:color w:val="C00000"/>
                <w:szCs w:val="20"/>
              </w:rPr>
              <w:t>printhead</w:t>
            </w:r>
            <w:proofErr w:type="spellEnd"/>
            <w:r>
              <w:rPr>
                <w:b/>
                <w:i/>
                <w:color w:val="C00000"/>
                <w:szCs w:val="20"/>
              </w:rPr>
              <w:t xml:space="preserve"> consists of an array of </w:t>
            </w:r>
            <w:proofErr w:type="spellStart"/>
            <w:r>
              <w:rPr>
                <w:b/>
                <w:i/>
                <w:color w:val="C00000"/>
                <w:szCs w:val="20"/>
              </w:rPr>
              <w:t>microchannels</w:t>
            </w:r>
            <w:proofErr w:type="spellEnd"/>
            <w:r>
              <w:rPr>
                <w:b/>
                <w:i/>
                <w:color w:val="C00000"/>
                <w:szCs w:val="20"/>
              </w:rPr>
              <w:t>, each containing a nozzle and heater (</w:t>
            </w:r>
            <w:proofErr w:type="spellStart"/>
            <w:r>
              <w:rPr>
                <w:b/>
                <w:i/>
                <w:color w:val="C00000"/>
                <w:szCs w:val="20"/>
              </w:rPr>
              <w:t>thermoresistor</w:t>
            </w:r>
            <w:proofErr w:type="spellEnd"/>
            <w:r>
              <w:rPr>
                <w:b/>
                <w:i/>
                <w:color w:val="C00000"/>
                <w:szCs w:val="20"/>
              </w:rPr>
              <w:t xml:space="preserve">).  All of the </w:t>
            </w:r>
            <w:proofErr w:type="spellStart"/>
            <w:r>
              <w:rPr>
                <w:b/>
                <w:i/>
                <w:color w:val="C00000"/>
                <w:szCs w:val="20"/>
              </w:rPr>
              <w:t>microchannels</w:t>
            </w:r>
            <w:proofErr w:type="spellEnd"/>
            <w:r>
              <w:rPr>
                <w:b/>
                <w:i/>
                <w:color w:val="C00000"/>
                <w:szCs w:val="20"/>
              </w:rPr>
              <w:t xml:space="preserve"> </w:t>
            </w:r>
            <w:r w:rsidR="00811345">
              <w:rPr>
                <w:b/>
                <w:i/>
                <w:color w:val="C00000"/>
                <w:szCs w:val="20"/>
              </w:rPr>
              <w:t>connect</w:t>
            </w:r>
            <w:r>
              <w:rPr>
                <w:b/>
                <w:i/>
                <w:color w:val="C00000"/>
                <w:szCs w:val="20"/>
              </w:rPr>
              <w:t xml:space="preserve"> to the main ink reservoir.  When the heaters turn on, a bubble forms in the nozzle forcing the ink below it out onto the </w:t>
            </w:r>
            <w:r w:rsidR="00811345">
              <w:rPr>
                <w:b/>
                <w:i/>
                <w:color w:val="C00000"/>
                <w:szCs w:val="20"/>
              </w:rPr>
              <w:t>paper.  The bubble collapses,</w:t>
            </w:r>
            <w:r>
              <w:rPr>
                <w:b/>
                <w:i/>
                <w:color w:val="C00000"/>
                <w:szCs w:val="20"/>
              </w:rPr>
              <w:t xml:space="preserve"> the heater turns off.  Capillary action of liquids in a </w:t>
            </w:r>
            <w:proofErr w:type="spellStart"/>
            <w:r>
              <w:rPr>
                <w:b/>
                <w:i/>
                <w:color w:val="C00000"/>
                <w:szCs w:val="20"/>
              </w:rPr>
              <w:t>microchannel</w:t>
            </w:r>
            <w:proofErr w:type="spellEnd"/>
            <w:r>
              <w:rPr>
                <w:b/>
                <w:i/>
                <w:color w:val="C00000"/>
                <w:szCs w:val="20"/>
              </w:rPr>
              <w:t xml:space="preserve"> allows ink from the reservoir to refill the </w:t>
            </w:r>
            <w:proofErr w:type="spellStart"/>
            <w:r>
              <w:rPr>
                <w:b/>
                <w:i/>
                <w:color w:val="C00000"/>
                <w:szCs w:val="20"/>
              </w:rPr>
              <w:t>microchannels</w:t>
            </w:r>
            <w:proofErr w:type="spellEnd"/>
            <w:r>
              <w:rPr>
                <w:b/>
                <w:i/>
                <w:color w:val="C00000"/>
                <w:szCs w:val="20"/>
              </w:rPr>
              <w:t>.</w:t>
            </w:r>
          </w:p>
          <w:p w14:paraId="6F76BC12" w14:textId="77777777" w:rsidR="0084213F" w:rsidRDefault="0084213F" w:rsidP="0024467E">
            <w:pPr>
              <w:pStyle w:val="BodyText"/>
              <w:numPr>
                <w:ilvl w:val="0"/>
                <w:numId w:val="17"/>
              </w:numPr>
              <w:rPr>
                <w:b/>
                <w:i/>
                <w:color w:val="C00000"/>
                <w:szCs w:val="20"/>
              </w:rPr>
            </w:pPr>
            <w:r>
              <w:rPr>
                <w:b/>
                <w:i/>
                <w:color w:val="C00000"/>
                <w:szCs w:val="20"/>
              </w:rPr>
              <w:t>Other devices discussed in this learning module are inertial sensors (accelerometers and gyroscopes), pressure sensors, digital mirror devices (DMD)</w:t>
            </w:r>
          </w:p>
          <w:p w14:paraId="3919DF0C" w14:textId="77777777" w:rsidR="0084213F" w:rsidRPr="0024467E" w:rsidRDefault="0084213F" w:rsidP="0084213F">
            <w:pPr>
              <w:pStyle w:val="BodyText"/>
              <w:ind w:left="720"/>
              <w:rPr>
                <w:b/>
                <w:i/>
                <w:color w:val="C00000"/>
                <w:szCs w:val="20"/>
              </w:rPr>
            </w:pPr>
          </w:p>
        </w:tc>
      </w:tr>
      <w:tr w:rsidR="004737DA" w:rsidRPr="00590632" w14:paraId="58144AB8" w14:textId="77777777" w:rsidTr="00AC4D1D">
        <w:tc>
          <w:tcPr>
            <w:tcW w:w="1125" w:type="dxa"/>
          </w:tcPr>
          <w:p w14:paraId="6BB8DE4D" w14:textId="77777777" w:rsidR="004737DA" w:rsidRPr="00590632" w:rsidRDefault="004737DA" w:rsidP="00135447">
            <w:pPr>
              <w:pStyle w:val="txtx1"/>
              <w:rPr>
                <w:sz w:val="22"/>
                <w:szCs w:val="22"/>
              </w:rPr>
            </w:pPr>
          </w:p>
        </w:tc>
        <w:tc>
          <w:tcPr>
            <w:tcW w:w="9905" w:type="dxa"/>
          </w:tcPr>
          <w:p w14:paraId="2E351F8B" w14:textId="77777777" w:rsidR="0084711E" w:rsidRDefault="00992957" w:rsidP="0084711E">
            <w:pPr>
              <w:keepNext/>
              <w:keepLines/>
              <w:numPr>
                <w:ilvl w:val="0"/>
                <w:numId w:val="15"/>
              </w:numPr>
              <w:rPr>
                <w:color w:val="000000"/>
              </w:rPr>
            </w:pPr>
            <w:r>
              <w:rPr>
                <w:color w:val="000000"/>
              </w:rPr>
              <w:t>What type of MEMS is</w:t>
            </w:r>
            <w:r w:rsidR="0084711E">
              <w:rPr>
                <w:color w:val="000000"/>
              </w:rPr>
              <w:t xml:space="preserve"> used in airbag deployment systems in automobiles?</w:t>
            </w:r>
          </w:p>
          <w:p w14:paraId="4707DCCE" w14:textId="77777777" w:rsidR="0084711E" w:rsidRDefault="0084711E" w:rsidP="0084711E">
            <w:pPr>
              <w:keepNext/>
              <w:keepLines/>
              <w:rPr>
                <w:color w:val="000000"/>
              </w:rPr>
            </w:pPr>
          </w:p>
          <w:p w14:paraId="13AEA55A" w14:textId="77777777" w:rsidR="0084711E" w:rsidRPr="00726126" w:rsidRDefault="0084711E" w:rsidP="00670C3B">
            <w:pPr>
              <w:keepNext/>
              <w:keepLines/>
              <w:ind w:left="360"/>
              <w:rPr>
                <w:b/>
                <w:i/>
                <w:color w:val="C00000"/>
              </w:rPr>
            </w:pPr>
            <w:r w:rsidRPr="00726126">
              <w:rPr>
                <w:b/>
                <w:i/>
                <w:color w:val="C00000"/>
              </w:rPr>
              <w:t>Answer:  Accelerometer (or inertial sensor)</w:t>
            </w:r>
          </w:p>
          <w:p w14:paraId="2E0A315B" w14:textId="77777777" w:rsidR="00D42F57" w:rsidRPr="00D42F57" w:rsidRDefault="00D42F57" w:rsidP="0084711E">
            <w:pPr>
              <w:keepNext/>
              <w:keepLines/>
              <w:rPr>
                <w:b/>
                <w:i/>
                <w:color w:val="C00000"/>
              </w:rPr>
            </w:pPr>
          </w:p>
        </w:tc>
      </w:tr>
    </w:tbl>
    <w:p w14:paraId="1D836CCE" w14:textId="77777777" w:rsidR="00726126" w:rsidRDefault="00726126"/>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5914A56D" w14:textId="77777777" w:rsidTr="00AC4D1D">
        <w:tc>
          <w:tcPr>
            <w:tcW w:w="1125" w:type="dxa"/>
          </w:tcPr>
          <w:p w14:paraId="55F1ED42" w14:textId="77777777" w:rsidR="004737DA" w:rsidRPr="00590632" w:rsidRDefault="004737DA" w:rsidP="00135447">
            <w:pPr>
              <w:pStyle w:val="txtx1"/>
              <w:rPr>
                <w:sz w:val="22"/>
                <w:szCs w:val="22"/>
              </w:rPr>
            </w:pPr>
          </w:p>
        </w:tc>
        <w:tc>
          <w:tcPr>
            <w:tcW w:w="9905" w:type="dxa"/>
          </w:tcPr>
          <w:p w14:paraId="3D27CF53" w14:textId="77777777" w:rsidR="00726126" w:rsidRDefault="00726126" w:rsidP="00726126">
            <w:pPr>
              <w:keepNext/>
              <w:keepLines/>
              <w:numPr>
                <w:ilvl w:val="0"/>
                <w:numId w:val="15"/>
              </w:numPr>
              <w:rPr>
                <w:color w:val="000000"/>
              </w:rPr>
            </w:pPr>
            <w:r>
              <w:rPr>
                <w:color w:val="000000"/>
              </w:rPr>
              <w:t>Name three applications of MEMS pressure sensors.</w:t>
            </w:r>
          </w:p>
          <w:p w14:paraId="3B496E88" w14:textId="77777777" w:rsidR="00726126" w:rsidRDefault="00726126" w:rsidP="00726126">
            <w:pPr>
              <w:keepNext/>
              <w:keepLines/>
              <w:rPr>
                <w:color w:val="000000"/>
              </w:rPr>
            </w:pPr>
          </w:p>
          <w:p w14:paraId="0B2226E9" w14:textId="77777777" w:rsidR="004737DA" w:rsidRPr="00726126" w:rsidRDefault="00726126" w:rsidP="00670C3B">
            <w:pPr>
              <w:keepNext/>
              <w:keepLines/>
              <w:ind w:left="360"/>
              <w:rPr>
                <w:color w:val="C00000"/>
              </w:rPr>
            </w:pPr>
            <w:r w:rsidRPr="00726126">
              <w:rPr>
                <w:b/>
                <w:i/>
                <w:color w:val="C00000"/>
              </w:rPr>
              <w:t>Answer:  to measure tire pressures, intake manifold pressures in cars, blood pressure, intracranial pressures, pressure at the bottom of the ocean, barometric pressures, pressures due to seismic activities, etc.</w:t>
            </w:r>
            <w:r w:rsidRPr="00726126">
              <w:rPr>
                <w:color w:val="C00000"/>
              </w:rPr>
              <w:t xml:space="preserve"> </w:t>
            </w:r>
          </w:p>
          <w:p w14:paraId="383B6168" w14:textId="77777777" w:rsidR="00726126" w:rsidRDefault="00726126" w:rsidP="00726126">
            <w:pPr>
              <w:keepNext/>
              <w:keepLines/>
              <w:rPr>
                <w:color w:val="000000"/>
              </w:rPr>
            </w:pPr>
          </w:p>
        </w:tc>
      </w:tr>
      <w:tr w:rsidR="004737DA" w:rsidRPr="00590632" w14:paraId="07CCD031" w14:textId="77777777" w:rsidTr="00AC4D1D">
        <w:tc>
          <w:tcPr>
            <w:tcW w:w="1125" w:type="dxa"/>
          </w:tcPr>
          <w:p w14:paraId="081B2DDA" w14:textId="77777777" w:rsidR="004737DA" w:rsidRPr="00590632" w:rsidRDefault="004737DA" w:rsidP="00135447">
            <w:pPr>
              <w:pStyle w:val="txtx1"/>
              <w:rPr>
                <w:sz w:val="22"/>
                <w:szCs w:val="22"/>
              </w:rPr>
            </w:pPr>
          </w:p>
        </w:tc>
        <w:tc>
          <w:tcPr>
            <w:tcW w:w="9905" w:type="dxa"/>
          </w:tcPr>
          <w:p w14:paraId="15BAC337" w14:textId="77777777" w:rsidR="004737DA" w:rsidRDefault="00A90552" w:rsidP="00AC4D1D">
            <w:pPr>
              <w:keepNext/>
              <w:keepLines/>
              <w:numPr>
                <w:ilvl w:val="0"/>
                <w:numId w:val="15"/>
              </w:numPr>
              <w:rPr>
                <w:color w:val="000000"/>
              </w:rPr>
            </w:pPr>
            <w:r>
              <w:rPr>
                <w:color w:val="000000"/>
              </w:rPr>
              <w:t>What fabrication process is illustrated in the following diagram?</w:t>
            </w:r>
            <w:r w:rsidR="00374C78">
              <w:rPr>
                <w:color w:val="000000"/>
              </w:rPr>
              <w:t xml:space="preserve">  ______________________</w:t>
            </w:r>
          </w:p>
          <w:p w14:paraId="38DFBF3E" w14:textId="77777777" w:rsidR="00374C78" w:rsidRDefault="00374C78" w:rsidP="00374C78">
            <w:pPr>
              <w:keepNext/>
              <w:keepLines/>
              <w:ind w:left="360"/>
              <w:rPr>
                <w:color w:val="000000"/>
              </w:rPr>
            </w:pPr>
          </w:p>
          <w:p w14:paraId="7AB87214" w14:textId="77777777" w:rsidR="00A90552" w:rsidRDefault="00434CC5" w:rsidP="00A90552">
            <w:pPr>
              <w:keepNext/>
              <w:keepLines/>
              <w:rPr>
                <w:color w:val="000000"/>
              </w:rPr>
            </w:pPr>
            <w:r>
              <w:rPr>
                <w:noProof/>
                <w:color w:val="000000"/>
              </w:rPr>
              <w:drawing>
                <wp:anchor distT="0" distB="0" distL="114300" distR="114300" simplePos="0" relativeHeight="251657728" behindDoc="0" locked="0" layoutInCell="1" allowOverlap="1" wp14:anchorId="6175878F" wp14:editId="74DE7002">
                  <wp:simplePos x="0" y="0"/>
                  <wp:positionH relativeFrom="column">
                    <wp:posOffset>1358900</wp:posOffset>
                  </wp:positionH>
                  <wp:positionV relativeFrom="paragraph">
                    <wp:posOffset>131445</wp:posOffset>
                  </wp:positionV>
                  <wp:extent cx="3171825" cy="2019300"/>
                  <wp:effectExtent l="19050" t="0" r="9525"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171825" cy="2019300"/>
                          </a:xfrm>
                          <a:prstGeom prst="rect">
                            <a:avLst/>
                          </a:prstGeom>
                          <a:noFill/>
                          <a:ln w="9525">
                            <a:noFill/>
                            <a:miter lim="800000"/>
                            <a:headEnd/>
                            <a:tailEnd/>
                          </a:ln>
                        </pic:spPr>
                      </pic:pic>
                    </a:graphicData>
                  </a:graphic>
                </wp:anchor>
              </w:drawing>
            </w:r>
          </w:p>
          <w:p w14:paraId="10FD7130" w14:textId="77777777" w:rsidR="00A90552" w:rsidRDefault="00A90552" w:rsidP="00A90552">
            <w:pPr>
              <w:keepNext/>
              <w:keepLines/>
              <w:rPr>
                <w:color w:val="000000"/>
              </w:rPr>
            </w:pPr>
          </w:p>
          <w:p w14:paraId="65EC0518" w14:textId="77777777" w:rsidR="00A90552" w:rsidRDefault="00A90552" w:rsidP="00A90552">
            <w:pPr>
              <w:keepNext/>
              <w:keepLines/>
              <w:rPr>
                <w:color w:val="000000"/>
              </w:rPr>
            </w:pPr>
          </w:p>
          <w:p w14:paraId="2A8C4E93" w14:textId="77777777" w:rsidR="00374C78" w:rsidRDefault="00374C78" w:rsidP="00A90552">
            <w:pPr>
              <w:keepNext/>
              <w:keepLines/>
              <w:rPr>
                <w:color w:val="000000"/>
              </w:rPr>
            </w:pPr>
          </w:p>
          <w:p w14:paraId="63AF239C" w14:textId="77777777" w:rsidR="00374C78" w:rsidRDefault="00374C78" w:rsidP="00A90552">
            <w:pPr>
              <w:keepNext/>
              <w:keepLines/>
              <w:rPr>
                <w:color w:val="000000"/>
              </w:rPr>
            </w:pPr>
          </w:p>
          <w:p w14:paraId="50F5F914" w14:textId="77777777" w:rsidR="00374C78" w:rsidRDefault="00374C78" w:rsidP="00A90552">
            <w:pPr>
              <w:keepNext/>
              <w:keepLines/>
              <w:rPr>
                <w:color w:val="000000"/>
              </w:rPr>
            </w:pPr>
          </w:p>
          <w:p w14:paraId="07615334" w14:textId="77777777" w:rsidR="00374C78" w:rsidRDefault="00374C78" w:rsidP="00A90552">
            <w:pPr>
              <w:keepNext/>
              <w:keepLines/>
              <w:rPr>
                <w:color w:val="000000"/>
              </w:rPr>
            </w:pPr>
          </w:p>
          <w:p w14:paraId="3BC1AAB0" w14:textId="77777777" w:rsidR="00374C78" w:rsidRDefault="00374C78" w:rsidP="00A90552">
            <w:pPr>
              <w:keepNext/>
              <w:keepLines/>
              <w:rPr>
                <w:color w:val="000000"/>
              </w:rPr>
            </w:pPr>
          </w:p>
          <w:p w14:paraId="0FBDEFA4" w14:textId="77777777" w:rsidR="00374C78" w:rsidRDefault="00374C78" w:rsidP="00A90552">
            <w:pPr>
              <w:keepNext/>
              <w:keepLines/>
              <w:rPr>
                <w:color w:val="000000"/>
              </w:rPr>
            </w:pPr>
          </w:p>
          <w:p w14:paraId="049F27EB" w14:textId="77777777" w:rsidR="00374C78" w:rsidRDefault="00374C78" w:rsidP="00A90552">
            <w:pPr>
              <w:keepNext/>
              <w:keepLines/>
              <w:rPr>
                <w:color w:val="000000"/>
              </w:rPr>
            </w:pPr>
          </w:p>
          <w:p w14:paraId="68CB24D5" w14:textId="77777777" w:rsidR="00374C78" w:rsidRDefault="00374C78" w:rsidP="00A90552">
            <w:pPr>
              <w:keepNext/>
              <w:keepLines/>
              <w:rPr>
                <w:color w:val="000000"/>
              </w:rPr>
            </w:pPr>
          </w:p>
          <w:p w14:paraId="5450DDA3" w14:textId="77777777" w:rsidR="00374C78" w:rsidRDefault="00374C78" w:rsidP="00A90552">
            <w:pPr>
              <w:keepNext/>
              <w:keepLines/>
              <w:rPr>
                <w:color w:val="000000"/>
              </w:rPr>
            </w:pPr>
          </w:p>
          <w:p w14:paraId="3D53A363" w14:textId="77777777" w:rsidR="00374C78" w:rsidRDefault="00374C78" w:rsidP="00A90552">
            <w:pPr>
              <w:keepNext/>
              <w:keepLines/>
              <w:rPr>
                <w:color w:val="000000"/>
              </w:rPr>
            </w:pPr>
          </w:p>
          <w:p w14:paraId="4CAFD964" w14:textId="77777777" w:rsidR="00374C78" w:rsidRPr="00374C78" w:rsidRDefault="00374C78" w:rsidP="00670C3B">
            <w:pPr>
              <w:keepNext/>
              <w:keepLines/>
              <w:ind w:left="720"/>
              <w:rPr>
                <w:b/>
                <w:i/>
                <w:color w:val="C00000"/>
              </w:rPr>
            </w:pPr>
            <w:r w:rsidRPr="00374C78">
              <w:rPr>
                <w:b/>
                <w:i/>
                <w:color w:val="C00000"/>
              </w:rPr>
              <w:t>Answer:  Photolithography</w:t>
            </w:r>
          </w:p>
          <w:p w14:paraId="1133B5A9" w14:textId="77777777" w:rsidR="00374C78" w:rsidRPr="00374C78" w:rsidRDefault="00374C78" w:rsidP="00A90552">
            <w:pPr>
              <w:keepNext/>
              <w:keepLines/>
              <w:rPr>
                <w:b/>
                <w:i/>
                <w:color w:val="000000"/>
              </w:rPr>
            </w:pPr>
          </w:p>
        </w:tc>
      </w:tr>
      <w:tr w:rsidR="00AC4D1D" w:rsidRPr="00590632" w14:paraId="2858780F" w14:textId="77777777" w:rsidTr="00AC4D1D">
        <w:tc>
          <w:tcPr>
            <w:tcW w:w="1125" w:type="dxa"/>
          </w:tcPr>
          <w:p w14:paraId="575B9954" w14:textId="77777777" w:rsidR="00AC4D1D" w:rsidRPr="00590632" w:rsidRDefault="00AC4D1D" w:rsidP="00AC4D1D">
            <w:pPr>
              <w:pStyle w:val="txtx1"/>
              <w:rPr>
                <w:sz w:val="22"/>
                <w:szCs w:val="22"/>
              </w:rPr>
            </w:pPr>
          </w:p>
        </w:tc>
        <w:tc>
          <w:tcPr>
            <w:tcW w:w="9905" w:type="dxa"/>
          </w:tcPr>
          <w:p w14:paraId="701607D3" w14:textId="77777777" w:rsidR="00AC4D1D" w:rsidRDefault="00374C78" w:rsidP="00374C78">
            <w:pPr>
              <w:keepNext/>
              <w:keepLines/>
              <w:numPr>
                <w:ilvl w:val="0"/>
                <w:numId w:val="15"/>
              </w:numPr>
              <w:rPr>
                <w:color w:val="000000"/>
              </w:rPr>
            </w:pPr>
            <w:r>
              <w:rPr>
                <w:color w:val="000000"/>
              </w:rPr>
              <w:t xml:space="preserve"> Refer to the diagram in the previous question.  Which </w:t>
            </w:r>
            <w:r w:rsidR="00670C3B">
              <w:rPr>
                <w:color w:val="000000"/>
              </w:rPr>
              <w:t>block (step)</w:t>
            </w:r>
            <w:r>
              <w:rPr>
                <w:color w:val="000000"/>
              </w:rPr>
              <w:t xml:space="preserve"> of this process uses UV light and a patterned mask?  __________________________________</w:t>
            </w:r>
          </w:p>
          <w:p w14:paraId="18372177" w14:textId="77777777" w:rsidR="00374C78" w:rsidRDefault="00374C78" w:rsidP="00374C78">
            <w:pPr>
              <w:keepNext/>
              <w:keepLines/>
              <w:rPr>
                <w:color w:val="000000"/>
              </w:rPr>
            </w:pPr>
          </w:p>
          <w:p w14:paraId="160B96CB" w14:textId="77777777" w:rsidR="00374C78" w:rsidRPr="00374C78" w:rsidRDefault="00374C78" w:rsidP="00670C3B">
            <w:pPr>
              <w:keepNext/>
              <w:keepLines/>
              <w:ind w:left="360"/>
              <w:rPr>
                <w:b/>
                <w:i/>
                <w:color w:val="C00000"/>
              </w:rPr>
            </w:pPr>
            <w:r w:rsidRPr="00374C78">
              <w:rPr>
                <w:b/>
                <w:i/>
                <w:color w:val="C00000"/>
              </w:rPr>
              <w:t>Answer:  Exposure Tool</w:t>
            </w:r>
          </w:p>
          <w:p w14:paraId="55A4A4F0" w14:textId="77777777" w:rsidR="00374C78" w:rsidRPr="00374C78" w:rsidRDefault="00374C78" w:rsidP="00374C78">
            <w:pPr>
              <w:keepNext/>
              <w:keepLines/>
              <w:rPr>
                <w:b/>
                <w:i/>
                <w:color w:val="000000"/>
              </w:rPr>
            </w:pPr>
          </w:p>
        </w:tc>
      </w:tr>
      <w:tr w:rsidR="00374C78" w:rsidRPr="00590632" w14:paraId="1DC43D2A" w14:textId="77777777" w:rsidTr="00AC4D1D">
        <w:tc>
          <w:tcPr>
            <w:tcW w:w="1125" w:type="dxa"/>
          </w:tcPr>
          <w:p w14:paraId="6502AE5D" w14:textId="77777777" w:rsidR="00374C78" w:rsidRPr="00590632" w:rsidRDefault="00374C78" w:rsidP="00AC4D1D">
            <w:pPr>
              <w:pStyle w:val="txtx1"/>
              <w:rPr>
                <w:sz w:val="22"/>
                <w:szCs w:val="22"/>
              </w:rPr>
            </w:pPr>
          </w:p>
        </w:tc>
        <w:tc>
          <w:tcPr>
            <w:tcW w:w="9905" w:type="dxa"/>
          </w:tcPr>
          <w:p w14:paraId="32E81A99" w14:textId="77777777" w:rsidR="00374C78" w:rsidRDefault="00374C78" w:rsidP="00374C78">
            <w:pPr>
              <w:keepNext/>
              <w:keepLines/>
              <w:numPr>
                <w:ilvl w:val="0"/>
                <w:numId w:val="15"/>
              </w:numPr>
              <w:rPr>
                <w:color w:val="000000"/>
              </w:rPr>
            </w:pPr>
            <w:r>
              <w:rPr>
                <w:color w:val="000000"/>
              </w:rPr>
              <w:t xml:space="preserve"> Refer to the above diagram.  What is the light sensitive material that is applied to the wafer during the coat process?  ________________________________</w:t>
            </w:r>
          </w:p>
          <w:p w14:paraId="0D51403E" w14:textId="77777777" w:rsidR="00374C78" w:rsidRDefault="00374C78" w:rsidP="00374C78">
            <w:pPr>
              <w:keepNext/>
              <w:keepLines/>
              <w:rPr>
                <w:color w:val="000000"/>
              </w:rPr>
            </w:pPr>
          </w:p>
          <w:p w14:paraId="011A4A24" w14:textId="77777777" w:rsidR="00374C78" w:rsidRPr="00374C78" w:rsidRDefault="00374C78" w:rsidP="00670C3B">
            <w:pPr>
              <w:keepNext/>
              <w:keepLines/>
              <w:ind w:left="360"/>
              <w:rPr>
                <w:b/>
                <w:i/>
                <w:color w:val="C00000"/>
              </w:rPr>
            </w:pPr>
            <w:r w:rsidRPr="00374C78">
              <w:rPr>
                <w:b/>
                <w:i/>
                <w:color w:val="C00000"/>
              </w:rPr>
              <w:t>Answer:  Photoresist</w:t>
            </w:r>
          </w:p>
          <w:p w14:paraId="689B02B8" w14:textId="77777777" w:rsidR="00374C78" w:rsidRPr="00374C78" w:rsidRDefault="00374C78" w:rsidP="00374C78">
            <w:pPr>
              <w:keepNext/>
              <w:keepLines/>
              <w:rPr>
                <w:b/>
                <w:i/>
                <w:color w:val="000000"/>
              </w:rPr>
            </w:pPr>
          </w:p>
        </w:tc>
      </w:tr>
      <w:tr w:rsidR="00341F07" w:rsidRPr="00590632" w14:paraId="01C32A5D" w14:textId="77777777" w:rsidTr="00AC4D1D">
        <w:tc>
          <w:tcPr>
            <w:tcW w:w="1125" w:type="dxa"/>
          </w:tcPr>
          <w:p w14:paraId="0C6B3DEA" w14:textId="77777777" w:rsidR="00341F07" w:rsidRPr="00590632" w:rsidRDefault="00341F07" w:rsidP="00AC4D1D">
            <w:pPr>
              <w:pStyle w:val="txtx1"/>
              <w:rPr>
                <w:sz w:val="22"/>
                <w:szCs w:val="22"/>
              </w:rPr>
            </w:pPr>
          </w:p>
        </w:tc>
        <w:tc>
          <w:tcPr>
            <w:tcW w:w="9905" w:type="dxa"/>
          </w:tcPr>
          <w:p w14:paraId="093302B1" w14:textId="77777777" w:rsidR="00341F07" w:rsidRDefault="00341F07" w:rsidP="00374C78">
            <w:pPr>
              <w:keepNext/>
              <w:keepLines/>
              <w:numPr>
                <w:ilvl w:val="0"/>
                <w:numId w:val="15"/>
              </w:numPr>
              <w:rPr>
                <w:color w:val="000000"/>
              </w:rPr>
            </w:pPr>
            <w:r>
              <w:rPr>
                <w:color w:val="000000"/>
              </w:rPr>
              <w:t xml:space="preserve">In a digital mirror display (DMD), each </w:t>
            </w:r>
            <w:proofErr w:type="spellStart"/>
            <w:r>
              <w:rPr>
                <w:color w:val="000000"/>
              </w:rPr>
              <w:t>micromirror</w:t>
            </w:r>
            <w:proofErr w:type="spellEnd"/>
            <w:r>
              <w:rPr>
                <w:color w:val="000000"/>
              </w:rPr>
              <w:t xml:space="preserve"> </w:t>
            </w:r>
            <w:r w:rsidR="00811345">
              <w:rPr>
                <w:color w:val="000000"/>
              </w:rPr>
              <w:t>reflects</w:t>
            </w:r>
            <w:r>
              <w:rPr>
                <w:color w:val="000000"/>
              </w:rPr>
              <w:t xml:space="preserve"> a _____________ of light during operation.</w:t>
            </w:r>
          </w:p>
          <w:p w14:paraId="04FAFB20" w14:textId="77777777" w:rsidR="00341F07" w:rsidRDefault="00341F07" w:rsidP="00341F07">
            <w:pPr>
              <w:keepNext/>
              <w:keepLines/>
              <w:rPr>
                <w:color w:val="000000"/>
              </w:rPr>
            </w:pPr>
          </w:p>
          <w:p w14:paraId="2B809E4B" w14:textId="77777777" w:rsidR="00341F07" w:rsidRPr="00341F07" w:rsidRDefault="00341F07" w:rsidP="00670C3B">
            <w:pPr>
              <w:keepNext/>
              <w:keepLines/>
              <w:ind w:left="360"/>
              <w:rPr>
                <w:b/>
                <w:i/>
                <w:color w:val="C00000"/>
              </w:rPr>
            </w:pPr>
            <w:r w:rsidRPr="00341F07">
              <w:rPr>
                <w:b/>
                <w:i/>
                <w:color w:val="C00000"/>
              </w:rPr>
              <w:t>Answer:  pixel</w:t>
            </w:r>
          </w:p>
          <w:p w14:paraId="00456869" w14:textId="77777777" w:rsidR="00341F07" w:rsidRPr="00341F07" w:rsidRDefault="00341F07" w:rsidP="00341F07">
            <w:pPr>
              <w:keepNext/>
              <w:keepLines/>
              <w:rPr>
                <w:b/>
                <w:i/>
                <w:color w:val="000000"/>
              </w:rPr>
            </w:pPr>
          </w:p>
        </w:tc>
      </w:tr>
      <w:tr w:rsidR="00374C78" w:rsidRPr="00590632" w14:paraId="27636B09" w14:textId="77777777" w:rsidTr="00AC4D1D">
        <w:tc>
          <w:tcPr>
            <w:tcW w:w="1125" w:type="dxa"/>
          </w:tcPr>
          <w:p w14:paraId="373CD754" w14:textId="77777777" w:rsidR="00374C78" w:rsidRPr="00590632" w:rsidRDefault="00374C78" w:rsidP="00AC4D1D">
            <w:pPr>
              <w:pStyle w:val="txtx1"/>
              <w:rPr>
                <w:sz w:val="22"/>
                <w:szCs w:val="22"/>
              </w:rPr>
            </w:pPr>
          </w:p>
        </w:tc>
        <w:tc>
          <w:tcPr>
            <w:tcW w:w="9905" w:type="dxa"/>
          </w:tcPr>
          <w:p w14:paraId="341D7371" w14:textId="77777777" w:rsidR="00374C78" w:rsidRDefault="00374C78" w:rsidP="00374C78">
            <w:pPr>
              <w:keepNext/>
              <w:keepLines/>
              <w:numPr>
                <w:ilvl w:val="0"/>
                <w:numId w:val="15"/>
              </w:numPr>
              <w:rPr>
                <w:color w:val="000000"/>
              </w:rPr>
            </w:pPr>
            <w:r w:rsidRPr="00811345">
              <w:rPr>
                <w:color w:val="000000"/>
              </w:rPr>
              <w:t xml:space="preserve"> In a digital mirror display (DMD)</w:t>
            </w:r>
            <w:r w:rsidR="00811345" w:rsidRPr="00811345">
              <w:rPr>
                <w:color w:val="000000"/>
              </w:rPr>
              <w:t>,</w:t>
            </w:r>
            <w:r w:rsidRPr="00811345">
              <w:rPr>
                <w:color w:val="000000"/>
              </w:rPr>
              <w:t xml:space="preserve"> </w:t>
            </w:r>
            <w:r w:rsidR="00811345" w:rsidRPr="00811345">
              <w:rPr>
                <w:color w:val="000000"/>
              </w:rPr>
              <w:t xml:space="preserve">the mirrors move to an ON position when </w:t>
            </w:r>
            <w:r w:rsidRPr="00811345">
              <w:rPr>
                <w:color w:val="000000"/>
              </w:rPr>
              <w:t>__________________</w:t>
            </w:r>
            <w:proofErr w:type="gramStart"/>
            <w:r w:rsidRPr="00811345">
              <w:rPr>
                <w:color w:val="000000"/>
              </w:rPr>
              <w:t xml:space="preserve">_ </w:t>
            </w:r>
            <w:r w:rsidR="00811345" w:rsidRPr="00811345">
              <w:rPr>
                <w:color w:val="000000"/>
              </w:rPr>
              <w:t xml:space="preserve"> is</w:t>
            </w:r>
            <w:proofErr w:type="gramEnd"/>
            <w:r w:rsidR="00811345" w:rsidRPr="00811345">
              <w:rPr>
                <w:color w:val="000000"/>
              </w:rPr>
              <w:t xml:space="preserve"> </w:t>
            </w:r>
            <w:r w:rsidR="006A1C7B" w:rsidRPr="00811345">
              <w:rPr>
                <w:color w:val="000000"/>
              </w:rPr>
              <w:t xml:space="preserve">applied to the electrodes </w:t>
            </w:r>
            <w:r w:rsidRPr="00811345">
              <w:rPr>
                <w:color w:val="000000"/>
              </w:rPr>
              <w:t>fabricated below the mirrors</w:t>
            </w:r>
            <w:r w:rsidR="00811345">
              <w:rPr>
                <w:color w:val="000000"/>
              </w:rPr>
              <w:t>.</w:t>
            </w:r>
          </w:p>
          <w:p w14:paraId="68E289F8" w14:textId="77777777" w:rsidR="00811345" w:rsidRPr="00811345" w:rsidRDefault="00811345" w:rsidP="00811345">
            <w:pPr>
              <w:keepNext/>
              <w:keepLines/>
              <w:rPr>
                <w:color w:val="000000"/>
              </w:rPr>
            </w:pPr>
          </w:p>
          <w:p w14:paraId="55D3D9B7" w14:textId="77777777" w:rsidR="00374C78" w:rsidRPr="00374C78" w:rsidRDefault="00374C78" w:rsidP="00670C3B">
            <w:pPr>
              <w:keepNext/>
              <w:keepLines/>
              <w:ind w:left="360"/>
              <w:rPr>
                <w:b/>
                <w:i/>
                <w:color w:val="C00000"/>
              </w:rPr>
            </w:pPr>
            <w:r w:rsidRPr="00374C78">
              <w:rPr>
                <w:b/>
                <w:i/>
                <w:color w:val="C00000"/>
              </w:rPr>
              <w:t xml:space="preserve">Answer:  </w:t>
            </w:r>
            <w:r w:rsidR="006A1C7B">
              <w:rPr>
                <w:b/>
                <w:i/>
                <w:color w:val="C00000"/>
              </w:rPr>
              <w:t>voltage</w:t>
            </w:r>
          </w:p>
          <w:p w14:paraId="3B542D87" w14:textId="77777777" w:rsidR="00374C78" w:rsidRPr="00374C78" w:rsidRDefault="00374C78" w:rsidP="00374C78">
            <w:pPr>
              <w:keepNext/>
              <w:keepLines/>
              <w:rPr>
                <w:b/>
                <w:i/>
                <w:color w:val="000000"/>
              </w:rPr>
            </w:pPr>
          </w:p>
        </w:tc>
      </w:tr>
    </w:tbl>
    <w:p w14:paraId="2C0E0DB0" w14:textId="77777777" w:rsidR="00341F07" w:rsidRDefault="00341F07">
      <w:r>
        <w:br w:type="page"/>
      </w:r>
    </w:p>
    <w:tbl>
      <w:tblPr>
        <w:tblW w:w="0" w:type="auto"/>
        <w:tblLayout w:type="fixed"/>
        <w:tblCellMar>
          <w:left w:w="115" w:type="dxa"/>
          <w:right w:w="115" w:type="dxa"/>
        </w:tblCellMar>
        <w:tblLook w:val="01E0" w:firstRow="1" w:lastRow="1" w:firstColumn="1" w:lastColumn="1" w:noHBand="0" w:noVBand="0"/>
      </w:tblPr>
      <w:tblGrid>
        <w:gridCol w:w="745"/>
        <w:gridCol w:w="380"/>
        <w:gridCol w:w="9520"/>
        <w:gridCol w:w="385"/>
      </w:tblGrid>
      <w:tr w:rsidR="00374C78" w:rsidRPr="00590632" w14:paraId="30F3ADC2" w14:textId="77777777" w:rsidTr="00AC4D1D">
        <w:tc>
          <w:tcPr>
            <w:tcW w:w="1125" w:type="dxa"/>
            <w:gridSpan w:val="2"/>
          </w:tcPr>
          <w:p w14:paraId="322FF57A" w14:textId="77777777" w:rsidR="00374C78" w:rsidRPr="00590632" w:rsidRDefault="00374C78" w:rsidP="00AC4D1D">
            <w:pPr>
              <w:pStyle w:val="txtx1"/>
              <w:rPr>
                <w:sz w:val="22"/>
                <w:szCs w:val="22"/>
              </w:rPr>
            </w:pPr>
          </w:p>
        </w:tc>
        <w:tc>
          <w:tcPr>
            <w:tcW w:w="9905" w:type="dxa"/>
            <w:gridSpan w:val="2"/>
          </w:tcPr>
          <w:p w14:paraId="74E9094E" w14:textId="77777777" w:rsidR="00374C78" w:rsidRDefault="00374C78" w:rsidP="001F7B1E">
            <w:pPr>
              <w:keepNext/>
              <w:keepLines/>
              <w:numPr>
                <w:ilvl w:val="0"/>
                <w:numId w:val="15"/>
              </w:numPr>
              <w:rPr>
                <w:color w:val="000000"/>
              </w:rPr>
            </w:pPr>
            <w:r>
              <w:rPr>
                <w:color w:val="000000"/>
              </w:rPr>
              <w:t xml:space="preserve"> </w:t>
            </w:r>
            <w:r w:rsidR="001F7B1E">
              <w:rPr>
                <w:color w:val="000000"/>
              </w:rPr>
              <w:t>In the fabrication of a DMD array, silicon dioxide (oxide) layers are used as a __________   __________ to protect the sections of the yoke during fabrication and to provide a patterned layer for etching the aluminum layer that forms the mirrors.</w:t>
            </w:r>
          </w:p>
          <w:p w14:paraId="2B16FA2F" w14:textId="77777777" w:rsidR="00F778A0" w:rsidRDefault="00F778A0" w:rsidP="00F778A0">
            <w:pPr>
              <w:keepNext/>
              <w:keepLines/>
              <w:rPr>
                <w:color w:val="000000"/>
              </w:rPr>
            </w:pPr>
          </w:p>
          <w:p w14:paraId="2B88B8DD" w14:textId="77777777" w:rsidR="00F778A0" w:rsidRPr="00F778A0" w:rsidRDefault="00F778A0" w:rsidP="00670C3B">
            <w:pPr>
              <w:keepNext/>
              <w:keepLines/>
              <w:ind w:left="360"/>
              <w:rPr>
                <w:b/>
                <w:i/>
                <w:color w:val="C00000"/>
              </w:rPr>
            </w:pPr>
            <w:r w:rsidRPr="00F778A0">
              <w:rPr>
                <w:b/>
                <w:i/>
                <w:color w:val="C00000"/>
              </w:rPr>
              <w:t>Answer:  Hard mask</w:t>
            </w:r>
          </w:p>
          <w:p w14:paraId="3728BD51" w14:textId="77777777" w:rsidR="00F778A0" w:rsidRPr="00F778A0" w:rsidRDefault="00F778A0" w:rsidP="00F778A0">
            <w:pPr>
              <w:keepNext/>
              <w:keepLines/>
              <w:rPr>
                <w:b/>
                <w:i/>
                <w:color w:val="000000"/>
              </w:rPr>
            </w:pPr>
          </w:p>
        </w:tc>
      </w:tr>
      <w:tr w:rsidR="00374C78" w:rsidRPr="00590632" w14:paraId="3E5B2E07" w14:textId="77777777" w:rsidTr="00AC4D1D">
        <w:tc>
          <w:tcPr>
            <w:tcW w:w="1125" w:type="dxa"/>
            <w:gridSpan w:val="2"/>
          </w:tcPr>
          <w:p w14:paraId="0F5DC372" w14:textId="77777777" w:rsidR="00374C78" w:rsidRPr="00590632" w:rsidRDefault="00374C78" w:rsidP="00AC4D1D">
            <w:pPr>
              <w:pStyle w:val="txtx1"/>
              <w:rPr>
                <w:sz w:val="22"/>
                <w:szCs w:val="22"/>
              </w:rPr>
            </w:pPr>
          </w:p>
        </w:tc>
        <w:tc>
          <w:tcPr>
            <w:tcW w:w="9905" w:type="dxa"/>
            <w:gridSpan w:val="2"/>
          </w:tcPr>
          <w:p w14:paraId="1B1FA955" w14:textId="77777777" w:rsidR="00E9367F" w:rsidRDefault="00F778A0" w:rsidP="00E9367F">
            <w:pPr>
              <w:keepNext/>
              <w:keepLines/>
              <w:numPr>
                <w:ilvl w:val="0"/>
                <w:numId w:val="15"/>
              </w:numPr>
              <w:rPr>
                <w:color w:val="000000"/>
              </w:rPr>
            </w:pPr>
            <w:r>
              <w:rPr>
                <w:color w:val="000000"/>
              </w:rPr>
              <w:t>In the fabrication of DMDs, layers of ph</w:t>
            </w:r>
            <w:r w:rsidR="00E9367F">
              <w:rPr>
                <w:color w:val="000000"/>
              </w:rPr>
              <w:t>otoresist are applied above and below the aluminum layer that fo</w:t>
            </w:r>
            <w:r w:rsidR="00811345">
              <w:rPr>
                <w:color w:val="000000"/>
              </w:rPr>
              <w:t>rms the mirrors and posts.  These</w:t>
            </w:r>
            <w:r w:rsidR="001F1691">
              <w:rPr>
                <w:color w:val="000000"/>
              </w:rPr>
              <w:t xml:space="preserve"> photoresist</w:t>
            </w:r>
            <w:r w:rsidR="00E9367F">
              <w:rPr>
                <w:color w:val="000000"/>
              </w:rPr>
              <w:t xml:space="preserve"> layers are later removed in the packaging process.  What are the purposes of these photoresist layers?</w:t>
            </w:r>
          </w:p>
          <w:p w14:paraId="28AFEF35" w14:textId="77777777" w:rsidR="00811345" w:rsidRDefault="00811345" w:rsidP="00811345">
            <w:pPr>
              <w:keepNext/>
              <w:keepLines/>
              <w:numPr>
                <w:ilvl w:val="1"/>
                <w:numId w:val="15"/>
              </w:numPr>
              <w:rPr>
                <w:color w:val="000000"/>
              </w:rPr>
            </w:pPr>
            <w:r>
              <w:rPr>
                <w:color w:val="000000"/>
              </w:rPr>
              <w:t>The resist layer below the aluminum is _____________________________________</w:t>
            </w:r>
          </w:p>
          <w:p w14:paraId="0078891E" w14:textId="77777777" w:rsidR="00811345" w:rsidRDefault="00811345" w:rsidP="00811345">
            <w:pPr>
              <w:keepNext/>
              <w:keepLines/>
              <w:ind w:left="1080"/>
              <w:rPr>
                <w:color w:val="000000"/>
              </w:rPr>
            </w:pPr>
          </w:p>
          <w:p w14:paraId="2B30F49A" w14:textId="77777777" w:rsidR="00811345" w:rsidRDefault="00811345" w:rsidP="00811345">
            <w:pPr>
              <w:keepNext/>
              <w:keepLines/>
              <w:ind w:left="1080"/>
              <w:rPr>
                <w:color w:val="000000"/>
              </w:rPr>
            </w:pPr>
            <w:r>
              <w:rPr>
                <w:color w:val="000000"/>
              </w:rPr>
              <w:t>_____________________________________________________________________</w:t>
            </w:r>
          </w:p>
          <w:p w14:paraId="10249456" w14:textId="77777777" w:rsidR="00811345" w:rsidRDefault="00811345" w:rsidP="00811345">
            <w:pPr>
              <w:keepNext/>
              <w:keepLines/>
              <w:ind w:left="1080"/>
              <w:rPr>
                <w:color w:val="000000"/>
              </w:rPr>
            </w:pPr>
          </w:p>
          <w:p w14:paraId="665B64CB" w14:textId="77777777" w:rsidR="00811345" w:rsidRDefault="00811345" w:rsidP="00811345">
            <w:pPr>
              <w:keepNext/>
              <w:keepLines/>
              <w:numPr>
                <w:ilvl w:val="1"/>
                <w:numId w:val="15"/>
              </w:numPr>
              <w:rPr>
                <w:color w:val="000000"/>
              </w:rPr>
            </w:pPr>
            <w:r>
              <w:rPr>
                <w:color w:val="000000"/>
              </w:rPr>
              <w:t>The resist layer above the aluminum is _____________________________________</w:t>
            </w:r>
          </w:p>
          <w:p w14:paraId="5B36B51F" w14:textId="77777777" w:rsidR="00811345" w:rsidRDefault="00811345" w:rsidP="00811345">
            <w:pPr>
              <w:keepNext/>
              <w:keepLines/>
              <w:ind w:left="1080"/>
              <w:rPr>
                <w:color w:val="000000"/>
              </w:rPr>
            </w:pPr>
          </w:p>
          <w:p w14:paraId="5CCF41AC" w14:textId="77777777" w:rsidR="00811345" w:rsidRDefault="00811345" w:rsidP="00811345">
            <w:pPr>
              <w:keepNext/>
              <w:keepLines/>
              <w:ind w:left="1080"/>
              <w:rPr>
                <w:color w:val="000000"/>
              </w:rPr>
            </w:pPr>
            <w:r>
              <w:rPr>
                <w:color w:val="000000"/>
              </w:rPr>
              <w:t>_____________________________________________________________________</w:t>
            </w:r>
          </w:p>
          <w:p w14:paraId="16175467" w14:textId="77777777" w:rsidR="00E9367F" w:rsidRDefault="00E9367F" w:rsidP="00E9367F">
            <w:pPr>
              <w:keepNext/>
              <w:keepLines/>
              <w:rPr>
                <w:color w:val="000000"/>
              </w:rPr>
            </w:pPr>
          </w:p>
          <w:p w14:paraId="180DC2FF" w14:textId="77777777" w:rsidR="00E9367F" w:rsidRPr="0090736E" w:rsidRDefault="00E9367F" w:rsidP="00670C3B">
            <w:pPr>
              <w:keepNext/>
              <w:keepLines/>
              <w:ind w:left="405"/>
              <w:rPr>
                <w:b/>
                <w:i/>
                <w:color w:val="C00000"/>
              </w:rPr>
            </w:pPr>
            <w:r w:rsidRPr="0090736E">
              <w:rPr>
                <w:b/>
                <w:i/>
                <w:color w:val="C00000"/>
              </w:rPr>
              <w:t xml:space="preserve">Answer:  </w:t>
            </w:r>
          </w:p>
          <w:p w14:paraId="62FE605D" w14:textId="77777777" w:rsidR="00E9367F" w:rsidRPr="0090736E" w:rsidRDefault="00E9367F" w:rsidP="00670C3B">
            <w:pPr>
              <w:keepNext/>
              <w:keepLines/>
              <w:ind w:left="405"/>
              <w:rPr>
                <w:b/>
                <w:i/>
                <w:color w:val="C00000"/>
              </w:rPr>
            </w:pPr>
            <w:r w:rsidRPr="0090736E">
              <w:rPr>
                <w:b/>
                <w:i/>
                <w:color w:val="C00000"/>
              </w:rPr>
              <w:t>The resist layer below the aluminum is a sacrificial layer used as a spacer to raise the mirrors above the yoke layer and "release" the mirrors once the resist layer is removed.</w:t>
            </w:r>
          </w:p>
          <w:p w14:paraId="53C3C4AC" w14:textId="77777777" w:rsidR="00E9367F" w:rsidRPr="0090736E" w:rsidRDefault="00E9367F" w:rsidP="00670C3B">
            <w:pPr>
              <w:keepNext/>
              <w:keepLines/>
              <w:ind w:left="405"/>
              <w:rPr>
                <w:color w:val="C00000"/>
              </w:rPr>
            </w:pPr>
            <w:r w:rsidRPr="0090736E">
              <w:rPr>
                <w:b/>
                <w:i/>
                <w:color w:val="C00000"/>
              </w:rPr>
              <w:t xml:space="preserve"> The resist layer above the aluminum is a protective layer that protects the mirrors when shipped to various locations for packaging.</w:t>
            </w:r>
          </w:p>
          <w:p w14:paraId="185CE21D" w14:textId="77777777" w:rsidR="00374C78" w:rsidRDefault="00F778A0" w:rsidP="00E9367F">
            <w:pPr>
              <w:keepNext/>
              <w:keepLines/>
              <w:rPr>
                <w:color w:val="000000"/>
              </w:rPr>
            </w:pPr>
            <w:r>
              <w:rPr>
                <w:color w:val="000000"/>
              </w:rPr>
              <w:t xml:space="preserve">  </w:t>
            </w:r>
          </w:p>
        </w:tc>
      </w:tr>
      <w:tr w:rsidR="00374C78" w:rsidRPr="00590632" w14:paraId="66D77F10" w14:textId="77777777" w:rsidTr="00AC4D1D">
        <w:tc>
          <w:tcPr>
            <w:tcW w:w="1125" w:type="dxa"/>
            <w:gridSpan w:val="2"/>
          </w:tcPr>
          <w:p w14:paraId="4B01A4EC" w14:textId="77777777" w:rsidR="00374C78" w:rsidRPr="00590632" w:rsidRDefault="00374C78" w:rsidP="00AC4D1D">
            <w:pPr>
              <w:pStyle w:val="txtx1"/>
              <w:rPr>
                <w:sz w:val="22"/>
                <w:szCs w:val="22"/>
              </w:rPr>
            </w:pPr>
          </w:p>
        </w:tc>
        <w:tc>
          <w:tcPr>
            <w:tcW w:w="9905" w:type="dxa"/>
            <w:gridSpan w:val="2"/>
          </w:tcPr>
          <w:p w14:paraId="1920DE88" w14:textId="77777777" w:rsidR="00085713" w:rsidRDefault="0090736E" w:rsidP="00085713">
            <w:pPr>
              <w:keepNext/>
              <w:keepLines/>
              <w:numPr>
                <w:ilvl w:val="0"/>
                <w:numId w:val="15"/>
              </w:numPr>
              <w:rPr>
                <w:color w:val="000000"/>
              </w:rPr>
            </w:pPr>
            <w:r>
              <w:rPr>
                <w:color w:val="000000"/>
              </w:rPr>
              <w:t xml:space="preserve"> During packaging of DMDs, ___________________ is applied around the edges of the DMD dies as a glue to connect DMD chips </w:t>
            </w:r>
            <w:r w:rsidR="00811345">
              <w:rPr>
                <w:color w:val="000000"/>
              </w:rPr>
              <w:t>to</w:t>
            </w:r>
            <w:r>
              <w:rPr>
                <w:color w:val="000000"/>
              </w:rPr>
              <w:t xml:space="preserve"> the protective windows.  </w:t>
            </w:r>
            <w:r w:rsidR="00085713">
              <w:rPr>
                <w:color w:val="000000"/>
              </w:rPr>
              <w:t>The glued wafer and window</w:t>
            </w:r>
            <w:r w:rsidR="00811345">
              <w:rPr>
                <w:color w:val="000000"/>
              </w:rPr>
              <w:t>s</w:t>
            </w:r>
            <w:r w:rsidR="00085713">
              <w:rPr>
                <w:color w:val="000000"/>
              </w:rPr>
              <w:t xml:space="preserve"> are then transfer to the ___________________ </w:t>
            </w:r>
            <w:proofErr w:type="gramStart"/>
            <w:r w:rsidR="00085713">
              <w:rPr>
                <w:color w:val="000000"/>
              </w:rPr>
              <w:t>chamber which</w:t>
            </w:r>
            <w:proofErr w:type="gramEnd"/>
            <w:r w:rsidR="00085713">
              <w:rPr>
                <w:color w:val="000000"/>
              </w:rPr>
              <w:t xml:space="preserve"> hermetically seals the MEMS structures.</w:t>
            </w:r>
          </w:p>
          <w:p w14:paraId="1D05D75B" w14:textId="77777777" w:rsidR="00085713" w:rsidRDefault="00085713" w:rsidP="00085713">
            <w:pPr>
              <w:keepNext/>
              <w:keepLines/>
              <w:rPr>
                <w:color w:val="000000"/>
              </w:rPr>
            </w:pPr>
          </w:p>
          <w:p w14:paraId="042390A2" w14:textId="77777777" w:rsidR="00085713" w:rsidRPr="00085713" w:rsidRDefault="00085713" w:rsidP="00670C3B">
            <w:pPr>
              <w:keepNext/>
              <w:keepLines/>
              <w:ind w:left="360"/>
              <w:rPr>
                <w:b/>
                <w:i/>
                <w:color w:val="C00000"/>
              </w:rPr>
            </w:pPr>
            <w:r w:rsidRPr="00085713">
              <w:rPr>
                <w:b/>
                <w:i/>
                <w:color w:val="C00000"/>
              </w:rPr>
              <w:t>Answers:  epoxy and bonding</w:t>
            </w:r>
          </w:p>
          <w:p w14:paraId="637050C5" w14:textId="77777777" w:rsidR="00374C78" w:rsidRDefault="00085713" w:rsidP="00085713">
            <w:pPr>
              <w:keepNext/>
              <w:keepLines/>
              <w:rPr>
                <w:color w:val="000000"/>
              </w:rPr>
            </w:pPr>
            <w:r>
              <w:rPr>
                <w:color w:val="000000"/>
              </w:rPr>
              <w:t xml:space="preserve"> </w:t>
            </w:r>
          </w:p>
        </w:tc>
      </w:tr>
      <w:tr w:rsidR="002D4320" w:rsidRPr="00590632" w14:paraId="04F2EA18" w14:textId="77777777" w:rsidTr="00AC4D1D">
        <w:tc>
          <w:tcPr>
            <w:tcW w:w="1125" w:type="dxa"/>
            <w:gridSpan w:val="2"/>
          </w:tcPr>
          <w:p w14:paraId="74327F6C" w14:textId="77777777" w:rsidR="002D4320" w:rsidRPr="00590632" w:rsidRDefault="002D4320" w:rsidP="00AC4D1D">
            <w:pPr>
              <w:pStyle w:val="txtx1"/>
              <w:rPr>
                <w:sz w:val="22"/>
                <w:szCs w:val="22"/>
              </w:rPr>
            </w:pPr>
          </w:p>
        </w:tc>
        <w:tc>
          <w:tcPr>
            <w:tcW w:w="9905" w:type="dxa"/>
            <w:gridSpan w:val="2"/>
          </w:tcPr>
          <w:p w14:paraId="504F40AE" w14:textId="77777777" w:rsidR="00770FBE" w:rsidRDefault="0008241B" w:rsidP="0008241B">
            <w:pPr>
              <w:keepNext/>
              <w:keepLines/>
              <w:numPr>
                <w:ilvl w:val="0"/>
                <w:numId w:val="15"/>
              </w:numPr>
              <w:rPr>
                <w:color w:val="000000"/>
              </w:rPr>
            </w:pPr>
            <w:r>
              <w:rPr>
                <w:color w:val="000000"/>
              </w:rPr>
              <w:t xml:space="preserve">A wet anisotropic etch process using KOH (potassium hydroxide) is used to etch the crystalline silicon substrate to form the </w:t>
            </w:r>
            <w:proofErr w:type="spellStart"/>
            <w:r>
              <w:rPr>
                <w:color w:val="000000"/>
              </w:rPr>
              <w:t>microchannels</w:t>
            </w:r>
            <w:proofErr w:type="spellEnd"/>
            <w:r>
              <w:rPr>
                <w:color w:val="000000"/>
              </w:rPr>
              <w:t xml:space="preserve"> used in inkjet print heads.  A removal process that etches into the silicon crystal or substrate is called a ___________ etch process.</w:t>
            </w:r>
          </w:p>
          <w:p w14:paraId="0B71232A" w14:textId="77777777" w:rsidR="0008241B" w:rsidRDefault="0008241B" w:rsidP="0008241B">
            <w:pPr>
              <w:keepNext/>
              <w:keepLines/>
              <w:ind w:left="360"/>
              <w:rPr>
                <w:color w:val="000000"/>
              </w:rPr>
            </w:pPr>
          </w:p>
          <w:p w14:paraId="0E5EAE78" w14:textId="77777777" w:rsidR="00770FBE" w:rsidRPr="0084711E" w:rsidRDefault="00770FBE" w:rsidP="00770FBE">
            <w:pPr>
              <w:keepNext/>
              <w:keepLines/>
              <w:ind w:left="360"/>
              <w:rPr>
                <w:b/>
                <w:i/>
                <w:color w:val="C00000"/>
              </w:rPr>
            </w:pPr>
            <w:r w:rsidRPr="00085713">
              <w:rPr>
                <w:b/>
                <w:i/>
                <w:color w:val="C00000"/>
              </w:rPr>
              <w:t xml:space="preserve">Answers:  </w:t>
            </w:r>
            <w:r>
              <w:rPr>
                <w:b/>
                <w:i/>
                <w:color w:val="C00000"/>
              </w:rPr>
              <w:t>bulk</w:t>
            </w:r>
          </w:p>
          <w:p w14:paraId="6157EB83" w14:textId="77777777" w:rsidR="002D4320" w:rsidRPr="0084711E" w:rsidRDefault="002D4320" w:rsidP="007B1C6E">
            <w:pPr>
              <w:keepNext/>
              <w:keepLines/>
              <w:rPr>
                <w:b/>
                <w:i/>
                <w:color w:val="000000"/>
              </w:rPr>
            </w:pPr>
          </w:p>
        </w:tc>
      </w:tr>
      <w:tr w:rsidR="00374C78" w:rsidRPr="00590632" w14:paraId="1EB33DAD" w14:textId="77777777" w:rsidTr="00AC4D1D">
        <w:tc>
          <w:tcPr>
            <w:tcW w:w="1125" w:type="dxa"/>
            <w:gridSpan w:val="2"/>
          </w:tcPr>
          <w:p w14:paraId="760B449A" w14:textId="77777777" w:rsidR="00374C78" w:rsidRPr="00590632" w:rsidRDefault="00374C78" w:rsidP="00AC4D1D">
            <w:pPr>
              <w:pStyle w:val="txtx1"/>
              <w:rPr>
                <w:sz w:val="22"/>
                <w:szCs w:val="22"/>
              </w:rPr>
            </w:pPr>
          </w:p>
        </w:tc>
        <w:tc>
          <w:tcPr>
            <w:tcW w:w="9905" w:type="dxa"/>
            <w:gridSpan w:val="2"/>
          </w:tcPr>
          <w:p w14:paraId="2953B664" w14:textId="77777777" w:rsidR="00374C78" w:rsidRDefault="0084711E" w:rsidP="0084711E">
            <w:pPr>
              <w:keepNext/>
              <w:keepLines/>
              <w:numPr>
                <w:ilvl w:val="0"/>
                <w:numId w:val="15"/>
              </w:numPr>
              <w:rPr>
                <w:color w:val="000000"/>
              </w:rPr>
            </w:pPr>
            <w:r>
              <w:rPr>
                <w:color w:val="000000"/>
              </w:rPr>
              <w:t xml:space="preserve"> </w:t>
            </w:r>
            <w:r w:rsidR="002D4320">
              <w:rPr>
                <w:color w:val="000000"/>
              </w:rPr>
              <w:t>The deep reactive ion etch (DRIE) process uses the Bosch process to develop tall structures and deep trench with high _____________ ratios.</w:t>
            </w:r>
          </w:p>
          <w:p w14:paraId="0B88EA48" w14:textId="77777777" w:rsidR="0084711E" w:rsidRDefault="0084711E" w:rsidP="0084711E">
            <w:pPr>
              <w:keepNext/>
              <w:keepLines/>
              <w:rPr>
                <w:color w:val="000000"/>
              </w:rPr>
            </w:pPr>
          </w:p>
          <w:p w14:paraId="1E90785E" w14:textId="77777777" w:rsidR="0084711E" w:rsidRPr="0084711E" w:rsidRDefault="0084711E" w:rsidP="00670C3B">
            <w:pPr>
              <w:keepNext/>
              <w:keepLines/>
              <w:ind w:left="360"/>
              <w:rPr>
                <w:b/>
                <w:i/>
                <w:color w:val="C00000"/>
              </w:rPr>
            </w:pPr>
            <w:r w:rsidRPr="0084711E">
              <w:rPr>
                <w:b/>
                <w:i/>
                <w:color w:val="C00000"/>
              </w:rPr>
              <w:t xml:space="preserve">Answer:   </w:t>
            </w:r>
            <w:r w:rsidR="002D4320">
              <w:rPr>
                <w:b/>
                <w:i/>
                <w:color w:val="C00000"/>
              </w:rPr>
              <w:t>aspect</w:t>
            </w:r>
          </w:p>
          <w:p w14:paraId="27666812" w14:textId="77777777" w:rsidR="0084711E" w:rsidRPr="0084711E" w:rsidRDefault="0084711E" w:rsidP="0084711E">
            <w:pPr>
              <w:keepNext/>
              <w:keepLines/>
              <w:rPr>
                <w:b/>
                <w:i/>
                <w:color w:val="000000"/>
              </w:rPr>
            </w:pPr>
          </w:p>
        </w:tc>
      </w:tr>
      <w:tr w:rsidR="00374C78" w:rsidRPr="00590632" w14:paraId="54BAA6EB" w14:textId="77777777" w:rsidTr="00AC4D1D">
        <w:tc>
          <w:tcPr>
            <w:tcW w:w="1125" w:type="dxa"/>
            <w:gridSpan w:val="2"/>
          </w:tcPr>
          <w:p w14:paraId="5D51E618" w14:textId="77777777" w:rsidR="00374C78" w:rsidRPr="00590632" w:rsidRDefault="00374C78" w:rsidP="00AC4D1D">
            <w:pPr>
              <w:pStyle w:val="txtx1"/>
              <w:rPr>
                <w:sz w:val="22"/>
                <w:szCs w:val="22"/>
              </w:rPr>
            </w:pPr>
          </w:p>
        </w:tc>
        <w:tc>
          <w:tcPr>
            <w:tcW w:w="9905" w:type="dxa"/>
            <w:gridSpan w:val="2"/>
          </w:tcPr>
          <w:p w14:paraId="29F5152A" w14:textId="77777777" w:rsidR="00374C78" w:rsidRDefault="0084711E" w:rsidP="0084711E">
            <w:pPr>
              <w:keepNext/>
              <w:keepLines/>
              <w:numPr>
                <w:ilvl w:val="0"/>
                <w:numId w:val="15"/>
              </w:numPr>
              <w:rPr>
                <w:color w:val="000000"/>
              </w:rPr>
            </w:pPr>
            <w:r>
              <w:rPr>
                <w:color w:val="000000"/>
              </w:rPr>
              <w:t xml:space="preserve"> </w:t>
            </w:r>
            <w:r w:rsidR="00341F07">
              <w:rPr>
                <w:color w:val="000000"/>
              </w:rPr>
              <w:t>Mechanical designers determine the limitation of the mechanical _____________________, the component</w:t>
            </w:r>
            <w:r w:rsidR="00D931EE">
              <w:rPr>
                <w:color w:val="000000"/>
              </w:rPr>
              <w:t>s that convert</w:t>
            </w:r>
            <w:r w:rsidR="00341F07">
              <w:rPr>
                <w:color w:val="000000"/>
              </w:rPr>
              <w:t xml:space="preserve"> motion into an electrical signal.</w:t>
            </w:r>
          </w:p>
          <w:p w14:paraId="3A39BC0F" w14:textId="77777777" w:rsidR="00341F07" w:rsidRDefault="00341F07" w:rsidP="00341F07">
            <w:pPr>
              <w:keepNext/>
              <w:keepLines/>
              <w:rPr>
                <w:color w:val="000000"/>
              </w:rPr>
            </w:pPr>
          </w:p>
          <w:p w14:paraId="53F05015" w14:textId="77777777" w:rsidR="00341F07" w:rsidRDefault="00341F07" w:rsidP="00632361">
            <w:pPr>
              <w:keepNext/>
              <w:keepLines/>
              <w:ind w:left="360"/>
              <w:rPr>
                <w:b/>
                <w:i/>
                <w:color w:val="C00000"/>
              </w:rPr>
            </w:pPr>
            <w:r w:rsidRPr="00341F07">
              <w:rPr>
                <w:b/>
                <w:i/>
                <w:color w:val="C00000"/>
              </w:rPr>
              <w:t>Answer:  transducers</w:t>
            </w:r>
          </w:p>
          <w:p w14:paraId="453D1E27" w14:textId="77777777" w:rsidR="0019442E" w:rsidRPr="00341F07" w:rsidRDefault="0019442E" w:rsidP="00632361">
            <w:pPr>
              <w:keepNext/>
              <w:keepLines/>
              <w:ind w:left="360"/>
              <w:rPr>
                <w:b/>
                <w:i/>
                <w:color w:val="000000"/>
              </w:rPr>
            </w:pPr>
          </w:p>
        </w:tc>
      </w:tr>
      <w:tr w:rsidR="00374C78" w:rsidRPr="00590632" w14:paraId="332EEB5F" w14:textId="77777777" w:rsidTr="00554EEE">
        <w:tc>
          <w:tcPr>
            <w:tcW w:w="1125" w:type="dxa"/>
            <w:gridSpan w:val="2"/>
          </w:tcPr>
          <w:p w14:paraId="17A25CAA" w14:textId="77777777" w:rsidR="00374C78" w:rsidRPr="00590632" w:rsidRDefault="009966AF" w:rsidP="00AC4D1D">
            <w:pPr>
              <w:pStyle w:val="txtx1"/>
              <w:rPr>
                <w:sz w:val="22"/>
                <w:szCs w:val="22"/>
              </w:rPr>
            </w:pPr>
            <w:r>
              <w:lastRenderedPageBreak/>
              <w:br w:type="page"/>
            </w:r>
          </w:p>
        </w:tc>
        <w:tc>
          <w:tcPr>
            <w:tcW w:w="9905" w:type="dxa"/>
            <w:gridSpan w:val="2"/>
          </w:tcPr>
          <w:p w14:paraId="4AC9B0B0" w14:textId="77777777" w:rsidR="00374C78" w:rsidRDefault="009966AF" w:rsidP="009966AF">
            <w:pPr>
              <w:keepNext/>
              <w:keepLines/>
              <w:numPr>
                <w:ilvl w:val="0"/>
                <w:numId w:val="15"/>
              </w:numPr>
              <w:rPr>
                <w:color w:val="000000"/>
              </w:rPr>
            </w:pPr>
            <w:r>
              <w:rPr>
                <w:color w:val="000000"/>
              </w:rPr>
              <w:t xml:space="preserve">State two tasks </w:t>
            </w:r>
            <w:r w:rsidR="005054CB">
              <w:rPr>
                <w:color w:val="000000"/>
              </w:rPr>
              <w:t xml:space="preserve">that </w:t>
            </w:r>
            <w:r>
              <w:rPr>
                <w:color w:val="000000"/>
              </w:rPr>
              <w:t>could be performed during the partitioning and model generation step of the design process?</w:t>
            </w:r>
          </w:p>
          <w:p w14:paraId="368C1BFE" w14:textId="77777777" w:rsidR="009966AF" w:rsidRDefault="009966AF" w:rsidP="009966AF">
            <w:pPr>
              <w:keepNext/>
              <w:keepLines/>
              <w:rPr>
                <w:color w:val="000000"/>
              </w:rPr>
            </w:pPr>
          </w:p>
          <w:p w14:paraId="381AA0C3" w14:textId="77777777" w:rsidR="009966AF" w:rsidRDefault="009966AF" w:rsidP="009966AF">
            <w:pPr>
              <w:keepNext/>
              <w:keepLines/>
              <w:rPr>
                <w:color w:val="000000"/>
              </w:rPr>
            </w:pPr>
          </w:p>
          <w:p w14:paraId="7096293C" w14:textId="77777777" w:rsidR="009966AF" w:rsidRPr="005A6E77" w:rsidRDefault="009966AF" w:rsidP="00670C3B">
            <w:pPr>
              <w:keepNext/>
              <w:keepLines/>
              <w:ind w:left="360"/>
              <w:rPr>
                <w:b/>
                <w:i/>
                <w:color w:val="C00000"/>
              </w:rPr>
            </w:pPr>
            <w:r w:rsidRPr="005A6E77">
              <w:rPr>
                <w:b/>
                <w:i/>
                <w:color w:val="C00000"/>
              </w:rPr>
              <w:t>Answers will vary.  Here are some steps performed.</w:t>
            </w:r>
          </w:p>
          <w:p w14:paraId="4BB8DF2D" w14:textId="77777777" w:rsidR="009966AF" w:rsidRPr="005A6E77" w:rsidRDefault="009966AF" w:rsidP="009966AF">
            <w:pPr>
              <w:keepNext/>
              <w:keepLines/>
              <w:numPr>
                <w:ilvl w:val="0"/>
                <w:numId w:val="18"/>
              </w:numPr>
              <w:rPr>
                <w:b/>
                <w:i/>
                <w:color w:val="C00000"/>
              </w:rPr>
            </w:pPr>
            <w:r w:rsidRPr="005A6E77">
              <w:rPr>
                <w:b/>
                <w:i/>
                <w:color w:val="C00000"/>
              </w:rPr>
              <w:t>Components are partitioned into blocks that represent the physics of the mechanical and electrical chips.</w:t>
            </w:r>
          </w:p>
          <w:p w14:paraId="0E56AF45" w14:textId="77777777" w:rsidR="009966AF" w:rsidRPr="005A6E77" w:rsidRDefault="009966AF" w:rsidP="009966AF">
            <w:pPr>
              <w:keepNext/>
              <w:keepLines/>
              <w:numPr>
                <w:ilvl w:val="0"/>
                <w:numId w:val="18"/>
              </w:numPr>
              <w:rPr>
                <w:b/>
                <w:i/>
                <w:color w:val="C00000"/>
              </w:rPr>
            </w:pPr>
            <w:r w:rsidRPr="005A6E77">
              <w:rPr>
                <w:b/>
                <w:i/>
                <w:color w:val="C00000"/>
              </w:rPr>
              <w:t>Develo</w:t>
            </w:r>
            <w:r w:rsidR="00F557CB" w:rsidRPr="005A6E77">
              <w:rPr>
                <w:b/>
                <w:i/>
                <w:color w:val="C00000"/>
              </w:rPr>
              <w:t>p the code for each block.  Code development is used to enhance the model's details and set the operational parameters.</w:t>
            </w:r>
          </w:p>
          <w:p w14:paraId="2E8EAF74" w14:textId="77777777" w:rsidR="00F557CB" w:rsidRPr="005A6E77" w:rsidRDefault="00F557CB" w:rsidP="009966AF">
            <w:pPr>
              <w:keepNext/>
              <w:keepLines/>
              <w:numPr>
                <w:ilvl w:val="0"/>
                <w:numId w:val="18"/>
              </w:numPr>
              <w:rPr>
                <w:b/>
                <w:i/>
                <w:color w:val="C00000"/>
              </w:rPr>
            </w:pPr>
            <w:r w:rsidRPr="005A6E77">
              <w:rPr>
                <w:b/>
                <w:i/>
                <w:color w:val="C00000"/>
              </w:rPr>
              <w:t xml:space="preserve">Can predict proof mass motion (referencing the accelerometer model used in the </w:t>
            </w:r>
            <w:r w:rsidR="002F35B7">
              <w:rPr>
                <w:b/>
                <w:i/>
                <w:color w:val="C00000"/>
              </w:rPr>
              <w:t>film</w:t>
            </w:r>
            <w:r w:rsidRPr="005A6E77">
              <w:rPr>
                <w:b/>
                <w:i/>
                <w:color w:val="C00000"/>
              </w:rPr>
              <w:t xml:space="preserve">).  In other words, this step writes various </w:t>
            </w:r>
            <w:proofErr w:type="gramStart"/>
            <w:r w:rsidRPr="005A6E77">
              <w:rPr>
                <w:b/>
                <w:i/>
                <w:color w:val="C00000"/>
              </w:rPr>
              <w:t>code</w:t>
            </w:r>
            <w:proofErr w:type="gramEnd"/>
            <w:r w:rsidRPr="005A6E77">
              <w:rPr>
                <w:b/>
                <w:i/>
                <w:color w:val="C00000"/>
              </w:rPr>
              <w:t xml:space="preserve"> (or equations) to predict and test hypotheses.</w:t>
            </w:r>
          </w:p>
          <w:p w14:paraId="32EDB043" w14:textId="77777777" w:rsidR="00F557CB" w:rsidRPr="005A6E77" w:rsidRDefault="00F557CB" w:rsidP="009966AF">
            <w:pPr>
              <w:keepNext/>
              <w:keepLines/>
              <w:numPr>
                <w:ilvl w:val="0"/>
                <w:numId w:val="18"/>
              </w:numPr>
              <w:rPr>
                <w:b/>
                <w:i/>
                <w:color w:val="C00000"/>
              </w:rPr>
            </w:pPr>
            <w:r w:rsidRPr="005A6E77">
              <w:rPr>
                <w:b/>
                <w:i/>
                <w:color w:val="C00000"/>
              </w:rPr>
              <w:t xml:space="preserve">A transducer model is developed that helps the designers determine the effect of packaging on the performance of the chip.  </w:t>
            </w:r>
          </w:p>
          <w:p w14:paraId="638FB9E1" w14:textId="77777777" w:rsidR="00F557CB" w:rsidRPr="005A6E77" w:rsidRDefault="00F557CB" w:rsidP="009966AF">
            <w:pPr>
              <w:keepNext/>
              <w:keepLines/>
              <w:numPr>
                <w:ilvl w:val="0"/>
                <w:numId w:val="18"/>
              </w:numPr>
              <w:rPr>
                <w:b/>
                <w:i/>
                <w:color w:val="C00000"/>
              </w:rPr>
            </w:pPr>
            <w:r w:rsidRPr="005A6E77">
              <w:rPr>
                <w:b/>
                <w:i/>
                <w:color w:val="C00000"/>
              </w:rPr>
              <w:t xml:space="preserve">The </w:t>
            </w:r>
            <w:proofErr w:type="gramStart"/>
            <w:r w:rsidRPr="005A6E77">
              <w:rPr>
                <w:b/>
                <w:i/>
                <w:color w:val="C00000"/>
              </w:rPr>
              <w:t xml:space="preserve">MEMS device is partitioned into working blocks with appropriate </w:t>
            </w:r>
            <w:r w:rsidR="005054CB" w:rsidRPr="005A6E77">
              <w:rPr>
                <w:b/>
                <w:i/>
                <w:color w:val="C00000"/>
              </w:rPr>
              <w:t>code that</w:t>
            </w:r>
            <w:r w:rsidRPr="005A6E77">
              <w:rPr>
                <w:b/>
                <w:i/>
                <w:color w:val="C00000"/>
              </w:rPr>
              <w:t xml:space="preserve"> </w:t>
            </w:r>
            <w:r w:rsidR="00FA1D5C">
              <w:rPr>
                <w:b/>
                <w:i/>
                <w:color w:val="C00000"/>
              </w:rPr>
              <w:t>is</w:t>
            </w:r>
            <w:r w:rsidRPr="005A6E77">
              <w:rPr>
                <w:b/>
                <w:i/>
                <w:color w:val="C00000"/>
              </w:rPr>
              <w:t xml:space="preserve"> tested by the ASIC designer and the systems engineer prior to the analysis phase</w:t>
            </w:r>
            <w:proofErr w:type="gramEnd"/>
            <w:r w:rsidRPr="005A6E77">
              <w:rPr>
                <w:b/>
                <w:i/>
                <w:color w:val="C00000"/>
              </w:rPr>
              <w:t>.</w:t>
            </w:r>
          </w:p>
          <w:p w14:paraId="1BDAC7C7" w14:textId="77777777" w:rsidR="009966AF" w:rsidRDefault="009966AF" w:rsidP="009966AF">
            <w:pPr>
              <w:keepNext/>
              <w:keepLines/>
              <w:rPr>
                <w:color w:val="000000"/>
              </w:rPr>
            </w:pPr>
          </w:p>
        </w:tc>
      </w:tr>
      <w:tr w:rsidR="00F23D1C" w:rsidRPr="00590632" w14:paraId="56F1F28C" w14:textId="77777777" w:rsidTr="00554EEE">
        <w:tc>
          <w:tcPr>
            <w:tcW w:w="1125" w:type="dxa"/>
            <w:gridSpan w:val="2"/>
          </w:tcPr>
          <w:p w14:paraId="2A085954" w14:textId="77777777" w:rsidR="00F23D1C" w:rsidRPr="00590632" w:rsidRDefault="00F23D1C" w:rsidP="00AC4D1D">
            <w:pPr>
              <w:pStyle w:val="txtx1"/>
              <w:rPr>
                <w:sz w:val="22"/>
                <w:szCs w:val="22"/>
              </w:rPr>
            </w:pPr>
          </w:p>
        </w:tc>
        <w:tc>
          <w:tcPr>
            <w:tcW w:w="9905" w:type="dxa"/>
            <w:gridSpan w:val="2"/>
          </w:tcPr>
          <w:p w14:paraId="1D57BFBD" w14:textId="77777777" w:rsidR="005A6E77" w:rsidRDefault="005A25C5" w:rsidP="005A6E77">
            <w:pPr>
              <w:keepNext/>
              <w:keepLines/>
              <w:numPr>
                <w:ilvl w:val="0"/>
                <w:numId w:val="15"/>
              </w:numPr>
              <w:rPr>
                <w:color w:val="000000"/>
              </w:rPr>
            </w:pPr>
            <w:r>
              <w:rPr>
                <w:color w:val="000000"/>
              </w:rPr>
              <w:t xml:space="preserve"> </w:t>
            </w:r>
            <w:r w:rsidR="005A6E77">
              <w:rPr>
                <w:color w:val="000000"/>
              </w:rPr>
              <w:t xml:space="preserve">The steps of the design process </w:t>
            </w:r>
            <w:r w:rsidR="005054CB">
              <w:rPr>
                <w:color w:val="000000"/>
              </w:rPr>
              <w:t>are</w:t>
            </w:r>
            <w:r w:rsidR="005A6E77">
              <w:rPr>
                <w:color w:val="000000"/>
              </w:rPr>
              <w:t xml:space="preserve"> repeated over and over again before an acceptable model is developed.</w:t>
            </w:r>
          </w:p>
          <w:p w14:paraId="4A636F6E" w14:textId="77777777" w:rsidR="005A6E77" w:rsidRDefault="005A6E77" w:rsidP="005A6E77">
            <w:pPr>
              <w:keepNext/>
              <w:keepLines/>
              <w:numPr>
                <w:ilvl w:val="1"/>
                <w:numId w:val="15"/>
              </w:numPr>
              <w:rPr>
                <w:color w:val="000000"/>
              </w:rPr>
            </w:pPr>
            <w:r>
              <w:rPr>
                <w:color w:val="000000"/>
              </w:rPr>
              <w:t>True</w:t>
            </w:r>
          </w:p>
          <w:p w14:paraId="63B6AA85" w14:textId="77777777" w:rsidR="005A6E77" w:rsidRDefault="005A6E77" w:rsidP="005A6E77">
            <w:pPr>
              <w:keepNext/>
              <w:keepLines/>
              <w:numPr>
                <w:ilvl w:val="1"/>
                <w:numId w:val="15"/>
              </w:numPr>
              <w:rPr>
                <w:color w:val="000000"/>
              </w:rPr>
            </w:pPr>
            <w:r>
              <w:rPr>
                <w:color w:val="000000"/>
              </w:rPr>
              <w:t>False</w:t>
            </w:r>
          </w:p>
          <w:p w14:paraId="71B8AF2B" w14:textId="77777777" w:rsidR="005A6E77" w:rsidRDefault="005A6E77" w:rsidP="005A6E77">
            <w:pPr>
              <w:keepNext/>
              <w:keepLines/>
              <w:rPr>
                <w:b/>
                <w:i/>
                <w:color w:val="000000"/>
              </w:rPr>
            </w:pPr>
          </w:p>
          <w:p w14:paraId="5524F251" w14:textId="77777777" w:rsidR="005A25C5" w:rsidRPr="005A6E77" w:rsidRDefault="005A6E77" w:rsidP="00670C3B">
            <w:pPr>
              <w:keepNext/>
              <w:keepLines/>
              <w:ind w:left="720"/>
              <w:rPr>
                <w:b/>
                <w:i/>
                <w:color w:val="C00000"/>
              </w:rPr>
            </w:pPr>
            <w:r w:rsidRPr="005A6E77">
              <w:rPr>
                <w:b/>
                <w:i/>
                <w:color w:val="C00000"/>
              </w:rPr>
              <w:t>Answer:  a.  True</w:t>
            </w:r>
          </w:p>
          <w:p w14:paraId="0570E446" w14:textId="77777777" w:rsidR="005A6E77" w:rsidRPr="005A25C5" w:rsidRDefault="005A6E77" w:rsidP="005A6E77">
            <w:pPr>
              <w:keepNext/>
              <w:keepLines/>
              <w:ind w:left="360"/>
              <w:rPr>
                <w:b/>
                <w:i/>
                <w:color w:val="000000"/>
              </w:rPr>
            </w:pPr>
          </w:p>
        </w:tc>
      </w:tr>
      <w:tr w:rsidR="005A6E77" w:rsidRPr="00590632" w14:paraId="0AD9B795" w14:textId="77777777" w:rsidTr="00554EEE">
        <w:tc>
          <w:tcPr>
            <w:tcW w:w="1125" w:type="dxa"/>
            <w:gridSpan w:val="2"/>
          </w:tcPr>
          <w:p w14:paraId="1AF2C9A4" w14:textId="77777777" w:rsidR="005A6E77" w:rsidRPr="00590632" w:rsidRDefault="005A6E77" w:rsidP="00AC4D1D">
            <w:pPr>
              <w:pStyle w:val="txtx1"/>
              <w:rPr>
                <w:sz w:val="22"/>
                <w:szCs w:val="22"/>
              </w:rPr>
            </w:pPr>
          </w:p>
        </w:tc>
        <w:tc>
          <w:tcPr>
            <w:tcW w:w="9905" w:type="dxa"/>
            <w:gridSpan w:val="2"/>
          </w:tcPr>
          <w:p w14:paraId="6F2E57D1" w14:textId="77777777" w:rsidR="005A6E77" w:rsidRPr="00FA25DB" w:rsidRDefault="005A6E77" w:rsidP="005A6E77">
            <w:pPr>
              <w:keepNext/>
              <w:keepLines/>
              <w:numPr>
                <w:ilvl w:val="0"/>
                <w:numId w:val="15"/>
              </w:numPr>
              <w:rPr>
                <w:b/>
                <w:i/>
                <w:color w:val="000000"/>
              </w:rPr>
            </w:pPr>
            <w:r>
              <w:rPr>
                <w:b/>
                <w:i/>
                <w:color w:val="000000"/>
              </w:rPr>
              <w:t xml:space="preserve"> </w:t>
            </w:r>
            <w:r>
              <w:rPr>
                <w:color w:val="000000"/>
              </w:rPr>
              <w:t>Now that you have learned about MEMS, MEMS applications, fabrication, packaging and design, what excites you?  What part of the process</w:t>
            </w:r>
            <w:r w:rsidR="00FA25DB">
              <w:rPr>
                <w:color w:val="000000"/>
              </w:rPr>
              <w:t xml:space="preserve"> do you find most interesting and why?</w:t>
            </w:r>
          </w:p>
          <w:p w14:paraId="5FEBD274" w14:textId="77777777" w:rsidR="00FA25DB" w:rsidRDefault="00FA25DB" w:rsidP="00FA25DB">
            <w:pPr>
              <w:keepNext/>
              <w:keepLines/>
              <w:rPr>
                <w:color w:val="000000"/>
              </w:rPr>
            </w:pPr>
          </w:p>
          <w:p w14:paraId="74F58AC6" w14:textId="77777777" w:rsidR="00FA25DB" w:rsidRPr="00FA25DB" w:rsidRDefault="00FA25DB" w:rsidP="00670C3B">
            <w:pPr>
              <w:keepNext/>
              <w:keepLines/>
              <w:ind w:left="360"/>
              <w:rPr>
                <w:b/>
                <w:i/>
                <w:color w:val="C00000"/>
              </w:rPr>
            </w:pPr>
            <w:r w:rsidRPr="00FA25DB">
              <w:rPr>
                <w:b/>
                <w:i/>
                <w:color w:val="C00000"/>
              </w:rPr>
              <w:t>Answer:  There is no right or wrong answer (except for no answer at all)</w:t>
            </w:r>
          </w:p>
        </w:tc>
      </w:tr>
      <w:tr w:rsidR="00554EEE" w:rsidRPr="009D3D76" w14:paraId="49103622" w14:textId="77777777" w:rsidTr="00554EEE">
        <w:trPr>
          <w:gridBefore w:val="1"/>
          <w:gridAfter w:val="1"/>
          <w:wBefore w:w="745" w:type="dxa"/>
          <w:wAfter w:w="385" w:type="dxa"/>
        </w:trPr>
        <w:tc>
          <w:tcPr>
            <w:tcW w:w="9900" w:type="dxa"/>
            <w:gridSpan w:val="2"/>
          </w:tcPr>
          <w:p w14:paraId="5D648719" w14:textId="77777777" w:rsidR="00554EEE" w:rsidRDefault="00554EEE" w:rsidP="00106922">
            <w:pPr>
              <w:keepNext/>
              <w:keepLines/>
              <w:rPr>
                <w:u w:val="single"/>
              </w:rPr>
            </w:pPr>
            <w:bookmarkStart w:id="3" w:name="App_bioMEM_AC50_dldl168"/>
          </w:p>
          <w:p w14:paraId="749FBE38" w14:textId="77777777" w:rsidR="00554EEE" w:rsidRDefault="00554EEE" w:rsidP="00106922">
            <w:pPr>
              <w:keepNext/>
              <w:keepLines/>
            </w:pPr>
          </w:p>
          <w:p w14:paraId="2F515904" w14:textId="77777777" w:rsidR="00554EEE" w:rsidRDefault="00554EEE" w:rsidP="00106922">
            <w:pPr>
              <w:keepNext/>
              <w:keepLines/>
            </w:pPr>
          </w:p>
          <w:p w14:paraId="5ED0ACDE" w14:textId="77777777" w:rsidR="00DB646D" w:rsidRDefault="00DB646D" w:rsidP="00106922">
            <w:pPr>
              <w:keepNext/>
              <w:keepLines/>
            </w:pPr>
          </w:p>
          <w:p w14:paraId="0684A641" w14:textId="77777777" w:rsidR="00DB646D" w:rsidRDefault="00DB646D" w:rsidP="00106922">
            <w:pPr>
              <w:keepNext/>
              <w:keepLines/>
            </w:pPr>
          </w:p>
          <w:p w14:paraId="29EACAC8" w14:textId="77777777" w:rsidR="00DB646D" w:rsidRDefault="00DB646D" w:rsidP="00106922">
            <w:pPr>
              <w:keepNext/>
              <w:keepLines/>
            </w:pPr>
          </w:p>
          <w:p w14:paraId="2F7212DB" w14:textId="77777777" w:rsidR="00DB646D" w:rsidRDefault="00DB646D" w:rsidP="00106922">
            <w:pPr>
              <w:keepNext/>
              <w:keepLines/>
            </w:pPr>
          </w:p>
          <w:p w14:paraId="464A17E0" w14:textId="77777777" w:rsidR="00DB646D" w:rsidRDefault="00DB646D" w:rsidP="00106922">
            <w:pPr>
              <w:keepNext/>
              <w:keepLines/>
            </w:pPr>
          </w:p>
          <w:p w14:paraId="2382CEAF" w14:textId="77777777" w:rsidR="00DB646D" w:rsidRDefault="00DB646D" w:rsidP="00106922">
            <w:pPr>
              <w:keepNext/>
              <w:keepLines/>
            </w:pPr>
          </w:p>
          <w:p w14:paraId="6C3FCF09" w14:textId="77777777" w:rsidR="00554EEE" w:rsidRDefault="00554EEE" w:rsidP="00106922">
            <w:pPr>
              <w:keepNext/>
              <w:keepLines/>
            </w:pPr>
          </w:p>
          <w:p w14:paraId="66F686B3" w14:textId="77777777" w:rsidR="00554EEE" w:rsidRDefault="00554EEE" w:rsidP="00106922">
            <w:pPr>
              <w:keepNext/>
              <w:keepLines/>
            </w:pPr>
          </w:p>
          <w:p w14:paraId="1A9A79BD" w14:textId="77777777" w:rsidR="0019442E" w:rsidRPr="00065BD6" w:rsidRDefault="0019442E" w:rsidP="0019442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p w14:paraId="333D130A" w14:textId="77777777" w:rsidR="00554EEE" w:rsidRPr="00580F16" w:rsidRDefault="00554EEE" w:rsidP="00106922">
            <w:pPr>
              <w:keepNext/>
              <w:keepLines/>
              <w:rPr>
                <w:i/>
              </w:rPr>
            </w:pPr>
          </w:p>
        </w:tc>
      </w:tr>
    </w:tbl>
    <w:p w14:paraId="0DF9857B" w14:textId="77777777" w:rsidR="009C6597" w:rsidRDefault="009C6597" w:rsidP="0043430A">
      <w:pPr>
        <w:pStyle w:val="Header"/>
      </w:pPr>
      <w:bookmarkStart w:id="4" w:name="_GoBack"/>
      <w:bookmarkEnd w:id="2"/>
      <w:bookmarkEnd w:id="3"/>
      <w:bookmarkEnd w:id="4"/>
    </w:p>
    <w:sectPr w:rsidR="009C6597" w:rsidSect="0019442E">
      <w:headerReference w:type="default" r:id="rId16"/>
      <w:type w:val="continuous"/>
      <w:pgSz w:w="12240" w:h="15840"/>
      <w:pgMar w:top="1440" w:right="720" w:bottom="153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69F44" w14:textId="77777777" w:rsidR="005D4A8E" w:rsidRDefault="005D4A8E">
      <w:r>
        <w:separator/>
      </w:r>
    </w:p>
  </w:endnote>
  <w:endnote w:type="continuationSeparator" w:id="0">
    <w:p w14:paraId="2B335E65" w14:textId="77777777" w:rsidR="005D4A8E" w:rsidRDefault="005D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05F87" w14:textId="77777777" w:rsidR="00D57370" w:rsidRDefault="00D57370">
    <w:pPr>
      <w:pStyle w:val="Footer"/>
    </w:pPr>
  </w:p>
  <w:p w14:paraId="7AED9CC0" w14:textId="77777777" w:rsidR="00D57370" w:rsidRDefault="00434CC5" w:rsidP="00EC6A39">
    <w:pPr>
      <w:pStyle w:val="Footer"/>
      <w:jc w:val="right"/>
    </w:pPr>
    <w:r>
      <w:rPr>
        <w:noProof/>
      </w:rPr>
      <w:drawing>
        <wp:inline distT="0" distB="0" distL="0" distR="0" wp14:anchorId="3FBA0DB5" wp14:editId="5FACB3F1">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18A49" w14:textId="77777777" w:rsidR="00A9348A" w:rsidRPr="004B6382" w:rsidRDefault="00A9348A" w:rsidP="00A9348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404444">
      <w:rPr>
        <w:i/>
        <w:sz w:val="22"/>
      </w:rPr>
      <w:tab/>
    </w:r>
    <w:r w:rsidR="00404444">
      <w:rPr>
        <w:i/>
        <w:sz w:val="22"/>
      </w:rPr>
      <w:tab/>
    </w:r>
    <w:r w:rsidR="00404444" w:rsidRPr="004B6382">
      <w:rPr>
        <w:b/>
        <w:i/>
        <w:sz w:val="22"/>
      </w:rPr>
      <w:t xml:space="preserve">Page </w:t>
    </w:r>
    <w:r w:rsidR="00404444" w:rsidRPr="004B6382">
      <w:rPr>
        <w:b/>
        <w:i/>
        <w:sz w:val="22"/>
      </w:rPr>
      <w:fldChar w:fldCharType="begin"/>
    </w:r>
    <w:r w:rsidR="00404444" w:rsidRPr="004B6382">
      <w:rPr>
        <w:b/>
        <w:i/>
        <w:sz w:val="22"/>
      </w:rPr>
      <w:instrText xml:space="preserve"> PAGE </w:instrText>
    </w:r>
    <w:r w:rsidR="00404444" w:rsidRPr="004B6382">
      <w:rPr>
        <w:b/>
        <w:i/>
        <w:sz w:val="22"/>
      </w:rPr>
      <w:fldChar w:fldCharType="separate"/>
    </w:r>
    <w:r w:rsidR="0019442E">
      <w:rPr>
        <w:b/>
        <w:i/>
        <w:noProof/>
        <w:sz w:val="22"/>
      </w:rPr>
      <w:t>5</w:t>
    </w:r>
    <w:r w:rsidR="00404444" w:rsidRPr="004B6382">
      <w:rPr>
        <w:b/>
        <w:i/>
        <w:sz w:val="22"/>
      </w:rPr>
      <w:fldChar w:fldCharType="end"/>
    </w:r>
    <w:r w:rsidR="00404444" w:rsidRPr="004B6382">
      <w:rPr>
        <w:b/>
        <w:i/>
        <w:sz w:val="22"/>
      </w:rPr>
      <w:t xml:space="preserve"> of </w:t>
    </w:r>
    <w:r w:rsidR="00404444" w:rsidRPr="004B6382">
      <w:rPr>
        <w:b/>
        <w:i/>
        <w:sz w:val="22"/>
      </w:rPr>
      <w:fldChar w:fldCharType="begin"/>
    </w:r>
    <w:r w:rsidR="00404444" w:rsidRPr="004B6382">
      <w:rPr>
        <w:b/>
        <w:i/>
        <w:sz w:val="22"/>
      </w:rPr>
      <w:instrText xml:space="preserve"> NUMPAGES </w:instrText>
    </w:r>
    <w:r w:rsidR="00404444" w:rsidRPr="004B6382">
      <w:rPr>
        <w:b/>
        <w:i/>
        <w:sz w:val="22"/>
      </w:rPr>
      <w:fldChar w:fldCharType="separate"/>
    </w:r>
    <w:r w:rsidR="0019442E">
      <w:rPr>
        <w:b/>
        <w:i/>
        <w:noProof/>
        <w:sz w:val="22"/>
      </w:rPr>
      <w:t>5</w:t>
    </w:r>
    <w:r w:rsidR="00404444" w:rsidRPr="004B6382">
      <w:rPr>
        <w:b/>
        <w:i/>
        <w:sz w:val="22"/>
      </w:rPr>
      <w:fldChar w:fldCharType="end"/>
    </w:r>
  </w:p>
  <w:p w14:paraId="79230010" w14:textId="77777777" w:rsidR="00D57370" w:rsidRPr="0019442E" w:rsidRDefault="00A9348A" w:rsidP="0019442E">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19442E">
      <w:rPr>
        <w:i/>
        <w:noProof/>
        <w:sz w:val="22"/>
      </w:rPr>
      <w:t>MEMS_video_FA_IG_August2017.docx</w:t>
    </w:r>
    <w:r w:rsidRPr="004B6382">
      <w:rPr>
        <w:i/>
        <w:sz w:val="22"/>
      </w:rPr>
      <w:fldChar w:fldCharType="end"/>
    </w:r>
    <w:r w:rsidRPr="004B6382">
      <w:rPr>
        <w:i/>
        <w:sz w:val="22"/>
      </w:rPr>
      <w:tab/>
    </w:r>
    <w:r w:rsidRPr="004B6382">
      <w:rPr>
        <w:b/>
        <w:i/>
        <w:sz w:val="22"/>
      </w:rPr>
      <w:tab/>
    </w:r>
    <w:r w:rsidR="00404444">
      <w:rPr>
        <w:b/>
        <w:i/>
        <w:sz w:val="22"/>
      </w:rPr>
      <w:t>Final Assessment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91184" w14:textId="77777777" w:rsidR="00D57370" w:rsidRDefault="00D57370">
    <w:pPr>
      <w:pStyle w:val="Footer"/>
    </w:pPr>
  </w:p>
  <w:p w14:paraId="05D1A30A" w14:textId="77777777" w:rsidR="00D57370" w:rsidRDefault="00D5737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BEE9F" w14:textId="77777777" w:rsidR="005D4A8E" w:rsidRDefault="005D4A8E">
      <w:r>
        <w:separator/>
      </w:r>
    </w:p>
  </w:footnote>
  <w:footnote w:type="continuationSeparator" w:id="0">
    <w:p w14:paraId="09F2D8A1" w14:textId="77777777" w:rsidR="005D4A8E" w:rsidRDefault="005D4A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B889" w14:textId="77777777" w:rsidR="00D57370" w:rsidRDefault="00434CC5" w:rsidP="00EC6A39">
    <w:pPr>
      <w:pStyle w:val="Header"/>
      <w:jc w:val="right"/>
    </w:pPr>
    <w:r>
      <w:rPr>
        <w:noProof/>
      </w:rPr>
      <w:drawing>
        <wp:inline distT="0" distB="0" distL="0" distR="0" wp14:anchorId="4426D994" wp14:editId="2175D005">
          <wp:extent cx="942975" cy="295275"/>
          <wp:effectExtent l="19050" t="0" r="9525"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0BC168C" w14:textId="77777777" w:rsidR="00D57370" w:rsidRDefault="00D573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0962C" w14:textId="77777777" w:rsidR="00D57370" w:rsidRDefault="00D57370" w:rsidP="00EC6A39">
    <w:pPr>
      <w:pStyle w:val="Header"/>
      <w:jc w:val="right"/>
    </w:pPr>
  </w:p>
  <w:p w14:paraId="5C4DD260" w14:textId="77777777" w:rsidR="00D57370" w:rsidRDefault="00D573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F391C" w14:textId="77777777" w:rsidR="00D57370" w:rsidRDefault="00D573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0EDA045C"/>
    <w:lvl w:ilvl="0" w:tplc="7D04619A">
      <w:start w:val="1"/>
      <w:numFmt w:val="decimal"/>
      <w:lvlText w:val="%1."/>
      <w:lvlJc w:val="left"/>
      <w:pPr>
        <w:ind w:left="360" w:hanging="360"/>
      </w:pPr>
      <w:rPr>
        <w:rFonts w:hint="default"/>
        <w:b w:val="0"/>
        <w:i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F759B9"/>
    <w:multiLevelType w:val="hybridMultilevel"/>
    <w:tmpl w:val="C69830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B3835"/>
    <w:multiLevelType w:val="hybridMultilevel"/>
    <w:tmpl w:val="9030FB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6EF74EC"/>
    <w:multiLevelType w:val="hybridMultilevel"/>
    <w:tmpl w:val="AA0C0E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6">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EA13DBF"/>
    <w:multiLevelType w:val="hybridMultilevel"/>
    <w:tmpl w:val="276CD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15"/>
  </w:num>
  <w:num w:numId="4">
    <w:abstractNumId w:val="11"/>
  </w:num>
  <w:num w:numId="5">
    <w:abstractNumId w:val="6"/>
  </w:num>
  <w:num w:numId="6">
    <w:abstractNumId w:val="18"/>
  </w:num>
  <w:num w:numId="7">
    <w:abstractNumId w:val="17"/>
  </w:num>
  <w:num w:numId="8">
    <w:abstractNumId w:val="2"/>
  </w:num>
  <w:num w:numId="9">
    <w:abstractNumId w:val="4"/>
  </w:num>
  <w:num w:numId="10">
    <w:abstractNumId w:val="8"/>
  </w:num>
  <w:num w:numId="11">
    <w:abstractNumId w:val="10"/>
  </w:num>
  <w:num w:numId="12">
    <w:abstractNumId w:val="14"/>
  </w:num>
  <w:num w:numId="13">
    <w:abstractNumId w:val="3"/>
  </w:num>
  <w:num w:numId="14">
    <w:abstractNumId w:val="12"/>
  </w:num>
  <w:num w:numId="15">
    <w:abstractNumId w:val="0"/>
  </w:num>
  <w:num w:numId="16">
    <w:abstractNumId w:val="16"/>
  </w:num>
  <w:num w:numId="17">
    <w:abstractNumId w:val="5"/>
  </w:num>
  <w:num w:numId="18">
    <w:abstractNumId w:val="1"/>
  </w:num>
  <w:num w:numId="19">
    <w:abstractNumId w:val="19"/>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6478A"/>
    <w:rsid w:val="000659CF"/>
    <w:rsid w:val="0008241B"/>
    <w:rsid w:val="00085713"/>
    <w:rsid w:val="00097CC8"/>
    <w:rsid w:val="000A2EE5"/>
    <w:rsid w:val="000C04B3"/>
    <w:rsid w:val="000C35E9"/>
    <w:rsid w:val="000C4088"/>
    <w:rsid w:val="000F1F79"/>
    <w:rsid w:val="00106922"/>
    <w:rsid w:val="00111E39"/>
    <w:rsid w:val="001131A8"/>
    <w:rsid w:val="0012192B"/>
    <w:rsid w:val="00131F84"/>
    <w:rsid w:val="00135447"/>
    <w:rsid w:val="0014607B"/>
    <w:rsid w:val="00155C96"/>
    <w:rsid w:val="00172A45"/>
    <w:rsid w:val="00172E99"/>
    <w:rsid w:val="00182323"/>
    <w:rsid w:val="00190D4B"/>
    <w:rsid w:val="0019442E"/>
    <w:rsid w:val="001A0AA1"/>
    <w:rsid w:val="001A140F"/>
    <w:rsid w:val="001A5FCA"/>
    <w:rsid w:val="001A7425"/>
    <w:rsid w:val="001F1691"/>
    <w:rsid w:val="001F7B1E"/>
    <w:rsid w:val="00233282"/>
    <w:rsid w:val="0024467E"/>
    <w:rsid w:val="0024592B"/>
    <w:rsid w:val="0024614D"/>
    <w:rsid w:val="00260895"/>
    <w:rsid w:val="00280B17"/>
    <w:rsid w:val="002938EB"/>
    <w:rsid w:val="002A1736"/>
    <w:rsid w:val="002B64EE"/>
    <w:rsid w:val="002D4320"/>
    <w:rsid w:val="002E15C7"/>
    <w:rsid w:val="002E3001"/>
    <w:rsid w:val="002F35B7"/>
    <w:rsid w:val="002F7867"/>
    <w:rsid w:val="003237FA"/>
    <w:rsid w:val="00341F07"/>
    <w:rsid w:val="003531C6"/>
    <w:rsid w:val="00355290"/>
    <w:rsid w:val="00374991"/>
    <w:rsid w:val="00374C78"/>
    <w:rsid w:val="003A0197"/>
    <w:rsid w:val="003A23E4"/>
    <w:rsid w:val="003A52A8"/>
    <w:rsid w:val="003A5B8A"/>
    <w:rsid w:val="003B1491"/>
    <w:rsid w:val="003C446C"/>
    <w:rsid w:val="003E3BB8"/>
    <w:rsid w:val="003E5976"/>
    <w:rsid w:val="00401B67"/>
    <w:rsid w:val="00404444"/>
    <w:rsid w:val="00410493"/>
    <w:rsid w:val="0043430A"/>
    <w:rsid w:val="00434CC5"/>
    <w:rsid w:val="0043567D"/>
    <w:rsid w:val="00456E84"/>
    <w:rsid w:val="0046023B"/>
    <w:rsid w:val="004737DA"/>
    <w:rsid w:val="00476BBB"/>
    <w:rsid w:val="00493483"/>
    <w:rsid w:val="004A55B0"/>
    <w:rsid w:val="004B2DD9"/>
    <w:rsid w:val="004E43AF"/>
    <w:rsid w:val="004E489A"/>
    <w:rsid w:val="004F0BA0"/>
    <w:rsid w:val="004F5751"/>
    <w:rsid w:val="004F5A97"/>
    <w:rsid w:val="005046C7"/>
    <w:rsid w:val="005054CB"/>
    <w:rsid w:val="00516480"/>
    <w:rsid w:val="00525AEF"/>
    <w:rsid w:val="00526947"/>
    <w:rsid w:val="00530481"/>
    <w:rsid w:val="005460FD"/>
    <w:rsid w:val="00554EEE"/>
    <w:rsid w:val="0057494A"/>
    <w:rsid w:val="00574B3C"/>
    <w:rsid w:val="0058579C"/>
    <w:rsid w:val="00590632"/>
    <w:rsid w:val="005A0723"/>
    <w:rsid w:val="005A25C5"/>
    <w:rsid w:val="005A6E77"/>
    <w:rsid w:val="005C593C"/>
    <w:rsid w:val="005D0DFB"/>
    <w:rsid w:val="005D25E4"/>
    <w:rsid w:val="005D4A8E"/>
    <w:rsid w:val="005E0B74"/>
    <w:rsid w:val="005E5DB6"/>
    <w:rsid w:val="005F0D7E"/>
    <w:rsid w:val="005F1858"/>
    <w:rsid w:val="005F2B0F"/>
    <w:rsid w:val="0062015A"/>
    <w:rsid w:val="006217F2"/>
    <w:rsid w:val="00632361"/>
    <w:rsid w:val="00670C3B"/>
    <w:rsid w:val="006922A2"/>
    <w:rsid w:val="006A1C7B"/>
    <w:rsid w:val="006B5F06"/>
    <w:rsid w:val="006B71AC"/>
    <w:rsid w:val="006E5E99"/>
    <w:rsid w:val="006F0C56"/>
    <w:rsid w:val="007113A2"/>
    <w:rsid w:val="00726126"/>
    <w:rsid w:val="00754242"/>
    <w:rsid w:val="00770FBE"/>
    <w:rsid w:val="007914DB"/>
    <w:rsid w:val="007B1C6E"/>
    <w:rsid w:val="00810584"/>
    <w:rsid w:val="00811345"/>
    <w:rsid w:val="0081199F"/>
    <w:rsid w:val="0084213F"/>
    <w:rsid w:val="0084711E"/>
    <w:rsid w:val="00851DE7"/>
    <w:rsid w:val="00857197"/>
    <w:rsid w:val="00881286"/>
    <w:rsid w:val="008C7A99"/>
    <w:rsid w:val="008F06D8"/>
    <w:rsid w:val="008F6A44"/>
    <w:rsid w:val="0090736E"/>
    <w:rsid w:val="00911D63"/>
    <w:rsid w:val="0093016F"/>
    <w:rsid w:val="00930AA0"/>
    <w:rsid w:val="0093397E"/>
    <w:rsid w:val="00936413"/>
    <w:rsid w:val="00943632"/>
    <w:rsid w:val="00945BCC"/>
    <w:rsid w:val="009475C1"/>
    <w:rsid w:val="00973FF2"/>
    <w:rsid w:val="0098351A"/>
    <w:rsid w:val="0098648B"/>
    <w:rsid w:val="00992957"/>
    <w:rsid w:val="009966AF"/>
    <w:rsid w:val="0099785A"/>
    <w:rsid w:val="009A257F"/>
    <w:rsid w:val="009A79C4"/>
    <w:rsid w:val="009C6597"/>
    <w:rsid w:val="009F1EA9"/>
    <w:rsid w:val="00A0754A"/>
    <w:rsid w:val="00A17596"/>
    <w:rsid w:val="00A224B5"/>
    <w:rsid w:val="00A31583"/>
    <w:rsid w:val="00A52691"/>
    <w:rsid w:val="00A77EC8"/>
    <w:rsid w:val="00A90552"/>
    <w:rsid w:val="00A9348A"/>
    <w:rsid w:val="00AC4D1D"/>
    <w:rsid w:val="00AC73B4"/>
    <w:rsid w:val="00AD14AE"/>
    <w:rsid w:val="00B02ADF"/>
    <w:rsid w:val="00B05761"/>
    <w:rsid w:val="00B26A28"/>
    <w:rsid w:val="00B92221"/>
    <w:rsid w:val="00B95F4D"/>
    <w:rsid w:val="00BB3E36"/>
    <w:rsid w:val="00BD0D14"/>
    <w:rsid w:val="00BF4FEC"/>
    <w:rsid w:val="00BF5C1E"/>
    <w:rsid w:val="00BF7957"/>
    <w:rsid w:val="00BF7F27"/>
    <w:rsid w:val="00C31830"/>
    <w:rsid w:val="00C461F7"/>
    <w:rsid w:val="00C60CA3"/>
    <w:rsid w:val="00C61365"/>
    <w:rsid w:val="00C61390"/>
    <w:rsid w:val="00C779C0"/>
    <w:rsid w:val="00C90A22"/>
    <w:rsid w:val="00CA03F1"/>
    <w:rsid w:val="00CA38E0"/>
    <w:rsid w:val="00CB5329"/>
    <w:rsid w:val="00CC6B4B"/>
    <w:rsid w:val="00CE10AF"/>
    <w:rsid w:val="00CE4686"/>
    <w:rsid w:val="00CE4AC4"/>
    <w:rsid w:val="00CF5E3B"/>
    <w:rsid w:val="00CF5F9C"/>
    <w:rsid w:val="00D06961"/>
    <w:rsid w:val="00D11481"/>
    <w:rsid w:val="00D15029"/>
    <w:rsid w:val="00D17E88"/>
    <w:rsid w:val="00D42F57"/>
    <w:rsid w:val="00D57370"/>
    <w:rsid w:val="00D61677"/>
    <w:rsid w:val="00D7491B"/>
    <w:rsid w:val="00D76C4F"/>
    <w:rsid w:val="00D830D2"/>
    <w:rsid w:val="00D931EE"/>
    <w:rsid w:val="00DA23E5"/>
    <w:rsid w:val="00DA2E34"/>
    <w:rsid w:val="00DA463A"/>
    <w:rsid w:val="00DA5A36"/>
    <w:rsid w:val="00DB392E"/>
    <w:rsid w:val="00DB646D"/>
    <w:rsid w:val="00DC00F8"/>
    <w:rsid w:val="00DD25B4"/>
    <w:rsid w:val="00DD7145"/>
    <w:rsid w:val="00DF54BA"/>
    <w:rsid w:val="00E03838"/>
    <w:rsid w:val="00E54B53"/>
    <w:rsid w:val="00E9367F"/>
    <w:rsid w:val="00EA31C9"/>
    <w:rsid w:val="00EB7655"/>
    <w:rsid w:val="00EC364A"/>
    <w:rsid w:val="00EC58CF"/>
    <w:rsid w:val="00EC6A39"/>
    <w:rsid w:val="00EE47F6"/>
    <w:rsid w:val="00F23D1C"/>
    <w:rsid w:val="00F32980"/>
    <w:rsid w:val="00F44CCC"/>
    <w:rsid w:val="00F473EE"/>
    <w:rsid w:val="00F557CB"/>
    <w:rsid w:val="00F65E74"/>
    <w:rsid w:val="00F72140"/>
    <w:rsid w:val="00F7215A"/>
    <w:rsid w:val="00F748AA"/>
    <w:rsid w:val="00F778A0"/>
    <w:rsid w:val="00F77B61"/>
    <w:rsid w:val="00F91CB4"/>
    <w:rsid w:val="00FA1D5C"/>
    <w:rsid w:val="00FA25DB"/>
    <w:rsid w:val="00FA398C"/>
    <w:rsid w:val="00FA6E56"/>
    <w:rsid w:val="00FB241A"/>
    <w:rsid w:val="00FD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A2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58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3.emf"/><Relationship Id="rId15" Type="http://schemas.openxmlformats.org/officeDocument/2006/relationships/hyperlink" Target="http://scme-nm.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5</Pages>
  <Words>1183</Words>
  <Characters>6747</Characters>
  <Application>Microsoft Macintosh Word</Application>
  <DocSecurity>0</DocSecurity>
  <Lines>56</Lines>
  <Paragraphs>15</Paragraphs>
  <ScaleCrop>false</ScaleCrop>
  <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2010-11-12T15:52:00Z</cp:lastPrinted>
  <dcterms:created xsi:type="dcterms:W3CDTF">2017-08-02T23:18:00Z</dcterms:created>
  <dcterms:modified xsi:type="dcterms:W3CDTF">2017-08-02T23:21:00Z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