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rels" ContentType="application/vnd.openxmlformats-package.relationships+xml"/>
  <Default Extension="wdp" ContentType="image/vnd.ms-photo"/>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602430" w14:textId="77777777" w:rsidR="00241F72" w:rsidRDefault="00241F72" w:rsidP="00241F72"/>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23AD51FE" w14:textId="77777777" w:rsidTr="003D2F2E">
        <w:trPr>
          <w:trHeight w:hRule="exact" w:val="20"/>
        </w:trPr>
        <w:tc>
          <w:tcPr>
            <w:tcW w:w="1250" w:type="pct"/>
            <w:tcBorders>
              <w:top w:val="single" w:sz="4" w:space="0" w:color="auto"/>
              <w:bottom w:val="nil"/>
            </w:tcBorders>
          </w:tcPr>
          <w:p w14:paraId="4D5938C0" w14:textId="77777777" w:rsidR="006217F2" w:rsidRPr="00CA03F1" w:rsidRDefault="006217F2" w:rsidP="00D11481"/>
        </w:tc>
        <w:tc>
          <w:tcPr>
            <w:tcW w:w="1250" w:type="pct"/>
            <w:tcBorders>
              <w:top w:val="single" w:sz="4" w:space="0" w:color="auto"/>
              <w:bottom w:val="nil"/>
              <w:right w:val="single" w:sz="4" w:space="0" w:color="auto"/>
            </w:tcBorders>
          </w:tcPr>
          <w:p w14:paraId="72E30C7E" w14:textId="77777777" w:rsidR="006217F2" w:rsidRDefault="006217F2" w:rsidP="00D11481"/>
        </w:tc>
        <w:tc>
          <w:tcPr>
            <w:tcW w:w="1250" w:type="pct"/>
            <w:tcBorders>
              <w:top w:val="single" w:sz="4" w:space="0" w:color="auto"/>
              <w:left w:val="single" w:sz="4" w:space="0" w:color="auto"/>
              <w:bottom w:val="nil"/>
            </w:tcBorders>
          </w:tcPr>
          <w:p w14:paraId="0B632973" w14:textId="77777777" w:rsidR="006217F2" w:rsidRPr="00CA03F1" w:rsidRDefault="006217F2" w:rsidP="00DF54BA"/>
        </w:tc>
        <w:tc>
          <w:tcPr>
            <w:tcW w:w="1250" w:type="pct"/>
            <w:tcBorders>
              <w:top w:val="single" w:sz="4" w:space="0" w:color="auto"/>
              <w:bottom w:val="nil"/>
            </w:tcBorders>
          </w:tcPr>
          <w:p w14:paraId="7639D500" w14:textId="77777777" w:rsidR="006217F2" w:rsidRDefault="006217F2" w:rsidP="00DF54BA"/>
        </w:tc>
      </w:tr>
    </w:tbl>
    <w:p w14:paraId="4B2F53D1" w14:textId="77777777" w:rsidR="00636AB9" w:rsidRPr="00B4696A" w:rsidRDefault="00636AB9" w:rsidP="00636AB9">
      <w:pPr>
        <w:jc w:val="center"/>
        <w:rPr>
          <w:b/>
          <w:sz w:val="44"/>
          <w:szCs w:val="44"/>
        </w:rPr>
      </w:pPr>
      <w:r w:rsidRPr="00B4696A">
        <w:rPr>
          <w:b/>
          <w:sz w:val="44"/>
          <w:szCs w:val="44"/>
        </w:rPr>
        <w:t>Manufacturing Technology Training Center (MTTC)</w:t>
      </w:r>
    </w:p>
    <w:p w14:paraId="71AF4AE5" w14:textId="77777777" w:rsidR="0005565C" w:rsidRPr="00B27CC2" w:rsidRDefault="00636AB9" w:rsidP="00B27CC2">
      <w:pPr>
        <w:jc w:val="center"/>
        <w:rPr>
          <w:b/>
          <w:sz w:val="44"/>
          <w:szCs w:val="44"/>
        </w:rPr>
      </w:pPr>
      <w:r w:rsidRPr="00B4696A">
        <w:rPr>
          <w:b/>
          <w:sz w:val="44"/>
          <w:szCs w:val="44"/>
        </w:rPr>
        <w:t>Pressure Sensor Process</w:t>
      </w:r>
    </w:p>
    <w:p w14:paraId="6CD92874" w14:textId="77777777" w:rsidR="00D97043" w:rsidRDefault="00A41781" w:rsidP="0005565C">
      <w:pPr>
        <w:jc w:val="center"/>
        <w:rPr>
          <w:b/>
          <w:sz w:val="36"/>
          <w:szCs w:val="36"/>
        </w:rPr>
      </w:pPr>
      <w:r>
        <w:rPr>
          <w:b/>
          <w:sz w:val="36"/>
          <w:szCs w:val="36"/>
        </w:rPr>
        <w:t>Primary Knowledge</w:t>
      </w:r>
    </w:p>
    <w:p w14:paraId="61F1CE51" w14:textId="77777777" w:rsidR="0005565C" w:rsidRPr="001A7425" w:rsidRDefault="00372EC0" w:rsidP="0005565C">
      <w:pPr>
        <w:jc w:val="center"/>
        <w:rPr>
          <w:b/>
          <w:sz w:val="36"/>
          <w:szCs w:val="36"/>
        </w:rPr>
      </w:pPr>
      <w:r>
        <w:rPr>
          <w:b/>
          <w:sz w:val="36"/>
          <w:szCs w:val="36"/>
        </w:rPr>
        <w:t>Instructor</w:t>
      </w:r>
      <w:r w:rsidR="0005565C" w:rsidRPr="001A7425">
        <w:rPr>
          <w:b/>
          <w:sz w:val="36"/>
          <w:szCs w:val="36"/>
        </w:rPr>
        <w:t xml:space="preserve"> Guide</w:t>
      </w:r>
    </w:p>
    <w:p w14:paraId="1484F416" w14:textId="77777777" w:rsidR="00EC58CF" w:rsidRPr="00EC58CF" w:rsidRDefault="00EC58CF" w:rsidP="00EC58CF">
      <w:pPr>
        <w:jc w:val="center"/>
        <w:rPr>
          <w:b/>
          <w:sz w:val="48"/>
          <w:szCs w:val="48"/>
        </w:rPr>
        <w:sectPr w:rsidR="00EC58CF" w:rsidRPr="00EC58CF" w:rsidSect="00B27CC2">
          <w:headerReference w:type="even" r:id="rId9"/>
          <w:footerReference w:type="even" r:id="rId10"/>
          <w:footerReference w:type="default" r:id="rId11"/>
          <w:headerReference w:type="first" r:id="rId12"/>
          <w:footerReference w:type="first" r:id="rId13"/>
          <w:pgSz w:w="12240" w:h="15840"/>
          <w:pgMar w:top="1620" w:right="720" w:bottom="1440" w:left="720" w:header="720" w:footer="864" w:gutter="0"/>
          <w:cols w:space="720"/>
          <w:docGrid w:linePitch="326"/>
        </w:sectPr>
      </w:pPr>
    </w:p>
    <w:tbl>
      <w:tblPr>
        <w:tblW w:w="0" w:type="auto"/>
        <w:tblLayout w:type="fixed"/>
        <w:tblCellMar>
          <w:left w:w="115" w:type="dxa"/>
          <w:right w:w="115" w:type="dxa"/>
        </w:tblCellMar>
        <w:tblLook w:val="01E0" w:firstRow="1" w:lastRow="1" w:firstColumn="1" w:lastColumn="1" w:noHBand="0" w:noVBand="0"/>
      </w:tblPr>
      <w:tblGrid>
        <w:gridCol w:w="1125"/>
        <w:gridCol w:w="9905"/>
      </w:tblGrid>
      <w:tr w:rsidR="00561A94" w:rsidRPr="00561A94" w14:paraId="776FB4BD" w14:textId="77777777" w:rsidTr="00337A1C">
        <w:trPr>
          <w:cantSplit/>
          <w:trHeight w:val="576"/>
        </w:trPr>
        <w:tc>
          <w:tcPr>
            <w:tcW w:w="1125" w:type="dxa"/>
            <w:vAlign w:val="bottom"/>
          </w:tcPr>
          <w:p w14:paraId="4B94B0BB" w14:textId="77777777" w:rsidR="00561A94" w:rsidRPr="00B960A3" w:rsidRDefault="00561A94" w:rsidP="00337A1C">
            <w:pPr>
              <w:pStyle w:val="BodyText"/>
              <w:keepNext/>
              <w:keepLines/>
            </w:pPr>
            <w:bookmarkStart w:id="0" w:name="nanopktemp_dldl190"/>
          </w:p>
        </w:tc>
        <w:tc>
          <w:tcPr>
            <w:tcW w:w="9905" w:type="dxa"/>
            <w:vAlign w:val="bottom"/>
          </w:tcPr>
          <w:p w14:paraId="224CCD61" w14:textId="77777777" w:rsidR="00561A94" w:rsidRPr="00337A1C" w:rsidRDefault="00561A94" w:rsidP="00636AB9">
            <w:pPr>
              <w:pStyle w:val="lvl1Text"/>
              <w:rPr>
                <w:sz w:val="24"/>
                <w:szCs w:val="24"/>
              </w:rPr>
            </w:pPr>
            <w:r w:rsidRPr="00337A1C">
              <w:rPr>
                <w:sz w:val="24"/>
                <w:szCs w:val="24"/>
              </w:rPr>
              <w:t>Notes to Instructor</w:t>
            </w:r>
          </w:p>
        </w:tc>
      </w:tr>
      <w:tr w:rsidR="00561A94" w:rsidRPr="00561A94" w14:paraId="58AE6068" w14:textId="77777777" w:rsidTr="00337A1C">
        <w:tc>
          <w:tcPr>
            <w:tcW w:w="1125" w:type="dxa"/>
          </w:tcPr>
          <w:p w14:paraId="1375A0D6" w14:textId="77777777" w:rsidR="00561A94" w:rsidRPr="00561A94" w:rsidRDefault="00561A94" w:rsidP="003D2F2E">
            <w:pPr>
              <w:pStyle w:val="txtx1"/>
              <w:rPr>
                <w:sz w:val="22"/>
                <w:szCs w:val="22"/>
              </w:rPr>
            </w:pPr>
          </w:p>
        </w:tc>
        <w:tc>
          <w:tcPr>
            <w:tcW w:w="9905" w:type="dxa"/>
          </w:tcPr>
          <w:p w14:paraId="22A7F40E" w14:textId="77777777" w:rsidR="005474F4" w:rsidRDefault="005474F4" w:rsidP="00636AB9">
            <w:pPr>
              <w:keepNext/>
              <w:keepLines/>
              <w:rPr>
                <w:color w:val="000000"/>
              </w:rPr>
            </w:pPr>
          </w:p>
          <w:p w14:paraId="204A8D69" w14:textId="77777777" w:rsidR="00891DDB" w:rsidRDefault="00636AB9" w:rsidP="00636AB9">
            <w:pPr>
              <w:keepNext/>
              <w:keepLines/>
              <w:rPr>
                <w:color w:val="000000"/>
              </w:rPr>
            </w:pPr>
            <w:r w:rsidRPr="00B4696A">
              <w:rPr>
                <w:color w:val="000000"/>
              </w:rPr>
              <w:t xml:space="preserve">The Manufacturing Technology Training Center (MTTC) Pressure Sensor Process is the primary knowledge </w:t>
            </w:r>
            <w:r w:rsidR="00B27CC2">
              <w:rPr>
                <w:color w:val="000000"/>
              </w:rPr>
              <w:t xml:space="preserve">unit </w:t>
            </w:r>
            <w:r w:rsidRPr="00B4696A">
              <w:rPr>
                <w:color w:val="000000"/>
              </w:rPr>
              <w:t xml:space="preserve">for the </w:t>
            </w:r>
            <w:r w:rsidRPr="00B27CC2">
              <w:rPr>
                <w:i/>
                <w:color w:val="000000"/>
              </w:rPr>
              <w:t>MTTC Pressure Sensor Process Learning Module</w:t>
            </w:r>
            <w:r w:rsidRPr="00B4696A">
              <w:rPr>
                <w:color w:val="000000"/>
              </w:rPr>
              <w:t xml:space="preserve">.  This </w:t>
            </w:r>
            <w:r w:rsidR="00672DAE">
              <w:rPr>
                <w:color w:val="000000"/>
              </w:rPr>
              <w:t>lesson</w:t>
            </w:r>
            <w:r w:rsidRPr="00B4696A">
              <w:rPr>
                <w:color w:val="000000"/>
              </w:rPr>
              <w:t xml:space="preserve"> should be assigned before </w:t>
            </w:r>
            <w:r w:rsidR="00891DDB">
              <w:rPr>
                <w:color w:val="000000"/>
              </w:rPr>
              <w:t>any of the activities presented in this learning module.</w:t>
            </w:r>
            <w:r w:rsidR="005F4617">
              <w:rPr>
                <w:color w:val="000000"/>
              </w:rPr>
              <w:t xml:space="preserve">  </w:t>
            </w:r>
          </w:p>
          <w:p w14:paraId="671FC431" w14:textId="77777777" w:rsidR="007D00BB" w:rsidRDefault="007D00BB" w:rsidP="00636AB9">
            <w:pPr>
              <w:keepNext/>
              <w:keepLines/>
              <w:rPr>
                <w:color w:val="000000"/>
              </w:rPr>
            </w:pPr>
          </w:p>
          <w:p w14:paraId="48B67DD7" w14:textId="77777777" w:rsidR="007D00BB" w:rsidRDefault="007D00BB" w:rsidP="00636AB9">
            <w:pPr>
              <w:keepNext/>
              <w:keepLines/>
              <w:rPr>
                <w:color w:val="000000"/>
              </w:rPr>
            </w:pPr>
            <w:r>
              <w:rPr>
                <w:color w:val="000000"/>
              </w:rPr>
              <w:t xml:space="preserve">This learning module was originally developed to support a week long workshop in which participants build micro-sized pressure sensors in a cleanroom environment.  However, it has since been revised to support the workshop as well as classroom kits that can be used to teach the process.  These kits are available through SCME’s website under Educational Materials / </w:t>
            </w:r>
            <w:hyperlink r:id="rId14" w:history="1">
              <w:r w:rsidRPr="007D00BB">
                <w:rPr>
                  <w:rStyle w:val="Hyperlink"/>
                  <w:b/>
                </w:rPr>
                <w:t>Hand-on Kits</w:t>
              </w:r>
            </w:hyperlink>
            <w:r>
              <w:rPr>
                <w:color w:val="000000"/>
              </w:rPr>
              <w:t xml:space="preserve">.  The three kits supported by this learning module are </w:t>
            </w:r>
          </w:p>
          <w:p w14:paraId="1C068C7B" w14:textId="77777777" w:rsidR="007D00BB" w:rsidRDefault="00CD776D" w:rsidP="007D00BB">
            <w:pPr>
              <w:keepNext/>
              <w:keepLines/>
              <w:numPr>
                <w:ilvl w:val="0"/>
                <w:numId w:val="19"/>
              </w:numPr>
              <w:rPr>
                <w:color w:val="000000"/>
              </w:rPr>
            </w:pPr>
            <w:r>
              <w:rPr>
                <w:color w:val="000000"/>
              </w:rPr>
              <w:t xml:space="preserve">Micro </w:t>
            </w:r>
            <w:r w:rsidR="007D00BB">
              <w:rPr>
                <w:color w:val="000000"/>
              </w:rPr>
              <w:t>Pressure Sensor Process Kit</w:t>
            </w:r>
          </w:p>
          <w:p w14:paraId="42480953" w14:textId="77777777" w:rsidR="007D00BB" w:rsidRDefault="00CD776D" w:rsidP="007D00BB">
            <w:pPr>
              <w:keepNext/>
              <w:keepLines/>
              <w:numPr>
                <w:ilvl w:val="0"/>
                <w:numId w:val="19"/>
              </w:numPr>
              <w:rPr>
                <w:color w:val="000000"/>
              </w:rPr>
            </w:pPr>
            <w:r>
              <w:rPr>
                <w:color w:val="000000"/>
              </w:rPr>
              <w:t xml:space="preserve">Surface Micromachining: </w:t>
            </w:r>
            <w:r w:rsidR="007D00BB">
              <w:rPr>
                <w:color w:val="000000"/>
              </w:rPr>
              <w:t xml:space="preserve">Lift-off </w:t>
            </w:r>
            <w:r>
              <w:rPr>
                <w:color w:val="000000"/>
              </w:rPr>
              <w:t xml:space="preserve">Process </w:t>
            </w:r>
            <w:r w:rsidR="007D00BB">
              <w:rPr>
                <w:color w:val="000000"/>
              </w:rPr>
              <w:t>Kit</w:t>
            </w:r>
          </w:p>
          <w:p w14:paraId="609A894C" w14:textId="77777777" w:rsidR="007D00BB" w:rsidRDefault="00CD776D" w:rsidP="007D00BB">
            <w:pPr>
              <w:keepNext/>
              <w:keepLines/>
              <w:numPr>
                <w:ilvl w:val="0"/>
                <w:numId w:val="19"/>
              </w:numPr>
              <w:rPr>
                <w:color w:val="000000"/>
              </w:rPr>
            </w:pPr>
            <w:r>
              <w:rPr>
                <w:color w:val="000000"/>
              </w:rPr>
              <w:t xml:space="preserve">Bulk  Micromachining: </w:t>
            </w:r>
            <w:r w:rsidR="007D00BB">
              <w:rPr>
                <w:color w:val="000000"/>
              </w:rPr>
              <w:t>An Etch</w:t>
            </w:r>
            <w:r>
              <w:rPr>
                <w:color w:val="000000"/>
              </w:rPr>
              <w:t xml:space="preserve"> Process</w:t>
            </w:r>
            <w:r w:rsidR="007D00BB">
              <w:rPr>
                <w:color w:val="000000"/>
              </w:rPr>
              <w:t xml:space="preserve"> Kit</w:t>
            </w:r>
          </w:p>
          <w:p w14:paraId="239201C7" w14:textId="77777777" w:rsidR="00636AB9" w:rsidRPr="00B4696A" w:rsidRDefault="00891DDB" w:rsidP="00636AB9">
            <w:pPr>
              <w:keepNext/>
              <w:keepLines/>
              <w:rPr>
                <w:color w:val="000000"/>
              </w:rPr>
            </w:pPr>
            <w:r w:rsidRPr="00B4696A">
              <w:rPr>
                <w:color w:val="000000"/>
              </w:rPr>
              <w:t xml:space="preserve"> </w:t>
            </w:r>
          </w:p>
          <w:p w14:paraId="335AE89D" w14:textId="77777777" w:rsidR="00636AB9" w:rsidRPr="00B4696A" w:rsidRDefault="00B27CC2" w:rsidP="00636AB9">
            <w:pPr>
              <w:keepNext/>
              <w:keepLines/>
              <w:rPr>
                <w:color w:val="000000"/>
              </w:rPr>
            </w:pPr>
            <w:r>
              <w:rPr>
                <w:color w:val="000000"/>
              </w:rPr>
              <w:t>Unit</w:t>
            </w:r>
            <w:r w:rsidR="00636AB9" w:rsidRPr="00B4696A">
              <w:rPr>
                <w:color w:val="000000"/>
              </w:rPr>
              <w:t xml:space="preserve">s in the </w:t>
            </w:r>
            <w:r w:rsidR="00636AB9" w:rsidRPr="00B27CC2">
              <w:rPr>
                <w:i/>
                <w:color w:val="000000"/>
              </w:rPr>
              <w:t>MTTC Pressure Sensor Process Learning Module</w:t>
            </w:r>
            <w:r>
              <w:rPr>
                <w:i/>
                <w:color w:val="000000"/>
              </w:rPr>
              <w:t xml:space="preserve"> </w:t>
            </w:r>
            <w:r>
              <w:rPr>
                <w:color w:val="000000"/>
              </w:rPr>
              <w:t>include the following</w:t>
            </w:r>
            <w:r w:rsidR="00636AB9" w:rsidRPr="00B4696A">
              <w:rPr>
                <w:color w:val="000000"/>
              </w:rPr>
              <w:t>:</w:t>
            </w:r>
          </w:p>
          <w:p w14:paraId="419AA727" w14:textId="77777777" w:rsidR="00636AB9" w:rsidRPr="00B4696A" w:rsidRDefault="00636AB9" w:rsidP="00636AB9">
            <w:pPr>
              <w:keepNext/>
              <w:keepLines/>
              <w:rPr>
                <w:color w:val="000000"/>
              </w:rPr>
            </w:pPr>
          </w:p>
          <w:p w14:paraId="650B4E05" w14:textId="77777777" w:rsidR="007D00BB" w:rsidRPr="007D00BB" w:rsidRDefault="007D00BB" w:rsidP="00636AB9">
            <w:pPr>
              <w:pStyle w:val="BulletList"/>
              <w:rPr>
                <w:b/>
                <w:szCs w:val="24"/>
              </w:rPr>
            </w:pPr>
            <w:r>
              <w:rPr>
                <w:szCs w:val="24"/>
              </w:rPr>
              <w:t>Knowledge Probe (KP) or pre-quiz</w:t>
            </w:r>
          </w:p>
          <w:p w14:paraId="7DBD0143" w14:textId="77777777" w:rsidR="00636AB9" w:rsidRPr="00B4696A" w:rsidRDefault="00636AB9" w:rsidP="00636AB9">
            <w:pPr>
              <w:pStyle w:val="BulletList"/>
              <w:rPr>
                <w:b/>
                <w:szCs w:val="24"/>
              </w:rPr>
            </w:pPr>
            <w:r w:rsidRPr="00B4696A">
              <w:rPr>
                <w:b/>
                <w:color w:val="000000"/>
                <w:szCs w:val="24"/>
              </w:rPr>
              <w:t xml:space="preserve">MTTC Pressure Sensor Process Primary Knowledge </w:t>
            </w:r>
          </w:p>
          <w:p w14:paraId="56E6534F" w14:textId="77777777" w:rsidR="00636AB9" w:rsidRPr="00A726DC" w:rsidRDefault="00636AB9" w:rsidP="00636AB9">
            <w:pPr>
              <w:pStyle w:val="BulletList"/>
              <w:rPr>
                <w:szCs w:val="24"/>
              </w:rPr>
            </w:pPr>
            <w:r w:rsidRPr="00B4696A">
              <w:rPr>
                <w:color w:val="000000"/>
                <w:szCs w:val="24"/>
              </w:rPr>
              <w:t xml:space="preserve">MTTC Pressure Sensor Process Activity </w:t>
            </w:r>
            <w:r w:rsidR="00985396">
              <w:rPr>
                <w:color w:val="000000"/>
                <w:szCs w:val="24"/>
              </w:rPr>
              <w:t>(R</w:t>
            </w:r>
            <w:r w:rsidR="005F4617">
              <w:rPr>
                <w:color w:val="000000"/>
                <w:szCs w:val="24"/>
              </w:rPr>
              <w:t>equires cleanroom or fabrication facility)</w:t>
            </w:r>
          </w:p>
          <w:p w14:paraId="5D16F429" w14:textId="77777777" w:rsidR="00A726DC" w:rsidRPr="00672DAE" w:rsidRDefault="00A726DC" w:rsidP="00636AB9">
            <w:pPr>
              <w:pStyle w:val="BulletList"/>
              <w:rPr>
                <w:szCs w:val="24"/>
              </w:rPr>
            </w:pPr>
            <w:r>
              <w:rPr>
                <w:color w:val="000000"/>
                <w:szCs w:val="24"/>
              </w:rPr>
              <w:t xml:space="preserve">A MEMS Process </w:t>
            </w:r>
            <w:r w:rsidR="00FD6A22">
              <w:rPr>
                <w:color w:val="000000"/>
                <w:szCs w:val="24"/>
              </w:rPr>
              <w:t>Model</w:t>
            </w:r>
            <w:r>
              <w:rPr>
                <w:color w:val="000000"/>
                <w:szCs w:val="24"/>
              </w:rPr>
              <w:t xml:space="preserve"> Activity</w:t>
            </w:r>
          </w:p>
          <w:p w14:paraId="54A1A967" w14:textId="77777777" w:rsidR="00B27CC2" w:rsidRDefault="00B27CC2" w:rsidP="00B27CC2">
            <w:pPr>
              <w:pStyle w:val="BulletList"/>
              <w:tabs>
                <w:tab w:val="clear" w:pos="360"/>
                <w:tab w:val="num" w:pos="720"/>
              </w:tabs>
              <w:rPr>
                <w:szCs w:val="24"/>
              </w:rPr>
            </w:pPr>
            <w:r w:rsidRPr="002D1040">
              <w:rPr>
                <w:szCs w:val="24"/>
              </w:rPr>
              <w:t xml:space="preserve">Micro Pressure Sensor Process Activity*  </w:t>
            </w:r>
          </w:p>
          <w:p w14:paraId="58ECAC75" w14:textId="77777777" w:rsidR="00B27CC2" w:rsidRPr="002D1040" w:rsidRDefault="00B27CC2" w:rsidP="00B27CC2">
            <w:pPr>
              <w:pStyle w:val="BulletList"/>
              <w:tabs>
                <w:tab w:val="clear" w:pos="360"/>
                <w:tab w:val="num" w:pos="720"/>
              </w:tabs>
              <w:rPr>
                <w:szCs w:val="24"/>
              </w:rPr>
            </w:pPr>
            <w:r w:rsidRPr="002D1040">
              <w:rPr>
                <w:color w:val="000000"/>
                <w:szCs w:val="24"/>
              </w:rPr>
              <w:t xml:space="preserve">Surface Micromachining: Lift-Off Process Activity*   </w:t>
            </w:r>
          </w:p>
          <w:p w14:paraId="0AA0EEC1" w14:textId="77777777" w:rsidR="00B27CC2" w:rsidRPr="00B4696A" w:rsidRDefault="00B27CC2" w:rsidP="00B27CC2">
            <w:pPr>
              <w:pStyle w:val="BulletList"/>
              <w:tabs>
                <w:tab w:val="clear" w:pos="360"/>
                <w:tab w:val="num" w:pos="720"/>
              </w:tabs>
              <w:rPr>
                <w:szCs w:val="24"/>
              </w:rPr>
            </w:pPr>
            <w:r>
              <w:rPr>
                <w:szCs w:val="24"/>
              </w:rPr>
              <w:t>Bulk Micromachining: An Etch Process</w:t>
            </w:r>
            <w:r w:rsidRPr="00B4696A">
              <w:rPr>
                <w:b/>
                <w:szCs w:val="24"/>
              </w:rPr>
              <w:t xml:space="preserve"> </w:t>
            </w:r>
            <w:r w:rsidRPr="00B4696A">
              <w:rPr>
                <w:color w:val="000000"/>
                <w:szCs w:val="24"/>
              </w:rPr>
              <w:t>Activity</w:t>
            </w:r>
            <w:r>
              <w:rPr>
                <w:color w:val="000000"/>
                <w:szCs w:val="24"/>
              </w:rPr>
              <w:t>*</w:t>
            </w:r>
            <w:r w:rsidRPr="00B4696A">
              <w:rPr>
                <w:color w:val="000000"/>
                <w:szCs w:val="24"/>
              </w:rPr>
              <w:t xml:space="preserve"> </w:t>
            </w:r>
            <w:r>
              <w:rPr>
                <w:color w:val="000000"/>
                <w:szCs w:val="24"/>
              </w:rPr>
              <w:t xml:space="preserve">  </w:t>
            </w:r>
          </w:p>
          <w:p w14:paraId="5AF42B51" w14:textId="77777777" w:rsidR="00B27CC2" w:rsidRPr="00B4696A" w:rsidRDefault="00B27CC2" w:rsidP="00B27CC2">
            <w:pPr>
              <w:pStyle w:val="BulletList"/>
              <w:tabs>
                <w:tab w:val="clear" w:pos="360"/>
                <w:tab w:val="num" w:pos="720"/>
              </w:tabs>
              <w:rPr>
                <w:szCs w:val="24"/>
              </w:rPr>
            </w:pPr>
            <w:r w:rsidRPr="00B4696A">
              <w:rPr>
                <w:color w:val="000000"/>
                <w:szCs w:val="24"/>
              </w:rPr>
              <w:t xml:space="preserve">Final Assessment </w:t>
            </w:r>
          </w:p>
          <w:p w14:paraId="642EAE05" w14:textId="77777777" w:rsidR="00B27CC2" w:rsidRDefault="00B27CC2" w:rsidP="00B27CC2"/>
          <w:p w14:paraId="6DD6EFB9" w14:textId="77777777" w:rsidR="00B27CC2" w:rsidRPr="00B4696A" w:rsidRDefault="00B27CC2" w:rsidP="00B27CC2">
            <w:pPr>
              <w:pStyle w:val="BulletList"/>
              <w:numPr>
                <w:ilvl w:val="0"/>
                <w:numId w:val="0"/>
              </w:numPr>
              <w:tabs>
                <w:tab w:val="clear" w:pos="720"/>
              </w:tabs>
              <w:ind w:left="360"/>
              <w:rPr>
                <w:szCs w:val="24"/>
              </w:rPr>
            </w:pPr>
            <w:r>
              <w:t>*</w:t>
            </w:r>
            <w:r>
              <w:rPr>
                <w:szCs w:val="24"/>
              </w:rPr>
              <w:t>Kit available through scme-nm.org while supply lasts</w:t>
            </w:r>
          </w:p>
          <w:p w14:paraId="69B77A59" w14:textId="77777777" w:rsidR="00636AB9" w:rsidRPr="00B4696A" w:rsidRDefault="00636AB9" w:rsidP="00636AB9">
            <w:pPr>
              <w:keepNext/>
              <w:keepLines/>
              <w:rPr>
                <w:color w:val="000000"/>
              </w:rPr>
            </w:pPr>
          </w:p>
          <w:p w14:paraId="3EDDA922" w14:textId="77777777" w:rsidR="007C62CE" w:rsidRPr="00337A1C" w:rsidRDefault="007C62CE" w:rsidP="00561A94">
            <w:pPr>
              <w:keepNext/>
              <w:keepLines/>
              <w:rPr>
                <w:color w:val="000000"/>
              </w:rPr>
            </w:pPr>
          </w:p>
        </w:tc>
      </w:tr>
      <w:tr w:rsidR="0019193E" w:rsidRPr="00561A94" w14:paraId="04C0C080" w14:textId="77777777" w:rsidTr="009A2CEB">
        <w:trPr>
          <w:cantSplit/>
          <w:trHeight w:val="450"/>
        </w:trPr>
        <w:tc>
          <w:tcPr>
            <w:tcW w:w="1125" w:type="dxa"/>
            <w:vAlign w:val="bottom"/>
          </w:tcPr>
          <w:p w14:paraId="34B55491" w14:textId="77777777" w:rsidR="0019193E" w:rsidRPr="00B960A3" w:rsidRDefault="0019193E" w:rsidP="00337A1C">
            <w:pPr>
              <w:pStyle w:val="BodyText"/>
              <w:keepNext/>
              <w:keepLines/>
            </w:pPr>
          </w:p>
        </w:tc>
        <w:tc>
          <w:tcPr>
            <w:tcW w:w="9905" w:type="dxa"/>
            <w:vAlign w:val="bottom"/>
          </w:tcPr>
          <w:p w14:paraId="2B7A0FE6" w14:textId="77777777" w:rsidR="0019193E" w:rsidRDefault="0019193E" w:rsidP="00337A1C">
            <w:pPr>
              <w:pStyle w:val="lvl1Text"/>
              <w:rPr>
                <w:sz w:val="24"/>
                <w:szCs w:val="24"/>
              </w:rPr>
            </w:pPr>
            <w:r>
              <w:rPr>
                <w:sz w:val="24"/>
                <w:szCs w:val="24"/>
              </w:rPr>
              <w:t>Description and Estimated Time to Complete</w:t>
            </w:r>
          </w:p>
        </w:tc>
      </w:tr>
      <w:tr w:rsidR="0019193E" w:rsidRPr="00561A94" w14:paraId="1A6B6910" w14:textId="77777777" w:rsidTr="00337A1C">
        <w:trPr>
          <w:cantSplit/>
          <w:trHeight w:val="576"/>
        </w:trPr>
        <w:tc>
          <w:tcPr>
            <w:tcW w:w="1125" w:type="dxa"/>
            <w:vAlign w:val="bottom"/>
          </w:tcPr>
          <w:p w14:paraId="71A5AF16" w14:textId="77777777" w:rsidR="0019193E" w:rsidRPr="00B960A3" w:rsidRDefault="0019193E" w:rsidP="00337A1C">
            <w:pPr>
              <w:pStyle w:val="BodyText"/>
              <w:keepNext/>
              <w:keepLines/>
            </w:pPr>
          </w:p>
        </w:tc>
        <w:tc>
          <w:tcPr>
            <w:tcW w:w="9905" w:type="dxa"/>
            <w:vAlign w:val="bottom"/>
          </w:tcPr>
          <w:p w14:paraId="7C3ACEDB" w14:textId="77777777" w:rsidR="00FE520D" w:rsidRDefault="00FE520D" w:rsidP="00A66B35">
            <w:pPr>
              <w:keepNext/>
              <w:keepLines/>
              <w:rPr>
                <w:color w:val="000000"/>
              </w:rPr>
            </w:pPr>
          </w:p>
          <w:p w14:paraId="771EAF1A" w14:textId="77777777" w:rsidR="00A66B35" w:rsidRDefault="00A66B35" w:rsidP="00A66B35">
            <w:pPr>
              <w:keepNext/>
              <w:keepLines/>
              <w:rPr>
                <w:color w:val="000000"/>
              </w:rPr>
            </w:pPr>
            <w:r w:rsidRPr="00B4696A">
              <w:rPr>
                <w:color w:val="000000"/>
              </w:rPr>
              <w:t>The Manufacturing Technology Training Center (MTTC) is a process cleanroom at the University of New Mexico (UNM).  The MTTC is used for hands-on activities relative to microsystems fabrication.  This unit introduces and provides a brief overview of the processes involved in building the MTTC micro-pressure sensor.  The following topics and process steps will be briefly discussed:</w:t>
            </w:r>
          </w:p>
          <w:p w14:paraId="6F3068E9" w14:textId="77777777" w:rsidR="000E08FE" w:rsidRDefault="000E08FE" w:rsidP="00A66B35">
            <w:pPr>
              <w:keepNext/>
              <w:keepLines/>
              <w:rPr>
                <w:color w:val="000000"/>
              </w:rPr>
            </w:pPr>
          </w:p>
          <w:p w14:paraId="2F35A536" w14:textId="77777777" w:rsidR="000E08FE" w:rsidRDefault="000E08FE" w:rsidP="00F57A78">
            <w:pPr>
              <w:keepNext/>
              <w:keepLines/>
              <w:numPr>
                <w:ilvl w:val="0"/>
                <w:numId w:val="15"/>
              </w:numPr>
              <w:rPr>
                <w:color w:val="000000"/>
              </w:rPr>
            </w:pPr>
            <w:r>
              <w:rPr>
                <w:color w:val="000000"/>
              </w:rPr>
              <w:t>The Pressure Sensor Membrane</w:t>
            </w:r>
          </w:p>
          <w:p w14:paraId="380FD81E" w14:textId="77777777" w:rsidR="000E08FE" w:rsidRPr="00B4696A" w:rsidRDefault="000E08FE" w:rsidP="00F57A78">
            <w:pPr>
              <w:keepNext/>
              <w:keepLines/>
              <w:numPr>
                <w:ilvl w:val="0"/>
                <w:numId w:val="15"/>
              </w:numPr>
              <w:rPr>
                <w:color w:val="000000"/>
              </w:rPr>
            </w:pPr>
            <w:r>
              <w:rPr>
                <w:color w:val="000000"/>
              </w:rPr>
              <w:t>Pressure Sensor Circuitry</w:t>
            </w:r>
          </w:p>
          <w:p w14:paraId="52E2C606" w14:textId="77777777" w:rsidR="00A66B35" w:rsidRDefault="000E08FE" w:rsidP="00F57A78">
            <w:pPr>
              <w:keepNext/>
              <w:keepLines/>
              <w:numPr>
                <w:ilvl w:val="0"/>
                <w:numId w:val="15"/>
              </w:numPr>
              <w:rPr>
                <w:color w:val="000000"/>
              </w:rPr>
            </w:pPr>
            <w:r>
              <w:rPr>
                <w:color w:val="000000"/>
              </w:rPr>
              <w:t>How Does a Pressure Sensor Work?</w:t>
            </w:r>
          </w:p>
          <w:p w14:paraId="60D3A6D3" w14:textId="77777777" w:rsidR="000E08FE" w:rsidRDefault="000E08FE" w:rsidP="00F57A78">
            <w:pPr>
              <w:keepNext/>
              <w:keepLines/>
              <w:numPr>
                <w:ilvl w:val="0"/>
                <w:numId w:val="15"/>
              </w:numPr>
              <w:rPr>
                <w:color w:val="000000"/>
              </w:rPr>
            </w:pPr>
            <w:r>
              <w:rPr>
                <w:color w:val="000000"/>
              </w:rPr>
              <w:t>The Making of a Pressure Sensor</w:t>
            </w:r>
          </w:p>
          <w:p w14:paraId="32B3D3E8" w14:textId="77777777" w:rsidR="000E08FE" w:rsidRDefault="000E08FE" w:rsidP="000E08FE">
            <w:pPr>
              <w:keepNext/>
              <w:keepLines/>
              <w:rPr>
                <w:color w:val="000000"/>
              </w:rPr>
            </w:pPr>
          </w:p>
          <w:p w14:paraId="37D52A4C" w14:textId="77777777" w:rsidR="00A66B35" w:rsidRPr="00B4696A" w:rsidRDefault="00A66B35" w:rsidP="00F57A78">
            <w:pPr>
              <w:keepNext/>
              <w:keepLines/>
              <w:widowControl/>
              <w:numPr>
                <w:ilvl w:val="0"/>
                <w:numId w:val="11"/>
              </w:numPr>
              <w:adjustRightInd/>
              <w:textAlignment w:val="auto"/>
              <w:rPr>
                <w:color w:val="000000"/>
              </w:rPr>
            </w:pPr>
            <w:r w:rsidRPr="00B4696A">
              <w:rPr>
                <w:color w:val="000000"/>
              </w:rPr>
              <w:t>Bare Silicon</w:t>
            </w:r>
          </w:p>
          <w:p w14:paraId="07C4763C" w14:textId="77777777" w:rsidR="00A66B35" w:rsidRDefault="00C7523F" w:rsidP="00F57A78">
            <w:pPr>
              <w:keepNext/>
              <w:keepLines/>
              <w:widowControl/>
              <w:numPr>
                <w:ilvl w:val="0"/>
                <w:numId w:val="11"/>
              </w:numPr>
              <w:adjustRightInd/>
              <w:textAlignment w:val="auto"/>
              <w:rPr>
                <w:color w:val="000000"/>
              </w:rPr>
            </w:pPr>
            <w:r>
              <w:rPr>
                <w:color w:val="000000"/>
              </w:rPr>
              <w:t>Silicon Nitride Deposition</w:t>
            </w:r>
          </w:p>
          <w:p w14:paraId="16F8A05C" w14:textId="77777777" w:rsidR="000E08FE" w:rsidRPr="00B4696A" w:rsidRDefault="000E08FE" w:rsidP="00F57A78">
            <w:pPr>
              <w:keepNext/>
              <w:keepLines/>
              <w:widowControl/>
              <w:numPr>
                <w:ilvl w:val="0"/>
                <w:numId w:val="11"/>
              </w:numPr>
              <w:adjustRightInd/>
              <w:textAlignment w:val="auto"/>
              <w:rPr>
                <w:color w:val="000000"/>
              </w:rPr>
            </w:pPr>
            <w:r>
              <w:rPr>
                <w:color w:val="000000"/>
              </w:rPr>
              <w:t>Backside Photolithography</w:t>
            </w:r>
          </w:p>
          <w:p w14:paraId="5B2CA49D" w14:textId="77777777" w:rsidR="00A66B35" w:rsidRPr="00B4696A" w:rsidRDefault="00CD776D" w:rsidP="00F57A78">
            <w:pPr>
              <w:keepNext/>
              <w:keepLines/>
              <w:widowControl/>
              <w:numPr>
                <w:ilvl w:val="1"/>
                <w:numId w:val="13"/>
              </w:numPr>
              <w:adjustRightInd/>
              <w:textAlignment w:val="auto"/>
              <w:rPr>
                <w:color w:val="000000"/>
              </w:rPr>
            </w:pPr>
            <w:proofErr w:type="spellStart"/>
            <w:r>
              <w:rPr>
                <w:color w:val="000000"/>
              </w:rPr>
              <w:t>Frontside</w:t>
            </w:r>
            <w:proofErr w:type="spellEnd"/>
            <w:r>
              <w:rPr>
                <w:color w:val="000000"/>
              </w:rPr>
              <w:t xml:space="preserve"> and </w:t>
            </w:r>
            <w:r w:rsidR="00A66B35" w:rsidRPr="00B4696A">
              <w:rPr>
                <w:color w:val="000000"/>
              </w:rPr>
              <w:t>Backside Photolithography - Coat</w:t>
            </w:r>
          </w:p>
          <w:p w14:paraId="5AB407E8" w14:textId="77777777" w:rsidR="00A66B35" w:rsidRPr="00B4696A" w:rsidRDefault="00A66B35" w:rsidP="00F57A78">
            <w:pPr>
              <w:keepNext/>
              <w:keepLines/>
              <w:widowControl/>
              <w:numPr>
                <w:ilvl w:val="1"/>
                <w:numId w:val="13"/>
              </w:numPr>
              <w:adjustRightInd/>
              <w:textAlignment w:val="auto"/>
              <w:rPr>
                <w:color w:val="000000"/>
              </w:rPr>
            </w:pPr>
            <w:r w:rsidRPr="00B4696A">
              <w:rPr>
                <w:color w:val="000000"/>
              </w:rPr>
              <w:t>Backside Photolithography - Expose</w:t>
            </w:r>
          </w:p>
          <w:p w14:paraId="47A02633" w14:textId="77777777" w:rsidR="00A66B35" w:rsidRPr="00B4696A" w:rsidRDefault="00A66B35" w:rsidP="00F57A78">
            <w:pPr>
              <w:keepNext/>
              <w:keepLines/>
              <w:widowControl/>
              <w:numPr>
                <w:ilvl w:val="1"/>
                <w:numId w:val="13"/>
              </w:numPr>
              <w:adjustRightInd/>
              <w:textAlignment w:val="auto"/>
              <w:rPr>
                <w:color w:val="000000"/>
              </w:rPr>
            </w:pPr>
            <w:r w:rsidRPr="00B4696A">
              <w:rPr>
                <w:color w:val="000000"/>
              </w:rPr>
              <w:t>Backside Photolithography – Develop</w:t>
            </w:r>
          </w:p>
          <w:p w14:paraId="65E640FA" w14:textId="77777777" w:rsidR="00A66B35" w:rsidRPr="00B4696A" w:rsidRDefault="00A66B35" w:rsidP="00F57A78">
            <w:pPr>
              <w:keepNext/>
              <w:keepLines/>
              <w:widowControl/>
              <w:numPr>
                <w:ilvl w:val="0"/>
                <w:numId w:val="11"/>
              </w:numPr>
              <w:adjustRightInd/>
              <w:textAlignment w:val="auto"/>
              <w:rPr>
                <w:color w:val="000000"/>
              </w:rPr>
            </w:pPr>
            <w:r w:rsidRPr="00B4696A">
              <w:rPr>
                <w:color w:val="000000"/>
              </w:rPr>
              <w:t>Backside Etch – RIE</w:t>
            </w:r>
            <w:r w:rsidR="00DB1916">
              <w:rPr>
                <w:color w:val="000000"/>
              </w:rPr>
              <w:t xml:space="preserve"> (Reactive Ion Etch)</w:t>
            </w:r>
          </w:p>
          <w:p w14:paraId="4D57977A" w14:textId="77777777" w:rsidR="00A66B35" w:rsidRDefault="00CD776D" w:rsidP="00F57A78">
            <w:pPr>
              <w:keepNext/>
              <w:keepLines/>
              <w:widowControl/>
              <w:numPr>
                <w:ilvl w:val="0"/>
                <w:numId w:val="11"/>
              </w:numPr>
              <w:adjustRightInd/>
              <w:textAlignment w:val="auto"/>
              <w:rPr>
                <w:color w:val="000000"/>
              </w:rPr>
            </w:pPr>
            <w:proofErr w:type="spellStart"/>
            <w:r>
              <w:rPr>
                <w:color w:val="000000"/>
              </w:rPr>
              <w:t>Frontside</w:t>
            </w:r>
            <w:proofErr w:type="spellEnd"/>
            <w:r>
              <w:rPr>
                <w:color w:val="000000"/>
              </w:rPr>
              <w:t xml:space="preserve"> and </w:t>
            </w:r>
            <w:r w:rsidR="00A66B35" w:rsidRPr="00B4696A">
              <w:rPr>
                <w:color w:val="000000"/>
              </w:rPr>
              <w:t xml:space="preserve">Backside </w:t>
            </w:r>
            <w:r w:rsidR="006545C5">
              <w:rPr>
                <w:color w:val="000000"/>
              </w:rPr>
              <w:t>Photoresist</w:t>
            </w:r>
            <w:r w:rsidR="00A66B35" w:rsidRPr="00B4696A">
              <w:rPr>
                <w:color w:val="000000"/>
              </w:rPr>
              <w:t xml:space="preserve"> Strip</w:t>
            </w:r>
          </w:p>
          <w:p w14:paraId="345B094C" w14:textId="77777777" w:rsidR="000E08FE" w:rsidRPr="00B4696A" w:rsidRDefault="000E08FE" w:rsidP="00F57A78">
            <w:pPr>
              <w:keepNext/>
              <w:keepLines/>
              <w:widowControl/>
              <w:numPr>
                <w:ilvl w:val="0"/>
                <w:numId w:val="11"/>
              </w:numPr>
              <w:adjustRightInd/>
              <w:textAlignment w:val="auto"/>
              <w:rPr>
                <w:color w:val="000000"/>
              </w:rPr>
            </w:pPr>
            <w:proofErr w:type="spellStart"/>
            <w:r>
              <w:rPr>
                <w:color w:val="000000"/>
              </w:rPr>
              <w:t>Frontside</w:t>
            </w:r>
            <w:proofErr w:type="spellEnd"/>
            <w:r>
              <w:rPr>
                <w:color w:val="000000"/>
              </w:rPr>
              <w:t xml:space="preserve"> Photolithography</w:t>
            </w:r>
          </w:p>
          <w:p w14:paraId="23808A9E" w14:textId="77777777" w:rsidR="00A66B35" w:rsidRPr="00B4696A" w:rsidRDefault="00A66B35" w:rsidP="00F57A78">
            <w:pPr>
              <w:keepNext/>
              <w:keepLines/>
              <w:widowControl/>
              <w:numPr>
                <w:ilvl w:val="1"/>
                <w:numId w:val="12"/>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Coat</w:t>
            </w:r>
          </w:p>
          <w:p w14:paraId="1552995B" w14:textId="77777777" w:rsidR="00A66B35" w:rsidRPr="00B4696A" w:rsidRDefault="00A66B35" w:rsidP="00F57A78">
            <w:pPr>
              <w:keepNext/>
              <w:keepLines/>
              <w:widowControl/>
              <w:numPr>
                <w:ilvl w:val="1"/>
                <w:numId w:val="12"/>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Expose</w:t>
            </w:r>
          </w:p>
          <w:p w14:paraId="1CD1F640" w14:textId="77777777" w:rsidR="00A66B35" w:rsidRPr="00B4696A" w:rsidRDefault="00A66B35" w:rsidP="00F57A78">
            <w:pPr>
              <w:keepNext/>
              <w:keepLines/>
              <w:widowControl/>
              <w:numPr>
                <w:ilvl w:val="1"/>
                <w:numId w:val="12"/>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Develop</w:t>
            </w:r>
          </w:p>
          <w:p w14:paraId="3DE0C5F3" w14:textId="77777777" w:rsidR="00A66B35" w:rsidRPr="00B4696A" w:rsidRDefault="00CE58E9" w:rsidP="00F57A78">
            <w:pPr>
              <w:keepNext/>
              <w:keepLines/>
              <w:widowControl/>
              <w:numPr>
                <w:ilvl w:val="0"/>
                <w:numId w:val="11"/>
              </w:numPr>
              <w:adjustRightInd/>
              <w:textAlignment w:val="auto"/>
              <w:rPr>
                <w:color w:val="000000"/>
              </w:rPr>
            </w:pPr>
            <w:r>
              <w:rPr>
                <w:color w:val="000000"/>
              </w:rPr>
              <w:t>Metal</w:t>
            </w:r>
            <w:r w:rsidR="00A66B35" w:rsidRPr="00B4696A">
              <w:rPr>
                <w:color w:val="000000"/>
              </w:rPr>
              <w:t xml:space="preserve"> Deposition</w:t>
            </w:r>
          </w:p>
          <w:p w14:paraId="7316C6CD" w14:textId="77777777" w:rsidR="00A66B35" w:rsidRPr="00B4696A" w:rsidRDefault="00CE58E9" w:rsidP="00F57A78">
            <w:pPr>
              <w:keepNext/>
              <w:keepLines/>
              <w:widowControl/>
              <w:numPr>
                <w:ilvl w:val="0"/>
                <w:numId w:val="11"/>
              </w:numPr>
              <w:adjustRightInd/>
              <w:textAlignment w:val="auto"/>
              <w:rPr>
                <w:color w:val="000000"/>
              </w:rPr>
            </w:pPr>
            <w:r>
              <w:rPr>
                <w:color w:val="000000"/>
              </w:rPr>
              <w:t>Metal</w:t>
            </w:r>
            <w:r w:rsidR="00A66B35" w:rsidRPr="00B4696A">
              <w:rPr>
                <w:color w:val="000000"/>
              </w:rPr>
              <w:t xml:space="preserve"> </w:t>
            </w:r>
            <w:r w:rsidR="00C35E6F">
              <w:rPr>
                <w:color w:val="000000"/>
              </w:rPr>
              <w:t>Lift-off</w:t>
            </w:r>
          </w:p>
          <w:p w14:paraId="4BD5AA45" w14:textId="77777777" w:rsidR="00A66B35" w:rsidRPr="00B4696A" w:rsidRDefault="00A66B35" w:rsidP="00F57A78">
            <w:pPr>
              <w:keepNext/>
              <w:keepLines/>
              <w:widowControl/>
              <w:numPr>
                <w:ilvl w:val="0"/>
                <w:numId w:val="11"/>
              </w:numPr>
              <w:adjustRightInd/>
              <w:textAlignment w:val="auto"/>
              <w:rPr>
                <w:color w:val="000000"/>
              </w:rPr>
            </w:pPr>
            <w:r w:rsidRPr="00B4696A">
              <w:rPr>
                <w:color w:val="000000"/>
              </w:rPr>
              <w:t>LOR Strip</w:t>
            </w:r>
            <w:r w:rsidR="00DB1916">
              <w:rPr>
                <w:color w:val="000000"/>
              </w:rPr>
              <w:t xml:space="preserve">  (Lift Off Resist)</w:t>
            </w:r>
          </w:p>
          <w:p w14:paraId="5EF20663" w14:textId="77777777" w:rsidR="00A66B35" w:rsidRDefault="00A66B35" w:rsidP="00F57A78">
            <w:pPr>
              <w:keepNext/>
              <w:keepLines/>
              <w:widowControl/>
              <w:numPr>
                <w:ilvl w:val="0"/>
                <w:numId w:val="11"/>
              </w:numPr>
              <w:adjustRightInd/>
              <w:textAlignment w:val="auto"/>
              <w:rPr>
                <w:color w:val="000000"/>
              </w:rPr>
            </w:pPr>
            <w:r w:rsidRPr="00B4696A">
              <w:rPr>
                <w:color w:val="000000"/>
              </w:rPr>
              <w:t xml:space="preserve">KOH </w:t>
            </w:r>
            <w:r w:rsidR="00DB1916">
              <w:rPr>
                <w:color w:val="000000"/>
              </w:rPr>
              <w:t>(Potassium Hydroxide)</w:t>
            </w:r>
            <w:r w:rsidR="00CD776D">
              <w:rPr>
                <w:color w:val="000000"/>
              </w:rPr>
              <w:t xml:space="preserve"> </w:t>
            </w:r>
            <w:r w:rsidR="00CD776D" w:rsidRPr="00B4696A">
              <w:rPr>
                <w:color w:val="000000"/>
              </w:rPr>
              <w:t>Etch</w:t>
            </w:r>
          </w:p>
          <w:p w14:paraId="05EBDE55" w14:textId="77777777" w:rsidR="000E08FE" w:rsidRPr="00B4696A" w:rsidRDefault="000E08FE" w:rsidP="000E08FE">
            <w:pPr>
              <w:keepNext/>
              <w:keepLines/>
              <w:widowControl/>
              <w:adjustRightInd/>
              <w:textAlignment w:val="auto"/>
              <w:rPr>
                <w:color w:val="000000"/>
              </w:rPr>
            </w:pPr>
          </w:p>
          <w:p w14:paraId="44BD189A" w14:textId="77777777" w:rsidR="00A66B35" w:rsidRPr="00B4696A" w:rsidRDefault="00A66B35" w:rsidP="00F57A78">
            <w:pPr>
              <w:keepNext/>
              <w:keepLines/>
              <w:widowControl/>
              <w:numPr>
                <w:ilvl w:val="0"/>
                <w:numId w:val="14"/>
              </w:numPr>
              <w:adjustRightInd/>
              <w:textAlignment w:val="auto"/>
              <w:rPr>
                <w:color w:val="000000"/>
              </w:rPr>
            </w:pPr>
            <w:r w:rsidRPr="00B4696A">
              <w:rPr>
                <w:color w:val="000000"/>
              </w:rPr>
              <w:t>Testing and Probing</w:t>
            </w:r>
          </w:p>
          <w:p w14:paraId="2565AEDA" w14:textId="77777777" w:rsidR="00A66B35" w:rsidRPr="00B4696A" w:rsidRDefault="00A66B35" w:rsidP="00A66B35">
            <w:pPr>
              <w:keepNext/>
              <w:keepLines/>
              <w:rPr>
                <w:color w:val="000000"/>
              </w:rPr>
            </w:pPr>
          </w:p>
          <w:p w14:paraId="48F1B20B" w14:textId="77777777" w:rsidR="00A66B35" w:rsidRPr="00B4696A" w:rsidRDefault="00A66B35" w:rsidP="00A66B35">
            <w:pPr>
              <w:keepNext/>
              <w:keepLines/>
              <w:rPr>
                <w:color w:val="000000"/>
                <w:u w:val="single"/>
              </w:rPr>
            </w:pPr>
            <w:r w:rsidRPr="00B4696A">
              <w:rPr>
                <w:color w:val="000000"/>
                <w:u w:val="single"/>
              </w:rPr>
              <w:t>Estimated Time to Complete</w:t>
            </w:r>
          </w:p>
          <w:p w14:paraId="7B482975" w14:textId="77777777" w:rsidR="001346ED" w:rsidRPr="009A2CEB" w:rsidRDefault="00A66B35" w:rsidP="00A66B35">
            <w:pPr>
              <w:keepNext/>
              <w:keepLines/>
              <w:rPr>
                <w:b/>
              </w:rPr>
            </w:pPr>
            <w:r w:rsidRPr="00B4696A">
              <w:rPr>
                <w:color w:val="000000"/>
              </w:rPr>
              <w:t>Allow at least 60 minutes.</w:t>
            </w:r>
            <w:r w:rsidR="0019193E" w:rsidRPr="0019193E">
              <w:rPr>
                <w:b/>
              </w:rPr>
              <w:t xml:space="preserve"> </w:t>
            </w:r>
          </w:p>
        </w:tc>
      </w:tr>
    </w:tbl>
    <w:p w14:paraId="25AA5285" w14:textId="77777777" w:rsidR="0010338D" w:rsidRDefault="0010338D">
      <w:bookmarkStart w:id="1" w:name="nanopktemp_dldl172"/>
      <w:bookmarkStart w:id="2" w:name="nanopktemp_dldl108"/>
      <w:bookmarkEnd w:id="0"/>
      <w:r>
        <w:br w:type="page"/>
      </w:r>
    </w:p>
    <w:tbl>
      <w:tblPr>
        <w:tblW w:w="0" w:type="auto"/>
        <w:tblLayout w:type="fixed"/>
        <w:tblCellMar>
          <w:left w:w="115" w:type="dxa"/>
          <w:right w:w="115" w:type="dxa"/>
        </w:tblCellMar>
        <w:tblLook w:val="01E0" w:firstRow="1" w:lastRow="1" w:firstColumn="1" w:lastColumn="1" w:noHBand="0" w:noVBand="0"/>
      </w:tblPr>
      <w:tblGrid>
        <w:gridCol w:w="1105"/>
        <w:gridCol w:w="20"/>
        <w:gridCol w:w="9880"/>
        <w:gridCol w:w="25"/>
      </w:tblGrid>
      <w:tr w:rsidR="001346ED" w:rsidRPr="00337A1C" w14:paraId="5CA4D9CA" w14:textId="77777777" w:rsidTr="00F37EBA">
        <w:trPr>
          <w:gridAfter w:val="1"/>
          <w:wAfter w:w="25" w:type="dxa"/>
          <w:cantSplit/>
        </w:trPr>
        <w:tc>
          <w:tcPr>
            <w:tcW w:w="1105" w:type="dxa"/>
          </w:tcPr>
          <w:p w14:paraId="122C8BA4" w14:textId="77777777" w:rsidR="001346ED" w:rsidRPr="00561A94" w:rsidRDefault="009A2CEB" w:rsidP="00F37EBA">
            <w:pPr>
              <w:pStyle w:val="txtx1"/>
              <w:rPr>
                <w:sz w:val="22"/>
                <w:szCs w:val="22"/>
              </w:rPr>
            </w:pPr>
            <w:r>
              <w:rPr>
                <w:color w:val="auto"/>
              </w:rPr>
              <w:lastRenderedPageBreak/>
              <w:br w:type="page"/>
            </w:r>
          </w:p>
        </w:tc>
        <w:tc>
          <w:tcPr>
            <w:tcW w:w="9900" w:type="dxa"/>
            <w:gridSpan w:val="2"/>
          </w:tcPr>
          <w:p w14:paraId="51F5C574" w14:textId="77777777" w:rsidR="001346ED" w:rsidRPr="0010338D" w:rsidRDefault="001346ED" w:rsidP="00F37EBA">
            <w:pPr>
              <w:rPr>
                <w:b/>
              </w:rPr>
            </w:pPr>
            <w:r w:rsidRPr="001346ED">
              <w:rPr>
                <w:b/>
              </w:rPr>
              <w:t>Introduction</w:t>
            </w:r>
          </w:p>
        </w:tc>
      </w:tr>
      <w:tr w:rsidR="0019193E" w:rsidRPr="00337A1C" w14:paraId="5930DA1A" w14:textId="77777777" w:rsidTr="00F37EBA">
        <w:trPr>
          <w:gridAfter w:val="1"/>
          <w:wAfter w:w="25" w:type="dxa"/>
        </w:trPr>
        <w:tc>
          <w:tcPr>
            <w:tcW w:w="1105" w:type="dxa"/>
          </w:tcPr>
          <w:p w14:paraId="3B4414BE" w14:textId="77777777" w:rsidR="0019193E" w:rsidRPr="00561A94" w:rsidRDefault="0019193E" w:rsidP="00F37EBA">
            <w:pPr>
              <w:pStyle w:val="txtx1"/>
              <w:rPr>
                <w:sz w:val="22"/>
                <w:szCs w:val="22"/>
              </w:rPr>
            </w:pPr>
            <w:bookmarkStart w:id="3" w:name="nanopktemp_dldl120"/>
            <w:bookmarkEnd w:id="1"/>
          </w:p>
        </w:tc>
        <w:tc>
          <w:tcPr>
            <w:tcW w:w="9900" w:type="dxa"/>
            <w:gridSpan w:val="2"/>
          </w:tcPr>
          <w:p w14:paraId="3DDC8840" w14:textId="77777777" w:rsidR="007A705B" w:rsidRDefault="00F93DBF" w:rsidP="007A705B">
            <w:pPr>
              <w:keepNext/>
              <w:keepLines/>
              <w:jc w:val="center"/>
              <w:rPr>
                <w:color w:val="000000"/>
              </w:rPr>
            </w:pPr>
            <w:bookmarkStart w:id="4" w:name="OLE_LINK1"/>
            <w:r>
              <w:rPr>
                <w:noProof/>
              </w:rPr>
              <w:drawing>
                <wp:inline distT="0" distB="0" distL="0" distR="0" wp14:anchorId="52F95FAD" wp14:editId="43D85DB1">
                  <wp:extent cx="1456055" cy="1456055"/>
                  <wp:effectExtent l="0" t="0" r="0" b="0"/>
                  <wp:docPr id="57" name="Picture 1" descr="chip01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p01_0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6055" cy="1456055"/>
                          </a:xfrm>
                          <a:prstGeom prst="rect">
                            <a:avLst/>
                          </a:prstGeom>
                          <a:noFill/>
                          <a:ln>
                            <a:noFill/>
                          </a:ln>
                        </pic:spPr>
                      </pic:pic>
                    </a:graphicData>
                  </a:graphic>
                </wp:inline>
              </w:drawing>
            </w:r>
            <w:bookmarkEnd w:id="4"/>
            <w:r w:rsidR="00BA25AB">
              <w:t xml:space="preserve">                </w:t>
            </w:r>
          </w:p>
          <w:p w14:paraId="5063E72D" w14:textId="77777777" w:rsidR="00B34C01" w:rsidRPr="00B4696A" w:rsidRDefault="00B34C01" w:rsidP="00B34C01">
            <w:pPr>
              <w:jc w:val="center"/>
              <w:rPr>
                <w:i/>
              </w:rPr>
            </w:pPr>
            <w:r>
              <w:rPr>
                <w:i/>
              </w:rPr>
              <w:t>MTTC Pressure Sensor with a Wheatstone Bridge Configuration</w:t>
            </w:r>
          </w:p>
          <w:p w14:paraId="23A880B7" w14:textId="77777777" w:rsidR="007A705B" w:rsidRDefault="007A705B" w:rsidP="001346ED">
            <w:pPr>
              <w:keepNext/>
              <w:keepLines/>
              <w:rPr>
                <w:color w:val="000000"/>
              </w:rPr>
            </w:pPr>
          </w:p>
          <w:p w14:paraId="125EBE61" w14:textId="77777777" w:rsidR="008E7C2F" w:rsidRDefault="001346ED" w:rsidP="001346ED">
            <w:pPr>
              <w:keepNext/>
              <w:keepLines/>
              <w:rPr>
                <w:color w:val="000000"/>
              </w:rPr>
            </w:pPr>
            <w:r>
              <w:rPr>
                <w:color w:val="000000"/>
              </w:rPr>
              <w:t xml:space="preserve">Do you ever wonder how different environmental conditions that affect our daily lives are measured or quantified?  There are tools all around us to measure temperature changes, pressure changes, and many, many other types of changes.  </w:t>
            </w:r>
            <w:r w:rsidR="008E7C2F">
              <w:rPr>
                <w:color w:val="000000"/>
              </w:rPr>
              <w:t xml:space="preserve">Sometimes it is necessary to measure very small changes, and MEMS sensors are great tools for this task.  </w:t>
            </w:r>
          </w:p>
          <w:p w14:paraId="57BA572B" w14:textId="77777777" w:rsidR="00FE520D" w:rsidRDefault="00FE520D" w:rsidP="001346ED">
            <w:pPr>
              <w:keepNext/>
              <w:keepLines/>
              <w:rPr>
                <w:color w:val="000000"/>
              </w:rPr>
            </w:pPr>
          </w:p>
          <w:p w14:paraId="22AEF4D9" w14:textId="77777777" w:rsidR="001346ED" w:rsidRPr="00B4696A" w:rsidRDefault="001346ED" w:rsidP="001346ED">
            <w:pPr>
              <w:keepNext/>
              <w:keepLines/>
              <w:rPr>
                <w:color w:val="000000"/>
              </w:rPr>
            </w:pPr>
            <w:r>
              <w:rPr>
                <w:color w:val="000000"/>
              </w:rPr>
              <w:t xml:space="preserve">Instructors </w:t>
            </w:r>
            <w:r w:rsidR="008E7C2F">
              <w:rPr>
                <w:color w:val="000000"/>
              </w:rPr>
              <w:t xml:space="preserve">at the </w:t>
            </w:r>
            <w:r w:rsidR="007354E5">
              <w:rPr>
                <w:color w:val="000000"/>
              </w:rPr>
              <w:t xml:space="preserve">UNM </w:t>
            </w:r>
            <w:r w:rsidR="008E7C2F">
              <w:rPr>
                <w:color w:val="000000"/>
              </w:rPr>
              <w:t xml:space="preserve">MTTC and Central New Mexico Community College (CNM) </w:t>
            </w:r>
            <w:r w:rsidR="00407BEE">
              <w:rPr>
                <w:color w:val="000000"/>
              </w:rPr>
              <w:t xml:space="preserve">have </w:t>
            </w:r>
            <w:r w:rsidR="007354E5">
              <w:rPr>
                <w:color w:val="000000"/>
              </w:rPr>
              <w:t xml:space="preserve">jointly </w:t>
            </w:r>
            <w:r w:rsidR="00407BEE">
              <w:rPr>
                <w:color w:val="000000"/>
              </w:rPr>
              <w:t xml:space="preserve">developed </w:t>
            </w:r>
            <w:r w:rsidR="008E7C2F">
              <w:rPr>
                <w:color w:val="000000"/>
              </w:rPr>
              <w:t xml:space="preserve">a </w:t>
            </w:r>
            <w:r w:rsidR="00BA25AB">
              <w:rPr>
                <w:color w:val="000000"/>
              </w:rPr>
              <w:t xml:space="preserve">process to fabricate a </w:t>
            </w:r>
            <w:r w:rsidR="008E7C2F">
              <w:rPr>
                <w:color w:val="000000"/>
              </w:rPr>
              <w:t xml:space="preserve">micro-pressure sensor </w:t>
            </w:r>
            <w:r w:rsidR="00F7442A">
              <w:rPr>
                <w:color w:val="000000"/>
              </w:rPr>
              <w:t>to</w:t>
            </w:r>
            <w:r w:rsidR="00F7442A" w:rsidRPr="00B4696A">
              <w:rPr>
                <w:color w:val="000000"/>
              </w:rPr>
              <w:t xml:space="preserve"> </w:t>
            </w:r>
            <w:r w:rsidRPr="00B4696A">
              <w:rPr>
                <w:color w:val="000000"/>
              </w:rPr>
              <w:t xml:space="preserve">measure changes in pressure applied to a thin membrane or diaphragm.  The MTTC design incorporates a </w:t>
            </w:r>
            <w:r w:rsidRPr="00FE520D">
              <w:rPr>
                <w:color w:val="000000"/>
              </w:rPr>
              <w:t>Wheatstone Bridge</w:t>
            </w:r>
            <w:r w:rsidRPr="00B4696A">
              <w:rPr>
                <w:color w:val="000000"/>
              </w:rPr>
              <w:t xml:space="preserve"> configuration as an electronic sensing circuit.  A thin membrane of silicon nitride deflects when the pressures on opposite sides of this membrane are different.  The amount of deflection is sensed by variable components of the Wheatstone Bridge.  </w:t>
            </w:r>
          </w:p>
          <w:p w14:paraId="2CF3F5B6" w14:textId="77777777" w:rsidR="001346ED" w:rsidRPr="00B4696A" w:rsidRDefault="001346ED" w:rsidP="001346ED">
            <w:pPr>
              <w:keepNext/>
              <w:keepLines/>
              <w:rPr>
                <w:color w:val="000000"/>
              </w:rPr>
            </w:pPr>
          </w:p>
          <w:p w14:paraId="26260888" w14:textId="77777777" w:rsidR="001346ED" w:rsidRPr="00B4696A" w:rsidRDefault="002A74D1" w:rsidP="001346ED">
            <w:pPr>
              <w:keepNext/>
              <w:keepLines/>
              <w:rPr>
                <w:color w:val="000000"/>
              </w:rPr>
            </w:pPr>
            <w:r>
              <w:rPr>
                <w:color w:val="000000"/>
              </w:rPr>
              <w:t>The pressure</w:t>
            </w:r>
            <w:r w:rsidR="001346ED" w:rsidRPr="00B4696A">
              <w:rPr>
                <w:color w:val="000000"/>
              </w:rPr>
              <w:t xml:space="preserve"> sensor </w:t>
            </w:r>
            <w:r w:rsidR="00295036">
              <w:rPr>
                <w:color w:val="000000"/>
              </w:rPr>
              <w:t xml:space="preserve">fabrication </w:t>
            </w:r>
            <w:r w:rsidR="001346ED" w:rsidRPr="00B4696A">
              <w:rPr>
                <w:color w:val="000000"/>
              </w:rPr>
              <w:t>process consists of several steps.  The process starts with a silicon wafer pre-deposited with silicon n</w:t>
            </w:r>
            <w:r w:rsidR="00FA4126">
              <w:rPr>
                <w:color w:val="000000"/>
              </w:rPr>
              <w:t xml:space="preserve">itride, and </w:t>
            </w:r>
            <w:r w:rsidR="00295036">
              <w:rPr>
                <w:color w:val="000000"/>
              </w:rPr>
              <w:t>ends with</w:t>
            </w:r>
            <w:r w:rsidR="00FA4126">
              <w:rPr>
                <w:color w:val="000000"/>
              </w:rPr>
              <w:t xml:space="preserve"> a wafer </w:t>
            </w:r>
            <w:r w:rsidR="00295036">
              <w:rPr>
                <w:color w:val="000000"/>
              </w:rPr>
              <w:t xml:space="preserve">of </w:t>
            </w:r>
            <w:r w:rsidR="006B763B">
              <w:rPr>
                <w:color w:val="000000"/>
              </w:rPr>
              <w:t>approximately</w:t>
            </w:r>
            <w:r w:rsidR="00FA4126">
              <w:rPr>
                <w:color w:val="000000"/>
              </w:rPr>
              <w:t xml:space="preserve"> </w:t>
            </w:r>
            <w:r w:rsidR="00012577">
              <w:rPr>
                <w:color w:val="000000"/>
              </w:rPr>
              <w:t>800</w:t>
            </w:r>
            <w:r w:rsidR="00FA4126">
              <w:rPr>
                <w:color w:val="000000"/>
              </w:rPr>
              <w:t xml:space="preserve"> micro-pressure sensors.</w:t>
            </w:r>
          </w:p>
          <w:p w14:paraId="1C2212D7" w14:textId="77777777" w:rsidR="001346ED" w:rsidRPr="00B4696A" w:rsidRDefault="001346ED" w:rsidP="001346ED">
            <w:pPr>
              <w:keepNext/>
              <w:keepLines/>
              <w:rPr>
                <w:color w:val="000000"/>
              </w:rPr>
            </w:pPr>
          </w:p>
          <w:p w14:paraId="623975E1" w14:textId="77777777" w:rsidR="00283BF5" w:rsidRDefault="00283BF5" w:rsidP="00283BF5">
            <w:pPr>
              <w:keepNext/>
              <w:keepLines/>
              <w:rPr>
                <w:color w:val="000000"/>
              </w:rPr>
            </w:pPr>
            <w:r w:rsidRPr="00B4696A">
              <w:rPr>
                <w:color w:val="000000"/>
              </w:rPr>
              <w:t xml:space="preserve">The pressure sensor </w:t>
            </w:r>
            <w:r>
              <w:rPr>
                <w:color w:val="000000"/>
              </w:rPr>
              <w:t xml:space="preserve">fabrication </w:t>
            </w:r>
            <w:r w:rsidRPr="00B4696A">
              <w:rPr>
                <w:color w:val="000000"/>
              </w:rPr>
              <w:t>process was designed at the University of New Mexico's MTTC</w:t>
            </w:r>
            <w:r>
              <w:rPr>
                <w:color w:val="000000"/>
              </w:rPr>
              <w:t xml:space="preserve">.  The Southwest Center for Microsystems Education (SCME) offers a five day workshop for instructors and students to learn about this process and actually fabricate a wafer of micro-pressure sensors.  The workshop is approximately five days and includes instruction on the process, fabrication time, and testing and probing the final product.  </w:t>
            </w:r>
            <w:r w:rsidRPr="00B4696A">
              <w:rPr>
                <w:color w:val="000000"/>
              </w:rPr>
              <w:t xml:space="preserve"> </w:t>
            </w:r>
          </w:p>
          <w:p w14:paraId="516C2648" w14:textId="77777777" w:rsidR="00B34C01" w:rsidRDefault="00B34C01" w:rsidP="001346ED">
            <w:pPr>
              <w:keepNext/>
              <w:keepLines/>
              <w:rPr>
                <w:color w:val="000000"/>
              </w:rPr>
            </w:pPr>
          </w:p>
          <w:p w14:paraId="3D05876D" w14:textId="77777777" w:rsidR="00183CBF" w:rsidRPr="00B4696A" w:rsidRDefault="00F93DBF" w:rsidP="00BA25AB">
            <w:pPr>
              <w:keepNext/>
              <w:keepLines/>
              <w:jc w:val="center"/>
              <w:rPr>
                <w:color w:val="000000"/>
              </w:rPr>
            </w:pPr>
            <w:r>
              <w:rPr>
                <w:noProof/>
              </w:rPr>
              <w:drawing>
                <wp:inline distT="0" distB="0" distL="0" distR="0" wp14:anchorId="5E8F3414" wp14:editId="36CDC8DF">
                  <wp:extent cx="1828800" cy="1388745"/>
                  <wp:effectExtent l="0" t="0" r="0" b="8255"/>
                  <wp:docPr id="56" name="Picture 2" descr="P608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608008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28800" cy="1388745"/>
                          </a:xfrm>
                          <a:prstGeom prst="rect">
                            <a:avLst/>
                          </a:prstGeom>
                          <a:noFill/>
                          <a:ln>
                            <a:noFill/>
                          </a:ln>
                        </pic:spPr>
                      </pic:pic>
                    </a:graphicData>
                  </a:graphic>
                </wp:inline>
              </w:drawing>
            </w:r>
          </w:p>
          <w:p w14:paraId="18293053" w14:textId="77777777" w:rsidR="0019014E" w:rsidRDefault="008348A7" w:rsidP="008348A7">
            <w:pPr>
              <w:jc w:val="center"/>
              <w:rPr>
                <w:i/>
              </w:rPr>
            </w:pPr>
            <w:r>
              <w:rPr>
                <w:i/>
              </w:rPr>
              <w:t xml:space="preserve">An example of a </w:t>
            </w:r>
            <w:r w:rsidR="000B0B31">
              <w:rPr>
                <w:i/>
              </w:rPr>
              <w:t xml:space="preserve">completed wafer with </w:t>
            </w:r>
            <w:r w:rsidR="006B763B">
              <w:rPr>
                <w:i/>
              </w:rPr>
              <w:t>approximately</w:t>
            </w:r>
            <w:r w:rsidR="000F2CC9">
              <w:rPr>
                <w:i/>
              </w:rPr>
              <w:t xml:space="preserve"> </w:t>
            </w:r>
            <w:r w:rsidR="00012577">
              <w:rPr>
                <w:i/>
              </w:rPr>
              <w:t>800</w:t>
            </w:r>
            <w:r w:rsidR="000B0B31">
              <w:rPr>
                <w:i/>
              </w:rPr>
              <w:t xml:space="preserve"> micro-pressure sensors </w:t>
            </w:r>
          </w:p>
          <w:p w14:paraId="7F2F9DD1" w14:textId="77777777" w:rsidR="00B34C01" w:rsidRPr="00AD1E47" w:rsidRDefault="000B0B31" w:rsidP="00AD1E47">
            <w:pPr>
              <w:jc w:val="center"/>
              <w:rPr>
                <w:i/>
              </w:rPr>
            </w:pPr>
            <w:r>
              <w:rPr>
                <w:i/>
              </w:rPr>
              <w:t>(Each small square shown is a micro-pressure sensor)</w:t>
            </w:r>
          </w:p>
          <w:p w14:paraId="60C64792" w14:textId="77777777" w:rsidR="00AD1E47" w:rsidRDefault="00AD1E47" w:rsidP="001346ED">
            <w:pPr>
              <w:keepNext/>
              <w:keepLines/>
              <w:rPr>
                <w:color w:val="000000"/>
              </w:rPr>
            </w:pPr>
          </w:p>
          <w:p w14:paraId="31B49491" w14:textId="77777777" w:rsidR="00B27CC2" w:rsidRDefault="00B27CC2" w:rsidP="00F37EBA">
            <w:pPr>
              <w:keepNext/>
              <w:keepLines/>
              <w:rPr>
                <w:color w:val="000000"/>
              </w:rPr>
            </w:pPr>
          </w:p>
          <w:p w14:paraId="77B4410F" w14:textId="77777777" w:rsidR="0019193E" w:rsidRPr="00BB503B" w:rsidRDefault="001346ED" w:rsidP="00F37EBA">
            <w:pPr>
              <w:keepNext/>
              <w:keepLines/>
            </w:pPr>
            <w:r w:rsidRPr="00B4696A">
              <w:rPr>
                <w:color w:val="000000"/>
              </w:rPr>
              <w:lastRenderedPageBreak/>
              <w:t xml:space="preserve">The purpose of this unit is to outline the individual sub-processes necessary to create the MTTC micro-pressure sensor.  </w:t>
            </w:r>
          </w:p>
        </w:tc>
      </w:tr>
      <w:tr w:rsidR="00561A94" w:rsidRPr="00561A94" w14:paraId="704CC5DB" w14:textId="77777777" w:rsidTr="00337A1C">
        <w:trPr>
          <w:cantSplit/>
          <w:trHeight w:val="576"/>
        </w:trPr>
        <w:tc>
          <w:tcPr>
            <w:tcW w:w="1125" w:type="dxa"/>
            <w:gridSpan w:val="2"/>
            <w:vAlign w:val="bottom"/>
          </w:tcPr>
          <w:p w14:paraId="422C08D0" w14:textId="77777777" w:rsidR="00561A94" w:rsidRPr="00B960A3" w:rsidRDefault="00561A94" w:rsidP="00337A1C">
            <w:pPr>
              <w:pStyle w:val="BodyText"/>
              <w:keepNext/>
              <w:keepLines/>
            </w:pPr>
            <w:bookmarkStart w:id="5" w:name="nanopktemp_dldl109"/>
            <w:bookmarkEnd w:id="2"/>
            <w:bookmarkEnd w:id="3"/>
          </w:p>
        </w:tc>
        <w:tc>
          <w:tcPr>
            <w:tcW w:w="9905" w:type="dxa"/>
            <w:gridSpan w:val="2"/>
            <w:vAlign w:val="bottom"/>
          </w:tcPr>
          <w:p w14:paraId="2E5AE696" w14:textId="77777777" w:rsidR="00561A94" w:rsidRPr="00337A1C" w:rsidRDefault="00B10219" w:rsidP="00DC5C44">
            <w:pPr>
              <w:pStyle w:val="lvl1Text"/>
              <w:rPr>
                <w:sz w:val="24"/>
                <w:szCs w:val="24"/>
              </w:rPr>
            </w:pPr>
            <w:r>
              <w:rPr>
                <w:sz w:val="24"/>
                <w:szCs w:val="24"/>
              </w:rPr>
              <w:t>Objectives</w:t>
            </w:r>
            <w:r w:rsidR="00E66F80">
              <w:rPr>
                <w:sz w:val="24"/>
                <w:szCs w:val="24"/>
              </w:rPr>
              <w:t xml:space="preserve"> </w:t>
            </w:r>
            <w:r w:rsidR="00DC5C44">
              <w:rPr>
                <w:sz w:val="24"/>
                <w:szCs w:val="24"/>
              </w:rPr>
              <w:t>/ Outcomes</w:t>
            </w:r>
          </w:p>
        </w:tc>
      </w:tr>
      <w:tr w:rsidR="00561A94" w:rsidRPr="00561A94" w14:paraId="4D2C6D19" w14:textId="77777777" w:rsidTr="00337A1C">
        <w:tc>
          <w:tcPr>
            <w:tcW w:w="1125" w:type="dxa"/>
            <w:gridSpan w:val="2"/>
          </w:tcPr>
          <w:p w14:paraId="4C4F59B2" w14:textId="77777777" w:rsidR="00561A94" w:rsidRPr="00561A94" w:rsidRDefault="00561A94" w:rsidP="003D2F2E">
            <w:pPr>
              <w:pStyle w:val="txtx1"/>
              <w:rPr>
                <w:sz w:val="22"/>
                <w:szCs w:val="22"/>
              </w:rPr>
            </w:pPr>
          </w:p>
        </w:tc>
        <w:tc>
          <w:tcPr>
            <w:tcW w:w="9905" w:type="dxa"/>
            <w:gridSpan w:val="2"/>
          </w:tcPr>
          <w:p w14:paraId="1B30D450" w14:textId="77777777" w:rsidR="0057121E" w:rsidRDefault="0057121E" w:rsidP="00B10219">
            <w:pPr>
              <w:pStyle w:val="BulletList"/>
              <w:numPr>
                <w:ilvl w:val="0"/>
                <w:numId w:val="0"/>
              </w:numPr>
              <w:rPr>
                <w:szCs w:val="24"/>
              </w:rPr>
            </w:pPr>
          </w:p>
          <w:p w14:paraId="3B4DC1F3" w14:textId="77777777" w:rsidR="00B10219" w:rsidRPr="00CE3CCB" w:rsidRDefault="0057121E" w:rsidP="00B10219">
            <w:pPr>
              <w:pStyle w:val="BulletList"/>
              <w:numPr>
                <w:ilvl w:val="0"/>
                <w:numId w:val="0"/>
              </w:numPr>
              <w:rPr>
                <w:szCs w:val="24"/>
                <w:u w:val="single"/>
              </w:rPr>
            </w:pPr>
            <w:r w:rsidRPr="00CE3CCB">
              <w:rPr>
                <w:szCs w:val="24"/>
                <w:u w:val="single"/>
              </w:rPr>
              <w:t>Objectives</w:t>
            </w:r>
          </w:p>
          <w:p w14:paraId="31166CA8" w14:textId="77777777" w:rsidR="00B10219" w:rsidRPr="00B4696A" w:rsidRDefault="00B10219" w:rsidP="00B10219">
            <w:pPr>
              <w:pStyle w:val="BulletList"/>
              <w:rPr>
                <w:szCs w:val="24"/>
              </w:rPr>
            </w:pPr>
            <w:r w:rsidRPr="00B4696A">
              <w:rPr>
                <w:color w:val="000000"/>
                <w:szCs w:val="24"/>
              </w:rPr>
              <w:t>Outline the major steps in building the MTTC Pressure Sensor.</w:t>
            </w:r>
          </w:p>
          <w:p w14:paraId="445339A7" w14:textId="77777777" w:rsidR="00687125" w:rsidRDefault="00B10219" w:rsidP="00B10219">
            <w:pPr>
              <w:pStyle w:val="BulletList"/>
            </w:pPr>
            <w:r w:rsidRPr="00B4696A">
              <w:t>Describe the basic concepts of how the MTTC pressure sensor works.</w:t>
            </w:r>
          </w:p>
          <w:p w14:paraId="47D7A697" w14:textId="77777777" w:rsidR="00B10219" w:rsidRDefault="00B10219" w:rsidP="00B10219">
            <w:pPr>
              <w:keepNext/>
              <w:keepLines/>
              <w:rPr>
                <w:color w:val="C0504D"/>
              </w:rPr>
            </w:pPr>
          </w:p>
          <w:p w14:paraId="371ED06A" w14:textId="77777777" w:rsidR="00687125" w:rsidRPr="00093987" w:rsidRDefault="0057121E" w:rsidP="00561A94">
            <w:pPr>
              <w:keepNext/>
              <w:keepLines/>
              <w:rPr>
                <w:i/>
              </w:rPr>
            </w:pPr>
            <w:r>
              <w:rPr>
                <w:u w:val="single"/>
              </w:rPr>
              <w:t>Outcomes</w:t>
            </w:r>
            <w:r w:rsidRPr="00093987">
              <w:rPr>
                <w:i/>
              </w:rPr>
              <w:t xml:space="preserve"> </w:t>
            </w:r>
            <w:r w:rsidR="00093987" w:rsidRPr="00093987">
              <w:rPr>
                <w:i/>
              </w:rPr>
              <w:t xml:space="preserve"> (You should be able to answer these questi</w:t>
            </w:r>
            <w:r w:rsidR="00283BF5">
              <w:rPr>
                <w:i/>
              </w:rPr>
              <w:t>ons after completing this unit.</w:t>
            </w:r>
            <w:r w:rsidR="00093987" w:rsidRPr="00093987">
              <w:rPr>
                <w:i/>
              </w:rPr>
              <w:t>)</w:t>
            </w:r>
          </w:p>
          <w:p w14:paraId="342E3904" w14:textId="77777777" w:rsidR="00651760" w:rsidRDefault="00367B52" w:rsidP="00CE3CCB">
            <w:pPr>
              <w:pStyle w:val="BulletList"/>
            </w:pPr>
            <w:r>
              <w:t>What part of the pressure sensor acts as the sensing membrane?</w:t>
            </w:r>
            <w:r w:rsidR="00A306AA">
              <w:t xml:space="preserve"> </w:t>
            </w:r>
          </w:p>
          <w:p w14:paraId="6C4E255E" w14:textId="77777777" w:rsidR="00202DDC" w:rsidRDefault="00202DDC" w:rsidP="00CE3CCB">
            <w:pPr>
              <w:pStyle w:val="BulletList"/>
            </w:pPr>
            <w:r>
              <w:t xml:space="preserve">What material </w:t>
            </w:r>
            <w:r w:rsidR="008F6E3A">
              <w:t>is used to create the resistors</w:t>
            </w:r>
            <w:r>
              <w:t xml:space="preserve"> </w:t>
            </w:r>
            <w:r w:rsidR="008F6E3A">
              <w:t xml:space="preserve">in </w:t>
            </w:r>
            <w:r w:rsidR="007D00BB">
              <w:t>the Wheatstone b</w:t>
            </w:r>
            <w:r>
              <w:t>ridge electronic sensing circuit?</w:t>
            </w:r>
          </w:p>
          <w:p w14:paraId="0CFC7BF7" w14:textId="77777777" w:rsidR="00367B52" w:rsidRPr="00337A1C" w:rsidRDefault="00367B52" w:rsidP="00202DDC">
            <w:pPr>
              <w:pStyle w:val="BulletList"/>
            </w:pPr>
            <w:r>
              <w:t>How many photolithography steps are involved in building the MTTC Pressure Sensor, and what is the purpose of each</w:t>
            </w:r>
            <w:r w:rsidR="00283BF5">
              <w:t xml:space="preserve"> step</w:t>
            </w:r>
            <w:r>
              <w:t>?</w:t>
            </w:r>
          </w:p>
        </w:tc>
      </w:tr>
      <w:tr w:rsidR="00561A94" w:rsidRPr="00337A1C" w14:paraId="39A078EA" w14:textId="77777777" w:rsidTr="00337A1C">
        <w:trPr>
          <w:gridAfter w:val="1"/>
          <w:wAfter w:w="25" w:type="dxa"/>
        </w:trPr>
        <w:tc>
          <w:tcPr>
            <w:tcW w:w="1105" w:type="dxa"/>
          </w:tcPr>
          <w:p w14:paraId="3C624507" w14:textId="77777777" w:rsidR="00561A94" w:rsidRPr="00561A94" w:rsidRDefault="00561A94" w:rsidP="003D2F2E">
            <w:pPr>
              <w:pStyle w:val="txtx1"/>
              <w:rPr>
                <w:sz w:val="22"/>
                <w:szCs w:val="22"/>
              </w:rPr>
            </w:pPr>
            <w:bookmarkStart w:id="6" w:name="nanopktemp_dldl202"/>
            <w:bookmarkEnd w:id="5"/>
          </w:p>
        </w:tc>
        <w:tc>
          <w:tcPr>
            <w:tcW w:w="9900" w:type="dxa"/>
            <w:gridSpan w:val="2"/>
          </w:tcPr>
          <w:p w14:paraId="20FEFB6E" w14:textId="77777777" w:rsidR="00BB503B" w:rsidRDefault="00BB503B" w:rsidP="00D97043">
            <w:pPr>
              <w:keepNext/>
              <w:keepLines/>
              <w:rPr>
                <w:b/>
                <w:color w:val="000000"/>
              </w:rPr>
            </w:pPr>
          </w:p>
          <w:p w14:paraId="7100754A" w14:textId="77777777" w:rsidR="00930BD7" w:rsidRPr="00283BF5" w:rsidRDefault="007B322F" w:rsidP="00D97043">
            <w:pPr>
              <w:keepNext/>
              <w:keepLines/>
              <w:rPr>
                <w:b/>
                <w:i/>
                <w:color w:val="000000"/>
              </w:rPr>
            </w:pPr>
            <w:r w:rsidRPr="007B322F">
              <w:rPr>
                <w:b/>
                <w:color w:val="000000"/>
              </w:rPr>
              <w:t>Terminology</w:t>
            </w:r>
            <w:r w:rsidR="00D46A4E">
              <w:rPr>
                <w:b/>
                <w:color w:val="000000"/>
              </w:rPr>
              <w:t xml:space="preserve"> </w:t>
            </w:r>
            <w:r w:rsidR="00283BF5">
              <w:rPr>
                <w:b/>
                <w:i/>
                <w:color w:val="000000"/>
              </w:rPr>
              <w:t>(Definitions are provided in the Glossary at the end of this unit.)</w:t>
            </w:r>
          </w:p>
        </w:tc>
      </w:tr>
      <w:tr w:rsidR="007B322F" w:rsidRPr="00337A1C" w14:paraId="4ECBB519" w14:textId="77777777" w:rsidTr="00337A1C">
        <w:trPr>
          <w:gridAfter w:val="1"/>
          <w:wAfter w:w="25" w:type="dxa"/>
        </w:trPr>
        <w:tc>
          <w:tcPr>
            <w:tcW w:w="1105" w:type="dxa"/>
          </w:tcPr>
          <w:p w14:paraId="5C4B8B8A" w14:textId="77777777" w:rsidR="007B322F" w:rsidRPr="00561A94" w:rsidRDefault="007B322F" w:rsidP="003D2F2E">
            <w:pPr>
              <w:pStyle w:val="txtx1"/>
              <w:rPr>
                <w:sz w:val="22"/>
                <w:szCs w:val="22"/>
              </w:rPr>
            </w:pPr>
          </w:p>
        </w:tc>
        <w:tc>
          <w:tcPr>
            <w:tcW w:w="9900" w:type="dxa"/>
            <w:gridSpan w:val="2"/>
          </w:tcPr>
          <w:p w14:paraId="59350180" w14:textId="77777777" w:rsidR="0006612A" w:rsidRDefault="0006612A" w:rsidP="0006612A">
            <w:pPr>
              <w:keepNext/>
              <w:keepLines/>
              <w:rPr>
                <w:color w:val="000000"/>
              </w:rPr>
            </w:pPr>
          </w:p>
          <w:p w14:paraId="61877991" w14:textId="77777777" w:rsidR="0006612A" w:rsidRPr="00B4696A" w:rsidRDefault="0006612A" w:rsidP="0006612A">
            <w:pPr>
              <w:keepNext/>
              <w:keepLines/>
              <w:rPr>
                <w:color w:val="000000"/>
              </w:rPr>
            </w:pPr>
            <w:r w:rsidRPr="00B4696A">
              <w:rPr>
                <w:color w:val="000000"/>
              </w:rPr>
              <w:t>anisotropic etch</w:t>
            </w:r>
          </w:p>
          <w:p w14:paraId="254FA95C" w14:textId="77777777" w:rsidR="0006612A" w:rsidRPr="00B4696A" w:rsidRDefault="0006612A" w:rsidP="0006612A">
            <w:pPr>
              <w:keepNext/>
              <w:keepLines/>
              <w:rPr>
                <w:color w:val="000000"/>
              </w:rPr>
            </w:pPr>
            <w:r w:rsidRPr="00B4696A">
              <w:rPr>
                <w:color w:val="000000"/>
              </w:rPr>
              <w:t>atmospheric pressure</w:t>
            </w:r>
          </w:p>
          <w:p w14:paraId="7C2107A8" w14:textId="77777777" w:rsidR="0006612A" w:rsidRPr="00B4696A" w:rsidRDefault="0006612A" w:rsidP="0006612A">
            <w:pPr>
              <w:keepNext/>
              <w:keepLines/>
              <w:rPr>
                <w:color w:val="000000"/>
              </w:rPr>
            </w:pPr>
            <w:r w:rsidRPr="00B4696A">
              <w:rPr>
                <w:color w:val="000000"/>
              </w:rPr>
              <w:t>bulk micromachining</w:t>
            </w:r>
          </w:p>
          <w:p w14:paraId="1A2FC50D" w14:textId="77777777" w:rsidR="0006612A" w:rsidRPr="00B4696A" w:rsidRDefault="0006612A" w:rsidP="0006612A">
            <w:pPr>
              <w:keepNext/>
              <w:keepLines/>
              <w:rPr>
                <w:color w:val="000000"/>
              </w:rPr>
            </w:pPr>
            <w:r w:rsidRPr="00B4696A">
              <w:rPr>
                <w:color w:val="000000"/>
              </w:rPr>
              <w:t>chemical vapor deposition</w:t>
            </w:r>
          </w:p>
          <w:p w14:paraId="35A73181" w14:textId="77777777" w:rsidR="0006612A" w:rsidRPr="00B4696A" w:rsidRDefault="0006612A" w:rsidP="0006612A">
            <w:pPr>
              <w:keepNext/>
              <w:keepLines/>
              <w:rPr>
                <w:color w:val="000000"/>
              </w:rPr>
            </w:pPr>
            <w:r w:rsidRPr="00B4696A">
              <w:rPr>
                <w:color w:val="000000"/>
              </w:rPr>
              <w:t>dopant</w:t>
            </w:r>
          </w:p>
          <w:p w14:paraId="6A22FB07" w14:textId="77777777" w:rsidR="0006612A" w:rsidRPr="00B4696A" w:rsidRDefault="0006612A" w:rsidP="0006612A">
            <w:pPr>
              <w:keepNext/>
              <w:keepLines/>
              <w:rPr>
                <w:color w:val="000000"/>
              </w:rPr>
            </w:pPr>
            <w:r w:rsidRPr="00B4696A">
              <w:rPr>
                <w:color w:val="000000"/>
              </w:rPr>
              <w:t>KOH (</w:t>
            </w:r>
            <w:r w:rsidRPr="00B4696A">
              <w:t>potassium hydroxide)</w:t>
            </w:r>
          </w:p>
          <w:p w14:paraId="5B051B3A" w14:textId="77777777" w:rsidR="0006612A" w:rsidRPr="00B4696A" w:rsidRDefault="0006612A" w:rsidP="0006612A">
            <w:pPr>
              <w:keepNext/>
              <w:keepLines/>
              <w:rPr>
                <w:color w:val="000000"/>
              </w:rPr>
            </w:pPr>
            <w:r w:rsidRPr="00B4696A">
              <w:rPr>
                <w:color w:val="000000"/>
              </w:rPr>
              <w:t>Ohm's Law</w:t>
            </w:r>
          </w:p>
          <w:p w14:paraId="6DF2582F" w14:textId="77777777" w:rsidR="0006612A" w:rsidRPr="00B4696A" w:rsidRDefault="0006612A" w:rsidP="0006612A">
            <w:pPr>
              <w:keepNext/>
              <w:keepLines/>
              <w:rPr>
                <w:color w:val="000000"/>
              </w:rPr>
            </w:pPr>
            <w:r w:rsidRPr="00B4696A">
              <w:rPr>
                <w:color w:val="000000"/>
              </w:rPr>
              <w:t>photolithography</w:t>
            </w:r>
          </w:p>
          <w:p w14:paraId="052DF44B" w14:textId="77777777" w:rsidR="0006612A" w:rsidRPr="00B4696A" w:rsidRDefault="0006612A" w:rsidP="0006612A">
            <w:pPr>
              <w:keepNext/>
              <w:keepLines/>
              <w:rPr>
                <w:color w:val="000000"/>
              </w:rPr>
            </w:pPr>
            <w:r w:rsidRPr="00B4696A">
              <w:rPr>
                <w:color w:val="000000"/>
              </w:rPr>
              <w:t>photoresist</w:t>
            </w:r>
          </w:p>
          <w:p w14:paraId="4F01A668" w14:textId="77777777" w:rsidR="0006612A" w:rsidRPr="00B4696A" w:rsidRDefault="0006612A" w:rsidP="0006612A">
            <w:pPr>
              <w:keepNext/>
              <w:keepLines/>
              <w:rPr>
                <w:color w:val="000000"/>
              </w:rPr>
            </w:pPr>
            <w:r w:rsidRPr="00B4696A">
              <w:rPr>
                <w:color w:val="000000"/>
              </w:rPr>
              <w:t>plasma etch</w:t>
            </w:r>
          </w:p>
          <w:p w14:paraId="0D59B05D" w14:textId="77777777" w:rsidR="0006612A" w:rsidRDefault="0006612A" w:rsidP="0006612A">
            <w:pPr>
              <w:keepNext/>
              <w:keepLines/>
              <w:rPr>
                <w:color w:val="000000"/>
              </w:rPr>
            </w:pPr>
            <w:r w:rsidRPr="00B4696A">
              <w:rPr>
                <w:color w:val="000000"/>
              </w:rPr>
              <w:t>pressure sensor</w:t>
            </w:r>
          </w:p>
          <w:p w14:paraId="44CF8553" w14:textId="77777777" w:rsidR="0086765B" w:rsidRPr="00B4696A" w:rsidRDefault="0086765B" w:rsidP="0006612A">
            <w:pPr>
              <w:keepNext/>
              <w:keepLines/>
              <w:rPr>
                <w:color w:val="000000"/>
              </w:rPr>
            </w:pPr>
            <w:r>
              <w:rPr>
                <w:color w:val="000000"/>
              </w:rPr>
              <w:t>reactive ion etch (RIE)</w:t>
            </w:r>
          </w:p>
          <w:p w14:paraId="683A9B10" w14:textId="77777777" w:rsidR="0006612A" w:rsidRPr="00B4696A" w:rsidRDefault="0006612A" w:rsidP="0006612A">
            <w:pPr>
              <w:keepNext/>
              <w:keepLines/>
              <w:rPr>
                <w:color w:val="000000"/>
              </w:rPr>
            </w:pPr>
            <w:r w:rsidRPr="00B4696A">
              <w:rPr>
                <w:color w:val="000000"/>
              </w:rPr>
              <w:t>resistance</w:t>
            </w:r>
          </w:p>
          <w:p w14:paraId="2B5BB3D1" w14:textId="77777777" w:rsidR="0006612A" w:rsidRPr="00B4696A" w:rsidRDefault="0006612A" w:rsidP="0006612A">
            <w:pPr>
              <w:keepNext/>
              <w:keepLines/>
              <w:rPr>
                <w:color w:val="000000"/>
              </w:rPr>
            </w:pPr>
            <w:r w:rsidRPr="00B4696A">
              <w:rPr>
                <w:color w:val="000000"/>
              </w:rPr>
              <w:t>resistivity</w:t>
            </w:r>
          </w:p>
          <w:p w14:paraId="780E2E31" w14:textId="77777777" w:rsidR="00687125" w:rsidRDefault="0006612A" w:rsidP="0006612A">
            <w:pPr>
              <w:keepNext/>
              <w:keepLines/>
              <w:rPr>
                <w:color w:val="000000"/>
              </w:rPr>
            </w:pPr>
            <w:r w:rsidRPr="00B4696A">
              <w:rPr>
                <w:color w:val="000000"/>
              </w:rPr>
              <w:t>UV light</w:t>
            </w:r>
          </w:p>
          <w:p w14:paraId="530F02C3" w14:textId="77777777" w:rsidR="0006612A" w:rsidRDefault="0006612A" w:rsidP="0006612A">
            <w:pPr>
              <w:keepNext/>
              <w:keepLines/>
              <w:rPr>
                <w:color w:val="000000"/>
              </w:rPr>
            </w:pPr>
            <w:r>
              <w:rPr>
                <w:color w:val="000000"/>
              </w:rPr>
              <w:t>Wheatstone Bridge</w:t>
            </w:r>
          </w:p>
          <w:p w14:paraId="01E9E183" w14:textId="77777777" w:rsidR="0006612A" w:rsidRPr="00994F57" w:rsidRDefault="0006612A" w:rsidP="0006612A">
            <w:pPr>
              <w:keepNext/>
              <w:keepLines/>
              <w:rPr>
                <w:color w:val="FF0000"/>
              </w:rPr>
            </w:pPr>
          </w:p>
          <w:p w14:paraId="047D1CEF" w14:textId="77777777" w:rsidR="007B322F" w:rsidRPr="004547A3" w:rsidRDefault="007B322F" w:rsidP="004547A3">
            <w:pPr>
              <w:keepNext/>
              <w:keepLines/>
              <w:rPr>
                <w:i/>
              </w:rPr>
            </w:pPr>
          </w:p>
        </w:tc>
      </w:tr>
    </w:tbl>
    <w:p w14:paraId="77EF5A5C" w14:textId="77777777" w:rsidR="009A2CEB" w:rsidRDefault="009A2CEB">
      <w:bookmarkStart w:id="7" w:name="nanopktemp_dldl165"/>
      <w:bookmarkEnd w:id="6"/>
    </w:p>
    <w:p w14:paraId="346A679F" w14:textId="77777777" w:rsidR="00927E44" w:rsidRDefault="00927E44">
      <w:r>
        <w:br w:type="page"/>
      </w:r>
    </w:p>
    <w:tbl>
      <w:tblPr>
        <w:tblW w:w="0" w:type="auto"/>
        <w:tblLayout w:type="fixed"/>
        <w:tblCellMar>
          <w:left w:w="115" w:type="dxa"/>
          <w:right w:w="115" w:type="dxa"/>
        </w:tblCellMar>
        <w:tblLook w:val="01E0" w:firstRow="1" w:lastRow="1" w:firstColumn="1" w:lastColumn="1" w:noHBand="0" w:noVBand="0"/>
      </w:tblPr>
      <w:tblGrid>
        <w:gridCol w:w="1105"/>
        <w:gridCol w:w="9900"/>
      </w:tblGrid>
      <w:tr w:rsidR="004547A3" w:rsidRPr="00337A1C" w14:paraId="011EFFBE" w14:textId="77777777" w:rsidTr="00337A1C">
        <w:trPr>
          <w:cantSplit/>
          <w:trHeight w:val="576"/>
        </w:trPr>
        <w:tc>
          <w:tcPr>
            <w:tcW w:w="1105" w:type="dxa"/>
            <w:vAlign w:val="bottom"/>
          </w:tcPr>
          <w:p w14:paraId="7115FD53" w14:textId="77777777" w:rsidR="004547A3" w:rsidRPr="00B960A3" w:rsidRDefault="004547A3" w:rsidP="00337A1C">
            <w:pPr>
              <w:pStyle w:val="BodyText"/>
              <w:keepNext/>
              <w:keepLines/>
            </w:pPr>
          </w:p>
        </w:tc>
        <w:tc>
          <w:tcPr>
            <w:tcW w:w="9900" w:type="dxa"/>
            <w:vAlign w:val="bottom"/>
          </w:tcPr>
          <w:p w14:paraId="73A44CB0" w14:textId="77777777" w:rsidR="004547A3" w:rsidRPr="00B4696A" w:rsidRDefault="00C42C92" w:rsidP="00EF4833">
            <w:pPr>
              <w:pStyle w:val="lvl1Text"/>
              <w:rPr>
                <w:sz w:val="24"/>
                <w:szCs w:val="24"/>
              </w:rPr>
            </w:pPr>
            <w:r>
              <w:rPr>
                <w:sz w:val="24"/>
                <w:szCs w:val="24"/>
              </w:rPr>
              <w:t>The Pressure Sensor Membrane</w:t>
            </w:r>
          </w:p>
        </w:tc>
      </w:tr>
      <w:tr w:rsidR="00BD1BDC" w:rsidRPr="00337A1C" w14:paraId="74AB6EAE" w14:textId="77777777" w:rsidTr="00337A1C">
        <w:tc>
          <w:tcPr>
            <w:tcW w:w="1105" w:type="dxa"/>
          </w:tcPr>
          <w:p w14:paraId="1D45BC9F" w14:textId="77777777" w:rsidR="00BD1BDC" w:rsidRPr="00BD1BDC" w:rsidRDefault="00BD1BDC" w:rsidP="003D2F2E">
            <w:pPr>
              <w:pStyle w:val="txtx1"/>
              <w:rPr>
                <w:sz w:val="22"/>
                <w:szCs w:val="22"/>
              </w:rPr>
            </w:pPr>
          </w:p>
        </w:tc>
        <w:tc>
          <w:tcPr>
            <w:tcW w:w="9900" w:type="dxa"/>
          </w:tcPr>
          <w:p w14:paraId="1761D3C4" w14:textId="77777777" w:rsidR="006B691E" w:rsidRDefault="006B691E" w:rsidP="00BD1BDC">
            <w:pPr>
              <w:keepNext/>
              <w:keepLines/>
              <w:rPr>
                <w:color w:val="000000"/>
              </w:rPr>
            </w:pPr>
          </w:p>
          <w:p w14:paraId="1F05C76E" w14:textId="77777777" w:rsidR="00EC39F3" w:rsidRPr="00337A1C" w:rsidRDefault="004547A3" w:rsidP="00BD1BDC">
            <w:pPr>
              <w:keepNext/>
              <w:keepLines/>
              <w:rPr>
                <w:color w:val="000000"/>
              </w:rPr>
            </w:pPr>
            <w:r w:rsidRPr="00B4696A">
              <w:rPr>
                <w:color w:val="000000"/>
              </w:rPr>
              <w:t>So how does a micro-</w:t>
            </w:r>
            <w:r w:rsidRPr="004547A3">
              <w:rPr>
                <w:color w:val="000000"/>
              </w:rPr>
              <w:t>pressure sensor</w:t>
            </w:r>
            <w:r w:rsidRPr="00B4696A">
              <w:rPr>
                <w:color w:val="000000"/>
              </w:rPr>
              <w:t xml:space="preserve"> actually work?  Let's take a look at t</w:t>
            </w:r>
            <w:r w:rsidR="00EC39F3">
              <w:rPr>
                <w:color w:val="000000"/>
              </w:rPr>
              <w:t>he pressure sensor's components</w:t>
            </w:r>
            <w:r w:rsidRPr="00B4696A">
              <w:rPr>
                <w:color w:val="000000"/>
              </w:rPr>
              <w:t xml:space="preserve"> then we'll pull them all together and show you how it works.</w:t>
            </w:r>
          </w:p>
          <w:p w14:paraId="3BC09227" w14:textId="77777777" w:rsidR="00EC39F3" w:rsidRPr="00B4696A" w:rsidRDefault="00EC39F3" w:rsidP="00EC39F3">
            <w:pPr>
              <w:keepNext/>
              <w:keepLines/>
              <w:rPr>
                <w:b/>
                <w:color w:val="000000"/>
              </w:rPr>
            </w:pPr>
          </w:p>
          <w:p w14:paraId="65B3B36D" w14:textId="77777777" w:rsidR="00EC39F3" w:rsidRPr="00B4696A" w:rsidRDefault="00F93DBF" w:rsidP="00EC39F3">
            <w:pPr>
              <w:jc w:val="center"/>
            </w:pPr>
            <w:r>
              <w:rPr>
                <w:noProof/>
              </w:rPr>
              <w:drawing>
                <wp:inline distT="0" distB="0" distL="0" distR="0" wp14:anchorId="0F9FD22E" wp14:editId="014EE6E9">
                  <wp:extent cx="2032000" cy="1896745"/>
                  <wp:effectExtent l="0" t="0" r="0" b="8255"/>
                  <wp:docPr id="55" name="Picture 3" descr="PS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SExamp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32000" cy="1896745"/>
                          </a:xfrm>
                          <a:prstGeom prst="rect">
                            <a:avLst/>
                          </a:prstGeom>
                          <a:noFill/>
                          <a:ln>
                            <a:noFill/>
                          </a:ln>
                        </pic:spPr>
                      </pic:pic>
                    </a:graphicData>
                  </a:graphic>
                </wp:inline>
              </w:drawing>
            </w:r>
            <w:r w:rsidR="00F636E0">
              <w:t xml:space="preserve">      </w:t>
            </w:r>
            <w:r>
              <w:rPr>
                <w:noProof/>
              </w:rPr>
              <w:drawing>
                <wp:inline distT="0" distB="0" distL="0" distR="0" wp14:anchorId="4AFD34F6" wp14:editId="6EE5A3AC">
                  <wp:extent cx="3048000" cy="1896745"/>
                  <wp:effectExtent l="0" t="0" r="0" b="8255"/>
                  <wp:docPr id="54" name="Picture 4" descr="PS_Membrane10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S_Membrane10_0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48000" cy="1896745"/>
                          </a:xfrm>
                          <a:prstGeom prst="rect">
                            <a:avLst/>
                          </a:prstGeom>
                          <a:noFill/>
                          <a:ln>
                            <a:noFill/>
                          </a:ln>
                        </pic:spPr>
                      </pic:pic>
                    </a:graphicData>
                  </a:graphic>
                </wp:inline>
              </w:drawing>
            </w:r>
          </w:p>
          <w:p w14:paraId="39F7493F" w14:textId="77777777" w:rsidR="00EC39F3" w:rsidRPr="00B4696A" w:rsidRDefault="00EC39F3" w:rsidP="00EC39F3">
            <w:pPr>
              <w:jc w:val="center"/>
              <w:rPr>
                <w:i/>
              </w:rPr>
            </w:pPr>
            <w:r w:rsidRPr="00B4696A">
              <w:rPr>
                <w:i/>
              </w:rPr>
              <w:t>Pressure Sensor Membrane</w:t>
            </w:r>
          </w:p>
          <w:p w14:paraId="5EC1B7E6" w14:textId="77777777" w:rsidR="00BD1BDC" w:rsidRPr="00337A1C" w:rsidRDefault="00BD1BDC" w:rsidP="00BD1BDC">
            <w:pPr>
              <w:keepNext/>
              <w:keepLines/>
              <w:rPr>
                <w:color w:val="000000"/>
              </w:rPr>
            </w:pPr>
          </w:p>
          <w:p w14:paraId="48B8CD5E" w14:textId="77777777" w:rsidR="00BD1BDC" w:rsidRPr="00337A1C" w:rsidRDefault="00EC39F3" w:rsidP="00283BF5">
            <w:pPr>
              <w:keepNext/>
              <w:keepLines/>
              <w:rPr>
                <w:color w:val="000000"/>
              </w:rPr>
            </w:pPr>
            <w:r w:rsidRPr="00B4696A">
              <w:rPr>
                <w:color w:val="000000"/>
              </w:rPr>
              <w:t>The MTTC micro-pressure sensor consists of a thin membrane</w:t>
            </w:r>
            <w:r>
              <w:rPr>
                <w:color w:val="000000"/>
              </w:rPr>
              <w:t xml:space="preserve"> </w:t>
            </w:r>
            <w:r w:rsidRPr="00B4696A">
              <w:rPr>
                <w:color w:val="000000"/>
              </w:rPr>
              <w:t xml:space="preserve">of </w:t>
            </w:r>
            <w:r w:rsidRPr="00A07D9F">
              <w:rPr>
                <w:color w:val="000000"/>
              </w:rPr>
              <w:t>silicon nitride</w:t>
            </w:r>
            <w:r w:rsidRPr="00B4696A">
              <w:rPr>
                <w:color w:val="000000"/>
              </w:rPr>
              <w:t>, a sealed chamber, and an electron</w:t>
            </w:r>
            <w:r w:rsidR="00283BF5">
              <w:rPr>
                <w:color w:val="000000"/>
              </w:rPr>
              <w:t>ic sensing circuit (Wheatstone b</w:t>
            </w:r>
            <w:r w:rsidRPr="00B4696A">
              <w:rPr>
                <w:color w:val="000000"/>
              </w:rPr>
              <w:t xml:space="preserve">ridge) fabricated on top of the membrane. The membrane helps to form a sealed chamber of air at room temperature and </w:t>
            </w:r>
            <w:r w:rsidRPr="00EC39F3">
              <w:rPr>
                <w:color w:val="000000"/>
              </w:rPr>
              <w:t>atmospheric pressure</w:t>
            </w:r>
            <w:r w:rsidRPr="00B4696A">
              <w:rPr>
                <w:color w:val="000000"/>
              </w:rPr>
              <w:t xml:space="preserve"> (1 </w:t>
            </w:r>
            <w:proofErr w:type="spellStart"/>
            <w:r w:rsidRPr="00B4696A">
              <w:rPr>
                <w:color w:val="000000"/>
              </w:rPr>
              <w:t>atm</w:t>
            </w:r>
            <w:proofErr w:type="spellEnd"/>
            <w:r w:rsidRPr="00B4696A">
              <w:rPr>
                <w:color w:val="000000"/>
              </w:rPr>
              <w:t xml:space="preserve">).  The chamber is actually a "hole" etched into the silicon substrate then sealed by the membrane.  The sealed chamber is the reference pressure.  When the air pressure above the membrane changes (increases or decreases), the </w:t>
            </w:r>
            <w:r w:rsidR="00283BF5">
              <w:rPr>
                <w:color w:val="000000"/>
              </w:rPr>
              <w:t>sensing circuit</w:t>
            </w:r>
            <w:r w:rsidRPr="00B4696A">
              <w:rPr>
                <w:color w:val="000000"/>
              </w:rPr>
              <w:t xml:space="preserve"> measures the change in pressure.  </w:t>
            </w:r>
          </w:p>
        </w:tc>
      </w:tr>
      <w:tr w:rsidR="009A2CEB" w:rsidRPr="00337A1C" w14:paraId="66C07FC4" w14:textId="77777777" w:rsidTr="00337A1C">
        <w:trPr>
          <w:cantSplit/>
          <w:trHeight w:val="576"/>
        </w:trPr>
        <w:tc>
          <w:tcPr>
            <w:tcW w:w="1105" w:type="dxa"/>
            <w:vAlign w:val="bottom"/>
          </w:tcPr>
          <w:p w14:paraId="6FC1F9C0" w14:textId="77777777" w:rsidR="009A2CEB" w:rsidRPr="00B960A3" w:rsidRDefault="009A2CEB" w:rsidP="00337A1C">
            <w:pPr>
              <w:pStyle w:val="BodyText"/>
              <w:keepNext/>
              <w:keepLines/>
            </w:pPr>
            <w:bookmarkStart w:id="8" w:name="nanopktemp_dldl207"/>
            <w:bookmarkEnd w:id="7"/>
          </w:p>
        </w:tc>
        <w:tc>
          <w:tcPr>
            <w:tcW w:w="9900" w:type="dxa"/>
            <w:vAlign w:val="bottom"/>
          </w:tcPr>
          <w:p w14:paraId="7F97345B" w14:textId="77777777" w:rsidR="009A2CEB" w:rsidRPr="00B4696A" w:rsidRDefault="009A2CEB" w:rsidP="00EF4833">
            <w:pPr>
              <w:pStyle w:val="lvl1Text"/>
              <w:rPr>
                <w:sz w:val="24"/>
                <w:szCs w:val="24"/>
              </w:rPr>
            </w:pPr>
            <w:r w:rsidRPr="00B4696A">
              <w:rPr>
                <w:sz w:val="24"/>
                <w:szCs w:val="24"/>
              </w:rPr>
              <w:t>Pressure Sensor Circuitry</w:t>
            </w:r>
          </w:p>
        </w:tc>
      </w:tr>
      <w:tr w:rsidR="00BD1BDC" w:rsidRPr="00337A1C" w14:paraId="5CC698B6" w14:textId="77777777" w:rsidTr="00337A1C">
        <w:tc>
          <w:tcPr>
            <w:tcW w:w="1105" w:type="dxa"/>
          </w:tcPr>
          <w:p w14:paraId="01F27406" w14:textId="77777777" w:rsidR="00BD1BDC" w:rsidRPr="00BD1BDC" w:rsidRDefault="00BD1BDC" w:rsidP="003D2F2E">
            <w:pPr>
              <w:pStyle w:val="txtx1"/>
              <w:rPr>
                <w:sz w:val="22"/>
                <w:szCs w:val="22"/>
              </w:rPr>
            </w:pPr>
          </w:p>
        </w:tc>
        <w:tc>
          <w:tcPr>
            <w:tcW w:w="9900" w:type="dxa"/>
          </w:tcPr>
          <w:p w14:paraId="4D59BA48" w14:textId="77777777" w:rsidR="006B691E" w:rsidRPr="00B4696A" w:rsidRDefault="00F93DBF" w:rsidP="006B691E">
            <w:pPr>
              <w:pStyle w:val="lvl1Text"/>
              <w:jc w:val="center"/>
              <w:rPr>
                <w:b w:val="0"/>
                <w:sz w:val="24"/>
                <w:szCs w:val="24"/>
              </w:rPr>
            </w:pPr>
            <w:r>
              <w:rPr>
                <w:b w:val="0"/>
                <w:noProof/>
                <w:sz w:val="24"/>
                <w:szCs w:val="24"/>
              </w:rPr>
              <w:drawing>
                <wp:inline distT="0" distB="0" distL="0" distR="0" wp14:anchorId="7AC4EEC6" wp14:editId="70091458">
                  <wp:extent cx="2506345" cy="1287145"/>
                  <wp:effectExtent l="0" t="0" r="8255" b="8255"/>
                  <wp:docPr id="53" name="Picture 5" descr="Wheatstone Bridge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heatstone Bridge Configuratio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6345" cy="1287145"/>
                          </a:xfrm>
                          <a:prstGeom prst="rect">
                            <a:avLst/>
                          </a:prstGeom>
                          <a:noFill/>
                          <a:ln>
                            <a:noFill/>
                          </a:ln>
                        </pic:spPr>
                      </pic:pic>
                    </a:graphicData>
                  </a:graphic>
                </wp:inline>
              </w:drawing>
            </w:r>
          </w:p>
          <w:p w14:paraId="064C4D87" w14:textId="77777777" w:rsidR="006B691E" w:rsidRPr="00B4696A" w:rsidRDefault="006B691E" w:rsidP="006B691E">
            <w:pPr>
              <w:jc w:val="center"/>
              <w:rPr>
                <w:i/>
              </w:rPr>
            </w:pPr>
            <w:r w:rsidRPr="00B4696A">
              <w:rPr>
                <w:i/>
              </w:rPr>
              <w:t>Wheatstone Bridge configuration with two variable resistors</w:t>
            </w:r>
          </w:p>
          <w:p w14:paraId="3846F7B4" w14:textId="77777777" w:rsidR="00BD1BDC" w:rsidRPr="00337A1C" w:rsidRDefault="00BD1BDC" w:rsidP="00BD1BDC">
            <w:pPr>
              <w:keepNext/>
              <w:keepLines/>
              <w:rPr>
                <w:color w:val="000000"/>
              </w:rPr>
            </w:pPr>
          </w:p>
          <w:p w14:paraId="15998F0F" w14:textId="77777777" w:rsidR="006B691E" w:rsidRPr="00B4696A" w:rsidRDefault="009A2CEB" w:rsidP="009A2CEB">
            <w:pPr>
              <w:pStyle w:val="lvl1Text"/>
              <w:rPr>
                <w:b w:val="0"/>
                <w:color w:val="000000"/>
                <w:sz w:val="24"/>
                <w:szCs w:val="24"/>
              </w:rPr>
            </w:pPr>
            <w:r w:rsidRPr="00B4696A">
              <w:rPr>
                <w:b w:val="0"/>
                <w:color w:val="000000"/>
                <w:sz w:val="24"/>
                <w:szCs w:val="24"/>
              </w:rPr>
              <w:t>To sense the changes in pressure, the pre</w:t>
            </w:r>
            <w:r w:rsidR="00CB5280">
              <w:rPr>
                <w:b w:val="0"/>
                <w:color w:val="000000"/>
                <w:sz w:val="24"/>
                <w:szCs w:val="24"/>
              </w:rPr>
              <w:t>ssure sensor uses a Wheatstone b</w:t>
            </w:r>
            <w:r w:rsidRPr="00B4696A">
              <w:rPr>
                <w:b w:val="0"/>
                <w:color w:val="000000"/>
                <w:sz w:val="24"/>
                <w:szCs w:val="24"/>
              </w:rPr>
              <w:t xml:space="preserve">ridge configuration </w:t>
            </w:r>
            <w:r w:rsidR="001F0A96">
              <w:rPr>
                <w:b w:val="0"/>
                <w:color w:val="000000"/>
                <w:sz w:val="24"/>
                <w:szCs w:val="24"/>
              </w:rPr>
              <w:t>fabricated in a gold layer</w:t>
            </w:r>
            <w:r w:rsidR="001F0A96" w:rsidRPr="00B4696A">
              <w:rPr>
                <w:b w:val="0"/>
                <w:color w:val="000000"/>
                <w:sz w:val="24"/>
                <w:szCs w:val="24"/>
              </w:rPr>
              <w:t xml:space="preserve"> </w:t>
            </w:r>
            <w:r w:rsidRPr="00B4696A">
              <w:rPr>
                <w:b w:val="0"/>
                <w:color w:val="000000"/>
                <w:sz w:val="24"/>
                <w:szCs w:val="24"/>
              </w:rPr>
              <w:t xml:space="preserve">on the membrane.  Gold has an electrical </w:t>
            </w:r>
            <w:r w:rsidRPr="005E7A7D">
              <w:rPr>
                <w:b w:val="0"/>
                <w:color w:val="000000"/>
                <w:sz w:val="24"/>
                <w:szCs w:val="24"/>
              </w:rPr>
              <w:t>resistance</w:t>
            </w:r>
            <w:r w:rsidRPr="00B4696A">
              <w:rPr>
                <w:b w:val="0"/>
                <w:color w:val="000000"/>
                <w:sz w:val="24"/>
                <w:szCs w:val="24"/>
              </w:rPr>
              <w:t xml:space="preserve">, as do all materials.  Resistance is </w:t>
            </w:r>
            <w:r w:rsidR="001F0A96">
              <w:rPr>
                <w:b w:val="0"/>
                <w:color w:val="000000"/>
                <w:sz w:val="24"/>
                <w:szCs w:val="24"/>
              </w:rPr>
              <w:t>a factor of</w:t>
            </w:r>
            <w:r w:rsidRPr="00B4696A">
              <w:rPr>
                <w:b w:val="0"/>
                <w:color w:val="000000"/>
                <w:sz w:val="24"/>
                <w:szCs w:val="24"/>
              </w:rPr>
              <w:t xml:space="preserve"> the geometric length, width, and thickness of the gold.  It is also relative to a physical property of the material called </w:t>
            </w:r>
            <w:r w:rsidRPr="005E7A7D">
              <w:rPr>
                <w:b w:val="0"/>
                <w:color w:val="000000"/>
                <w:sz w:val="24"/>
                <w:szCs w:val="24"/>
              </w:rPr>
              <w:t>resistivity</w:t>
            </w:r>
            <w:r w:rsidRPr="00B4696A">
              <w:rPr>
                <w:b w:val="0"/>
                <w:color w:val="000000"/>
                <w:sz w:val="24"/>
                <w:szCs w:val="24"/>
              </w:rPr>
              <w:t xml:space="preserve">, </w:t>
            </w:r>
            <w:r w:rsidRPr="00552633">
              <w:rPr>
                <w:rFonts w:ascii="Symbol" w:hAnsi="Symbol"/>
                <w:b w:val="0"/>
                <w:i/>
                <w:color w:val="000000"/>
                <w:sz w:val="24"/>
                <w:szCs w:val="24"/>
              </w:rPr>
              <w:t></w:t>
            </w:r>
            <w:r w:rsidRPr="00B4696A">
              <w:rPr>
                <w:b w:val="0"/>
                <w:color w:val="000000"/>
                <w:sz w:val="24"/>
                <w:szCs w:val="24"/>
              </w:rPr>
              <w:t xml:space="preserve">.  The resistance equation for </w:t>
            </w:r>
            <w:r w:rsidRPr="00B4696A">
              <w:rPr>
                <w:b w:val="0"/>
                <w:i/>
                <w:color w:val="000000"/>
                <w:sz w:val="24"/>
                <w:szCs w:val="24"/>
              </w:rPr>
              <w:t>R</w:t>
            </w:r>
            <w:r w:rsidRPr="00B4696A">
              <w:rPr>
                <w:b w:val="0"/>
                <w:color w:val="000000"/>
                <w:sz w:val="24"/>
                <w:szCs w:val="24"/>
              </w:rPr>
              <w:t xml:space="preserve"> is</w:t>
            </w:r>
          </w:p>
          <w:p w14:paraId="3F11DDAF" w14:textId="77777777" w:rsidR="009A2CEB" w:rsidRPr="00B4696A" w:rsidRDefault="00EE5F17" w:rsidP="009A2CEB">
            <w:pPr>
              <w:pStyle w:val="lvl1Text"/>
              <w:jc w:val="center"/>
              <w:rPr>
                <w:b w:val="0"/>
                <w:color w:val="000000"/>
                <w:sz w:val="24"/>
                <w:szCs w:val="24"/>
              </w:rPr>
            </w:pPr>
            <w:r>
              <w:pict w14:anchorId="275E5B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55.8pt;height:34pt" equationxml="&lt;">
                  <v:imagedata r:id="rId20" o:title="" chromakey="white"/>
                </v:shape>
              </w:pict>
            </w:r>
          </w:p>
          <w:p w14:paraId="2B7254FF" w14:textId="77777777" w:rsidR="00BD1BDC" w:rsidRPr="009A2CEB" w:rsidRDefault="009A2CEB" w:rsidP="009A2CEB">
            <w:pPr>
              <w:keepNext/>
              <w:keepLines/>
              <w:rPr>
                <w:color w:val="000000"/>
              </w:rPr>
            </w:pPr>
            <w:proofErr w:type="gramStart"/>
            <w:r w:rsidRPr="009A2CEB">
              <w:rPr>
                <w:color w:val="000000"/>
              </w:rPr>
              <w:t>where</w:t>
            </w:r>
            <w:proofErr w:type="gramEnd"/>
            <w:r w:rsidRPr="009A2CEB">
              <w:rPr>
                <w:color w:val="000000"/>
              </w:rPr>
              <w:t xml:space="preserve"> </w:t>
            </w:r>
            <w:r w:rsidRPr="009A2CEB">
              <w:rPr>
                <w:i/>
                <w:color w:val="000000"/>
              </w:rPr>
              <w:t>L, W</w:t>
            </w:r>
            <w:r w:rsidRPr="009A2CEB">
              <w:rPr>
                <w:color w:val="000000"/>
              </w:rPr>
              <w:t xml:space="preserve">, and </w:t>
            </w:r>
            <w:r w:rsidRPr="009A2CEB">
              <w:rPr>
                <w:i/>
                <w:color w:val="000000"/>
              </w:rPr>
              <w:t>t</w:t>
            </w:r>
            <w:r w:rsidRPr="009A2CEB">
              <w:rPr>
                <w:color w:val="000000"/>
              </w:rPr>
              <w:t xml:space="preserve"> are the length, width, and thickness, respectively, of the gold resistors.  The </w:t>
            </w:r>
            <w:r w:rsidRPr="009A2CEB">
              <w:rPr>
                <w:color w:val="000000"/>
              </w:rPr>
              <w:lastRenderedPageBreak/>
              <w:t xml:space="preserve">resistivity, </w:t>
            </w:r>
            <w:r w:rsidRPr="009A2CEB">
              <w:rPr>
                <w:rFonts w:ascii="Symbol" w:hAnsi="Symbol"/>
                <w:i/>
                <w:color w:val="000000"/>
              </w:rPr>
              <w:t></w:t>
            </w:r>
            <w:r w:rsidRPr="009A2CEB">
              <w:rPr>
                <w:color w:val="000000"/>
              </w:rPr>
              <w:t xml:space="preserve">, is a physical property of gold which remains constant under constant temperature.  As the gold stretches, the length increases causing a measureable change in resistance.  Changes in the thickness and width are negligible.  </w:t>
            </w:r>
          </w:p>
          <w:p w14:paraId="5C338CFB" w14:textId="77777777" w:rsidR="00BD1BDC" w:rsidRPr="00337A1C" w:rsidRDefault="00BD1BDC" w:rsidP="00BD1BDC">
            <w:pPr>
              <w:keepNext/>
              <w:keepLines/>
              <w:rPr>
                <w:color w:val="000000"/>
              </w:rPr>
            </w:pPr>
          </w:p>
          <w:p w14:paraId="40B46AED" w14:textId="77777777" w:rsidR="003E530A" w:rsidRPr="00B4696A" w:rsidRDefault="00F93DBF" w:rsidP="003E530A">
            <w:pPr>
              <w:jc w:val="center"/>
            </w:pPr>
            <w:r>
              <w:rPr>
                <w:noProof/>
              </w:rPr>
              <w:drawing>
                <wp:inline distT="0" distB="0" distL="0" distR="0" wp14:anchorId="69F837A1" wp14:editId="727B1AB7">
                  <wp:extent cx="4368800" cy="1795145"/>
                  <wp:effectExtent l="0" t="0" r="0" b="8255"/>
                  <wp:docPr id="52" name="Picture 7" descr="PS_Circuit10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S_Circuit10_0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68800" cy="1795145"/>
                          </a:xfrm>
                          <a:prstGeom prst="rect">
                            <a:avLst/>
                          </a:prstGeom>
                          <a:noFill/>
                          <a:ln>
                            <a:noFill/>
                          </a:ln>
                        </pic:spPr>
                      </pic:pic>
                    </a:graphicData>
                  </a:graphic>
                </wp:inline>
              </w:drawing>
            </w:r>
          </w:p>
          <w:p w14:paraId="6476D598" w14:textId="77777777" w:rsidR="003E530A" w:rsidRDefault="003E530A" w:rsidP="003E530A">
            <w:pPr>
              <w:jc w:val="center"/>
              <w:rPr>
                <w:i/>
              </w:rPr>
            </w:pPr>
            <w:r w:rsidRPr="00B4696A">
              <w:rPr>
                <w:i/>
              </w:rPr>
              <w:t>Pressure Sensor Circuitry</w:t>
            </w:r>
          </w:p>
          <w:p w14:paraId="3DED1DB5" w14:textId="77777777" w:rsidR="003E530A" w:rsidRPr="00B4696A" w:rsidRDefault="003E530A" w:rsidP="003E530A">
            <w:pPr>
              <w:jc w:val="center"/>
              <w:rPr>
                <w:i/>
              </w:rPr>
            </w:pPr>
          </w:p>
          <w:p w14:paraId="4C997B66" w14:textId="77777777" w:rsidR="00BD1BDC" w:rsidRPr="00337A1C" w:rsidRDefault="003E530A" w:rsidP="00BD1BDC">
            <w:pPr>
              <w:keepNext/>
              <w:keepLines/>
              <w:rPr>
                <w:color w:val="000000"/>
              </w:rPr>
            </w:pPr>
            <w:r w:rsidRPr="00B4696A">
              <w:rPr>
                <w:color w:val="000000"/>
              </w:rPr>
              <w:t xml:space="preserve">The figure above shows a pressure sensor’s electronic sensing circuitry.  The pressure transducer consists of the </w:t>
            </w:r>
            <w:r w:rsidR="00C64F7F">
              <w:rPr>
                <w:color w:val="000000"/>
              </w:rPr>
              <w:t xml:space="preserve">four </w:t>
            </w:r>
            <w:r w:rsidRPr="00B4696A">
              <w:rPr>
                <w:color w:val="000000"/>
              </w:rPr>
              <w:t>go</w:t>
            </w:r>
            <w:r w:rsidR="00CB5280">
              <w:rPr>
                <w:color w:val="000000"/>
              </w:rPr>
              <w:t>ld resistors in the Wheatstone b</w:t>
            </w:r>
            <w:r w:rsidRPr="00B4696A">
              <w:rPr>
                <w:color w:val="000000"/>
              </w:rPr>
              <w:t xml:space="preserve">ridge. </w:t>
            </w:r>
            <w:r w:rsidR="00D43417" w:rsidRPr="00D43417">
              <w:rPr>
                <w:color w:val="000000"/>
              </w:rPr>
              <w:t>Two of the resistors are variable</w:t>
            </w:r>
            <w:r w:rsidR="00C64F7F">
              <w:rPr>
                <w:color w:val="000000"/>
              </w:rPr>
              <w:t xml:space="preserve">, two are fixed.  </w:t>
            </w:r>
            <w:r w:rsidRPr="00B4696A">
              <w:rPr>
                <w:color w:val="000000"/>
              </w:rPr>
              <w:t xml:space="preserve">A constant voltage is applied across the bridge circuit.  A reference current (with no pressure applied) is recorded.  Changes in the current are measured as resistance changes in response to the membrane stretching (thus the gold stretching).  The measured current is determined using </w:t>
            </w:r>
            <w:r w:rsidRPr="003E530A">
              <w:rPr>
                <w:color w:val="000000"/>
              </w:rPr>
              <w:t>Ohm's Law</w:t>
            </w:r>
            <w:r w:rsidRPr="00B4696A">
              <w:rPr>
                <w:color w:val="000000"/>
              </w:rPr>
              <w:t xml:space="preserve"> (I= V/R).  The accuracy of the response is dependent upon maintaining a constant reference pressure (atmospheric pressure) within the sealed chamber.</w:t>
            </w:r>
          </w:p>
          <w:p w14:paraId="371FDF4F" w14:textId="77777777" w:rsidR="00BD1BDC" w:rsidRPr="00337A1C" w:rsidRDefault="00BD1BDC" w:rsidP="00BD1BDC">
            <w:pPr>
              <w:keepNext/>
              <w:keepLines/>
              <w:rPr>
                <w:color w:val="000000"/>
              </w:rPr>
            </w:pPr>
          </w:p>
        </w:tc>
      </w:tr>
      <w:tr w:rsidR="008E67ED" w:rsidRPr="00337A1C" w14:paraId="385864B5" w14:textId="77777777" w:rsidTr="00EF4833">
        <w:trPr>
          <w:cantSplit/>
          <w:trHeight w:val="576"/>
        </w:trPr>
        <w:tc>
          <w:tcPr>
            <w:tcW w:w="1105" w:type="dxa"/>
            <w:vAlign w:val="bottom"/>
          </w:tcPr>
          <w:p w14:paraId="49DD751A" w14:textId="77777777" w:rsidR="008E67ED" w:rsidRPr="00B960A3" w:rsidRDefault="008E67ED" w:rsidP="00EF4833">
            <w:pPr>
              <w:pStyle w:val="BodyText"/>
              <w:keepNext/>
              <w:keepLines/>
            </w:pPr>
            <w:bookmarkStart w:id="9" w:name="nanopktemp_dldl169"/>
          </w:p>
        </w:tc>
        <w:tc>
          <w:tcPr>
            <w:tcW w:w="9900" w:type="dxa"/>
            <w:vAlign w:val="bottom"/>
          </w:tcPr>
          <w:p w14:paraId="4FE2515E" w14:textId="77777777" w:rsidR="008E67ED" w:rsidRPr="00337A1C" w:rsidRDefault="008E67ED" w:rsidP="00EF4833">
            <w:pPr>
              <w:pStyle w:val="lvl1Text"/>
              <w:rPr>
                <w:sz w:val="24"/>
                <w:szCs w:val="24"/>
              </w:rPr>
            </w:pPr>
            <w:r>
              <w:t>Question 1</w:t>
            </w:r>
          </w:p>
        </w:tc>
      </w:tr>
      <w:tr w:rsidR="008E67ED" w:rsidRPr="00337A1C" w14:paraId="571266C0" w14:textId="77777777" w:rsidTr="00EF4833">
        <w:tc>
          <w:tcPr>
            <w:tcW w:w="1105" w:type="dxa"/>
          </w:tcPr>
          <w:p w14:paraId="321C3A43" w14:textId="77777777" w:rsidR="008E67ED" w:rsidRPr="00BD1BDC" w:rsidRDefault="008E67ED" w:rsidP="00EF4833">
            <w:pPr>
              <w:pStyle w:val="txtx1"/>
              <w:rPr>
                <w:sz w:val="22"/>
                <w:szCs w:val="22"/>
              </w:rPr>
            </w:pPr>
          </w:p>
        </w:tc>
        <w:tc>
          <w:tcPr>
            <w:tcW w:w="9900" w:type="dxa"/>
          </w:tcPr>
          <w:p w14:paraId="7FF3F341" w14:textId="77777777" w:rsidR="008E67ED" w:rsidRDefault="008E67ED" w:rsidP="00D76327">
            <w:pPr>
              <w:pStyle w:val="BulletList"/>
              <w:numPr>
                <w:ilvl w:val="0"/>
                <w:numId w:val="0"/>
              </w:numPr>
            </w:pPr>
            <w:r>
              <w:t xml:space="preserve">What </w:t>
            </w:r>
            <w:r w:rsidR="00DF37FC">
              <w:t>material (or thin film)</w:t>
            </w:r>
            <w:r>
              <w:t xml:space="preserve"> </w:t>
            </w:r>
            <w:r w:rsidR="00DF37FC">
              <w:t>is used for the pressure sensor</w:t>
            </w:r>
            <w:r>
              <w:t xml:space="preserve"> membrane</w:t>
            </w:r>
            <w:r w:rsidR="00DF37FC">
              <w:t xml:space="preserve"> or diaphragm</w:t>
            </w:r>
            <w:r>
              <w:t>?</w:t>
            </w:r>
          </w:p>
          <w:p w14:paraId="4CC7F96D" w14:textId="77777777" w:rsidR="001E415B" w:rsidRPr="00D76327" w:rsidRDefault="001E415B" w:rsidP="00D76327">
            <w:pPr>
              <w:pStyle w:val="BulletList"/>
              <w:numPr>
                <w:ilvl w:val="0"/>
                <w:numId w:val="0"/>
              </w:numPr>
            </w:pPr>
          </w:p>
          <w:p w14:paraId="2EB8AB55" w14:textId="77777777" w:rsidR="008E67ED" w:rsidRDefault="00DF37FC" w:rsidP="00EF4833">
            <w:pPr>
              <w:keepNext/>
              <w:keepLines/>
              <w:rPr>
                <w:i/>
                <w:color w:val="FF0000"/>
              </w:rPr>
            </w:pPr>
            <w:r>
              <w:rPr>
                <w:i/>
                <w:color w:val="FF0000"/>
              </w:rPr>
              <w:t>S</w:t>
            </w:r>
            <w:r w:rsidR="008E67ED" w:rsidRPr="00A66AA1">
              <w:rPr>
                <w:i/>
                <w:color w:val="FF0000"/>
              </w:rPr>
              <w:t xml:space="preserve">ilicon nitride </w:t>
            </w:r>
            <w:r>
              <w:rPr>
                <w:i/>
                <w:color w:val="FF0000"/>
              </w:rPr>
              <w:t>is used for the</w:t>
            </w:r>
            <w:r w:rsidR="008E67ED" w:rsidRPr="00A66AA1">
              <w:rPr>
                <w:i/>
                <w:color w:val="FF0000"/>
              </w:rPr>
              <w:t xml:space="preserve"> membrane. </w:t>
            </w:r>
          </w:p>
          <w:p w14:paraId="7D91A275" w14:textId="77777777" w:rsidR="001F27F7" w:rsidRPr="00A66AA1" w:rsidRDefault="001940EB" w:rsidP="00EF4833">
            <w:pPr>
              <w:keepNext/>
              <w:keepLines/>
              <w:rPr>
                <w:i/>
                <w:color w:val="FF0000"/>
              </w:rPr>
            </w:pPr>
            <w:r w:rsidRPr="00B4696A">
              <w:t>___________________________</w:t>
            </w:r>
            <w:r>
              <w:t>_______________________________________</w:t>
            </w:r>
          </w:p>
        </w:tc>
      </w:tr>
      <w:tr w:rsidR="008E67ED" w:rsidRPr="00337A1C" w14:paraId="5E34E5F9" w14:textId="77777777" w:rsidTr="00EF4833">
        <w:trPr>
          <w:cantSplit/>
          <w:trHeight w:val="576"/>
        </w:trPr>
        <w:tc>
          <w:tcPr>
            <w:tcW w:w="1105" w:type="dxa"/>
            <w:vAlign w:val="bottom"/>
          </w:tcPr>
          <w:p w14:paraId="77FCC484" w14:textId="77777777" w:rsidR="008E67ED" w:rsidRPr="00B960A3" w:rsidRDefault="008E67ED" w:rsidP="00EF4833">
            <w:pPr>
              <w:pStyle w:val="BodyText"/>
              <w:keepNext/>
              <w:keepLines/>
            </w:pPr>
            <w:bookmarkStart w:id="10" w:name="nanopktemp_dldl206"/>
            <w:bookmarkEnd w:id="9"/>
          </w:p>
        </w:tc>
        <w:tc>
          <w:tcPr>
            <w:tcW w:w="9900" w:type="dxa"/>
            <w:vAlign w:val="bottom"/>
          </w:tcPr>
          <w:p w14:paraId="370BE3F4" w14:textId="77777777" w:rsidR="008E67ED" w:rsidRPr="00337A1C" w:rsidRDefault="008E67ED" w:rsidP="00EF4833">
            <w:pPr>
              <w:pStyle w:val="lvl1Text"/>
              <w:rPr>
                <w:sz w:val="24"/>
                <w:szCs w:val="24"/>
              </w:rPr>
            </w:pPr>
            <w:r>
              <w:t>Question 2</w:t>
            </w:r>
          </w:p>
        </w:tc>
      </w:tr>
      <w:tr w:rsidR="008E67ED" w:rsidRPr="00337A1C" w14:paraId="57F50686" w14:textId="77777777" w:rsidTr="00EF4833">
        <w:tc>
          <w:tcPr>
            <w:tcW w:w="1105" w:type="dxa"/>
          </w:tcPr>
          <w:p w14:paraId="2E677599" w14:textId="77777777" w:rsidR="008E67ED" w:rsidRPr="00BD1BDC" w:rsidRDefault="008E67ED" w:rsidP="00EF4833">
            <w:pPr>
              <w:pStyle w:val="txtx1"/>
              <w:rPr>
                <w:sz w:val="22"/>
                <w:szCs w:val="22"/>
              </w:rPr>
            </w:pPr>
          </w:p>
        </w:tc>
        <w:tc>
          <w:tcPr>
            <w:tcW w:w="9900" w:type="dxa"/>
          </w:tcPr>
          <w:p w14:paraId="521736E3" w14:textId="77777777" w:rsidR="00D76327" w:rsidRDefault="008E67ED" w:rsidP="00D76327">
            <w:pPr>
              <w:pStyle w:val="BulletList"/>
              <w:numPr>
                <w:ilvl w:val="0"/>
                <w:numId w:val="0"/>
              </w:numPr>
            </w:pPr>
            <w:r>
              <w:t>What material is used to create t</w:t>
            </w:r>
            <w:r w:rsidR="00DF37FC">
              <w:t>he resistors in the Wheatstone b</w:t>
            </w:r>
            <w:r>
              <w:t>ridge electronic sensing circuit?</w:t>
            </w:r>
          </w:p>
          <w:p w14:paraId="5FA1872B" w14:textId="77777777" w:rsidR="001E415B" w:rsidRPr="00D76327" w:rsidRDefault="001E415B" w:rsidP="00D76327">
            <w:pPr>
              <w:pStyle w:val="BulletList"/>
              <w:numPr>
                <w:ilvl w:val="0"/>
                <w:numId w:val="0"/>
              </w:numPr>
            </w:pPr>
          </w:p>
          <w:p w14:paraId="52CB5B41" w14:textId="77777777" w:rsidR="008E67ED" w:rsidRDefault="008E67ED" w:rsidP="00EF4833">
            <w:pPr>
              <w:keepNext/>
              <w:keepLines/>
              <w:rPr>
                <w:i/>
                <w:color w:val="FF0000"/>
              </w:rPr>
            </w:pPr>
            <w:r w:rsidRPr="008E67ED">
              <w:rPr>
                <w:i/>
                <w:color w:val="FF0000"/>
              </w:rPr>
              <w:t xml:space="preserve">Gold is used to create the resistors in the Wheatstone </w:t>
            </w:r>
            <w:r w:rsidR="00DF37FC">
              <w:rPr>
                <w:i/>
                <w:color w:val="FF0000"/>
              </w:rPr>
              <w:t>b</w:t>
            </w:r>
            <w:r w:rsidRPr="008E67ED">
              <w:rPr>
                <w:i/>
                <w:color w:val="FF0000"/>
              </w:rPr>
              <w:t>ridge</w:t>
            </w:r>
            <w:r w:rsidR="00D76327">
              <w:rPr>
                <w:i/>
                <w:color w:val="FF0000"/>
              </w:rPr>
              <w:t>.</w:t>
            </w:r>
          </w:p>
          <w:p w14:paraId="5E78B643" w14:textId="77777777" w:rsidR="001F27F7" w:rsidRPr="008E67ED" w:rsidRDefault="001940EB" w:rsidP="00EF4833">
            <w:pPr>
              <w:keepNext/>
              <w:keepLines/>
              <w:rPr>
                <w:i/>
                <w:color w:val="FF0000"/>
              </w:rPr>
            </w:pPr>
            <w:r w:rsidRPr="00B4696A">
              <w:t>___________________________</w:t>
            </w:r>
            <w:r>
              <w:t>_______________________________________</w:t>
            </w:r>
          </w:p>
        </w:tc>
      </w:tr>
      <w:tr w:rsidR="00D76327" w:rsidRPr="00337A1C" w14:paraId="2ADE6256" w14:textId="77777777" w:rsidTr="00EF4833">
        <w:trPr>
          <w:cantSplit/>
          <w:trHeight w:val="576"/>
        </w:trPr>
        <w:tc>
          <w:tcPr>
            <w:tcW w:w="1105" w:type="dxa"/>
            <w:vAlign w:val="bottom"/>
          </w:tcPr>
          <w:p w14:paraId="6E0828E1" w14:textId="77777777" w:rsidR="00D76327" w:rsidRPr="00B960A3" w:rsidRDefault="00D76327" w:rsidP="00EF4833">
            <w:pPr>
              <w:pStyle w:val="BodyText"/>
              <w:keepNext/>
              <w:keepLines/>
            </w:pPr>
            <w:bookmarkStart w:id="11" w:name="nanopktemp_dldl204"/>
          </w:p>
        </w:tc>
        <w:tc>
          <w:tcPr>
            <w:tcW w:w="9900" w:type="dxa"/>
            <w:vAlign w:val="bottom"/>
          </w:tcPr>
          <w:p w14:paraId="4A1536A6" w14:textId="77777777" w:rsidR="00D76327" w:rsidRPr="00337A1C" w:rsidRDefault="00D76327" w:rsidP="00EF4833">
            <w:pPr>
              <w:pStyle w:val="lvl1Text"/>
              <w:rPr>
                <w:sz w:val="24"/>
                <w:szCs w:val="24"/>
              </w:rPr>
            </w:pPr>
            <w:r>
              <w:rPr>
                <w:sz w:val="24"/>
                <w:szCs w:val="24"/>
              </w:rPr>
              <w:t>Question 3</w:t>
            </w:r>
          </w:p>
        </w:tc>
      </w:tr>
      <w:tr w:rsidR="00D76327" w:rsidRPr="00337A1C" w14:paraId="1A684689" w14:textId="77777777" w:rsidTr="00EF4833">
        <w:trPr>
          <w:cantSplit/>
          <w:trHeight w:val="576"/>
        </w:trPr>
        <w:tc>
          <w:tcPr>
            <w:tcW w:w="1105" w:type="dxa"/>
            <w:vAlign w:val="bottom"/>
          </w:tcPr>
          <w:p w14:paraId="306F4387" w14:textId="77777777" w:rsidR="00D76327" w:rsidRPr="00B960A3" w:rsidRDefault="00D76327" w:rsidP="00EF4833">
            <w:pPr>
              <w:pStyle w:val="BodyText"/>
              <w:keepNext/>
              <w:keepLines/>
            </w:pPr>
          </w:p>
        </w:tc>
        <w:tc>
          <w:tcPr>
            <w:tcW w:w="9900" w:type="dxa"/>
            <w:vAlign w:val="bottom"/>
          </w:tcPr>
          <w:p w14:paraId="377E540E" w14:textId="77777777" w:rsidR="00D76327" w:rsidRPr="00D76327" w:rsidRDefault="00C64F7F" w:rsidP="00EF4833">
            <w:pPr>
              <w:pStyle w:val="lvl1Text"/>
              <w:rPr>
                <w:b w:val="0"/>
                <w:sz w:val="24"/>
                <w:szCs w:val="24"/>
              </w:rPr>
            </w:pPr>
            <w:r>
              <w:rPr>
                <w:b w:val="0"/>
                <w:sz w:val="24"/>
                <w:szCs w:val="24"/>
              </w:rPr>
              <w:t>What</w:t>
            </w:r>
            <w:r w:rsidRPr="00B4696A">
              <w:rPr>
                <w:b w:val="0"/>
                <w:sz w:val="24"/>
                <w:szCs w:val="24"/>
              </w:rPr>
              <w:t xml:space="preserve"> </w:t>
            </w:r>
            <w:r w:rsidR="00D76327" w:rsidRPr="00B4696A">
              <w:rPr>
                <w:b w:val="0"/>
                <w:sz w:val="24"/>
                <w:szCs w:val="24"/>
              </w:rPr>
              <w:t>physical property of the resistors in the Wheatstone bridge remains constant under changing pressure and constant temperature</w:t>
            </w:r>
            <w:r>
              <w:rPr>
                <w:b w:val="0"/>
                <w:sz w:val="24"/>
                <w:szCs w:val="24"/>
              </w:rPr>
              <w:t>?</w:t>
            </w:r>
          </w:p>
          <w:p w14:paraId="046B77E7" w14:textId="77777777" w:rsidR="00D76327" w:rsidRDefault="00D76327" w:rsidP="00EF4833">
            <w:pPr>
              <w:pStyle w:val="lvl1Text"/>
              <w:rPr>
                <w:b w:val="0"/>
                <w:i/>
                <w:color w:val="FF0000"/>
                <w:sz w:val="24"/>
                <w:szCs w:val="24"/>
              </w:rPr>
            </w:pPr>
            <w:r w:rsidRPr="008E67ED">
              <w:rPr>
                <w:b w:val="0"/>
                <w:i/>
                <w:color w:val="FF0000"/>
                <w:sz w:val="24"/>
                <w:szCs w:val="24"/>
              </w:rPr>
              <w:t>Resistivity</w:t>
            </w:r>
          </w:p>
          <w:p w14:paraId="29E39217" w14:textId="77777777" w:rsidR="001940EB" w:rsidRPr="008E67ED" w:rsidRDefault="001940EB" w:rsidP="00EF4833">
            <w:pPr>
              <w:pStyle w:val="lvl1Text"/>
              <w:rPr>
                <w:b w:val="0"/>
                <w:i/>
                <w:color w:val="FF0000"/>
                <w:sz w:val="24"/>
                <w:szCs w:val="24"/>
              </w:rPr>
            </w:pPr>
            <w:r w:rsidRPr="00B4696A">
              <w:rPr>
                <w:b w:val="0"/>
                <w:sz w:val="24"/>
                <w:szCs w:val="24"/>
              </w:rPr>
              <w:t>___________________________</w:t>
            </w:r>
            <w:r>
              <w:t>_________________________________________</w:t>
            </w:r>
          </w:p>
        </w:tc>
      </w:tr>
    </w:tbl>
    <w:p w14:paraId="2D66C8DE" w14:textId="77777777" w:rsidR="002908BE" w:rsidRDefault="002908BE">
      <w:bookmarkStart w:id="12" w:name="nanopktemp_dldl205"/>
      <w:bookmarkEnd w:id="8"/>
      <w:bookmarkEnd w:id="10"/>
      <w:bookmarkEnd w:id="11"/>
    </w:p>
    <w:p w14:paraId="5B34B0FB" w14:textId="77777777" w:rsidR="00DF37FC" w:rsidRDefault="00DF37FC">
      <w:r>
        <w:br w:type="page"/>
      </w:r>
    </w:p>
    <w:tbl>
      <w:tblPr>
        <w:tblW w:w="0" w:type="auto"/>
        <w:tblLayout w:type="fixed"/>
        <w:tblCellMar>
          <w:left w:w="115" w:type="dxa"/>
          <w:right w:w="115" w:type="dxa"/>
        </w:tblCellMar>
        <w:tblLook w:val="01E0" w:firstRow="1" w:lastRow="1" w:firstColumn="1" w:lastColumn="1" w:noHBand="0" w:noVBand="0"/>
      </w:tblPr>
      <w:tblGrid>
        <w:gridCol w:w="1105"/>
        <w:gridCol w:w="9900"/>
      </w:tblGrid>
      <w:tr w:rsidR="008E67ED" w:rsidRPr="00337A1C" w14:paraId="1BBFD9DA" w14:textId="77777777" w:rsidTr="00337A1C">
        <w:trPr>
          <w:cantSplit/>
          <w:trHeight w:val="576"/>
        </w:trPr>
        <w:tc>
          <w:tcPr>
            <w:tcW w:w="1105" w:type="dxa"/>
            <w:vAlign w:val="bottom"/>
          </w:tcPr>
          <w:p w14:paraId="0F768034" w14:textId="77777777" w:rsidR="008E67ED" w:rsidRPr="00B960A3" w:rsidRDefault="008E67ED" w:rsidP="00337A1C">
            <w:pPr>
              <w:pStyle w:val="BodyText"/>
              <w:keepNext/>
              <w:keepLines/>
            </w:pPr>
          </w:p>
        </w:tc>
        <w:tc>
          <w:tcPr>
            <w:tcW w:w="9900" w:type="dxa"/>
            <w:vAlign w:val="bottom"/>
          </w:tcPr>
          <w:p w14:paraId="5020F766" w14:textId="77777777" w:rsidR="008E67ED" w:rsidRPr="00B4696A" w:rsidRDefault="008E67ED" w:rsidP="00EF4833">
            <w:pPr>
              <w:pStyle w:val="lvl1Text"/>
              <w:rPr>
                <w:sz w:val="24"/>
                <w:szCs w:val="24"/>
              </w:rPr>
            </w:pPr>
            <w:r w:rsidRPr="00B4696A">
              <w:rPr>
                <w:sz w:val="24"/>
                <w:szCs w:val="24"/>
              </w:rPr>
              <w:t>How Does the Pressure Sensor Work?</w:t>
            </w:r>
          </w:p>
        </w:tc>
      </w:tr>
      <w:tr w:rsidR="00BD1BDC" w:rsidRPr="00337A1C" w14:paraId="4DF24CDE" w14:textId="77777777" w:rsidTr="00337A1C">
        <w:tc>
          <w:tcPr>
            <w:tcW w:w="1105" w:type="dxa"/>
          </w:tcPr>
          <w:p w14:paraId="2A1532D9" w14:textId="77777777" w:rsidR="00BD1BDC" w:rsidRPr="00BD1BDC" w:rsidRDefault="00BD1BDC" w:rsidP="003D2F2E">
            <w:pPr>
              <w:pStyle w:val="txtx1"/>
              <w:rPr>
                <w:sz w:val="22"/>
                <w:szCs w:val="22"/>
              </w:rPr>
            </w:pPr>
          </w:p>
        </w:tc>
        <w:tc>
          <w:tcPr>
            <w:tcW w:w="9900" w:type="dxa"/>
          </w:tcPr>
          <w:p w14:paraId="0A4C8095" w14:textId="77777777" w:rsidR="0009277A" w:rsidRPr="00337A1C" w:rsidRDefault="0009277A" w:rsidP="00BD1BDC">
            <w:pPr>
              <w:keepNext/>
              <w:keepLines/>
              <w:rPr>
                <w:color w:val="000000"/>
              </w:rPr>
            </w:pPr>
          </w:p>
          <w:p w14:paraId="33ED8E20" w14:textId="77777777" w:rsidR="008E67ED" w:rsidRPr="00B4696A" w:rsidRDefault="008E67ED" w:rsidP="008E67ED">
            <w:pPr>
              <w:keepNext/>
              <w:keepLines/>
              <w:rPr>
                <w:color w:val="000000"/>
              </w:rPr>
            </w:pPr>
            <w:r>
              <w:rPr>
                <w:color w:val="000000"/>
              </w:rPr>
              <w:t xml:space="preserve">Now let's put it all together.  </w:t>
            </w:r>
            <w:r w:rsidRPr="00B4696A">
              <w:rPr>
                <w:color w:val="000000"/>
              </w:rPr>
              <w:t xml:space="preserve">The silicon nitride membrane stretches (or bows) when a difference in pressure exists between one side of the membrane and the other.  This occurs when the pressure above the membrane is greater than or less than the sealed atmospheric pressure below the membrane.  As the membrane stretches, so do the gold resistors on top of the membrane.  The length of the gold changes, resulting in a change in the electrical resistance of the Wheatstone </w:t>
            </w:r>
            <w:r w:rsidR="00DF37FC">
              <w:rPr>
                <w:color w:val="000000"/>
              </w:rPr>
              <w:t>b</w:t>
            </w:r>
            <w:r w:rsidRPr="00B4696A">
              <w:rPr>
                <w:color w:val="000000"/>
              </w:rPr>
              <w:t xml:space="preserve">ridge.  This change in resistance causes a change in current which is representative of the change in pressure.  If the gold continues to be stretched by the membrane, the resistance continues to </w:t>
            </w:r>
            <w:r w:rsidR="008B5CEA">
              <w:rPr>
                <w:color w:val="000000"/>
              </w:rPr>
              <w:t>change (increase or decrease)</w:t>
            </w:r>
            <w:r w:rsidRPr="00B4696A">
              <w:rPr>
                <w:color w:val="000000"/>
              </w:rPr>
              <w:t xml:space="preserve"> indicating a further increase (or decrease) in pressure.</w:t>
            </w:r>
          </w:p>
          <w:p w14:paraId="3B722BBB" w14:textId="77777777" w:rsidR="00BD1BDC" w:rsidRPr="00337A1C" w:rsidRDefault="00BD1BDC" w:rsidP="00BD1BDC">
            <w:pPr>
              <w:keepNext/>
              <w:keepLines/>
              <w:rPr>
                <w:color w:val="000000"/>
              </w:rPr>
            </w:pPr>
          </w:p>
          <w:p w14:paraId="26047110" w14:textId="77777777" w:rsidR="008E67ED" w:rsidRPr="00B4696A" w:rsidRDefault="008E67ED" w:rsidP="008E67ED">
            <w:pPr>
              <w:jc w:val="center"/>
              <w:rPr>
                <w:i/>
              </w:rPr>
            </w:pPr>
          </w:p>
          <w:p w14:paraId="13723B45" w14:textId="77777777" w:rsidR="008E67ED" w:rsidRPr="00B4696A" w:rsidRDefault="00F93DBF" w:rsidP="008E67ED">
            <w:pPr>
              <w:jc w:val="center"/>
              <w:rPr>
                <w:i/>
              </w:rPr>
            </w:pPr>
            <w:r>
              <w:rPr>
                <w:i/>
                <w:noProof/>
              </w:rPr>
              <w:drawing>
                <wp:inline distT="0" distB="0" distL="0" distR="0" wp14:anchorId="77BCC8A7" wp14:editId="206A9758">
                  <wp:extent cx="2404745" cy="1896745"/>
                  <wp:effectExtent l="0" t="0" r="8255" b="8255"/>
                  <wp:docPr id="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04745" cy="1896745"/>
                          </a:xfrm>
                          <a:prstGeom prst="rect">
                            <a:avLst/>
                          </a:prstGeom>
                          <a:noFill/>
                          <a:ln>
                            <a:noFill/>
                          </a:ln>
                        </pic:spPr>
                      </pic:pic>
                    </a:graphicData>
                  </a:graphic>
                </wp:inline>
              </w:drawing>
            </w:r>
          </w:p>
          <w:p w14:paraId="20589258" w14:textId="77777777" w:rsidR="00912C64" w:rsidRDefault="00912C64" w:rsidP="008E67ED">
            <w:pPr>
              <w:jc w:val="center"/>
              <w:rPr>
                <w:i/>
              </w:rPr>
            </w:pPr>
          </w:p>
          <w:p w14:paraId="00F3105E" w14:textId="77777777" w:rsidR="008E67ED" w:rsidRDefault="008E67ED" w:rsidP="008E67ED">
            <w:pPr>
              <w:jc w:val="center"/>
              <w:rPr>
                <w:i/>
              </w:rPr>
            </w:pPr>
            <w:r w:rsidRPr="00B4696A">
              <w:rPr>
                <w:i/>
              </w:rPr>
              <w:t>Pressure Sensor illustrating the Wheatstone Bridge and the Silicon Nitride Membrane</w:t>
            </w:r>
            <w:r w:rsidR="00801841">
              <w:rPr>
                <w:i/>
              </w:rPr>
              <w:t xml:space="preserve"> </w:t>
            </w:r>
            <w:r w:rsidRPr="00B4696A">
              <w:rPr>
                <w:i/>
              </w:rPr>
              <w:t>(Diaphragm)</w:t>
            </w:r>
          </w:p>
          <w:p w14:paraId="07C783D3" w14:textId="77777777" w:rsidR="008E67ED" w:rsidRDefault="008E67ED" w:rsidP="008E67ED">
            <w:pPr>
              <w:jc w:val="center"/>
              <w:rPr>
                <w:i/>
              </w:rPr>
            </w:pPr>
          </w:p>
          <w:p w14:paraId="0C18E66F" w14:textId="77777777" w:rsidR="008E67ED" w:rsidRPr="00B4696A" w:rsidRDefault="008E67ED" w:rsidP="008E67ED">
            <w:pPr>
              <w:jc w:val="center"/>
              <w:rPr>
                <w:i/>
              </w:rPr>
            </w:pPr>
          </w:p>
          <w:p w14:paraId="324CF8D2" w14:textId="77777777" w:rsidR="00BD1BDC" w:rsidRPr="00337A1C" w:rsidRDefault="00BD1BDC" w:rsidP="00BD1BDC">
            <w:pPr>
              <w:keepNext/>
              <w:keepLines/>
              <w:rPr>
                <w:color w:val="000000"/>
              </w:rPr>
            </w:pPr>
          </w:p>
        </w:tc>
      </w:tr>
      <w:tr w:rsidR="00DB438C" w:rsidRPr="00337A1C" w14:paraId="7C1C4F20" w14:textId="77777777" w:rsidTr="00337A1C">
        <w:trPr>
          <w:cantSplit/>
          <w:trHeight w:val="576"/>
        </w:trPr>
        <w:tc>
          <w:tcPr>
            <w:tcW w:w="1105" w:type="dxa"/>
            <w:vAlign w:val="bottom"/>
          </w:tcPr>
          <w:p w14:paraId="637BC829" w14:textId="77777777" w:rsidR="00DB438C" w:rsidRPr="00B960A3" w:rsidRDefault="00DB438C" w:rsidP="00337A1C">
            <w:pPr>
              <w:pStyle w:val="BodyText"/>
              <w:keepNext/>
              <w:keepLines/>
            </w:pPr>
          </w:p>
        </w:tc>
        <w:tc>
          <w:tcPr>
            <w:tcW w:w="9900" w:type="dxa"/>
            <w:vAlign w:val="bottom"/>
          </w:tcPr>
          <w:p w14:paraId="1EBAB772" w14:textId="77777777" w:rsidR="00DB438C" w:rsidRPr="00337A1C" w:rsidRDefault="00DB438C" w:rsidP="00337A1C">
            <w:pPr>
              <w:pStyle w:val="lvl1Text"/>
              <w:rPr>
                <w:sz w:val="24"/>
                <w:szCs w:val="24"/>
              </w:rPr>
            </w:pPr>
            <w:r>
              <w:rPr>
                <w:sz w:val="24"/>
                <w:szCs w:val="24"/>
              </w:rPr>
              <w:t>The Making of  a Pressure Sensor</w:t>
            </w:r>
          </w:p>
        </w:tc>
      </w:tr>
      <w:tr w:rsidR="00DB438C" w:rsidRPr="00337A1C" w14:paraId="7AF2C948" w14:textId="77777777" w:rsidTr="00337A1C">
        <w:trPr>
          <w:cantSplit/>
          <w:trHeight w:val="576"/>
        </w:trPr>
        <w:tc>
          <w:tcPr>
            <w:tcW w:w="1105" w:type="dxa"/>
            <w:vAlign w:val="bottom"/>
          </w:tcPr>
          <w:p w14:paraId="65148019" w14:textId="77777777" w:rsidR="00DB438C" w:rsidRPr="00CC2163" w:rsidRDefault="00DB438C" w:rsidP="00337A1C">
            <w:pPr>
              <w:pStyle w:val="BodyText"/>
              <w:keepNext/>
              <w:keepLines/>
              <w:rPr>
                <w:szCs w:val="24"/>
              </w:rPr>
            </w:pPr>
          </w:p>
        </w:tc>
        <w:tc>
          <w:tcPr>
            <w:tcW w:w="9900" w:type="dxa"/>
            <w:vAlign w:val="bottom"/>
          </w:tcPr>
          <w:p w14:paraId="5E833A7D" w14:textId="77777777" w:rsidR="00A306AA" w:rsidRPr="00CC2163" w:rsidRDefault="00A306AA" w:rsidP="00DB438C">
            <w:pPr>
              <w:pStyle w:val="lvl1Text"/>
              <w:keepNext w:val="0"/>
              <w:rPr>
                <w:b w:val="0"/>
                <w:sz w:val="24"/>
                <w:szCs w:val="24"/>
              </w:rPr>
            </w:pPr>
          </w:p>
          <w:p w14:paraId="6B67AD77" w14:textId="77777777" w:rsidR="00423C59" w:rsidRDefault="00DB438C" w:rsidP="00E00F96">
            <w:pPr>
              <w:pStyle w:val="lvl1Text"/>
              <w:keepNext w:val="0"/>
              <w:rPr>
                <w:b w:val="0"/>
                <w:sz w:val="24"/>
                <w:szCs w:val="24"/>
              </w:rPr>
            </w:pPr>
            <w:r w:rsidRPr="00CC2163">
              <w:rPr>
                <w:b w:val="0"/>
                <w:sz w:val="24"/>
                <w:szCs w:val="24"/>
              </w:rPr>
              <w:t xml:space="preserve">There are several steps </w:t>
            </w:r>
            <w:r w:rsidR="00585BD7">
              <w:rPr>
                <w:b w:val="0"/>
                <w:sz w:val="24"/>
                <w:szCs w:val="24"/>
              </w:rPr>
              <w:t>involved in</w:t>
            </w:r>
            <w:r w:rsidRPr="00CC2163">
              <w:rPr>
                <w:b w:val="0"/>
                <w:sz w:val="24"/>
                <w:szCs w:val="24"/>
              </w:rPr>
              <w:t xml:space="preserve"> </w:t>
            </w:r>
            <w:r w:rsidR="00585BD7">
              <w:rPr>
                <w:b w:val="0"/>
                <w:sz w:val="24"/>
                <w:szCs w:val="24"/>
              </w:rPr>
              <w:t>fabricating</w:t>
            </w:r>
            <w:r w:rsidRPr="00CC2163">
              <w:rPr>
                <w:b w:val="0"/>
                <w:sz w:val="24"/>
                <w:szCs w:val="24"/>
              </w:rPr>
              <w:t xml:space="preserve"> a micro-pressure sensor.  In </w:t>
            </w:r>
            <w:r w:rsidR="00090C49">
              <w:rPr>
                <w:b w:val="0"/>
                <w:sz w:val="24"/>
                <w:szCs w:val="24"/>
              </w:rPr>
              <w:t>this lesson</w:t>
            </w:r>
            <w:r w:rsidRPr="00CC2163">
              <w:rPr>
                <w:b w:val="0"/>
                <w:sz w:val="24"/>
                <w:szCs w:val="24"/>
              </w:rPr>
              <w:t xml:space="preserve">, we </w:t>
            </w:r>
            <w:r w:rsidR="00090C49">
              <w:rPr>
                <w:b w:val="0"/>
                <w:sz w:val="24"/>
                <w:szCs w:val="24"/>
              </w:rPr>
              <w:t>discuss</w:t>
            </w:r>
            <w:r w:rsidRPr="00CC2163">
              <w:rPr>
                <w:b w:val="0"/>
                <w:sz w:val="24"/>
                <w:szCs w:val="24"/>
              </w:rPr>
              <w:t xml:space="preserve"> the making of a silicon wafer</w:t>
            </w:r>
            <w:r w:rsidR="00910EA7">
              <w:rPr>
                <w:b w:val="0"/>
                <w:sz w:val="24"/>
                <w:szCs w:val="24"/>
              </w:rPr>
              <w:t xml:space="preserve"> and</w:t>
            </w:r>
            <w:r w:rsidR="00EF4833">
              <w:rPr>
                <w:b w:val="0"/>
                <w:sz w:val="24"/>
                <w:szCs w:val="24"/>
              </w:rPr>
              <w:t xml:space="preserve"> the deposition of the silicon nitride layer</w:t>
            </w:r>
            <w:r w:rsidR="00910EA7">
              <w:rPr>
                <w:b w:val="0"/>
                <w:sz w:val="24"/>
                <w:szCs w:val="24"/>
              </w:rPr>
              <w:t>.</w:t>
            </w:r>
            <w:r w:rsidR="00EF4833">
              <w:rPr>
                <w:b w:val="0"/>
                <w:sz w:val="24"/>
                <w:szCs w:val="24"/>
              </w:rPr>
              <w:t xml:space="preserve"> </w:t>
            </w:r>
            <w:r w:rsidR="00910EA7">
              <w:rPr>
                <w:b w:val="0"/>
                <w:sz w:val="24"/>
                <w:szCs w:val="24"/>
              </w:rPr>
              <w:t>We then take you</w:t>
            </w:r>
            <w:r w:rsidRPr="00CC2163">
              <w:rPr>
                <w:b w:val="0"/>
                <w:sz w:val="24"/>
                <w:szCs w:val="24"/>
              </w:rPr>
              <w:t xml:space="preserve"> through the process steps that lead to a working micro-pressure sensor.  </w:t>
            </w:r>
            <w:r w:rsidR="00743B65">
              <w:rPr>
                <w:b w:val="0"/>
                <w:sz w:val="24"/>
                <w:szCs w:val="24"/>
              </w:rPr>
              <w:t xml:space="preserve">The process steps are summarized below. </w:t>
            </w:r>
            <w:r w:rsidR="007D00BB">
              <w:rPr>
                <w:b w:val="0"/>
                <w:sz w:val="24"/>
                <w:szCs w:val="24"/>
              </w:rPr>
              <w:t>The MTTC purchases bare silicon 6 inch diameter wafers (Step 1)</w:t>
            </w:r>
            <w:r w:rsidR="00423C59">
              <w:rPr>
                <w:b w:val="0"/>
                <w:sz w:val="24"/>
                <w:szCs w:val="24"/>
              </w:rPr>
              <w:t>, but all other process steps are performed in the MTTC cleanroom.</w:t>
            </w:r>
            <w:r w:rsidR="007D00BB">
              <w:rPr>
                <w:b w:val="0"/>
                <w:sz w:val="24"/>
                <w:szCs w:val="24"/>
              </w:rPr>
              <w:t xml:space="preserve"> </w:t>
            </w:r>
            <w:r w:rsidR="00743B65">
              <w:rPr>
                <w:b w:val="0"/>
                <w:sz w:val="24"/>
                <w:szCs w:val="24"/>
              </w:rPr>
              <w:t xml:space="preserve"> </w:t>
            </w:r>
          </w:p>
          <w:p w14:paraId="0376A931" w14:textId="77777777" w:rsidR="00743B65" w:rsidRPr="00090C49" w:rsidRDefault="00743B65" w:rsidP="00E00F96">
            <w:pPr>
              <w:pStyle w:val="lvl1Text"/>
              <w:keepNext w:val="0"/>
              <w:rPr>
                <w:sz w:val="24"/>
                <w:szCs w:val="24"/>
              </w:rPr>
            </w:pPr>
            <w:r w:rsidRPr="00090C49">
              <w:rPr>
                <w:sz w:val="24"/>
                <w:szCs w:val="24"/>
              </w:rPr>
              <w:t>Process Steps for MTTC Pressure Sensor</w:t>
            </w:r>
          </w:p>
          <w:p w14:paraId="7A45731F" w14:textId="77777777" w:rsidR="00C920C2" w:rsidRPr="00B4696A" w:rsidRDefault="00C920C2" w:rsidP="00F57A78">
            <w:pPr>
              <w:keepNext/>
              <w:keepLines/>
              <w:widowControl/>
              <w:numPr>
                <w:ilvl w:val="0"/>
                <w:numId w:val="16"/>
              </w:numPr>
              <w:adjustRightInd/>
              <w:textAlignment w:val="auto"/>
              <w:rPr>
                <w:color w:val="000000"/>
              </w:rPr>
            </w:pPr>
            <w:r w:rsidRPr="00B4696A">
              <w:rPr>
                <w:color w:val="000000"/>
              </w:rPr>
              <w:t>Bare Silicon</w:t>
            </w:r>
          </w:p>
          <w:p w14:paraId="555E608D" w14:textId="77777777" w:rsidR="00C920C2" w:rsidRDefault="00D74F5E" w:rsidP="00F57A78">
            <w:pPr>
              <w:keepNext/>
              <w:keepLines/>
              <w:widowControl/>
              <w:numPr>
                <w:ilvl w:val="0"/>
                <w:numId w:val="16"/>
              </w:numPr>
              <w:adjustRightInd/>
              <w:textAlignment w:val="auto"/>
              <w:rPr>
                <w:color w:val="000000"/>
              </w:rPr>
            </w:pPr>
            <w:r>
              <w:rPr>
                <w:color w:val="000000"/>
              </w:rPr>
              <w:t>Silicon Nitride Deposition</w:t>
            </w:r>
          </w:p>
          <w:p w14:paraId="20AAD778" w14:textId="77777777" w:rsidR="00C920C2" w:rsidRPr="00B4696A" w:rsidRDefault="00C920C2" w:rsidP="00F57A78">
            <w:pPr>
              <w:keepNext/>
              <w:keepLines/>
              <w:widowControl/>
              <w:numPr>
                <w:ilvl w:val="0"/>
                <w:numId w:val="16"/>
              </w:numPr>
              <w:adjustRightInd/>
              <w:textAlignment w:val="auto"/>
              <w:rPr>
                <w:color w:val="000000"/>
              </w:rPr>
            </w:pPr>
            <w:r>
              <w:rPr>
                <w:color w:val="000000"/>
              </w:rPr>
              <w:t>Backside Photolithography</w:t>
            </w:r>
          </w:p>
          <w:p w14:paraId="5518CCB1" w14:textId="77777777" w:rsidR="00C920C2" w:rsidRPr="00B4696A" w:rsidRDefault="006233F6" w:rsidP="00F57A78">
            <w:pPr>
              <w:keepNext/>
              <w:keepLines/>
              <w:widowControl/>
              <w:numPr>
                <w:ilvl w:val="0"/>
                <w:numId w:val="17"/>
              </w:numPr>
              <w:adjustRightInd/>
              <w:textAlignment w:val="auto"/>
              <w:rPr>
                <w:color w:val="000000"/>
              </w:rPr>
            </w:pPr>
            <w:proofErr w:type="spellStart"/>
            <w:r>
              <w:rPr>
                <w:color w:val="000000"/>
              </w:rPr>
              <w:t>Frontside</w:t>
            </w:r>
            <w:proofErr w:type="spellEnd"/>
            <w:r>
              <w:rPr>
                <w:color w:val="000000"/>
              </w:rPr>
              <w:t xml:space="preserve"> and </w:t>
            </w:r>
            <w:r w:rsidR="00C920C2" w:rsidRPr="00B4696A">
              <w:rPr>
                <w:color w:val="000000"/>
              </w:rPr>
              <w:t>Backside Photolithography - Coat</w:t>
            </w:r>
          </w:p>
          <w:p w14:paraId="337181B0" w14:textId="77777777" w:rsidR="00C920C2" w:rsidRPr="00B4696A" w:rsidRDefault="00C920C2" w:rsidP="00F57A78">
            <w:pPr>
              <w:keepNext/>
              <w:keepLines/>
              <w:widowControl/>
              <w:numPr>
                <w:ilvl w:val="0"/>
                <w:numId w:val="17"/>
              </w:numPr>
              <w:adjustRightInd/>
              <w:textAlignment w:val="auto"/>
              <w:rPr>
                <w:color w:val="000000"/>
              </w:rPr>
            </w:pPr>
            <w:r w:rsidRPr="00B4696A">
              <w:rPr>
                <w:color w:val="000000"/>
              </w:rPr>
              <w:t>Backside Photolithography - Expose</w:t>
            </w:r>
          </w:p>
          <w:p w14:paraId="2488F92F" w14:textId="77777777" w:rsidR="00C920C2" w:rsidRPr="00B4696A" w:rsidRDefault="00C920C2" w:rsidP="00F57A78">
            <w:pPr>
              <w:keepNext/>
              <w:keepLines/>
              <w:widowControl/>
              <w:numPr>
                <w:ilvl w:val="0"/>
                <w:numId w:val="17"/>
              </w:numPr>
              <w:adjustRightInd/>
              <w:textAlignment w:val="auto"/>
              <w:rPr>
                <w:color w:val="000000"/>
              </w:rPr>
            </w:pPr>
            <w:r w:rsidRPr="00B4696A">
              <w:rPr>
                <w:color w:val="000000"/>
              </w:rPr>
              <w:t>Backside Photolithography – Develop</w:t>
            </w:r>
          </w:p>
          <w:p w14:paraId="35CC350D" w14:textId="77777777" w:rsidR="00C920C2" w:rsidRPr="00B4696A" w:rsidRDefault="00C920C2" w:rsidP="00F57A78">
            <w:pPr>
              <w:keepNext/>
              <w:keepLines/>
              <w:widowControl/>
              <w:numPr>
                <w:ilvl w:val="0"/>
                <w:numId w:val="16"/>
              </w:numPr>
              <w:adjustRightInd/>
              <w:textAlignment w:val="auto"/>
              <w:rPr>
                <w:color w:val="000000"/>
              </w:rPr>
            </w:pPr>
            <w:r w:rsidRPr="00B4696A">
              <w:rPr>
                <w:color w:val="000000"/>
              </w:rPr>
              <w:t>Backside Etch – RIE</w:t>
            </w:r>
            <w:r w:rsidR="00DB1916">
              <w:rPr>
                <w:color w:val="000000"/>
              </w:rPr>
              <w:t xml:space="preserve"> (Reactive Ion Etch)</w:t>
            </w:r>
          </w:p>
          <w:p w14:paraId="761BF74E" w14:textId="77777777" w:rsidR="00C920C2" w:rsidRDefault="006233F6" w:rsidP="00F57A78">
            <w:pPr>
              <w:keepNext/>
              <w:keepLines/>
              <w:widowControl/>
              <w:numPr>
                <w:ilvl w:val="0"/>
                <w:numId w:val="16"/>
              </w:numPr>
              <w:adjustRightInd/>
              <w:textAlignment w:val="auto"/>
              <w:rPr>
                <w:color w:val="000000"/>
              </w:rPr>
            </w:pPr>
            <w:proofErr w:type="spellStart"/>
            <w:r>
              <w:rPr>
                <w:color w:val="000000"/>
              </w:rPr>
              <w:t>Frontside</w:t>
            </w:r>
            <w:proofErr w:type="spellEnd"/>
            <w:r>
              <w:rPr>
                <w:color w:val="000000"/>
              </w:rPr>
              <w:t xml:space="preserve"> and </w:t>
            </w:r>
            <w:r w:rsidR="00C920C2" w:rsidRPr="00B4696A">
              <w:rPr>
                <w:color w:val="000000"/>
              </w:rPr>
              <w:t xml:space="preserve">Backside </w:t>
            </w:r>
            <w:r w:rsidR="006545C5">
              <w:rPr>
                <w:color w:val="000000"/>
              </w:rPr>
              <w:t>Photoresist</w:t>
            </w:r>
            <w:r w:rsidR="00C920C2" w:rsidRPr="00B4696A">
              <w:rPr>
                <w:color w:val="000000"/>
              </w:rPr>
              <w:t xml:space="preserve"> Strip</w:t>
            </w:r>
          </w:p>
          <w:p w14:paraId="29EB6565" w14:textId="77777777" w:rsidR="00C920C2" w:rsidRPr="00B4696A" w:rsidRDefault="00C920C2" w:rsidP="00F57A78">
            <w:pPr>
              <w:keepNext/>
              <w:keepLines/>
              <w:widowControl/>
              <w:numPr>
                <w:ilvl w:val="0"/>
                <w:numId w:val="16"/>
              </w:numPr>
              <w:adjustRightInd/>
              <w:textAlignment w:val="auto"/>
              <w:rPr>
                <w:color w:val="000000"/>
              </w:rPr>
            </w:pPr>
            <w:proofErr w:type="spellStart"/>
            <w:r>
              <w:rPr>
                <w:color w:val="000000"/>
              </w:rPr>
              <w:t>Frontside</w:t>
            </w:r>
            <w:proofErr w:type="spellEnd"/>
            <w:r>
              <w:rPr>
                <w:color w:val="000000"/>
              </w:rPr>
              <w:t xml:space="preserve"> Photolithography</w:t>
            </w:r>
          </w:p>
          <w:p w14:paraId="469DA97C" w14:textId="77777777" w:rsidR="00C920C2" w:rsidRPr="00B4696A" w:rsidRDefault="00C920C2" w:rsidP="00F57A78">
            <w:pPr>
              <w:keepNext/>
              <w:keepLines/>
              <w:widowControl/>
              <w:numPr>
                <w:ilvl w:val="0"/>
                <w:numId w:val="18"/>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Coat</w:t>
            </w:r>
          </w:p>
          <w:p w14:paraId="297BD310" w14:textId="77777777" w:rsidR="00C920C2" w:rsidRPr="00B4696A" w:rsidRDefault="00C920C2" w:rsidP="00F57A78">
            <w:pPr>
              <w:keepNext/>
              <w:keepLines/>
              <w:widowControl/>
              <w:numPr>
                <w:ilvl w:val="0"/>
                <w:numId w:val="18"/>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Expose</w:t>
            </w:r>
          </w:p>
          <w:p w14:paraId="0E5CDE90" w14:textId="77777777" w:rsidR="00C920C2" w:rsidRPr="00B4696A" w:rsidRDefault="00C920C2" w:rsidP="00F57A78">
            <w:pPr>
              <w:keepNext/>
              <w:keepLines/>
              <w:widowControl/>
              <w:numPr>
                <w:ilvl w:val="0"/>
                <w:numId w:val="18"/>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Develop</w:t>
            </w:r>
          </w:p>
          <w:p w14:paraId="1BD2F44F" w14:textId="77777777" w:rsidR="00C920C2" w:rsidRPr="00B4696A" w:rsidRDefault="00CE58E9" w:rsidP="00F57A78">
            <w:pPr>
              <w:keepNext/>
              <w:keepLines/>
              <w:widowControl/>
              <w:numPr>
                <w:ilvl w:val="0"/>
                <w:numId w:val="16"/>
              </w:numPr>
              <w:adjustRightInd/>
              <w:textAlignment w:val="auto"/>
              <w:rPr>
                <w:color w:val="000000"/>
              </w:rPr>
            </w:pPr>
            <w:r>
              <w:rPr>
                <w:color w:val="000000"/>
              </w:rPr>
              <w:t>Metal</w:t>
            </w:r>
            <w:r w:rsidR="00C920C2" w:rsidRPr="00B4696A">
              <w:rPr>
                <w:color w:val="000000"/>
              </w:rPr>
              <w:t xml:space="preserve"> Deposition</w:t>
            </w:r>
          </w:p>
          <w:p w14:paraId="06F344CF" w14:textId="77777777" w:rsidR="00C920C2" w:rsidRPr="00B4696A" w:rsidRDefault="00CE58E9" w:rsidP="00F57A78">
            <w:pPr>
              <w:keepNext/>
              <w:keepLines/>
              <w:widowControl/>
              <w:numPr>
                <w:ilvl w:val="0"/>
                <w:numId w:val="16"/>
              </w:numPr>
              <w:adjustRightInd/>
              <w:textAlignment w:val="auto"/>
              <w:rPr>
                <w:color w:val="000000"/>
              </w:rPr>
            </w:pPr>
            <w:r>
              <w:rPr>
                <w:color w:val="000000"/>
              </w:rPr>
              <w:t>Metal</w:t>
            </w:r>
            <w:r w:rsidR="00C920C2" w:rsidRPr="00B4696A">
              <w:rPr>
                <w:color w:val="000000"/>
              </w:rPr>
              <w:t xml:space="preserve"> </w:t>
            </w:r>
            <w:r w:rsidR="00C35E6F">
              <w:rPr>
                <w:color w:val="000000"/>
              </w:rPr>
              <w:t>Lift-off</w:t>
            </w:r>
          </w:p>
          <w:p w14:paraId="3DA35EF7" w14:textId="77777777" w:rsidR="00C920C2" w:rsidRPr="00B4696A" w:rsidRDefault="00C920C2" w:rsidP="00F57A78">
            <w:pPr>
              <w:keepNext/>
              <w:keepLines/>
              <w:widowControl/>
              <w:numPr>
                <w:ilvl w:val="0"/>
                <w:numId w:val="16"/>
              </w:numPr>
              <w:adjustRightInd/>
              <w:textAlignment w:val="auto"/>
              <w:rPr>
                <w:color w:val="000000"/>
              </w:rPr>
            </w:pPr>
            <w:r w:rsidRPr="00B4696A">
              <w:rPr>
                <w:color w:val="000000"/>
              </w:rPr>
              <w:t>LOR Strip</w:t>
            </w:r>
            <w:r w:rsidR="00DB1916">
              <w:rPr>
                <w:color w:val="000000"/>
              </w:rPr>
              <w:t xml:space="preserve">  (Lift Off Resist)</w:t>
            </w:r>
          </w:p>
          <w:p w14:paraId="3F7EF230" w14:textId="77777777" w:rsidR="00C920C2" w:rsidRDefault="00C920C2" w:rsidP="00F57A78">
            <w:pPr>
              <w:keepNext/>
              <w:keepLines/>
              <w:widowControl/>
              <w:numPr>
                <w:ilvl w:val="0"/>
                <w:numId w:val="16"/>
              </w:numPr>
              <w:adjustRightInd/>
              <w:textAlignment w:val="auto"/>
              <w:rPr>
                <w:color w:val="000000"/>
              </w:rPr>
            </w:pPr>
            <w:r w:rsidRPr="00B4696A">
              <w:rPr>
                <w:color w:val="000000"/>
              </w:rPr>
              <w:t>KOH Etch</w:t>
            </w:r>
            <w:r w:rsidR="00DB1916">
              <w:rPr>
                <w:color w:val="000000"/>
              </w:rPr>
              <w:t xml:space="preserve">  (Potassium Hydroxide)</w:t>
            </w:r>
          </w:p>
          <w:p w14:paraId="041DE7B8" w14:textId="77777777" w:rsidR="00C920C2" w:rsidRDefault="00C920C2" w:rsidP="00C920C2">
            <w:pPr>
              <w:widowControl/>
              <w:autoSpaceDE w:val="0"/>
              <w:autoSpaceDN w:val="0"/>
              <w:textAlignment w:val="auto"/>
            </w:pPr>
          </w:p>
          <w:p w14:paraId="0A4F2DE0" w14:textId="77777777" w:rsidR="00743B65" w:rsidRDefault="00F93DBF" w:rsidP="00E00F96">
            <w:pPr>
              <w:pStyle w:val="lvl1Text"/>
              <w:keepNext w:val="0"/>
              <w:rPr>
                <w:b w:val="0"/>
                <w:sz w:val="24"/>
                <w:szCs w:val="24"/>
              </w:rPr>
            </w:pPr>
            <w:r>
              <w:rPr>
                <w:noProof/>
              </w:rPr>
              <w:drawing>
                <wp:anchor distT="0" distB="0" distL="114300" distR="114300" simplePos="0" relativeHeight="251643392" behindDoc="0" locked="0" layoutInCell="1" allowOverlap="1" wp14:anchorId="343CDB5E" wp14:editId="1DB87B2B">
                  <wp:simplePos x="0" y="0"/>
                  <wp:positionH relativeFrom="margin">
                    <wp:posOffset>3012440</wp:posOffset>
                  </wp:positionH>
                  <wp:positionV relativeFrom="margin">
                    <wp:posOffset>4630420</wp:posOffset>
                  </wp:positionV>
                  <wp:extent cx="3143250" cy="2829560"/>
                  <wp:effectExtent l="0" t="0" r="6350" b="0"/>
                  <wp:wrapSquare wrapText="bothSides"/>
                  <wp:docPr id="98" name="Picture 98" descr="Step9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tep9Larg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43250" cy="2829560"/>
                          </a:xfrm>
                          <a:prstGeom prst="rect">
                            <a:avLst/>
                          </a:prstGeom>
                          <a:noFill/>
                        </pic:spPr>
                      </pic:pic>
                    </a:graphicData>
                  </a:graphic>
                  <wp14:sizeRelH relativeFrom="page">
                    <wp14:pctWidth>0</wp14:pctWidth>
                  </wp14:sizeRelH>
                  <wp14:sizeRelV relativeFrom="page">
                    <wp14:pctHeight>0</wp14:pctHeight>
                  </wp14:sizeRelV>
                </wp:anchor>
              </w:drawing>
            </w:r>
            <w:r w:rsidR="00423C59">
              <w:rPr>
                <w:b w:val="0"/>
                <w:sz w:val="24"/>
                <w:szCs w:val="24"/>
              </w:rPr>
              <w:t>Upon completion of ALL process steps, e</w:t>
            </w:r>
            <w:r w:rsidR="00743B65">
              <w:rPr>
                <w:b w:val="0"/>
                <w:sz w:val="24"/>
                <w:szCs w:val="24"/>
              </w:rPr>
              <w:t xml:space="preserve">ach </w:t>
            </w:r>
            <w:proofErr w:type="gramStart"/>
            <w:r w:rsidR="00743B65">
              <w:rPr>
                <w:b w:val="0"/>
                <w:sz w:val="24"/>
                <w:szCs w:val="24"/>
              </w:rPr>
              <w:t>6 inch</w:t>
            </w:r>
            <w:proofErr w:type="gramEnd"/>
            <w:r w:rsidR="00743B65">
              <w:rPr>
                <w:b w:val="0"/>
                <w:sz w:val="24"/>
                <w:szCs w:val="24"/>
              </w:rPr>
              <w:t xml:space="preserve"> wafer is sectioned into approximately 200 complete chips or die, with 4 pressure sensors on each chip.  The </w:t>
            </w:r>
            <w:r w:rsidR="00423C59">
              <w:rPr>
                <w:b w:val="0"/>
                <w:sz w:val="24"/>
                <w:szCs w:val="24"/>
              </w:rPr>
              <w:t>final processed wafer has</w:t>
            </w:r>
            <w:r w:rsidR="00743B65">
              <w:rPr>
                <w:b w:val="0"/>
                <w:sz w:val="24"/>
                <w:szCs w:val="24"/>
              </w:rPr>
              <w:t xml:space="preserve"> approximately 800 micro-pressure sensors.  Once the process is completed, the wafer is diced into individual chips.  An example of a waf</w:t>
            </w:r>
            <w:r w:rsidR="00423C59">
              <w:rPr>
                <w:b w:val="0"/>
                <w:sz w:val="24"/>
                <w:szCs w:val="24"/>
              </w:rPr>
              <w:t>er and its 200 chips is shown to</w:t>
            </w:r>
            <w:r w:rsidR="00743B65">
              <w:rPr>
                <w:b w:val="0"/>
                <w:sz w:val="24"/>
                <w:szCs w:val="24"/>
              </w:rPr>
              <w:t xml:space="preserve"> the right.  </w:t>
            </w:r>
            <w:r w:rsidR="00423C59">
              <w:rPr>
                <w:b w:val="0"/>
                <w:sz w:val="24"/>
                <w:szCs w:val="24"/>
              </w:rPr>
              <w:t>Below</w:t>
            </w:r>
            <w:r w:rsidR="00743B65">
              <w:rPr>
                <w:b w:val="0"/>
                <w:sz w:val="24"/>
                <w:szCs w:val="24"/>
              </w:rPr>
              <w:t xml:space="preserve"> the wafer is an individual chip containing 4 micro-pressure sensors.</w:t>
            </w:r>
            <w:r w:rsidR="00423C59">
              <w:rPr>
                <w:b w:val="0"/>
                <w:sz w:val="24"/>
                <w:szCs w:val="24"/>
              </w:rPr>
              <w:t xml:space="preserve"> This is considered “a chip”.</w:t>
            </w:r>
          </w:p>
          <w:p w14:paraId="1A9FAE6A" w14:textId="77777777" w:rsidR="00285861" w:rsidRDefault="00F93DBF" w:rsidP="00423C59">
            <w:pPr>
              <w:pStyle w:val="lvl1Text"/>
              <w:keepNext w:val="0"/>
            </w:pPr>
            <w:r>
              <w:rPr>
                <w:b w:val="0"/>
                <w:noProof/>
              </w:rPr>
              <mc:AlternateContent>
                <mc:Choice Requires="wps">
                  <w:drawing>
                    <wp:anchor distT="0" distB="0" distL="114300" distR="114300" simplePos="0" relativeHeight="251647488" behindDoc="0" locked="0" layoutInCell="1" allowOverlap="1" wp14:anchorId="4959E82D" wp14:editId="192CF219">
                      <wp:simplePos x="0" y="0"/>
                      <wp:positionH relativeFrom="column">
                        <wp:posOffset>3348355</wp:posOffset>
                      </wp:positionH>
                      <wp:positionV relativeFrom="paragraph">
                        <wp:posOffset>-1474470</wp:posOffset>
                      </wp:positionV>
                      <wp:extent cx="2498090" cy="441960"/>
                      <wp:effectExtent l="0" t="0" r="0" b="0"/>
                      <wp:wrapNone/>
                      <wp:docPr id="8213"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8090" cy="441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84938" w14:textId="77777777" w:rsidR="00642476" w:rsidRPr="00E00F96" w:rsidRDefault="00642476" w:rsidP="00E00F96">
                                  <w:pPr>
                                    <w:jc w:val="center"/>
                                    <w:rPr>
                                      <w:i/>
                                    </w:rPr>
                                  </w:pPr>
                                  <w:r w:rsidRPr="00E00F96">
                                    <w:rPr>
                                      <w:i/>
                                    </w:rPr>
                                    <w:t>Wafer with approximately 200 chips</w:t>
                                  </w:r>
                                  <w:r>
                                    <w:rPr>
                                      <w:i/>
                                    </w:rPr>
                                    <w:t xml:space="preserve"> and 800 micro-pressure sensors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0,0l0,21600,21600,21600,21600,0xe">
                      <v:stroke joinstyle="miter"/>
                      <v:path gradientshapeok="t" o:connecttype="rect"/>
                    </v:shapetype>
                    <v:shape id="Text Box 96" o:spid="_x0000_s1026" type="#_x0000_t202" style="position:absolute;margin-left:263.65pt;margin-top:-116.05pt;width:196.7pt;height:34.8pt;z-index:2516474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" stroked="f">
                      <v:textbox style="mso-fit-shape-to-text:t">
                        <w:txbxContent>
                          <w:p w14:paraId="6C184938" w14:textId="77777777" w:rsidR="00642476" w:rsidRPr="00E00F96" w:rsidRDefault="00642476" w:rsidP="00E00F96">
                            <w:pPr>
                              <w:jc w:val="center"/>
                              <w:rPr>
                                <w:i/>
                              </w:rPr>
                            </w:pPr>
                            <w:r w:rsidRPr="00E00F96">
                              <w:rPr>
                                <w:i/>
                              </w:rPr>
                              <w:t>Wafer with approximately 200 chips</w:t>
                            </w:r>
                            <w:r>
                              <w:rPr>
                                <w:i/>
                              </w:rPr>
                              <w:t xml:space="preserve"> and 800 micro-pressure sensors</w:t>
                            </w:r>
                          </w:p>
                        </w:txbxContent>
                      </v:textbox>
                    </v:shape>
                  </w:pict>
                </mc:Fallback>
              </mc:AlternateContent>
            </w:r>
            <w:r w:rsidR="00423C59">
              <w:rPr>
                <w:b w:val="0"/>
                <w:sz w:val="24"/>
                <w:szCs w:val="24"/>
              </w:rPr>
              <w:t>This pressure sensor process uses two types of</w:t>
            </w:r>
            <w:r w:rsidR="00E00F96" w:rsidRPr="00CC2163">
              <w:rPr>
                <w:b w:val="0"/>
                <w:sz w:val="24"/>
                <w:szCs w:val="24"/>
              </w:rPr>
              <w:t xml:space="preserve"> micromachining</w:t>
            </w:r>
            <w:r w:rsidR="00423C59">
              <w:rPr>
                <w:b w:val="0"/>
                <w:sz w:val="24"/>
                <w:szCs w:val="24"/>
              </w:rPr>
              <w:t xml:space="preserve"> processes - surface and bulk.</w:t>
            </w:r>
            <w:r w:rsidR="00E00F96" w:rsidRPr="00CC2163">
              <w:rPr>
                <w:b w:val="0"/>
                <w:sz w:val="24"/>
                <w:szCs w:val="24"/>
              </w:rPr>
              <w:t xml:space="preserve"> </w:t>
            </w:r>
            <w:r w:rsidR="00423C59">
              <w:rPr>
                <w:b w:val="0"/>
                <w:sz w:val="24"/>
                <w:szCs w:val="24"/>
              </w:rPr>
              <w:t>In surface micromachining, the processes take place on the surface of the wafer.  In bulk micromachining, the</w:t>
            </w:r>
            <w:r w:rsidR="00E00F96" w:rsidRPr="00CC2163">
              <w:rPr>
                <w:b w:val="0"/>
                <w:sz w:val="24"/>
                <w:szCs w:val="24"/>
              </w:rPr>
              <w:t xml:space="preserve"> process </w:t>
            </w:r>
            <w:r w:rsidR="00423C59">
              <w:rPr>
                <w:b w:val="0"/>
                <w:sz w:val="24"/>
                <w:szCs w:val="24"/>
              </w:rPr>
              <w:t>takes place within</w:t>
            </w:r>
            <w:r w:rsidR="00E00F96" w:rsidRPr="00CC2163">
              <w:rPr>
                <w:b w:val="0"/>
                <w:sz w:val="24"/>
                <w:szCs w:val="24"/>
              </w:rPr>
              <w:t xml:space="preserve"> the silicon substrate</w:t>
            </w:r>
            <w:r w:rsidR="00423C59">
              <w:rPr>
                <w:b w:val="0"/>
                <w:sz w:val="24"/>
                <w:szCs w:val="24"/>
              </w:rPr>
              <w:t xml:space="preserve"> by removing select portions of the wafer.</w:t>
            </w:r>
            <w:r w:rsidR="00E00F96">
              <w:rPr>
                <w:b w:val="0"/>
                <w:sz w:val="24"/>
                <w:szCs w:val="24"/>
              </w:rPr>
              <w:t xml:space="preserve"> </w:t>
            </w:r>
            <w:r w:rsidR="00DA3499">
              <w:rPr>
                <w:b w:val="0"/>
                <w:sz w:val="24"/>
                <w:szCs w:val="24"/>
              </w:rPr>
              <w:t xml:space="preserve"> </w:t>
            </w:r>
          </w:p>
        </w:tc>
      </w:tr>
      <w:tr w:rsidR="005474F4" w:rsidRPr="00337A1C" w14:paraId="37361C5B" w14:textId="77777777" w:rsidTr="00337A1C">
        <w:trPr>
          <w:cantSplit/>
          <w:trHeight w:val="576"/>
        </w:trPr>
        <w:tc>
          <w:tcPr>
            <w:tcW w:w="1105" w:type="dxa"/>
            <w:vAlign w:val="bottom"/>
          </w:tcPr>
          <w:p w14:paraId="4F20D8E0" w14:textId="77777777" w:rsidR="005474F4" w:rsidRPr="00B960A3" w:rsidRDefault="005474F4" w:rsidP="00337A1C">
            <w:pPr>
              <w:pStyle w:val="BodyText"/>
              <w:keepNext/>
              <w:keepLines/>
            </w:pPr>
          </w:p>
        </w:tc>
        <w:tc>
          <w:tcPr>
            <w:tcW w:w="9900" w:type="dxa"/>
            <w:vAlign w:val="bottom"/>
          </w:tcPr>
          <w:p w14:paraId="3A2CDDD2" w14:textId="77777777" w:rsidR="005474F4" w:rsidRPr="00BB7390" w:rsidRDefault="00BB7390" w:rsidP="005474F4">
            <w:pPr>
              <w:autoSpaceDE w:val="0"/>
              <w:autoSpaceDN w:val="0"/>
              <w:rPr>
                <w:b/>
              </w:rPr>
            </w:pPr>
            <w:r w:rsidRPr="00BB7390">
              <w:rPr>
                <w:b/>
              </w:rPr>
              <w:t>Bare Silicon Wafer</w:t>
            </w:r>
            <w:r w:rsidR="004913F1">
              <w:rPr>
                <w:b/>
              </w:rPr>
              <w:t xml:space="preserve"> – Step 1</w:t>
            </w:r>
          </w:p>
          <w:p w14:paraId="66468FF6" w14:textId="77777777" w:rsidR="00BB7390" w:rsidRPr="004A29DF" w:rsidRDefault="00BB7390" w:rsidP="005474F4">
            <w:pPr>
              <w:autoSpaceDE w:val="0"/>
              <w:autoSpaceDN w:val="0"/>
            </w:pPr>
          </w:p>
          <w:p w14:paraId="3C0DC5EE" w14:textId="77777777" w:rsidR="005474F4" w:rsidRPr="004A29DF" w:rsidRDefault="005474F4" w:rsidP="005474F4">
            <w:pPr>
              <w:autoSpaceDE w:val="0"/>
              <w:autoSpaceDN w:val="0"/>
            </w:pPr>
            <w:r w:rsidRPr="004A29DF">
              <w:t>Manufacturing bare silicon wafers begins with the formation of a cylinder of pure silicon, or ingot.  The ingot is grown from a perfect "seed" crystal.  The seed is immersed into a crucible of molten silicon</w:t>
            </w:r>
            <w:r w:rsidR="006233F6">
              <w:t xml:space="preserve"> (i.e., melt)</w:t>
            </w:r>
            <w:r w:rsidRPr="004A29DF">
              <w:t>, then slowly rotated and pulled upward, forming a silico</w:t>
            </w:r>
            <w:r w:rsidR="00BB7390">
              <w:t>n ingot</w:t>
            </w:r>
            <w:r w:rsidR="006233F6">
              <w:t xml:space="preserve"> or boule</w:t>
            </w:r>
            <w:r w:rsidR="00910EA7">
              <w:t xml:space="preserve"> </w:t>
            </w:r>
            <w:r w:rsidR="00910EA7">
              <w:rPr>
                <w:i/>
              </w:rPr>
              <w:t>(as shown in the graphic below)</w:t>
            </w:r>
            <w:r w:rsidRPr="004A29DF">
              <w:rPr>
                <w:i/>
              </w:rPr>
              <w:t>.</w:t>
            </w:r>
            <w:r w:rsidRPr="004A29DF">
              <w:t xml:space="preserve">  The "charge" of the silicon (N-type or P-type) is determined during this growing process.  A small amount of impurity (dopant) is added to the </w:t>
            </w:r>
            <w:r w:rsidR="006233F6">
              <w:t>melt</w:t>
            </w:r>
            <w:r w:rsidRPr="004A29DF">
              <w:t xml:space="preserve"> to determine it</w:t>
            </w:r>
            <w:r w:rsidR="004A29DF">
              <w:t>s</w:t>
            </w:r>
            <w:r w:rsidRPr="004A29DF">
              <w:t xml:space="preserve"> charge.  The dopants used are</w:t>
            </w:r>
          </w:p>
          <w:p w14:paraId="776F1512" w14:textId="77777777" w:rsidR="005474F4" w:rsidRPr="004A29DF" w:rsidRDefault="005474F4" w:rsidP="00F57A78">
            <w:pPr>
              <w:widowControl/>
              <w:numPr>
                <w:ilvl w:val="0"/>
                <w:numId w:val="9"/>
              </w:numPr>
              <w:autoSpaceDE w:val="0"/>
              <w:autoSpaceDN w:val="0"/>
              <w:textAlignment w:val="auto"/>
            </w:pPr>
            <w:r w:rsidRPr="004A29DF">
              <w:t>Boron or gallium for P-type silicon</w:t>
            </w:r>
            <w:r w:rsidR="00910EA7">
              <w:t>, or</w:t>
            </w:r>
          </w:p>
          <w:p w14:paraId="7B885D07" w14:textId="77777777" w:rsidR="005474F4" w:rsidRDefault="005474F4" w:rsidP="00F57A78">
            <w:pPr>
              <w:widowControl/>
              <w:numPr>
                <w:ilvl w:val="0"/>
                <w:numId w:val="9"/>
              </w:numPr>
              <w:autoSpaceDE w:val="0"/>
              <w:autoSpaceDN w:val="0"/>
              <w:textAlignment w:val="auto"/>
            </w:pPr>
            <w:r w:rsidRPr="004A29DF">
              <w:t>Phosphorus or arsenic for N-type silicon</w:t>
            </w:r>
            <w:r w:rsidR="00910EA7">
              <w:t>.</w:t>
            </w:r>
          </w:p>
          <w:p w14:paraId="3965E1BC" w14:textId="77777777" w:rsidR="00285861" w:rsidRDefault="00285861">
            <w:pPr>
              <w:widowControl/>
              <w:autoSpaceDE w:val="0"/>
              <w:autoSpaceDN w:val="0"/>
              <w:ind w:left="720"/>
              <w:textAlignment w:val="auto"/>
            </w:pPr>
          </w:p>
          <w:p w14:paraId="1491BD72" w14:textId="77777777" w:rsidR="00EE21F5" w:rsidRPr="00EE21F5" w:rsidRDefault="00F93DBF" w:rsidP="00EE21F5">
            <w:pPr>
              <w:widowControl/>
              <w:autoSpaceDE w:val="0"/>
              <w:autoSpaceDN w:val="0"/>
              <w:textAlignment w:val="auto"/>
            </w:pPr>
            <w:r>
              <w:rPr>
                <w:noProof/>
              </w:rPr>
              <w:drawing>
                <wp:inline distT="0" distB="0" distL="0" distR="0" wp14:anchorId="6C506433" wp14:editId="6320DE6E">
                  <wp:extent cx="5791200" cy="1219200"/>
                  <wp:effectExtent l="0" t="0" r="0" b="0"/>
                  <wp:docPr id="50" name="Picture 9" descr="czprocess2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zprocess2_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91200" cy="1219200"/>
                          </a:xfrm>
                          <a:prstGeom prst="rect">
                            <a:avLst/>
                          </a:prstGeom>
                          <a:noFill/>
                          <a:ln>
                            <a:noFill/>
                          </a:ln>
                        </pic:spPr>
                      </pic:pic>
                    </a:graphicData>
                  </a:graphic>
                </wp:inline>
              </w:drawing>
            </w:r>
          </w:p>
          <w:p w14:paraId="361D7137" w14:textId="77777777" w:rsidR="00910EA7" w:rsidRDefault="00910EA7" w:rsidP="00EE21F5">
            <w:pPr>
              <w:autoSpaceDE w:val="0"/>
              <w:autoSpaceDN w:val="0"/>
            </w:pPr>
          </w:p>
          <w:p w14:paraId="228D2AAB" w14:textId="77777777" w:rsidR="00EE21F5" w:rsidRPr="00EE21F5" w:rsidRDefault="00EE21F5" w:rsidP="00EE21F5">
            <w:pPr>
              <w:autoSpaceDE w:val="0"/>
              <w:autoSpaceDN w:val="0"/>
            </w:pPr>
            <w:r w:rsidRPr="00EE21F5">
              <w:t>The ingot is sliced into very thin wafers using a diamond saw.  Each wafer then goes through a polishing and lapping process.  This removes the surface silicon</w:t>
            </w:r>
            <w:r w:rsidR="00910EA7">
              <w:t xml:space="preserve">, </w:t>
            </w:r>
            <w:r w:rsidRPr="00EE21F5">
              <w:t>creat</w:t>
            </w:r>
            <w:r w:rsidR="00910EA7">
              <w:t>ing</w:t>
            </w:r>
            <w:r w:rsidRPr="00EE21F5">
              <w:t xml:space="preserve"> a flat, smooth surface.</w:t>
            </w:r>
          </w:p>
          <w:p w14:paraId="1CAA93E0" w14:textId="77777777" w:rsidR="005474F4" w:rsidRDefault="005474F4" w:rsidP="00337A1C">
            <w:pPr>
              <w:pStyle w:val="lvl1Text"/>
              <w:rPr>
                <w:sz w:val="24"/>
                <w:szCs w:val="24"/>
              </w:rPr>
            </w:pPr>
          </w:p>
          <w:p w14:paraId="56F7C33A" w14:textId="77777777" w:rsidR="00EE21F5" w:rsidRPr="00EE21F5" w:rsidRDefault="00642476" w:rsidP="004A29DF">
            <w:pPr>
              <w:pStyle w:val="lvl1Text"/>
              <w:jc w:val="center"/>
              <w:rPr>
                <w:b w:val="0"/>
                <w:i/>
                <w:color w:val="000000"/>
                <w:sz w:val="24"/>
                <w:szCs w:val="24"/>
              </w:rPr>
            </w:pPr>
            <w:r>
              <w:rPr>
                <w:b w:val="0"/>
                <w:i/>
                <w:noProof/>
                <w:color w:val="000000"/>
                <w:sz w:val="24"/>
                <w:szCs w:val="24"/>
              </w:rPr>
              <w:drawing>
                <wp:inline distT="0" distB="0" distL="0" distR="0" wp14:anchorId="7F01FCFF" wp14:editId="0A53B714">
                  <wp:extent cx="4600575" cy="303771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ZingotProcess_062014.png"/>
                          <pic:cNvPicPr/>
                        </pic:nvPicPr>
                        <pic:blipFill>
                          <a:blip r:embed="rId25">
                            <a:extLst>
                              <a:ext uri="{28A0092B-C50C-407E-A947-70E740481C1C}">
                                <a14:useLocalDpi xmlns:a14="http://schemas.microsoft.com/office/drawing/2010/main" val="0"/>
                              </a:ext>
                            </a:extLst>
                          </a:blip>
                          <a:stretch>
                            <a:fillRect/>
                          </a:stretch>
                        </pic:blipFill>
                        <pic:spPr>
                          <a:xfrm>
                            <a:off x="0" y="0"/>
                            <a:ext cx="4599663" cy="3037108"/>
                          </a:xfrm>
                          <a:prstGeom prst="rect">
                            <a:avLst/>
                          </a:prstGeom>
                        </pic:spPr>
                      </pic:pic>
                    </a:graphicData>
                  </a:graphic>
                </wp:inline>
              </w:drawing>
            </w:r>
          </w:p>
          <w:p w14:paraId="7A097384" w14:textId="77777777" w:rsidR="00EE21F5" w:rsidRDefault="00EE21F5" w:rsidP="00EE21F5">
            <w:pPr>
              <w:autoSpaceDE w:val="0"/>
              <w:autoSpaceDN w:val="0"/>
              <w:rPr>
                <w:color w:val="000000"/>
              </w:rPr>
            </w:pPr>
          </w:p>
          <w:p w14:paraId="57A17AEC" w14:textId="77777777" w:rsidR="00EE21F5" w:rsidRPr="00EE21F5" w:rsidRDefault="00EE21F5" w:rsidP="00EE21F5">
            <w:pPr>
              <w:autoSpaceDE w:val="0"/>
              <w:autoSpaceDN w:val="0"/>
              <w:rPr>
                <w:color w:val="000000"/>
              </w:rPr>
            </w:pPr>
            <w:r w:rsidRPr="00EE21F5">
              <w:rPr>
                <w:color w:val="000000"/>
              </w:rPr>
              <w:t>The MTTC pressure sensor process begins with a bare silicon wafer</w:t>
            </w:r>
            <w:r w:rsidR="00BB7390">
              <w:rPr>
                <w:color w:val="000000"/>
              </w:rPr>
              <w:t xml:space="preserve"> </w:t>
            </w:r>
            <w:r w:rsidR="00910EA7">
              <w:rPr>
                <w:color w:val="000000"/>
              </w:rPr>
              <w:t>of</w:t>
            </w:r>
            <w:r w:rsidRPr="00EE21F5">
              <w:rPr>
                <w:color w:val="000000"/>
              </w:rPr>
              <w:t xml:space="preserve"> the following specifications:</w:t>
            </w:r>
          </w:p>
          <w:p w14:paraId="68F5A632" w14:textId="77777777" w:rsidR="00EE21F5" w:rsidRPr="0080658B" w:rsidRDefault="009C0562" w:rsidP="00F57A78">
            <w:pPr>
              <w:keepNext/>
              <w:keepLines/>
              <w:widowControl/>
              <w:numPr>
                <w:ilvl w:val="0"/>
                <w:numId w:val="10"/>
              </w:numPr>
              <w:adjustRightInd/>
              <w:textAlignment w:val="auto"/>
              <w:rPr>
                <w:color w:val="000000"/>
              </w:rPr>
            </w:pPr>
            <w:r w:rsidRPr="0080658B">
              <w:rPr>
                <w:color w:val="000000"/>
              </w:rPr>
              <w:t>Standard 6 inch (100)</w:t>
            </w:r>
            <w:r w:rsidR="00EE21F5" w:rsidRPr="0080658B">
              <w:rPr>
                <w:color w:val="000000"/>
              </w:rPr>
              <w:t xml:space="preserve"> Silicon wafer</w:t>
            </w:r>
          </w:p>
          <w:p w14:paraId="32F5ACAC" w14:textId="77777777" w:rsidR="00EE21F5" w:rsidRPr="0080658B" w:rsidRDefault="00EE21F5" w:rsidP="00F57A78">
            <w:pPr>
              <w:keepNext/>
              <w:keepLines/>
              <w:widowControl/>
              <w:numPr>
                <w:ilvl w:val="0"/>
                <w:numId w:val="10"/>
              </w:numPr>
              <w:adjustRightInd/>
              <w:textAlignment w:val="auto"/>
              <w:rPr>
                <w:color w:val="000000"/>
              </w:rPr>
            </w:pPr>
            <w:r w:rsidRPr="0080658B">
              <w:rPr>
                <w:color w:val="000000"/>
              </w:rPr>
              <w:t>Thickness: 675</w:t>
            </w:r>
            <w:r w:rsidR="00DB316F" w:rsidRPr="0080658B">
              <w:rPr>
                <w:color w:val="000000"/>
              </w:rPr>
              <w:t xml:space="preserve"> ±</w:t>
            </w:r>
            <w:r w:rsidRPr="0080658B">
              <w:rPr>
                <w:color w:val="000000"/>
              </w:rPr>
              <w:t xml:space="preserve"> 25 µm</w:t>
            </w:r>
          </w:p>
          <w:p w14:paraId="15EE1A87" w14:textId="77777777" w:rsidR="00EE21F5" w:rsidRPr="0080658B" w:rsidRDefault="00EE21F5" w:rsidP="00F57A78">
            <w:pPr>
              <w:keepNext/>
              <w:keepLines/>
              <w:widowControl/>
              <w:numPr>
                <w:ilvl w:val="0"/>
                <w:numId w:val="10"/>
              </w:numPr>
              <w:adjustRightInd/>
              <w:textAlignment w:val="auto"/>
              <w:rPr>
                <w:color w:val="000000"/>
              </w:rPr>
            </w:pPr>
            <w:r w:rsidRPr="0080658B">
              <w:rPr>
                <w:color w:val="000000"/>
              </w:rPr>
              <w:t>Dopant: Boron</w:t>
            </w:r>
            <w:r w:rsidR="00DB316F" w:rsidRPr="0080658B">
              <w:rPr>
                <w:color w:val="000000"/>
              </w:rPr>
              <w:t xml:space="preserve"> (P-type)</w:t>
            </w:r>
          </w:p>
          <w:p w14:paraId="6A7C70ED" w14:textId="77777777" w:rsidR="00EE21F5" w:rsidRPr="0080658B" w:rsidRDefault="00EE21F5" w:rsidP="00F57A78">
            <w:pPr>
              <w:pStyle w:val="lvl1Text"/>
              <w:numPr>
                <w:ilvl w:val="0"/>
                <w:numId w:val="10"/>
              </w:numPr>
              <w:rPr>
                <w:b w:val="0"/>
                <w:sz w:val="24"/>
                <w:szCs w:val="24"/>
              </w:rPr>
            </w:pPr>
            <w:r w:rsidRPr="0080658B">
              <w:rPr>
                <w:b w:val="0"/>
                <w:color w:val="000000"/>
                <w:sz w:val="24"/>
                <w:szCs w:val="24"/>
              </w:rPr>
              <w:t xml:space="preserve">Resistivity: 20 </w:t>
            </w:r>
            <w:r w:rsidRPr="0080658B">
              <w:rPr>
                <w:rFonts w:ascii="Symbol" w:hAnsi="Symbol"/>
                <w:b w:val="0"/>
                <w:color w:val="000000"/>
                <w:sz w:val="24"/>
                <w:szCs w:val="24"/>
              </w:rPr>
              <w:t></w:t>
            </w:r>
            <w:r w:rsidRPr="0080658B">
              <w:rPr>
                <w:b w:val="0"/>
                <w:color w:val="000000"/>
                <w:sz w:val="24"/>
                <w:szCs w:val="24"/>
              </w:rPr>
              <w:t>cm</w:t>
            </w:r>
          </w:p>
          <w:p w14:paraId="430523AB" w14:textId="77777777" w:rsidR="00960EAB" w:rsidRPr="004A29DF" w:rsidRDefault="00960EAB" w:rsidP="00960EAB">
            <w:pPr>
              <w:pStyle w:val="lvl1Text"/>
              <w:rPr>
                <w:b w:val="0"/>
                <w:sz w:val="24"/>
                <w:szCs w:val="24"/>
              </w:rPr>
            </w:pPr>
          </w:p>
        </w:tc>
      </w:tr>
      <w:tr w:rsidR="00960EAB" w:rsidRPr="00337A1C" w14:paraId="413E37F6" w14:textId="77777777" w:rsidTr="00337A1C">
        <w:trPr>
          <w:cantSplit/>
          <w:trHeight w:val="576"/>
        </w:trPr>
        <w:tc>
          <w:tcPr>
            <w:tcW w:w="1105" w:type="dxa"/>
            <w:vAlign w:val="bottom"/>
          </w:tcPr>
          <w:p w14:paraId="31EAA29B" w14:textId="77777777" w:rsidR="00960EAB" w:rsidRPr="00B960A3" w:rsidRDefault="00960EAB" w:rsidP="00337A1C">
            <w:pPr>
              <w:pStyle w:val="BodyText"/>
              <w:keepNext/>
              <w:keepLines/>
            </w:pPr>
          </w:p>
        </w:tc>
        <w:tc>
          <w:tcPr>
            <w:tcW w:w="9900" w:type="dxa"/>
            <w:vAlign w:val="bottom"/>
          </w:tcPr>
          <w:p w14:paraId="116CDC18" w14:textId="77777777" w:rsidR="007843A9" w:rsidRPr="007843A9" w:rsidRDefault="00D74F5E" w:rsidP="00960EAB">
            <w:pPr>
              <w:keepNext/>
              <w:keepLines/>
              <w:rPr>
                <w:b/>
                <w:color w:val="000000"/>
              </w:rPr>
            </w:pPr>
            <w:r>
              <w:rPr>
                <w:b/>
                <w:color w:val="000000"/>
              </w:rPr>
              <w:t>Silicon Nitride</w:t>
            </w:r>
            <w:r w:rsidR="007843A9" w:rsidRPr="007843A9">
              <w:rPr>
                <w:b/>
                <w:color w:val="000000"/>
              </w:rPr>
              <w:t xml:space="preserve"> </w:t>
            </w:r>
            <w:r>
              <w:rPr>
                <w:b/>
                <w:color w:val="000000"/>
              </w:rPr>
              <w:t>Deposition</w:t>
            </w:r>
            <w:r w:rsidR="004913F1">
              <w:rPr>
                <w:b/>
              </w:rPr>
              <w:t xml:space="preserve"> – Step 2</w:t>
            </w:r>
          </w:p>
          <w:p w14:paraId="184438A6" w14:textId="77777777" w:rsidR="007843A9" w:rsidRDefault="007843A9" w:rsidP="00960EAB">
            <w:pPr>
              <w:keepNext/>
              <w:keepLines/>
              <w:rPr>
                <w:color w:val="000000"/>
              </w:rPr>
            </w:pPr>
          </w:p>
          <w:p w14:paraId="0C3DE710" w14:textId="77777777" w:rsidR="00960EAB" w:rsidRPr="009A724A" w:rsidRDefault="00EB25C2" w:rsidP="00960EAB">
            <w:pPr>
              <w:keepNext/>
              <w:keepLines/>
              <w:rPr>
                <w:i/>
                <w:color w:val="000000"/>
              </w:rPr>
            </w:pPr>
            <w:r>
              <w:rPr>
                <w:color w:val="000000"/>
              </w:rPr>
              <w:t>Both sides of t</w:t>
            </w:r>
            <w:r w:rsidR="00960EAB" w:rsidRPr="00B4696A">
              <w:rPr>
                <w:color w:val="000000"/>
              </w:rPr>
              <w:t xml:space="preserve">he polished </w:t>
            </w:r>
            <w:r w:rsidR="00D74F5E">
              <w:rPr>
                <w:color w:val="000000"/>
              </w:rPr>
              <w:t xml:space="preserve">bare silicon </w:t>
            </w:r>
            <w:r w:rsidR="008B5CEA">
              <w:rPr>
                <w:color w:val="000000"/>
              </w:rPr>
              <w:t>wafers are</w:t>
            </w:r>
            <w:r w:rsidR="004346E7">
              <w:rPr>
                <w:color w:val="000000"/>
              </w:rPr>
              <w:t xml:space="preserve"> </w:t>
            </w:r>
            <w:r w:rsidR="00960EAB" w:rsidRPr="00B4696A">
              <w:rPr>
                <w:color w:val="000000"/>
              </w:rPr>
              <w:t xml:space="preserve">deposited with </w:t>
            </w:r>
            <w:r w:rsidR="00C07E68" w:rsidRPr="0080658B">
              <w:rPr>
                <w:color w:val="000000"/>
              </w:rPr>
              <w:t xml:space="preserve">a </w:t>
            </w:r>
            <w:r w:rsidR="004346E7" w:rsidRPr="0080658B">
              <w:rPr>
                <w:color w:val="000000"/>
              </w:rPr>
              <w:t xml:space="preserve">1 µm </w:t>
            </w:r>
            <w:r w:rsidR="00303D2D" w:rsidRPr="0080658B">
              <w:rPr>
                <w:color w:val="000000"/>
              </w:rPr>
              <w:t>film</w:t>
            </w:r>
            <w:r w:rsidR="00C07E68" w:rsidRPr="0080658B">
              <w:rPr>
                <w:color w:val="000000"/>
              </w:rPr>
              <w:t xml:space="preserve"> of </w:t>
            </w:r>
            <w:r w:rsidR="004346E7" w:rsidRPr="0080658B">
              <w:rPr>
                <w:color w:val="000000"/>
              </w:rPr>
              <w:t>low stress silicon nitride using Low Pressure Chemical Vapor Deposition (LPCVD).</w:t>
            </w:r>
            <w:r w:rsidR="004346E7">
              <w:rPr>
                <w:color w:val="000000"/>
              </w:rPr>
              <w:t xml:space="preserve">  </w:t>
            </w:r>
            <w:r w:rsidR="00B068B1">
              <w:rPr>
                <w:color w:val="000000"/>
              </w:rPr>
              <w:t>The picture below shows a technician loading a quartz tube with boats of process wafers into a CVD furnace.</w:t>
            </w:r>
            <w:r w:rsidR="009A724A">
              <w:rPr>
                <w:color w:val="000000"/>
              </w:rPr>
              <w:t xml:space="preserve"> </w:t>
            </w:r>
            <w:r w:rsidR="009A724A" w:rsidRPr="009A724A">
              <w:rPr>
                <w:i/>
                <w:color w:val="000000"/>
              </w:rPr>
              <w:t xml:space="preserve">(For more information on CVD, review </w:t>
            </w:r>
            <w:hyperlink r:id="rId26" w:history="1">
              <w:r w:rsidR="009A724A" w:rsidRPr="009A724A">
                <w:rPr>
                  <w:rStyle w:val="Hyperlink"/>
                  <w:i/>
                </w:rPr>
                <w:t>SCME’s Deposition Overview Learning Module</w:t>
              </w:r>
            </w:hyperlink>
            <w:r w:rsidR="009A724A" w:rsidRPr="009A724A">
              <w:rPr>
                <w:i/>
                <w:color w:val="000000"/>
              </w:rPr>
              <w:t>.)</w:t>
            </w:r>
          </w:p>
          <w:p w14:paraId="3DD6117A" w14:textId="77777777" w:rsidR="00B068B1" w:rsidRDefault="00B068B1" w:rsidP="00960EAB">
            <w:pPr>
              <w:keepNext/>
              <w:keepLines/>
              <w:rPr>
                <w:color w:val="000000"/>
              </w:rPr>
            </w:pPr>
          </w:p>
          <w:p w14:paraId="586945CB" w14:textId="77777777" w:rsidR="00B068B1" w:rsidRPr="00B4696A" w:rsidRDefault="00B068B1" w:rsidP="00960EAB">
            <w:pPr>
              <w:keepNext/>
              <w:keepLines/>
              <w:rPr>
                <w:color w:val="000000"/>
              </w:rPr>
            </w:pPr>
            <w:r>
              <w:rPr>
                <w:noProof/>
                <w:color w:val="000000"/>
              </w:rPr>
              <w:drawing>
                <wp:inline distT="0" distB="0" distL="0" distR="0" wp14:anchorId="48A3383B" wp14:editId="38B11197">
                  <wp:extent cx="3048000" cy="257251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ading furnace_1000px.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48000" cy="2572512"/>
                          </a:xfrm>
                          <a:prstGeom prst="rect">
                            <a:avLst/>
                          </a:prstGeom>
                        </pic:spPr>
                      </pic:pic>
                    </a:graphicData>
                  </a:graphic>
                </wp:inline>
              </w:drawing>
            </w:r>
          </w:p>
          <w:p w14:paraId="59A759BB" w14:textId="77777777" w:rsidR="00960EAB" w:rsidRPr="00B4696A" w:rsidRDefault="00960EAB" w:rsidP="00960EAB">
            <w:pPr>
              <w:jc w:val="center"/>
            </w:pPr>
          </w:p>
          <w:p w14:paraId="042A44BC" w14:textId="77777777" w:rsidR="00960EAB" w:rsidRPr="00B4696A" w:rsidRDefault="00F93DBF" w:rsidP="00960EAB">
            <w:pPr>
              <w:keepNext/>
              <w:keepLines/>
              <w:rPr>
                <w:color w:val="000000"/>
              </w:rPr>
            </w:pPr>
            <w:r>
              <w:rPr>
                <w:noProof/>
              </w:rPr>
              <w:drawing>
                <wp:anchor distT="0" distB="0" distL="114300" distR="114300" simplePos="0" relativeHeight="251644416" behindDoc="0" locked="0" layoutInCell="1" allowOverlap="1" wp14:anchorId="7BFCA5BE" wp14:editId="266F6CB3">
                  <wp:simplePos x="0" y="0"/>
                  <wp:positionH relativeFrom="margin">
                    <wp:posOffset>4371340</wp:posOffset>
                  </wp:positionH>
                  <wp:positionV relativeFrom="margin">
                    <wp:posOffset>2530475</wp:posOffset>
                  </wp:positionV>
                  <wp:extent cx="1778000" cy="1975485"/>
                  <wp:effectExtent l="0" t="0" r="0" b="5715"/>
                  <wp:wrapSquare wrapText="bothSides"/>
                  <wp:docPr id="8212" name="Picture 6" descr="SiNiMembr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NiMembran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78000" cy="197548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6464" behindDoc="0" locked="0" layoutInCell="1" allowOverlap="1" wp14:anchorId="1BA9E07A" wp14:editId="5F156CCE">
                  <wp:simplePos x="0" y="0"/>
                  <wp:positionH relativeFrom="margin">
                    <wp:posOffset>3228975</wp:posOffset>
                  </wp:positionH>
                  <wp:positionV relativeFrom="margin">
                    <wp:posOffset>148590</wp:posOffset>
                  </wp:positionV>
                  <wp:extent cx="2919095" cy="1871345"/>
                  <wp:effectExtent l="0" t="0" r="1905" b="8255"/>
                  <wp:wrapSquare wrapText="bothSides"/>
                  <wp:docPr id="93" name="Picture 93" descr="NitrideCoatedSilicon01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NitrideCoatedSilicon01_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19095" cy="1871345"/>
                          </a:xfrm>
                          <a:prstGeom prst="rect">
                            <a:avLst/>
                          </a:prstGeom>
                          <a:noFill/>
                        </pic:spPr>
                      </pic:pic>
                    </a:graphicData>
                  </a:graphic>
                  <wp14:sizeRelH relativeFrom="page">
                    <wp14:pctWidth>0</wp14:pctWidth>
                  </wp14:sizeRelH>
                  <wp14:sizeRelV relativeFrom="page">
                    <wp14:pctHeight>0</wp14:pctHeight>
                  </wp14:sizeRelV>
                </wp:anchor>
              </w:drawing>
            </w:r>
            <w:r w:rsidR="00960EAB" w:rsidRPr="00B4696A">
              <w:rPr>
                <w:color w:val="000000"/>
              </w:rPr>
              <w:t>Because of its specific expansion coefficient, the silicon nitride layer is used to form the pressure sensor's membrane</w:t>
            </w:r>
            <w:r w:rsidR="00EB25C2">
              <w:rPr>
                <w:color w:val="000000"/>
              </w:rPr>
              <w:t xml:space="preserve"> on the wafer’s </w:t>
            </w:r>
            <w:proofErr w:type="spellStart"/>
            <w:r w:rsidR="00EB25C2">
              <w:rPr>
                <w:color w:val="000000"/>
              </w:rPr>
              <w:t>frontside</w:t>
            </w:r>
            <w:proofErr w:type="spellEnd"/>
            <w:r w:rsidR="00960EAB" w:rsidRPr="00B4696A">
              <w:rPr>
                <w:color w:val="000000"/>
              </w:rPr>
              <w:t>.  The expansion coefficient of the silicon nitride film is needed so that a pressure can be correlated to a specific change in the bowing</w:t>
            </w:r>
            <w:r w:rsidR="008B5CEA">
              <w:rPr>
                <w:color w:val="000000"/>
              </w:rPr>
              <w:t xml:space="preserve"> or stretching</w:t>
            </w:r>
            <w:r w:rsidR="00960EAB" w:rsidRPr="00B4696A">
              <w:rPr>
                <w:color w:val="000000"/>
              </w:rPr>
              <w:t xml:space="preserve"> of the silicon nitride membrane.  </w:t>
            </w:r>
          </w:p>
          <w:p w14:paraId="649BA60E" w14:textId="77777777" w:rsidR="00960EAB" w:rsidRPr="00B4696A" w:rsidRDefault="00960EAB" w:rsidP="00960EAB">
            <w:pPr>
              <w:keepNext/>
              <w:keepLines/>
              <w:rPr>
                <w:color w:val="000000"/>
              </w:rPr>
            </w:pPr>
          </w:p>
          <w:p w14:paraId="423E450C" w14:textId="77777777" w:rsidR="00EB25C2" w:rsidRDefault="00960EAB" w:rsidP="00960EAB">
            <w:pPr>
              <w:keepNext/>
              <w:keepLines/>
              <w:rPr>
                <w:color w:val="000000"/>
              </w:rPr>
            </w:pPr>
            <w:r w:rsidRPr="00B4696A">
              <w:rPr>
                <w:color w:val="000000"/>
              </w:rPr>
              <w:t xml:space="preserve">Silicon nitride is a very dense film.  One of its properties is that oxygen will not pass through it.  </w:t>
            </w:r>
            <w:r w:rsidR="00EB25C2">
              <w:rPr>
                <w:color w:val="000000"/>
              </w:rPr>
              <w:t>T</w:t>
            </w:r>
            <w:r w:rsidRPr="00B4696A">
              <w:rPr>
                <w:color w:val="000000"/>
              </w:rPr>
              <w:t xml:space="preserve">his property protects the underlying layer of silicon from oxidation.  </w:t>
            </w:r>
          </w:p>
          <w:p w14:paraId="69EBAEA8" w14:textId="77777777" w:rsidR="00EB25C2" w:rsidRDefault="00EB25C2" w:rsidP="00960EAB">
            <w:pPr>
              <w:keepNext/>
              <w:keepLines/>
              <w:rPr>
                <w:color w:val="000000"/>
              </w:rPr>
            </w:pPr>
          </w:p>
          <w:p w14:paraId="11983FF2" w14:textId="77777777" w:rsidR="00EB25C2" w:rsidRDefault="00EB25C2" w:rsidP="00C920C2">
            <w:pPr>
              <w:rPr>
                <w:color w:val="000000"/>
              </w:rPr>
            </w:pPr>
            <w:r>
              <w:rPr>
                <w:color w:val="000000"/>
              </w:rPr>
              <w:t xml:space="preserve">On the wafer’s backside, the silicon nitride is used as a hard mark to identify </w:t>
            </w:r>
            <w:r w:rsidR="008B5CEA">
              <w:rPr>
                <w:color w:val="000000"/>
              </w:rPr>
              <w:t xml:space="preserve">the openings for the pressure </w:t>
            </w:r>
            <w:r>
              <w:rPr>
                <w:color w:val="000000"/>
              </w:rPr>
              <w:t>sensor</w:t>
            </w:r>
            <w:r w:rsidR="008B5CEA">
              <w:rPr>
                <w:color w:val="000000"/>
              </w:rPr>
              <w:t>’s reference</w:t>
            </w:r>
            <w:r>
              <w:rPr>
                <w:color w:val="000000"/>
              </w:rPr>
              <w:t xml:space="preserve"> chamber.  </w:t>
            </w:r>
          </w:p>
          <w:p w14:paraId="18D9E362" w14:textId="77777777" w:rsidR="00C920C2" w:rsidRPr="00B4696A" w:rsidRDefault="00F93DBF" w:rsidP="00C920C2">
            <w:pPr>
              <w:rPr>
                <w:color w:val="000000"/>
              </w:rPr>
            </w:pPr>
            <w:r>
              <w:rPr>
                <w:noProof/>
              </w:rPr>
              <w:drawing>
                <wp:anchor distT="0" distB="0" distL="114300" distR="114300" simplePos="0" relativeHeight="251648512" behindDoc="0" locked="0" layoutInCell="1" allowOverlap="1" wp14:anchorId="53FBF56C" wp14:editId="0403213B">
                  <wp:simplePos x="0" y="0"/>
                  <wp:positionH relativeFrom="column">
                    <wp:posOffset>2321560</wp:posOffset>
                  </wp:positionH>
                  <wp:positionV relativeFrom="paragraph">
                    <wp:posOffset>34925</wp:posOffset>
                  </wp:positionV>
                  <wp:extent cx="3827780" cy="1573530"/>
                  <wp:effectExtent l="0" t="0" r="7620" b="1270"/>
                  <wp:wrapSquare wrapText="bothSides"/>
                  <wp:docPr id="165" name="Picture 165" descr="Steps1&amp;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Steps1&amp;2_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27780" cy="1573530"/>
                          </a:xfrm>
                          <a:prstGeom prst="rect">
                            <a:avLst/>
                          </a:prstGeom>
                          <a:noFill/>
                        </pic:spPr>
                      </pic:pic>
                    </a:graphicData>
                  </a:graphic>
                  <wp14:sizeRelH relativeFrom="page">
                    <wp14:pctWidth>0</wp14:pctWidth>
                  </wp14:sizeRelH>
                  <wp14:sizeRelV relativeFrom="page">
                    <wp14:pctHeight>0</wp14:pctHeight>
                  </wp14:sizeRelV>
                </wp:anchor>
              </w:drawing>
            </w:r>
          </w:p>
          <w:p w14:paraId="79F4F07A" w14:textId="77777777" w:rsidR="00B14A13" w:rsidRPr="00B14A13" w:rsidRDefault="00BB1EE6" w:rsidP="00B14A13">
            <w:pPr>
              <w:keepNext/>
              <w:keepLines/>
              <w:rPr>
                <w:i/>
                <w:color w:val="000000"/>
              </w:rPr>
            </w:pPr>
            <w:r>
              <w:rPr>
                <w:color w:val="000000"/>
              </w:rPr>
              <w:t>To the right</w:t>
            </w:r>
            <w:r w:rsidR="00D74F5E">
              <w:rPr>
                <w:color w:val="000000"/>
              </w:rPr>
              <w:t xml:space="preserve"> is a photograph comparing a bare silicon chip, and a silicon nitride coated chip.  As you can see, the bare silicon has a lighter colored surface.  </w:t>
            </w:r>
          </w:p>
          <w:p w14:paraId="44BA7C45" w14:textId="77777777" w:rsidR="007843A9" w:rsidRPr="001746C1" w:rsidRDefault="00D74F5E" w:rsidP="001746C1">
            <w:pPr>
              <w:pStyle w:val="lvl1Text"/>
              <w:rPr>
                <w:b w:val="0"/>
                <w:noProof/>
                <w:sz w:val="24"/>
                <w:szCs w:val="24"/>
              </w:rPr>
            </w:pPr>
            <w:r>
              <w:rPr>
                <w:noProof/>
                <w:sz w:val="24"/>
                <w:szCs w:val="24"/>
              </w:rPr>
              <w:t xml:space="preserve"> </w:t>
            </w:r>
          </w:p>
        </w:tc>
      </w:tr>
      <w:tr w:rsidR="00AF27AA" w:rsidRPr="00337A1C" w14:paraId="7584FEBF" w14:textId="77777777" w:rsidTr="00EF4833">
        <w:trPr>
          <w:cantSplit/>
          <w:trHeight w:val="576"/>
        </w:trPr>
        <w:tc>
          <w:tcPr>
            <w:tcW w:w="1105" w:type="dxa"/>
            <w:vAlign w:val="bottom"/>
          </w:tcPr>
          <w:p w14:paraId="0AF5AA7E" w14:textId="77777777" w:rsidR="00AF27AA" w:rsidRPr="00B960A3" w:rsidRDefault="009A724A" w:rsidP="00EF4833">
            <w:pPr>
              <w:pStyle w:val="BodyText"/>
              <w:keepNext/>
              <w:keepLines/>
            </w:pPr>
            <w:r>
              <w:lastRenderedPageBreak/>
              <w:t xml:space="preserve"> </w:t>
            </w:r>
          </w:p>
        </w:tc>
        <w:tc>
          <w:tcPr>
            <w:tcW w:w="9900" w:type="dxa"/>
            <w:vAlign w:val="bottom"/>
          </w:tcPr>
          <w:p w14:paraId="0D9A5A40" w14:textId="77777777" w:rsidR="00B068B1" w:rsidRPr="00B068B1" w:rsidRDefault="00AF27AA" w:rsidP="00AF27AA">
            <w:pPr>
              <w:pStyle w:val="lvl1Text"/>
            </w:pPr>
            <w:r>
              <w:t>Question 4</w:t>
            </w:r>
          </w:p>
        </w:tc>
      </w:tr>
      <w:tr w:rsidR="00AF27AA" w:rsidRPr="00337A1C" w14:paraId="3999F1F3" w14:textId="77777777" w:rsidTr="00E05887">
        <w:trPr>
          <w:trHeight w:val="1503"/>
        </w:trPr>
        <w:tc>
          <w:tcPr>
            <w:tcW w:w="1105" w:type="dxa"/>
          </w:tcPr>
          <w:p w14:paraId="0A2DD9C1" w14:textId="77777777" w:rsidR="00AF27AA" w:rsidRPr="00BD1BDC" w:rsidRDefault="00AF27AA" w:rsidP="00EF4833">
            <w:pPr>
              <w:pStyle w:val="txtx1"/>
              <w:rPr>
                <w:sz w:val="22"/>
                <w:szCs w:val="22"/>
              </w:rPr>
            </w:pPr>
          </w:p>
        </w:tc>
        <w:tc>
          <w:tcPr>
            <w:tcW w:w="9900" w:type="dxa"/>
          </w:tcPr>
          <w:p w14:paraId="1C07780A" w14:textId="77777777" w:rsidR="00AF27AA" w:rsidRDefault="00AF27AA" w:rsidP="00EF4833">
            <w:pPr>
              <w:pStyle w:val="BulletList"/>
              <w:numPr>
                <w:ilvl w:val="0"/>
                <w:numId w:val="0"/>
              </w:numPr>
            </w:pPr>
            <w:r>
              <w:t>What properties make silicon nitride a good material for the pressure sensor membrane?</w:t>
            </w:r>
          </w:p>
          <w:p w14:paraId="6594D094" w14:textId="77777777" w:rsidR="00AF27AA" w:rsidRPr="00D76327" w:rsidRDefault="00AF27AA" w:rsidP="00EF4833">
            <w:pPr>
              <w:pStyle w:val="BulletList"/>
              <w:numPr>
                <w:ilvl w:val="0"/>
                <w:numId w:val="0"/>
              </w:numPr>
            </w:pPr>
          </w:p>
          <w:p w14:paraId="19129968" w14:textId="77777777" w:rsidR="001940EB" w:rsidRDefault="00AF27AA" w:rsidP="00EF4833">
            <w:pPr>
              <w:keepNext/>
              <w:keepLines/>
              <w:rPr>
                <w:i/>
                <w:color w:val="FF0000"/>
              </w:rPr>
            </w:pPr>
            <w:r>
              <w:rPr>
                <w:i/>
                <w:color w:val="FF0000"/>
              </w:rPr>
              <w:t>Its expansion coefficient allows the silicon nitride to bow when exposed to changes in pressure</w:t>
            </w:r>
            <w:r w:rsidR="008B5CEA">
              <w:rPr>
                <w:i/>
                <w:color w:val="FF0000"/>
              </w:rPr>
              <w:t xml:space="preserve">.  It is also a dense material through which </w:t>
            </w:r>
            <w:r>
              <w:rPr>
                <w:i/>
                <w:color w:val="FF0000"/>
              </w:rPr>
              <w:t>oxygen will not pass</w:t>
            </w:r>
            <w:r w:rsidR="008B5CEA">
              <w:rPr>
                <w:i/>
                <w:color w:val="FF0000"/>
              </w:rPr>
              <w:t>.</w:t>
            </w:r>
            <w:r>
              <w:rPr>
                <w:i/>
                <w:color w:val="FF0000"/>
              </w:rPr>
              <w:t xml:space="preserve">  This protects the underlying layer of silicon from oxidation.  </w:t>
            </w:r>
          </w:p>
          <w:p w14:paraId="7993E3E0" w14:textId="77777777" w:rsidR="00E05887" w:rsidRPr="00A66AA1" w:rsidRDefault="00E05887" w:rsidP="00EF4833">
            <w:pPr>
              <w:keepNext/>
              <w:keepLines/>
              <w:rPr>
                <w:i/>
                <w:color w:val="FF0000"/>
              </w:rPr>
            </w:pPr>
          </w:p>
        </w:tc>
      </w:tr>
      <w:bookmarkEnd w:id="12"/>
      <w:tr w:rsidR="000E4A79" w:rsidRPr="00337A1C" w14:paraId="6DD0CF67" w14:textId="77777777" w:rsidTr="009C0562">
        <w:tc>
          <w:tcPr>
            <w:tcW w:w="1105" w:type="dxa"/>
          </w:tcPr>
          <w:p w14:paraId="61E3CE91" w14:textId="77777777" w:rsidR="000E4A79" w:rsidRPr="00BD1BDC" w:rsidRDefault="000E4A79" w:rsidP="00EF4833">
            <w:pPr>
              <w:pStyle w:val="txtx1"/>
              <w:rPr>
                <w:sz w:val="22"/>
                <w:szCs w:val="22"/>
              </w:rPr>
            </w:pPr>
          </w:p>
        </w:tc>
        <w:tc>
          <w:tcPr>
            <w:tcW w:w="9900" w:type="dxa"/>
            <w:vAlign w:val="bottom"/>
          </w:tcPr>
          <w:p w14:paraId="7B7881F7" w14:textId="77777777" w:rsidR="000E4A79" w:rsidRPr="00F718B7" w:rsidRDefault="000E4A79" w:rsidP="00B932AF">
            <w:pPr>
              <w:keepNext/>
              <w:keepLines/>
              <w:rPr>
                <w:b/>
                <w:color w:val="000000"/>
              </w:rPr>
            </w:pPr>
            <w:r>
              <w:rPr>
                <w:b/>
                <w:color w:val="000000"/>
              </w:rPr>
              <w:t>Backside Photolithography</w:t>
            </w:r>
            <w:r>
              <w:rPr>
                <w:b/>
              </w:rPr>
              <w:t xml:space="preserve"> – Step 3 Overview</w:t>
            </w:r>
          </w:p>
          <w:p w14:paraId="591ED325" w14:textId="77777777" w:rsidR="000E4A79" w:rsidRDefault="000E4A79" w:rsidP="00B932AF">
            <w:pPr>
              <w:keepNext/>
              <w:keepLines/>
              <w:rPr>
                <w:color w:val="000000"/>
              </w:rPr>
            </w:pPr>
          </w:p>
          <w:p w14:paraId="0E971A5F" w14:textId="77777777" w:rsidR="000E4A79" w:rsidRPr="00B4696A" w:rsidRDefault="000E4A79" w:rsidP="00B932AF">
            <w:pPr>
              <w:keepNext/>
              <w:keepLines/>
              <w:rPr>
                <w:color w:val="000000"/>
              </w:rPr>
            </w:pPr>
            <w:r>
              <w:rPr>
                <w:color w:val="000000"/>
              </w:rPr>
              <w:t>T</w:t>
            </w:r>
            <w:r w:rsidRPr="00B4696A">
              <w:rPr>
                <w:color w:val="000000"/>
              </w:rPr>
              <w:t>he backsi</w:t>
            </w:r>
            <w:r>
              <w:rPr>
                <w:color w:val="000000"/>
              </w:rPr>
              <w:t xml:space="preserve">de of the wafer is patterned using a </w:t>
            </w:r>
            <w:proofErr w:type="gramStart"/>
            <w:r>
              <w:rPr>
                <w:color w:val="000000"/>
              </w:rPr>
              <w:t>three step</w:t>
            </w:r>
            <w:proofErr w:type="gramEnd"/>
            <w:r>
              <w:rPr>
                <w:color w:val="000000"/>
              </w:rPr>
              <w:t xml:space="preserve"> photolithography process:  coat, expose, develop.  This process identifies the areas to be etched to create the reference chamber below the </w:t>
            </w:r>
            <w:r w:rsidRPr="00B4696A">
              <w:rPr>
                <w:color w:val="000000"/>
              </w:rPr>
              <w:t>silicon nitride</w:t>
            </w:r>
            <w:r>
              <w:rPr>
                <w:color w:val="000000"/>
              </w:rPr>
              <w:t xml:space="preserve"> membrane</w:t>
            </w:r>
            <w:r w:rsidRPr="00B4696A">
              <w:rPr>
                <w:color w:val="000000"/>
              </w:rPr>
              <w:t xml:space="preserve">.  The </w:t>
            </w:r>
            <w:r>
              <w:rPr>
                <w:color w:val="000000"/>
              </w:rPr>
              <w:t>first image</w:t>
            </w:r>
            <w:r w:rsidRPr="00B4696A">
              <w:rPr>
                <w:color w:val="000000"/>
              </w:rPr>
              <w:t xml:space="preserve"> </w:t>
            </w:r>
            <w:r>
              <w:rPr>
                <w:color w:val="000000"/>
              </w:rPr>
              <w:t xml:space="preserve">below shows the backside of a wafer and an individual chip after backside photolithography.  The next image it is a close up of an individual chip showing the four areas to be etched (or opened).  </w:t>
            </w:r>
            <w:r w:rsidRPr="00B4696A">
              <w:rPr>
                <w:color w:val="000000"/>
              </w:rPr>
              <w:t xml:space="preserve"> </w:t>
            </w:r>
            <w:r>
              <w:rPr>
                <w:color w:val="000000"/>
              </w:rPr>
              <w:t>The image on the bottom is one of the four areas after it has been bulk etched to expose</w:t>
            </w:r>
            <w:r w:rsidRPr="00B4696A">
              <w:rPr>
                <w:color w:val="000000"/>
              </w:rPr>
              <w:t xml:space="preserve"> the silicon nitride (blue).  </w:t>
            </w:r>
            <w:r>
              <w:rPr>
                <w:color w:val="000000"/>
              </w:rPr>
              <w:t>This etching occurs in the KOH (potassium hydroxide) etch process which is the last step of the pressure sensor fabrication process.</w:t>
            </w:r>
          </w:p>
          <w:p w14:paraId="55DB5F84" w14:textId="77777777" w:rsidR="000E4A79" w:rsidRDefault="000E4A79" w:rsidP="00B932AF">
            <w:pPr>
              <w:rPr>
                <w:noProof/>
              </w:rPr>
            </w:pPr>
            <w:r w:rsidRPr="00F32C12">
              <w:rPr>
                <w:noProof/>
              </w:rPr>
              <w:drawing>
                <wp:anchor distT="0" distB="0" distL="114300" distR="114300" simplePos="0" relativeHeight="251640320" behindDoc="0" locked="0" layoutInCell="1" allowOverlap="1" wp14:anchorId="071E849E" wp14:editId="38D24D02">
                  <wp:simplePos x="1295400" y="7667625"/>
                  <wp:positionH relativeFrom="margin">
                    <wp:posOffset>3422650</wp:posOffset>
                  </wp:positionH>
                  <wp:positionV relativeFrom="margin">
                    <wp:posOffset>1798320</wp:posOffset>
                  </wp:positionV>
                  <wp:extent cx="2524125" cy="1042035"/>
                  <wp:effectExtent l="0" t="0" r="0" b="0"/>
                  <wp:wrapSquare wrapText="bothSides"/>
                  <wp:docPr id="8" name="Picture 7" descr="Step4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Step4Small.jpg"/>
                          <pic:cNvPicPr>
                            <a:picLocks noChangeAspect="1"/>
                          </pic:cNvPicPr>
                        </pic:nvPicPr>
                        <pic:blipFill>
                          <a:blip r:embed="rId31" cstate="print">
                            <a:extLst>
                              <a:ext uri="{BEBA8EAE-BF5A-486C-A8C5-ECC9F3942E4B}">
                                <a14:imgProps xmlns:a14="http://schemas.microsoft.com/office/drawing/2010/main">
                                  <a14:imgLayer r:embed="rId32">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524125" cy="1042035"/>
                          </a:xfrm>
                          <a:prstGeom prst="rect">
                            <a:avLst/>
                          </a:prstGeom>
                        </pic:spPr>
                      </pic:pic>
                    </a:graphicData>
                  </a:graphic>
                  <wp14:sizeRelH relativeFrom="margin">
                    <wp14:pctWidth>0</wp14:pctWidth>
                  </wp14:sizeRelH>
                  <wp14:sizeRelV relativeFrom="margin">
                    <wp14:pctHeight>0</wp14:pctHeight>
                  </wp14:sizeRelV>
                </wp:anchor>
              </w:drawing>
            </w:r>
            <w:r w:rsidR="00F93DBF">
              <w:rPr>
                <w:noProof/>
              </w:rPr>
              <mc:AlternateContent>
                <mc:Choice Requires="wps">
                  <w:drawing>
                    <wp:anchor distT="0" distB="0" distL="114300" distR="114300" simplePos="0" relativeHeight="251645440" behindDoc="0" locked="0" layoutInCell="1" allowOverlap="1" wp14:anchorId="76E1149F" wp14:editId="33E1223B">
                      <wp:simplePos x="0" y="0"/>
                      <wp:positionH relativeFrom="column">
                        <wp:posOffset>50800</wp:posOffset>
                      </wp:positionH>
                      <wp:positionV relativeFrom="paragraph">
                        <wp:posOffset>3351530</wp:posOffset>
                      </wp:positionV>
                      <wp:extent cx="2949575" cy="266700"/>
                      <wp:effectExtent l="0" t="0" r="0" b="0"/>
                      <wp:wrapNone/>
                      <wp:docPr id="8211"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95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21B82" w14:textId="77777777" w:rsidR="000E4A79" w:rsidRDefault="000E4A79">
                                  <w:r>
                                    <w:rPr>
                                      <w:i/>
                                      <w:color w:val="000000"/>
                                    </w:rPr>
                                    <w:t>Wafer after backside photolithography step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45" o:spid="_x0000_s1027" type="#_x0000_t202" style="position:absolute;margin-left:4pt;margin-top:263.9pt;width:232.25pt;height:21pt;z-index:2516454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" stroked="f">
                      <v:textbox style="mso-fit-shape-to-text:t">
                        <w:txbxContent>
                          <w:p w14:paraId="5F121B82" w14:textId="77777777" w:rsidR="000E4A79" w:rsidRDefault="000E4A79">
                            <w:r>
                              <w:rPr>
                                <w:i/>
                                <w:color w:val="000000"/>
                              </w:rPr>
                              <w:t>Wafer after backside photolithography step</w:t>
                            </w:r>
                          </w:p>
                        </w:txbxContent>
                      </v:textbox>
                    </v:shape>
                  </w:pict>
                </mc:Fallback>
              </mc:AlternateContent>
            </w:r>
            <w:r w:rsidRPr="00F32C12">
              <w:rPr>
                <w:noProof/>
              </w:rPr>
              <w:drawing>
                <wp:anchor distT="0" distB="0" distL="114300" distR="114300" simplePos="0" relativeHeight="251642368" behindDoc="0" locked="0" layoutInCell="1" allowOverlap="1" wp14:anchorId="5EEAFEAF" wp14:editId="783963D3">
                  <wp:simplePos x="0" y="0"/>
                  <wp:positionH relativeFrom="margin">
                    <wp:posOffset>53975</wp:posOffset>
                  </wp:positionH>
                  <wp:positionV relativeFrom="margin">
                    <wp:posOffset>1798955</wp:posOffset>
                  </wp:positionV>
                  <wp:extent cx="3286125" cy="3054985"/>
                  <wp:effectExtent l="0" t="0" r="0" b="0"/>
                  <wp:wrapSquare wrapText="bothSides"/>
                  <wp:docPr id="15" name="Picture 12" descr="C:\Users\Barb\Desktop\Nic's Photos\6. mixture of half done and fully done marched etched\cleanroom pictures 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descr="C:\Users\Barb\Desktop\Nic's Photos\6. mixture of half done and fully done marched etched\cleanroom pictures 055.jpg"/>
                          <pic:cNvPicPr>
                            <a:picLocks noChangeAspect="1" noChangeArrowheads="1"/>
                          </pic:cNvPicPr>
                        </pic:nvPicPr>
                        <pic:blipFill>
                          <a:blip r:embed="rId33" cstate="print">
                            <a:extLst>
                              <a:ext uri="{28A0092B-C50C-407E-A947-70E740481C1C}">
                                <a14:useLocalDpi xmlns:a14="http://schemas.microsoft.com/office/drawing/2010/main" val="0"/>
                              </a:ext>
                            </a:extLst>
                          </a:blip>
                          <a:srcRect l="12083" t="6255" r="15742" b="4259"/>
                          <a:stretch>
                            <a:fillRect/>
                          </a:stretch>
                        </pic:blipFill>
                        <pic:spPr bwMode="auto">
                          <a:xfrm>
                            <a:off x="0" y="0"/>
                            <a:ext cx="3286125" cy="30549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rPr>
              <w:t xml:space="preserve">  </w:t>
            </w:r>
          </w:p>
          <w:p w14:paraId="5BEC1CD9" w14:textId="77777777" w:rsidR="000E4A79" w:rsidRPr="00F32C12" w:rsidRDefault="000E4A79" w:rsidP="00B932AF">
            <w:pPr>
              <w:rPr>
                <w:i/>
                <w:color w:val="000000"/>
              </w:rPr>
            </w:pPr>
          </w:p>
          <w:p w14:paraId="0C1B9F21" w14:textId="77777777" w:rsidR="000E4A79" w:rsidRDefault="000E4A79" w:rsidP="00B932AF">
            <w:pPr>
              <w:rPr>
                <w:noProof/>
              </w:rPr>
            </w:pPr>
          </w:p>
          <w:p w14:paraId="1AB476DA" w14:textId="77777777" w:rsidR="000E4A79" w:rsidRDefault="000E4A79" w:rsidP="00B932AF">
            <w:pPr>
              <w:jc w:val="center"/>
            </w:pPr>
          </w:p>
          <w:p w14:paraId="18405613" w14:textId="77777777" w:rsidR="000E4A79" w:rsidRDefault="000E4A79" w:rsidP="00B932AF">
            <w:pPr>
              <w:keepNext/>
              <w:keepLines/>
              <w:jc w:val="right"/>
              <w:rPr>
                <w:i/>
                <w:color w:val="000000"/>
              </w:rPr>
            </w:pPr>
          </w:p>
          <w:p w14:paraId="7732D850" w14:textId="77777777" w:rsidR="000E4A79" w:rsidRDefault="000E4A79" w:rsidP="00B932AF">
            <w:pPr>
              <w:keepNext/>
              <w:keepLines/>
              <w:jc w:val="right"/>
              <w:rPr>
                <w:i/>
                <w:color w:val="000000"/>
              </w:rPr>
            </w:pPr>
          </w:p>
          <w:p w14:paraId="74A164DA" w14:textId="77777777" w:rsidR="000E4A79" w:rsidRDefault="000E4A79" w:rsidP="00B932AF">
            <w:pPr>
              <w:keepNext/>
              <w:keepLines/>
              <w:jc w:val="right"/>
              <w:rPr>
                <w:i/>
                <w:color w:val="000000"/>
              </w:rPr>
            </w:pPr>
          </w:p>
          <w:p w14:paraId="6EA6FFB2" w14:textId="77777777" w:rsidR="000E4A79" w:rsidRDefault="000E4A79" w:rsidP="00B932AF">
            <w:pPr>
              <w:keepNext/>
              <w:keepLines/>
              <w:jc w:val="right"/>
              <w:rPr>
                <w:i/>
                <w:color w:val="000000"/>
              </w:rPr>
            </w:pPr>
          </w:p>
          <w:p w14:paraId="17AC3D49" w14:textId="77777777" w:rsidR="000E4A79" w:rsidRDefault="000E4A79" w:rsidP="00B932AF">
            <w:pPr>
              <w:keepNext/>
              <w:keepLines/>
              <w:jc w:val="right"/>
              <w:rPr>
                <w:i/>
                <w:color w:val="000000"/>
              </w:rPr>
            </w:pPr>
          </w:p>
          <w:p w14:paraId="45B7E978" w14:textId="77777777" w:rsidR="000E4A79" w:rsidRDefault="000E4A79" w:rsidP="00B932AF">
            <w:pPr>
              <w:keepNext/>
              <w:keepLines/>
              <w:jc w:val="right"/>
              <w:rPr>
                <w:i/>
                <w:color w:val="000000"/>
              </w:rPr>
            </w:pPr>
          </w:p>
          <w:p w14:paraId="3B84732A" w14:textId="77777777" w:rsidR="000E4A79" w:rsidRDefault="000E4A79" w:rsidP="00B932AF">
            <w:pPr>
              <w:keepNext/>
              <w:keepLines/>
              <w:jc w:val="right"/>
              <w:rPr>
                <w:i/>
                <w:color w:val="000000"/>
              </w:rPr>
            </w:pPr>
          </w:p>
          <w:p w14:paraId="6342F28A" w14:textId="77777777" w:rsidR="000E4A79" w:rsidRDefault="000E4A79" w:rsidP="00B932AF">
            <w:pPr>
              <w:keepNext/>
              <w:keepLines/>
              <w:jc w:val="right"/>
              <w:rPr>
                <w:i/>
                <w:color w:val="000000"/>
              </w:rPr>
            </w:pPr>
          </w:p>
          <w:p w14:paraId="1A5F81A2" w14:textId="77777777" w:rsidR="000E4A79" w:rsidRDefault="000E4A79" w:rsidP="00B932AF">
            <w:pPr>
              <w:keepNext/>
              <w:keepLines/>
              <w:jc w:val="right"/>
              <w:rPr>
                <w:i/>
                <w:color w:val="000000"/>
              </w:rPr>
            </w:pPr>
          </w:p>
          <w:p w14:paraId="5CFCF419" w14:textId="77777777" w:rsidR="000E4A79" w:rsidRDefault="000E4A79" w:rsidP="00B932AF">
            <w:pPr>
              <w:keepNext/>
              <w:keepLines/>
              <w:jc w:val="right"/>
              <w:rPr>
                <w:i/>
                <w:color w:val="000000"/>
              </w:rPr>
            </w:pPr>
          </w:p>
          <w:p w14:paraId="6F2D5186" w14:textId="77777777" w:rsidR="000E4A79" w:rsidRDefault="000E4A79" w:rsidP="00B932AF">
            <w:pPr>
              <w:keepNext/>
              <w:keepLines/>
              <w:jc w:val="right"/>
              <w:rPr>
                <w:i/>
                <w:color w:val="000000"/>
              </w:rPr>
            </w:pPr>
          </w:p>
          <w:p w14:paraId="389D77D8" w14:textId="77777777" w:rsidR="000E4A79" w:rsidRDefault="000E4A79" w:rsidP="00B932AF">
            <w:pPr>
              <w:keepNext/>
              <w:keepLines/>
              <w:jc w:val="right"/>
              <w:rPr>
                <w:i/>
                <w:color w:val="000000"/>
              </w:rPr>
            </w:pPr>
          </w:p>
          <w:p w14:paraId="0C0B5E2E" w14:textId="77777777" w:rsidR="000E4A79" w:rsidRDefault="000E4A79" w:rsidP="00B932AF">
            <w:pPr>
              <w:keepNext/>
              <w:keepLines/>
              <w:jc w:val="right"/>
              <w:rPr>
                <w:i/>
                <w:color w:val="000000"/>
              </w:rPr>
            </w:pPr>
          </w:p>
          <w:p w14:paraId="2B28D3D8" w14:textId="77777777" w:rsidR="000E4A79" w:rsidRDefault="00F93DBF" w:rsidP="00B932AF">
            <w:pPr>
              <w:keepNext/>
              <w:keepLines/>
              <w:jc w:val="right"/>
              <w:rPr>
                <w:i/>
                <w:color w:val="000000"/>
              </w:rPr>
            </w:pPr>
            <w:r>
              <w:rPr>
                <w:noProof/>
              </w:rPr>
              <mc:AlternateContent>
                <mc:Choice Requires="wps">
                  <w:drawing>
                    <wp:anchor distT="0" distB="0" distL="114300" distR="114300" simplePos="0" relativeHeight="251674112" behindDoc="0" locked="0" layoutInCell="1" allowOverlap="1" wp14:anchorId="4CB79734" wp14:editId="3A3081FA">
                      <wp:simplePos x="0" y="0"/>
                      <wp:positionH relativeFrom="column">
                        <wp:posOffset>3432175</wp:posOffset>
                      </wp:positionH>
                      <wp:positionV relativeFrom="paragraph">
                        <wp:posOffset>-2696210</wp:posOffset>
                      </wp:positionV>
                      <wp:extent cx="2476500" cy="546100"/>
                      <wp:effectExtent l="0" t="0" r="0" b="0"/>
                      <wp:wrapNone/>
                      <wp:docPr id="82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546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6FF366" w14:textId="77777777" w:rsidR="000E4A79" w:rsidRPr="00F32C12" w:rsidRDefault="000E4A79" w:rsidP="00F32C12">
                                  <w:pPr>
                                    <w:jc w:val="center"/>
                                    <w:rPr>
                                      <w:i/>
                                      <w:color w:val="000000"/>
                                    </w:rPr>
                                  </w:pPr>
                                  <w:r w:rsidRPr="00F32C12">
                                    <w:rPr>
                                      <w:i/>
                                      <w:color w:val="000000"/>
                                    </w:rPr>
                                    <w:t>Individual Chip after Backside Photolithography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28" type="#_x0000_t202" style="position:absolute;left:0;text-align:left;margin-left:270.25pt;margin-top:-212.25pt;width:195pt;height:43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" stroked="f">
                      <v:textbox>
                        <w:txbxContent>
                          <w:p w14:paraId="6A6FF366" w14:textId="77777777" w:rsidR="000E4A79" w:rsidRPr="00F32C12" w:rsidRDefault="000E4A79" w:rsidP="00F32C12">
                            <w:pPr>
                              <w:jc w:val="center"/>
                              <w:rPr>
                                <w:i/>
                                <w:color w:val="000000"/>
                              </w:rPr>
                            </w:pPr>
                            <w:r w:rsidRPr="00F32C12">
                              <w:rPr>
                                <w:i/>
                                <w:color w:val="000000"/>
                              </w:rPr>
                              <w:t>Individual Chip after Backside Photolithography</w:t>
                            </w:r>
                          </w:p>
                        </w:txbxContent>
                      </v:textbox>
                    </v:shape>
                  </w:pict>
                </mc:Fallback>
              </mc:AlternateContent>
            </w:r>
            <w:r>
              <w:rPr>
                <w:noProof/>
              </w:rPr>
              <mc:AlternateContent>
                <mc:Choice Requires="wps">
                  <w:drawing>
                    <wp:anchor distT="0" distB="0" distL="114300" distR="114300" simplePos="0" relativeHeight="251675136" behindDoc="0" locked="0" layoutInCell="1" allowOverlap="1" wp14:anchorId="71F736B9" wp14:editId="33FB4E6B">
                      <wp:simplePos x="0" y="0"/>
                      <wp:positionH relativeFrom="column">
                        <wp:posOffset>3641725</wp:posOffset>
                      </wp:positionH>
                      <wp:positionV relativeFrom="paragraph">
                        <wp:posOffset>-52070</wp:posOffset>
                      </wp:positionV>
                      <wp:extent cx="2057400" cy="441960"/>
                      <wp:effectExtent l="0" t="0" r="0" b="0"/>
                      <wp:wrapNone/>
                      <wp:docPr id="8209"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441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587580" w14:textId="77777777" w:rsidR="000E4A79" w:rsidRDefault="000E4A79">
                                  <w:r>
                                    <w:rPr>
                                      <w:i/>
                                      <w:color w:val="000000"/>
                                    </w:rPr>
                                    <w:t>One of the O</w:t>
                                  </w:r>
                                  <w:r w:rsidRPr="004A7A32">
                                    <w:rPr>
                                      <w:i/>
                                      <w:color w:val="000000"/>
                                    </w:rPr>
                                    <w:t xml:space="preserve">pen </w:t>
                                  </w:r>
                                  <w:r>
                                    <w:rPr>
                                      <w:i/>
                                      <w:color w:val="000000"/>
                                    </w:rPr>
                                    <w:t>A</w:t>
                                  </w:r>
                                  <w:r w:rsidRPr="004A7A32">
                                    <w:rPr>
                                      <w:i/>
                                      <w:color w:val="000000"/>
                                    </w:rPr>
                                    <w:t>rea</w:t>
                                  </w:r>
                                  <w:r>
                                    <w:rPr>
                                      <w:i/>
                                      <w:color w:val="000000"/>
                                    </w:rPr>
                                    <w:t xml:space="preserve">s after it has been </w:t>
                                  </w:r>
                                  <w:proofErr w:type="gramStart"/>
                                  <w:r>
                                    <w:rPr>
                                      <w:i/>
                                      <w:color w:val="000000"/>
                                    </w:rPr>
                                    <w:t>E</w:t>
                                  </w:r>
                                  <w:r w:rsidRPr="004A7A32">
                                    <w:rPr>
                                      <w:i/>
                                      <w:color w:val="000000"/>
                                    </w:rPr>
                                    <w:t>tched</w:t>
                                  </w:r>
                                  <w:proofErr w:type="gram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46" o:spid="_x0000_s1029" type="#_x0000_t202" style="position:absolute;left:0;text-align:left;margin-left:286.75pt;margin-top:-4.05pt;width:162pt;height:34.8pt;z-index:2516751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" stroked="f">
                      <v:textbox style="mso-fit-shape-to-text:t">
                        <w:txbxContent>
                          <w:p w14:paraId="28587580" w14:textId="77777777" w:rsidR="000E4A79" w:rsidRDefault="000E4A79">
                            <w:r>
                              <w:rPr>
                                <w:i/>
                                <w:color w:val="000000"/>
                              </w:rPr>
                              <w:t>One of the O</w:t>
                            </w:r>
                            <w:r w:rsidRPr="004A7A32">
                              <w:rPr>
                                <w:i/>
                                <w:color w:val="000000"/>
                              </w:rPr>
                              <w:t xml:space="preserve">pen </w:t>
                            </w:r>
                            <w:r>
                              <w:rPr>
                                <w:i/>
                                <w:color w:val="000000"/>
                              </w:rPr>
                              <w:t>A</w:t>
                            </w:r>
                            <w:r w:rsidRPr="004A7A32">
                              <w:rPr>
                                <w:i/>
                                <w:color w:val="000000"/>
                              </w:rPr>
                              <w:t>rea</w:t>
                            </w:r>
                            <w:r>
                              <w:rPr>
                                <w:i/>
                                <w:color w:val="000000"/>
                              </w:rPr>
                              <w:t xml:space="preserve">s after it has been </w:t>
                            </w:r>
                            <w:proofErr w:type="gramStart"/>
                            <w:r>
                              <w:rPr>
                                <w:i/>
                                <w:color w:val="000000"/>
                              </w:rPr>
                              <w:t>E</w:t>
                            </w:r>
                            <w:r w:rsidRPr="004A7A32">
                              <w:rPr>
                                <w:i/>
                                <w:color w:val="000000"/>
                              </w:rPr>
                              <w:t>tched</w:t>
                            </w:r>
                            <w:proofErr w:type="gramEnd"/>
                          </w:p>
                        </w:txbxContent>
                      </v:textbox>
                    </v:shape>
                  </w:pict>
                </mc:Fallback>
              </mc:AlternateContent>
            </w:r>
          </w:p>
          <w:p w14:paraId="5853C3BC" w14:textId="77777777" w:rsidR="000E4A79" w:rsidRDefault="000E4A79" w:rsidP="00B932AF">
            <w:pPr>
              <w:keepNext/>
              <w:keepLines/>
              <w:jc w:val="right"/>
              <w:rPr>
                <w:i/>
                <w:color w:val="000000"/>
              </w:rPr>
            </w:pPr>
          </w:p>
          <w:p w14:paraId="2088DAF7" w14:textId="77777777" w:rsidR="000E4A79" w:rsidRDefault="000E4A79" w:rsidP="00B932AF">
            <w:pPr>
              <w:keepNext/>
              <w:keepLines/>
              <w:jc w:val="right"/>
              <w:rPr>
                <w:i/>
                <w:color w:val="000000"/>
              </w:rPr>
            </w:pPr>
          </w:p>
          <w:p w14:paraId="3D44FD23" w14:textId="77777777" w:rsidR="000E4A79" w:rsidRDefault="000E4A79" w:rsidP="00B932AF">
            <w:pPr>
              <w:keepNext/>
              <w:keepLines/>
              <w:jc w:val="right"/>
              <w:rPr>
                <w:i/>
                <w:color w:val="000000"/>
              </w:rPr>
            </w:pPr>
          </w:p>
          <w:p w14:paraId="1AB00587" w14:textId="77777777" w:rsidR="000E4A79" w:rsidRPr="00E05887" w:rsidRDefault="000E4A79" w:rsidP="00B932AF">
            <w:pPr>
              <w:keepNext/>
              <w:keepLines/>
              <w:jc w:val="right"/>
              <w:rPr>
                <w:i/>
                <w:color w:val="000000"/>
              </w:rPr>
            </w:pPr>
            <w:r>
              <w:rPr>
                <w:noProof/>
              </w:rPr>
              <w:drawing>
                <wp:anchor distT="0" distB="0" distL="114300" distR="114300" simplePos="0" relativeHeight="251641344" behindDoc="0" locked="0" layoutInCell="1" allowOverlap="1" wp14:anchorId="4AFC3869" wp14:editId="490CF04E">
                  <wp:simplePos x="1238250" y="7143750"/>
                  <wp:positionH relativeFrom="margin">
                    <wp:posOffset>3590925</wp:posOffset>
                  </wp:positionH>
                  <wp:positionV relativeFrom="margin">
                    <wp:posOffset>3834765</wp:posOffset>
                  </wp:positionV>
                  <wp:extent cx="2113280" cy="165735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c-aniso-etch.jpg"/>
                          <pic:cNvPicPr/>
                        </pic:nvPicPr>
                        <pic:blipFill>
                          <a:blip r:embed="rId34">
                            <a:extLst>
                              <a:ext uri="{28A0092B-C50C-407E-A947-70E740481C1C}">
                                <a14:useLocalDpi xmlns:a14="http://schemas.microsoft.com/office/drawing/2010/main" val="0"/>
                              </a:ext>
                            </a:extLst>
                          </a:blip>
                          <a:stretch>
                            <a:fillRect/>
                          </a:stretch>
                        </pic:blipFill>
                        <pic:spPr>
                          <a:xfrm>
                            <a:off x="0" y="0"/>
                            <a:ext cx="2113280" cy="1657350"/>
                          </a:xfrm>
                          <a:prstGeom prst="rect">
                            <a:avLst/>
                          </a:prstGeom>
                        </pic:spPr>
                      </pic:pic>
                    </a:graphicData>
                  </a:graphic>
                  <wp14:sizeRelH relativeFrom="margin">
                    <wp14:pctWidth>0</wp14:pctWidth>
                  </wp14:sizeRelH>
                  <wp14:sizeRelV relativeFrom="margin">
                    <wp14:pctHeight>0</wp14:pctHeight>
                  </wp14:sizeRelV>
                </wp:anchor>
              </w:drawing>
            </w:r>
          </w:p>
        </w:tc>
      </w:tr>
      <w:tr w:rsidR="00E05887" w:rsidRPr="00337A1C" w14:paraId="29AF2626" w14:textId="77777777" w:rsidTr="00337A1C">
        <w:trPr>
          <w:cantSplit/>
          <w:trHeight w:val="576"/>
        </w:trPr>
        <w:tc>
          <w:tcPr>
            <w:tcW w:w="1105" w:type="dxa"/>
            <w:vAlign w:val="bottom"/>
          </w:tcPr>
          <w:p w14:paraId="7EB18791" w14:textId="77777777" w:rsidR="00E05887" w:rsidRPr="00B960A3" w:rsidRDefault="00E05887" w:rsidP="00337A1C">
            <w:pPr>
              <w:pStyle w:val="BodyText"/>
              <w:keepNext/>
              <w:keepLines/>
            </w:pPr>
          </w:p>
        </w:tc>
        <w:tc>
          <w:tcPr>
            <w:tcW w:w="9900" w:type="dxa"/>
            <w:vAlign w:val="bottom"/>
          </w:tcPr>
          <w:p w14:paraId="7BAACE44" w14:textId="77777777" w:rsidR="00E05887" w:rsidRPr="00E941C8" w:rsidRDefault="00E05887" w:rsidP="00E941C8">
            <w:pPr>
              <w:keepNext/>
              <w:keepLines/>
              <w:rPr>
                <w:color w:val="000000"/>
                <w:u w:val="single"/>
              </w:rPr>
            </w:pPr>
            <w:r w:rsidRPr="00E941C8">
              <w:rPr>
                <w:color w:val="000000"/>
                <w:u w:val="single"/>
              </w:rPr>
              <w:t xml:space="preserve">Backside Photolithography </w:t>
            </w:r>
            <w:r>
              <w:rPr>
                <w:color w:val="000000"/>
                <w:u w:val="single"/>
              </w:rPr>
              <w:t>–</w:t>
            </w:r>
            <w:r w:rsidRPr="00E941C8">
              <w:rPr>
                <w:color w:val="000000"/>
                <w:u w:val="single"/>
              </w:rPr>
              <w:t xml:space="preserve"> Coat</w:t>
            </w:r>
            <w:r>
              <w:rPr>
                <w:color w:val="000000"/>
                <w:u w:val="single"/>
              </w:rPr>
              <w:t xml:space="preserve"> (Step 3a)</w:t>
            </w:r>
          </w:p>
          <w:p w14:paraId="62B80C00" w14:textId="77777777" w:rsidR="00E05887" w:rsidRDefault="00E05887" w:rsidP="00F718B7">
            <w:pPr>
              <w:keepNext/>
              <w:keepLines/>
              <w:rPr>
                <w:color w:val="000000"/>
              </w:rPr>
            </w:pPr>
          </w:p>
          <w:p w14:paraId="49B13B3C" w14:textId="77777777" w:rsidR="00E05887" w:rsidRDefault="00E05887" w:rsidP="00F718B7">
            <w:pPr>
              <w:keepNext/>
              <w:keepLines/>
              <w:rPr>
                <w:color w:val="000000"/>
              </w:rPr>
            </w:pPr>
            <w:r>
              <w:rPr>
                <w:color w:val="000000"/>
              </w:rPr>
              <w:t>Before the backside patterning process begins, t</w:t>
            </w:r>
            <w:r w:rsidRPr="00B4696A">
              <w:rPr>
                <w:color w:val="000000"/>
              </w:rPr>
              <w:t xml:space="preserve">he </w:t>
            </w:r>
            <w:proofErr w:type="spellStart"/>
            <w:r w:rsidRPr="00B4696A">
              <w:rPr>
                <w:color w:val="000000"/>
              </w:rPr>
              <w:t>frontside</w:t>
            </w:r>
            <w:proofErr w:type="spellEnd"/>
            <w:r w:rsidRPr="00B4696A">
              <w:rPr>
                <w:color w:val="000000"/>
              </w:rPr>
              <w:t xml:space="preserve"> of the wafer is coated </w:t>
            </w:r>
            <w:r>
              <w:rPr>
                <w:color w:val="000000"/>
              </w:rPr>
              <w:t>with a primer</w:t>
            </w:r>
            <w:r w:rsidRPr="00B4696A">
              <w:rPr>
                <w:color w:val="000000"/>
              </w:rPr>
              <w:t xml:space="preserve">.  The primer, </w:t>
            </w:r>
            <w:proofErr w:type="spellStart"/>
            <w:r w:rsidRPr="00B4696A">
              <w:rPr>
                <w:color w:val="000000"/>
              </w:rPr>
              <w:t>hexamethyldisilazane</w:t>
            </w:r>
            <w:proofErr w:type="spellEnd"/>
            <w:r w:rsidRPr="00B4696A">
              <w:rPr>
                <w:color w:val="000000"/>
              </w:rPr>
              <w:t xml:space="preserve"> (HMDS), allows the </w:t>
            </w:r>
            <w:r>
              <w:t xml:space="preserve">photoresist </w:t>
            </w:r>
            <w:r w:rsidRPr="00B4696A">
              <w:rPr>
                <w:color w:val="000000"/>
              </w:rPr>
              <w:t>to stick to the wafer.  Once the primer is applied, a coating of photoresist is spun onto the wafer.  The coated wafer is baked for 2 minutes at 110ºC to remove solvents in the photoresist.  The wafer is then cooled to room temperature.  The pictures below show the steps of coating process.</w:t>
            </w:r>
            <w:r w:rsidR="00D30FE0">
              <w:rPr>
                <w:color w:val="000000"/>
              </w:rPr>
              <w:t xml:space="preserve"> The resist on the </w:t>
            </w:r>
            <w:proofErr w:type="spellStart"/>
            <w:r w:rsidR="00D30FE0">
              <w:rPr>
                <w:color w:val="000000"/>
              </w:rPr>
              <w:t>frontside</w:t>
            </w:r>
            <w:proofErr w:type="spellEnd"/>
            <w:r w:rsidR="00D30FE0">
              <w:rPr>
                <w:color w:val="000000"/>
              </w:rPr>
              <w:t xml:space="preserve"> of the wafer helps protect the silicon nitride while the backside of the wafer is being processed.</w:t>
            </w:r>
          </w:p>
          <w:p w14:paraId="2F3A4178" w14:textId="77777777" w:rsidR="00E05887" w:rsidRPr="00B4696A" w:rsidRDefault="00E05887" w:rsidP="00F718B7">
            <w:pPr>
              <w:keepNext/>
              <w:keepLines/>
              <w:rPr>
                <w:color w:val="000000"/>
              </w:rPr>
            </w:pPr>
          </w:p>
          <w:p w14:paraId="68EE55CF" w14:textId="77777777" w:rsidR="00E05887" w:rsidRPr="00B4696A" w:rsidRDefault="00F93DBF" w:rsidP="008B06DD">
            <w:pPr>
              <w:rPr>
                <w:noProof/>
              </w:rPr>
            </w:pPr>
            <w:r>
              <w:rPr>
                <w:noProof/>
              </w:rPr>
              <w:drawing>
                <wp:inline distT="0" distB="0" distL="0" distR="0" wp14:anchorId="106BCA36" wp14:editId="12394659">
                  <wp:extent cx="1760855" cy="1490345"/>
                  <wp:effectExtent l="0" t="0" r="0" b="8255"/>
                  <wp:docPr id="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lum bright="20000" contrast="40000"/>
                            <a:extLst>
                              <a:ext uri="{28A0092B-C50C-407E-A947-70E740481C1C}">
                                <a14:useLocalDpi xmlns:a14="http://schemas.microsoft.com/office/drawing/2010/main" val="0"/>
                              </a:ext>
                            </a:extLst>
                          </a:blip>
                          <a:srcRect l="5713" t="29268" r="22208"/>
                          <a:stretch>
                            <a:fillRect/>
                          </a:stretch>
                        </pic:blipFill>
                        <pic:spPr bwMode="auto">
                          <a:xfrm>
                            <a:off x="0" y="0"/>
                            <a:ext cx="1760855" cy="1490345"/>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3A4C77CF" wp14:editId="229D11E0">
                  <wp:extent cx="1456055" cy="1524000"/>
                  <wp:effectExtent l="0" t="0" r="0" b="0"/>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lum bright="20000" contrast="40000"/>
                            <a:extLst>
                              <a:ext uri="{28A0092B-C50C-407E-A947-70E740481C1C}">
                                <a14:useLocalDpi xmlns:a14="http://schemas.microsoft.com/office/drawing/2010/main" val="0"/>
                              </a:ext>
                            </a:extLst>
                          </a:blip>
                          <a:srcRect t="21617" r="49820" b="28085"/>
                          <a:stretch>
                            <a:fillRect/>
                          </a:stretch>
                        </pic:blipFill>
                        <pic:spPr bwMode="auto">
                          <a:xfrm>
                            <a:off x="0" y="0"/>
                            <a:ext cx="1456055" cy="15240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7EC37166" wp14:editId="2AE24AA5">
                  <wp:extent cx="1117600" cy="1490345"/>
                  <wp:effectExtent l="0" t="0" r="0" b="8255"/>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lum bright="20000" contrast="20000"/>
                            <a:extLst>
                              <a:ext uri="{28A0092B-C50C-407E-A947-70E740481C1C}">
                                <a14:useLocalDpi xmlns:a14="http://schemas.microsoft.com/office/drawing/2010/main" val="0"/>
                              </a:ext>
                            </a:extLst>
                          </a:blip>
                          <a:srcRect l="5954" r="27907"/>
                          <a:stretch>
                            <a:fillRect/>
                          </a:stretch>
                        </pic:blipFill>
                        <pic:spPr bwMode="auto">
                          <a:xfrm>
                            <a:off x="0" y="0"/>
                            <a:ext cx="1117600" cy="1490345"/>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465667B2" wp14:editId="7BD4E3A3">
                  <wp:extent cx="1388745" cy="1456055"/>
                  <wp:effectExtent l="0" t="0" r="825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88745" cy="1456055"/>
                          </a:xfrm>
                          <a:prstGeom prst="rect">
                            <a:avLst/>
                          </a:prstGeom>
                          <a:noFill/>
                          <a:ln>
                            <a:noFill/>
                          </a:ln>
                        </pic:spPr>
                      </pic:pic>
                    </a:graphicData>
                  </a:graphic>
                </wp:inline>
              </w:drawing>
            </w:r>
          </w:p>
          <w:p w14:paraId="1A5ECF67" w14:textId="77777777" w:rsidR="00E05887" w:rsidRPr="00B4696A" w:rsidRDefault="00F93DBF" w:rsidP="00F718B7">
            <w:pPr>
              <w:keepNext/>
              <w:keepLines/>
              <w:rPr>
                <w:color w:val="000000"/>
              </w:rPr>
            </w:pPr>
            <w:r>
              <w:rPr>
                <w:b/>
                <w:noProof/>
                <w:color w:val="000000"/>
              </w:rPr>
              <mc:AlternateContent>
                <mc:Choice Requires="wps">
                  <w:drawing>
                    <wp:anchor distT="0" distB="0" distL="114300" distR="114300" simplePos="0" relativeHeight="251652608" behindDoc="0" locked="0" layoutInCell="1" allowOverlap="1" wp14:anchorId="312DEB76" wp14:editId="49AEE276">
                      <wp:simplePos x="0" y="0"/>
                      <wp:positionH relativeFrom="column">
                        <wp:posOffset>4580890</wp:posOffset>
                      </wp:positionH>
                      <wp:positionV relativeFrom="paragraph">
                        <wp:posOffset>3175</wp:posOffset>
                      </wp:positionV>
                      <wp:extent cx="1645285" cy="237490"/>
                      <wp:effectExtent l="0" t="0" r="0" b="0"/>
                      <wp:wrapNone/>
                      <wp:docPr id="8208"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28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AB1DD" w14:textId="77777777" w:rsidR="00642476" w:rsidRPr="008B06DD" w:rsidRDefault="00642476" w:rsidP="008B06DD">
                                  <w:pPr>
                                    <w:rPr>
                                      <w:i/>
                                      <w:sz w:val="20"/>
                                      <w:szCs w:val="20"/>
                                    </w:rPr>
                                  </w:pPr>
                                  <w:r>
                                    <w:rPr>
                                      <w:i/>
                                      <w:noProof/>
                                      <w:sz w:val="20"/>
                                      <w:szCs w:val="20"/>
                                    </w:rPr>
                                    <w:t>Baking the W</w:t>
                                  </w:r>
                                  <w:r w:rsidRPr="008B06DD">
                                    <w:rPr>
                                      <w:i/>
                                      <w:noProof/>
                                      <w:sz w:val="20"/>
                                      <w:szCs w:val="20"/>
                                    </w:rPr>
                                    <w:t xml:space="preserve">afer at </w:t>
                                  </w:r>
                                  <w:r w:rsidRPr="008B06DD">
                                    <w:rPr>
                                      <w:i/>
                                      <w:color w:val="000000"/>
                                      <w:sz w:val="20"/>
                                      <w:szCs w:val="20"/>
                                    </w:rPr>
                                    <w:t>110ºC</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1" o:spid="_x0000_s1030" type="#_x0000_t202" style="position:absolute;margin-left:360.7pt;margin-top:.25pt;width:129.55pt;height:18.7pt;z-index:2516526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" stroked="f">
                      <v:textbox style="mso-fit-shape-to-text:t">
                        <w:txbxContent>
                          <w:p w14:paraId="7C3AB1DD" w14:textId="77777777" w:rsidR="00642476" w:rsidRPr="008B06DD" w:rsidRDefault="00642476" w:rsidP="008B06DD">
                            <w:pPr>
                              <w:rPr>
                                <w:i/>
                                <w:sz w:val="20"/>
                                <w:szCs w:val="20"/>
                              </w:rPr>
                            </w:pPr>
                            <w:r>
                              <w:rPr>
                                <w:i/>
                                <w:noProof/>
                                <w:sz w:val="20"/>
                                <w:szCs w:val="20"/>
                              </w:rPr>
                              <w:t>Baking the W</w:t>
                            </w:r>
                            <w:r w:rsidRPr="008B06DD">
                              <w:rPr>
                                <w:i/>
                                <w:noProof/>
                                <w:sz w:val="20"/>
                                <w:szCs w:val="20"/>
                              </w:rPr>
                              <w:t xml:space="preserve">afer at </w:t>
                            </w:r>
                            <w:r w:rsidRPr="008B06DD">
                              <w:rPr>
                                <w:i/>
                                <w:color w:val="000000"/>
                                <w:sz w:val="20"/>
                                <w:szCs w:val="20"/>
                              </w:rPr>
                              <w:t>110ºC</w:t>
                            </w:r>
                          </w:p>
                        </w:txbxContent>
                      </v:textbox>
                    </v:shape>
                  </w:pict>
                </mc:Fallback>
              </mc:AlternateContent>
            </w:r>
            <w:r>
              <w:rPr>
                <w:b/>
                <w:noProof/>
                <w:color w:val="000000"/>
              </w:rPr>
              <mc:AlternateContent>
                <mc:Choice Requires="wps">
                  <w:drawing>
                    <wp:anchor distT="0" distB="0" distL="114300" distR="114300" simplePos="0" relativeHeight="251649536" behindDoc="0" locked="0" layoutInCell="1" allowOverlap="1" wp14:anchorId="5532A57A" wp14:editId="130326A5">
                      <wp:simplePos x="0" y="0"/>
                      <wp:positionH relativeFrom="column">
                        <wp:posOffset>-57150</wp:posOffset>
                      </wp:positionH>
                      <wp:positionV relativeFrom="paragraph">
                        <wp:posOffset>3175</wp:posOffset>
                      </wp:positionV>
                      <wp:extent cx="1988820" cy="237490"/>
                      <wp:effectExtent l="0" t="0" r="0" b="0"/>
                      <wp:wrapNone/>
                      <wp:docPr id="8207"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882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C646CC" w14:textId="77777777" w:rsidR="00642476" w:rsidRPr="008B06DD" w:rsidRDefault="00642476" w:rsidP="008B06DD">
                                  <w:pPr>
                                    <w:rPr>
                                      <w:i/>
                                      <w:sz w:val="20"/>
                                      <w:szCs w:val="20"/>
                                    </w:rPr>
                                  </w:pPr>
                                  <w:r>
                                    <w:rPr>
                                      <w:i/>
                                      <w:noProof/>
                                      <w:sz w:val="20"/>
                                      <w:szCs w:val="20"/>
                                    </w:rPr>
                                    <w:t>Aligning W</w:t>
                                  </w:r>
                                  <w:r w:rsidRPr="008B06DD">
                                    <w:rPr>
                                      <w:i/>
                                      <w:noProof/>
                                      <w:sz w:val="20"/>
                                      <w:szCs w:val="20"/>
                                    </w:rPr>
                                    <w:t xml:space="preserve">afer on </w:t>
                                  </w:r>
                                  <w:r>
                                    <w:rPr>
                                      <w:i/>
                                      <w:noProof/>
                                      <w:sz w:val="20"/>
                                      <w:szCs w:val="20"/>
                                    </w:rPr>
                                    <w:t>V</w:t>
                                  </w:r>
                                  <w:r w:rsidRPr="008B06DD">
                                    <w:rPr>
                                      <w:i/>
                                      <w:noProof/>
                                      <w:sz w:val="20"/>
                                      <w:szCs w:val="20"/>
                                    </w:rPr>
                                    <w:t xml:space="preserve">acuum </w:t>
                                  </w:r>
                                  <w:r>
                                    <w:rPr>
                                      <w:i/>
                                      <w:noProof/>
                                      <w:sz w:val="20"/>
                                      <w:szCs w:val="20"/>
                                    </w:rPr>
                                    <w:t>C</w:t>
                                  </w:r>
                                  <w:r w:rsidRPr="008B06DD">
                                    <w:rPr>
                                      <w:i/>
                                      <w:noProof/>
                                      <w:sz w:val="20"/>
                                      <w:szCs w:val="20"/>
                                    </w:rPr>
                                    <w:t>huck</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8" o:spid="_x0000_s1031" type="#_x0000_t202" style="position:absolute;margin-left:-4.45pt;margin-top:.25pt;width:156.6pt;height:18.7pt;z-index:2516495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" stroked="f">
                      <v:textbox style="mso-fit-shape-to-text:t">
                        <w:txbxContent>
                          <w:p w14:paraId="3EC646CC" w14:textId="77777777" w:rsidR="00642476" w:rsidRPr="008B06DD" w:rsidRDefault="00642476" w:rsidP="008B06DD">
                            <w:pPr>
                              <w:rPr>
                                <w:i/>
                                <w:sz w:val="20"/>
                                <w:szCs w:val="20"/>
                              </w:rPr>
                            </w:pPr>
                            <w:r>
                              <w:rPr>
                                <w:i/>
                                <w:noProof/>
                                <w:sz w:val="20"/>
                                <w:szCs w:val="20"/>
                              </w:rPr>
                              <w:t>Aligning W</w:t>
                            </w:r>
                            <w:r w:rsidRPr="008B06DD">
                              <w:rPr>
                                <w:i/>
                                <w:noProof/>
                                <w:sz w:val="20"/>
                                <w:szCs w:val="20"/>
                              </w:rPr>
                              <w:t xml:space="preserve">afer on </w:t>
                            </w:r>
                            <w:r>
                              <w:rPr>
                                <w:i/>
                                <w:noProof/>
                                <w:sz w:val="20"/>
                                <w:szCs w:val="20"/>
                              </w:rPr>
                              <w:t>V</w:t>
                            </w:r>
                            <w:r w:rsidRPr="008B06DD">
                              <w:rPr>
                                <w:i/>
                                <w:noProof/>
                                <w:sz w:val="20"/>
                                <w:szCs w:val="20"/>
                              </w:rPr>
                              <w:t xml:space="preserve">acuum </w:t>
                            </w:r>
                            <w:r>
                              <w:rPr>
                                <w:i/>
                                <w:noProof/>
                                <w:sz w:val="20"/>
                                <w:szCs w:val="20"/>
                              </w:rPr>
                              <w:t>C</w:t>
                            </w:r>
                            <w:r w:rsidRPr="008B06DD">
                              <w:rPr>
                                <w:i/>
                                <w:noProof/>
                                <w:sz w:val="20"/>
                                <w:szCs w:val="20"/>
                              </w:rPr>
                              <w:t>huck</w:t>
                            </w:r>
                          </w:p>
                        </w:txbxContent>
                      </v:textbox>
                    </v:shape>
                  </w:pict>
                </mc:Fallback>
              </mc:AlternateContent>
            </w:r>
            <w:r>
              <w:rPr>
                <w:b/>
                <w:noProof/>
                <w:color w:val="000000"/>
              </w:rPr>
              <mc:AlternateContent>
                <mc:Choice Requires="wps">
                  <w:drawing>
                    <wp:anchor distT="0" distB="0" distL="114300" distR="114300" simplePos="0" relativeHeight="251651584" behindDoc="0" locked="0" layoutInCell="1" allowOverlap="1" wp14:anchorId="7AEE3BF0" wp14:editId="207E68A4">
                      <wp:simplePos x="0" y="0"/>
                      <wp:positionH relativeFrom="column">
                        <wp:posOffset>3279775</wp:posOffset>
                      </wp:positionH>
                      <wp:positionV relativeFrom="paragraph">
                        <wp:posOffset>8255</wp:posOffset>
                      </wp:positionV>
                      <wp:extent cx="1381125" cy="237490"/>
                      <wp:effectExtent l="0" t="0" r="0" b="0"/>
                      <wp:wrapNone/>
                      <wp:docPr id="8206"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12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EEBD08" w14:textId="77777777" w:rsidR="00642476" w:rsidRPr="008B06DD" w:rsidRDefault="00642476" w:rsidP="008B06DD">
                                  <w:pPr>
                                    <w:rPr>
                                      <w:i/>
                                      <w:sz w:val="20"/>
                                      <w:szCs w:val="20"/>
                                    </w:rPr>
                                  </w:pPr>
                                  <w:r>
                                    <w:rPr>
                                      <w:i/>
                                      <w:noProof/>
                                      <w:sz w:val="20"/>
                                      <w:szCs w:val="20"/>
                                    </w:rPr>
                                    <w:t>Dispensing P</w:t>
                                  </w:r>
                                  <w:r w:rsidRPr="008B06DD">
                                    <w:rPr>
                                      <w:i/>
                                      <w:noProof/>
                                      <w:sz w:val="20"/>
                                      <w:szCs w:val="20"/>
                                    </w:rPr>
                                    <w:t>hotoresist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0" o:spid="_x0000_s1032" type="#_x0000_t202" style="position:absolute;margin-left:258.25pt;margin-top:.65pt;width:108.75pt;height:18.7pt;z-index:2516515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" stroked="f">
                      <v:textbox style="mso-fit-shape-to-text:t">
                        <w:txbxContent>
                          <w:p w14:paraId="52EEBD08" w14:textId="77777777" w:rsidR="00642476" w:rsidRPr="008B06DD" w:rsidRDefault="00642476" w:rsidP="008B06DD">
                            <w:pPr>
                              <w:rPr>
                                <w:i/>
                                <w:sz w:val="20"/>
                                <w:szCs w:val="20"/>
                              </w:rPr>
                            </w:pPr>
                            <w:r>
                              <w:rPr>
                                <w:i/>
                                <w:noProof/>
                                <w:sz w:val="20"/>
                                <w:szCs w:val="20"/>
                              </w:rPr>
                              <w:t>Dispensing P</w:t>
                            </w:r>
                            <w:r w:rsidRPr="008B06DD">
                              <w:rPr>
                                <w:i/>
                                <w:noProof/>
                                <w:sz w:val="20"/>
                                <w:szCs w:val="20"/>
                              </w:rPr>
                              <w:t>hotoresist</w:t>
                            </w:r>
                          </w:p>
                        </w:txbxContent>
                      </v:textbox>
                    </v:shape>
                  </w:pict>
                </mc:Fallback>
              </mc:AlternateContent>
            </w:r>
            <w:r>
              <w:rPr>
                <w:b/>
                <w:noProof/>
                <w:color w:val="000000"/>
              </w:rPr>
              <mc:AlternateContent>
                <mc:Choice Requires="wps">
                  <w:drawing>
                    <wp:anchor distT="0" distB="0" distL="114300" distR="114300" simplePos="0" relativeHeight="251650560" behindDoc="0" locked="0" layoutInCell="1" allowOverlap="1" wp14:anchorId="2C811832" wp14:editId="6F8A0DFA">
                      <wp:simplePos x="0" y="0"/>
                      <wp:positionH relativeFrom="column">
                        <wp:posOffset>1998345</wp:posOffset>
                      </wp:positionH>
                      <wp:positionV relativeFrom="paragraph">
                        <wp:posOffset>8255</wp:posOffset>
                      </wp:positionV>
                      <wp:extent cx="1186180" cy="237490"/>
                      <wp:effectExtent l="0" t="0" r="0" b="0"/>
                      <wp:wrapNone/>
                      <wp:docPr id="8205"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18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969492" w14:textId="77777777" w:rsidR="00642476" w:rsidRPr="008B06DD" w:rsidRDefault="00642476" w:rsidP="008B06DD">
                                  <w:pPr>
                                    <w:rPr>
                                      <w:i/>
                                      <w:sz w:val="20"/>
                                      <w:szCs w:val="20"/>
                                    </w:rPr>
                                  </w:pPr>
                                  <w:r w:rsidRPr="008B06DD">
                                    <w:rPr>
                                      <w:i/>
                                      <w:noProof/>
                                      <w:sz w:val="20"/>
                                      <w:szCs w:val="20"/>
                                    </w:rPr>
                                    <w:t>Dispensing HMDS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9" o:spid="_x0000_s1033" type="#_x0000_t202" style="position:absolute;margin-left:157.35pt;margin-top:.65pt;width:93.4pt;height:18.7pt;z-index:2516505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" stroked="f">
                      <v:textbox style="mso-fit-shape-to-text:t">
                        <w:txbxContent>
                          <w:p w14:paraId="69969492" w14:textId="77777777" w:rsidR="00642476" w:rsidRPr="008B06DD" w:rsidRDefault="00642476" w:rsidP="008B06DD">
                            <w:pPr>
                              <w:rPr>
                                <w:i/>
                                <w:sz w:val="20"/>
                                <w:szCs w:val="20"/>
                              </w:rPr>
                            </w:pPr>
                            <w:r w:rsidRPr="008B06DD">
                              <w:rPr>
                                <w:i/>
                                <w:noProof/>
                                <w:sz w:val="20"/>
                                <w:szCs w:val="20"/>
                              </w:rPr>
                              <w:t>Dispensing HMDS</w:t>
                            </w:r>
                          </w:p>
                        </w:txbxContent>
                      </v:textbox>
                    </v:shape>
                  </w:pict>
                </mc:Fallback>
              </mc:AlternateContent>
            </w:r>
            <w:r w:rsidR="00E05887" w:rsidRPr="00B4696A">
              <w:rPr>
                <w:noProof/>
              </w:rPr>
              <w:t xml:space="preserve">   </w:t>
            </w:r>
          </w:p>
          <w:p w14:paraId="424756CB" w14:textId="77777777" w:rsidR="00E05887" w:rsidRDefault="00E05887" w:rsidP="00AB4351">
            <w:pPr>
              <w:keepNext/>
              <w:keepLines/>
              <w:jc w:val="center"/>
              <w:rPr>
                <w:i/>
                <w:color w:val="000000"/>
              </w:rPr>
            </w:pPr>
          </w:p>
          <w:p w14:paraId="45D98250" w14:textId="77777777" w:rsidR="00E05887" w:rsidRDefault="00E05887" w:rsidP="00AB4351">
            <w:pPr>
              <w:keepNext/>
              <w:keepLines/>
              <w:jc w:val="center"/>
              <w:rPr>
                <w:color w:val="000000"/>
              </w:rPr>
            </w:pPr>
            <w:proofErr w:type="spellStart"/>
            <w:r w:rsidRPr="00B4696A">
              <w:rPr>
                <w:i/>
                <w:color w:val="000000"/>
              </w:rPr>
              <w:t>Frontside</w:t>
            </w:r>
            <w:proofErr w:type="spellEnd"/>
            <w:r w:rsidRPr="00B4696A">
              <w:rPr>
                <w:i/>
                <w:color w:val="000000"/>
              </w:rPr>
              <w:t xml:space="preserve"> and Backside Coat</w:t>
            </w:r>
          </w:p>
          <w:p w14:paraId="4469055D" w14:textId="77777777" w:rsidR="00E05887" w:rsidRDefault="00E05887" w:rsidP="00F718B7">
            <w:pPr>
              <w:keepNext/>
              <w:keepLines/>
              <w:rPr>
                <w:color w:val="000000"/>
              </w:rPr>
            </w:pPr>
          </w:p>
          <w:p w14:paraId="0BFF9382" w14:textId="77777777" w:rsidR="00E05887" w:rsidRPr="00B4696A" w:rsidRDefault="00D30FE0" w:rsidP="00F718B7">
            <w:pPr>
              <w:keepNext/>
              <w:keepLines/>
              <w:rPr>
                <w:color w:val="000000"/>
              </w:rPr>
            </w:pPr>
            <w:r w:rsidRPr="00D30FE0">
              <w:rPr>
                <w:i/>
                <w:color w:val="000000"/>
              </w:rPr>
              <w:t>Backside coat</w:t>
            </w:r>
            <w:r>
              <w:rPr>
                <w:color w:val="000000"/>
              </w:rPr>
              <w:t xml:space="preserve">:  </w:t>
            </w:r>
            <w:r w:rsidR="00E05887" w:rsidRPr="00B4696A">
              <w:rPr>
                <w:color w:val="000000"/>
              </w:rPr>
              <w:t>The backside of the wafer is processed</w:t>
            </w:r>
            <w:r w:rsidR="00E05887">
              <w:rPr>
                <w:color w:val="000000"/>
              </w:rPr>
              <w:t xml:space="preserve"> using t</w:t>
            </w:r>
            <w:r w:rsidR="00E05887" w:rsidRPr="00B4696A">
              <w:rPr>
                <w:color w:val="000000"/>
              </w:rPr>
              <w:t xml:space="preserve">he same </w:t>
            </w:r>
            <w:r w:rsidR="00E05887">
              <w:rPr>
                <w:color w:val="000000"/>
              </w:rPr>
              <w:t xml:space="preserve">coat </w:t>
            </w:r>
            <w:r w:rsidR="00E05887" w:rsidRPr="00B4696A">
              <w:rPr>
                <w:color w:val="000000"/>
              </w:rPr>
              <w:t>process: HMDS</w:t>
            </w:r>
            <w:r w:rsidR="00E05887">
              <w:rPr>
                <w:color w:val="000000"/>
              </w:rPr>
              <w:t xml:space="preserve"> prime</w:t>
            </w:r>
            <w:r w:rsidR="00E05887" w:rsidRPr="00B4696A">
              <w:rPr>
                <w:color w:val="000000"/>
              </w:rPr>
              <w:t>, photoresist</w:t>
            </w:r>
            <w:r w:rsidR="00E05887">
              <w:rPr>
                <w:color w:val="000000"/>
              </w:rPr>
              <w:t xml:space="preserve"> coat</w:t>
            </w:r>
            <w:r w:rsidR="00E05887" w:rsidRPr="00B4696A">
              <w:rPr>
                <w:color w:val="000000"/>
              </w:rPr>
              <w:t>, bake, cool.</w:t>
            </w:r>
          </w:p>
          <w:p w14:paraId="66CAAA15" w14:textId="77777777" w:rsidR="00E05887" w:rsidRDefault="00E05887" w:rsidP="00337A1C">
            <w:pPr>
              <w:pStyle w:val="lvl1Text"/>
              <w:rPr>
                <w:sz w:val="24"/>
                <w:szCs w:val="24"/>
              </w:rPr>
            </w:pPr>
          </w:p>
          <w:p w14:paraId="07EBC8E4" w14:textId="77777777" w:rsidR="00E05887" w:rsidRPr="00C861F3" w:rsidRDefault="00E05887" w:rsidP="00FB3E34">
            <w:pPr>
              <w:keepNext/>
              <w:keepLines/>
              <w:rPr>
                <w:color w:val="000000"/>
                <w:u w:val="single"/>
              </w:rPr>
            </w:pPr>
            <w:r w:rsidRPr="00C861F3">
              <w:rPr>
                <w:u w:val="single"/>
              </w:rPr>
              <w:t>Backside Photolithography - Expose</w:t>
            </w:r>
            <w:r>
              <w:rPr>
                <w:color w:val="000000"/>
                <w:u w:val="single"/>
              </w:rPr>
              <w:t xml:space="preserve"> (Step 3b)</w:t>
            </w:r>
          </w:p>
          <w:p w14:paraId="7B867D76" w14:textId="77777777" w:rsidR="00E05887" w:rsidRDefault="00E05887" w:rsidP="00FB3E34">
            <w:pPr>
              <w:keepNext/>
              <w:keepLines/>
              <w:rPr>
                <w:color w:val="000000"/>
              </w:rPr>
            </w:pPr>
          </w:p>
          <w:p w14:paraId="7187FF44" w14:textId="77777777" w:rsidR="00E05887" w:rsidRDefault="00E05887" w:rsidP="00FB3E34">
            <w:pPr>
              <w:keepNext/>
              <w:keepLines/>
              <w:rPr>
                <w:color w:val="000000"/>
              </w:rPr>
            </w:pPr>
            <w:r w:rsidRPr="00B4696A">
              <w:rPr>
                <w:color w:val="000000"/>
              </w:rPr>
              <w:t xml:space="preserve">In this step select areas of the photoresist are </w:t>
            </w:r>
            <w:r>
              <w:rPr>
                <w:color w:val="000000"/>
              </w:rPr>
              <w:t>weaken</w:t>
            </w:r>
            <w:r w:rsidRPr="00B4696A">
              <w:rPr>
                <w:color w:val="000000"/>
              </w:rPr>
              <w:t xml:space="preserve"> by exposure to Ultraviolet (UV) light</w:t>
            </w:r>
            <w:r>
              <w:rPr>
                <w:color w:val="000000"/>
              </w:rPr>
              <w:t xml:space="preserve">.  A patterned mask </w:t>
            </w:r>
            <w:r w:rsidRPr="00B4696A">
              <w:rPr>
                <w:color w:val="000000"/>
              </w:rPr>
              <w:t>is used to identify the</w:t>
            </w:r>
            <w:r>
              <w:rPr>
                <w:color w:val="000000"/>
              </w:rPr>
              <w:t>se</w:t>
            </w:r>
            <w:r w:rsidRPr="00B4696A">
              <w:rPr>
                <w:color w:val="000000"/>
              </w:rPr>
              <w:t xml:space="preserve"> select areas</w:t>
            </w:r>
            <w:r>
              <w:rPr>
                <w:color w:val="000000"/>
              </w:rPr>
              <w:t xml:space="preserve">. </w:t>
            </w:r>
            <w:r w:rsidRPr="00B4696A">
              <w:rPr>
                <w:color w:val="000000"/>
              </w:rPr>
              <w:t>Only th</w:t>
            </w:r>
            <w:r>
              <w:rPr>
                <w:color w:val="000000"/>
              </w:rPr>
              <w:t>o</w:t>
            </w:r>
            <w:r w:rsidRPr="00B4696A">
              <w:rPr>
                <w:color w:val="000000"/>
              </w:rPr>
              <w:t xml:space="preserve">se areas which are exposed to </w:t>
            </w:r>
            <w:r w:rsidRPr="00E941C8">
              <w:rPr>
                <w:color w:val="000000"/>
              </w:rPr>
              <w:t>UV light</w:t>
            </w:r>
            <w:r w:rsidRPr="00B4696A">
              <w:rPr>
                <w:color w:val="000000"/>
              </w:rPr>
              <w:t xml:space="preserve"> will have the photoresist removed in </w:t>
            </w:r>
            <w:r>
              <w:rPr>
                <w:color w:val="000000"/>
              </w:rPr>
              <w:t>the</w:t>
            </w:r>
            <w:r w:rsidRPr="00B4696A">
              <w:rPr>
                <w:color w:val="000000"/>
              </w:rPr>
              <w:t xml:space="preserve"> subsequent </w:t>
            </w:r>
            <w:r>
              <w:rPr>
                <w:color w:val="000000"/>
              </w:rPr>
              <w:t xml:space="preserve">develop </w:t>
            </w:r>
            <w:r w:rsidRPr="00B4696A">
              <w:rPr>
                <w:color w:val="000000"/>
              </w:rPr>
              <w:t xml:space="preserve">process.  </w:t>
            </w:r>
            <w:r>
              <w:rPr>
                <w:color w:val="000000"/>
              </w:rPr>
              <w:t>These select areas identify the reference chambers that are formed in a KOH etch at the end of the press</w:t>
            </w:r>
            <w:r w:rsidR="00D30FE0">
              <w:rPr>
                <w:color w:val="000000"/>
              </w:rPr>
              <w:t>ure sensor fabrication process.</w:t>
            </w:r>
          </w:p>
          <w:p w14:paraId="0958C705" w14:textId="77777777" w:rsidR="00D30FE0" w:rsidRDefault="00D30FE0" w:rsidP="00FB3E34">
            <w:pPr>
              <w:keepNext/>
              <w:keepLines/>
              <w:rPr>
                <w:color w:val="000000"/>
              </w:rPr>
            </w:pPr>
          </w:p>
          <w:p w14:paraId="2DD7D346" w14:textId="77777777" w:rsidR="00E05887" w:rsidRDefault="00F93DBF" w:rsidP="00FB3E34">
            <w:pPr>
              <w:pStyle w:val="lvl1Text"/>
              <w:jc w:val="center"/>
            </w:pPr>
            <w:r>
              <w:rPr>
                <w:noProof/>
              </w:rPr>
              <w:drawing>
                <wp:inline distT="0" distB="0" distL="0" distR="0" wp14:anchorId="1E472B88" wp14:editId="2B5DAFB0">
                  <wp:extent cx="2268855" cy="1896745"/>
                  <wp:effectExtent l="0" t="0" r="0" b="8255"/>
                  <wp:docPr id="11" name="Picture 14" descr="Dark Field Membrane Mas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rk Field Membrane Mask 1"/>
                          <pic:cNvPicPr>
                            <a:picLocks noChangeAspect="1" noChangeArrowheads="1"/>
                          </pic:cNvPicPr>
                        </pic:nvPicPr>
                        <pic:blipFill>
                          <a:blip r:embed="rId39">
                            <a:extLst>
                              <a:ext uri="{28A0092B-C50C-407E-A947-70E740481C1C}">
                                <a14:useLocalDpi xmlns:a14="http://schemas.microsoft.com/office/drawing/2010/main" val="0"/>
                              </a:ext>
                            </a:extLst>
                          </a:blip>
                          <a:srcRect l="12250" r="13499" b="12195"/>
                          <a:stretch>
                            <a:fillRect/>
                          </a:stretch>
                        </pic:blipFill>
                        <pic:spPr bwMode="auto">
                          <a:xfrm>
                            <a:off x="0" y="0"/>
                            <a:ext cx="2268855" cy="1896745"/>
                          </a:xfrm>
                          <a:prstGeom prst="rect">
                            <a:avLst/>
                          </a:prstGeom>
                          <a:noFill/>
                          <a:ln>
                            <a:noFill/>
                          </a:ln>
                        </pic:spPr>
                      </pic:pic>
                    </a:graphicData>
                  </a:graphic>
                </wp:inline>
              </w:drawing>
            </w:r>
          </w:p>
          <w:p w14:paraId="4BD0F0B5" w14:textId="77777777" w:rsidR="00E05887" w:rsidRPr="00FB3E34" w:rsidRDefault="00E05887" w:rsidP="00FB3E34">
            <w:pPr>
              <w:pStyle w:val="lvl1Text"/>
              <w:jc w:val="center"/>
              <w:rPr>
                <w:b w:val="0"/>
                <w:sz w:val="24"/>
                <w:szCs w:val="24"/>
              </w:rPr>
            </w:pPr>
            <w:r>
              <w:rPr>
                <w:b w:val="0"/>
                <w:i/>
                <w:color w:val="000000"/>
                <w:sz w:val="24"/>
                <w:szCs w:val="24"/>
              </w:rPr>
              <w:t>Backside P</w:t>
            </w:r>
            <w:r w:rsidRPr="00FB3E34">
              <w:rPr>
                <w:b w:val="0"/>
                <w:i/>
                <w:color w:val="000000"/>
                <w:sz w:val="24"/>
                <w:szCs w:val="24"/>
              </w:rPr>
              <w:t xml:space="preserve">attern </w:t>
            </w:r>
            <w:r>
              <w:rPr>
                <w:b w:val="0"/>
                <w:i/>
                <w:color w:val="000000"/>
                <w:sz w:val="24"/>
                <w:szCs w:val="24"/>
              </w:rPr>
              <w:t>M</w:t>
            </w:r>
            <w:r w:rsidRPr="00FB3E34">
              <w:rPr>
                <w:b w:val="0"/>
                <w:i/>
                <w:color w:val="000000"/>
                <w:sz w:val="24"/>
                <w:szCs w:val="24"/>
              </w:rPr>
              <w:t>ask</w:t>
            </w:r>
          </w:p>
        </w:tc>
      </w:tr>
      <w:tr w:rsidR="00E05887" w:rsidRPr="00337A1C" w14:paraId="7A536C7C" w14:textId="77777777" w:rsidTr="00337A1C">
        <w:trPr>
          <w:cantSplit/>
          <w:trHeight w:val="576"/>
        </w:trPr>
        <w:tc>
          <w:tcPr>
            <w:tcW w:w="1105" w:type="dxa"/>
            <w:vAlign w:val="bottom"/>
          </w:tcPr>
          <w:p w14:paraId="3F5743D7" w14:textId="77777777" w:rsidR="00E05887" w:rsidRPr="00B960A3" w:rsidRDefault="00E05887" w:rsidP="00337A1C">
            <w:pPr>
              <w:pStyle w:val="BodyText"/>
              <w:keepNext/>
              <w:keepLines/>
            </w:pPr>
          </w:p>
        </w:tc>
        <w:tc>
          <w:tcPr>
            <w:tcW w:w="9900" w:type="dxa"/>
            <w:vAlign w:val="bottom"/>
          </w:tcPr>
          <w:p w14:paraId="11D26640" w14:textId="77777777" w:rsidR="00E05887" w:rsidRDefault="00E05887" w:rsidP="00FF3C44">
            <w:pPr>
              <w:keepNext/>
              <w:keepLines/>
              <w:rPr>
                <w:color w:val="000000"/>
              </w:rPr>
            </w:pPr>
            <w:r w:rsidRPr="00B4696A">
              <w:rPr>
                <w:color w:val="000000"/>
              </w:rPr>
              <w:t>The following pictures show the steps of the expose process.</w:t>
            </w:r>
          </w:p>
          <w:p w14:paraId="4FA9623E" w14:textId="77777777" w:rsidR="00E05887" w:rsidRPr="00B4696A" w:rsidRDefault="00E05887" w:rsidP="00FF3C44">
            <w:pPr>
              <w:keepNext/>
              <w:keepLines/>
              <w:rPr>
                <w:color w:val="000000"/>
              </w:rPr>
            </w:pPr>
          </w:p>
          <w:p w14:paraId="302AB8D2" w14:textId="77777777" w:rsidR="00E05887" w:rsidRPr="00B4696A" w:rsidRDefault="00F93DBF" w:rsidP="00C861F3">
            <w:pPr>
              <w:jc w:val="center"/>
              <w:rPr>
                <w:noProof/>
              </w:rPr>
            </w:pPr>
            <w:r>
              <w:rPr>
                <w:noProof/>
              </w:rPr>
              <w:drawing>
                <wp:inline distT="0" distB="0" distL="0" distR="0" wp14:anchorId="4429BE04" wp14:editId="106B7972">
                  <wp:extent cx="1795145" cy="1456055"/>
                  <wp:effectExtent l="0" t="0" r="8255"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l="24039" t="7561" r="15063" b="20792"/>
                          <a:stretch>
                            <a:fillRect/>
                          </a:stretch>
                        </pic:blipFill>
                        <pic:spPr bwMode="auto">
                          <a:xfrm>
                            <a:off x="0" y="0"/>
                            <a:ext cx="1795145" cy="1456055"/>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061EC3AA" wp14:editId="6544FB8A">
                  <wp:extent cx="2133600" cy="1422400"/>
                  <wp:effectExtent l="0" t="0" r="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33600" cy="14224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2272D279" wp14:editId="2A0130AB">
                  <wp:extent cx="1456055" cy="1388745"/>
                  <wp:effectExtent l="0" t="0" r="0" b="8255"/>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lum bright="20000" contrast="40000"/>
                            <a:extLst>
                              <a:ext uri="{28A0092B-C50C-407E-A947-70E740481C1C}">
                                <a14:useLocalDpi xmlns:a14="http://schemas.microsoft.com/office/drawing/2010/main" val="0"/>
                              </a:ext>
                            </a:extLst>
                          </a:blip>
                          <a:srcRect l="46175" r="21530" b="22052"/>
                          <a:stretch>
                            <a:fillRect/>
                          </a:stretch>
                        </pic:blipFill>
                        <pic:spPr bwMode="auto">
                          <a:xfrm>
                            <a:off x="0" y="0"/>
                            <a:ext cx="1456055" cy="1388745"/>
                          </a:xfrm>
                          <a:prstGeom prst="rect">
                            <a:avLst/>
                          </a:prstGeom>
                          <a:noFill/>
                          <a:ln>
                            <a:noFill/>
                          </a:ln>
                        </pic:spPr>
                      </pic:pic>
                    </a:graphicData>
                  </a:graphic>
                </wp:inline>
              </w:drawing>
            </w:r>
          </w:p>
          <w:p w14:paraId="72011106" w14:textId="77777777" w:rsidR="00E05887" w:rsidRDefault="00F93DBF" w:rsidP="00337A1C">
            <w:pPr>
              <w:pStyle w:val="lvl1Text"/>
              <w:rPr>
                <w:sz w:val="24"/>
                <w:szCs w:val="24"/>
              </w:rPr>
            </w:pPr>
            <w:r>
              <w:rPr>
                <w:noProof/>
                <w:u w:val="single"/>
              </w:rPr>
              <mc:AlternateContent>
                <mc:Choice Requires="wps">
                  <w:drawing>
                    <wp:anchor distT="0" distB="0" distL="114300" distR="114300" simplePos="0" relativeHeight="251655680" behindDoc="0" locked="0" layoutInCell="1" allowOverlap="1" wp14:anchorId="0AB4D941" wp14:editId="56FF50E1">
                      <wp:simplePos x="0" y="0"/>
                      <wp:positionH relativeFrom="column">
                        <wp:posOffset>4410075</wp:posOffset>
                      </wp:positionH>
                      <wp:positionV relativeFrom="paragraph">
                        <wp:posOffset>46355</wp:posOffset>
                      </wp:positionV>
                      <wp:extent cx="1757045" cy="237490"/>
                      <wp:effectExtent l="0" t="0" r="0" b="0"/>
                      <wp:wrapNone/>
                      <wp:docPr id="8204"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04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C06E90" w14:textId="77777777" w:rsidR="00642476" w:rsidRPr="00C861F3" w:rsidRDefault="00642476" w:rsidP="00C861F3">
                                  <w:pPr>
                                    <w:rPr>
                                      <w:i/>
                                      <w:sz w:val="20"/>
                                      <w:szCs w:val="20"/>
                                    </w:rPr>
                                  </w:pPr>
                                  <w:r>
                                    <w:rPr>
                                      <w:i/>
                                      <w:noProof/>
                                      <w:sz w:val="20"/>
                                      <w:szCs w:val="20"/>
                                    </w:rPr>
                                    <w:t>Expose Wafer for 300 S</w:t>
                                  </w:r>
                                  <w:r w:rsidRPr="00C861F3">
                                    <w:rPr>
                                      <w:i/>
                                      <w:noProof/>
                                      <w:sz w:val="20"/>
                                      <w:szCs w:val="20"/>
                                    </w:rPr>
                                    <w:t>econds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4" o:spid="_x0000_s1034" type="#_x0000_t202" style="position:absolute;margin-left:347.25pt;margin-top:3.65pt;width:138.35pt;height:18.7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" stroked="f">
                      <v:textbox style="mso-fit-shape-to-text:t">
                        <w:txbxContent>
                          <w:p w14:paraId="1FC06E90" w14:textId="77777777" w:rsidR="00642476" w:rsidRPr="00C861F3" w:rsidRDefault="00642476" w:rsidP="00C861F3">
                            <w:pPr>
                              <w:rPr>
                                <w:i/>
                                <w:sz w:val="20"/>
                                <w:szCs w:val="20"/>
                              </w:rPr>
                            </w:pPr>
                            <w:r>
                              <w:rPr>
                                <w:i/>
                                <w:noProof/>
                                <w:sz w:val="20"/>
                                <w:szCs w:val="20"/>
                              </w:rPr>
                              <w:t>Expose Wafer for 300 S</w:t>
                            </w:r>
                            <w:r w:rsidRPr="00C861F3">
                              <w:rPr>
                                <w:i/>
                                <w:noProof/>
                                <w:sz w:val="20"/>
                                <w:szCs w:val="20"/>
                              </w:rPr>
                              <w:t>econds</w:t>
                            </w:r>
                          </w:p>
                        </w:txbxContent>
                      </v:textbox>
                    </v:shape>
                  </w:pict>
                </mc:Fallback>
              </mc:AlternateContent>
            </w:r>
            <w:r>
              <w:rPr>
                <w:noProof/>
                <w:u w:val="single"/>
              </w:rPr>
              <mc:AlternateContent>
                <mc:Choice Requires="wps">
                  <w:drawing>
                    <wp:anchor distT="0" distB="0" distL="114300" distR="114300" simplePos="0" relativeHeight="251654656" behindDoc="0" locked="0" layoutInCell="1" allowOverlap="1" wp14:anchorId="1BCE9F68" wp14:editId="60C62030">
                      <wp:simplePos x="0" y="0"/>
                      <wp:positionH relativeFrom="column">
                        <wp:posOffset>2276475</wp:posOffset>
                      </wp:positionH>
                      <wp:positionV relativeFrom="paragraph">
                        <wp:posOffset>46355</wp:posOffset>
                      </wp:positionV>
                      <wp:extent cx="1981200" cy="237490"/>
                      <wp:effectExtent l="0" t="0" r="0" b="0"/>
                      <wp:wrapNone/>
                      <wp:docPr id="8203"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801180" w14:textId="77777777" w:rsidR="00642476" w:rsidRPr="00C861F3" w:rsidRDefault="00642476" w:rsidP="00C861F3">
                                  <w:pPr>
                                    <w:rPr>
                                      <w:i/>
                                      <w:sz w:val="20"/>
                                      <w:szCs w:val="20"/>
                                    </w:rPr>
                                  </w:pPr>
                                  <w:r w:rsidRPr="00C861F3">
                                    <w:rPr>
                                      <w:i/>
                                      <w:noProof/>
                                      <w:sz w:val="20"/>
                                      <w:szCs w:val="20"/>
                                    </w:rPr>
                                    <w:t>Load wafer into Karl Suss Aligner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3" o:spid="_x0000_s1035" type="#_x0000_t202" style="position:absolute;margin-left:179.25pt;margin-top:3.65pt;width:156pt;height:18.7pt;z-index:2516546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" stroked="f">
                      <v:textbox style="mso-fit-shape-to-text:t">
                        <w:txbxContent>
                          <w:p w14:paraId="22801180" w14:textId="77777777" w:rsidR="00642476" w:rsidRPr="00C861F3" w:rsidRDefault="00642476" w:rsidP="00C861F3">
                            <w:pPr>
                              <w:rPr>
                                <w:i/>
                                <w:sz w:val="20"/>
                                <w:szCs w:val="20"/>
                              </w:rPr>
                            </w:pPr>
                            <w:r w:rsidRPr="00C861F3">
                              <w:rPr>
                                <w:i/>
                                <w:noProof/>
                                <w:sz w:val="20"/>
                                <w:szCs w:val="20"/>
                              </w:rPr>
                              <w:t>Load wafer into Karl Suss Aligner</w:t>
                            </w:r>
                          </w:p>
                        </w:txbxContent>
                      </v:textbox>
                    </v:shape>
                  </w:pict>
                </mc:Fallback>
              </mc:AlternateContent>
            </w:r>
            <w:r>
              <w:rPr>
                <w:noProof/>
                <w:u w:val="single"/>
              </w:rPr>
              <mc:AlternateContent>
                <mc:Choice Requires="wps">
                  <w:drawing>
                    <wp:anchor distT="0" distB="0" distL="114300" distR="114300" simplePos="0" relativeHeight="251653632" behindDoc="0" locked="0" layoutInCell="1" allowOverlap="1" wp14:anchorId="2BCDAF40" wp14:editId="0CC8ED9D">
                      <wp:simplePos x="0" y="0"/>
                      <wp:positionH relativeFrom="column">
                        <wp:posOffset>257175</wp:posOffset>
                      </wp:positionH>
                      <wp:positionV relativeFrom="paragraph">
                        <wp:posOffset>46355</wp:posOffset>
                      </wp:positionV>
                      <wp:extent cx="1914525" cy="237490"/>
                      <wp:effectExtent l="0" t="0" r="0" b="0"/>
                      <wp:wrapNone/>
                      <wp:docPr id="8202"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19098C" w14:textId="77777777" w:rsidR="00642476" w:rsidRPr="00C861F3" w:rsidRDefault="00642476" w:rsidP="00C861F3">
                                  <w:pPr>
                                    <w:rPr>
                                      <w:i/>
                                      <w:sz w:val="20"/>
                                      <w:szCs w:val="20"/>
                                    </w:rPr>
                                  </w:pPr>
                                  <w:r>
                                    <w:rPr>
                                      <w:i/>
                                      <w:noProof/>
                                      <w:sz w:val="20"/>
                                      <w:szCs w:val="20"/>
                                    </w:rPr>
                                    <w:t>Loading Mask onto Holding T</w:t>
                                  </w:r>
                                  <w:r w:rsidRPr="00C861F3">
                                    <w:rPr>
                                      <w:i/>
                                      <w:noProof/>
                                      <w:sz w:val="20"/>
                                      <w:szCs w:val="20"/>
                                    </w:rPr>
                                    <w:t>ray</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2" o:spid="_x0000_s1036" type="#_x0000_t202" style="position:absolute;margin-left:20.25pt;margin-top:3.65pt;width:150.75pt;height:18.7pt;z-index:2516536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" stroked="f">
                      <v:textbox style="mso-fit-shape-to-text:t">
                        <w:txbxContent>
                          <w:p w14:paraId="0519098C" w14:textId="77777777" w:rsidR="00642476" w:rsidRPr="00C861F3" w:rsidRDefault="00642476" w:rsidP="00C861F3">
                            <w:pPr>
                              <w:rPr>
                                <w:i/>
                                <w:sz w:val="20"/>
                                <w:szCs w:val="20"/>
                              </w:rPr>
                            </w:pPr>
                            <w:r>
                              <w:rPr>
                                <w:i/>
                                <w:noProof/>
                                <w:sz w:val="20"/>
                                <w:szCs w:val="20"/>
                              </w:rPr>
                              <w:t>Loading Mask onto Holding T</w:t>
                            </w:r>
                            <w:r w:rsidRPr="00C861F3">
                              <w:rPr>
                                <w:i/>
                                <w:noProof/>
                                <w:sz w:val="20"/>
                                <w:szCs w:val="20"/>
                              </w:rPr>
                              <w:t>ray</w:t>
                            </w:r>
                          </w:p>
                        </w:txbxContent>
                      </v:textbox>
                    </v:shape>
                  </w:pict>
                </mc:Fallback>
              </mc:AlternateContent>
            </w:r>
          </w:p>
          <w:p w14:paraId="2DF710FC" w14:textId="77777777" w:rsidR="00E05887" w:rsidRPr="001A1270" w:rsidRDefault="00E05887" w:rsidP="001A1270">
            <w:pPr>
              <w:pStyle w:val="lvl1Text"/>
              <w:jc w:val="center"/>
              <w:rPr>
                <w:b w:val="0"/>
                <w:sz w:val="24"/>
                <w:szCs w:val="24"/>
              </w:rPr>
            </w:pPr>
            <w:r w:rsidRPr="001A1270">
              <w:rPr>
                <w:b w:val="0"/>
                <w:i/>
                <w:color w:val="000000"/>
                <w:sz w:val="24"/>
                <w:szCs w:val="24"/>
              </w:rPr>
              <w:t>Backside Expose</w:t>
            </w:r>
          </w:p>
        </w:tc>
      </w:tr>
      <w:tr w:rsidR="00E05887" w:rsidRPr="00337A1C" w14:paraId="09EBACE8" w14:textId="77777777" w:rsidTr="00337A1C">
        <w:trPr>
          <w:cantSplit/>
          <w:trHeight w:val="576"/>
        </w:trPr>
        <w:tc>
          <w:tcPr>
            <w:tcW w:w="1105" w:type="dxa"/>
            <w:vAlign w:val="bottom"/>
          </w:tcPr>
          <w:p w14:paraId="6D75C230" w14:textId="77777777" w:rsidR="00E05887" w:rsidRPr="00B960A3" w:rsidRDefault="00E05887" w:rsidP="00337A1C">
            <w:pPr>
              <w:pStyle w:val="BodyText"/>
              <w:keepNext/>
              <w:keepLines/>
            </w:pPr>
          </w:p>
        </w:tc>
        <w:tc>
          <w:tcPr>
            <w:tcW w:w="9900" w:type="dxa"/>
            <w:vAlign w:val="bottom"/>
          </w:tcPr>
          <w:p w14:paraId="59A79011" w14:textId="77777777" w:rsidR="00E05887" w:rsidRDefault="00E05887" w:rsidP="007832F1">
            <w:pPr>
              <w:keepNext/>
              <w:keepLines/>
              <w:rPr>
                <w:u w:val="single"/>
              </w:rPr>
            </w:pPr>
          </w:p>
          <w:p w14:paraId="0C4EB3EC" w14:textId="77777777" w:rsidR="00E05887" w:rsidRDefault="00E05887" w:rsidP="007832F1">
            <w:pPr>
              <w:keepNext/>
              <w:keepLines/>
              <w:rPr>
                <w:u w:val="single"/>
              </w:rPr>
            </w:pPr>
          </w:p>
          <w:p w14:paraId="42590CBF" w14:textId="77777777" w:rsidR="00E05887" w:rsidRPr="00C861F3" w:rsidRDefault="00E05887" w:rsidP="007832F1">
            <w:pPr>
              <w:keepNext/>
              <w:keepLines/>
              <w:rPr>
                <w:color w:val="000000"/>
                <w:u w:val="single"/>
              </w:rPr>
            </w:pPr>
            <w:r w:rsidRPr="00C861F3">
              <w:rPr>
                <w:u w:val="single"/>
              </w:rPr>
              <w:t xml:space="preserve">Backside Photolithography - </w:t>
            </w:r>
            <w:r>
              <w:rPr>
                <w:u w:val="single"/>
              </w:rPr>
              <w:t>Develop</w:t>
            </w:r>
            <w:r>
              <w:rPr>
                <w:color w:val="000000"/>
                <w:u w:val="single"/>
              </w:rPr>
              <w:t xml:space="preserve"> (Step 3c)</w:t>
            </w:r>
          </w:p>
          <w:p w14:paraId="6D4AD513" w14:textId="77777777" w:rsidR="00E05887" w:rsidRDefault="00E05887" w:rsidP="007832F1">
            <w:pPr>
              <w:keepNext/>
              <w:keepLines/>
              <w:rPr>
                <w:color w:val="000000"/>
              </w:rPr>
            </w:pPr>
          </w:p>
          <w:p w14:paraId="6ADD2400" w14:textId="77777777" w:rsidR="00E05887" w:rsidRPr="00B4696A" w:rsidRDefault="00E05887" w:rsidP="007832F1">
            <w:pPr>
              <w:keepNext/>
              <w:keepLines/>
              <w:rPr>
                <w:color w:val="000000"/>
              </w:rPr>
            </w:pPr>
            <w:r w:rsidRPr="00B4696A">
              <w:rPr>
                <w:color w:val="000000"/>
              </w:rPr>
              <w:t xml:space="preserve">In this step, the pattern on the </w:t>
            </w:r>
            <w:r>
              <w:rPr>
                <w:color w:val="000000"/>
              </w:rPr>
              <w:t xml:space="preserve">backside of the </w:t>
            </w:r>
            <w:r w:rsidRPr="00B4696A">
              <w:rPr>
                <w:color w:val="000000"/>
              </w:rPr>
              <w:t xml:space="preserve">wafer is developed.  The steps of the develop process are shown in the pictures </w:t>
            </w:r>
            <w:r>
              <w:rPr>
                <w:color w:val="000000"/>
              </w:rPr>
              <w:t>below</w:t>
            </w:r>
            <w:r w:rsidRPr="00B4696A">
              <w:rPr>
                <w:color w:val="000000"/>
              </w:rPr>
              <w:t xml:space="preserve">.  </w:t>
            </w:r>
          </w:p>
          <w:p w14:paraId="40BAF5A2" w14:textId="77777777" w:rsidR="00E05887" w:rsidRPr="00B4696A" w:rsidRDefault="00E05887" w:rsidP="007832F1">
            <w:pPr>
              <w:keepNext/>
              <w:keepLines/>
              <w:rPr>
                <w:color w:val="000000"/>
              </w:rPr>
            </w:pPr>
          </w:p>
          <w:p w14:paraId="5F6E1567" w14:textId="77777777" w:rsidR="00E05887" w:rsidRPr="00B4696A" w:rsidRDefault="00E05887" w:rsidP="007832F1">
            <w:pPr>
              <w:keepNext/>
              <w:keepLines/>
              <w:rPr>
                <w:color w:val="000000"/>
              </w:rPr>
            </w:pPr>
            <w:r w:rsidRPr="00B4696A">
              <w:rPr>
                <w:color w:val="000000"/>
              </w:rPr>
              <w:t xml:space="preserve">The develop process involves </w:t>
            </w:r>
            <w:r>
              <w:rPr>
                <w:color w:val="000000"/>
              </w:rPr>
              <w:t>the use of a developer that removes the exposed photoresist</w:t>
            </w:r>
            <w:r w:rsidRPr="00B4696A">
              <w:rPr>
                <w:color w:val="000000"/>
              </w:rPr>
              <w:t xml:space="preserve">.  Handling of this chemical requires the use of proper acid PPE (personal protective equipment).  </w:t>
            </w:r>
          </w:p>
          <w:p w14:paraId="1D37EA2F" w14:textId="77777777" w:rsidR="00E05887" w:rsidRPr="00B4696A" w:rsidRDefault="00E05887" w:rsidP="007832F1">
            <w:pPr>
              <w:keepNext/>
              <w:keepLines/>
              <w:rPr>
                <w:color w:val="000000"/>
              </w:rPr>
            </w:pPr>
          </w:p>
          <w:p w14:paraId="051FD7C8" w14:textId="77777777" w:rsidR="00E05887" w:rsidRPr="00B4696A" w:rsidRDefault="00E05887" w:rsidP="007832F1">
            <w:pPr>
              <w:keepNext/>
              <w:keepLines/>
              <w:rPr>
                <w:color w:val="000000"/>
              </w:rPr>
            </w:pPr>
            <w:r w:rsidRPr="00B4696A">
              <w:rPr>
                <w:color w:val="000000"/>
              </w:rPr>
              <w:t>The wafer is placed</w:t>
            </w:r>
            <w:r>
              <w:rPr>
                <w:color w:val="000000"/>
              </w:rPr>
              <w:t xml:space="preserve"> in a Teflon boat which is </w:t>
            </w:r>
            <w:r w:rsidRPr="00B4696A">
              <w:rPr>
                <w:color w:val="000000"/>
              </w:rPr>
              <w:t xml:space="preserve">submerged in a bath </w:t>
            </w:r>
            <w:r>
              <w:rPr>
                <w:color w:val="000000"/>
              </w:rPr>
              <w:t>of developer</w:t>
            </w:r>
            <w:r w:rsidRPr="00B4696A">
              <w:rPr>
                <w:color w:val="000000"/>
              </w:rPr>
              <w:t>.  The exposed photoresist dissolves, uncovering the silicon</w:t>
            </w:r>
            <w:r>
              <w:rPr>
                <w:color w:val="000000"/>
              </w:rPr>
              <w:t xml:space="preserve"> nitride</w:t>
            </w:r>
            <w:r w:rsidRPr="00B4696A">
              <w:rPr>
                <w:color w:val="000000"/>
              </w:rPr>
              <w:t xml:space="preserve"> to be etched.  The unexposed photoresist that remains on the wafer serves as an etch mask for the next process</w:t>
            </w:r>
            <w:r>
              <w:rPr>
                <w:color w:val="000000"/>
              </w:rPr>
              <w:t xml:space="preserve"> </w:t>
            </w:r>
            <w:r w:rsidRPr="00B4696A">
              <w:rPr>
                <w:color w:val="000000"/>
              </w:rPr>
              <w:t>step</w:t>
            </w:r>
            <w:r w:rsidR="00D30FE0">
              <w:rPr>
                <w:color w:val="000000"/>
              </w:rPr>
              <w:t xml:space="preserve"> which is etch</w:t>
            </w:r>
            <w:r w:rsidRPr="00B4696A">
              <w:rPr>
                <w:color w:val="000000"/>
              </w:rPr>
              <w:t xml:space="preserve">.  </w:t>
            </w:r>
            <w:r w:rsidR="00D30FE0">
              <w:rPr>
                <w:color w:val="000000"/>
              </w:rPr>
              <w:t>The etch mask</w:t>
            </w:r>
            <w:r w:rsidRPr="00B4696A">
              <w:rPr>
                <w:color w:val="000000"/>
              </w:rPr>
              <w:t xml:space="preserve"> protects sections of the nitride layer during the etch process.  </w:t>
            </w:r>
          </w:p>
          <w:p w14:paraId="31A5CACE" w14:textId="77777777" w:rsidR="00E05887" w:rsidRPr="00B4696A" w:rsidRDefault="00E05887" w:rsidP="007832F1">
            <w:pPr>
              <w:keepNext/>
              <w:keepLines/>
              <w:rPr>
                <w:color w:val="000000"/>
              </w:rPr>
            </w:pPr>
          </w:p>
          <w:p w14:paraId="40620EB0" w14:textId="77777777" w:rsidR="00E05887" w:rsidRDefault="00E05887" w:rsidP="007832F1">
            <w:pPr>
              <w:keepNext/>
              <w:keepLines/>
              <w:rPr>
                <w:color w:val="000000"/>
              </w:rPr>
            </w:pPr>
            <w:r>
              <w:rPr>
                <w:color w:val="000000"/>
              </w:rPr>
              <w:t xml:space="preserve">Once the wafers are </w:t>
            </w:r>
            <w:r w:rsidRPr="00B4696A">
              <w:rPr>
                <w:color w:val="000000"/>
              </w:rPr>
              <w:t>developed, they are inspected under a microscope for defects.</w:t>
            </w:r>
          </w:p>
          <w:p w14:paraId="0CDA4537" w14:textId="77777777" w:rsidR="00E05887" w:rsidRPr="00B4696A" w:rsidRDefault="00E05887" w:rsidP="007832F1">
            <w:pPr>
              <w:keepNext/>
              <w:keepLines/>
              <w:rPr>
                <w:color w:val="000000"/>
              </w:rPr>
            </w:pPr>
          </w:p>
          <w:p w14:paraId="2C9E0934" w14:textId="77777777" w:rsidR="00E05887" w:rsidRPr="00B4696A" w:rsidRDefault="00F93DBF" w:rsidP="007832F1">
            <w:pPr>
              <w:rPr>
                <w:noProof/>
              </w:rPr>
            </w:pPr>
            <w:r>
              <w:rPr>
                <w:noProof/>
              </w:rPr>
              <w:drawing>
                <wp:inline distT="0" distB="0" distL="0" distR="0" wp14:anchorId="13505ED4" wp14:editId="0D52A6BD">
                  <wp:extent cx="711200" cy="1490345"/>
                  <wp:effectExtent l="0" t="0" r="0" b="8255"/>
                  <wp:docPr id="18" name="Picture 8" descr="Nov_3_MTTC_2005%20P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ov_3_MTTC_2005%20PP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11200" cy="1490345"/>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36D34B38" wp14:editId="62F983C6">
                  <wp:extent cx="914400" cy="1490345"/>
                  <wp:effectExtent l="0" t="0" r="0" b="8255"/>
                  <wp:docPr id="19" name="Picture 9" descr="teflonbo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eflonboat"/>
                          <pic:cNvPicPr>
                            <a:picLocks noChangeAspect="1" noChangeArrowheads="1"/>
                          </pic:cNvPicPr>
                        </pic:nvPicPr>
                        <pic:blipFill>
                          <a:blip r:embed="rId44">
                            <a:extLst>
                              <a:ext uri="{28A0092B-C50C-407E-A947-70E740481C1C}">
                                <a14:useLocalDpi xmlns:a14="http://schemas.microsoft.com/office/drawing/2010/main" val="0"/>
                              </a:ext>
                            </a:extLst>
                          </a:blip>
                          <a:srcRect r="37787"/>
                          <a:stretch>
                            <a:fillRect/>
                          </a:stretch>
                        </pic:blipFill>
                        <pic:spPr bwMode="auto">
                          <a:xfrm>
                            <a:off x="0" y="0"/>
                            <a:ext cx="914400" cy="1490345"/>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19413A5E" wp14:editId="7668F027">
                  <wp:extent cx="1998345" cy="1490345"/>
                  <wp:effectExtent l="0" t="0" r="8255" b="8255"/>
                  <wp:docPr id="20" name="Picture 10" descr="2005_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05_1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98345" cy="1490345"/>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32D1F75D" wp14:editId="3C0B738B">
                  <wp:extent cx="1727200" cy="1490345"/>
                  <wp:effectExtent l="0" t="0" r="0" b="8255"/>
                  <wp:docPr id="21" name="Picture 21" descr="Develop Insp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velop Inspectio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27200" cy="1490345"/>
                          </a:xfrm>
                          <a:prstGeom prst="rect">
                            <a:avLst/>
                          </a:prstGeom>
                          <a:noFill/>
                          <a:ln>
                            <a:noFill/>
                          </a:ln>
                        </pic:spPr>
                      </pic:pic>
                    </a:graphicData>
                  </a:graphic>
                </wp:inline>
              </w:drawing>
            </w:r>
          </w:p>
          <w:p w14:paraId="45D3C889" w14:textId="77777777" w:rsidR="00E05887" w:rsidRDefault="00F93DBF" w:rsidP="00337A1C">
            <w:pPr>
              <w:pStyle w:val="lvl1Text"/>
              <w:rPr>
                <w:sz w:val="24"/>
                <w:szCs w:val="24"/>
              </w:rPr>
            </w:pPr>
            <w:r>
              <w:rPr>
                <w:noProof/>
                <w:u w:val="single"/>
              </w:rPr>
              <mc:AlternateContent>
                <mc:Choice Requires="wps">
                  <w:drawing>
                    <wp:anchor distT="0" distB="0" distL="114300" distR="114300" simplePos="0" relativeHeight="251658752" behindDoc="0" locked="0" layoutInCell="1" allowOverlap="1" wp14:anchorId="1E5C5D49" wp14:editId="58737F6D">
                      <wp:simplePos x="0" y="0"/>
                      <wp:positionH relativeFrom="column">
                        <wp:posOffset>1866265</wp:posOffset>
                      </wp:positionH>
                      <wp:positionV relativeFrom="paragraph">
                        <wp:posOffset>55880</wp:posOffset>
                      </wp:positionV>
                      <wp:extent cx="2337435" cy="237490"/>
                      <wp:effectExtent l="0" t="0" r="0" b="0"/>
                      <wp:wrapNone/>
                      <wp:docPr id="8201"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743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159755" w14:textId="77777777" w:rsidR="00642476" w:rsidRPr="007832F1" w:rsidRDefault="00642476" w:rsidP="007832F1">
                                  <w:pPr>
                                    <w:rPr>
                                      <w:i/>
                                      <w:sz w:val="20"/>
                                      <w:szCs w:val="20"/>
                                    </w:rPr>
                                  </w:pPr>
                                  <w:r>
                                    <w:rPr>
                                      <w:i/>
                                      <w:noProof/>
                                      <w:sz w:val="20"/>
                                      <w:szCs w:val="20"/>
                                    </w:rPr>
                                    <w:t>Wafers Submerged in Developer S</w:t>
                                  </w:r>
                                  <w:r w:rsidRPr="007832F1">
                                    <w:rPr>
                                      <w:i/>
                                      <w:noProof/>
                                      <w:sz w:val="20"/>
                                      <w:szCs w:val="20"/>
                                    </w:rPr>
                                    <w:t>olution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7" o:spid="_x0000_s1037" type="#_x0000_t202" style="position:absolute;margin-left:146.95pt;margin-top:4.4pt;width:184.05pt;height:18.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" stroked="f">
                      <v:textbox>
                        <w:txbxContent>
                          <w:p w14:paraId="27159755" w14:textId="77777777" w:rsidR="00642476" w:rsidRPr="007832F1" w:rsidRDefault="00642476" w:rsidP="007832F1">
                            <w:pPr>
                              <w:rPr>
                                <w:i/>
                                <w:sz w:val="20"/>
                                <w:szCs w:val="20"/>
                              </w:rPr>
                            </w:pPr>
                            <w:r>
                              <w:rPr>
                                <w:i/>
                                <w:noProof/>
                                <w:sz w:val="20"/>
                                <w:szCs w:val="20"/>
                              </w:rPr>
                              <w:t>Wafers Submerged in Developer S</w:t>
                            </w:r>
                            <w:r w:rsidRPr="007832F1">
                              <w:rPr>
                                <w:i/>
                                <w:noProof/>
                                <w:sz w:val="20"/>
                                <w:szCs w:val="20"/>
                              </w:rPr>
                              <w:t>olution</w:t>
                            </w:r>
                          </w:p>
                        </w:txbxContent>
                      </v:textbox>
                    </v:shape>
                  </w:pict>
                </mc:Fallback>
              </mc:AlternateContent>
            </w:r>
            <w:r>
              <w:rPr>
                <w:noProof/>
                <w:u w:val="single"/>
              </w:rPr>
              <mc:AlternateContent>
                <mc:Choice Requires="wps">
                  <w:drawing>
                    <wp:anchor distT="0" distB="0" distL="114300" distR="114300" simplePos="0" relativeHeight="251659776" behindDoc="0" locked="0" layoutInCell="1" allowOverlap="1" wp14:anchorId="61EC647E" wp14:editId="44D82531">
                      <wp:simplePos x="0" y="0"/>
                      <wp:positionH relativeFrom="column">
                        <wp:posOffset>4314190</wp:posOffset>
                      </wp:positionH>
                      <wp:positionV relativeFrom="paragraph">
                        <wp:posOffset>64770</wp:posOffset>
                      </wp:positionV>
                      <wp:extent cx="1310005" cy="237490"/>
                      <wp:effectExtent l="0" t="0" r="0" b="0"/>
                      <wp:wrapNone/>
                      <wp:docPr id="8200"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000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7C14C" w14:textId="77777777" w:rsidR="00642476" w:rsidRPr="007832F1" w:rsidRDefault="00642476" w:rsidP="007832F1">
                                  <w:pPr>
                                    <w:rPr>
                                      <w:i/>
                                      <w:sz w:val="20"/>
                                      <w:szCs w:val="20"/>
                                    </w:rPr>
                                  </w:pPr>
                                  <w:r>
                                    <w:rPr>
                                      <w:i/>
                                      <w:noProof/>
                                      <w:sz w:val="20"/>
                                      <w:szCs w:val="20"/>
                                    </w:rPr>
                                    <w:t>Develop I</w:t>
                                  </w:r>
                                  <w:r w:rsidRPr="007832F1">
                                    <w:rPr>
                                      <w:i/>
                                      <w:noProof/>
                                      <w:sz w:val="20"/>
                                      <w:szCs w:val="20"/>
                                    </w:rPr>
                                    <w:t>nspection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8" o:spid="_x0000_s1038" type="#_x0000_t202" style="position:absolute;margin-left:339.7pt;margin-top:5.1pt;width:103.15pt;height:18.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" stroked="f">
                      <v:textbox>
                        <w:txbxContent>
                          <w:p w14:paraId="07C7C14C" w14:textId="77777777" w:rsidR="00642476" w:rsidRPr="007832F1" w:rsidRDefault="00642476" w:rsidP="007832F1">
                            <w:pPr>
                              <w:rPr>
                                <w:i/>
                                <w:sz w:val="20"/>
                                <w:szCs w:val="20"/>
                              </w:rPr>
                            </w:pPr>
                            <w:r>
                              <w:rPr>
                                <w:i/>
                                <w:noProof/>
                                <w:sz w:val="20"/>
                                <w:szCs w:val="20"/>
                              </w:rPr>
                              <w:t>Develop I</w:t>
                            </w:r>
                            <w:r w:rsidRPr="007832F1">
                              <w:rPr>
                                <w:i/>
                                <w:noProof/>
                                <w:sz w:val="20"/>
                                <w:szCs w:val="20"/>
                              </w:rPr>
                              <w:t>nspection</w:t>
                            </w:r>
                          </w:p>
                        </w:txbxContent>
                      </v:textbox>
                    </v:shape>
                  </w:pict>
                </mc:Fallback>
              </mc:AlternateContent>
            </w:r>
            <w:r>
              <w:rPr>
                <w:noProof/>
                <w:u w:val="single"/>
              </w:rPr>
              <mc:AlternateContent>
                <mc:Choice Requires="wps">
                  <w:drawing>
                    <wp:anchor distT="0" distB="0" distL="114300" distR="114300" simplePos="0" relativeHeight="251657728" behindDoc="0" locked="0" layoutInCell="1" allowOverlap="1" wp14:anchorId="3317A676" wp14:editId="2D59D8A8">
                      <wp:simplePos x="0" y="0"/>
                      <wp:positionH relativeFrom="column">
                        <wp:posOffset>637540</wp:posOffset>
                      </wp:positionH>
                      <wp:positionV relativeFrom="paragraph">
                        <wp:posOffset>55245</wp:posOffset>
                      </wp:positionV>
                      <wp:extent cx="1310005" cy="237490"/>
                      <wp:effectExtent l="0" t="0" r="0" b="0"/>
                      <wp:wrapNone/>
                      <wp:docPr id="8199"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000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181274" w14:textId="77777777" w:rsidR="00642476" w:rsidRPr="007832F1" w:rsidRDefault="00642476" w:rsidP="007832F1">
                                  <w:pPr>
                                    <w:rPr>
                                      <w:i/>
                                      <w:sz w:val="20"/>
                                      <w:szCs w:val="20"/>
                                    </w:rPr>
                                  </w:pPr>
                                  <w:r>
                                    <w:rPr>
                                      <w:i/>
                                      <w:noProof/>
                                      <w:sz w:val="20"/>
                                      <w:szCs w:val="20"/>
                                    </w:rPr>
                                    <w:t>Wafers in Teflon B</w:t>
                                  </w:r>
                                  <w:r w:rsidRPr="007832F1">
                                    <w:rPr>
                                      <w:i/>
                                      <w:noProof/>
                                      <w:sz w:val="20"/>
                                      <w:szCs w:val="20"/>
                                    </w:rPr>
                                    <w:t>oat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6" o:spid="_x0000_s1039" type="#_x0000_t202" style="position:absolute;margin-left:50.2pt;margin-top:4.35pt;width:103.15pt;height:18.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" stroked="f">
                      <v:textbox>
                        <w:txbxContent>
                          <w:p w14:paraId="1B181274" w14:textId="77777777" w:rsidR="00642476" w:rsidRPr="007832F1" w:rsidRDefault="00642476" w:rsidP="007832F1">
                            <w:pPr>
                              <w:rPr>
                                <w:i/>
                                <w:sz w:val="20"/>
                                <w:szCs w:val="20"/>
                              </w:rPr>
                            </w:pPr>
                            <w:r>
                              <w:rPr>
                                <w:i/>
                                <w:noProof/>
                                <w:sz w:val="20"/>
                                <w:szCs w:val="20"/>
                              </w:rPr>
                              <w:t>Wafers in Teflon B</w:t>
                            </w:r>
                            <w:r w:rsidRPr="007832F1">
                              <w:rPr>
                                <w:i/>
                                <w:noProof/>
                                <w:sz w:val="20"/>
                                <w:szCs w:val="20"/>
                              </w:rPr>
                              <w:t>oat</w:t>
                            </w:r>
                          </w:p>
                        </w:txbxContent>
                      </v:textbox>
                    </v:shape>
                  </w:pict>
                </mc:Fallback>
              </mc:AlternateContent>
            </w:r>
            <w:r>
              <w:rPr>
                <w:noProof/>
                <w:u w:val="single"/>
              </w:rPr>
              <mc:AlternateContent>
                <mc:Choice Requires="wps">
                  <w:drawing>
                    <wp:anchor distT="0" distB="0" distL="114300" distR="114300" simplePos="0" relativeHeight="251656704" behindDoc="0" locked="0" layoutInCell="1" allowOverlap="1" wp14:anchorId="6AD96C10" wp14:editId="32138325">
                      <wp:simplePos x="0" y="0"/>
                      <wp:positionH relativeFrom="column">
                        <wp:posOffset>-5080</wp:posOffset>
                      </wp:positionH>
                      <wp:positionV relativeFrom="paragraph">
                        <wp:posOffset>64770</wp:posOffset>
                      </wp:positionV>
                      <wp:extent cx="737870" cy="237490"/>
                      <wp:effectExtent l="0" t="0" r="0" b="0"/>
                      <wp:wrapNone/>
                      <wp:docPr id="8198"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04F1" w14:textId="77777777" w:rsidR="00642476" w:rsidRPr="007832F1" w:rsidRDefault="00642476" w:rsidP="007832F1">
                                  <w:pPr>
                                    <w:rPr>
                                      <w:i/>
                                      <w:sz w:val="20"/>
                                      <w:szCs w:val="20"/>
                                    </w:rPr>
                                  </w:pPr>
                                  <w:r w:rsidRPr="007832F1">
                                    <w:rPr>
                                      <w:i/>
                                      <w:noProof/>
                                      <w:sz w:val="20"/>
                                      <w:szCs w:val="20"/>
                                    </w:rPr>
                                    <w:t>Acid PPE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5" o:spid="_x0000_s1040" type="#_x0000_t202" style="position:absolute;margin-left:-.35pt;margin-top:5.1pt;width:58.1pt;height:18.7pt;z-index:2516567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" stroked="f">
                      <v:textbox style="mso-fit-shape-to-text:t">
                        <w:txbxContent>
                          <w:p w14:paraId="668404F1" w14:textId="77777777" w:rsidR="00642476" w:rsidRPr="007832F1" w:rsidRDefault="00642476" w:rsidP="007832F1">
                            <w:pPr>
                              <w:rPr>
                                <w:i/>
                                <w:sz w:val="20"/>
                                <w:szCs w:val="20"/>
                              </w:rPr>
                            </w:pPr>
                            <w:r w:rsidRPr="007832F1">
                              <w:rPr>
                                <w:i/>
                                <w:noProof/>
                                <w:sz w:val="20"/>
                                <w:szCs w:val="20"/>
                              </w:rPr>
                              <w:t>Acid PPE</w:t>
                            </w:r>
                          </w:p>
                        </w:txbxContent>
                      </v:textbox>
                    </v:shape>
                  </w:pict>
                </mc:Fallback>
              </mc:AlternateContent>
            </w:r>
          </w:p>
          <w:p w14:paraId="68C115E5" w14:textId="77777777" w:rsidR="00E05887" w:rsidRDefault="00E05887" w:rsidP="004C6436">
            <w:pPr>
              <w:pStyle w:val="lvl1Text"/>
              <w:jc w:val="center"/>
              <w:rPr>
                <w:b w:val="0"/>
                <w:i/>
                <w:color w:val="000000"/>
                <w:sz w:val="24"/>
                <w:szCs w:val="24"/>
              </w:rPr>
            </w:pPr>
            <w:r w:rsidRPr="00DC0C35">
              <w:rPr>
                <w:b w:val="0"/>
                <w:i/>
                <w:color w:val="000000"/>
                <w:sz w:val="24"/>
                <w:szCs w:val="24"/>
              </w:rPr>
              <w:t>Backside Develop</w:t>
            </w:r>
          </w:p>
          <w:p w14:paraId="5271E222" w14:textId="77777777" w:rsidR="00F72CC3" w:rsidRDefault="00F72CC3" w:rsidP="004C6436">
            <w:pPr>
              <w:pStyle w:val="lvl1Text"/>
              <w:jc w:val="center"/>
              <w:rPr>
                <w:b w:val="0"/>
                <w:i/>
                <w:color w:val="000000"/>
                <w:sz w:val="24"/>
                <w:szCs w:val="24"/>
              </w:rPr>
            </w:pPr>
          </w:p>
          <w:p w14:paraId="75FD1A6D" w14:textId="77777777" w:rsidR="00F72CC3" w:rsidRPr="004C6436" w:rsidRDefault="00F72CC3" w:rsidP="00F72CC3">
            <w:pPr>
              <w:pStyle w:val="lvl1Text"/>
              <w:rPr>
                <w:b w:val="0"/>
                <w:i/>
                <w:color w:val="000000"/>
                <w:sz w:val="24"/>
                <w:szCs w:val="24"/>
              </w:rPr>
            </w:pPr>
            <w:r>
              <w:rPr>
                <w:b w:val="0"/>
                <w:i/>
                <w:color w:val="000000"/>
                <w:sz w:val="24"/>
                <w:szCs w:val="24"/>
              </w:rPr>
              <w:t xml:space="preserve">(For more information on the photolithography process, review </w:t>
            </w:r>
            <w:hyperlink r:id="rId47" w:history="1">
              <w:r w:rsidRPr="00F72CC3">
                <w:rPr>
                  <w:rStyle w:val="Hyperlink"/>
                  <w:b w:val="0"/>
                  <w:i/>
                  <w:sz w:val="24"/>
                  <w:szCs w:val="24"/>
                </w:rPr>
                <w:t>SCME’s Photolithography Overview Learning Module</w:t>
              </w:r>
            </w:hyperlink>
            <w:r>
              <w:rPr>
                <w:b w:val="0"/>
                <w:i/>
                <w:color w:val="000000"/>
                <w:sz w:val="24"/>
                <w:szCs w:val="24"/>
              </w:rPr>
              <w:t>.)</w:t>
            </w:r>
          </w:p>
        </w:tc>
      </w:tr>
      <w:tr w:rsidR="00E05887" w:rsidRPr="00337A1C" w14:paraId="40F13552" w14:textId="77777777" w:rsidTr="00337A1C">
        <w:trPr>
          <w:cantSplit/>
          <w:trHeight w:val="576"/>
        </w:trPr>
        <w:tc>
          <w:tcPr>
            <w:tcW w:w="1105" w:type="dxa"/>
            <w:vAlign w:val="bottom"/>
          </w:tcPr>
          <w:p w14:paraId="3154E393" w14:textId="77777777" w:rsidR="00E05887" w:rsidRPr="00B960A3" w:rsidRDefault="00E05887" w:rsidP="00337A1C">
            <w:pPr>
              <w:pStyle w:val="BodyText"/>
              <w:keepNext/>
              <w:keepLines/>
            </w:pPr>
          </w:p>
        </w:tc>
        <w:tc>
          <w:tcPr>
            <w:tcW w:w="9900" w:type="dxa"/>
            <w:vAlign w:val="bottom"/>
          </w:tcPr>
          <w:p w14:paraId="20AB4716" w14:textId="77777777" w:rsidR="00E05887" w:rsidRDefault="00E05887" w:rsidP="00337A1C">
            <w:pPr>
              <w:pStyle w:val="lvl1Text"/>
              <w:rPr>
                <w:sz w:val="24"/>
                <w:szCs w:val="24"/>
              </w:rPr>
            </w:pPr>
            <w:r w:rsidRPr="00B4696A">
              <w:rPr>
                <w:sz w:val="24"/>
                <w:szCs w:val="24"/>
              </w:rPr>
              <w:t>Backside Etch – Reactive Ion Etch (RIE)</w:t>
            </w:r>
            <w:r>
              <w:rPr>
                <w:sz w:val="24"/>
                <w:szCs w:val="24"/>
              </w:rPr>
              <w:t xml:space="preserve"> – Step 4</w:t>
            </w:r>
          </w:p>
          <w:p w14:paraId="65D2D1CF" w14:textId="77777777" w:rsidR="00E05887" w:rsidRDefault="00E05887" w:rsidP="00C6182D">
            <w:pPr>
              <w:jc w:val="center"/>
            </w:pPr>
          </w:p>
          <w:p w14:paraId="63C7E297" w14:textId="77777777" w:rsidR="00E05887" w:rsidRPr="00B4696A" w:rsidRDefault="00F93DBF" w:rsidP="00C6182D">
            <w:pPr>
              <w:jc w:val="center"/>
            </w:pPr>
            <w:r>
              <w:rPr>
                <w:noProof/>
              </w:rPr>
              <w:drawing>
                <wp:inline distT="0" distB="0" distL="0" distR="0" wp14:anchorId="319AFA7C" wp14:editId="21882AEF">
                  <wp:extent cx="2743200" cy="2167255"/>
                  <wp:effectExtent l="0" t="0" r="0" b="0"/>
                  <wp:docPr id="22" name="Picture 22" descr="RIE Plasma Et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IE Plasma Etche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43200" cy="2167255"/>
                          </a:xfrm>
                          <a:prstGeom prst="rect">
                            <a:avLst/>
                          </a:prstGeom>
                          <a:noFill/>
                          <a:ln>
                            <a:noFill/>
                          </a:ln>
                        </pic:spPr>
                      </pic:pic>
                    </a:graphicData>
                  </a:graphic>
                </wp:inline>
              </w:drawing>
            </w:r>
            <w:r w:rsidR="00E05887" w:rsidRPr="00B4696A">
              <w:t xml:space="preserve">   </w:t>
            </w:r>
            <w:r>
              <w:rPr>
                <w:noProof/>
              </w:rPr>
              <w:drawing>
                <wp:inline distT="0" distB="0" distL="0" distR="0" wp14:anchorId="7FE3DC07" wp14:editId="637CE423">
                  <wp:extent cx="2268855" cy="1693545"/>
                  <wp:effectExtent l="0" t="0" r="0" b="8255"/>
                  <wp:docPr id="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68855" cy="1693545"/>
                          </a:xfrm>
                          <a:prstGeom prst="rect">
                            <a:avLst/>
                          </a:prstGeom>
                          <a:noFill/>
                          <a:ln>
                            <a:noFill/>
                          </a:ln>
                        </pic:spPr>
                      </pic:pic>
                    </a:graphicData>
                  </a:graphic>
                </wp:inline>
              </w:drawing>
            </w:r>
          </w:p>
          <w:p w14:paraId="064CA662" w14:textId="77777777" w:rsidR="00E05887" w:rsidRDefault="00E05887" w:rsidP="002A29E4">
            <w:pPr>
              <w:keepNext/>
              <w:keepLines/>
              <w:rPr>
                <w:i/>
                <w:color w:val="000000"/>
              </w:rPr>
            </w:pPr>
          </w:p>
          <w:p w14:paraId="4597A3D1" w14:textId="77777777" w:rsidR="00E05887" w:rsidRDefault="00E05887" w:rsidP="00C6182D">
            <w:pPr>
              <w:keepNext/>
              <w:keepLines/>
              <w:jc w:val="center"/>
              <w:rPr>
                <w:i/>
                <w:color w:val="000000"/>
              </w:rPr>
            </w:pPr>
            <w:r w:rsidRPr="00B4696A">
              <w:rPr>
                <w:i/>
                <w:color w:val="000000"/>
              </w:rPr>
              <w:t>Reactive Ion Etcher</w:t>
            </w:r>
          </w:p>
          <w:p w14:paraId="657454D4" w14:textId="77777777" w:rsidR="00E05887" w:rsidRDefault="00E05887" w:rsidP="002A29E4">
            <w:pPr>
              <w:keepNext/>
              <w:keepLines/>
              <w:rPr>
                <w:color w:val="000000"/>
              </w:rPr>
            </w:pPr>
          </w:p>
          <w:p w14:paraId="3AE722EE" w14:textId="77777777" w:rsidR="00E05887" w:rsidRPr="00B4696A" w:rsidRDefault="00E05887" w:rsidP="002A29E4">
            <w:pPr>
              <w:keepNext/>
              <w:keepLines/>
              <w:rPr>
                <w:color w:val="000000"/>
              </w:rPr>
            </w:pPr>
            <w:r>
              <w:rPr>
                <w:color w:val="000000"/>
              </w:rPr>
              <w:t>This step</w:t>
            </w:r>
            <w:r w:rsidRPr="00B4696A">
              <w:rPr>
                <w:color w:val="000000"/>
              </w:rPr>
              <w:t xml:space="preserve"> uses a </w:t>
            </w:r>
            <w:r w:rsidRPr="002A29E4">
              <w:rPr>
                <w:color w:val="000000"/>
              </w:rPr>
              <w:t>plasma etch</w:t>
            </w:r>
            <w:r w:rsidRPr="00B4696A">
              <w:rPr>
                <w:color w:val="000000"/>
              </w:rPr>
              <w:t>er to etch the silicon nitride layer</w:t>
            </w:r>
            <w:r>
              <w:rPr>
                <w:color w:val="000000"/>
              </w:rPr>
              <w:t xml:space="preserve"> on the backside of the wafer.</w:t>
            </w:r>
            <w:r w:rsidRPr="00B4696A">
              <w:rPr>
                <w:color w:val="000000"/>
              </w:rPr>
              <w:t xml:space="preserve">  Only the open areas created in the previous photolithography steps are etched.  A Reactive Ion Etcher (RIE) is used for a very highly selective etch pattern.  Changing the power and pressure settings of the plasma etcher allow the silicon </w:t>
            </w:r>
            <w:r>
              <w:rPr>
                <w:color w:val="000000"/>
              </w:rPr>
              <w:t>nitride</w:t>
            </w:r>
            <w:r w:rsidRPr="00B4696A">
              <w:rPr>
                <w:color w:val="000000"/>
              </w:rPr>
              <w:t xml:space="preserve"> to be selectively etched without etching the underlying silicon substrate</w:t>
            </w:r>
            <w:r>
              <w:rPr>
                <w:color w:val="000000"/>
              </w:rPr>
              <w:t xml:space="preserve"> or the photoresist mask</w:t>
            </w:r>
            <w:r w:rsidRPr="00B4696A">
              <w:rPr>
                <w:color w:val="000000"/>
              </w:rPr>
              <w:t xml:space="preserve">.  </w:t>
            </w:r>
          </w:p>
          <w:p w14:paraId="5033DD1A" w14:textId="77777777" w:rsidR="00E05887" w:rsidRPr="00B4696A" w:rsidRDefault="00E05887" w:rsidP="002A29E4">
            <w:pPr>
              <w:keepNext/>
              <w:keepLines/>
              <w:rPr>
                <w:color w:val="000000"/>
              </w:rPr>
            </w:pPr>
          </w:p>
          <w:p w14:paraId="70B603B6" w14:textId="77777777" w:rsidR="00E05887" w:rsidRDefault="00E05887" w:rsidP="002A29E4">
            <w:pPr>
              <w:pStyle w:val="lvl1Text"/>
              <w:rPr>
                <w:b w:val="0"/>
                <w:color w:val="000000"/>
                <w:sz w:val="24"/>
                <w:szCs w:val="24"/>
              </w:rPr>
            </w:pPr>
            <w:r w:rsidRPr="002A29E4">
              <w:rPr>
                <w:b w:val="0"/>
                <w:color w:val="000000"/>
                <w:sz w:val="24"/>
                <w:szCs w:val="24"/>
              </w:rPr>
              <w:t xml:space="preserve">A RIE etcher uses a dry etching technique where positive ions from the plasma bombard the wafer's surface </w:t>
            </w:r>
            <w:r>
              <w:rPr>
                <w:b w:val="0"/>
                <w:color w:val="000000"/>
                <w:sz w:val="24"/>
                <w:szCs w:val="24"/>
              </w:rPr>
              <w:t>removing silicon nitride from</w:t>
            </w:r>
            <w:r w:rsidRPr="002A29E4">
              <w:rPr>
                <w:b w:val="0"/>
                <w:color w:val="000000"/>
                <w:sz w:val="24"/>
                <w:szCs w:val="24"/>
              </w:rPr>
              <w:t xml:space="preserve"> the unprotected areas of the silicon nitride layer.  The RIE uses 13.56 MHz (RF) to generate the plasma.  This plasma is visible through the window in the RIE etcher shown in the image</w:t>
            </w:r>
            <w:r>
              <w:rPr>
                <w:b w:val="0"/>
                <w:color w:val="000000"/>
                <w:sz w:val="24"/>
                <w:szCs w:val="24"/>
              </w:rPr>
              <w:t xml:space="preserve"> above</w:t>
            </w:r>
            <w:r w:rsidRPr="002A29E4">
              <w:rPr>
                <w:b w:val="0"/>
                <w:color w:val="000000"/>
                <w:sz w:val="24"/>
                <w:szCs w:val="24"/>
              </w:rPr>
              <w:t>.</w:t>
            </w:r>
          </w:p>
          <w:p w14:paraId="11B95215" w14:textId="77777777" w:rsidR="00E05887" w:rsidRDefault="00E05887" w:rsidP="002A29E4">
            <w:pPr>
              <w:pStyle w:val="lvl1Text"/>
              <w:rPr>
                <w:b w:val="0"/>
                <w:color w:val="000000"/>
                <w:sz w:val="24"/>
                <w:szCs w:val="24"/>
              </w:rPr>
            </w:pPr>
            <w:r>
              <w:rPr>
                <w:b w:val="0"/>
                <w:color w:val="000000"/>
                <w:sz w:val="24"/>
                <w:szCs w:val="24"/>
              </w:rPr>
              <w:t>Below is a photograph of the wafer and an individual chip after the RIE etch step.</w:t>
            </w:r>
          </w:p>
          <w:p w14:paraId="0D8EB7F0" w14:textId="77777777" w:rsidR="00E05887" w:rsidRPr="002A29E4" w:rsidRDefault="00AF1128" w:rsidP="00F3295C">
            <w:pPr>
              <w:pStyle w:val="lvl1Text"/>
              <w:jc w:val="center"/>
              <w:rPr>
                <w:b w:val="0"/>
                <w:sz w:val="24"/>
                <w:szCs w:val="24"/>
              </w:rPr>
            </w:pPr>
            <w:r w:rsidRPr="00AF1128">
              <w:rPr>
                <w:b w:val="0"/>
                <w:noProof/>
                <w:sz w:val="24"/>
                <w:szCs w:val="24"/>
              </w:rPr>
              <w:drawing>
                <wp:inline distT="0" distB="0" distL="0" distR="0" wp14:anchorId="49490C9F" wp14:editId="2514A2C2">
                  <wp:extent cx="2569716" cy="2196820"/>
                  <wp:effectExtent l="0" t="0" r="0" b="0"/>
                  <wp:docPr id="8196" name="Picture 11" descr="C:\Users\Barb\Desktop\Nic's Photos\6. mixture of half done and fully done marched etched\Fully Etc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11" descr="C:\Users\Barb\Desktop\Nic's Photos\6. mixture of half done and fully done marched etched\Fully Etched.jpg"/>
                          <pic:cNvPicPr>
                            <a:picLocks noChangeAspect="1" noChangeArrowheads="1"/>
                          </pic:cNvPicPr>
                        </pic:nvPicPr>
                        <pic:blipFill>
                          <a:blip r:embed="rId50"/>
                          <a:srcRect l="4443" t="2963" r="10417"/>
                          <a:stretch>
                            <a:fillRect/>
                          </a:stretch>
                        </pic:blipFill>
                        <pic:spPr bwMode="auto">
                          <a:xfrm>
                            <a:off x="0" y="0"/>
                            <a:ext cx="2572511" cy="2199209"/>
                          </a:xfrm>
                          <a:prstGeom prst="rect">
                            <a:avLst/>
                          </a:prstGeom>
                          <a:noFill/>
                          <a:ln w="9525">
                            <a:noFill/>
                            <a:miter lim="800000"/>
                            <a:headEnd/>
                            <a:tailEnd/>
                          </a:ln>
                        </pic:spPr>
                      </pic:pic>
                    </a:graphicData>
                  </a:graphic>
                </wp:inline>
              </w:drawing>
            </w:r>
            <w:r w:rsidRPr="00AF1128">
              <w:rPr>
                <w:b w:val="0"/>
                <w:noProof/>
                <w:sz w:val="24"/>
                <w:szCs w:val="24"/>
              </w:rPr>
              <w:t xml:space="preserve"> </w:t>
            </w:r>
            <w:r w:rsidRPr="00AF1128">
              <w:rPr>
                <w:b w:val="0"/>
                <w:noProof/>
                <w:sz w:val="24"/>
                <w:szCs w:val="24"/>
              </w:rPr>
              <w:drawing>
                <wp:inline distT="0" distB="0" distL="0" distR="0" wp14:anchorId="58662792" wp14:editId="6208E128">
                  <wp:extent cx="1857375" cy="707994"/>
                  <wp:effectExtent l="0" t="0" r="0" b="0"/>
                  <wp:docPr id="10" name="Picture 9" descr="Step3Small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Step3Small_3.jpg"/>
                          <pic:cNvPicPr>
                            <a:picLocks noChangeAspect="1"/>
                          </pic:cNvPicPr>
                        </pic:nvPicPr>
                        <pic:blipFill>
                          <a:blip r:embed="rId51"/>
                          <a:stretch>
                            <a:fillRect/>
                          </a:stretch>
                        </pic:blipFill>
                        <pic:spPr>
                          <a:xfrm>
                            <a:off x="0" y="0"/>
                            <a:ext cx="1862786" cy="710057"/>
                          </a:xfrm>
                          <a:prstGeom prst="rect">
                            <a:avLst/>
                          </a:prstGeom>
                        </pic:spPr>
                      </pic:pic>
                    </a:graphicData>
                  </a:graphic>
                </wp:inline>
              </w:drawing>
            </w:r>
          </w:p>
          <w:p w14:paraId="37333087" w14:textId="77777777" w:rsidR="00E05887" w:rsidRDefault="00E05887" w:rsidP="00643DE3">
            <w:pPr>
              <w:pStyle w:val="lvl1Text"/>
              <w:jc w:val="center"/>
              <w:rPr>
                <w:b w:val="0"/>
                <w:i/>
                <w:sz w:val="24"/>
                <w:szCs w:val="24"/>
              </w:rPr>
            </w:pPr>
            <w:r>
              <w:rPr>
                <w:b w:val="0"/>
                <w:i/>
                <w:sz w:val="24"/>
                <w:szCs w:val="24"/>
              </w:rPr>
              <w:t>Backside of W</w:t>
            </w:r>
            <w:r w:rsidRPr="00F3295C">
              <w:rPr>
                <w:b w:val="0"/>
                <w:i/>
                <w:sz w:val="24"/>
                <w:szCs w:val="24"/>
              </w:rPr>
              <w:t xml:space="preserve">afer </w:t>
            </w:r>
            <w:r>
              <w:rPr>
                <w:b w:val="0"/>
                <w:i/>
                <w:sz w:val="24"/>
                <w:szCs w:val="24"/>
              </w:rPr>
              <w:t xml:space="preserve">and Individual Chip </w:t>
            </w:r>
            <w:r w:rsidRPr="00F3295C">
              <w:rPr>
                <w:b w:val="0"/>
                <w:i/>
                <w:sz w:val="24"/>
                <w:szCs w:val="24"/>
              </w:rPr>
              <w:t>after the Reactive Ion Etch</w:t>
            </w:r>
          </w:p>
          <w:p w14:paraId="41D989AD" w14:textId="77777777" w:rsidR="00F72CC3" w:rsidRDefault="00AF1128" w:rsidP="00643DE3">
            <w:pPr>
              <w:pStyle w:val="lvl1Text"/>
              <w:jc w:val="center"/>
              <w:rPr>
                <w:b w:val="0"/>
                <w:i/>
                <w:sz w:val="24"/>
                <w:szCs w:val="24"/>
              </w:rPr>
            </w:pPr>
            <w:r>
              <w:rPr>
                <w:b w:val="0"/>
                <w:i/>
                <w:sz w:val="24"/>
                <w:szCs w:val="24"/>
              </w:rPr>
              <w:t xml:space="preserve">The photoresist is “greenish” and the silicon </w:t>
            </w:r>
            <w:r w:rsidR="001A4FC0">
              <w:rPr>
                <w:b w:val="0"/>
                <w:i/>
                <w:sz w:val="24"/>
                <w:szCs w:val="24"/>
              </w:rPr>
              <w:t>substrate</w:t>
            </w:r>
            <w:r>
              <w:rPr>
                <w:b w:val="0"/>
                <w:i/>
                <w:sz w:val="24"/>
                <w:szCs w:val="24"/>
              </w:rPr>
              <w:t xml:space="preserve"> is what you see inside the squares.</w:t>
            </w:r>
          </w:p>
          <w:p w14:paraId="51839B7F" w14:textId="77777777" w:rsidR="00F72CC3" w:rsidRPr="00F3295C" w:rsidRDefault="00F72CC3" w:rsidP="00F72CC3">
            <w:pPr>
              <w:pStyle w:val="lvl1Text"/>
              <w:rPr>
                <w:b w:val="0"/>
                <w:i/>
                <w:sz w:val="24"/>
                <w:szCs w:val="24"/>
              </w:rPr>
            </w:pPr>
            <w:r>
              <w:rPr>
                <w:b w:val="0"/>
                <w:i/>
                <w:sz w:val="24"/>
                <w:szCs w:val="24"/>
              </w:rPr>
              <w:t xml:space="preserve">(For more information on etch processing, review </w:t>
            </w:r>
            <w:hyperlink r:id="rId52" w:history="1">
              <w:r w:rsidRPr="00F72CC3">
                <w:rPr>
                  <w:rStyle w:val="Hyperlink"/>
                  <w:b w:val="0"/>
                  <w:i/>
                  <w:sz w:val="24"/>
                  <w:szCs w:val="24"/>
                </w:rPr>
                <w:t>SCME’s Etch Overview Learning Module</w:t>
              </w:r>
            </w:hyperlink>
            <w:r>
              <w:rPr>
                <w:b w:val="0"/>
                <w:i/>
                <w:sz w:val="24"/>
                <w:szCs w:val="24"/>
              </w:rPr>
              <w:t>.)</w:t>
            </w:r>
          </w:p>
        </w:tc>
      </w:tr>
      <w:tr w:rsidR="00E05887" w:rsidRPr="00337A1C" w14:paraId="62B1FDF6" w14:textId="77777777" w:rsidTr="00337A1C">
        <w:trPr>
          <w:cantSplit/>
          <w:trHeight w:val="576"/>
        </w:trPr>
        <w:tc>
          <w:tcPr>
            <w:tcW w:w="1105" w:type="dxa"/>
            <w:vAlign w:val="bottom"/>
          </w:tcPr>
          <w:p w14:paraId="009770FF" w14:textId="77777777" w:rsidR="00E05887" w:rsidRPr="00B960A3" w:rsidRDefault="00E05887" w:rsidP="00337A1C">
            <w:pPr>
              <w:pStyle w:val="BodyText"/>
              <w:keepNext/>
              <w:keepLines/>
            </w:pPr>
          </w:p>
        </w:tc>
        <w:tc>
          <w:tcPr>
            <w:tcW w:w="9900" w:type="dxa"/>
            <w:vAlign w:val="bottom"/>
          </w:tcPr>
          <w:p w14:paraId="4CD690D2" w14:textId="77777777" w:rsidR="00E05887" w:rsidRPr="006F1B01" w:rsidRDefault="00E05887" w:rsidP="006F1B01">
            <w:pPr>
              <w:keepNext/>
              <w:keepLines/>
              <w:rPr>
                <w:b/>
                <w:color w:val="000000"/>
              </w:rPr>
            </w:pPr>
            <w:r w:rsidRPr="006F1B01">
              <w:rPr>
                <w:b/>
              </w:rPr>
              <w:t xml:space="preserve">Backside </w:t>
            </w:r>
            <w:r>
              <w:rPr>
                <w:b/>
              </w:rPr>
              <w:t>Photoresist</w:t>
            </w:r>
            <w:r w:rsidRPr="006F1B01">
              <w:rPr>
                <w:b/>
              </w:rPr>
              <w:t xml:space="preserve"> Strip</w:t>
            </w:r>
            <w:r>
              <w:rPr>
                <w:b/>
              </w:rPr>
              <w:t xml:space="preserve"> – Step 5</w:t>
            </w:r>
          </w:p>
          <w:p w14:paraId="5E7EAC3E" w14:textId="77777777" w:rsidR="00E05887" w:rsidRDefault="00E05887" w:rsidP="006F1B01">
            <w:pPr>
              <w:keepNext/>
              <w:keepLines/>
              <w:rPr>
                <w:color w:val="000000"/>
              </w:rPr>
            </w:pPr>
          </w:p>
          <w:p w14:paraId="3CA2B7AA" w14:textId="77777777" w:rsidR="00E05887" w:rsidRDefault="00E05887" w:rsidP="003D42A1">
            <w:pPr>
              <w:keepNext/>
              <w:keepLines/>
              <w:rPr>
                <w:color w:val="000000"/>
              </w:rPr>
            </w:pPr>
            <w:r w:rsidRPr="00B4696A">
              <w:rPr>
                <w:color w:val="000000"/>
              </w:rPr>
              <w:t xml:space="preserve">The wafers are now placed in a piranha bath.  This chemical solution aggressively removes </w:t>
            </w:r>
            <w:r w:rsidR="00F93DBF">
              <w:rPr>
                <w:noProof/>
              </w:rPr>
              <w:drawing>
                <wp:anchor distT="0" distB="0" distL="114300" distR="114300" simplePos="0" relativeHeight="251667968" behindDoc="0" locked="0" layoutInCell="1" allowOverlap="1" wp14:anchorId="09B2A290" wp14:editId="2513186D">
                  <wp:simplePos x="0" y="0"/>
                  <wp:positionH relativeFrom="margin">
                    <wp:align>right</wp:align>
                  </wp:positionH>
                  <wp:positionV relativeFrom="margin">
                    <wp:align>top</wp:align>
                  </wp:positionV>
                  <wp:extent cx="2190115" cy="1403350"/>
                  <wp:effectExtent l="0" t="0" r="0" b="0"/>
                  <wp:wrapSquare wrapText="bothSides"/>
                  <wp:docPr id="186" name="Picture 186" descr="BSStr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BSStri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90115" cy="1403350"/>
                          </a:xfrm>
                          <a:prstGeom prst="rect">
                            <a:avLst/>
                          </a:prstGeom>
                          <a:noFill/>
                        </pic:spPr>
                      </pic:pic>
                    </a:graphicData>
                  </a:graphic>
                  <wp14:sizeRelH relativeFrom="page">
                    <wp14:pctWidth>0</wp14:pctWidth>
                  </wp14:sizeRelH>
                  <wp14:sizeRelV relativeFrom="page">
                    <wp14:pctHeight>0</wp14:pctHeight>
                  </wp14:sizeRelV>
                </wp:anchor>
              </w:drawing>
            </w:r>
            <w:r w:rsidRPr="00B4696A">
              <w:rPr>
                <w:color w:val="000000"/>
              </w:rPr>
              <w:t>photoresist.  Piranha refers to the mixture of H</w:t>
            </w:r>
            <w:r w:rsidRPr="00B4696A">
              <w:rPr>
                <w:color w:val="000000"/>
                <w:vertAlign w:val="subscript"/>
              </w:rPr>
              <w:t>2</w:t>
            </w:r>
            <w:r w:rsidRPr="00B4696A">
              <w:rPr>
                <w:color w:val="000000"/>
              </w:rPr>
              <w:t>SO</w:t>
            </w:r>
            <w:r w:rsidRPr="00B4696A">
              <w:rPr>
                <w:color w:val="000000"/>
                <w:vertAlign w:val="subscript"/>
              </w:rPr>
              <w:t xml:space="preserve">4 </w:t>
            </w:r>
            <w:r w:rsidRPr="00B4696A">
              <w:rPr>
                <w:color w:val="000000"/>
              </w:rPr>
              <w:t>(sulfuric acid)/ H</w:t>
            </w:r>
            <w:r w:rsidRPr="00B4696A">
              <w:rPr>
                <w:color w:val="000000"/>
                <w:vertAlign w:val="subscript"/>
              </w:rPr>
              <w:t>2</w:t>
            </w:r>
            <w:r w:rsidRPr="00B4696A">
              <w:rPr>
                <w:color w:val="000000"/>
              </w:rPr>
              <w:t>O</w:t>
            </w:r>
            <w:r w:rsidRPr="00B4696A">
              <w:rPr>
                <w:color w:val="000000"/>
                <w:vertAlign w:val="subscript"/>
              </w:rPr>
              <w:t xml:space="preserve">2 </w:t>
            </w:r>
            <w:r w:rsidRPr="00B4696A">
              <w:rPr>
                <w:color w:val="000000"/>
              </w:rPr>
              <w:t xml:space="preserve">(hydrogen peroxide).  Extreme care should be taken any time </w:t>
            </w:r>
            <w:r>
              <w:rPr>
                <w:color w:val="000000"/>
              </w:rPr>
              <w:t>you use a piranha solution.  This</w:t>
            </w:r>
            <w:r w:rsidRPr="00B4696A">
              <w:rPr>
                <w:color w:val="000000"/>
              </w:rPr>
              <w:t xml:space="preserve"> acid interacts with skin very quickly.  Appropriate personal protective equipment (PPE) is required when performing the photoresist strip.</w:t>
            </w:r>
          </w:p>
          <w:p w14:paraId="496CD93D" w14:textId="77777777" w:rsidR="00E05887" w:rsidRDefault="00F93DBF" w:rsidP="003D42A1">
            <w:pPr>
              <w:keepNext/>
              <w:keepLines/>
              <w:rPr>
                <w:color w:val="000000"/>
              </w:rPr>
            </w:pPr>
            <w:r>
              <w:rPr>
                <w:b/>
                <w:noProof/>
              </w:rPr>
              <mc:AlternateContent>
                <mc:Choice Requires="wps">
                  <w:drawing>
                    <wp:anchor distT="0" distB="0" distL="114300" distR="114300" simplePos="0" relativeHeight="251661824" behindDoc="0" locked="0" layoutInCell="1" allowOverlap="1" wp14:anchorId="689CC438" wp14:editId="61208224">
                      <wp:simplePos x="0" y="0"/>
                      <wp:positionH relativeFrom="column">
                        <wp:posOffset>4638040</wp:posOffset>
                      </wp:positionH>
                      <wp:positionV relativeFrom="paragraph">
                        <wp:posOffset>-172720</wp:posOffset>
                      </wp:positionV>
                      <wp:extent cx="1479550" cy="237490"/>
                      <wp:effectExtent l="0" t="0" r="0" b="0"/>
                      <wp:wrapNone/>
                      <wp:docPr id="8197"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87964E" w14:textId="77777777" w:rsidR="00642476" w:rsidRPr="006F1B01" w:rsidRDefault="00642476" w:rsidP="006F1B01">
                                  <w:pPr>
                                    <w:rPr>
                                      <w:i/>
                                      <w:sz w:val="20"/>
                                      <w:szCs w:val="20"/>
                                    </w:rPr>
                                  </w:pPr>
                                  <w:r w:rsidRPr="006F1B01">
                                    <w:rPr>
                                      <w:i/>
                                      <w:noProof/>
                                      <w:sz w:val="20"/>
                                      <w:szCs w:val="20"/>
                                    </w:rPr>
                                    <w:t>Mixing the piranha bath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0" o:spid="_x0000_s1041" type="#_x0000_t202" style="position:absolute;margin-left:365.2pt;margin-top:-13.55pt;width:116.5pt;height:18.7pt;z-index:251661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" stroked="f">
                      <v:textbox style="mso-fit-shape-to-text:t">
                        <w:txbxContent>
                          <w:p w14:paraId="3487964E" w14:textId="77777777" w:rsidR="00642476" w:rsidRPr="006F1B01" w:rsidRDefault="00642476" w:rsidP="006F1B01">
                            <w:pPr>
                              <w:rPr>
                                <w:i/>
                                <w:sz w:val="20"/>
                                <w:szCs w:val="20"/>
                              </w:rPr>
                            </w:pPr>
                            <w:r w:rsidRPr="006F1B01">
                              <w:rPr>
                                <w:i/>
                                <w:noProof/>
                                <w:sz w:val="20"/>
                                <w:szCs w:val="20"/>
                              </w:rPr>
                              <w:t>Mixing the piranha bath</w:t>
                            </w:r>
                          </w:p>
                        </w:txbxContent>
                      </v:textbox>
                    </v:shape>
                  </w:pict>
                </mc:Fallback>
              </mc:AlternateContent>
            </w:r>
            <w:r>
              <w:rPr>
                <w:b/>
                <w:noProof/>
              </w:rPr>
              <mc:AlternateContent>
                <mc:Choice Requires="wps">
                  <w:drawing>
                    <wp:anchor distT="0" distB="0" distL="114300" distR="114300" simplePos="0" relativeHeight="251660800" behindDoc="0" locked="0" layoutInCell="1" allowOverlap="1" wp14:anchorId="372D8B33" wp14:editId="6942017C">
                      <wp:simplePos x="0" y="0"/>
                      <wp:positionH relativeFrom="column">
                        <wp:posOffset>3992880</wp:posOffset>
                      </wp:positionH>
                      <wp:positionV relativeFrom="paragraph">
                        <wp:posOffset>-154940</wp:posOffset>
                      </wp:positionV>
                      <wp:extent cx="737870" cy="237490"/>
                      <wp:effectExtent l="0" t="0" r="0" b="0"/>
                      <wp:wrapNone/>
                      <wp:docPr id="8195"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227E3A" w14:textId="77777777" w:rsidR="00642476" w:rsidRPr="006F1B01" w:rsidRDefault="00642476" w:rsidP="006F1B01">
                                  <w:pPr>
                                    <w:rPr>
                                      <w:i/>
                                      <w:sz w:val="20"/>
                                      <w:szCs w:val="20"/>
                                    </w:rPr>
                                  </w:pPr>
                                  <w:r w:rsidRPr="006F1B01">
                                    <w:rPr>
                                      <w:i/>
                                      <w:noProof/>
                                      <w:sz w:val="20"/>
                                      <w:szCs w:val="20"/>
                                    </w:rPr>
                                    <w:t>Acid PPE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9" o:spid="_x0000_s1042" type="#_x0000_t202" style="position:absolute;margin-left:314.4pt;margin-top:-12.15pt;width:58.1pt;height:18.7pt;z-index:2516608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" stroked="f">
                      <v:textbox style="mso-fit-shape-to-text:t">
                        <w:txbxContent>
                          <w:p w14:paraId="59227E3A" w14:textId="77777777" w:rsidR="00642476" w:rsidRPr="006F1B01" w:rsidRDefault="00642476" w:rsidP="006F1B01">
                            <w:pPr>
                              <w:rPr>
                                <w:i/>
                                <w:sz w:val="20"/>
                                <w:szCs w:val="20"/>
                              </w:rPr>
                            </w:pPr>
                            <w:r w:rsidRPr="006F1B01">
                              <w:rPr>
                                <w:i/>
                                <w:noProof/>
                                <w:sz w:val="20"/>
                                <w:szCs w:val="20"/>
                              </w:rPr>
                              <w:t>Acid PPE</w:t>
                            </w:r>
                          </w:p>
                        </w:txbxContent>
                      </v:textbox>
                    </v:shape>
                  </w:pict>
                </mc:Fallback>
              </mc:AlternateContent>
            </w:r>
          </w:p>
          <w:p w14:paraId="6FD6C2E3" w14:textId="77777777" w:rsidR="00E05887" w:rsidRPr="003D42A1" w:rsidRDefault="00E05887" w:rsidP="003D42A1">
            <w:pPr>
              <w:keepNext/>
              <w:keepLines/>
              <w:rPr>
                <w:color w:val="000000"/>
              </w:rPr>
            </w:pPr>
            <w:r>
              <w:rPr>
                <w:color w:val="000000"/>
              </w:rPr>
              <w:t xml:space="preserve">Below is a photograph of the wafer and an individual chip after the backside photoresist strip step. </w:t>
            </w:r>
          </w:p>
          <w:p w14:paraId="1CFF747B" w14:textId="77777777" w:rsidR="00E05887" w:rsidRDefault="00F93DBF" w:rsidP="00137BF6">
            <w:pPr>
              <w:pStyle w:val="lvl1Text"/>
              <w:jc w:val="center"/>
              <w:rPr>
                <w:sz w:val="24"/>
                <w:szCs w:val="24"/>
              </w:rPr>
            </w:pPr>
            <w:r>
              <w:rPr>
                <w:noProof/>
                <w:sz w:val="24"/>
                <w:szCs w:val="24"/>
              </w:rPr>
              <w:drawing>
                <wp:inline distT="0" distB="0" distL="0" distR="0" wp14:anchorId="243FE9B6" wp14:editId="457604EF">
                  <wp:extent cx="2467510" cy="2220586"/>
                  <wp:effectExtent l="0" t="0" r="0" b="0"/>
                  <wp:docPr id="24" name="Picture 24" descr="Step5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tep5Larg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67510" cy="2220586"/>
                          </a:xfrm>
                          <a:prstGeom prst="rect">
                            <a:avLst/>
                          </a:prstGeom>
                          <a:noFill/>
                          <a:ln>
                            <a:noFill/>
                          </a:ln>
                        </pic:spPr>
                      </pic:pic>
                    </a:graphicData>
                  </a:graphic>
                </wp:inline>
              </w:drawing>
            </w:r>
          </w:p>
          <w:p w14:paraId="0F244976" w14:textId="77777777" w:rsidR="00E05887" w:rsidRDefault="00E05887" w:rsidP="00137BF6">
            <w:pPr>
              <w:pStyle w:val="lvl1Text"/>
              <w:jc w:val="center"/>
              <w:rPr>
                <w:b w:val="0"/>
                <w:i/>
                <w:sz w:val="24"/>
                <w:szCs w:val="24"/>
              </w:rPr>
            </w:pPr>
            <w:r>
              <w:rPr>
                <w:b w:val="0"/>
                <w:i/>
                <w:sz w:val="24"/>
                <w:szCs w:val="24"/>
              </w:rPr>
              <w:t>Backside of W</w:t>
            </w:r>
            <w:r w:rsidRPr="00F3295C">
              <w:rPr>
                <w:b w:val="0"/>
                <w:i/>
                <w:sz w:val="24"/>
                <w:szCs w:val="24"/>
              </w:rPr>
              <w:t xml:space="preserve">afer </w:t>
            </w:r>
            <w:r>
              <w:rPr>
                <w:b w:val="0"/>
                <w:i/>
                <w:sz w:val="24"/>
                <w:szCs w:val="24"/>
              </w:rPr>
              <w:t xml:space="preserve">and Individual Chip </w:t>
            </w:r>
            <w:r w:rsidRPr="00F3295C">
              <w:rPr>
                <w:b w:val="0"/>
                <w:i/>
                <w:sz w:val="24"/>
                <w:szCs w:val="24"/>
              </w:rPr>
              <w:t xml:space="preserve">after the </w:t>
            </w:r>
            <w:r>
              <w:rPr>
                <w:b w:val="0"/>
                <w:i/>
                <w:sz w:val="24"/>
                <w:szCs w:val="24"/>
              </w:rPr>
              <w:t>Backside Photoresist Strip</w:t>
            </w:r>
          </w:p>
          <w:p w14:paraId="7E22DEDF" w14:textId="77777777" w:rsidR="001A4FC0" w:rsidRDefault="001A4FC0" w:rsidP="00137BF6">
            <w:pPr>
              <w:pStyle w:val="lvl1Text"/>
              <w:jc w:val="center"/>
              <w:rPr>
                <w:b w:val="0"/>
                <w:i/>
                <w:sz w:val="24"/>
                <w:szCs w:val="24"/>
              </w:rPr>
            </w:pPr>
            <w:r>
              <w:rPr>
                <w:b w:val="0"/>
                <w:i/>
                <w:sz w:val="24"/>
                <w:szCs w:val="24"/>
              </w:rPr>
              <w:t xml:space="preserve">Comparing this image to the previous wafer image, you can see that the photoresist has been completely removed exposing the silicon nitride it was protecting. </w:t>
            </w:r>
          </w:p>
          <w:p w14:paraId="1ACD1B42" w14:textId="77777777" w:rsidR="001A4FC0" w:rsidRDefault="001A4FC0" w:rsidP="00137BF6">
            <w:pPr>
              <w:pStyle w:val="lvl1Text"/>
              <w:jc w:val="center"/>
              <w:rPr>
                <w:sz w:val="24"/>
                <w:szCs w:val="24"/>
              </w:rPr>
            </w:pPr>
          </w:p>
          <w:p w14:paraId="499B6B66" w14:textId="77777777" w:rsidR="00A44E30" w:rsidRDefault="00E05887" w:rsidP="00137BF6">
            <w:pPr>
              <w:pStyle w:val="lvl1Text"/>
              <w:rPr>
                <w:b w:val="0"/>
                <w:color w:val="000000"/>
                <w:sz w:val="24"/>
                <w:szCs w:val="24"/>
              </w:rPr>
            </w:pPr>
            <w:r>
              <w:rPr>
                <w:b w:val="0"/>
                <w:sz w:val="24"/>
                <w:szCs w:val="24"/>
              </w:rPr>
              <w:t xml:space="preserve">Although the backside of the wafer has now gone through several process steps, it is difficult to distinguish the changes with a naked eye.  When the process is performed in the MTTC cleanroom, a microscope is available to examine the wafer after each step.  Below is a photograph which compares steps 3, 4, and 5.  Step 3 provides the open area patterns, step 4 </w:t>
            </w:r>
            <w:r w:rsidRPr="00796FB4">
              <w:rPr>
                <w:b w:val="0"/>
                <w:color w:val="000000"/>
                <w:sz w:val="24"/>
                <w:szCs w:val="24"/>
              </w:rPr>
              <w:t>etch</w:t>
            </w:r>
            <w:r>
              <w:rPr>
                <w:b w:val="0"/>
                <w:color w:val="000000"/>
                <w:sz w:val="24"/>
                <w:szCs w:val="24"/>
              </w:rPr>
              <w:t>es</w:t>
            </w:r>
            <w:r w:rsidRPr="00796FB4">
              <w:rPr>
                <w:b w:val="0"/>
                <w:color w:val="000000"/>
                <w:sz w:val="24"/>
                <w:szCs w:val="24"/>
              </w:rPr>
              <w:t xml:space="preserve"> the silicon nitride and the silicon dioxide layer</w:t>
            </w:r>
            <w:r>
              <w:rPr>
                <w:b w:val="0"/>
                <w:color w:val="000000"/>
                <w:sz w:val="24"/>
                <w:szCs w:val="24"/>
              </w:rPr>
              <w:t>s in the open areas, and step 5 removes the remaining photoresist</w:t>
            </w:r>
          </w:p>
          <w:p w14:paraId="6A73F946" w14:textId="77777777" w:rsidR="00E05887" w:rsidRPr="00796FB4" w:rsidRDefault="00A44E30" w:rsidP="00A44E30">
            <w:pPr>
              <w:pStyle w:val="lvl1Text"/>
              <w:jc w:val="center"/>
              <w:rPr>
                <w:b w:val="0"/>
                <w:sz w:val="24"/>
                <w:szCs w:val="24"/>
              </w:rPr>
            </w:pPr>
            <w:r>
              <w:rPr>
                <w:b w:val="0"/>
                <w:noProof/>
                <w:color w:val="000000"/>
                <w:sz w:val="24"/>
                <w:szCs w:val="24"/>
              </w:rPr>
              <w:drawing>
                <wp:inline distT="0" distB="0" distL="0" distR="0" wp14:anchorId="6447D996" wp14:editId="33733FBC">
                  <wp:extent cx="3038475" cy="20625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s3-4-5.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044863" cy="2066877"/>
                          </a:xfrm>
                          <a:prstGeom prst="rect">
                            <a:avLst/>
                          </a:prstGeom>
                        </pic:spPr>
                      </pic:pic>
                    </a:graphicData>
                  </a:graphic>
                </wp:inline>
              </w:drawing>
            </w:r>
            <w:r w:rsidR="00E05887">
              <w:rPr>
                <w:b w:val="0"/>
                <w:color w:val="000000"/>
                <w:sz w:val="24"/>
                <w:szCs w:val="24"/>
              </w:rPr>
              <w:t>.</w:t>
            </w:r>
          </w:p>
          <w:p w14:paraId="7E2EEEBB" w14:textId="77777777" w:rsidR="00E05887" w:rsidRDefault="00E05887" w:rsidP="003D42A1">
            <w:pPr>
              <w:pStyle w:val="lvl1Text"/>
              <w:jc w:val="center"/>
              <w:rPr>
                <w:sz w:val="24"/>
                <w:szCs w:val="24"/>
              </w:rPr>
            </w:pPr>
          </w:p>
          <w:p w14:paraId="6989893F" w14:textId="77777777" w:rsidR="00E05887" w:rsidRDefault="00E05887" w:rsidP="003D42A1">
            <w:pPr>
              <w:pStyle w:val="lvl1Text"/>
              <w:jc w:val="center"/>
              <w:rPr>
                <w:sz w:val="24"/>
                <w:szCs w:val="24"/>
              </w:rPr>
            </w:pPr>
          </w:p>
          <w:p w14:paraId="5C6325E7" w14:textId="77777777" w:rsidR="00E05887" w:rsidRPr="003D42A1" w:rsidRDefault="00E05887" w:rsidP="002F461D">
            <w:pPr>
              <w:pStyle w:val="lvl1Text"/>
              <w:rPr>
                <w:b w:val="0"/>
                <w:sz w:val="24"/>
                <w:szCs w:val="24"/>
              </w:rPr>
            </w:pPr>
          </w:p>
        </w:tc>
      </w:tr>
      <w:tr w:rsidR="00E05887" w:rsidRPr="00337A1C" w14:paraId="58C10C71" w14:textId="77777777" w:rsidTr="00337A1C">
        <w:trPr>
          <w:cantSplit/>
          <w:trHeight w:val="576"/>
        </w:trPr>
        <w:tc>
          <w:tcPr>
            <w:tcW w:w="1105" w:type="dxa"/>
            <w:vAlign w:val="bottom"/>
          </w:tcPr>
          <w:p w14:paraId="6168A78C" w14:textId="77777777" w:rsidR="00E05887" w:rsidRPr="00B960A3" w:rsidRDefault="00E05887" w:rsidP="00337A1C">
            <w:pPr>
              <w:pStyle w:val="BodyText"/>
              <w:keepNext/>
              <w:keepLines/>
            </w:pPr>
          </w:p>
        </w:tc>
        <w:tc>
          <w:tcPr>
            <w:tcW w:w="9900" w:type="dxa"/>
            <w:vAlign w:val="bottom"/>
          </w:tcPr>
          <w:p w14:paraId="06F09641" w14:textId="77777777" w:rsidR="00E05887" w:rsidRDefault="00E05887" w:rsidP="003D42A1">
            <w:pPr>
              <w:pStyle w:val="lvl1Text"/>
              <w:rPr>
                <w:sz w:val="24"/>
                <w:szCs w:val="24"/>
              </w:rPr>
            </w:pPr>
            <w:proofErr w:type="spellStart"/>
            <w:r w:rsidRPr="00B4696A">
              <w:rPr>
                <w:sz w:val="24"/>
                <w:szCs w:val="24"/>
              </w:rPr>
              <w:t>Frontside</w:t>
            </w:r>
            <w:proofErr w:type="spellEnd"/>
            <w:r w:rsidRPr="00B4696A">
              <w:rPr>
                <w:sz w:val="24"/>
                <w:szCs w:val="24"/>
              </w:rPr>
              <w:t xml:space="preserve"> Photolithography</w:t>
            </w:r>
            <w:r>
              <w:rPr>
                <w:sz w:val="24"/>
                <w:szCs w:val="24"/>
              </w:rPr>
              <w:t xml:space="preserve"> – Step 6</w:t>
            </w:r>
          </w:p>
          <w:p w14:paraId="56C100C5" w14:textId="77777777" w:rsidR="00E05887" w:rsidRDefault="00E05887" w:rsidP="003D42A1">
            <w:pPr>
              <w:pStyle w:val="lvl1Text"/>
              <w:rPr>
                <w:sz w:val="24"/>
                <w:szCs w:val="24"/>
              </w:rPr>
            </w:pPr>
          </w:p>
          <w:p w14:paraId="45477882" w14:textId="77777777" w:rsidR="00E05887" w:rsidRDefault="00E05887" w:rsidP="003D42A1">
            <w:pPr>
              <w:keepNext/>
              <w:keepLines/>
              <w:rPr>
                <w:i/>
                <w:color w:val="FF0000"/>
              </w:rPr>
            </w:pPr>
            <w:r w:rsidRPr="00B4696A">
              <w:rPr>
                <w:color w:val="000000"/>
              </w:rPr>
              <w:t xml:space="preserve">The next step in the process is to pattern the </w:t>
            </w:r>
            <w:proofErr w:type="spellStart"/>
            <w:r w:rsidRPr="00B4696A">
              <w:rPr>
                <w:color w:val="000000"/>
              </w:rPr>
              <w:t>frontside</w:t>
            </w:r>
            <w:proofErr w:type="spellEnd"/>
            <w:r w:rsidRPr="00B4696A">
              <w:rPr>
                <w:color w:val="000000"/>
              </w:rPr>
              <w:t xml:space="preserve"> of the wafer with the Wheatstone </w:t>
            </w:r>
            <w:r>
              <w:rPr>
                <w:color w:val="000000"/>
              </w:rPr>
              <w:t>b</w:t>
            </w:r>
            <w:r w:rsidRPr="00B4696A">
              <w:rPr>
                <w:color w:val="000000"/>
              </w:rPr>
              <w:t xml:space="preserve">ridge pattern.  </w:t>
            </w:r>
            <w:r>
              <w:rPr>
                <w:color w:val="000000"/>
              </w:rPr>
              <w:t xml:space="preserve">In this step, a lift-off resist in addition to the normal pattern resist is applied in order to create a desired undercutting during the develop process.  </w:t>
            </w:r>
          </w:p>
          <w:p w14:paraId="61E6DF21" w14:textId="77777777" w:rsidR="00E05887" w:rsidRPr="00B4696A" w:rsidRDefault="00E05887" w:rsidP="003D42A1">
            <w:pPr>
              <w:keepNext/>
              <w:keepLines/>
              <w:rPr>
                <w:color w:val="000000"/>
              </w:rPr>
            </w:pPr>
          </w:p>
          <w:p w14:paraId="710ACEE6" w14:textId="77777777" w:rsidR="00E05887" w:rsidRPr="004913F1" w:rsidRDefault="00E05887" w:rsidP="003D42A1">
            <w:pPr>
              <w:pStyle w:val="lvl1Text"/>
              <w:rPr>
                <w:b w:val="0"/>
                <w:sz w:val="24"/>
                <w:szCs w:val="24"/>
                <w:u w:val="single"/>
              </w:rPr>
            </w:pPr>
            <w:proofErr w:type="spellStart"/>
            <w:r w:rsidRPr="004913F1">
              <w:rPr>
                <w:b w:val="0"/>
                <w:sz w:val="24"/>
                <w:szCs w:val="24"/>
                <w:u w:val="single"/>
              </w:rPr>
              <w:t>Frontside</w:t>
            </w:r>
            <w:proofErr w:type="spellEnd"/>
            <w:r w:rsidRPr="004913F1">
              <w:rPr>
                <w:b w:val="0"/>
                <w:sz w:val="24"/>
                <w:szCs w:val="24"/>
                <w:u w:val="single"/>
              </w:rPr>
              <w:t xml:space="preserve"> Photolithography – Coat</w:t>
            </w:r>
            <w:r w:rsidRPr="004913F1">
              <w:rPr>
                <w:b w:val="0"/>
                <w:color w:val="000000"/>
                <w:sz w:val="24"/>
                <w:szCs w:val="24"/>
                <w:u w:val="single"/>
              </w:rPr>
              <w:t xml:space="preserve"> (Step 6a)</w:t>
            </w:r>
          </w:p>
          <w:p w14:paraId="46B04C8F" w14:textId="77777777" w:rsidR="00E05887" w:rsidRDefault="00E05887" w:rsidP="003D42A1">
            <w:pPr>
              <w:pStyle w:val="lvl1Text"/>
              <w:rPr>
                <w:b w:val="0"/>
                <w:color w:val="000000"/>
                <w:sz w:val="24"/>
                <w:szCs w:val="24"/>
              </w:rPr>
            </w:pPr>
            <w:r w:rsidRPr="0005634F">
              <w:rPr>
                <w:b w:val="0"/>
                <w:color w:val="000000"/>
                <w:sz w:val="24"/>
                <w:szCs w:val="24"/>
              </w:rPr>
              <w:t xml:space="preserve">The photolithography coat process is again performed on the </w:t>
            </w:r>
            <w:proofErr w:type="spellStart"/>
            <w:r w:rsidRPr="0005634F">
              <w:rPr>
                <w:b w:val="0"/>
                <w:color w:val="000000"/>
                <w:sz w:val="24"/>
                <w:szCs w:val="24"/>
              </w:rPr>
              <w:t>frontside</w:t>
            </w:r>
            <w:proofErr w:type="spellEnd"/>
            <w:r w:rsidRPr="0005634F">
              <w:rPr>
                <w:b w:val="0"/>
                <w:color w:val="000000"/>
                <w:sz w:val="24"/>
                <w:szCs w:val="24"/>
              </w:rPr>
              <w:t xml:space="preserve"> of the wafer.  However, in this process step, two different resists are applied.  This first resi</w:t>
            </w:r>
            <w:r>
              <w:rPr>
                <w:b w:val="0"/>
                <w:color w:val="000000"/>
                <w:sz w:val="24"/>
                <w:szCs w:val="24"/>
              </w:rPr>
              <w:t xml:space="preserve">st is a "lift off resist (LOR)", </w:t>
            </w:r>
            <w:r w:rsidRPr="0005634F">
              <w:rPr>
                <w:b w:val="0"/>
                <w:color w:val="000000"/>
                <w:sz w:val="24"/>
                <w:szCs w:val="24"/>
              </w:rPr>
              <w:t xml:space="preserve">followed by a second </w:t>
            </w:r>
            <w:r>
              <w:rPr>
                <w:b w:val="0"/>
                <w:color w:val="000000"/>
                <w:sz w:val="24"/>
                <w:szCs w:val="24"/>
              </w:rPr>
              <w:t>photo</w:t>
            </w:r>
            <w:r w:rsidRPr="0005634F">
              <w:rPr>
                <w:b w:val="0"/>
                <w:color w:val="000000"/>
                <w:sz w:val="24"/>
                <w:szCs w:val="24"/>
              </w:rPr>
              <w:t>resist</w:t>
            </w:r>
            <w:r>
              <w:rPr>
                <w:b w:val="0"/>
                <w:color w:val="000000"/>
                <w:sz w:val="24"/>
                <w:szCs w:val="24"/>
              </w:rPr>
              <w:t xml:space="preserve"> (PR)</w:t>
            </w:r>
            <w:r w:rsidRPr="0005634F">
              <w:rPr>
                <w:b w:val="0"/>
                <w:color w:val="000000"/>
                <w:sz w:val="24"/>
                <w:szCs w:val="24"/>
              </w:rPr>
              <w:t xml:space="preserve">.  LOR has a faster develop rate than the </w:t>
            </w:r>
            <w:r>
              <w:rPr>
                <w:b w:val="0"/>
                <w:color w:val="000000"/>
                <w:sz w:val="24"/>
                <w:szCs w:val="24"/>
              </w:rPr>
              <w:t>PR</w:t>
            </w:r>
            <w:r w:rsidRPr="0005634F">
              <w:rPr>
                <w:b w:val="0"/>
                <w:color w:val="000000"/>
                <w:sz w:val="24"/>
                <w:szCs w:val="24"/>
              </w:rPr>
              <w:t xml:space="preserve">.  This creates a desired undercutting during the develop process.  After each application of photoresist, the wafer is baked, </w:t>
            </w:r>
            <w:proofErr w:type="gramStart"/>
            <w:r w:rsidRPr="0005634F">
              <w:rPr>
                <w:b w:val="0"/>
                <w:color w:val="000000"/>
                <w:sz w:val="24"/>
                <w:szCs w:val="24"/>
              </w:rPr>
              <w:t>then</w:t>
            </w:r>
            <w:proofErr w:type="gramEnd"/>
            <w:r w:rsidRPr="0005634F">
              <w:rPr>
                <w:b w:val="0"/>
                <w:color w:val="000000"/>
                <w:sz w:val="24"/>
                <w:szCs w:val="24"/>
              </w:rPr>
              <w:t xml:space="preserve"> cooled to room temperature.   </w:t>
            </w:r>
          </w:p>
          <w:p w14:paraId="7475DF4A" w14:textId="77777777" w:rsidR="00E05887" w:rsidRDefault="00F93DBF" w:rsidP="00785A14">
            <w:pPr>
              <w:pStyle w:val="lvl1Text"/>
              <w:jc w:val="center"/>
              <w:rPr>
                <w:sz w:val="24"/>
                <w:szCs w:val="24"/>
              </w:rPr>
            </w:pPr>
            <w:r>
              <w:rPr>
                <w:noProof/>
                <w:sz w:val="24"/>
                <w:szCs w:val="24"/>
              </w:rPr>
              <w:drawing>
                <wp:inline distT="0" distB="0" distL="0" distR="0" wp14:anchorId="6760ECE1" wp14:editId="0C6C6EED">
                  <wp:extent cx="3319145" cy="2404745"/>
                  <wp:effectExtent l="25400" t="25400" r="33655" b="33655"/>
                  <wp:docPr id="25" name="Picture 25" descr="LOR_Process1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OR_Process1_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19145" cy="2404745"/>
                          </a:xfrm>
                          <a:prstGeom prst="rect">
                            <a:avLst/>
                          </a:prstGeom>
                          <a:noFill/>
                          <a:ln w="6350" cmpd="sng">
                            <a:solidFill>
                              <a:srgbClr val="000000"/>
                            </a:solidFill>
                            <a:miter lim="800000"/>
                            <a:headEnd/>
                            <a:tailEnd/>
                          </a:ln>
                          <a:effectLst/>
                        </pic:spPr>
                      </pic:pic>
                    </a:graphicData>
                  </a:graphic>
                </wp:inline>
              </w:drawing>
            </w:r>
          </w:p>
          <w:p w14:paraId="690415D0" w14:textId="77777777" w:rsidR="00E05887" w:rsidRDefault="00E05887" w:rsidP="00B1320B">
            <w:pPr>
              <w:pStyle w:val="lvl1Text"/>
              <w:jc w:val="center"/>
              <w:rPr>
                <w:b w:val="0"/>
                <w:i/>
                <w:color w:val="000000"/>
                <w:sz w:val="24"/>
                <w:szCs w:val="24"/>
              </w:rPr>
            </w:pPr>
            <w:proofErr w:type="spellStart"/>
            <w:r w:rsidRPr="008C1441">
              <w:rPr>
                <w:b w:val="0"/>
                <w:i/>
                <w:color w:val="000000"/>
                <w:sz w:val="24"/>
                <w:szCs w:val="24"/>
              </w:rPr>
              <w:t>Frontside</w:t>
            </w:r>
            <w:proofErr w:type="spellEnd"/>
            <w:r w:rsidRPr="008C1441">
              <w:rPr>
                <w:b w:val="0"/>
                <w:i/>
                <w:color w:val="000000"/>
                <w:sz w:val="24"/>
                <w:szCs w:val="24"/>
              </w:rPr>
              <w:t xml:space="preserve"> Coat (LOR</w:t>
            </w:r>
            <w:r>
              <w:rPr>
                <w:b w:val="0"/>
                <w:i/>
                <w:color w:val="000000"/>
                <w:sz w:val="24"/>
                <w:szCs w:val="24"/>
              </w:rPr>
              <w:t>)</w:t>
            </w:r>
            <w:r w:rsidRPr="008C1441">
              <w:rPr>
                <w:b w:val="0"/>
                <w:i/>
                <w:color w:val="000000"/>
                <w:sz w:val="24"/>
                <w:szCs w:val="24"/>
              </w:rPr>
              <w:t xml:space="preserve"> </w:t>
            </w:r>
          </w:p>
          <w:p w14:paraId="5CC5B72F" w14:textId="77777777" w:rsidR="00E05887" w:rsidRDefault="00E05887" w:rsidP="00B1320B">
            <w:pPr>
              <w:pStyle w:val="lvl1Text"/>
              <w:jc w:val="center"/>
              <w:rPr>
                <w:b w:val="0"/>
                <w:i/>
                <w:color w:val="000000"/>
                <w:sz w:val="24"/>
                <w:szCs w:val="24"/>
              </w:rPr>
            </w:pPr>
          </w:p>
          <w:p w14:paraId="2811721F" w14:textId="77777777" w:rsidR="00E05887" w:rsidRDefault="00F93DBF" w:rsidP="00785A14">
            <w:pPr>
              <w:pStyle w:val="lvl1Text"/>
              <w:jc w:val="center"/>
              <w:rPr>
                <w:sz w:val="24"/>
                <w:szCs w:val="24"/>
              </w:rPr>
            </w:pPr>
            <w:r>
              <w:rPr>
                <w:noProof/>
                <w:sz w:val="24"/>
                <w:szCs w:val="24"/>
              </w:rPr>
              <w:drawing>
                <wp:inline distT="0" distB="0" distL="0" distR="0" wp14:anchorId="36E81EE3" wp14:editId="01F5CB6D">
                  <wp:extent cx="3386455" cy="2438400"/>
                  <wp:effectExtent l="25400" t="25400" r="17145" b="25400"/>
                  <wp:docPr id="26" name="Picture 26" descr="PR_Process1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R_Process1_2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86455" cy="2438400"/>
                          </a:xfrm>
                          <a:prstGeom prst="rect">
                            <a:avLst/>
                          </a:prstGeom>
                          <a:noFill/>
                          <a:ln w="6350" cmpd="sng">
                            <a:solidFill>
                              <a:srgbClr val="000000"/>
                            </a:solidFill>
                            <a:miter lim="800000"/>
                            <a:headEnd/>
                            <a:tailEnd/>
                          </a:ln>
                          <a:effectLst/>
                        </pic:spPr>
                      </pic:pic>
                    </a:graphicData>
                  </a:graphic>
                </wp:inline>
              </w:drawing>
            </w:r>
          </w:p>
          <w:p w14:paraId="4053E641" w14:textId="77777777" w:rsidR="00E05887" w:rsidRDefault="00E05887" w:rsidP="00DE2B70">
            <w:pPr>
              <w:pStyle w:val="lvl1Text"/>
              <w:jc w:val="center"/>
              <w:rPr>
                <w:b w:val="0"/>
                <w:i/>
                <w:color w:val="000000"/>
                <w:sz w:val="24"/>
                <w:szCs w:val="24"/>
              </w:rPr>
            </w:pPr>
            <w:proofErr w:type="spellStart"/>
            <w:r w:rsidRPr="008C1441">
              <w:rPr>
                <w:b w:val="0"/>
                <w:i/>
                <w:color w:val="000000"/>
                <w:sz w:val="24"/>
                <w:szCs w:val="24"/>
              </w:rPr>
              <w:t>Frontside</w:t>
            </w:r>
            <w:proofErr w:type="spellEnd"/>
            <w:r w:rsidRPr="008C1441">
              <w:rPr>
                <w:b w:val="0"/>
                <w:i/>
                <w:color w:val="000000"/>
                <w:sz w:val="24"/>
                <w:szCs w:val="24"/>
              </w:rPr>
              <w:t xml:space="preserve"> Coat </w:t>
            </w:r>
            <w:r>
              <w:rPr>
                <w:b w:val="0"/>
                <w:i/>
                <w:color w:val="000000"/>
                <w:sz w:val="24"/>
                <w:szCs w:val="24"/>
              </w:rPr>
              <w:t>(P</w:t>
            </w:r>
            <w:r w:rsidRPr="008C1441">
              <w:rPr>
                <w:b w:val="0"/>
                <w:i/>
                <w:color w:val="000000"/>
                <w:sz w:val="24"/>
                <w:szCs w:val="24"/>
              </w:rPr>
              <w:t>hotoresist)</w:t>
            </w:r>
          </w:p>
          <w:p w14:paraId="6DB52107" w14:textId="77777777" w:rsidR="00E05887" w:rsidRPr="003D42A1" w:rsidRDefault="00E05887" w:rsidP="003D42A1">
            <w:pPr>
              <w:pStyle w:val="lvl1Text"/>
              <w:rPr>
                <w:b w:val="0"/>
                <w:color w:val="000000"/>
                <w:sz w:val="24"/>
                <w:szCs w:val="24"/>
              </w:rPr>
            </w:pPr>
          </w:p>
        </w:tc>
      </w:tr>
      <w:tr w:rsidR="00E05887" w:rsidRPr="00337A1C" w14:paraId="3E9BED6C" w14:textId="77777777" w:rsidTr="00337A1C">
        <w:trPr>
          <w:cantSplit/>
          <w:trHeight w:val="576"/>
        </w:trPr>
        <w:tc>
          <w:tcPr>
            <w:tcW w:w="1105" w:type="dxa"/>
            <w:vAlign w:val="bottom"/>
          </w:tcPr>
          <w:p w14:paraId="0107317B" w14:textId="77777777" w:rsidR="00E05887" w:rsidRPr="00B960A3" w:rsidRDefault="00E05887" w:rsidP="00337A1C">
            <w:pPr>
              <w:pStyle w:val="BodyText"/>
              <w:keepNext/>
              <w:keepLines/>
            </w:pPr>
          </w:p>
        </w:tc>
        <w:tc>
          <w:tcPr>
            <w:tcW w:w="9900" w:type="dxa"/>
            <w:vAlign w:val="bottom"/>
          </w:tcPr>
          <w:p w14:paraId="0C01FAC7" w14:textId="77777777" w:rsidR="00E05887" w:rsidRPr="004913F1" w:rsidRDefault="00E05887" w:rsidP="003D42A1">
            <w:pPr>
              <w:pStyle w:val="lvl1Text"/>
              <w:rPr>
                <w:b w:val="0"/>
                <w:sz w:val="24"/>
                <w:szCs w:val="24"/>
                <w:u w:val="single"/>
              </w:rPr>
            </w:pPr>
            <w:proofErr w:type="spellStart"/>
            <w:r w:rsidRPr="004913F1">
              <w:rPr>
                <w:b w:val="0"/>
                <w:sz w:val="24"/>
                <w:szCs w:val="24"/>
                <w:u w:val="single"/>
              </w:rPr>
              <w:t>Frontside</w:t>
            </w:r>
            <w:proofErr w:type="spellEnd"/>
            <w:r w:rsidRPr="004913F1">
              <w:rPr>
                <w:b w:val="0"/>
                <w:sz w:val="24"/>
                <w:szCs w:val="24"/>
                <w:u w:val="single"/>
              </w:rPr>
              <w:t xml:space="preserve"> Photolithography – Expose</w:t>
            </w:r>
            <w:r w:rsidRPr="004913F1">
              <w:rPr>
                <w:b w:val="0"/>
                <w:color w:val="000000"/>
                <w:sz w:val="24"/>
                <w:szCs w:val="24"/>
                <w:u w:val="single"/>
              </w:rPr>
              <w:t xml:space="preserve"> (Step 6b)</w:t>
            </w:r>
          </w:p>
          <w:p w14:paraId="42FE5586" w14:textId="77777777" w:rsidR="00E05887" w:rsidRPr="0005634F" w:rsidRDefault="00E05887" w:rsidP="003D42A1">
            <w:pPr>
              <w:pStyle w:val="lvl1Text"/>
              <w:rPr>
                <w:b w:val="0"/>
                <w:sz w:val="24"/>
                <w:szCs w:val="24"/>
                <w:u w:val="single"/>
              </w:rPr>
            </w:pPr>
          </w:p>
          <w:p w14:paraId="3223C19F" w14:textId="77777777" w:rsidR="00E05887" w:rsidRDefault="00E05887" w:rsidP="003D42A1">
            <w:pPr>
              <w:keepNext/>
              <w:keepLines/>
              <w:rPr>
                <w:color w:val="000000"/>
              </w:rPr>
            </w:pPr>
            <w:r w:rsidRPr="00B4696A">
              <w:rPr>
                <w:color w:val="000000"/>
              </w:rPr>
              <w:t xml:space="preserve">Using the photolithography expose process, the photoresist is exposed with </w:t>
            </w:r>
            <w:r>
              <w:rPr>
                <w:color w:val="000000"/>
              </w:rPr>
              <w:t xml:space="preserve">a </w:t>
            </w:r>
            <w:r w:rsidRPr="00B4696A">
              <w:rPr>
                <w:color w:val="000000"/>
              </w:rPr>
              <w:t xml:space="preserve">Wheatstone </w:t>
            </w:r>
            <w:r>
              <w:rPr>
                <w:color w:val="000000"/>
              </w:rPr>
              <w:t>b</w:t>
            </w:r>
            <w:r w:rsidRPr="00B4696A">
              <w:rPr>
                <w:color w:val="000000"/>
              </w:rPr>
              <w:t xml:space="preserve">ridge patterned mask </w:t>
            </w:r>
            <w:r>
              <w:rPr>
                <w:color w:val="000000"/>
              </w:rPr>
              <w:t xml:space="preserve">(mask pattern shown below) </w:t>
            </w:r>
            <w:r w:rsidRPr="00B4696A">
              <w:rPr>
                <w:color w:val="000000"/>
              </w:rPr>
              <w:t xml:space="preserve">and UV light.  A critical step is the accurate alignment of the mask to the </w:t>
            </w:r>
            <w:r>
              <w:rPr>
                <w:color w:val="000000"/>
              </w:rPr>
              <w:t xml:space="preserve">backside </w:t>
            </w:r>
            <w:r w:rsidRPr="00B4696A">
              <w:rPr>
                <w:color w:val="000000"/>
              </w:rPr>
              <w:t>etched wafer.</w:t>
            </w:r>
            <w:r w:rsidR="0090666D">
              <w:rPr>
                <w:color w:val="000000"/>
              </w:rPr>
              <w:t xml:space="preserve">  Alignment positions each of the Wheatstone bridge circuits directly above one of the squares that </w:t>
            </w:r>
            <w:proofErr w:type="gramStart"/>
            <w:r w:rsidR="0090666D">
              <w:rPr>
                <w:color w:val="000000"/>
              </w:rPr>
              <w:t>was</w:t>
            </w:r>
            <w:proofErr w:type="gramEnd"/>
            <w:r w:rsidR="0090666D">
              <w:rPr>
                <w:color w:val="000000"/>
              </w:rPr>
              <w:t xml:space="preserve"> etched into the silicon nitride on the wafer’s backside.</w:t>
            </w:r>
            <w:r w:rsidRPr="00B4696A">
              <w:rPr>
                <w:color w:val="000000"/>
              </w:rPr>
              <w:t xml:space="preserve">  </w:t>
            </w:r>
            <w:r>
              <w:rPr>
                <w:color w:val="000000"/>
              </w:rPr>
              <w:t xml:space="preserve">This is done using the Karl </w:t>
            </w:r>
            <w:proofErr w:type="spellStart"/>
            <w:r>
              <w:rPr>
                <w:color w:val="000000"/>
              </w:rPr>
              <w:t>Suss</w:t>
            </w:r>
            <w:proofErr w:type="spellEnd"/>
            <w:r>
              <w:rPr>
                <w:color w:val="000000"/>
              </w:rPr>
              <w:t xml:space="preserve"> alignment system shown below.  </w:t>
            </w:r>
            <w:r w:rsidRPr="00B4696A">
              <w:rPr>
                <w:color w:val="000000"/>
              </w:rPr>
              <w:t>Misalignment results in misprocessing, leaving the wafer useless.</w:t>
            </w:r>
            <w:r w:rsidR="0090666D">
              <w:rPr>
                <w:color w:val="000000"/>
              </w:rPr>
              <w:t xml:space="preserve"> </w:t>
            </w:r>
          </w:p>
          <w:p w14:paraId="20C7BAF1" w14:textId="77777777" w:rsidR="00E05887" w:rsidRDefault="00E05887" w:rsidP="003D42A1">
            <w:pPr>
              <w:keepNext/>
              <w:keepLines/>
              <w:rPr>
                <w:color w:val="000000"/>
              </w:rPr>
            </w:pPr>
          </w:p>
          <w:p w14:paraId="295B82A6" w14:textId="77777777" w:rsidR="00E05887" w:rsidRDefault="00F93DBF" w:rsidP="004421F6">
            <w:pPr>
              <w:keepNext/>
              <w:keepLines/>
              <w:jc w:val="center"/>
            </w:pPr>
            <w:r>
              <w:rPr>
                <w:b/>
                <w:noProof/>
                <w:u w:val="single"/>
              </w:rPr>
              <mc:AlternateContent>
                <mc:Choice Requires="wps">
                  <w:drawing>
                    <wp:anchor distT="0" distB="0" distL="114300" distR="114300" simplePos="0" relativeHeight="251664896" behindDoc="0" locked="0" layoutInCell="1" allowOverlap="1" wp14:anchorId="4D89C9B9" wp14:editId="3A0C8FBB">
                      <wp:simplePos x="0" y="0"/>
                      <wp:positionH relativeFrom="column">
                        <wp:posOffset>79375</wp:posOffset>
                      </wp:positionH>
                      <wp:positionV relativeFrom="paragraph">
                        <wp:posOffset>168275</wp:posOffset>
                      </wp:positionV>
                      <wp:extent cx="2411095" cy="266700"/>
                      <wp:effectExtent l="0" t="0" r="0" b="0"/>
                      <wp:wrapNone/>
                      <wp:docPr id="8194"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109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E82C0" w14:textId="77777777" w:rsidR="00642476" w:rsidRPr="00A25E5C" w:rsidRDefault="00642476" w:rsidP="004421F6">
                                  <w:pPr>
                                    <w:rPr>
                                      <w:i/>
                                    </w:rPr>
                                  </w:pPr>
                                  <w:r>
                                    <w:rPr>
                                      <w:i/>
                                      <w:noProof/>
                                    </w:rPr>
                                    <w:t>Wheatstone Bridge p</w:t>
                                  </w:r>
                                  <w:r w:rsidRPr="00A25E5C">
                                    <w:rPr>
                                      <w:i/>
                                      <w:noProof/>
                                    </w:rPr>
                                    <w:t xml:space="preserve">atterned </w:t>
                                  </w:r>
                                  <w:r>
                                    <w:rPr>
                                      <w:i/>
                                      <w:noProof/>
                                    </w:rPr>
                                    <w:t>M</w:t>
                                  </w:r>
                                  <w:r w:rsidRPr="00A25E5C">
                                    <w:rPr>
                                      <w:i/>
                                      <w:noProof/>
                                    </w:rPr>
                                    <w:t>ask</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3" o:spid="_x0000_s1043" type="#_x0000_t202" style="position:absolute;left:0;text-align:left;margin-left:6.25pt;margin-top:13.25pt;width:189.85pt;height:21pt;z-index:251664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" stroked="f">
                      <v:textbox style="mso-fit-shape-to-text:t">
                        <w:txbxContent>
                          <w:p w14:paraId="1A6E82C0" w14:textId="77777777" w:rsidR="00642476" w:rsidRPr="00A25E5C" w:rsidRDefault="00642476" w:rsidP="004421F6">
                            <w:pPr>
                              <w:rPr>
                                <w:i/>
                              </w:rPr>
                            </w:pPr>
                            <w:r>
                              <w:rPr>
                                <w:i/>
                                <w:noProof/>
                              </w:rPr>
                              <w:t>Wheatstone Bridge p</w:t>
                            </w:r>
                            <w:r w:rsidRPr="00A25E5C">
                              <w:rPr>
                                <w:i/>
                                <w:noProof/>
                              </w:rPr>
                              <w:t xml:space="preserve">atterned </w:t>
                            </w:r>
                            <w:r>
                              <w:rPr>
                                <w:i/>
                                <w:noProof/>
                              </w:rPr>
                              <w:t>M</w:t>
                            </w:r>
                            <w:r w:rsidRPr="00A25E5C">
                              <w:rPr>
                                <w:i/>
                                <w:noProof/>
                              </w:rPr>
                              <w:t>ask</w:t>
                            </w:r>
                          </w:p>
                        </w:txbxContent>
                      </v:textbox>
                    </v:shape>
                  </w:pict>
                </mc:Fallback>
              </mc:AlternateContent>
            </w:r>
            <w:r>
              <w:rPr>
                <w:noProof/>
              </w:rPr>
              <w:drawing>
                <wp:inline distT="0" distB="0" distL="0" distR="0" wp14:anchorId="0EF2DB65" wp14:editId="15D758BB">
                  <wp:extent cx="1693545" cy="1591945"/>
                  <wp:effectExtent l="0" t="0" r="8255"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3545" cy="1591945"/>
                          </a:xfrm>
                          <a:prstGeom prst="rect">
                            <a:avLst/>
                          </a:prstGeom>
                          <a:noFill/>
                          <a:ln>
                            <a:noFill/>
                          </a:ln>
                        </pic:spPr>
                      </pic:pic>
                    </a:graphicData>
                  </a:graphic>
                </wp:inline>
              </w:drawing>
            </w:r>
            <w:r w:rsidR="00E05887">
              <w:t xml:space="preserve">           </w:t>
            </w:r>
            <w:r w:rsidR="00E05887">
              <w:rPr>
                <w:noProof/>
              </w:rPr>
              <w:drawing>
                <wp:inline distT="0" distB="0" distL="0" distR="0" wp14:anchorId="0173C9C4" wp14:editId="521010C9">
                  <wp:extent cx="3287676" cy="2488707"/>
                  <wp:effectExtent l="19050" t="0" r="7974" b="0"/>
                  <wp:docPr id="4" name="Picture 3" descr="LOR_PR_expose_corr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R_PR_expose_corrected.png"/>
                          <pic:cNvPicPr/>
                        </pic:nvPicPr>
                        <pic:blipFill>
                          <a:blip r:embed="rId59"/>
                          <a:stretch>
                            <a:fillRect/>
                          </a:stretch>
                        </pic:blipFill>
                        <pic:spPr>
                          <a:xfrm>
                            <a:off x="0" y="0"/>
                            <a:ext cx="3295585" cy="2494694"/>
                          </a:xfrm>
                          <a:prstGeom prst="rect">
                            <a:avLst/>
                          </a:prstGeom>
                        </pic:spPr>
                      </pic:pic>
                    </a:graphicData>
                  </a:graphic>
                </wp:inline>
              </w:drawing>
            </w:r>
          </w:p>
          <w:p w14:paraId="36AFDEA4" w14:textId="77777777" w:rsidR="00E05887" w:rsidRDefault="00E05887" w:rsidP="004421F6">
            <w:pPr>
              <w:keepNext/>
              <w:keepLines/>
              <w:jc w:val="center"/>
            </w:pPr>
          </w:p>
          <w:p w14:paraId="13FD063C" w14:textId="77777777" w:rsidR="00E05887" w:rsidRDefault="00E05887" w:rsidP="009C401C">
            <w:pPr>
              <w:keepNext/>
              <w:keepLines/>
            </w:pPr>
            <w:r>
              <w:t xml:space="preserve">  </w:t>
            </w:r>
          </w:p>
          <w:p w14:paraId="6CE4D84D" w14:textId="77777777" w:rsidR="00E05887" w:rsidRDefault="00E05887" w:rsidP="009C401C">
            <w:pPr>
              <w:keepNext/>
              <w:keepLines/>
            </w:pPr>
          </w:p>
          <w:p w14:paraId="224AFE22" w14:textId="77777777" w:rsidR="00E05887" w:rsidRDefault="00F93DBF" w:rsidP="005B23B0">
            <w:pPr>
              <w:keepNext/>
              <w:keepLines/>
              <w:jc w:val="center"/>
            </w:pPr>
            <w:r>
              <w:rPr>
                <w:noProof/>
              </w:rPr>
              <w:drawing>
                <wp:inline distT="0" distB="0" distL="0" distR="0" wp14:anchorId="4D60CBC8" wp14:editId="15769804">
                  <wp:extent cx="3657600" cy="2743200"/>
                  <wp:effectExtent l="0" t="0" r="0" b="0"/>
                  <wp:docPr id="28" name="Picture 28" descr="FSExp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SExpos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32041114" w14:textId="77777777" w:rsidR="00E05887" w:rsidRPr="005B23B0" w:rsidRDefault="00F93DBF" w:rsidP="005B23B0">
            <w:pPr>
              <w:keepNext/>
              <w:keepLines/>
              <w:jc w:val="center"/>
              <w:rPr>
                <w:color w:val="000000"/>
              </w:rPr>
            </w:pPr>
            <w:r>
              <w:rPr>
                <w:noProof/>
              </w:rPr>
              <mc:AlternateContent>
                <mc:Choice Requires="wps">
                  <w:drawing>
                    <wp:anchor distT="0" distB="0" distL="114300" distR="114300" simplePos="0" relativeHeight="251662848" behindDoc="0" locked="0" layoutInCell="1" allowOverlap="1" wp14:anchorId="01B29B90" wp14:editId="3C068914">
                      <wp:simplePos x="0" y="0"/>
                      <wp:positionH relativeFrom="column">
                        <wp:posOffset>2235200</wp:posOffset>
                      </wp:positionH>
                      <wp:positionV relativeFrom="paragraph">
                        <wp:posOffset>-3810</wp:posOffset>
                      </wp:positionV>
                      <wp:extent cx="2082800" cy="266700"/>
                      <wp:effectExtent l="0" t="0" r="0" b="0"/>
                      <wp:wrapNone/>
                      <wp:docPr id="8193"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28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140727" w14:textId="77777777" w:rsidR="00642476" w:rsidRPr="00A25E5C" w:rsidRDefault="00642476" w:rsidP="00F1284C">
                                  <w:pPr>
                                    <w:rPr>
                                      <w:i/>
                                    </w:rPr>
                                  </w:pPr>
                                  <w:r>
                                    <w:rPr>
                                      <w:i/>
                                      <w:noProof/>
                                    </w:rPr>
                                    <w:t>Karl Suss Alignment S</w:t>
                                  </w:r>
                                  <w:r w:rsidRPr="00A25E5C">
                                    <w:rPr>
                                      <w:i/>
                                      <w:noProof/>
                                    </w:rPr>
                                    <w:t>ystem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1" o:spid="_x0000_s1044" type="#_x0000_t202" style="position:absolute;left:0;text-align:left;margin-left:176pt;margin-top:-.25pt;width:164pt;height:21pt;z-index:2516628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" stroked="f">
                      <v:textbox style="mso-fit-shape-to-text:t">
                        <w:txbxContent>
                          <w:p w14:paraId="76140727" w14:textId="77777777" w:rsidR="00642476" w:rsidRPr="00A25E5C" w:rsidRDefault="00642476" w:rsidP="00F1284C">
                            <w:pPr>
                              <w:rPr>
                                <w:i/>
                              </w:rPr>
                            </w:pPr>
                            <w:r>
                              <w:rPr>
                                <w:i/>
                                <w:noProof/>
                              </w:rPr>
                              <w:t>Karl Suss Alignment S</w:t>
                            </w:r>
                            <w:r w:rsidRPr="00A25E5C">
                              <w:rPr>
                                <w:i/>
                                <w:noProof/>
                              </w:rPr>
                              <w:t>ystem</w:t>
                            </w:r>
                          </w:p>
                        </w:txbxContent>
                      </v:textbox>
                    </v:shape>
                  </w:pict>
                </mc:Fallback>
              </mc:AlternateContent>
            </w:r>
          </w:p>
          <w:p w14:paraId="611004FB" w14:textId="77777777" w:rsidR="00E05887" w:rsidRPr="00A33F2D" w:rsidRDefault="00E05887" w:rsidP="00A33F2D">
            <w:r w:rsidRPr="00B4696A">
              <w:t xml:space="preserve">     </w:t>
            </w:r>
          </w:p>
        </w:tc>
      </w:tr>
      <w:tr w:rsidR="00E05887" w:rsidRPr="00337A1C" w14:paraId="61FFED51" w14:textId="77777777" w:rsidTr="00337A1C">
        <w:trPr>
          <w:cantSplit/>
          <w:trHeight w:val="576"/>
        </w:trPr>
        <w:tc>
          <w:tcPr>
            <w:tcW w:w="1105" w:type="dxa"/>
            <w:vAlign w:val="bottom"/>
          </w:tcPr>
          <w:p w14:paraId="7EF012B6" w14:textId="77777777" w:rsidR="00E05887" w:rsidRPr="00B960A3" w:rsidRDefault="00E05887" w:rsidP="00337A1C">
            <w:pPr>
              <w:pStyle w:val="BodyText"/>
              <w:keepNext/>
              <w:keepLines/>
            </w:pPr>
          </w:p>
        </w:tc>
        <w:tc>
          <w:tcPr>
            <w:tcW w:w="9900" w:type="dxa"/>
            <w:vAlign w:val="bottom"/>
          </w:tcPr>
          <w:p w14:paraId="5B0ABF16" w14:textId="77777777" w:rsidR="00E05887" w:rsidRDefault="00E05887" w:rsidP="00337A1C">
            <w:pPr>
              <w:pStyle w:val="lvl1Text"/>
              <w:rPr>
                <w:b w:val="0"/>
                <w:sz w:val="24"/>
                <w:szCs w:val="24"/>
                <w:u w:val="single"/>
              </w:rPr>
            </w:pPr>
            <w:proofErr w:type="spellStart"/>
            <w:r w:rsidRPr="0005634F">
              <w:rPr>
                <w:b w:val="0"/>
                <w:sz w:val="24"/>
                <w:szCs w:val="24"/>
                <w:u w:val="single"/>
              </w:rPr>
              <w:t>Frontside</w:t>
            </w:r>
            <w:proofErr w:type="spellEnd"/>
            <w:r w:rsidRPr="0005634F">
              <w:rPr>
                <w:b w:val="0"/>
                <w:sz w:val="24"/>
                <w:szCs w:val="24"/>
                <w:u w:val="single"/>
              </w:rPr>
              <w:t xml:space="preserve"> Photolithography – </w:t>
            </w:r>
            <w:r w:rsidRPr="004913F1">
              <w:rPr>
                <w:b w:val="0"/>
                <w:sz w:val="24"/>
                <w:szCs w:val="24"/>
                <w:u w:val="single"/>
              </w:rPr>
              <w:t>Develop</w:t>
            </w:r>
            <w:r w:rsidRPr="004913F1">
              <w:rPr>
                <w:b w:val="0"/>
                <w:color w:val="000000"/>
                <w:sz w:val="24"/>
                <w:szCs w:val="24"/>
                <w:u w:val="single"/>
              </w:rPr>
              <w:t xml:space="preserve"> (Step 6</w:t>
            </w:r>
            <w:r>
              <w:rPr>
                <w:b w:val="0"/>
                <w:color w:val="000000"/>
                <w:sz w:val="24"/>
                <w:szCs w:val="24"/>
                <w:u w:val="single"/>
              </w:rPr>
              <w:t>c</w:t>
            </w:r>
            <w:r w:rsidRPr="004913F1">
              <w:rPr>
                <w:b w:val="0"/>
                <w:color w:val="000000"/>
                <w:sz w:val="24"/>
                <w:szCs w:val="24"/>
                <w:u w:val="single"/>
              </w:rPr>
              <w:t>)</w:t>
            </w:r>
          </w:p>
          <w:p w14:paraId="46518948" w14:textId="77777777" w:rsidR="00E05887" w:rsidRDefault="00E05887" w:rsidP="00337A1C">
            <w:pPr>
              <w:pStyle w:val="lvl1Text"/>
              <w:rPr>
                <w:b w:val="0"/>
                <w:sz w:val="24"/>
                <w:szCs w:val="24"/>
                <w:u w:val="single"/>
              </w:rPr>
            </w:pPr>
          </w:p>
          <w:p w14:paraId="410C6446" w14:textId="77777777" w:rsidR="00E05887" w:rsidRPr="00B4696A" w:rsidRDefault="00F93DBF" w:rsidP="008A5B51">
            <w:r>
              <w:rPr>
                <w:noProof/>
              </w:rPr>
              <mc:AlternateContent>
                <mc:Choice Requires="wps">
                  <w:drawing>
                    <wp:anchor distT="0" distB="0" distL="114300" distR="114300" simplePos="0" relativeHeight="251663872" behindDoc="0" locked="0" layoutInCell="1" allowOverlap="1" wp14:anchorId="61C58CB9" wp14:editId="72B4787C">
                      <wp:simplePos x="0" y="0"/>
                      <wp:positionH relativeFrom="column">
                        <wp:posOffset>4827905</wp:posOffset>
                      </wp:positionH>
                      <wp:positionV relativeFrom="paragraph">
                        <wp:posOffset>1365885</wp:posOffset>
                      </wp:positionV>
                      <wp:extent cx="1185545" cy="237490"/>
                      <wp:effectExtent l="0" t="0" r="0" b="0"/>
                      <wp:wrapNone/>
                      <wp:docPr id="8192"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554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FC4FDC" w14:textId="77777777" w:rsidR="00642476" w:rsidRPr="008A5B51" w:rsidRDefault="00642476" w:rsidP="008A5B51">
                                  <w:pPr>
                                    <w:rPr>
                                      <w:i/>
                                      <w:sz w:val="20"/>
                                      <w:szCs w:val="20"/>
                                    </w:rPr>
                                  </w:pPr>
                                  <w:r>
                                    <w:rPr>
                                      <w:i/>
                                      <w:noProof/>
                                      <w:sz w:val="20"/>
                                      <w:szCs w:val="20"/>
                                    </w:rPr>
                                    <w:t>Bad LOR D</w:t>
                                  </w:r>
                                  <w:r w:rsidRPr="008A5B51">
                                    <w:rPr>
                                      <w:i/>
                                      <w:noProof/>
                                      <w:sz w:val="20"/>
                                      <w:szCs w:val="20"/>
                                    </w:rPr>
                                    <w:t>evelop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2" o:spid="_x0000_s1045" type="#_x0000_t202" style="position:absolute;margin-left:380.15pt;margin-top:107.55pt;width:93.35pt;height:18.7pt;z-index:251663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" stroked="f">
                      <v:textbox style="mso-fit-shape-to-text:t">
                        <w:txbxContent>
                          <w:p w14:paraId="73FC4FDC" w14:textId="77777777" w:rsidR="00642476" w:rsidRPr="008A5B51" w:rsidRDefault="00642476" w:rsidP="008A5B51">
                            <w:pPr>
                              <w:rPr>
                                <w:i/>
                                <w:sz w:val="20"/>
                                <w:szCs w:val="20"/>
                              </w:rPr>
                            </w:pPr>
                            <w:r>
                              <w:rPr>
                                <w:i/>
                                <w:noProof/>
                                <w:sz w:val="20"/>
                                <w:szCs w:val="20"/>
                              </w:rPr>
                              <w:t>Bad LOR D</w:t>
                            </w:r>
                            <w:r w:rsidRPr="008A5B51">
                              <w:rPr>
                                <w:i/>
                                <w:noProof/>
                                <w:sz w:val="20"/>
                                <w:szCs w:val="20"/>
                              </w:rPr>
                              <w:t>evelop</w:t>
                            </w:r>
                          </w:p>
                        </w:txbxContent>
                      </v:textbox>
                    </v:shape>
                  </w:pict>
                </mc:Fallback>
              </mc:AlternateContent>
            </w:r>
            <w:r>
              <w:rPr>
                <w:noProof/>
              </w:rPr>
              <w:drawing>
                <wp:inline distT="0" distB="0" distL="0" distR="0" wp14:anchorId="107F20BD" wp14:editId="7817B784">
                  <wp:extent cx="4639945" cy="1388745"/>
                  <wp:effectExtent l="0" t="0" r="8255" b="8255"/>
                  <wp:docPr id="29" name="Picture 29" descr="Frontside Devel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rontside Develop"/>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39945" cy="1388745"/>
                          </a:xfrm>
                          <a:prstGeom prst="rect">
                            <a:avLst/>
                          </a:prstGeom>
                          <a:noFill/>
                          <a:ln>
                            <a:noFill/>
                          </a:ln>
                        </pic:spPr>
                      </pic:pic>
                    </a:graphicData>
                  </a:graphic>
                </wp:inline>
              </w:drawing>
            </w:r>
            <w:r w:rsidR="00E05887" w:rsidRPr="00B4696A">
              <w:t xml:space="preserve">  </w:t>
            </w:r>
            <w:r>
              <w:rPr>
                <w:noProof/>
              </w:rPr>
              <w:drawing>
                <wp:inline distT="0" distB="0" distL="0" distR="0" wp14:anchorId="40E84062" wp14:editId="28FACC24">
                  <wp:extent cx="1388745" cy="1252855"/>
                  <wp:effectExtent l="0" t="0" r="8255" b="0"/>
                  <wp:docPr id="30" name="Picture 30" descr="Bad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adLO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88745" cy="1252855"/>
                          </a:xfrm>
                          <a:prstGeom prst="rect">
                            <a:avLst/>
                          </a:prstGeom>
                          <a:noFill/>
                          <a:ln>
                            <a:noFill/>
                          </a:ln>
                        </pic:spPr>
                      </pic:pic>
                    </a:graphicData>
                  </a:graphic>
                </wp:inline>
              </w:drawing>
            </w:r>
          </w:p>
          <w:p w14:paraId="136FB876" w14:textId="77777777" w:rsidR="00E05887" w:rsidRDefault="00E05887" w:rsidP="008A5B51">
            <w:pPr>
              <w:keepNext/>
              <w:keepLines/>
              <w:rPr>
                <w:color w:val="000000"/>
              </w:rPr>
            </w:pPr>
          </w:p>
          <w:p w14:paraId="400430FA" w14:textId="77777777" w:rsidR="00E05887" w:rsidRDefault="00E05887" w:rsidP="008A5B51">
            <w:pPr>
              <w:keepNext/>
              <w:keepLines/>
              <w:rPr>
                <w:color w:val="000000"/>
              </w:rPr>
            </w:pPr>
          </w:p>
          <w:p w14:paraId="7BD7C3CE" w14:textId="77777777" w:rsidR="00E05887" w:rsidRDefault="00E05887" w:rsidP="008A5B51">
            <w:pPr>
              <w:keepNext/>
              <w:keepLines/>
              <w:rPr>
                <w:color w:val="000000"/>
              </w:rPr>
            </w:pPr>
            <w:r w:rsidRPr="00B4696A">
              <w:rPr>
                <w:color w:val="000000"/>
              </w:rPr>
              <w:t xml:space="preserve">The photoresist </w:t>
            </w:r>
            <w:r>
              <w:rPr>
                <w:color w:val="000000"/>
              </w:rPr>
              <w:t>is</w:t>
            </w:r>
            <w:r w:rsidRPr="00B4696A">
              <w:rPr>
                <w:color w:val="000000"/>
              </w:rPr>
              <w:t xml:space="preserve"> developed, removing the exposed photoresist</w:t>
            </w:r>
            <w:r>
              <w:rPr>
                <w:color w:val="000000"/>
              </w:rPr>
              <w:t xml:space="preserve"> and dissolving the LOR beneath the openings in the PR</w:t>
            </w:r>
            <w:r w:rsidRPr="00B4696A">
              <w:rPr>
                <w:color w:val="000000"/>
              </w:rPr>
              <w:t xml:space="preserve">.  As seen in the above graphic, the LOR </w:t>
            </w:r>
            <w:r>
              <w:rPr>
                <w:color w:val="000000"/>
              </w:rPr>
              <w:t xml:space="preserve">dissolves </w:t>
            </w:r>
            <w:r w:rsidRPr="00B4696A">
              <w:rPr>
                <w:color w:val="000000"/>
              </w:rPr>
              <w:t>faster</w:t>
            </w:r>
            <w:r>
              <w:rPr>
                <w:color w:val="000000"/>
              </w:rPr>
              <w:t xml:space="preserve"> </w:t>
            </w:r>
            <w:r w:rsidRPr="00B4696A">
              <w:rPr>
                <w:color w:val="000000"/>
              </w:rPr>
              <w:t xml:space="preserve">than the </w:t>
            </w:r>
            <w:r>
              <w:rPr>
                <w:color w:val="000000"/>
              </w:rPr>
              <w:t xml:space="preserve">exposed </w:t>
            </w:r>
            <w:r w:rsidRPr="00B4696A">
              <w:rPr>
                <w:color w:val="000000"/>
              </w:rPr>
              <w:t>PR</w:t>
            </w:r>
            <w:r>
              <w:rPr>
                <w:color w:val="000000"/>
              </w:rPr>
              <w:t xml:space="preserve">.  This </w:t>
            </w:r>
            <w:r w:rsidRPr="00B4696A">
              <w:rPr>
                <w:color w:val="000000"/>
              </w:rPr>
              <w:t>creat</w:t>
            </w:r>
            <w:r>
              <w:rPr>
                <w:color w:val="000000"/>
              </w:rPr>
              <w:t>es</w:t>
            </w:r>
            <w:r w:rsidRPr="00B4696A">
              <w:rPr>
                <w:color w:val="000000"/>
              </w:rPr>
              <w:t xml:space="preserve"> an undercut</w:t>
            </w:r>
            <w:r>
              <w:rPr>
                <w:color w:val="000000"/>
              </w:rPr>
              <w:t>ting</w:t>
            </w:r>
            <w:r w:rsidRPr="00B4696A">
              <w:rPr>
                <w:color w:val="000000"/>
              </w:rPr>
              <w:t xml:space="preserve"> </w:t>
            </w:r>
            <w:r>
              <w:rPr>
                <w:color w:val="000000"/>
              </w:rPr>
              <w:t xml:space="preserve">beneath the </w:t>
            </w:r>
            <w:r w:rsidRPr="00B4696A">
              <w:rPr>
                <w:color w:val="000000"/>
              </w:rPr>
              <w:t>top photoresist layer</w:t>
            </w:r>
            <w:r>
              <w:rPr>
                <w:color w:val="000000"/>
              </w:rPr>
              <w:t xml:space="preserve"> (PR)</w:t>
            </w:r>
            <w:r w:rsidRPr="00B4696A">
              <w:rPr>
                <w:color w:val="000000"/>
              </w:rPr>
              <w:t xml:space="preserve">.  This step is essential to subsequent process steps.  If the LOR </w:t>
            </w:r>
            <w:r>
              <w:rPr>
                <w:color w:val="000000"/>
              </w:rPr>
              <w:t>did not undercut the photoresist</w:t>
            </w:r>
            <w:r w:rsidRPr="00B4696A">
              <w:rPr>
                <w:color w:val="000000"/>
              </w:rPr>
              <w:t xml:space="preserve">, the metal layer deposited in the next process step would be completely removed during the </w:t>
            </w:r>
            <w:r>
              <w:rPr>
                <w:color w:val="000000"/>
              </w:rPr>
              <w:t>following lift-off step</w:t>
            </w:r>
            <w:r w:rsidRPr="00B4696A">
              <w:rPr>
                <w:color w:val="000000"/>
              </w:rPr>
              <w:t xml:space="preserve"> </w:t>
            </w:r>
            <w:r>
              <w:rPr>
                <w:color w:val="000000"/>
              </w:rPr>
              <w:t>of</w:t>
            </w:r>
            <w:r w:rsidRPr="00B4696A">
              <w:rPr>
                <w:color w:val="000000"/>
              </w:rPr>
              <w:t xml:space="preserve"> the metal layer.</w:t>
            </w:r>
          </w:p>
          <w:p w14:paraId="1F7F9FA3" w14:textId="77777777" w:rsidR="00E05887" w:rsidRPr="00B4696A" w:rsidRDefault="00E05887" w:rsidP="008A5B51">
            <w:pPr>
              <w:keepNext/>
              <w:keepLines/>
              <w:rPr>
                <w:color w:val="000000"/>
              </w:rPr>
            </w:pPr>
          </w:p>
          <w:p w14:paraId="7E1BF5F8" w14:textId="77777777" w:rsidR="00E05887" w:rsidRDefault="00F93DBF" w:rsidP="00A33F2D">
            <w:pPr>
              <w:pStyle w:val="lvl1Text"/>
              <w:jc w:val="center"/>
              <w:rPr>
                <w:b w:val="0"/>
                <w:noProof/>
                <w:sz w:val="24"/>
                <w:szCs w:val="24"/>
              </w:rPr>
            </w:pPr>
            <w:r>
              <w:rPr>
                <w:b w:val="0"/>
                <w:noProof/>
                <w:sz w:val="24"/>
                <w:szCs w:val="24"/>
              </w:rPr>
              <w:drawing>
                <wp:inline distT="0" distB="0" distL="0" distR="0" wp14:anchorId="38764111" wp14:editId="6843A287">
                  <wp:extent cx="2596447" cy="2470935"/>
                  <wp:effectExtent l="0" t="0" r="0" b="0"/>
                  <wp:docPr id="31" name="Picture 31" descr="Step6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tep6Larg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96447" cy="2470935"/>
                          </a:xfrm>
                          <a:prstGeom prst="rect">
                            <a:avLst/>
                          </a:prstGeom>
                          <a:noFill/>
                          <a:ln>
                            <a:noFill/>
                          </a:ln>
                        </pic:spPr>
                      </pic:pic>
                    </a:graphicData>
                  </a:graphic>
                </wp:inline>
              </w:drawing>
            </w:r>
          </w:p>
          <w:p w14:paraId="11B82F6C" w14:textId="77777777" w:rsidR="00E05887" w:rsidRPr="00F46953" w:rsidRDefault="00E05887" w:rsidP="00F46953">
            <w:pPr>
              <w:pStyle w:val="lvl1Text"/>
              <w:jc w:val="center"/>
              <w:rPr>
                <w:b w:val="0"/>
                <w:i/>
                <w:color w:val="000000"/>
                <w:sz w:val="24"/>
                <w:szCs w:val="24"/>
              </w:rPr>
            </w:pPr>
            <w:r>
              <w:rPr>
                <w:b w:val="0"/>
                <w:i/>
                <w:color w:val="000000"/>
                <w:sz w:val="24"/>
                <w:szCs w:val="24"/>
              </w:rPr>
              <w:t xml:space="preserve">Wafer and Individual Chip after </w:t>
            </w:r>
            <w:proofErr w:type="spellStart"/>
            <w:r>
              <w:rPr>
                <w:b w:val="0"/>
                <w:i/>
                <w:color w:val="000000"/>
                <w:sz w:val="24"/>
                <w:szCs w:val="24"/>
              </w:rPr>
              <w:t>Frontside</w:t>
            </w:r>
            <w:proofErr w:type="spellEnd"/>
            <w:r>
              <w:rPr>
                <w:b w:val="0"/>
                <w:i/>
                <w:color w:val="000000"/>
                <w:sz w:val="24"/>
                <w:szCs w:val="24"/>
              </w:rPr>
              <w:t xml:space="preserve"> Photolithography</w:t>
            </w:r>
          </w:p>
        </w:tc>
      </w:tr>
      <w:tr w:rsidR="00E05887" w:rsidRPr="00337A1C" w14:paraId="53C22172" w14:textId="77777777" w:rsidTr="00337A1C">
        <w:trPr>
          <w:cantSplit/>
          <w:trHeight w:val="576"/>
        </w:trPr>
        <w:tc>
          <w:tcPr>
            <w:tcW w:w="1105" w:type="dxa"/>
            <w:vAlign w:val="bottom"/>
          </w:tcPr>
          <w:p w14:paraId="32402746" w14:textId="77777777" w:rsidR="00E05887" w:rsidRPr="00B960A3" w:rsidRDefault="00E05887" w:rsidP="00337A1C">
            <w:pPr>
              <w:pStyle w:val="BodyText"/>
              <w:keepNext/>
              <w:keepLines/>
            </w:pPr>
          </w:p>
        </w:tc>
        <w:tc>
          <w:tcPr>
            <w:tcW w:w="9900" w:type="dxa"/>
            <w:vAlign w:val="bottom"/>
          </w:tcPr>
          <w:p w14:paraId="622F8304" w14:textId="77777777" w:rsidR="00E05887" w:rsidRPr="00532D3B" w:rsidRDefault="00E05887" w:rsidP="008D1F23">
            <w:pPr>
              <w:keepNext/>
              <w:keepLines/>
              <w:rPr>
                <w:b/>
              </w:rPr>
            </w:pPr>
            <w:r w:rsidRPr="00532D3B">
              <w:rPr>
                <w:b/>
              </w:rPr>
              <w:t xml:space="preserve">Question </w:t>
            </w:r>
            <w:r>
              <w:rPr>
                <w:b/>
              </w:rPr>
              <w:t>5</w:t>
            </w:r>
          </w:p>
        </w:tc>
      </w:tr>
      <w:tr w:rsidR="00E05887" w:rsidRPr="00337A1C" w14:paraId="54F75287" w14:textId="77777777" w:rsidTr="00337A1C">
        <w:trPr>
          <w:cantSplit/>
          <w:trHeight w:val="576"/>
        </w:trPr>
        <w:tc>
          <w:tcPr>
            <w:tcW w:w="1105" w:type="dxa"/>
            <w:vAlign w:val="bottom"/>
          </w:tcPr>
          <w:p w14:paraId="5989E8F4" w14:textId="77777777" w:rsidR="00E05887" w:rsidRPr="00B960A3" w:rsidRDefault="00E05887" w:rsidP="00337A1C">
            <w:pPr>
              <w:pStyle w:val="BodyText"/>
              <w:keepNext/>
              <w:keepLines/>
            </w:pPr>
          </w:p>
        </w:tc>
        <w:tc>
          <w:tcPr>
            <w:tcW w:w="9900" w:type="dxa"/>
            <w:vAlign w:val="bottom"/>
          </w:tcPr>
          <w:p w14:paraId="1ABAD0FA" w14:textId="77777777" w:rsidR="00E05887" w:rsidRDefault="00E05887" w:rsidP="008D1F23">
            <w:pPr>
              <w:keepNext/>
              <w:keepLines/>
            </w:pPr>
            <w:r>
              <w:t>How many photolithography steps are involved in building the MTTC Pressure Sensor, and what is the purpose of each?</w:t>
            </w:r>
          </w:p>
          <w:p w14:paraId="0BEFD5B9" w14:textId="77777777" w:rsidR="00E05887" w:rsidRDefault="00E05887" w:rsidP="008D1F23">
            <w:pPr>
              <w:keepNext/>
              <w:keepLines/>
            </w:pPr>
          </w:p>
          <w:p w14:paraId="0AE6D7F4" w14:textId="3D45BDFF" w:rsidR="00E05887" w:rsidRPr="00532D3B" w:rsidRDefault="00E05887" w:rsidP="000B4531">
            <w:pPr>
              <w:keepNext/>
              <w:keepLines/>
              <w:rPr>
                <w:i/>
                <w:color w:val="FF0000"/>
              </w:rPr>
            </w:pPr>
            <w:r>
              <w:rPr>
                <w:i/>
                <w:color w:val="FF0000"/>
              </w:rPr>
              <w:t xml:space="preserve">There are two photolithography steps.  The first one patterns the backside of the wafer with a silicon nitride hard mask, to provide </w:t>
            </w:r>
            <w:r w:rsidRPr="00532D3B">
              <w:rPr>
                <w:i/>
                <w:color w:val="FF0000"/>
              </w:rPr>
              <w:t xml:space="preserve">open areas </w:t>
            </w:r>
            <w:r>
              <w:rPr>
                <w:i/>
                <w:color w:val="FF0000"/>
              </w:rPr>
              <w:t xml:space="preserve">for etching the silicon, creating the reference chamber, and exposing the silicon nitride membrane on the front side of the wafer.  The second photolithography step patterns the Wheatstone bridge on the front of the wafer using two layers of photoresist (LOR and PR).  The LOR </w:t>
            </w:r>
            <w:r w:rsidRPr="00532D3B">
              <w:rPr>
                <w:i/>
                <w:color w:val="FF0000"/>
              </w:rPr>
              <w:t>creates a desired undercutting during the develop process.</w:t>
            </w:r>
            <w:r w:rsidRPr="0005634F">
              <w:rPr>
                <w:b/>
                <w:color w:val="000000"/>
              </w:rPr>
              <w:t xml:space="preserve"> </w:t>
            </w:r>
          </w:p>
        </w:tc>
      </w:tr>
      <w:tr w:rsidR="00E05887" w:rsidRPr="00337A1C" w14:paraId="09827EF8" w14:textId="77777777" w:rsidTr="00337A1C">
        <w:trPr>
          <w:cantSplit/>
          <w:trHeight w:val="576"/>
        </w:trPr>
        <w:tc>
          <w:tcPr>
            <w:tcW w:w="1105" w:type="dxa"/>
            <w:vAlign w:val="bottom"/>
          </w:tcPr>
          <w:p w14:paraId="2F25E94C" w14:textId="77777777" w:rsidR="00E05887" w:rsidRPr="00B960A3" w:rsidRDefault="00E05887" w:rsidP="00337A1C">
            <w:pPr>
              <w:pStyle w:val="BodyText"/>
              <w:keepNext/>
              <w:keepLines/>
            </w:pPr>
          </w:p>
        </w:tc>
        <w:tc>
          <w:tcPr>
            <w:tcW w:w="9900" w:type="dxa"/>
            <w:vAlign w:val="bottom"/>
          </w:tcPr>
          <w:p w14:paraId="5C73E3CC" w14:textId="77777777" w:rsidR="00E05887" w:rsidRPr="008D1F23" w:rsidRDefault="00E05887" w:rsidP="008D1F23">
            <w:pPr>
              <w:keepNext/>
              <w:keepLines/>
              <w:rPr>
                <w:b/>
                <w:color w:val="000000"/>
              </w:rPr>
            </w:pPr>
            <w:r w:rsidRPr="008D1F23">
              <w:rPr>
                <w:b/>
              </w:rPr>
              <w:t>Metal Deposition</w:t>
            </w:r>
            <w:r>
              <w:rPr>
                <w:b/>
              </w:rPr>
              <w:t xml:space="preserve"> – Step 7</w:t>
            </w:r>
          </w:p>
          <w:p w14:paraId="64F6E51F" w14:textId="77777777" w:rsidR="00E05887" w:rsidRDefault="00E05887" w:rsidP="008D1F23">
            <w:pPr>
              <w:keepNext/>
              <w:keepLines/>
              <w:rPr>
                <w:color w:val="000000"/>
              </w:rPr>
            </w:pPr>
          </w:p>
          <w:p w14:paraId="6EC0B232" w14:textId="77777777" w:rsidR="00E05887" w:rsidRPr="00B4696A" w:rsidRDefault="00E05887" w:rsidP="008D1F23">
            <w:pPr>
              <w:keepNext/>
              <w:keepLines/>
              <w:rPr>
                <w:color w:val="000000"/>
              </w:rPr>
            </w:pPr>
            <w:r w:rsidRPr="00B4696A">
              <w:rPr>
                <w:color w:val="000000"/>
              </w:rPr>
              <w:t xml:space="preserve">The purpose of this process step is to deposit the conductive </w:t>
            </w:r>
            <w:r>
              <w:rPr>
                <w:color w:val="000000"/>
              </w:rPr>
              <w:t>metal layer used for the resistor bridge and contacts</w:t>
            </w:r>
            <w:r w:rsidRPr="00B4696A">
              <w:rPr>
                <w:color w:val="000000"/>
              </w:rPr>
              <w:t xml:space="preserve"> in the Wheatstone </w:t>
            </w:r>
            <w:r>
              <w:rPr>
                <w:color w:val="000000"/>
              </w:rPr>
              <w:t>b</w:t>
            </w:r>
            <w:r w:rsidRPr="00B4696A">
              <w:rPr>
                <w:color w:val="000000"/>
              </w:rPr>
              <w:t xml:space="preserve">ridge. </w:t>
            </w:r>
          </w:p>
          <w:p w14:paraId="7181237E" w14:textId="77777777" w:rsidR="00E05887" w:rsidRPr="00B4696A" w:rsidRDefault="00E05887" w:rsidP="008D1F23">
            <w:pPr>
              <w:keepNext/>
              <w:keepLines/>
              <w:rPr>
                <w:color w:val="000000"/>
              </w:rPr>
            </w:pPr>
          </w:p>
          <w:p w14:paraId="023B9861" w14:textId="77777777" w:rsidR="00E05887" w:rsidRDefault="00E05887" w:rsidP="00420E01">
            <w:pPr>
              <w:keepNext/>
              <w:keepLines/>
              <w:rPr>
                <w:color w:val="000000"/>
              </w:rPr>
            </w:pPr>
            <w:r w:rsidRPr="00B4696A">
              <w:rPr>
                <w:color w:val="000000"/>
              </w:rPr>
              <w:t>An evaporator is used to deposit a 100 angstroms layer of chrome followed by a layer of 4000 angstroms of gold onto the wafer.  Chrome is used because it adheres better</w:t>
            </w:r>
            <w:r>
              <w:rPr>
                <w:color w:val="000000"/>
              </w:rPr>
              <w:t xml:space="preserve"> than gold</w:t>
            </w:r>
            <w:r w:rsidRPr="00B4696A">
              <w:rPr>
                <w:color w:val="000000"/>
              </w:rPr>
              <w:t xml:space="preserve"> to the silicon nitride.  Gold is used because it is a good conductor and it adheres well to chrome.  </w:t>
            </w:r>
          </w:p>
          <w:p w14:paraId="4351819A" w14:textId="77777777" w:rsidR="00E05887" w:rsidRPr="00B4696A" w:rsidRDefault="00E05887" w:rsidP="008D1F23">
            <w:pPr>
              <w:keepNext/>
              <w:keepLines/>
              <w:rPr>
                <w:color w:val="000000"/>
              </w:rPr>
            </w:pPr>
          </w:p>
          <w:p w14:paraId="28E5CBEA" w14:textId="77777777" w:rsidR="00E05887" w:rsidRDefault="00F93DBF" w:rsidP="008D1F23">
            <w:pPr>
              <w:keepNext/>
              <w:keepLines/>
              <w:rPr>
                <w:color w:val="000000"/>
              </w:rPr>
            </w:pPr>
            <w:r>
              <w:rPr>
                <w:noProof/>
              </w:rPr>
              <w:drawing>
                <wp:inline distT="0" distB="0" distL="0" distR="0" wp14:anchorId="5B51BA1B" wp14:editId="695D843C">
                  <wp:extent cx="1490345" cy="1456055"/>
                  <wp:effectExtent l="0" t="0" r="8255" b="0"/>
                  <wp:docPr id="32" name="Picture 32" descr="Gold_chip1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Gold_chip1_14.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90345" cy="1456055"/>
                          </a:xfrm>
                          <a:prstGeom prst="rect">
                            <a:avLst/>
                          </a:prstGeom>
                          <a:noFill/>
                          <a:ln>
                            <a:noFill/>
                          </a:ln>
                        </pic:spPr>
                      </pic:pic>
                    </a:graphicData>
                  </a:graphic>
                </wp:inline>
              </w:drawing>
            </w:r>
            <w:r w:rsidR="00E05887">
              <w:t xml:space="preserve">                    </w:t>
            </w:r>
            <w:r>
              <w:rPr>
                <w:noProof/>
                <w:color w:val="000000"/>
              </w:rPr>
              <w:drawing>
                <wp:inline distT="0" distB="0" distL="0" distR="0" wp14:anchorId="43A6D740" wp14:editId="729C89D7">
                  <wp:extent cx="3827145" cy="1490345"/>
                  <wp:effectExtent l="0" t="0" r="8255" b="8255"/>
                  <wp:docPr id="33" name="Picture 33" descr="Step7Small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tep7Small_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27145" cy="1490345"/>
                          </a:xfrm>
                          <a:prstGeom prst="rect">
                            <a:avLst/>
                          </a:prstGeom>
                          <a:noFill/>
                          <a:ln>
                            <a:noFill/>
                          </a:ln>
                        </pic:spPr>
                      </pic:pic>
                    </a:graphicData>
                  </a:graphic>
                </wp:inline>
              </w:drawing>
            </w:r>
          </w:p>
          <w:p w14:paraId="12CC87C2" w14:textId="77777777" w:rsidR="00E05887" w:rsidRPr="00F149A4" w:rsidRDefault="00E05887" w:rsidP="00420E01">
            <w:pPr>
              <w:pStyle w:val="lvl1Text"/>
              <w:jc w:val="center"/>
              <w:rPr>
                <w:b w:val="0"/>
                <w:i/>
                <w:color w:val="000000"/>
              </w:rPr>
            </w:pPr>
            <w:r w:rsidRPr="00F149A4">
              <w:rPr>
                <w:b w:val="0"/>
                <w:i/>
                <w:color w:val="000000"/>
              </w:rPr>
              <w:t>Microscope Image of Wheatstone Bridge Pattern (left) and Individual Chip (right) after Metal Deposition</w:t>
            </w:r>
          </w:p>
          <w:p w14:paraId="4B80D659" w14:textId="77777777" w:rsidR="00E05887" w:rsidRPr="00B4696A" w:rsidRDefault="00E05887" w:rsidP="008D1F23">
            <w:pPr>
              <w:keepNext/>
              <w:keepLines/>
              <w:rPr>
                <w:color w:val="000000"/>
              </w:rPr>
            </w:pPr>
          </w:p>
          <w:p w14:paraId="28ABE901" w14:textId="77777777" w:rsidR="00E05887" w:rsidRDefault="00E05887" w:rsidP="00420E01">
            <w:pPr>
              <w:pStyle w:val="lvl1Text"/>
              <w:jc w:val="center"/>
              <w:rPr>
                <w:sz w:val="24"/>
                <w:szCs w:val="24"/>
              </w:rPr>
            </w:pPr>
            <w:r>
              <w:rPr>
                <w:noProof/>
                <w:sz w:val="24"/>
                <w:szCs w:val="24"/>
              </w:rPr>
              <w:drawing>
                <wp:inline distT="0" distB="0" distL="0" distR="0" wp14:anchorId="7A60E3E7" wp14:editId="72141D36">
                  <wp:extent cx="3531267" cy="3001577"/>
                  <wp:effectExtent l="19050" t="0" r="0" b="0"/>
                  <wp:docPr id="3" name="Picture 2" descr="deposition_process_corr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osition_process_corrected.png"/>
                          <pic:cNvPicPr/>
                        </pic:nvPicPr>
                        <pic:blipFill>
                          <a:blip r:embed="rId66"/>
                          <a:stretch>
                            <a:fillRect/>
                          </a:stretch>
                        </pic:blipFill>
                        <pic:spPr>
                          <a:xfrm>
                            <a:off x="0" y="0"/>
                            <a:ext cx="3531267" cy="3001577"/>
                          </a:xfrm>
                          <a:prstGeom prst="rect">
                            <a:avLst/>
                          </a:prstGeom>
                        </pic:spPr>
                      </pic:pic>
                    </a:graphicData>
                  </a:graphic>
                </wp:inline>
              </w:drawing>
            </w:r>
            <w:r w:rsidR="00F93DBF">
              <w:rPr>
                <w:noProof/>
                <w:sz w:val="24"/>
                <w:szCs w:val="24"/>
              </w:rPr>
              <w:drawing>
                <wp:inline distT="0" distB="0" distL="0" distR="0" wp14:anchorId="08B18A0C" wp14:editId="1E09915A">
                  <wp:extent cx="1925030" cy="2359892"/>
                  <wp:effectExtent l="177800" t="177800" r="386715" b="38354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24"/>
                          <pic:cNvPicPr>
                            <a:picLocks noChangeAspect="1" noChangeArrowheads="1"/>
                          </pic:cNvPicPr>
                        </pic:nvPicPr>
                        <pic:blipFill>
                          <a:blip r:embed="rId67" cstate="print"/>
                          <a:srcRect l="21318" t="14468" r="27446"/>
                          <a:stretch>
                            <a:fillRect/>
                          </a:stretch>
                        </pic:blipFill>
                        <pic:spPr bwMode="auto">
                          <a:xfrm>
                            <a:off x="0" y="0"/>
                            <a:ext cx="1924685" cy="2359660"/>
                          </a:xfrm>
                          <a:prstGeom prst="rect">
                            <a:avLst/>
                          </a:prstGeom>
                          <a:ln>
                            <a:noFill/>
                          </a:ln>
                          <a:effectLst>
                            <a:outerShdw blurRad="292100" dist="139700" dir="2700000" algn="tl" rotWithShape="0">
                              <a:srgbClr val="333333">
                                <a:alpha val="65000"/>
                              </a:srgbClr>
                            </a:outerShdw>
                          </a:effectLst>
                        </pic:spPr>
                      </pic:pic>
                    </a:graphicData>
                  </a:graphic>
                </wp:inline>
              </w:drawing>
            </w:r>
          </w:p>
          <w:p w14:paraId="66168894" w14:textId="77777777" w:rsidR="00E05887" w:rsidRPr="00420E01" w:rsidRDefault="00E05887" w:rsidP="00420E01">
            <w:pPr>
              <w:pStyle w:val="lvl1Text"/>
              <w:jc w:val="center"/>
              <w:rPr>
                <w:b w:val="0"/>
                <w:i/>
                <w:sz w:val="24"/>
                <w:szCs w:val="24"/>
              </w:rPr>
            </w:pPr>
            <w:r w:rsidRPr="008D1F23">
              <w:rPr>
                <w:b w:val="0"/>
                <w:i/>
                <w:sz w:val="24"/>
                <w:szCs w:val="24"/>
              </w:rPr>
              <w:t>Chrome/Gold Deposition</w:t>
            </w:r>
            <w:r>
              <w:rPr>
                <w:b w:val="0"/>
                <w:i/>
                <w:sz w:val="24"/>
                <w:szCs w:val="24"/>
              </w:rPr>
              <w:t xml:space="preserve"> (left), Wafers in the evaporator after processing (right)</w:t>
            </w:r>
          </w:p>
        </w:tc>
      </w:tr>
      <w:tr w:rsidR="00E05887" w:rsidRPr="00337A1C" w14:paraId="51C7BB58" w14:textId="77777777" w:rsidTr="00EF4833">
        <w:trPr>
          <w:cantSplit/>
          <w:trHeight w:val="576"/>
        </w:trPr>
        <w:tc>
          <w:tcPr>
            <w:tcW w:w="1105" w:type="dxa"/>
            <w:vAlign w:val="bottom"/>
          </w:tcPr>
          <w:p w14:paraId="6E4DA477" w14:textId="77777777" w:rsidR="00E05887" w:rsidRPr="00B960A3" w:rsidRDefault="00E05887" w:rsidP="00EF4833">
            <w:pPr>
              <w:pStyle w:val="BodyText"/>
              <w:keepNext/>
              <w:keepLines/>
            </w:pPr>
          </w:p>
        </w:tc>
        <w:tc>
          <w:tcPr>
            <w:tcW w:w="9900" w:type="dxa"/>
            <w:vAlign w:val="bottom"/>
          </w:tcPr>
          <w:p w14:paraId="33AB6829" w14:textId="77777777" w:rsidR="00E05887" w:rsidRPr="00532D3B" w:rsidRDefault="00E05887" w:rsidP="00CE6350">
            <w:pPr>
              <w:keepNext/>
              <w:keepLines/>
              <w:rPr>
                <w:b/>
              </w:rPr>
            </w:pPr>
            <w:r w:rsidRPr="00532D3B">
              <w:rPr>
                <w:b/>
              </w:rPr>
              <w:t xml:space="preserve">Question </w:t>
            </w:r>
            <w:r>
              <w:rPr>
                <w:b/>
              </w:rPr>
              <w:t>6</w:t>
            </w:r>
          </w:p>
        </w:tc>
      </w:tr>
      <w:tr w:rsidR="00E05887" w:rsidRPr="00337A1C" w14:paraId="2B6631F8" w14:textId="77777777" w:rsidTr="00337A1C">
        <w:trPr>
          <w:cantSplit/>
          <w:trHeight w:val="576"/>
        </w:trPr>
        <w:tc>
          <w:tcPr>
            <w:tcW w:w="1105" w:type="dxa"/>
            <w:vAlign w:val="bottom"/>
          </w:tcPr>
          <w:p w14:paraId="766AFFA0" w14:textId="77777777" w:rsidR="00E05887" w:rsidRPr="00B960A3" w:rsidRDefault="00E05887" w:rsidP="00337A1C">
            <w:pPr>
              <w:pStyle w:val="BodyText"/>
              <w:keepNext/>
              <w:keepLines/>
            </w:pPr>
          </w:p>
        </w:tc>
        <w:tc>
          <w:tcPr>
            <w:tcW w:w="9900" w:type="dxa"/>
            <w:vAlign w:val="bottom"/>
          </w:tcPr>
          <w:p w14:paraId="01DD831B" w14:textId="77777777" w:rsidR="00E05887" w:rsidRDefault="00E05887" w:rsidP="00337A1C">
            <w:pPr>
              <w:pStyle w:val="lvl1Text"/>
              <w:rPr>
                <w:b w:val="0"/>
                <w:sz w:val="24"/>
                <w:szCs w:val="24"/>
              </w:rPr>
            </w:pPr>
            <w:r>
              <w:rPr>
                <w:b w:val="0"/>
                <w:sz w:val="24"/>
                <w:szCs w:val="24"/>
              </w:rPr>
              <w:t>Why is chrome deposited before the gold?</w:t>
            </w:r>
          </w:p>
          <w:p w14:paraId="29FB5E87" w14:textId="77777777" w:rsidR="00E05887" w:rsidRPr="00CE6350" w:rsidRDefault="00E05887" w:rsidP="00CE6350">
            <w:pPr>
              <w:pStyle w:val="lvl1Text"/>
              <w:rPr>
                <w:b w:val="0"/>
                <w:i/>
                <w:color w:val="FF0000"/>
                <w:sz w:val="24"/>
                <w:szCs w:val="24"/>
              </w:rPr>
            </w:pPr>
            <w:r w:rsidRPr="00CE6350">
              <w:rPr>
                <w:b w:val="0"/>
                <w:i/>
                <w:color w:val="FF0000"/>
                <w:sz w:val="24"/>
                <w:szCs w:val="24"/>
              </w:rPr>
              <w:t>Chrome is used because it adheres to the silicon nitride which is left exposed after the LOR and photoresist develop.  Gold is then used because it is conductive and adheres well to chrome.</w:t>
            </w:r>
          </w:p>
        </w:tc>
      </w:tr>
      <w:tr w:rsidR="00E05887" w:rsidRPr="00337A1C" w14:paraId="613BE125" w14:textId="77777777" w:rsidTr="00C86132">
        <w:trPr>
          <w:cantSplit/>
          <w:trHeight w:val="12060"/>
        </w:trPr>
        <w:tc>
          <w:tcPr>
            <w:tcW w:w="1105" w:type="dxa"/>
            <w:vAlign w:val="bottom"/>
          </w:tcPr>
          <w:p w14:paraId="0A97C82B" w14:textId="77777777" w:rsidR="00E05887" w:rsidRPr="00B960A3" w:rsidRDefault="00E05887" w:rsidP="00337A1C">
            <w:pPr>
              <w:pStyle w:val="BodyText"/>
              <w:keepNext/>
              <w:keepLines/>
            </w:pPr>
          </w:p>
        </w:tc>
        <w:tc>
          <w:tcPr>
            <w:tcW w:w="9900" w:type="dxa"/>
            <w:vAlign w:val="bottom"/>
          </w:tcPr>
          <w:p w14:paraId="7BE6E1A0" w14:textId="77777777" w:rsidR="00E05887" w:rsidRPr="00E35AC9" w:rsidRDefault="00E05887" w:rsidP="00E35AC9">
            <w:pPr>
              <w:keepNext/>
              <w:keepLines/>
              <w:rPr>
                <w:b/>
                <w:color w:val="000000"/>
              </w:rPr>
            </w:pPr>
            <w:r>
              <w:rPr>
                <w:b/>
              </w:rPr>
              <w:t>Metal</w:t>
            </w:r>
            <w:r w:rsidRPr="00E35AC9">
              <w:rPr>
                <w:b/>
              </w:rPr>
              <w:t xml:space="preserve"> </w:t>
            </w:r>
            <w:r>
              <w:rPr>
                <w:b/>
              </w:rPr>
              <w:t>Lift-off – Step 8</w:t>
            </w:r>
          </w:p>
          <w:p w14:paraId="636AA651" w14:textId="77777777" w:rsidR="00E05887" w:rsidRDefault="00E05887" w:rsidP="00E35AC9">
            <w:pPr>
              <w:keepNext/>
              <w:keepLines/>
              <w:rPr>
                <w:color w:val="000000"/>
              </w:rPr>
            </w:pPr>
          </w:p>
          <w:p w14:paraId="0D7B608C" w14:textId="77777777" w:rsidR="00E05887" w:rsidRPr="00B4696A" w:rsidRDefault="00E05887" w:rsidP="00E35AC9">
            <w:pPr>
              <w:keepNext/>
              <w:keepLines/>
              <w:rPr>
                <w:color w:val="000000"/>
              </w:rPr>
            </w:pPr>
            <w:r w:rsidRPr="00B4696A">
              <w:rPr>
                <w:color w:val="000000"/>
              </w:rPr>
              <w:t xml:space="preserve">Metal </w:t>
            </w:r>
            <w:r>
              <w:rPr>
                <w:color w:val="000000"/>
              </w:rPr>
              <w:t>lift-off</w:t>
            </w:r>
            <w:r w:rsidRPr="00B4696A">
              <w:rPr>
                <w:color w:val="000000"/>
              </w:rPr>
              <w:t xml:space="preserve"> removes </w:t>
            </w:r>
            <w:r>
              <w:rPr>
                <w:color w:val="000000"/>
              </w:rPr>
              <w:t>select areas of</w:t>
            </w:r>
            <w:r w:rsidRPr="00B4696A">
              <w:rPr>
                <w:color w:val="000000"/>
              </w:rPr>
              <w:t xml:space="preserve"> chrome and gold, leaving only the chrome and gold for the Wheatstone </w:t>
            </w:r>
            <w:r>
              <w:rPr>
                <w:color w:val="000000"/>
              </w:rPr>
              <w:t>b</w:t>
            </w:r>
            <w:r w:rsidRPr="00B4696A">
              <w:rPr>
                <w:color w:val="000000"/>
              </w:rPr>
              <w:t>ridge pattern.  The wafer is immersed in acetone</w:t>
            </w:r>
            <w:r>
              <w:rPr>
                <w:color w:val="000000"/>
              </w:rPr>
              <w:t xml:space="preserve"> which dissolves the PR layer.  As the PR dissolves, the </w:t>
            </w:r>
            <w:r w:rsidRPr="00B4696A">
              <w:rPr>
                <w:color w:val="000000"/>
              </w:rPr>
              <w:t xml:space="preserve">chrome/gold </w:t>
            </w:r>
            <w:r>
              <w:rPr>
                <w:color w:val="000000"/>
              </w:rPr>
              <w:t>layer on top of it “lifts off”</w:t>
            </w:r>
            <w:r w:rsidRPr="00B4696A">
              <w:rPr>
                <w:color w:val="000000"/>
              </w:rPr>
              <w:t xml:space="preserve">.  The LOR </w:t>
            </w:r>
            <w:r>
              <w:rPr>
                <w:color w:val="000000"/>
              </w:rPr>
              <w:t xml:space="preserve">and the chrome/gold on the silicon nitride </w:t>
            </w:r>
            <w:r w:rsidRPr="00B4696A">
              <w:rPr>
                <w:color w:val="000000"/>
              </w:rPr>
              <w:t>remain on the wafer.</w:t>
            </w:r>
            <w:r>
              <w:rPr>
                <w:color w:val="000000"/>
              </w:rPr>
              <w:t xml:space="preserve">  During lift-off t</w:t>
            </w:r>
            <w:r w:rsidRPr="00B4696A">
              <w:rPr>
                <w:color w:val="000000"/>
              </w:rPr>
              <w:t xml:space="preserve">he wafer must stay </w:t>
            </w:r>
            <w:r>
              <w:rPr>
                <w:color w:val="000000"/>
              </w:rPr>
              <w:t>immersed in the aceton</w:t>
            </w:r>
            <w:r w:rsidR="00A07441">
              <w:rPr>
                <w:color w:val="000000"/>
              </w:rPr>
              <w:t>e</w:t>
            </w:r>
            <w:r>
              <w:rPr>
                <w:color w:val="000000"/>
              </w:rPr>
              <w:t xml:space="preserve"> to prevent the removed metal pieces from sticking</w:t>
            </w:r>
            <w:r w:rsidRPr="00B4696A">
              <w:rPr>
                <w:color w:val="000000"/>
              </w:rPr>
              <w:t xml:space="preserve"> to the wafer surface.</w:t>
            </w:r>
          </w:p>
          <w:p w14:paraId="51339CA5" w14:textId="77777777" w:rsidR="00E05887" w:rsidRPr="00B4696A" w:rsidRDefault="00E05887" w:rsidP="00E35AC9">
            <w:pPr>
              <w:jc w:val="center"/>
            </w:pPr>
          </w:p>
          <w:p w14:paraId="440D5236" w14:textId="77777777" w:rsidR="00E05887" w:rsidRDefault="00F93DBF">
            <w:pPr>
              <w:jc w:val="center"/>
            </w:pPr>
            <w:r>
              <w:rPr>
                <w:noProof/>
              </w:rPr>
              <w:drawing>
                <wp:inline distT="0" distB="0" distL="0" distR="0" wp14:anchorId="7019FCDD" wp14:editId="30069BF4">
                  <wp:extent cx="4335145" cy="1998345"/>
                  <wp:effectExtent l="0" t="0" r="8255" b="8255"/>
                  <wp:docPr id="35" name="Picture 35" descr="lift-off-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lift-off-process"/>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35145" cy="1998345"/>
                          </a:xfrm>
                          <a:prstGeom prst="rect">
                            <a:avLst/>
                          </a:prstGeom>
                          <a:noFill/>
                          <a:ln>
                            <a:noFill/>
                          </a:ln>
                        </pic:spPr>
                      </pic:pic>
                    </a:graphicData>
                  </a:graphic>
                </wp:inline>
              </w:drawing>
            </w:r>
          </w:p>
          <w:p w14:paraId="4E17CD83" w14:textId="77777777" w:rsidR="00E05887" w:rsidRDefault="00E05887">
            <w:pPr>
              <w:jc w:val="center"/>
            </w:pPr>
          </w:p>
          <w:p w14:paraId="02340A03" w14:textId="77777777" w:rsidR="00E05887" w:rsidRPr="00B4696A" w:rsidRDefault="00F93DBF" w:rsidP="00E35AC9">
            <w:pPr>
              <w:jc w:val="center"/>
            </w:pPr>
            <w:r>
              <w:rPr>
                <w:noProof/>
              </w:rPr>
              <mc:AlternateContent>
                <mc:Choice Requires="wps">
                  <w:drawing>
                    <wp:anchor distT="0" distB="0" distL="114300" distR="114300" simplePos="0" relativeHeight="251665920" behindDoc="0" locked="0" layoutInCell="1" allowOverlap="1" wp14:anchorId="0899A840" wp14:editId="09D8531B">
                      <wp:simplePos x="0" y="0"/>
                      <wp:positionH relativeFrom="column">
                        <wp:posOffset>4961890</wp:posOffset>
                      </wp:positionH>
                      <wp:positionV relativeFrom="paragraph">
                        <wp:posOffset>266700</wp:posOffset>
                      </wp:positionV>
                      <wp:extent cx="1185545" cy="617220"/>
                      <wp:effectExtent l="0" t="0" r="0" b="0"/>
                      <wp:wrapNone/>
                      <wp:docPr id="63"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5545" cy="617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E4FDAB" w14:textId="77777777" w:rsidR="00642476" w:rsidRPr="00B04284" w:rsidRDefault="00642476" w:rsidP="00E35AC9">
                                  <w:pPr>
                                    <w:rPr>
                                      <w:i/>
                                    </w:rPr>
                                  </w:pPr>
                                  <w:r>
                                    <w:rPr>
                                      <w:i/>
                                      <w:noProof/>
                                    </w:rPr>
                                    <w:t>Wheatstone bridge pattern after lift-off</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4" o:spid="_x0000_s1046" type="#_x0000_t202" style="position:absolute;left:0;text-align:left;margin-left:390.7pt;margin-top:21pt;width:93.35pt;height:48.6pt;z-index:251665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" stroked="f">
                      <v:textbox style="mso-fit-shape-to-text:t">
                        <w:txbxContent>
                          <w:p w14:paraId="15E4FDAB" w14:textId="77777777" w:rsidR="00642476" w:rsidRPr="00B04284" w:rsidRDefault="00642476" w:rsidP="00E35AC9">
                            <w:pPr>
                              <w:rPr>
                                <w:i/>
                              </w:rPr>
                            </w:pPr>
                            <w:r>
                              <w:rPr>
                                <w:i/>
                                <w:noProof/>
                              </w:rPr>
                              <w:t>Wheatstone bridge pattern after lift-off</w:t>
                            </w:r>
                          </w:p>
                        </w:txbxContent>
                      </v:textbox>
                    </v:shape>
                  </w:pict>
                </mc:Fallback>
              </mc:AlternateContent>
            </w:r>
            <w:r>
              <w:rPr>
                <w:noProof/>
              </w:rPr>
              <mc:AlternateContent>
                <mc:Choice Requires="wps">
                  <w:drawing>
                    <wp:anchor distT="0" distB="0" distL="114300" distR="114300" simplePos="0" relativeHeight="251666944" behindDoc="0" locked="0" layoutInCell="1" allowOverlap="1" wp14:anchorId="4AF8DA98" wp14:editId="47E6E45E">
                      <wp:simplePos x="0" y="0"/>
                      <wp:positionH relativeFrom="column">
                        <wp:posOffset>-10795</wp:posOffset>
                      </wp:positionH>
                      <wp:positionV relativeFrom="paragraph">
                        <wp:posOffset>287020</wp:posOffset>
                      </wp:positionV>
                      <wp:extent cx="1185545" cy="617220"/>
                      <wp:effectExtent l="0" t="0" r="0" b="0"/>
                      <wp:wrapNone/>
                      <wp:docPr id="62"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5545" cy="617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CDB17" w14:textId="77777777" w:rsidR="00642476" w:rsidRPr="00B04284" w:rsidRDefault="00642476" w:rsidP="00E35AC9">
                                  <w:pPr>
                                    <w:rPr>
                                      <w:i/>
                                    </w:rPr>
                                  </w:pPr>
                                  <w:r>
                                    <w:rPr>
                                      <w:i/>
                                      <w:noProof/>
                                    </w:rPr>
                                    <w:t>Excess gold and chrome lifting off</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5" o:spid="_x0000_s1047" type="#_x0000_t202" style="position:absolute;left:0;text-align:left;margin-left:-.8pt;margin-top:22.6pt;width:93.35pt;height:48.6pt;z-index:251666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" stroked="f">
                      <v:textbox style="mso-fit-shape-to-text:t">
                        <w:txbxContent>
                          <w:p w14:paraId="2C5CDB17" w14:textId="77777777" w:rsidR="00642476" w:rsidRPr="00B04284" w:rsidRDefault="00642476" w:rsidP="00E35AC9">
                            <w:pPr>
                              <w:rPr>
                                <w:i/>
                              </w:rPr>
                            </w:pPr>
                            <w:r>
                              <w:rPr>
                                <w:i/>
                                <w:noProof/>
                              </w:rPr>
                              <w:t>Excess gold and chrome lifting off</w:t>
                            </w:r>
                          </w:p>
                        </w:txbxContent>
                      </v:textbox>
                    </v:shape>
                  </w:pict>
                </mc:Fallback>
              </mc:AlternateContent>
            </w:r>
            <w:r>
              <w:rPr>
                <w:noProof/>
              </w:rPr>
              <w:drawing>
                <wp:inline distT="0" distB="0" distL="0" distR="0" wp14:anchorId="7FD3BA3E" wp14:editId="789CE364">
                  <wp:extent cx="1930400" cy="145605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30400" cy="1456055"/>
                          </a:xfrm>
                          <a:prstGeom prst="rect">
                            <a:avLst/>
                          </a:prstGeom>
                          <a:noFill/>
                          <a:ln>
                            <a:noFill/>
                          </a:ln>
                        </pic:spPr>
                      </pic:pic>
                    </a:graphicData>
                  </a:graphic>
                </wp:inline>
              </w:drawing>
            </w:r>
            <w:r w:rsidR="00E05887" w:rsidRPr="00B4696A">
              <w:rPr>
                <w:noProof/>
              </w:rPr>
              <w:t xml:space="preserve">       </w:t>
            </w:r>
            <w:r w:rsidR="00E05887" w:rsidRPr="00B4696A">
              <w:t xml:space="preserve"> </w:t>
            </w:r>
            <w:r>
              <w:rPr>
                <w:noProof/>
              </w:rPr>
              <w:drawing>
                <wp:inline distT="0" distB="0" distL="0" distR="0" wp14:anchorId="35CC71BC" wp14:editId="7F33FD41">
                  <wp:extent cx="1490345" cy="1456055"/>
                  <wp:effectExtent l="0" t="0" r="8255" b="0"/>
                  <wp:docPr id="37" name="Picture 37" descr="chipLiftOff1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hipLiftOff1_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90345" cy="1456055"/>
                          </a:xfrm>
                          <a:prstGeom prst="rect">
                            <a:avLst/>
                          </a:prstGeom>
                          <a:noFill/>
                          <a:ln>
                            <a:noFill/>
                          </a:ln>
                        </pic:spPr>
                      </pic:pic>
                    </a:graphicData>
                  </a:graphic>
                </wp:inline>
              </w:drawing>
            </w:r>
          </w:p>
          <w:p w14:paraId="2170CC64" w14:textId="77777777" w:rsidR="00E05887" w:rsidRDefault="00E05887" w:rsidP="00420E01">
            <w:pPr>
              <w:pStyle w:val="lvl1Text"/>
              <w:jc w:val="center"/>
              <w:rPr>
                <w:sz w:val="24"/>
                <w:szCs w:val="24"/>
              </w:rPr>
            </w:pPr>
          </w:p>
          <w:p w14:paraId="7F5DCDC0" w14:textId="77777777" w:rsidR="00E05887" w:rsidRDefault="00F93DBF" w:rsidP="00420E01">
            <w:pPr>
              <w:pStyle w:val="lvl1Text"/>
              <w:jc w:val="center"/>
              <w:rPr>
                <w:sz w:val="24"/>
                <w:szCs w:val="24"/>
              </w:rPr>
            </w:pPr>
            <w:r>
              <w:rPr>
                <w:noProof/>
                <w:sz w:val="24"/>
                <w:szCs w:val="24"/>
              </w:rPr>
              <w:drawing>
                <wp:inline distT="0" distB="0" distL="0" distR="0" wp14:anchorId="08879D27" wp14:editId="55A4A26E">
                  <wp:extent cx="2844800" cy="2506345"/>
                  <wp:effectExtent l="0" t="0" r="0" b="8255"/>
                  <wp:docPr id="38" name="Picture 38" descr="Step8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tep8Larg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44800" cy="2506345"/>
                          </a:xfrm>
                          <a:prstGeom prst="rect">
                            <a:avLst/>
                          </a:prstGeom>
                          <a:noFill/>
                          <a:ln>
                            <a:noFill/>
                          </a:ln>
                        </pic:spPr>
                      </pic:pic>
                    </a:graphicData>
                  </a:graphic>
                </wp:inline>
              </w:drawing>
            </w:r>
          </w:p>
          <w:p w14:paraId="4CAB4326" w14:textId="77777777" w:rsidR="00E05887" w:rsidRPr="00337A1C" w:rsidRDefault="00E05887" w:rsidP="00CE58E9">
            <w:pPr>
              <w:pStyle w:val="lvl1Text"/>
              <w:jc w:val="center"/>
              <w:rPr>
                <w:sz w:val="24"/>
                <w:szCs w:val="24"/>
              </w:rPr>
            </w:pPr>
            <w:r>
              <w:rPr>
                <w:b w:val="0"/>
                <w:i/>
                <w:color w:val="000000"/>
                <w:sz w:val="24"/>
                <w:szCs w:val="24"/>
              </w:rPr>
              <w:t>Wafer and Individual Chip after Metal Lift-off</w:t>
            </w:r>
          </w:p>
        </w:tc>
      </w:tr>
      <w:tr w:rsidR="00E05887" w:rsidRPr="00337A1C" w14:paraId="3901358D" w14:textId="77777777" w:rsidTr="00337A1C">
        <w:trPr>
          <w:cantSplit/>
          <w:trHeight w:val="576"/>
        </w:trPr>
        <w:tc>
          <w:tcPr>
            <w:tcW w:w="1105" w:type="dxa"/>
            <w:vAlign w:val="bottom"/>
          </w:tcPr>
          <w:p w14:paraId="51392833" w14:textId="77777777" w:rsidR="00E05887" w:rsidRPr="00B960A3" w:rsidRDefault="00E05887" w:rsidP="00337A1C">
            <w:pPr>
              <w:pStyle w:val="BodyText"/>
              <w:keepNext/>
              <w:keepLines/>
            </w:pPr>
          </w:p>
        </w:tc>
        <w:tc>
          <w:tcPr>
            <w:tcW w:w="9900" w:type="dxa"/>
            <w:vAlign w:val="bottom"/>
          </w:tcPr>
          <w:p w14:paraId="18C80B9D" w14:textId="77777777" w:rsidR="00E05887" w:rsidRPr="00E35AC9" w:rsidRDefault="00E05887" w:rsidP="00E35AC9">
            <w:pPr>
              <w:keepNext/>
              <w:keepLines/>
              <w:rPr>
                <w:b/>
                <w:color w:val="000000"/>
              </w:rPr>
            </w:pPr>
            <w:r w:rsidRPr="00E35AC9">
              <w:rPr>
                <w:b/>
              </w:rPr>
              <w:t>LOR Strip</w:t>
            </w:r>
            <w:r>
              <w:rPr>
                <w:b/>
              </w:rPr>
              <w:t xml:space="preserve"> – Step 9</w:t>
            </w:r>
            <w:r w:rsidR="00F93DBF">
              <w:rPr>
                <w:noProof/>
              </w:rPr>
              <w:drawing>
                <wp:anchor distT="0" distB="0" distL="114300" distR="114300" simplePos="0" relativeHeight="251668992" behindDoc="0" locked="0" layoutInCell="1" allowOverlap="1" wp14:anchorId="27F837D2" wp14:editId="78822F4E">
                  <wp:simplePos x="0" y="0"/>
                  <wp:positionH relativeFrom="margin">
                    <wp:align>right</wp:align>
                  </wp:positionH>
                  <wp:positionV relativeFrom="margin">
                    <wp:align>top</wp:align>
                  </wp:positionV>
                  <wp:extent cx="2094865" cy="2774950"/>
                  <wp:effectExtent l="0" t="0" r="0" b="0"/>
                  <wp:wrapSquare wrapText="bothSides"/>
                  <wp:docPr id="187" name="Picture 187" descr="Oct_20_MTTC_2005 EKC_830_Organic_Photoresist_Stripp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Oct_20_MTTC_2005 EKC_830_Organic_Photoresist_Stripper-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94865" cy="2774950"/>
                          </a:xfrm>
                          <a:prstGeom prst="rect">
                            <a:avLst/>
                          </a:prstGeom>
                          <a:noFill/>
                        </pic:spPr>
                      </pic:pic>
                    </a:graphicData>
                  </a:graphic>
                  <wp14:sizeRelH relativeFrom="page">
                    <wp14:pctWidth>0</wp14:pctWidth>
                  </wp14:sizeRelH>
                  <wp14:sizeRelV relativeFrom="page">
                    <wp14:pctHeight>0</wp14:pctHeight>
                  </wp14:sizeRelV>
                </wp:anchor>
              </w:drawing>
            </w:r>
          </w:p>
          <w:p w14:paraId="4D724CC4" w14:textId="77777777" w:rsidR="00E05887" w:rsidRDefault="00E05887" w:rsidP="00E35AC9">
            <w:pPr>
              <w:keepNext/>
              <w:keepLines/>
              <w:rPr>
                <w:color w:val="000000"/>
              </w:rPr>
            </w:pPr>
          </w:p>
          <w:p w14:paraId="34F7E707" w14:textId="77777777" w:rsidR="00E05887" w:rsidRDefault="00E05887" w:rsidP="00E35AC9">
            <w:pPr>
              <w:keepNext/>
              <w:keepLines/>
              <w:rPr>
                <w:color w:val="000000"/>
              </w:rPr>
            </w:pPr>
            <w:r w:rsidRPr="00B4696A">
              <w:rPr>
                <w:color w:val="000000"/>
              </w:rPr>
              <w:t>Once the</w:t>
            </w:r>
            <w:r>
              <w:rPr>
                <w:color w:val="000000"/>
              </w:rPr>
              <w:t xml:space="preserve"> PR has dissolved and the</w:t>
            </w:r>
            <w:r w:rsidRPr="00B4696A">
              <w:rPr>
                <w:color w:val="000000"/>
              </w:rPr>
              <w:t xml:space="preserve"> excess metal has lifted off, the remaining </w:t>
            </w:r>
            <w:r>
              <w:rPr>
                <w:color w:val="000000"/>
              </w:rPr>
              <w:t>lift off resist (</w:t>
            </w:r>
            <w:r w:rsidRPr="00B4696A">
              <w:rPr>
                <w:color w:val="000000"/>
              </w:rPr>
              <w:t>LOR</w:t>
            </w:r>
            <w:r>
              <w:rPr>
                <w:color w:val="000000"/>
              </w:rPr>
              <w:t>)</w:t>
            </w:r>
            <w:r w:rsidRPr="00B4696A">
              <w:rPr>
                <w:color w:val="000000"/>
              </w:rPr>
              <w:t xml:space="preserve"> is removed using </w:t>
            </w:r>
            <w:r>
              <w:rPr>
                <w:color w:val="000000"/>
              </w:rPr>
              <w:t>a developer solution</w:t>
            </w:r>
            <w:r w:rsidRPr="00B4696A">
              <w:rPr>
                <w:color w:val="000000"/>
              </w:rPr>
              <w:t xml:space="preserve">.  </w:t>
            </w:r>
          </w:p>
          <w:p w14:paraId="2566B9A2" w14:textId="77777777" w:rsidR="00E05887" w:rsidRPr="00B4696A" w:rsidRDefault="00E05887" w:rsidP="00E35AC9">
            <w:pPr>
              <w:keepNext/>
              <w:keepLines/>
              <w:rPr>
                <w:color w:val="000000"/>
              </w:rPr>
            </w:pPr>
          </w:p>
          <w:p w14:paraId="70EC3744" w14:textId="77777777" w:rsidR="00E05887" w:rsidRDefault="00E05887" w:rsidP="00E35AC9">
            <w:pPr>
              <w:keepNext/>
              <w:keepLines/>
              <w:rPr>
                <w:color w:val="000000"/>
              </w:rPr>
            </w:pPr>
            <w:r w:rsidRPr="00B4696A">
              <w:rPr>
                <w:color w:val="000000"/>
              </w:rPr>
              <w:t xml:space="preserve">The wafers are carefully placed face up in the </w:t>
            </w:r>
            <w:r>
              <w:rPr>
                <w:color w:val="000000"/>
              </w:rPr>
              <w:t>developer</w:t>
            </w:r>
            <w:r w:rsidRPr="00B4696A">
              <w:rPr>
                <w:color w:val="000000"/>
              </w:rPr>
              <w:t xml:space="preserve"> bath at room temperature for approximately 2 minutes.</w:t>
            </w:r>
          </w:p>
          <w:p w14:paraId="31112D7B" w14:textId="77777777" w:rsidR="00E05887" w:rsidRDefault="00E05887" w:rsidP="00E35AC9">
            <w:pPr>
              <w:keepNext/>
              <w:keepLines/>
              <w:rPr>
                <w:color w:val="000000"/>
              </w:rPr>
            </w:pPr>
          </w:p>
          <w:p w14:paraId="7B0A923C" w14:textId="77777777" w:rsidR="00E05887" w:rsidRPr="00B4696A" w:rsidRDefault="00E05887" w:rsidP="00E35AC9">
            <w:pPr>
              <w:keepNext/>
              <w:keepLines/>
              <w:rPr>
                <w:color w:val="000000"/>
              </w:rPr>
            </w:pPr>
          </w:p>
          <w:p w14:paraId="5F98FDBB" w14:textId="77777777" w:rsidR="00E05887" w:rsidRPr="0014512B" w:rsidRDefault="00F93DBF" w:rsidP="0014512B">
            <w:pPr>
              <w:jc w:val="center"/>
            </w:pPr>
            <w:r>
              <w:rPr>
                <w:noProof/>
              </w:rPr>
              <w:drawing>
                <wp:inline distT="0" distB="0" distL="0" distR="0" wp14:anchorId="355DB022" wp14:editId="663AD84C">
                  <wp:extent cx="5046345" cy="2336800"/>
                  <wp:effectExtent l="0" t="0" r="8255" b="0"/>
                  <wp:docPr id="39" name="Picture 39" descr="LOR-str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OR-strip"/>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46345" cy="2336800"/>
                          </a:xfrm>
                          <a:prstGeom prst="rect">
                            <a:avLst/>
                          </a:prstGeom>
                          <a:noFill/>
                          <a:ln>
                            <a:noFill/>
                          </a:ln>
                        </pic:spPr>
                      </pic:pic>
                    </a:graphicData>
                  </a:graphic>
                </wp:inline>
              </w:drawing>
            </w:r>
          </w:p>
          <w:p w14:paraId="0B4AEB8B" w14:textId="77777777" w:rsidR="00E05887" w:rsidRDefault="00F93DBF" w:rsidP="00C86132">
            <w:pPr>
              <w:jc w:val="center"/>
              <w:rPr>
                <w:i/>
                <w:color w:val="000000"/>
              </w:rPr>
            </w:pPr>
            <w:r>
              <w:rPr>
                <w:b/>
                <w:noProof/>
              </w:rPr>
              <mc:AlternateContent>
                <mc:Choice Requires="wps">
                  <w:drawing>
                    <wp:anchor distT="0" distB="0" distL="114300" distR="114300" simplePos="0" relativeHeight="251670016" behindDoc="0" locked="0" layoutInCell="1" allowOverlap="1" wp14:anchorId="7A88D48A" wp14:editId="6E4EB8C7">
                      <wp:simplePos x="0" y="0"/>
                      <wp:positionH relativeFrom="column">
                        <wp:posOffset>4331335</wp:posOffset>
                      </wp:positionH>
                      <wp:positionV relativeFrom="paragraph">
                        <wp:posOffset>-1181100</wp:posOffset>
                      </wp:positionV>
                      <wp:extent cx="1515110" cy="441960"/>
                      <wp:effectExtent l="0" t="0" r="0" b="0"/>
                      <wp:wrapNone/>
                      <wp:docPr id="61"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5110" cy="441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581BF0" w14:textId="77777777" w:rsidR="00642476" w:rsidRPr="00B04284" w:rsidRDefault="00642476" w:rsidP="00477E3D">
                                  <w:pPr>
                                    <w:rPr>
                                      <w:i/>
                                    </w:rPr>
                                  </w:pPr>
                                  <w:r>
                                    <w:rPr>
                                      <w:i/>
                                      <w:noProof/>
                                    </w:rPr>
                                    <w:t>Wafers in Developer Bath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8" o:spid="_x0000_s1048" type="#_x0000_t202" style="position:absolute;left:0;text-align:left;margin-left:341.05pt;margin-top:-92.95pt;width:119.3pt;height:34.8pt;z-index:2516700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" stroked="f">
                      <v:textbox style="mso-fit-shape-to-text:t">
                        <w:txbxContent>
                          <w:p w14:paraId="20581BF0" w14:textId="77777777" w:rsidR="00642476" w:rsidRPr="00B04284" w:rsidRDefault="00642476" w:rsidP="00477E3D">
                            <w:pPr>
                              <w:rPr>
                                <w:i/>
                              </w:rPr>
                            </w:pPr>
                            <w:r>
                              <w:rPr>
                                <w:i/>
                                <w:noProof/>
                              </w:rPr>
                              <w:t>Wafers in Developer Bath</w:t>
                            </w:r>
                          </w:p>
                        </w:txbxContent>
                      </v:textbox>
                    </v:shape>
                  </w:pict>
                </mc:Fallback>
              </mc:AlternateContent>
            </w:r>
          </w:p>
          <w:p w14:paraId="543AE998" w14:textId="77777777" w:rsidR="00E05887" w:rsidRDefault="00F93DBF" w:rsidP="00C86132">
            <w:pPr>
              <w:jc w:val="center"/>
            </w:pPr>
            <w:r>
              <w:rPr>
                <w:noProof/>
              </w:rPr>
              <w:drawing>
                <wp:inline distT="0" distB="0" distL="0" distR="0" wp14:anchorId="5D1393DE" wp14:editId="531C82F0">
                  <wp:extent cx="3115945" cy="2811145"/>
                  <wp:effectExtent l="0" t="0" r="8255" b="8255"/>
                  <wp:docPr id="40" name="Picture 40" descr="Step9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tep9Larg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15945" cy="2811145"/>
                          </a:xfrm>
                          <a:prstGeom prst="rect">
                            <a:avLst/>
                          </a:prstGeom>
                          <a:noFill/>
                          <a:ln>
                            <a:noFill/>
                          </a:ln>
                        </pic:spPr>
                      </pic:pic>
                    </a:graphicData>
                  </a:graphic>
                </wp:inline>
              </w:drawing>
            </w:r>
          </w:p>
          <w:p w14:paraId="73204B9A" w14:textId="77777777" w:rsidR="00E05887" w:rsidRPr="00CE58E9" w:rsidRDefault="00E05887" w:rsidP="00CE58E9">
            <w:pPr>
              <w:jc w:val="center"/>
              <w:rPr>
                <w:i/>
                <w:color w:val="000000"/>
              </w:rPr>
            </w:pPr>
            <w:r w:rsidRPr="00C86132">
              <w:rPr>
                <w:i/>
                <w:color w:val="000000"/>
              </w:rPr>
              <w:t>Wafer and Individual Chip after</w:t>
            </w:r>
            <w:r>
              <w:rPr>
                <w:i/>
                <w:color w:val="000000"/>
              </w:rPr>
              <w:t xml:space="preserve"> LOR Strip</w:t>
            </w:r>
          </w:p>
        </w:tc>
      </w:tr>
      <w:tr w:rsidR="00E05887" w:rsidRPr="00337A1C" w14:paraId="6D3D6EEB" w14:textId="77777777" w:rsidTr="00337A1C">
        <w:trPr>
          <w:cantSplit/>
          <w:trHeight w:val="576"/>
        </w:trPr>
        <w:tc>
          <w:tcPr>
            <w:tcW w:w="1105" w:type="dxa"/>
            <w:vAlign w:val="bottom"/>
          </w:tcPr>
          <w:p w14:paraId="7E703D8F" w14:textId="77777777" w:rsidR="00E05887" w:rsidRPr="00B960A3" w:rsidRDefault="00E05887" w:rsidP="00337A1C">
            <w:pPr>
              <w:pStyle w:val="BodyText"/>
              <w:keepNext/>
              <w:keepLines/>
            </w:pPr>
          </w:p>
        </w:tc>
        <w:tc>
          <w:tcPr>
            <w:tcW w:w="9900" w:type="dxa"/>
            <w:vAlign w:val="bottom"/>
          </w:tcPr>
          <w:p w14:paraId="32F680E6" w14:textId="77777777" w:rsidR="00E05887" w:rsidRDefault="00E05887" w:rsidP="001907B7">
            <w:pPr>
              <w:pStyle w:val="lvl1Text"/>
              <w:rPr>
                <w:b w:val="0"/>
                <w:sz w:val="24"/>
                <w:szCs w:val="24"/>
              </w:rPr>
            </w:pPr>
            <w:r>
              <w:rPr>
                <w:b w:val="0"/>
                <w:sz w:val="24"/>
                <w:szCs w:val="24"/>
              </w:rPr>
              <w:t xml:space="preserve">At this point the </w:t>
            </w:r>
            <w:proofErr w:type="spellStart"/>
            <w:r>
              <w:rPr>
                <w:b w:val="0"/>
                <w:sz w:val="24"/>
                <w:szCs w:val="24"/>
              </w:rPr>
              <w:t>frontside</w:t>
            </w:r>
            <w:proofErr w:type="spellEnd"/>
            <w:r>
              <w:rPr>
                <w:b w:val="0"/>
                <w:sz w:val="24"/>
                <w:szCs w:val="24"/>
              </w:rPr>
              <w:t xml:space="preserve"> of the wafer has been through many changes.  Below is a photograph which compares the process steps, 6, 7, 8, and 9.  Step 6 provides the Wheatstone bridge pattern on the </w:t>
            </w:r>
            <w:proofErr w:type="spellStart"/>
            <w:r>
              <w:rPr>
                <w:b w:val="0"/>
                <w:sz w:val="24"/>
                <w:szCs w:val="24"/>
              </w:rPr>
              <w:t>frontside</w:t>
            </w:r>
            <w:proofErr w:type="spellEnd"/>
            <w:r>
              <w:rPr>
                <w:b w:val="0"/>
                <w:sz w:val="24"/>
                <w:szCs w:val="24"/>
              </w:rPr>
              <w:t xml:space="preserve"> of the wafer.  Step 7 deposits the chrome and gold for the Wheatstone bridge circuitry. Step 8 lifts off the chrome and gold that is not needed for the circuitry. Step 9 strips off the remaining LOR. </w:t>
            </w:r>
          </w:p>
          <w:p w14:paraId="35BBCB67" w14:textId="77777777" w:rsidR="00E05887" w:rsidRDefault="00E05887" w:rsidP="00CE58E9">
            <w:pPr>
              <w:pStyle w:val="lvl1Text"/>
              <w:rPr>
                <w:b w:val="0"/>
                <w:sz w:val="24"/>
                <w:szCs w:val="24"/>
              </w:rPr>
            </w:pPr>
          </w:p>
          <w:p w14:paraId="0076EBB7" w14:textId="77777777" w:rsidR="00E05887" w:rsidRDefault="00F93DBF" w:rsidP="00CE58E9">
            <w:pPr>
              <w:pStyle w:val="lvl1Text"/>
              <w:rPr>
                <w:b w:val="0"/>
                <w:sz w:val="24"/>
                <w:szCs w:val="24"/>
              </w:rPr>
            </w:pPr>
            <w:r>
              <w:rPr>
                <w:b w:val="0"/>
                <w:noProof/>
                <w:color w:val="000000"/>
                <w:sz w:val="24"/>
                <w:szCs w:val="24"/>
              </w:rPr>
              <w:drawing>
                <wp:inline distT="0" distB="0" distL="0" distR="0" wp14:anchorId="07D8227C" wp14:editId="09AF94BD">
                  <wp:extent cx="6163945" cy="2980055"/>
                  <wp:effectExtent l="0" t="0" r="8255" b="0"/>
                  <wp:docPr id="41" name="Picture 41" descr="Steps6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teps678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63945" cy="2980055"/>
                          </a:xfrm>
                          <a:prstGeom prst="rect">
                            <a:avLst/>
                          </a:prstGeom>
                          <a:noFill/>
                          <a:ln>
                            <a:noFill/>
                          </a:ln>
                        </pic:spPr>
                      </pic:pic>
                    </a:graphicData>
                  </a:graphic>
                </wp:inline>
              </w:drawing>
            </w:r>
          </w:p>
        </w:tc>
      </w:tr>
      <w:tr w:rsidR="00E05887" w:rsidRPr="00337A1C" w14:paraId="4044F8A1" w14:textId="77777777" w:rsidTr="00337A1C">
        <w:trPr>
          <w:cantSplit/>
          <w:trHeight w:val="576"/>
        </w:trPr>
        <w:tc>
          <w:tcPr>
            <w:tcW w:w="1105" w:type="dxa"/>
            <w:vAlign w:val="bottom"/>
          </w:tcPr>
          <w:p w14:paraId="68D52A5A" w14:textId="77777777" w:rsidR="00E05887" w:rsidRPr="00B960A3" w:rsidRDefault="00E05887" w:rsidP="00337A1C">
            <w:pPr>
              <w:pStyle w:val="BodyText"/>
              <w:keepNext/>
              <w:keepLines/>
            </w:pPr>
          </w:p>
        </w:tc>
        <w:tc>
          <w:tcPr>
            <w:tcW w:w="9900" w:type="dxa"/>
            <w:vAlign w:val="bottom"/>
          </w:tcPr>
          <w:p w14:paraId="54C6A32C" w14:textId="77777777" w:rsidR="00E05887" w:rsidRDefault="00E05887" w:rsidP="007A7E1E">
            <w:pPr>
              <w:pStyle w:val="lvl1Text"/>
              <w:rPr>
                <w:sz w:val="24"/>
                <w:szCs w:val="24"/>
              </w:rPr>
            </w:pPr>
          </w:p>
          <w:p w14:paraId="636EBF13" w14:textId="77777777" w:rsidR="00E05887" w:rsidRDefault="00E05887" w:rsidP="007A7E1E">
            <w:pPr>
              <w:pStyle w:val="lvl1Text"/>
              <w:rPr>
                <w:sz w:val="24"/>
                <w:szCs w:val="24"/>
              </w:rPr>
            </w:pPr>
            <w:r>
              <w:rPr>
                <w:sz w:val="24"/>
                <w:szCs w:val="24"/>
              </w:rPr>
              <w:t>KOH Etch – Step 10</w:t>
            </w:r>
          </w:p>
          <w:p w14:paraId="2AA531EB" w14:textId="77777777" w:rsidR="00E05887" w:rsidRDefault="00E05887" w:rsidP="007A7E1E">
            <w:pPr>
              <w:pStyle w:val="lvl1Text"/>
              <w:rPr>
                <w:sz w:val="24"/>
                <w:szCs w:val="24"/>
              </w:rPr>
            </w:pPr>
          </w:p>
          <w:p w14:paraId="1E78BB12" w14:textId="77777777" w:rsidR="00E05887" w:rsidRPr="00B4696A" w:rsidRDefault="00F93DBF" w:rsidP="007A7E1E">
            <w:pPr>
              <w:jc w:val="center"/>
              <w:rPr>
                <w:noProof/>
              </w:rPr>
            </w:pPr>
            <w:r>
              <w:rPr>
                <w:noProof/>
              </w:rPr>
              <mc:AlternateContent>
                <mc:Choice Requires="wps">
                  <w:drawing>
                    <wp:anchor distT="0" distB="0" distL="114300" distR="114300" simplePos="0" relativeHeight="251673088" behindDoc="0" locked="0" layoutInCell="1" allowOverlap="1" wp14:anchorId="2FE9D826" wp14:editId="3915FA34">
                      <wp:simplePos x="0" y="0"/>
                      <wp:positionH relativeFrom="column">
                        <wp:posOffset>3956050</wp:posOffset>
                      </wp:positionH>
                      <wp:positionV relativeFrom="paragraph">
                        <wp:posOffset>1389380</wp:posOffset>
                      </wp:positionV>
                      <wp:extent cx="2152650" cy="383540"/>
                      <wp:effectExtent l="0" t="0" r="0" b="0"/>
                      <wp:wrapNone/>
                      <wp:docPr id="60"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383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152175" w14:textId="77777777" w:rsidR="00642476" w:rsidRPr="00F225D8" w:rsidRDefault="00642476" w:rsidP="007A7E1E">
                                  <w:pPr>
                                    <w:jc w:val="center"/>
                                    <w:rPr>
                                      <w:i/>
                                      <w:sz w:val="20"/>
                                      <w:szCs w:val="20"/>
                                    </w:rPr>
                                  </w:pPr>
                                  <w:r w:rsidRPr="00F225D8">
                                    <w:rPr>
                                      <w:i/>
                                      <w:noProof/>
                                      <w:sz w:val="20"/>
                                      <w:szCs w:val="20"/>
                                    </w:rPr>
                                    <w:t>Backside of wafer showing the anisotropic etch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91" o:spid="_x0000_s1049" type="#_x0000_t202" style="position:absolute;left:0;text-align:left;margin-left:311.5pt;margin-top:109.4pt;width:169.5pt;height:30.2pt;z-index:2516730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" stroked="f">
                      <v:textbox style="mso-fit-shape-to-text:t">
                        <w:txbxContent>
                          <w:p w14:paraId="4C152175" w14:textId="77777777" w:rsidR="00642476" w:rsidRPr="00F225D8" w:rsidRDefault="00642476" w:rsidP="007A7E1E">
                            <w:pPr>
                              <w:jc w:val="center"/>
                              <w:rPr>
                                <w:i/>
                                <w:sz w:val="20"/>
                                <w:szCs w:val="20"/>
                              </w:rPr>
                            </w:pPr>
                            <w:r w:rsidRPr="00F225D8">
                              <w:rPr>
                                <w:i/>
                                <w:noProof/>
                                <w:sz w:val="20"/>
                                <w:szCs w:val="20"/>
                              </w:rPr>
                              <w:t>Backside of wafer showing the anisotropic etch</w:t>
                            </w:r>
                          </w:p>
                        </w:txbxContent>
                      </v:textbox>
                    </v:shape>
                  </w:pict>
                </mc:Fallback>
              </mc:AlternateContent>
            </w:r>
            <w:r>
              <w:rPr>
                <w:noProof/>
              </w:rPr>
              <w:drawing>
                <wp:inline distT="0" distB="0" distL="0" distR="0" wp14:anchorId="1B2C72E9" wp14:editId="13411C34">
                  <wp:extent cx="1795145" cy="1388745"/>
                  <wp:effectExtent l="0" t="0" r="8255" b="8255"/>
                  <wp:docPr id="42" name="Picture 42" descr="2005_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005_1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95145" cy="1388745"/>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43E3BC46" wp14:editId="12BAAAEA">
                  <wp:extent cx="1422400" cy="1388745"/>
                  <wp:effectExtent l="0" t="0" r="0" b="8255"/>
                  <wp:docPr id="43" name="Picture 43" descr="chip01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hip01_08.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22400" cy="1388745"/>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1E3B928D" wp14:editId="6E71DFE5">
                  <wp:extent cx="1998345" cy="1388745"/>
                  <wp:effectExtent l="0" t="0" r="8255" b="8255"/>
                  <wp:docPr id="44" name="Picture 44" descr="backside e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ackside etch"/>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998345" cy="1388745"/>
                          </a:xfrm>
                          <a:prstGeom prst="rect">
                            <a:avLst/>
                          </a:prstGeom>
                          <a:noFill/>
                          <a:ln>
                            <a:noFill/>
                          </a:ln>
                        </pic:spPr>
                      </pic:pic>
                    </a:graphicData>
                  </a:graphic>
                </wp:inline>
              </w:drawing>
            </w:r>
          </w:p>
          <w:p w14:paraId="18AD6BF2" w14:textId="77777777" w:rsidR="00E05887" w:rsidRPr="00B4696A" w:rsidRDefault="00F93DBF" w:rsidP="007A7E1E">
            <w:pPr>
              <w:jc w:val="center"/>
            </w:pPr>
            <w:r>
              <w:rPr>
                <w:noProof/>
              </w:rPr>
              <mc:AlternateContent>
                <mc:Choice Requires="wps">
                  <w:drawing>
                    <wp:anchor distT="0" distB="0" distL="114300" distR="114300" simplePos="0" relativeHeight="251672064" behindDoc="0" locked="0" layoutInCell="1" allowOverlap="1" wp14:anchorId="21A748A2" wp14:editId="299A2CD2">
                      <wp:simplePos x="0" y="0"/>
                      <wp:positionH relativeFrom="column">
                        <wp:posOffset>2022475</wp:posOffset>
                      </wp:positionH>
                      <wp:positionV relativeFrom="paragraph">
                        <wp:posOffset>5080</wp:posOffset>
                      </wp:positionV>
                      <wp:extent cx="1885950" cy="237490"/>
                      <wp:effectExtent l="0" t="0" r="0" b="0"/>
                      <wp:wrapNone/>
                      <wp:docPr id="59"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C09A5D" w14:textId="77777777" w:rsidR="00642476" w:rsidRPr="00F225D8" w:rsidRDefault="00642476" w:rsidP="007A7E1E">
                                  <w:pPr>
                                    <w:jc w:val="center"/>
                                    <w:rPr>
                                      <w:i/>
                                      <w:sz w:val="20"/>
                                      <w:szCs w:val="20"/>
                                    </w:rPr>
                                  </w:pPr>
                                  <w:r w:rsidRPr="00F225D8">
                                    <w:rPr>
                                      <w:i/>
                                      <w:noProof/>
                                      <w:sz w:val="20"/>
                                      <w:szCs w:val="20"/>
                                    </w:rPr>
                                    <w:t>Pressure Sensor after KOH Etch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90" o:spid="_x0000_s1050" type="#_x0000_t202" style="position:absolute;left:0;text-align:left;margin-left:159.25pt;margin-top:.4pt;width:148.5pt;height:18.7pt;z-index:2516720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" stroked="f">
                      <v:textbox style="mso-fit-shape-to-text:t">
                        <w:txbxContent>
                          <w:p w14:paraId="6AC09A5D" w14:textId="77777777" w:rsidR="00642476" w:rsidRPr="00F225D8" w:rsidRDefault="00642476" w:rsidP="007A7E1E">
                            <w:pPr>
                              <w:jc w:val="center"/>
                              <w:rPr>
                                <w:i/>
                                <w:sz w:val="20"/>
                                <w:szCs w:val="20"/>
                              </w:rPr>
                            </w:pPr>
                            <w:r w:rsidRPr="00F225D8">
                              <w:rPr>
                                <w:i/>
                                <w:noProof/>
                                <w:sz w:val="20"/>
                                <w:szCs w:val="20"/>
                              </w:rPr>
                              <w:t>Pressure Sensor after KOH Etch</w:t>
                            </w:r>
                          </w:p>
                        </w:txbxContent>
                      </v:textbox>
                    </v:shape>
                  </w:pict>
                </mc:Fallback>
              </mc:AlternateContent>
            </w:r>
            <w:r>
              <w:rPr>
                <w:noProof/>
              </w:rPr>
              <mc:AlternateContent>
                <mc:Choice Requires="wps">
                  <w:drawing>
                    <wp:anchor distT="0" distB="0" distL="114300" distR="114300" simplePos="0" relativeHeight="251671040" behindDoc="0" locked="0" layoutInCell="1" allowOverlap="1" wp14:anchorId="1AB63016" wp14:editId="5A5F6D85">
                      <wp:simplePos x="0" y="0"/>
                      <wp:positionH relativeFrom="column">
                        <wp:posOffset>503555</wp:posOffset>
                      </wp:positionH>
                      <wp:positionV relativeFrom="paragraph">
                        <wp:posOffset>5080</wp:posOffset>
                      </wp:positionV>
                      <wp:extent cx="995045" cy="237490"/>
                      <wp:effectExtent l="0" t="0" r="0" b="0"/>
                      <wp:wrapNone/>
                      <wp:docPr id="58"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04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943641" w14:textId="77777777" w:rsidR="00642476" w:rsidRPr="00F225D8" w:rsidRDefault="00642476" w:rsidP="007A7E1E">
                                  <w:pPr>
                                    <w:jc w:val="center"/>
                                    <w:rPr>
                                      <w:i/>
                                      <w:sz w:val="20"/>
                                      <w:szCs w:val="20"/>
                                    </w:rPr>
                                  </w:pPr>
                                  <w:r w:rsidRPr="00F225D8">
                                    <w:rPr>
                                      <w:i/>
                                      <w:noProof/>
                                      <w:sz w:val="20"/>
                                      <w:szCs w:val="20"/>
                                    </w:rPr>
                                    <w:t>Wafer in KOH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9" o:spid="_x0000_s1051" type="#_x0000_t202" style="position:absolute;left:0;text-align:left;margin-left:39.65pt;margin-top:.4pt;width:78.35pt;height:18.7pt;z-index:2516710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" stroked="f">
                      <v:textbox style="mso-fit-shape-to-text:t">
                        <w:txbxContent>
                          <w:p w14:paraId="5C943641" w14:textId="77777777" w:rsidR="00642476" w:rsidRPr="00F225D8" w:rsidRDefault="00642476" w:rsidP="007A7E1E">
                            <w:pPr>
                              <w:jc w:val="center"/>
                              <w:rPr>
                                <w:i/>
                                <w:sz w:val="20"/>
                                <w:szCs w:val="20"/>
                              </w:rPr>
                            </w:pPr>
                            <w:r w:rsidRPr="00F225D8">
                              <w:rPr>
                                <w:i/>
                                <w:noProof/>
                                <w:sz w:val="20"/>
                                <w:szCs w:val="20"/>
                              </w:rPr>
                              <w:t>Wafer in KOH</w:t>
                            </w:r>
                          </w:p>
                        </w:txbxContent>
                      </v:textbox>
                    </v:shape>
                  </w:pict>
                </mc:Fallback>
              </mc:AlternateContent>
            </w:r>
          </w:p>
          <w:p w14:paraId="5012E48D" w14:textId="77777777" w:rsidR="00E05887" w:rsidRPr="00B4696A" w:rsidRDefault="00E05887" w:rsidP="007A7E1E">
            <w:pPr>
              <w:jc w:val="center"/>
              <w:rPr>
                <w:i/>
              </w:rPr>
            </w:pPr>
          </w:p>
          <w:p w14:paraId="7FD6D38E" w14:textId="77777777" w:rsidR="00E05887" w:rsidRDefault="00E05887" w:rsidP="008A12E9">
            <w:pPr>
              <w:keepNext/>
              <w:keepLines/>
              <w:jc w:val="center"/>
              <w:rPr>
                <w:i/>
              </w:rPr>
            </w:pPr>
            <w:r w:rsidRPr="00B4696A">
              <w:rPr>
                <w:i/>
              </w:rPr>
              <w:t>KOH Etch</w:t>
            </w:r>
          </w:p>
          <w:p w14:paraId="6F7EE2B9" w14:textId="77777777" w:rsidR="00E05887" w:rsidRDefault="00E05887" w:rsidP="008A12E9">
            <w:pPr>
              <w:keepNext/>
              <w:keepLines/>
              <w:jc w:val="center"/>
              <w:rPr>
                <w:color w:val="000000"/>
              </w:rPr>
            </w:pPr>
          </w:p>
          <w:p w14:paraId="71CCC206" w14:textId="77777777" w:rsidR="00F72CC3" w:rsidRDefault="00F72CC3" w:rsidP="00F72CC3">
            <w:pPr>
              <w:keepNext/>
              <w:keepLines/>
              <w:rPr>
                <w:color w:val="000000"/>
              </w:rPr>
            </w:pPr>
            <w:r>
              <w:rPr>
                <w:color w:val="000000"/>
              </w:rPr>
              <w:t>As the last step</w:t>
            </w:r>
            <w:r w:rsidRPr="006D024B">
              <w:rPr>
                <w:color w:val="000000"/>
              </w:rPr>
              <w:t xml:space="preserve">, the exposed silicon on the </w:t>
            </w:r>
            <w:r w:rsidRPr="00D43417">
              <w:rPr>
                <w:color w:val="000000"/>
              </w:rPr>
              <w:t>non-metal (back)</w:t>
            </w:r>
            <w:r w:rsidRPr="006D024B">
              <w:rPr>
                <w:color w:val="000000"/>
              </w:rPr>
              <w:t xml:space="preserve"> side of the wafer is etched </w:t>
            </w:r>
            <w:r>
              <w:rPr>
                <w:color w:val="000000"/>
              </w:rPr>
              <w:t>using Potassium Hydroxide (</w:t>
            </w:r>
            <w:r w:rsidRPr="006D024B">
              <w:rPr>
                <w:color w:val="000000"/>
              </w:rPr>
              <w:t>KOH</w:t>
            </w:r>
            <w:r>
              <w:rPr>
                <w:color w:val="000000"/>
              </w:rPr>
              <w:t>)</w:t>
            </w:r>
            <w:r w:rsidRPr="006D024B">
              <w:rPr>
                <w:color w:val="000000"/>
              </w:rPr>
              <w:t xml:space="preserve">. In the KOH etch </w:t>
            </w:r>
            <w:proofErr w:type="gramStart"/>
            <w:r w:rsidRPr="006D024B">
              <w:rPr>
                <w:color w:val="000000"/>
              </w:rPr>
              <w:t>process</w:t>
            </w:r>
            <w:r>
              <w:rPr>
                <w:color w:val="000000"/>
              </w:rPr>
              <w:t>,</w:t>
            </w:r>
            <w:proofErr w:type="gramEnd"/>
            <w:r w:rsidRPr="006D024B">
              <w:rPr>
                <w:color w:val="000000"/>
              </w:rPr>
              <w:t xml:space="preserve"> wafers are submerged in a heated KOH bath.  KOH is used because it </w:t>
            </w:r>
            <w:r>
              <w:rPr>
                <w:color w:val="000000"/>
              </w:rPr>
              <w:t xml:space="preserve">etches the silicon </w:t>
            </w:r>
            <w:proofErr w:type="spellStart"/>
            <w:r w:rsidRPr="006D024B">
              <w:rPr>
                <w:color w:val="000000"/>
              </w:rPr>
              <w:t>anisotropic</w:t>
            </w:r>
            <w:r>
              <w:rPr>
                <w:color w:val="000000"/>
              </w:rPr>
              <w:t>ally</w:t>
            </w:r>
            <w:proofErr w:type="spellEnd"/>
            <w:r w:rsidRPr="006D024B">
              <w:rPr>
                <w:color w:val="000000"/>
              </w:rPr>
              <w:t xml:space="preserve"> </w:t>
            </w:r>
            <w:r w:rsidRPr="006D024B">
              <w:rPr>
                <w:i/>
                <w:color w:val="000000"/>
              </w:rPr>
              <w:t xml:space="preserve">(see </w:t>
            </w:r>
            <w:r>
              <w:rPr>
                <w:i/>
                <w:color w:val="000000"/>
              </w:rPr>
              <w:t xml:space="preserve">graphic above on the </w:t>
            </w:r>
            <w:r w:rsidRPr="006D024B">
              <w:rPr>
                <w:i/>
                <w:color w:val="000000"/>
              </w:rPr>
              <w:t>far right)</w:t>
            </w:r>
            <w:r w:rsidRPr="006D024B">
              <w:rPr>
                <w:color w:val="000000"/>
              </w:rPr>
              <w:t xml:space="preserve">.  </w:t>
            </w:r>
          </w:p>
          <w:p w14:paraId="573C52E5" w14:textId="77777777" w:rsidR="00F72CC3" w:rsidRPr="008A12E9" w:rsidRDefault="00F72CC3" w:rsidP="00F72CC3">
            <w:pPr>
              <w:keepNext/>
              <w:keepLines/>
              <w:rPr>
                <w:color w:val="000000"/>
              </w:rPr>
            </w:pPr>
          </w:p>
        </w:tc>
      </w:tr>
      <w:tr w:rsidR="00E05887" w:rsidRPr="00337A1C" w14:paraId="54E797CC" w14:textId="77777777" w:rsidTr="00337A1C">
        <w:trPr>
          <w:cantSplit/>
          <w:trHeight w:val="576"/>
        </w:trPr>
        <w:tc>
          <w:tcPr>
            <w:tcW w:w="1105" w:type="dxa"/>
            <w:vAlign w:val="bottom"/>
          </w:tcPr>
          <w:p w14:paraId="3102FF5F" w14:textId="77777777" w:rsidR="00E05887" w:rsidRPr="00B960A3" w:rsidRDefault="00E05887" w:rsidP="00337A1C">
            <w:pPr>
              <w:pStyle w:val="BodyText"/>
              <w:keepNext/>
              <w:keepLines/>
            </w:pPr>
          </w:p>
        </w:tc>
        <w:tc>
          <w:tcPr>
            <w:tcW w:w="9900" w:type="dxa"/>
            <w:vAlign w:val="bottom"/>
          </w:tcPr>
          <w:p w14:paraId="5B0BB2E8" w14:textId="77777777" w:rsidR="00E05887" w:rsidRDefault="00E05887" w:rsidP="00EA3B02">
            <w:pPr>
              <w:pStyle w:val="lvl1Text"/>
              <w:keepNext w:val="0"/>
              <w:rPr>
                <w:b w:val="0"/>
                <w:color w:val="000000"/>
                <w:sz w:val="24"/>
                <w:szCs w:val="24"/>
              </w:rPr>
            </w:pPr>
            <w:r w:rsidRPr="00EA3B02">
              <w:rPr>
                <w:b w:val="0"/>
                <w:color w:val="000000"/>
                <w:sz w:val="24"/>
                <w:szCs w:val="24"/>
              </w:rPr>
              <w:t>The silicon nitride</w:t>
            </w:r>
            <w:r>
              <w:rPr>
                <w:b w:val="0"/>
                <w:color w:val="000000"/>
                <w:sz w:val="24"/>
                <w:szCs w:val="24"/>
              </w:rPr>
              <w:t xml:space="preserve"> </w:t>
            </w:r>
            <w:r w:rsidRPr="00EA3B02">
              <w:rPr>
                <w:b w:val="0"/>
                <w:color w:val="000000"/>
                <w:sz w:val="24"/>
                <w:szCs w:val="24"/>
              </w:rPr>
              <w:t xml:space="preserve">on the non-metal </w:t>
            </w:r>
            <w:r>
              <w:rPr>
                <w:b w:val="0"/>
                <w:color w:val="000000"/>
                <w:sz w:val="24"/>
                <w:szCs w:val="24"/>
              </w:rPr>
              <w:t xml:space="preserve">(back) </w:t>
            </w:r>
            <w:r w:rsidRPr="00EA3B02">
              <w:rPr>
                <w:b w:val="0"/>
                <w:color w:val="000000"/>
                <w:sz w:val="24"/>
                <w:szCs w:val="24"/>
              </w:rPr>
              <w:t>side of the wafer</w:t>
            </w:r>
            <w:r w:rsidRPr="00EA3B02" w:rsidDel="00E43691">
              <w:rPr>
                <w:b w:val="0"/>
                <w:color w:val="000000"/>
                <w:sz w:val="24"/>
                <w:szCs w:val="24"/>
              </w:rPr>
              <w:t xml:space="preserve"> </w:t>
            </w:r>
            <w:r w:rsidRPr="00EA3B02">
              <w:rPr>
                <w:b w:val="0"/>
                <w:color w:val="000000"/>
                <w:sz w:val="24"/>
                <w:szCs w:val="24"/>
              </w:rPr>
              <w:t xml:space="preserve">acts as a hard mask.  This mask </w:t>
            </w:r>
            <w:r>
              <w:rPr>
                <w:b w:val="0"/>
                <w:color w:val="000000"/>
                <w:sz w:val="24"/>
                <w:szCs w:val="24"/>
              </w:rPr>
              <w:t>exposes select areas of the silicon</w:t>
            </w:r>
            <w:r w:rsidRPr="00EA3B02">
              <w:rPr>
                <w:b w:val="0"/>
                <w:color w:val="000000"/>
                <w:sz w:val="24"/>
                <w:szCs w:val="24"/>
              </w:rPr>
              <w:t xml:space="preserve"> to the KOH.  The KOH etches the exposed silicon </w:t>
            </w:r>
            <w:proofErr w:type="spellStart"/>
            <w:r w:rsidRPr="00EA3B02">
              <w:rPr>
                <w:b w:val="0"/>
                <w:color w:val="000000"/>
                <w:sz w:val="24"/>
                <w:szCs w:val="24"/>
              </w:rPr>
              <w:t>anisotropically</w:t>
            </w:r>
            <w:proofErr w:type="spellEnd"/>
            <w:r w:rsidRPr="00EA3B02">
              <w:rPr>
                <w:b w:val="0"/>
                <w:color w:val="000000"/>
                <w:sz w:val="24"/>
                <w:szCs w:val="24"/>
              </w:rPr>
              <w:t xml:space="preserve">.  </w:t>
            </w:r>
            <w:proofErr w:type="gramStart"/>
            <w:r w:rsidRPr="00EA3B02">
              <w:rPr>
                <w:b w:val="0"/>
                <w:color w:val="000000"/>
                <w:sz w:val="24"/>
                <w:szCs w:val="24"/>
              </w:rPr>
              <w:t>The etch</w:t>
            </w:r>
            <w:proofErr w:type="gramEnd"/>
            <w:r w:rsidRPr="00EA3B02">
              <w:rPr>
                <w:b w:val="0"/>
                <w:color w:val="000000"/>
                <w:sz w:val="24"/>
                <w:szCs w:val="24"/>
              </w:rPr>
              <w:t xml:space="preserve"> continues until the exposed silicon is removed</w:t>
            </w:r>
            <w:r>
              <w:rPr>
                <w:b w:val="0"/>
                <w:color w:val="000000"/>
                <w:sz w:val="24"/>
                <w:szCs w:val="24"/>
              </w:rPr>
              <w:t>.</w:t>
            </w:r>
            <w:r w:rsidRPr="00EA3B02">
              <w:rPr>
                <w:b w:val="0"/>
                <w:color w:val="000000"/>
                <w:sz w:val="24"/>
                <w:szCs w:val="24"/>
              </w:rPr>
              <w:t xml:space="preserve"> </w:t>
            </w:r>
            <w:r>
              <w:rPr>
                <w:b w:val="0"/>
                <w:color w:val="000000"/>
                <w:sz w:val="24"/>
                <w:szCs w:val="24"/>
              </w:rPr>
              <w:t>In this process step, the</w:t>
            </w:r>
            <w:r w:rsidRPr="00EA3B02">
              <w:rPr>
                <w:b w:val="0"/>
                <w:color w:val="000000"/>
                <w:sz w:val="24"/>
                <w:szCs w:val="24"/>
              </w:rPr>
              <w:t xml:space="preserve"> thin silicon nitride membrane</w:t>
            </w:r>
            <w:r>
              <w:rPr>
                <w:b w:val="0"/>
                <w:color w:val="000000"/>
                <w:sz w:val="24"/>
                <w:szCs w:val="24"/>
              </w:rPr>
              <w:t xml:space="preserve"> on the </w:t>
            </w:r>
            <w:proofErr w:type="spellStart"/>
            <w:r>
              <w:rPr>
                <w:b w:val="0"/>
                <w:color w:val="000000"/>
                <w:sz w:val="24"/>
                <w:szCs w:val="24"/>
              </w:rPr>
              <w:t>frontside</w:t>
            </w:r>
            <w:proofErr w:type="spellEnd"/>
            <w:r>
              <w:rPr>
                <w:b w:val="0"/>
                <w:color w:val="000000"/>
                <w:sz w:val="24"/>
                <w:szCs w:val="24"/>
              </w:rPr>
              <w:t xml:space="preserve"> of the wafer acts as an etch stop layer.  KOH cannot etch silicon nitride; therefore, the etch stops when the silicon nitride layer is reached.</w:t>
            </w:r>
          </w:p>
          <w:p w14:paraId="6ADB4E7D" w14:textId="77777777" w:rsidR="00E05887" w:rsidRDefault="00E05887" w:rsidP="00DA307B">
            <w:pPr>
              <w:pStyle w:val="lvl1Text"/>
              <w:keepNext w:val="0"/>
              <w:rPr>
                <w:b w:val="0"/>
                <w:color w:val="000000"/>
                <w:sz w:val="24"/>
                <w:szCs w:val="24"/>
              </w:rPr>
            </w:pPr>
            <w:r>
              <w:rPr>
                <w:b w:val="0"/>
                <w:sz w:val="24"/>
                <w:szCs w:val="24"/>
              </w:rPr>
              <w:t>This</w:t>
            </w:r>
            <w:r w:rsidRPr="00EA3B02">
              <w:rPr>
                <w:b w:val="0"/>
                <w:sz w:val="24"/>
                <w:szCs w:val="24"/>
              </w:rPr>
              <w:t xml:space="preserve"> is a</w:t>
            </w:r>
            <w:r>
              <w:rPr>
                <w:b w:val="0"/>
                <w:sz w:val="24"/>
                <w:szCs w:val="24"/>
              </w:rPr>
              <w:t xml:space="preserve">n </w:t>
            </w:r>
            <w:r w:rsidRPr="00EA3B02">
              <w:rPr>
                <w:b w:val="0"/>
                <w:sz w:val="24"/>
                <w:szCs w:val="24"/>
              </w:rPr>
              <w:t xml:space="preserve">example of bulk micromachining, a process where a bulk of the silicon substrate is removed during the fabrication of the device.  </w:t>
            </w:r>
            <w:r w:rsidRPr="00EA3B02">
              <w:rPr>
                <w:b w:val="0"/>
                <w:color w:val="000000"/>
                <w:sz w:val="24"/>
                <w:szCs w:val="24"/>
              </w:rPr>
              <w:t xml:space="preserve">At this point in the process the wafers become very fragile since </w:t>
            </w:r>
            <w:r>
              <w:rPr>
                <w:b w:val="0"/>
                <w:color w:val="000000"/>
                <w:sz w:val="24"/>
                <w:szCs w:val="24"/>
              </w:rPr>
              <w:t>a</w:t>
            </w:r>
            <w:r w:rsidRPr="00EA3B02">
              <w:rPr>
                <w:b w:val="0"/>
                <w:color w:val="000000"/>
                <w:sz w:val="24"/>
                <w:szCs w:val="24"/>
              </w:rPr>
              <w:t xml:space="preserve"> bulk of the silicon has been removed.</w:t>
            </w:r>
          </w:p>
          <w:p w14:paraId="7A5EF3F0" w14:textId="77777777" w:rsidR="00E05887" w:rsidRDefault="00E05887" w:rsidP="00DA307B">
            <w:pPr>
              <w:pStyle w:val="lvl1Text"/>
              <w:keepNext w:val="0"/>
              <w:rPr>
                <w:b w:val="0"/>
                <w:color w:val="000000"/>
                <w:sz w:val="24"/>
                <w:szCs w:val="24"/>
              </w:rPr>
            </w:pPr>
            <w:r>
              <w:rPr>
                <w:b w:val="0"/>
                <w:color w:val="000000"/>
                <w:sz w:val="24"/>
                <w:szCs w:val="24"/>
              </w:rPr>
              <w:t xml:space="preserve">The two images below are the front and back of an individual chip after KOH etch.  This chip is the final product, containing four separate pressure sensors.  Notice how the sensor on the right of both photos shows the Wheatstone bridge pattern and the silicon nitride membrane, thus being a complete micro-pressure sensor.  The three to the left however do not show the Wheatstone bridge pattern, </w:t>
            </w:r>
            <w:proofErr w:type="gramStart"/>
            <w:r>
              <w:rPr>
                <w:b w:val="0"/>
                <w:color w:val="000000"/>
                <w:sz w:val="24"/>
                <w:szCs w:val="24"/>
              </w:rPr>
              <w:t>nor</w:t>
            </w:r>
            <w:proofErr w:type="gramEnd"/>
            <w:r>
              <w:rPr>
                <w:b w:val="0"/>
                <w:color w:val="000000"/>
                <w:sz w:val="24"/>
                <w:szCs w:val="24"/>
              </w:rPr>
              <w:t xml:space="preserve"> the membrane.  These membranes have been blown out, resulting in holes.  These sensors are very fragile.  Handling them excessively can destroy these tiny sensors.</w:t>
            </w:r>
          </w:p>
          <w:p w14:paraId="27C138FF" w14:textId="77777777" w:rsidR="00E05887" w:rsidRDefault="00E05887" w:rsidP="00DA307B">
            <w:pPr>
              <w:pStyle w:val="lvl1Text"/>
              <w:keepNext w:val="0"/>
              <w:rPr>
                <w:b w:val="0"/>
                <w:color w:val="000000"/>
                <w:sz w:val="24"/>
                <w:szCs w:val="24"/>
              </w:rPr>
            </w:pPr>
          </w:p>
          <w:p w14:paraId="3AB45D63" w14:textId="77777777" w:rsidR="00E05887" w:rsidRDefault="00F93DBF" w:rsidP="00620A9B">
            <w:pPr>
              <w:pStyle w:val="lvl1Text"/>
              <w:keepNext w:val="0"/>
              <w:jc w:val="center"/>
              <w:rPr>
                <w:b w:val="0"/>
                <w:color w:val="000000"/>
                <w:sz w:val="24"/>
                <w:szCs w:val="24"/>
              </w:rPr>
            </w:pPr>
            <w:r>
              <w:rPr>
                <w:b w:val="0"/>
                <w:noProof/>
                <w:color w:val="000000"/>
                <w:sz w:val="24"/>
                <w:szCs w:val="24"/>
              </w:rPr>
              <w:drawing>
                <wp:inline distT="0" distB="0" distL="0" distR="0" wp14:anchorId="19F963A1" wp14:editId="0F6FE8F0">
                  <wp:extent cx="4131945" cy="1998345"/>
                  <wp:effectExtent l="0" t="0" r="8255" b="8255"/>
                  <wp:docPr id="45" name="Picture 45" descr="Step10fr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tep10front"/>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31945" cy="1998345"/>
                          </a:xfrm>
                          <a:prstGeom prst="rect">
                            <a:avLst/>
                          </a:prstGeom>
                          <a:noFill/>
                          <a:ln>
                            <a:noFill/>
                          </a:ln>
                        </pic:spPr>
                      </pic:pic>
                    </a:graphicData>
                  </a:graphic>
                </wp:inline>
              </w:drawing>
            </w:r>
          </w:p>
          <w:p w14:paraId="346F7522" w14:textId="77777777" w:rsidR="00E05887" w:rsidRDefault="00F93DBF" w:rsidP="00620A9B">
            <w:pPr>
              <w:pStyle w:val="lvl1Text"/>
              <w:keepNext w:val="0"/>
              <w:jc w:val="center"/>
              <w:rPr>
                <w:b w:val="0"/>
                <w:color w:val="000000"/>
                <w:sz w:val="24"/>
                <w:szCs w:val="24"/>
              </w:rPr>
            </w:pPr>
            <w:r>
              <w:rPr>
                <w:b w:val="0"/>
                <w:noProof/>
                <w:color w:val="000000"/>
                <w:sz w:val="24"/>
                <w:szCs w:val="24"/>
              </w:rPr>
              <w:drawing>
                <wp:inline distT="0" distB="0" distL="0" distR="0" wp14:anchorId="534803AC" wp14:editId="0CC1B813">
                  <wp:extent cx="4131945" cy="1998345"/>
                  <wp:effectExtent l="0" t="0" r="8255" b="8255"/>
                  <wp:docPr id="46" name="Picture 46" descr="Step10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tep10back"/>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131945" cy="1998345"/>
                          </a:xfrm>
                          <a:prstGeom prst="rect">
                            <a:avLst/>
                          </a:prstGeom>
                          <a:noFill/>
                          <a:ln>
                            <a:noFill/>
                          </a:ln>
                        </pic:spPr>
                      </pic:pic>
                    </a:graphicData>
                  </a:graphic>
                </wp:inline>
              </w:drawing>
            </w:r>
          </w:p>
          <w:p w14:paraId="32ED6ED9" w14:textId="77777777" w:rsidR="00E05887" w:rsidRDefault="00E05887" w:rsidP="00620A9B">
            <w:pPr>
              <w:keepNext/>
              <w:keepLines/>
              <w:jc w:val="center"/>
              <w:rPr>
                <w:color w:val="000000"/>
              </w:rPr>
            </w:pPr>
            <w:proofErr w:type="spellStart"/>
            <w:r>
              <w:rPr>
                <w:i/>
              </w:rPr>
              <w:t>Frontside</w:t>
            </w:r>
            <w:proofErr w:type="spellEnd"/>
            <w:r>
              <w:rPr>
                <w:i/>
              </w:rPr>
              <w:t xml:space="preserve"> of an Individual Chip after Processing is Complete (top) </w:t>
            </w:r>
          </w:p>
          <w:p w14:paraId="59C237F9" w14:textId="77777777" w:rsidR="00E05887" w:rsidRDefault="00E05887" w:rsidP="00620A9B">
            <w:pPr>
              <w:keepNext/>
              <w:keepLines/>
              <w:jc w:val="center"/>
              <w:rPr>
                <w:color w:val="000000"/>
              </w:rPr>
            </w:pPr>
            <w:r>
              <w:rPr>
                <w:i/>
              </w:rPr>
              <w:t xml:space="preserve">Backside of an Individual Chip after Processing is Complete (bottom) </w:t>
            </w:r>
          </w:p>
          <w:p w14:paraId="0AEA2DB1" w14:textId="77777777" w:rsidR="00E05887" w:rsidRPr="00E35AC9" w:rsidRDefault="00E05887" w:rsidP="00DA307B">
            <w:pPr>
              <w:pStyle w:val="lvl1Text"/>
              <w:keepNext w:val="0"/>
              <w:rPr>
                <w:b w:val="0"/>
                <w:sz w:val="24"/>
                <w:szCs w:val="24"/>
              </w:rPr>
            </w:pPr>
          </w:p>
        </w:tc>
      </w:tr>
      <w:tr w:rsidR="00E05887" w:rsidRPr="00337A1C" w14:paraId="38052008" w14:textId="77777777" w:rsidTr="00337A1C">
        <w:trPr>
          <w:cantSplit/>
          <w:trHeight w:val="576"/>
        </w:trPr>
        <w:tc>
          <w:tcPr>
            <w:tcW w:w="1105" w:type="dxa"/>
            <w:vAlign w:val="bottom"/>
          </w:tcPr>
          <w:p w14:paraId="53B7454D" w14:textId="77777777" w:rsidR="00E05887" w:rsidRPr="00B960A3" w:rsidRDefault="00E05887" w:rsidP="00337A1C">
            <w:pPr>
              <w:pStyle w:val="BodyText"/>
              <w:keepNext/>
              <w:keepLines/>
            </w:pPr>
          </w:p>
        </w:tc>
        <w:tc>
          <w:tcPr>
            <w:tcW w:w="9900" w:type="dxa"/>
            <w:vAlign w:val="bottom"/>
          </w:tcPr>
          <w:p w14:paraId="38EA6CCC" w14:textId="77777777" w:rsidR="00E05887" w:rsidRDefault="00E05887" w:rsidP="00337A1C">
            <w:pPr>
              <w:pStyle w:val="lvl1Text"/>
              <w:rPr>
                <w:sz w:val="24"/>
                <w:szCs w:val="24"/>
              </w:rPr>
            </w:pPr>
            <w:r w:rsidRPr="00B4696A">
              <w:rPr>
                <w:sz w:val="24"/>
                <w:szCs w:val="24"/>
              </w:rPr>
              <w:t>Testing and Probing</w:t>
            </w:r>
          </w:p>
          <w:p w14:paraId="145C8F13" w14:textId="77777777" w:rsidR="00E05887" w:rsidRDefault="00E05887" w:rsidP="00337A1C">
            <w:pPr>
              <w:pStyle w:val="lvl1Text"/>
              <w:rPr>
                <w:sz w:val="24"/>
                <w:szCs w:val="24"/>
              </w:rPr>
            </w:pPr>
          </w:p>
          <w:p w14:paraId="3DE991E3" w14:textId="77777777" w:rsidR="00E05887" w:rsidRDefault="00E05887" w:rsidP="00B9531F">
            <w:pPr>
              <w:keepNext/>
              <w:keepLines/>
              <w:rPr>
                <w:color w:val="000000"/>
              </w:rPr>
            </w:pPr>
            <w:r>
              <w:rPr>
                <w:color w:val="000000"/>
              </w:rPr>
              <w:t>Now that the pressure sensor fabrication process is complete, the final pressure sensors can be probed and tested</w:t>
            </w:r>
            <w:r w:rsidRPr="00B4696A">
              <w:rPr>
                <w:color w:val="000000"/>
              </w:rPr>
              <w:t>.  A probing station with a microscope is used to observe the deflection of the silicon nitride membrane when it is subjected to a power source.  A deflection of the membrane indicates a successful process.  No deflection of the membrane indicates misprocessing at one or more process steps.</w:t>
            </w:r>
          </w:p>
          <w:p w14:paraId="448E7DF7" w14:textId="77777777" w:rsidR="00E05887" w:rsidRPr="00B4696A" w:rsidRDefault="00E05887" w:rsidP="00B9531F">
            <w:pPr>
              <w:keepNext/>
              <w:keepLines/>
              <w:rPr>
                <w:color w:val="000000"/>
              </w:rPr>
            </w:pPr>
          </w:p>
          <w:p w14:paraId="29835808" w14:textId="77777777" w:rsidR="00E05887" w:rsidRDefault="00F93DBF" w:rsidP="00B9531F">
            <w:pPr>
              <w:pStyle w:val="lvl1Text"/>
              <w:jc w:val="center"/>
              <w:rPr>
                <w:sz w:val="24"/>
                <w:szCs w:val="24"/>
              </w:rPr>
            </w:pPr>
            <w:r>
              <w:rPr>
                <w:noProof/>
                <w:sz w:val="24"/>
                <w:szCs w:val="24"/>
              </w:rPr>
              <w:drawing>
                <wp:inline distT="0" distB="0" distL="0" distR="0" wp14:anchorId="7EBF7B87" wp14:editId="12F2E6F4">
                  <wp:extent cx="5452745" cy="1354455"/>
                  <wp:effectExtent l="0" t="0" r="8255" b="0"/>
                  <wp:docPr id="47" name="Picture 47" descr="\\localhost\Users\mjlaptop\Dropbox\scme-scos\1_ALL LMs\MTTC pres sensor\MTTC_Pressure_Sensor_LM\Documents and Settings\mj\Local Settings\Temporary Internet Files\Completed SCOs-0908-CHOL\Documents and Settings\mj\Local Settings\Temporary Internet Files\Content.IE5\graphics\prob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ocalhost\Users\mjlaptop\Dropbox\scme-scos\1_ALL LMs\MTTC pres sensor\MTTC_Pressure_Sensor_LM\Documents and Settings\mj\Local Settings\Temporary Internet Files\Completed SCOs-0908-CHOL\Documents and Settings\mj\Local Settings\Temporary Internet Files\Content.IE5\graphics\probing.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52745" cy="1354455"/>
                          </a:xfrm>
                          <a:prstGeom prst="rect">
                            <a:avLst/>
                          </a:prstGeom>
                          <a:noFill/>
                          <a:ln>
                            <a:noFill/>
                          </a:ln>
                        </pic:spPr>
                      </pic:pic>
                    </a:graphicData>
                  </a:graphic>
                </wp:inline>
              </w:drawing>
            </w:r>
          </w:p>
          <w:p w14:paraId="2ED4E294" w14:textId="77777777" w:rsidR="00E05887" w:rsidRPr="00B9531F" w:rsidRDefault="00E05887" w:rsidP="00B9531F">
            <w:pPr>
              <w:pStyle w:val="lvl1Text"/>
              <w:jc w:val="center"/>
              <w:rPr>
                <w:b w:val="0"/>
                <w:sz w:val="24"/>
                <w:szCs w:val="24"/>
              </w:rPr>
            </w:pPr>
            <w:r w:rsidRPr="00B9531F">
              <w:rPr>
                <w:b w:val="0"/>
                <w:i/>
                <w:color w:val="000000"/>
                <w:sz w:val="24"/>
                <w:szCs w:val="24"/>
              </w:rPr>
              <w:t>Testing and Probing</w:t>
            </w:r>
          </w:p>
        </w:tc>
      </w:tr>
      <w:tr w:rsidR="00E05887" w:rsidRPr="00337A1C" w14:paraId="2206675F" w14:textId="77777777" w:rsidTr="00337A1C">
        <w:trPr>
          <w:cantSplit/>
          <w:trHeight w:val="576"/>
        </w:trPr>
        <w:tc>
          <w:tcPr>
            <w:tcW w:w="1105" w:type="dxa"/>
            <w:vAlign w:val="bottom"/>
          </w:tcPr>
          <w:p w14:paraId="37AAABB2" w14:textId="77777777" w:rsidR="00E05887" w:rsidRPr="00B960A3" w:rsidRDefault="00E05887" w:rsidP="00337A1C">
            <w:pPr>
              <w:pStyle w:val="BodyText"/>
              <w:keepNext/>
              <w:keepLines/>
            </w:pPr>
            <w:bookmarkStart w:id="13" w:name="nanopktemp_dldl95"/>
          </w:p>
        </w:tc>
        <w:tc>
          <w:tcPr>
            <w:tcW w:w="9900" w:type="dxa"/>
            <w:vAlign w:val="bottom"/>
          </w:tcPr>
          <w:p w14:paraId="2989AEDF" w14:textId="77777777" w:rsidR="00E05887" w:rsidRPr="00337A1C" w:rsidRDefault="00E05887" w:rsidP="00337A1C">
            <w:pPr>
              <w:pStyle w:val="lvl1Text"/>
              <w:rPr>
                <w:sz w:val="24"/>
                <w:szCs w:val="24"/>
              </w:rPr>
            </w:pPr>
            <w:r w:rsidRPr="00337A1C">
              <w:rPr>
                <w:sz w:val="24"/>
                <w:szCs w:val="24"/>
              </w:rPr>
              <w:t>Summary</w:t>
            </w:r>
          </w:p>
        </w:tc>
      </w:tr>
      <w:tr w:rsidR="00E05887" w:rsidRPr="00337A1C" w14:paraId="71E3D526" w14:textId="77777777" w:rsidTr="00337A1C">
        <w:tc>
          <w:tcPr>
            <w:tcW w:w="1105" w:type="dxa"/>
          </w:tcPr>
          <w:p w14:paraId="6AB8707D" w14:textId="77777777" w:rsidR="00E05887" w:rsidRPr="00BD1BDC" w:rsidRDefault="00E05887" w:rsidP="003D2F2E">
            <w:pPr>
              <w:pStyle w:val="txtx1"/>
              <w:rPr>
                <w:sz w:val="22"/>
                <w:szCs w:val="22"/>
              </w:rPr>
            </w:pPr>
          </w:p>
        </w:tc>
        <w:tc>
          <w:tcPr>
            <w:tcW w:w="9900" w:type="dxa"/>
          </w:tcPr>
          <w:p w14:paraId="40C06877" w14:textId="77777777" w:rsidR="00E05887" w:rsidRDefault="00E05887" w:rsidP="00BD1BDC">
            <w:pPr>
              <w:keepNext/>
              <w:keepLines/>
              <w:rPr>
                <w:color w:val="000000"/>
              </w:rPr>
            </w:pPr>
          </w:p>
          <w:p w14:paraId="7FF194BB" w14:textId="05BEFE79" w:rsidR="00E05887" w:rsidRPr="00337A1C" w:rsidRDefault="00E05887" w:rsidP="00BD1BDC">
            <w:pPr>
              <w:keepNext/>
              <w:keepLines/>
              <w:rPr>
                <w:color w:val="000000"/>
              </w:rPr>
            </w:pPr>
            <w:r w:rsidRPr="00B4696A">
              <w:rPr>
                <w:color w:val="000000"/>
              </w:rPr>
              <w:t xml:space="preserve">The MTTC pressure sensor process produces a pressure sensor with a Wheatstone </w:t>
            </w:r>
            <w:r>
              <w:rPr>
                <w:color w:val="000000"/>
              </w:rPr>
              <w:t>b</w:t>
            </w:r>
            <w:r w:rsidRPr="00B4696A">
              <w:rPr>
                <w:color w:val="000000"/>
              </w:rPr>
              <w:t xml:space="preserve">ridge </w:t>
            </w:r>
            <w:r>
              <w:rPr>
                <w:color w:val="000000"/>
              </w:rPr>
              <w:t>sensing circuit</w:t>
            </w:r>
            <w:r w:rsidRPr="00B4696A">
              <w:rPr>
                <w:color w:val="000000"/>
              </w:rPr>
              <w:t xml:space="preserve">.  This process illustrates the bulk micromachining process sequence used commercially to produce MEMS pressure sensors.  It also provides a basic understanding of photolithography, plasma </w:t>
            </w:r>
            <w:proofErr w:type="gramStart"/>
            <w:r w:rsidRPr="00B4696A">
              <w:rPr>
                <w:color w:val="000000"/>
              </w:rPr>
              <w:t>etch</w:t>
            </w:r>
            <w:proofErr w:type="gramEnd"/>
            <w:r w:rsidRPr="00B4696A">
              <w:rPr>
                <w:color w:val="000000"/>
              </w:rPr>
              <w:t>, metal deposition, metal lift-off, and KOH etch.</w:t>
            </w:r>
          </w:p>
        </w:tc>
      </w:tr>
      <w:tr w:rsidR="00E05887" w:rsidRPr="00337A1C" w14:paraId="05C647BF" w14:textId="77777777" w:rsidTr="00337A1C">
        <w:trPr>
          <w:cantSplit/>
          <w:trHeight w:val="576"/>
        </w:trPr>
        <w:tc>
          <w:tcPr>
            <w:tcW w:w="1105" w:type="dxa"/>
            <w:vAlign w:val="bottom"/>
          </w:tcPr>
          <w:p w14:paraId="4C74FF86" w14:textId="77777777" w:rsidR="00E05887" w:rsidRPr="00B960A3" w:rsidRDefault="00E05887" w:rsidP="00337A1C">
            <w:pPr>
              <w:pStyle w:val="BodyText"/>
              <w:keepNext/>
              <w:keepLines/>
            </w:pPr>
            <w:bookmarkStart w:id="14" w:name="nanopktemp_dldl160"/>
            <w:bookmarkEnd w:id="13"/>
          </w:p>
        </w:tc>
        <w:tc>
          <w:tcPr>
            <w:tcW w:w="9900" w:type="dxa"/>
            <w:vAlign w:val="bottom"/>
          </w:tcPr>
          <w:p w14:paraId="3F7BA719" w14:textId="77777777" w:rsidR="00E05887" w:rsidRPr="00337A1C" w:rsidRDefault="00E05887" w:rsidP="00744AAA">
            <w:pPr>
              <w:pStyle w:val="lvl1Text"/>
              <w:rPr>
                <w:sz w:val="24"/>
                <w:szCs w:val="24"/>
              </w:rPr>
            </w:pPr>
            <w:r>
              <w:rPr>
                <w:sz w:val="24"/>
                <w:szCs w:val="24"/>
              </w:rPr>
              <w:t>Food for Thought</w:t>
            </w:r>
          </w:p>
        </w:tc>
      </w:tr>
      <w:tr w:rsidR="00E05887" w:rsidRPr="00337A1C" w14:paraId="4F500982" w14:textId="77777777" w:rsidTr="00337A1C">
        <w:trPr>
          <w:cantSplit/>
        </w:trPr>
        <w:tc>
          <w:tcPr>
            <w:tcW w:w="1105" w:type="dxa"/>
          </w:tcPr>
          <w:p w14:paraId="22BB1FD0" w14:textId="77777777" w:rsidR="00E05887" w:rsidRPr="00337A1C" w:rsidRDefault="00E05887" w:rsidP="003D2F2E">
            <w:pPr>
              <w:pStyle w:val="txtx1"/>
              <w:rPr>
                <w:sz w:val="22"/>
                <w:szCs w:val="22"/>
              </w:rPr>
            </w:pPr>
          </w:p>
        </w:tc>
        <w:tc>
          <w:tcPr>
            <w:tcW w:w="9900" w:type="dxa"/>
          </w:tcPr>
          <w:p w14:paraId="7FC03597" w14:textId="77777777" w:rsidR="00E05887" w:rsidRPr="00DA307B" w:rsidRDefault="00E05887" w:rsidP="00337A1C">
            <w:pPr>
              <w:keepNext/>
              <w:keepLines/>
            </w:pPr>
          </w:p>
          <w:p w14:paraId="0BD4E98E" w14:textId="77777777" w:rsidR="00E05887" w:rsidRDefault="00E05887" w:rsidP="00337A1C">
            <w:pPr>
              <w:keepNext/>
              <w:keepLines/>
              <w:rPr>
                <w:color w:val="000000"/>
              </w:rPr>
            </w:pPr>
            <w:r>
              <w:rPr>
                <w:color w:val="000000"/>
              </w:rPr>
              <w:t>Using observation, what wafer characteristics can you use to distinguish between the different processing steps?</w:t>
            </w:r>
          </w:p>
          <w:p w14:paraId="02109E44" w14:textId="77777777" w:rsidR="00E05887" w:rsidRDefault="00E05887" w:rsidP="00337A1C">
            <w:pPr>
              <w:keepNext/>
              <w:keepLines/>
              <w:rPr>
                <w:color w:val="000000"/>
              </w:rPr>
            </w:pPr>
          </w:p>
          <w:p w14:paraId="52945A96" w14:textId="77777777" w:rsidR="00E05887" w:rsidRDefault="00E05887" w:rsidP="00337A1C">
            <w:pPr>
              <w:keepNext/>
              <w:keepLines/>
              <w:rPr>
                <w:i/>
                <w:color w:val="FF0000"/>
              </w:rPr>
            </w:pPr>
            <w:r>
              <w:rPr>
                <w:i/>
                <w:color w:val="FF0000"/>
              </w:rPr>
              <w:t>Answers may vary, but may include the following:</w:t>
            </w:r>
          </w:p>
          <w:p w14:paraId="20641C11" w14:textId="77777777" w:rsidR="00E05887" w:rsidRDefault="00E05887" w:rsidP="00337A1C">
            <w:pPr>
              <w:keepNext/>
              <w:keepLines/>
              <w:rPr>
                <w:i/>
                <w:color w:val="FF0000"/>
              </w:rPr>
            </w:pPr>
            <w:r>
              <w:rPr>
                <w:i/>
                <w:color w:val="FF0000"/>
              </w:rPr>
              <w:t xml:space="preserve">Different patterns such as backside open areas, </w:t>
            </w:r>
            <w:proofErr w:type="spellStart"/>
            <w:r>
              <w:rPr>
                <w:i/>
                <w:color w:val="FF0000"/>
              </w:rPr>
              <w:t>frontside</w:t>
            </w:r>
            <w:proofErr w:type="spellEnd"/>
            <w:r>
              <w:rPr>
                <w:i/>
                <w:color w:val="FF0000"/>
              </w:rPr>
              <w:t xml:space="preserve"> Wheatstone Bridge</w:t>
            </w:r>
          </w:p>
          <w:p w14:paraId="3B956E0D" w14:textId="77777777" w:rsidR="00E05887" w:rsidRDefault="00E05887" w:rsidP="00337A1C">
            <w:pPr>
              <w:keepNext/>
              <w:keepLines/>
              <w:rPr>
                <w:i/>
                <w:color w:val="FF0000"/>
              </w:rPr>
            </w:pPr>
            <w:r>
              <w:rPr>
                <w:i/>
                <w:color w:val="FF0000"/>
              </w:rPr>
              <w:t>Color</w:t>
            </w:r>
          </w:p>
          <w:p w14:paraId="6EABB333" w14:textId="77777777" w:rsidR="00E05887" w:rsidRDefault="00E05887" w:rsidP="00337A1C">
            <w:pPr>
              <w:keepNext/>
              <w:keepLines/>
              <w:rPr>
                <w:i/>
                <w:color w:val="FF0000"/>
              </w:rPr>
            </w:pPr>
            <w:r>
              <w:rPr>
                <w:i/>
                <w:color w:val="FF0000"/>
              </w:rPr>
              <w:t xml:space="preserve">Luminosity </w:t>
            </w:r>
          </w:p>
          <w:p w14:paraId="4C069A7F" w14:textId="77777777" w:rsidR="00E05887" w:rsidRDefault="00E05887" w:rsidP="00337A1C">
            <w:pPr>
              <w:keepNext/>
              <w:keepLines/>
              <w:rPr>
                <w:i/>
                <w:color w:val="FF0000"/>
              </w:rPr>
            </w:pPr>
            <w:r>
              <w:rPr>
                <w:i/>
                <w:color w:val="FF0000"/>
              </w:rPr>
              <w:t>Bulk of the silicon removed, leaving silicon nitride membrane exposed</w:t>
            </w:r>
          </w:p>
          <w:p w14:paraId="281F2EB8" w14:textId="0B350AE1" w:rsidR="00E05887" w:rsidRPr="00EE5F17" w:rsidRDefault="00E05887" w:rsidP="00EE5F17">
            <w:pPr>
              <w:keepNext/>
              <w:keepLines/>
              <w:rPr>
                <w:i/>
                <w:color w:val="FF0000"/>
              </w:rPr>
            </w:pPr>
            <w:r>
              <w:rPr>
                <w:i/>
                <w:color w:val="FF0000"/>
              </w:rPr>
              <w:t>Coverage of metal material</w:t>
            </w:r>
          </w:p>
        </w:tc>
      </w:tr>
      <w:tr w:rsidR="00E05887" w:rsidRPr="00337A1C" w14:paraId="73EA5CE3" w14:textId="77777777" w:rsidTr="00337A1C">
        <w:trPr>
          <w:cantSplit/>
          <w:trHeight w:val="576"/>
        </w:trPr>
        <w:tc>
          <w:tcPr>
            <w:tcW w:w="1105" w:type="dxa"/>
            <w:vAlign w:val="bottom"/>
          </w:tcPr>
          <w:p w14:paraId="4C8990B3" w14:textId="77777777" w:rsidR="00E05887" w:rsidRPr="00B960A3" w:rsidRDefault="00E05887" w:rsidP="00337A1C">
            <w:pPr>
              <w:pStyle w:val="BodyText"/>
              <w:keepNext/>
              <w:keepLines/>
            </w:pPr>
            <w:bookmarkStart w:id="15" w:name="nanopktemp_dldl96"/>
            <w:bookmarkEnd w:id="14"/>
            <w:r>
              <w:rPr>
                <w:szCs w:val="24"/>
              </w:rPr>
              <w:br w:type="page"/>
            </w:r>
          </w:p>
        </w:tc>
        <w:tc>
          <w:tcPr>
            <w:tcW w:w="9900" w:type="dxa"/>
            <w:vAlign w:val="bottom"/>
          </w:tcPr>
          <w:p w14:paraId="54810003" w14:textId="77777777" w:rsidR="00E05887" w:rsidRPr="00337A1C" w:rsidRDefault="00E05887" w:rsidP="00337A1C">
            <w:pPr>
              <w:pStyle w:val="lvl1Text"/>
              <w:rPr>
                <w:sz w:val="24"/>
                <w:szCs w:val="24"/>
              </w:rPr>
            </w:pPr>
            <w:r w:rsidRPr="00337A1C">
              <w:rPr>
                <w:sz w:val="24"/>
                <w:szCs w:val="24"/>
              </w:rPr>
              <w:t>References</w:t>
            </w:r>
          </w:p>
        </w:tc>
      </w:tr>
      <w:tr w:rsidR="00E05887" w:rsidRPr="00337A1C" w14:paraId="5B02C86B" w14:textId="77777777" w:rsidTr="00337A1C">
        <w:tc>
          <w:tcPr>
            <w:tcW w:w="1105" w:type="dxa"/>
          </w:tcPr>
          <w:p w14:paraId="00FA5C97" w14:textId="77777777" w:rsidR="00E05887" w:rsidRPr="00337A1C" w:rsidRDefault="00E05887" w:rsidP="003D2F2E">
            <w:pPr>
              <w:pStyle w:val="txtx1"/>
              <w:rPr>
                <w:sz w:val="22"/>
                <w:szCs w:val="22"/>
              </w:rPr>
            </w:pPr>
          </w:p>
        </w:tc>
        <w:tc>
          <w:tcPr>
            <w:tcW w:w="9900" w:type="dxa"/>
          </w:tcPr>
          <w:p w14:paraId="1FBEC488" w14:textId="77777777" w:rsidR="00E05887" w:rsidRPr="00337A1C" w:rsidRDefault="00E05887" w:rsidP="00337A1C">
            <w:pPr>
              <w:keepNext/>
              <w:keepLines/>
              <w:rPr>
                <w:color w:val="000000"/>
              </w:rPr>
            </w:pPr>
          </w:p>
          <w:p w14:paraId="7486474F" w14:textId="77777777" w:rsidR="00E05887" w:rsidRPr="00B4696A" w:rsidRDefault="00E05887" w:rsidP="00E92870">
            <w:pPr>
              <w:keepNext/>
              <w:keepLines/>
              <w:rPr>
                <w:color w:val="000000"/>
              </w:rPr>
            </w:pPr>
            <w:r w:rsidRPr="00B4696A">
              <w:rPr>
                <w:color w:val="000000"/>
              </w:rPr>
              <w:t>MTTC Pressure Sensor.doc, Harold Madsen, Albuquerque UNM.</w:t>
            </w:r>
          </w:p>
          <w:p w14:paraId="5E6A85FD" w14:textId="77777777" w:rsidR="00E05887" w:rsidRPr="00B4696A" w:rsidRDefault="00E05887" w:rsidP="00E92870">
            <w:pPr>
              <w:keepNext/>
              <w:keepLines/>
              <w:rPr>
                <w:color w:val="000000"/>
              </w:rPr>
            </w:pPr>
            <w:r w:rsidRPr="00B4696A">
              <w:rPr>
                <w:color w:val="000000"/>
              </w:rPr>
              <w:t>MTTC KOH Flow.xls, Harold Madsen, Albuquerque UNM.</w:t>
            </w:r>
          </w:p>
          <w:p w14:paraId="37A32CE0" w14:textId="77777777" w:rsidR="00E05887" w:rsidRPr="00B4696A" w:rsidRDefault="00E05887" w:rsidP="00E92870">
            <w:pPr>
              <w:keepNext/>
              <w:keepLines/>
              <w:rPr>
                <w:color w:val="000000"/>
              </w:rPr>
            </w:pPr>
            <w:r w:rsidRPr="00B4696A">
              <w:rPr>
                <w:color w:val="000000"/>
              </w:rPr>
              <w:t xml:space="preserve">Lift-Off.ppt, </w:t>
            </w:r>
            <w:r>
              <w:rPr>
                <w:color w:val="000000"/>
              </w:rPr>
              <w:t>Fabian Lopez, Albuquerque CNM.</w:t>
            </w:r>
          </w:p>
          <w:p w14:paraId="09FD71C8" w14:textId="77777777" w:rsidR="00E05887" w:rsidRPr="00AA0351" w:rsidRDefault="00E05887" w:rsidP="00AA0351">
            <w:pPr>
              <w:pStyle w:val="BulletList"/>
              <w:numPr>
                <w:ilvl w:val="0"/>
                <w:numId w:val="0"/>
              </w:numPr>
              <w:ind w:left="360" w:hanging="360"/>
              <w:rPr>
                <w:b/>
                <w:color w:val="000000"/>
                <w:szCs w:val="24"/>
              </w:rPr>
            </w:pPr>
            <w:r w:rsidRPr="00B4696A">
              <w:rPr>
                <w:color w:val="000000"/>
                <w:szCs w:val="24"/>
              </w:rPr>
              <w:t>Transducers MEMS.doc , Dr. Chuck Hawkins, Albuquerque UNM</w:t>
            </w:r>
          </w:p>
        </w:tc>
      </w:tr>
      <w:tr w:rsidR="00E05887" w:rsidRPr="00337A1C" w14:paraId="19246DA3" w14:textId="77777777" w:rsidTr="00337A1C">
        <w:trPr>
          <w:cantSplit/>
          <w:trHeight w:val="576"/>
        </w:trPr>
        <w:tc>
          <w:tcPr>
            <w:tcW w:w="1105" w:type="dxa"/>
            <w:vAlign w:val="bottom"/>
          </w:tcPr>
          <w:p w14:paraId="14CF84A5" w14:textId="77777777" w:rsidR="00E05887" w:rsidRPr="00B960A3" w:rsidRDefault="00E05887" w:rsidP="00337A1C">
            <w:pPr>
              <w:pStyle w:val="BodyText"/>
              <w:keepNext/>
              <w:keepLines/>
            </w:pPr>
          </w:p>
        </w:tc>
        <w:tc>
          <w:tcPr>
            <w:tcW w:w="9900" w:type="dxa"/>
            <w:vAlign w:val="bottom"/>
          </w:tcPr>
          <w:p w14:paraId="78206443" w14:textId="77777777" w:rsidR="00E05887" w:rsidRPr="009F46C7" w:rsidRDefault="00E05887" w:rsidP="009F46C7">
            <w:pPr>
              <w:keepNext/>
              <w:keepLines/>
              <w:rPr>
                <w:b/>
              </w:rPr>
            </w:pPr>
            <w:r w:rsidRPr="009F46C7">
              <w:rPr>
                <w:b/>
              </w:rPr>
              <w:t>Glossary</w:t>
            </w:r>
          </w:p>
          <w:p w14:paraId="0DB352A2" w14:textId="77777777" w:rsidR="00E05887" w:rsidRDefault="00E05887" w:rsidP="009F46C7">
            <w:pPr>
              <w:keepNext/>
              <w:keepLines/>
              <w:rPr>
                <w:color w:val="000000"/>
                <w:u w:val="single"/>
              </w:rPr>
            </w:pPr>
          </w:p>
          <w:p w14:paraId="3375C0BB" w14:textId="77777777" w:rsidR="00E05887" w:rsidRPr="003F2C66" w:rsidRDefault="00E05887" w:rsidP="009F46C7">
            <w:pPr>
              <w:keepNext/>
              <w:keepLines/>
              <w:rPr>
                <w:color w:val="000000"/>
              </w:rPr>
            </w:pPr>
            <w:r>
              <w:rPr>
                <w:color w:val="000000"/>
                <w:u w:val="single"/>
              </w:rPr>
              <w:t>A</w:t>
            </w:r>
            <w:r w:rsidRPr="003F2C66">
              <w:rPr>
                <w:color w:val="000000"/>
                <w:u w:val="single"/>
              </w:rPr>
              <w:t>nisotropic Etch</w:t>
            </w:r>
            <w:r w:rsidR="00F72CC3">
              <w:rPr>
                <w:color w:val="000000"/>
              </w:rPr>
              <w:t xml:space="preserve"> - A</w:t>
            </w:r>
            <w:r w:rsidRPr="003F2C66">
              <w:rPr>
                <w:color w:val="000000"/>
              </w:rPr>
              <w:t xml:space="preserve"> selective etch that exhibits an accelerated etch rate along specific crystallographic planes.  </w:t>
            </w:r>
            <w:r w:rsidRPr="003F2C66">
              <w:t xml:space="preserve">The etch rates are different at the surface and the underlying layers.  It results in straight wall geometries.  </w:t>
            </w:r>
          </w:p>
          <w:p w14:paraId="476FA265" w14:textId="77777777" w:rsidR="00E05887" w:rsidRPr="003F2C66" w:rsidRDefault="00E05887" w:rsidP="009F46C7">
            <w:pPr>
              <w:keepNext/>
              <w:keepLines/>
              <w:rPr>
                <w:color w:val="000000"/>
              </w:rPr>
            </w:pPr>
          </w:p>
          <w:p w14:paraId="20B5DC14" w14:textId="77777777" w:rsidR="00E05887" w:rsidRPr="003F2C66" w:rsidRDefault="00E05887" w:rsidP="009F46C7">
            <w:pPr>
              <w:keepNext/>
              <w:keepLines/>
              <w:rPr>
                <w:color w:val="000000"/>
              </w:rPr>
            </w:pPr>
            <w:r w:rsidRPr="003F2C66">
              <w:rPr>
                <w:color w:val="000000"/>
                <w:u w:val="single"/>
              </w:rPr>
              <w:t>Atmospheric Pressure</w:t>
            </w:r>
            <w:r w:rsidRPr="003F2C66">
              <w:rPr>
                <w:color w:val="000000"/>
              </w:rPr>
              <w:t xml:space="preserve"> </w:t>
            </w:r>
            <w:proofErr w:type="gramStart"/>
            <w:r w:rsidRPr="003F2C66">
              <w:rPr>
                <w:color w:val="000000"/>
              </w:rPr>
              <w:t xml:space="preserve">- </w:t>
            </w:r>
            <w:r w:rsidRPr="003F2C66">
              <w:t xml:space="preserve"> </w:t>
            </w:r>
            <w:r w:rsidR="00F72CC3">
              <w:t>T</w:t>
            </w:r>
            <w:r w:rsidRPr="003F2C66">
              <w:t>he</w:t>
            </w:r>
            <w:proofErr w:type="gramEnd"/>
            <w:r w:rsidRPr="003F2C66">
              <w:t xml:space="preserve"> force per unit area exerted against a surface by the weight of air above that surface at any given point in the Earth's atmosphere.</w:t>
            </w:r>
          </w:p>
          <w:p w14:paraId="7BC8A781" w14:textId="77777777" w:rsidR="00E05887" w:rsidRPr="003F2C66" w:rsidRDefault="00E05887" w:rsidP="009F46C7">
            <w:pPr>
              <w:keepNext/>
              <w:keepLines/>
              <w:rPr>
                <w:color w:val="000000"/>
              </w:rPr>
            </w:pPr>
          </w:p>
          <w:p w14:paraId="5BCF0190" w14:textId="77777777" w:rsidR="00E05887" w:rsidRPr="003F2C66" w:rsidRDefault="00E05887" w:rsidP="009F46C7">
            <w:pPr>
              <w:keepNext/>
              <w:keepLines/>
              <w:rPr>
                <w:color w:val="000000"/>
              </w:rPr>
            </w:pPr>
            <w:r w:rsidRPr="003F2C66">
              <w:rPr>
                <w:color w:val="000000"/>
                <w:u w:val="single"/>
              </w:rPr>
              <w:t>Bulk Micromachining</w:t>
            </w:r>
            <w:r w:rsidRPr="003F2C66">
              <w:rPr>
                <w:color w:val="000000"/>
              </w:rPr>
              <w:t xml:space="preserve"> - </w:t>
            </w:r>
            <w:r w:rsidR="00F72CC3">
              <w:rPr>
                <w:color w:val="000000"/>
              </w:rPr>
              <w:t>A</w:t>
            </w:r>
            <w:r w:rsidRPr="003F2C66">
              <w:rPr>
                <w:color w:val="000000"/>
              </w:rPr>
              <w:t xml:space="preserve"> MEMS manufacturing process which </w:t>
            </w:r>
            <w:r w:rsidRPr="003F2C66">
              <w:t>defines structures by selectively etching inside a substrate.</w:t>
            </w:r>
          </w:p>
          <w:p w14:paraId="2F7BDB56" w14:textId="77777777" w:rsidR="00E05887" w:rsidRPr="003F2C66" w:rsidRDefault="00E05887" w:rsidP="009F46C7">
            <w:pPr>
              <w:keepNext/>
              <w:keepLines/>
              <w:rPr>
                <w:color w:val="000000"/>
              </w:rPr>
            </w:pPr>
          </w:p>
          <w:p w14:paraId="3D9A4CE8" w14:textId="77777777" w:rsidR="00E05887" w:rsidRPr="003F2C66" w:rsidRDefault="00E05887" w:rsidP="009F46C7">
            <w:pPr>
              <w:keepNext/>
              <w:keepLines/>
            </w:pPr>
            <w:r w:rsidRPr="003F2C66">
              <w:rPr>
                <w:color w:val="000000"/>
                <w:u w:val="single"/>
              </w:rPr>
              <w:t>Chemical Vapor Deposition</w:t>
            </w:r>
            <w:r w:rsidRPr="003F2C66">
              <w:rPr>
                <w:color w:val="000000"/>
              </w:rPr>
              <w:t xml:space="preserve"> - </w:t>
            </w:r>
            <w:r w:rsidR="00F72CC3">
              <w:rPr>
                <w:color w:val="000000"/>
              </w:rPr>
              <w:t>A</w:t>
            </w:r>
            <w:r w:rsidRPr="003F2C66">
              <w:t xml:space="preserve"> chemical process used to produce high-purity, high-performance solid </w:t>
            </w:r>
            <w:r>
              <w:t>thin film material on a wafer’s surface</w:t>
            </w:r>
            <w:r w:rsidRPr="003F2C66">
              <w:t>.</w:t>
            </w:r>
          </w:p>
          <w:p w14:paraId="638531E0" w14:textId="77777777" w:rsidR="00E05887" w:rsidRPr="003F2C66" w:rsidRDefault="00E05887" w:rsidP="009F46C7">
            <w:pPr>
              <w:keepNext/>
              <w:keepLines/>
              <w:rPr>
                <w:color w:val="000000"/>
              </w:rPr>
            </w:pPr>
          </w:p>
          <w:p w14:paraId="07D7572A" w14:textId="77777777" w:rsidR="00E05887" w:rsidRPr="003F2C66" w:rsidRDefault="00E05887" w:rsidP="009F46C7">
            <w:pPr>
              <w:keepNext/>
              <w:keepLines/>
              <w:rPr>
                <w:color w:val="000000"/>
              </w:rPr>
            </w:pPr>
            <w:r w:rsidRPr="003F2C66">
              <w:rPr>
                <w:color w:val="000000"/>
                <w:u w:val="single"/>
              </w:rPr>
              <w:t>Dopant</w:t>
            </w:r>
            <w:r w:rsidRPr="003F2C66">
              <w:rPr>
                <w:color w:val="000000"/>
              </w:rPr>
              <w:t xml:space="preserve"> </w:t>
            </w:r>
            <w:proofErr w:type="gramStart"/>
            <w:r w:rsidRPr="003F2C66">
              <w:rPr>
                <w:color w:val="000000"/>
              </w:rPr>
              <w:t xml:space="preserve">-  </w:t>
            </w:r>
            <w:r w:rsidR="00F72CC3">
              <w:t>A</w:t>
            </w:r>
            <w:r w:rsidRPr="003F2C66">
              <w:t>n</w:t>
            </w:r>
            <w:proofErr w:type="gramEnd"/>
            <w:r w:rsidRPr="003F2C66">
              <w:t xml:space="preserve"> impurity element added</w:t>
            </w:r>
            <w:r>
              <w:t xml:space="preserve"> in low concentrations</w:t>
            </w:r>
            <w:r w:rsidRPr="003F2C66">
              <w:t xml:space="preserve"> to a crystal or semiconductor lattice in order to alter the optical/electrical properties of the semiconductor.</w:t>
            </w:r>
          </w:p>
          <w:p w14:paraId="6B37923D" w14:textId="77777777" w:rsidR="00E05887" w:rsidRPr="003F2C66" w:rsidRDefault="00E05887" w:rsidP="009F46C7">
            <w:pPr>
              <w:keepNext/>
              <w:keepLines/>
              <w:rPr>
                <w:color w:val="000000"/>
              </w:rPr>
            </w:pPr>
          </w:p>
          <w:p w14:paraId="4DF21FE7" w14:textId="77777777" w:rsidR="00E05887" w:rsidRPr="00851A99" w:rsidRDefault="00E05887" w:rsidP="009F46C7">
            <w:pPr>
              <w:keepNext/>
              <w:keepLines/>
              <w:rPr>
                <w:color w:val="000000"/>
                <w:u w:val="single"/>
              </w:rPr>
            </w:pPr>
            <w:r w:rsidRPr="00851A99">
              <w:rPr>
                <w:color w:val="000000"/>
                <w:u w:val="single"/>
              </w:rPr>
              <w:t>KOH (</w:t>
            </w:r>
            <w:r w:rsidR="00F72CC3">
              <w:rPr>
                <w:u w:val="single"/>
              </w:rPr>
              <w:t>potassium hydroxide)</w:t>
            </w:r>
            <w:r w:rsidR="00F72CC3">
              <w:t xml:space="preserve"> - T</w:t>
            </w:r>
            <w:r w:rsidRPr="00851A99">
              <w:t xml:space="preserve">he </w:t>
            </w:r>
            <w:r w:rsidRPr="0000394F">
              <w:t>inorganic compound</w:t>
            </w:r>
            <w:r w:rsidRPr="00851A99">
              <w:t xml:space="preserve"> with the formula </w:t>
            </w:r>
            <w:r w:rsidRPr="0000394F">
              <w:t>KOH</w:t>
            </w:r>
            <w:r w:rsidRPr="00851A99">
              <w:t>.</w:t>
            </w:r>
          </w:p>
          <w:p w14:paraId="5CBEB091" w14:textId="77777777" w:rsidR="00E05887" w:rsidRPr="004B1E77" w:rsidRDefault="00E05887" w:rsidP="009F46C7">
            <w:pPr>
              <w:keepNext/>
              <w:keepLines/>
              <w:rPr>
                <w:color w:val="000000"/>
              </w:rPr>
            </w:pPr>
          </w:p>
          <w:p w14:paraId="1A8887BD" w14:textId="77777777" w:rsidR="00E05887" w:rsidRPr="004B1E77" w:rsidRDefault="00E05887" w:rsidP="009F46C7">
            <w:pPr>
              <w:keepNext/>
              <w:keepLines/>
              <w:rPr>
                <w:color w:val="000000"/>
              </w:rPr>
            </w:pPr>
            <w:r w:rsidRPr="004B1E77">
              <w:rPr>
                <w:color w:val="000000"/>
                <w:u w:val="single"/>
              </w:rPr>
              <w:t>Ohm's Law</w:t>
            </w:r>
            <w:r w:rsidRPr="004B1E77">
              <w:rPr>
                <w:color w:val="000000"/>
              </w:rPr>
              <w:t xml:space="preserve"> - </w:t>
            </w:r>
            <w:r w:rsidR="00F72CC3">
              <w:t>S</w:t>
            </w:r>
            <w:r w:rsidRPr="004B1E77">
              <w:t xml:space="preserve">tates that the current through a conductor between two points is directly proportional to the potential difference or voltage across the two points, and inversely proportional to the resistance between them. The mathematical relationship is </w:t>
            </w:r>
            <w:r>
              <w:t>I=V/R</w:t>
            </w:r>
            <w:r w:rsidRPr="004B1E77">
              <w:t>, where V is voltage, I is current, and R is resistance.</w:t>
            </w:r>
          </w:p>
          <w:p w14:paraId="02CC2811" w14:textId="77777777" w:rsidR="00E05887" w:rsidRPr="003F2C66" w:rsidRDefault="00E05887" w:rsidP="009F46C7">
            <w:pPr>
              <w:keepNext/>
              <w:keepLines/>
              <w:rPr>
                <w:color w:val="000000"/>
              </w:rPr>
            </w:pPr>
          </w:p>
          <w:p w14:paraId="6D29D5CF" w14:textId="77777777" w:rsidR="00E05887" w:rsidRPr="00F051D2" w:rsidRDefault="00E05887" w:rsidP="009F46C7">
            <w:pPr>
              <w:keepNext/>
              <w:keepLines/>
              <w:rPr>
                <w:color w:val="000000"/>
              </w:rPr>
            </w:pPr>
            <w:r w:rsidRPr="00E150B8">
              <w:rPr>
                <w:color w:val="000000"/>
                <w:u w:val="single"/>
              </w:rPr>
              <w:t>Photolithography</w:t>
            </w:r>
            <w:r w:rsidRPr="00E150B8">
              <w:rPr>
                <w:color w:val="000000"/>
              </w:rPr>
              <w:t xml:space="preserve"> - </w:t>
            </w:r>
            <w:r w:rsidRPr="00F051D2">
              <w:rPr>
                <w:color w:val="000000"/>
              </w:rPr>
              <w:t xml:space="preserve">The transfer of a pattern or image from one medium to another, as from a mask to a </w:t>
            </w:r>
            <w:r>
              <w:rPr>
                <w:color w:val="000000"/>
              </w:rPr>
              <w:t xml:space="preserve">photoresist layer on a </w:t>
            </w:r>
            <w:r w:rsidRPr="00F051D2">
              <w:rPr>
                <w:color w:val="000000"/>
              </w:rPr>
              <w:t>wafer.</w:t>
            </w:r>
          </w:p>
          <w:p w14:paraId="78FC6AE5" w14:textId="77777777" w:rsidR="00E05887" w:rsidRPr="003F2C66" w:rsidRDefault="00E05887" w:rsidP="009F46C7">
            <w:pPr>
              <w:keepNext/>
              <w:keepLines/>
              <w:rPr>
                <w:color w:val="000000"/>
              </w:rPr>
            </w:pPr>
          </w:p>
          <w:p w14:paraId="069DDE56" w14:textId="77777777" w:rsidR="00E05887" w:rsidRPr="003F2C66" w:rsidRDefault="00E05887" w:rsidP="009F46C7">
            <w:pPr>
              <w:keepNext/>
              <w:keepLines/>
              <w:rPr>
                <w:color w:val="000000"/>
              </w:rPr>
            </w:pPr>
            <w:r w:rsidRPr="00300068">
              <w:rPr>
                <w:color w:val="000000"/>
                <w:u w:val="single"/>
              </w:rPr>
              <w:t>Photoresist</w:t>
            </w:r>
            <w:r>
              <w:rPr>
                <w:color w:val="000000"/>
              </w:rPr>
              <w:t xml:space="preserve"> – </w:t>
            </w:r>
            <w:r w:rsidR="00F72CC3">
              <w:rPr>
                <w:color w:val="000000"/>
              </w:rPr>
              <w:t>A</w:t>
            </w:r>
            <w:r>
              <w:rPr>
                <w:color w:val="000000"/>
              </w:rPr>
              <w:t xml:space="preserve"> light sensitive material used in photolithography to transfer a pattern to an underlying substrate</w:t>
            </w:r>
            <w:r w:rsidRPr="008D0532">
              <w:rPr>
                <w:color w:val="000000"/>
              </w:rPr>
              <w:t>.</w:t>
            </w:r>
          </w:p>
          <w:p w14:paraId="7167488E" w14:textId="77777777" w:rsidR="00E05887" w:rsidRPr="003F2C66" w:rsidRDefault="00E05887" w:rsidP="009F46C7">
            <w:pPr>
              <w:keepNext/>
              <w:keepLines/>
              <w:rPr>
                <w:color w:val="000000"/>
              </w:rPr>
            </w:pPr>
          </w:p>
          <w:p w14:paraId="22575C16" w14:textId="77777777" w:rsidR="00E05887" w:rsidRPr="003F2C66" w:rsidRDefault="00E05887" w:rsidP="009F46C7">
            <w:pPr>
              <w:keepNext/>
              <w:keepLines/>
              <w:rPr>
                <w:color w:val="000000"/>
              </w:rPr>
            </w:pPr>
            <w:r w:rsidRPr="00C1262E">
              <w:rPr>
                <w:color w:val="000000"/>
                <w:u w:val="single"/>
              </w:rPr>
              <w:t>Plasma Etch</w:t>
            </w:r>
            <w:r w:rsidR="00F72CC3">
              <w:rPr>
                <w:color w:val="000000"/>
              </w:rPr>
              <w:t xml:space="preserve"> - </w:t>
            </w:r>
            <w:r>
              <w:rPr>
                <w:color w:val="000000"/>
              </w:rPr>
              <w:t>A</w:t>
            </w:r>
            <w:r w:rsidRPr="000B32EB">
              <w:rPr>
                <w:color w:val="000000"/>
              </w:rPr>
              <w:t xml:space="preserve"> type of etch where ions bombard the surface of the wafer, causing molecules to sputter off the surface.  It is a physical </w:t>
            </w:r>
            <w:r>
              <w:rPr>
                <w:color w:val="000000"/>
              </w:rPr>
              <w:t xml:space="preserve">etch </w:t>
            </w:r>
            <w:r w:rsidRPr="000B32EB">
              <w:rPr>
                <w:color w:val="000000"/>
              </w:rPr>
              <w:t>process with no chemical reaction occurring.</w:t>
            </w:r>
          </w:p>
          <w:p w14:paraId="0C746C12" w14:textId="77777777" w:rsidR="00E05887" w:rsidRPr="003F2C66" w:rsidRDefault="00E05887" w:rsidP="009F46C7">
            <w:pPr>
              <w:keepNext/>
              <w:keepLines/>
              <w:rPr>
                <w:color w:val="000000"/>
              </w:rPr>
            </w:pPr>
          </w:p>
          <w:p w14:paraId="6962AB3B" w14:textId="77777777" w:rsidR="00E05887" w:rsidRPr="003F2C66" w:rsidRDefault="00E05887" w:rsidP="009F46C7">
            <w:pPr>
              <w:keepNext/>
              <w:keepLines/>
              <w:rPr>
                <w:color w:val="000000"/>
              </w:rPr>
            </w:pPr>
            <w:r w:rsidRPr="0058003A">
              <w:rPr>
                <w:color w:val="000000"/>
                <w:u w:val="single"/>
              </w:rPr>
              <w:t>Pressure Sensor</w:t>
            </w:r>
            <w:r>
              <w:rPr>
                <w:color w:val="000000"/>
              </w:rPr>
              <w:t xml:space="preserve"> </w:t>
            </w:r>
            <w:proofErr w:type="gramStart"/>
            <w:r>
              <w:rPr>
                <w:color w:val="000000"/>
              </w:rPr>
              <w:t xml:space="preserve">-  </w:t>
            </w:r>
            <w:r w:rsidR="00F72CC3">
              <w:t>M</w:t>
            </w:r>
            <w:r w:rsidRPr="00877D45">
              <w:t>easures</w:t>
            </w:r>
            <w:proofErr w:type="gramEnd"/>
            <w:r w:rsidRPr="00877D45">
              <w:t xml:space="preserve"> pressure, typically of gases or liquids.  A pressure sensor generates a signal related to the pressure imposed.</w:t>
            </w:r>
          </w:p>
          <w:p w14:paraId="094FD539" w14:textId="77777777" w:rsidR="00E05887" w:rsidRDefault="00E05887" w:rsidP="009F46C7">
            <w:pPr>
              <w:keepNext/>
              <w:keepLines/>
              <w:rPr>
                <w:color w:val="000000"/>
              </w:rPr>
            </w:pPr>
          </w:p>
          <w:p w14:paraId="56B39691" w14:textId="77777777" w:rsidR="00E05887" w:rsidRDefault="00E05887" w:rsidP="009F46C7">
            <w:pPr>
              <w:keepNext/>
              <w:keepLines/>
              <w:rPr>
                <w:color w:val="000000"/>
              </w:rPr>
            </w:pPr>
            <w:r>
              <w:rPr>
                <w:color w:val="000000"/>
                <w:u w:val="single"/>
              </w:rPr>
              <w:t>Reactive Ion Etch (RIE)</w:t>
            </w:r>
            <w:r>
              <w:rPr>
                <w:color w:val="000000"/>
              </w:rPr>
              <w:t xml:space="preserve"> – A type of plasma etch that uses both ions and radicals in the plasma to respectively physically and chemically etch the wafer’s surface.</w:t>
            </w:r>
          </w:p>
          <w:p w14:paraId="42A40E9E" w14:textId="77777777" w:rsidR="00E05887" w:rsidRPr="00E648A3" w:rsidRDefault="00E05887" w:rsidP="009F46C7">
            <w:pPr>
              <w:keepNext/>
              <w:keepLines/>
              <w:rPr>
                <w:color w:val="000000"/>
              </w:rPr>
            </w:pPr>
          </w:p>
          <w:p w14:paraId="2AD1AA5A" w14:textId="77777777" w:rsidR="00E05887" w:rsidRPr="00552633" w:rsidRDefault="00E05887" w:rsidP="009F46C7">
            <w:pPr>
              <w:keepNext/>
              <w:keepLines/>
              <w:rPr>
                <w:color w:val="000000"/>
                <w:u w:val="single"/>
              </w:rPr>
            </w:pPr>
            <w:r w:rsidRPr="00552633">
              <w:rPr>
                <w:color w:val="000000"/>
                <w:u w:val="single"/>
              </w:rPr>
              <w:t>Resistance</w:t>
            </w:r>
            <w:r w:rsidR="00F72CC3">
              <w:t xml:space="preserve"> - T</w:t>
            </w:r>
            <w:r w:rsidRPr="0000394F">
              <w:t xml:space="preserve">he </w:t>
            </w:r>
            <w:r w:rsidRPr="0000394F">
              <w:rPr>
                <w:bCs/>
              </w:rPr>
              <w:t>electrical resistance</w:t>
            </w:r>
            <w:r w:rsidRPr="0000394F">
              <w:t xml:space="preserve"> of an object is a measure of its opposition to the passage of a steady electrical current.</w:t>
            </w:r>
          </w:p>
          <w:p w14:paraId="48810833" w14:textId="77777777" w:rsidR="00E05887" w:rsidRPr="009F46C7" w:rsidRDefault="00E05887" w:rsidP="00E92870">
            <w:pPr>
              <w:keepNext/>
              <w:keepLines/>
              <w:rPr>
                <w:b/>
              </w:rPr>
            </w:pPr>
          </w:p>
        </w:tc>
      </w:tr>
      <w:tr w:rsidR="00E05887" w:rsidRPr="00337A1C" w14:paraId="011FE059" w14:textId="77777777" w:rsidTr="00337A1C">
        <w:trPr>
          <w:cantSplit/>
          <w:trHeight w:val="576"/>
        </w:trPr>
        <w:tc>
          <w:tcPr>
            <w:tcW w:w="1105" w:type="dxa"/>
            <w:vAlign w:val="bottom"/>
          </w:tcPr>
          <w:p w14:paraId="258EC947" w14:textId="77777777" w:rsidR="00E05887" w:rsidRPr="00B960A3" w:rsidRDefault="00E05887" w:rsidP="00337A1C">
            <w:pPr>
              <w:pStyle w:val="BodyText"/>
              <w:keepNext/>
              <w:keepLines/>
            </w:pPr>
          </w:p>
        </w:tc>
        <w:tc>
          <w:tcPr>
            <w:tcW w:w="9900" w:type="dxa"/>
            <w:vAlign w:val="bottom"/>
          </w:tcPr>
          <w:p w14:paraId="71CC7212" w14:textId="77777777" w:rsidR="00E05887" w:rsidRPr="003F2C66" w:rsidRDefault="00E05887" w:rsidP="00E92870">
            <w:pPr>
              <w:keepNext/>
              <w:keepLines/>
              <w:rPr>
                <w:color w:val="000000"/>
              </w:rPr>
            </w:pPr>
          </w:p>
          <w:p w14:paraId="4B410F1B" w14:textId="77777777" w:rsidR="00E05887" w:rsidRPr="0000394F" w:rsidRDefault="00E05887" w:rsidP="00E92870">
            <w:pPr>
              <w:keepNext/>
              <w:keepLines/>
              <w:rPr>
                <w:color w:val="000000"/>
                <w:u w:val="single"/>
              </w:rPr>
            </w:pPr>
            <w:r w:rsidRPr="0000394F">
              <w:rPr>
                <w:color w:val="000000"/>
                <w:u w:val="single"/>
              </w:rPr>
              <w:t>Resistivit</w:t>
            </w:r>
            <w:r w:rsidR="00F72CC3">
              <w:rPr>
                <w:color w:val="000000"/>
                <w:u w:val="single"/>
              </w:rPr>
              <w:t>y</w:t>
            </w:r>
            <w:r w:rsidR="00F72CC3">
              <w:t xml:space="preserve"> - A</w:t>
            </w:r>
            <w:r w:rsidRPr="0000394F">
              <w:t xml:space="preserve"> measure of how strongly a material opposes the flow of electric current.</w:t>
            </w:r>
          </w:p>
          <w:p w14:paraId="19ED4E4F" w14:textId="77777777" w:rsidR="00E05887" w:rsidRPr="0090741B" w:rsidRDefault="00E05887" w:rsidP="00E92870">
            <w:pPr>
              <w:keepNext/>
              <w:keepLines/>
              <w:rPr>
                <w:color w:val="000000"/>
                <w:u w:val="single"/>
              </w:rPr>
            </w:pPr>
          </w:p>
          <w:p w14:paraId="3FE1FBD3" w14:textId="77777777" w:rsidR="00E05887" w:rsidRDefault="00E05887" w:rsidP="00E92870">
            <w:pPr>
              <w:keepNext/>
              <w:keepLines/>
            </w:pPr>
            <w:r w:rsidRPr="004C79DA">
              <w:rPr>
                <w:color w:val="000000"/>
                <w:u w:val="single"/>
              </w:rPr>
              <w:t>UV Light</w:t>
            </w:r>
            <w:r w:rsidRPr="004C79DA">
              <w:rPr>
                <w:color w:val="000000"/>
              </w:rPr>
              <w:t xml:space="preserve"> </w:t>
            </w:r>
            <w:proofErr w:type="gramStart"/>
            <w:r w:rsidRPr="004C79DA">
              <w:rPr>
                <w:color w:val="000000"/>
              </w:rPr>
              <w:t xml:space="preserve">-  </w:t>
            </w:r>
            <w:r w:rsidR="00F72CC3">
              <w:t>E</w:t>
            </w:r>
            <w:r w:rsidRPr="004C79DA">
              <w:t>lectromagnetic</w:t>
            </w:r>
            <w:proofErr w:type="gramEnd"/>
            <w:r w:rsidRPr="004C79DA">
              <w:t xml:space="preserve"> radiation with a wavelength shorter than that of visible light, but longer than x-rays.</w:t>
            </w:r>
          </w:p>
          <w:p w14:paraId="5B86A04C" w14:textId="77777777" w:rsidR="00E05887" w:rsidRDefault="00E05887" w:rsidP="00E92870">
            <w:pPr>
              <w:keepNext/>
              <w:keepLines/>
            </w:pPr>
          </w:p>
          <w:p w14:paraId="56C06ADC" w14:textId="77777777" w:rsidR="00E05887" w:rsidRDefault="00E05887" w:rsidP="00E648A3">
            <w:pPr>
              <w:keepNext/>
              <w:keepLines/>
            </w:pPr>
            <w:r w:rsidRPr="003D2FF4">
              <w:rPr>
                <w:u w:val="single"/>
              </w:rPr>
              <w:t>Wheatstone Bridge</w:t>
            </w:r>
            <w:r>
              <w:t xml:space="preserve"> – An electronic circuit used to measure an unknown </w:t>
            </w:r>
            <w:r w:rsidRPr="003D2FF4">
              <w:t>electrical resistance</w:t>
            </w:r>
            <w:r>
              <w:t xml:space="preserve"> by balancing a four resistor </w:t>
            </w:r>
            <w:r w:rsidRPr="003D2FF4">
              <w:t>bridge circuit</w:t>
            </w:r>
            <w:r>
              <w:t>.</w:t>
            </w:r>
          </w:p>
          <w:p w14:paraId="2ED05F4D" w14:textId="77777777" w:rsidR="00F72CC3" w:rsidRDefault="00F72CC3" w:rsidP="00E648A3">
            <w:pPr>
              <w:keepNext/>
              <w:keepLines/>
            </w:pPr>
          </w:p>
          <w:p w14:paraId="0AE4DD99" w14:textId="77777777" w:rsidR="00F72CC3" w:rsidRDefault="00F72CC3" w:rsidP="00E648A3">
            <w:pPr>
              <w:keepNext/>
              <w:keepLines/>
            </w:pPr>
          </w:p>
          <w:p w14:paraId="0915FB25" w14:textId="77777777" w:rsidR="00F72CC3" w:rsidRDefault="00F72CC3" w:rsidP="00E648A3">
            <w:pPr>
              <w:keepNext/>
              <w:keepLines/>
            </w:pPr>
          </w:p>
          <w:p w14:paraId="2B5075A3" w14:textId="77777777" w:rsidR="00F72CC3" w:rsidRDefault="00F72CC3" w:rsidP="00E648A3">
            <w:pPr>
              <w:keepNext/>
              <w:keepLines/>
            </w:pPr>
          </w:p>
          <w:p w14:paraId="48BDB4B9" w14:textId="77777777" w:rsidR="00F72CC3" w:rsidRDefault="00F72CC3" w:rsidP="00E648A3">
            <w:pPr>
              <w:keepNext/>
              <w:keepLines/>
            </w:pPr>
          </w:p>
          <w:p w14:paraId="30CAF420" w14:textId="77777777" w:rsidR="00F72CC3" w:rsidRDefault="00F72CC3" w:rsidP="00E648A3">
            <w:pPr>
              <w:keepNext/>
              <w:keepLines/>
            </w:pPr>
          </w:p>
          <w:p w14:paraId="75043E12" w14:textId="77777777" w:rsidR="00F72CC3" w:rsidRDefault="00F72CC3" w:rsidP="00E648A3">
            <w:pPr>
              <w:keepNext/>
              <w:keepLines/>
            </w:pPr>
          </w:p>
          <w:p w14:paraId="3ECE3F8F" w14:textId="77777777" w:rsidR="00F72CC3" w:rsidRDefault="00F72CC3" w:rsidP="00E648A3">
            <w:pPr>
              <w:keepNext/>
              <w:keepLines/>
            </w:pPr>
          </w:p>
          <w:p w14:paraId="09693715" w14:textId="77777777" w:rsidR="00F72CC3" w:rsidRDefault="00F72CC3" w:rsidP="00E648A3">
            <w:pPr>
              <w:keepNext/>
              <w:keepLines/>
            </w:pPr>
          </w:p>
          <w:p w14:paraId="2472C3D9" w14:textId="77777777" w:rsidR="00F72CC3" w:rsidRDefault="00F72CC3" w:rsidP="00E648A3">
            <w:pPr>
              <w:keepNext/>
              <w:keepLines/>
            </w:pPr>
          </w:p>
          <w:p w14:paraId="61D01D8B" w14:textId="77777777" w:rsidR="00F72CC3" w:rsidRDefault="00F72CC3" w:rsidP="00E648A3">
            <w:pPr>
              <w:keepNext/>
              <w:keepLines/>
            </w:pPr>
          </w:p>
          <w:p w14:paraId="080A42CE" w14:textId="77777777" w:rsidR="00F72CC3" w:rsidRDefault="00F72CC3" w:rsidP="00E648A3">
            <w:pPr>
              <w:keepNext/>
              <w:keepLines/>
            </w:pPr>
          </w:p>
          <w:p w14:paraId="0CB17C21" w14:textId="77777777" w:rsidR="00F72CC3" w:rsidRDefault="00F72CC3" w:rsidP="00E648A3">
            <w:pPr>
              <w:keepNext/>
              <w:keepLines/>
            </w:pPr>
          </w:p>
          <w:p w14:paraId="0FF3C6AC" w14:textId="77777777" w:rsidR="00F72CC3" w:rsidRDefault="00F72CC3" w:rsidP="00E648A3">
            <w:pPr>
              <w:keepNext/>
              <w:keepLines/>
            </w:pPr>
          </w:p>
          <w:p w14:paraId="16196F4E" w14:textId="77777777" w:rsidR="00F72CC3" w:rsidRDefault="00F72CC3" w:rsidP="00E648A3">
            <w:pPr>
              <w:keepNext/>
              <w:keepLines/>
            </w:pPr>
          </w:p>
          <w:p w14:paraId="68CFCD5D" w14:textId="77777777" w:rsidR="00F72CC3" w:rsidRDefault="00F72CC3" w:rsidP="00E648A3">
            <w:pPr>
              <w:keepNext/>
              <w:keepLines/>
            </w:pPr>
          </w:p>
          <w:p w14:paraId="07065450" w14:textId="77777777" w:rsidR="00F72CC3" w:rsidRDefault="00F72CC3" w:rsidP="00E648A3">
            <w:pPr>
              <w:keepNext/>
              <w:keepLines/>
            </w:pPr>
          </w:p>
          <w:p w14:paraId="18DD2747" w14:textId="77777777" w:rsidR="00F72CC3" w:rsidRDefault="00F72CC3" w:rsidP="00E648A3">
            <w:pPr>
              <w:keepNext/>
              <w:keepLines/>
            </w:pPr>
          </w:p>
          <w:p w14:paraId="77389AB1" w14:textId="77777777" w:rsidR="00F72CC3" w:rsidRDefault="00F72CC3" w:rsidP="00E648A3">
            <w:pPr>
              <w:keepNext/>
              <w:keepLines/>
            </w:pPr>
          </w:p>
          <w:p w14:paraId="51937894" w14:textId="77777777" w:rsidR="00F72CC3" w:rsidRDefault="00F72CC3" w:rsidP="00E648A3">
            <w:pPr>
              <w:keepNext/>
              <w:keepLines/>
            </w:pPr>
          </w:p>
          <w:p w14:paraId="21859E68" w14:textId="77777777" w:rsidR="00F72CC3" w:rsidRDefault="00F72CC3" w:rsidP="00E648A3">
            <w:pPr>
              <w:keepNext/>
              <w:keepLines/>
            </w:pPr>
          </w:p>
          <w:p w14:paraId="1E1AD10D" w14:textId="77777777" w:rsidR="00F72CC3" w:rsidRDefault="00F72CC3" w:rsidP="00E648A3">
            <w:pPr>
              <w:keepNext/>
              <w:keepLines/>
            </w:pPr>
          </w:p>
          <w:p w14:paraId="05D2AE54" w14:textId="77777777" w:rsidR="00F72CC3" w:rsidRDefault="00F72CC3" w:rsidP="00E648A3">
            <w:pPr>
              <w:keepNext/>
              <w:keepLines/>
            </w:pPr>
          </w:p>
          <w:p w14:paraId="33F2B53E" w14:textId="77777777" w:rsidR="00F72CC3" w:rsidRPr="00E92870" w:rsidRDefault="00F72CC3" w:rsidP="00E648A3">
            <w:pPr>
              <w:keepNext/>
              <w:keepLines/>
            </w:pPr>
          </w:p>
        </w:tc>
      </w:tr>
      <w:tr w:rsidR="00E05887" w:rsidRPr="00337A1C" w14:paraId="3866691D" w14:textId="77777777" w:rsidTr="00337A1C">
        <w:trPr>
          <w:cantSplit/>
          <w:trHeight w:val="576"/>
        </w:trPr>
        <w:tc>
          <w:tcPr>
            <w:tcW w:w="1105" w:type="dxa"/>
            <w:vAlign w:val="bottom"/>
          </w:tcPr>
          <w:p w14:paraId="3EEE5B1F" w14:textId="77777777" w:rsidR="00E05887" w:rsidRPr="00B960A3" w:rsidRDefault="00E05887" w:rsidP="00337A1C">
            <w:pPr>
              <w:pStyle w:val="BodyText"/>
              <w:keepNext/>
              <w:keepLines/>
            </w:pPr>
          </w:p>
        </w:tc>
        <w:tc>
          <w:tcPr>
            <w:tcW w:w="9900" w:type="dxa"/>
            <w:vAlign w:val="bottom"/>
          </w:tcPr>
          <w:p w14:paraId="592A9538" w14:textId="77777777" w:rsidR="00E05887" w:rsidRDefault="00E05887" w:rsidP="0088205F">
            <w:pPr>
              <w:pStyle w:val="lvl1Text"/>
              <w:rPr>
                <w:sz w:val="24"/>
                <w:szCs w:val="24"/>
              </w:rPr>
            </w:pPr>
            <w:r>
              <w:rPr>
                <w:sz w:val="24"/>
                <w:szCs w:val="24"/>
              </w:rPr>
              <w:t xml:space="preserve">Disclaimer </w:t>
            </w:r>
          </w:p>
          <w:p w14:paraId="51AB6C4B" w14:textId="77777777" w:rsidR="00E05887" w:rsidRPr="00C04F13" w:rsidRDefault="00E05887" w:rsidP="0088205F">
            <w:pPr>
              <w:pStyle w:val="lvl1Text"/>
              <w:rPr>
                <w:b w:val="0"/>
                <w:sz w:val="24"/>
                <w:szCs w:val="24"/>
              </w:rPr>
            </w:pPr>
            <w:r w:rsidRPr="00C04F13">
              <w:rPr>
                <w:b w:val="0"/>
                <w:iCs/>
                <w:sz w:val="24"/>
                <w:szCs w:val="24"/>
              </w:rPr>
              <w:t>The information contained herein is considered to be true and accurate; however the Southwest Center for Microsystems Education (SCME) makes no guarantees concerning the authenticity of any statement.  SCME accepts no liability for the content of this unit, or for the consequences of any actions taken on the basis of the information provided.</w:t>
            </w:r>
          </w:p>
        </w:tc>
      </w:tr>
      <w:tr w:rsidR="00E05887" w:rsidRPr="00337A1C" w14:paraId="6D7FDEDD" w14:textId="77777777" w:rsidTr="00337A1C">
        <w:tc>
          <w:tcPr>
            <w:tcW w:w="1105" w:type="dxa"/>
          </w:tcPr>
          <w:p w14:paraId="4BDB5EA4" w14:textId="77777777" w:rsidR="00E05887" w:rsidRPr="00337A1C" w:rsidRDefault="00E05887" w:rsidP="003D2F2E">
            <w:pPr>
              <w:pStyle w:val="txtx1"/>
              <w:rPr>
                <w:sz w:val="22"/>
                <w:szCs w:val="22"/>
              </w:rPr>
            </w:pPr>
            <w:bookmarkStart w:id="16" w:name="nanopktemp_dldl209"/>
            <w:bookmarkEnd w:id="15"/>
          </w:p>
        </w:tc>
        <w:tc>
          <w:tcPr>
            <w:tcW w:w="9900" w:type="dxa"/>
          </w:tcPr>
          <w:p w14:paraId="39CAA301" w14:textId="77777777" w:rsidR="00E05887" w:rsidRPr="0087255F" w:rsidRDefault="00E05887" w:rsidP="00C97538">
            <w:pPr>
              <w:keepNext/>
              <w:keepLines/>
            </w:pPr>
          </w:p>
          <w:p w14:paraId="2DDC26A5" w14:textId="77777777" w:rsidR="00E05887" w:rsidRPr="0087255F" w:rsidRDefault="00E05887" w:rsidP="00C97538">
            <w:pPr>
              <w:keepNext/>
              <w:keepLines/>
            </w:pPr>
          </w:p>
          <w:p w14:paraId="71C35424" w14:textId="03413FF6" w:rsidR="00E05887" w:rsidRPr="009F46C7" w:rsidRDefault="00EE5F17" w:rsidP="00C97538">
            <w:pPr>
              <w:keepNext/>
              <w:keepLines/>
              <w:rPr>
                <w:i/>
              </w:rPr>
            </w:pP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81" w:history="1">
              <w:r w:rsidRPr="00C60398">
                <w:rPr>
                  <w:rStyle w:val="Hyperlink"/>
                  <w:i/>
                </w:rPr>
                <w:t>http://scme-nm.org</w:t>
              </w:r>
            </w:hyperlink>
            <w:r>
              <w:rPr>
                <w:i/>
              </w:rPr>
              <w:t>).</w:t>
            </w:r>
            <w:bookmarkStart w:id="17" w:name="_GoBack"/>
            <w:bookmarkEnd w:id="17"/>
          </w:p>
        </w:tc>
      </w:tr>
      <w:bookmarkEnd w:id="16"/>
    </w:tbl>
    <w:p w14:paraId="5D95B2CE" w14:textId="77777777" w:rsidR="00BA085D" w:rsidRDefault="00BA085D" w:rsidP="009F46C7"/>
    <w:sectPr w:rsidR="00BA085D" w:rsidSect="00B27CC2">
      <w:headerReference w:type="default" r:id="rId82"/>
      <w:type w:val="continuous"/>
      <w:pgSz w:w="12240" w:h="15840"/>
      <w:pgMar w:top="1440" w:right="720" w:bottom="1710" w:left="720" w:header="720" w:footer="864"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246CD1" w14:textId="77777777" w:rsidR="00685F2C" w:rsidRDefault="00685F2C">
      <w:r>
        <w:separator/>
      </w:r>
    </w:p>
  </w:endnote>
  <w:endnote w:type="continuationSeparator" w:id="0">
    <w:p w14:paraId="2909DD1D" w14:textId="77777777" w:rsidR="00685F2C" w:rsidRDefault="00685F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35A0F" w14:textId="77777777" w:rsidR="00642476" w:rsidRDefault="00642476">
    <w:pPr>
      <w:pStyle w:val="Footer"/>
    </w:pPr>
  </w:p>
  <w:p w14:paraId="3EC2D627" w14:textId="77777777" w:rsidR="00642476" w:rsidRDefault="00642476" w:rsidP="00EC6A39">
    <w:pPr>
      <w:pStyle w:val="Footer"/>
      <w:jc w:val="right"/>
    </w:pPr>
    <w:r>
      <w:rPr>
        <w:noProof/>
      </w:rPr>
      <w:drawing>
        <wp:inline distT="0" distB="0" distL="0" distR="0" wp14:anchorId="2DF7AF03" wp14:editId="1201DA16">
          <wp:extent cx="946150" cy="297815"/>
          <wp:effectExtent l="19050" t="0" r="6350" b="0"/>
          <wp:docPr id="2" name="Picture 2"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tricted ac"/>
                  <pic:cNvPicPr>
                    <a:picLocks noChangeAspect="1" noChangeArrowheads="1"/>
                  </pic:cNvPicPr>
                </pic:nvPicPr>
                <pic:blipFill>
                  <a:blip r:embed="rId1"/>
                  <a:srcRect/>
                  <a:stretch>
                    <a:fillRect/>
                  </a:stretch>
                </pic:blipFill>
                <pic:spPr bwMode="auto">
                  <a:xfrm>
                    <a:off x="0" y="0"/>
                    <a:ext cx="946150" cy="297815"/>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F3C620" w14:textId="77777777" w:rsidR="00642476" w:rsidRPr="004B6382" w:rsidRDefault="00642476" w:rsidP="00241F72">
    <w:pPr>
      <w:pStyle w:val="Footer"/>
      <w:tabs>
        <w:tab w:val="clear" w:pos="4320"/>
        <w:tab w:val="clear" w:pos="8640"/>
        <w:tab w:val="center" w:pos="5310"/>
        <w:tab w:val="right" w:pos="10800"/>
      </w:tabs>
      <w:jc w:val="both"/>
      <w:rPr>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EE5F17">
      <w:rPr>
        <w:b/>
        <w:i/>
        <w:noProof/>
        <w:sz w:val="22"/>
      </w:rPr>
      <w:t>26</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EE5F17">
      <w:rPr>
        <w:b/>
        <w:i/>
        <w:noProof/>
        <w:sz w:val="22"/>
      </w:rPr>
      <w:t>26</w:t>
    </w:r>
    <w:r w:rsidRPr="004B6382">
      <w:rPr>
        <w:b/>
        <w:i/>
        <w:sz w:val="22"/>
      </w:rPr>
      <w:fldChar w:fldCharType="end"/>
    </w:r>
  </w:p>
  <w:p w14:paraId="23047173" w14:textId="77777777" w:rsidR="00642476" w:rsidRDefault="00642476">
    <w:pPr>
      <w:pStyle w:val="Footer"/>
      <w:tabs>
        <w:tab w:val="clear" w:pos="4320"/>
        <w:tab w:val="clear" w:pos="8640"/>
        <w:tab w:val="center" w:pos="5310"/>
        <w:tab w:val="right" w:pos="10800"/>
      </w:tabs>
      <w:jc w:val="both"/>
      <w:rPr>
        <w:szCs w:val="20"/>
      </w:rPr>
    </w:pPr>
    <w:r w:rsidRPr="004B6382">
      <w:rPr>
        <w:i/>
        <w:sz w:val="22"/>
      </w:rPr>
      <w:fldChar w:fldCharType="begin"/>
    </w:r>
    <w:r w:rsidRPr="004B6382">
      <w:rPr>
        <w:i/>
        <w:sz w:val="22"/>
      </w:rPr>
      <w:instrText xml:space="preserve"> FILENAME </w:instrText>
    </w:r>
    <w:r w:rsidRPr="004B6382">
      <w:rPr>
        <w:i/>
        <w:sz w:val="22"/>
      </w:rPr>
      <w:fldChar w:fldCharType="separate"/>
    </w:r>
    <w:r w:rsidR="00B27CC2">
      <w:rPr>
        <w:i/>
        <w:noProof/>
        <w:sz w:val="22"/>
      </w:rPr>
      <w:t>Fab_PrOvw_PK10_IG_August2017.docx</w:t>
    </w:r>
    <w:r w:rsidRPr="004B6382">
      <w:rPr>
        <w:i/>
        <w:sz w:val="22"/>
      </w:rPr>
      <w:fldChar w:fldCharType="end"/>
    </w:r>
    <w:r w:rsidRPr="004B6382">
      <w:rPr>
        <w:i/>
        <w:sz w:val="22"/>
      </w:rPr>
      <w:tab/>
    </w:r>
    <w:r w:rsidRPr="004B6382">
      <w:rPr>
        <w:b/>
        <w:i/>
        <w:sz w:val="22"/>
      </w:rPr>
      <w:tab/>
    </w:r>
    <w:r>
      <w:rPr>
        <w:b/>
        <w:i/>
        <w:sz w:val="22"/>
      </w:rPr>
      <w:t>Pressure Sensor Process PK</w:t>
    </w:r>
    <w:r>
      <w:rPr>
        <w:szCs w:val="20"/>
      </w:rP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19CC7C" w14:textId="77777777" w:rsidR="00642476" w:rsidRDefault="00642476">
    <w:pPr>
      <w:pStyle w:val="Footer"/>
    </w:pPr>
  </w:p>
  <w:p w14:paraId="25C65E15" w14:textId="77777777" w:rsidR="00642476" w:rsidRDefault="00642476" w:rsidP="00EC6A39">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92CA54" w14:textId="77777777" w:rsidR="00685F2C" w:rsidRDefault="00685F2C">
      <w:r>
        <w:separator/>
      </w:r>
    </w:p>
  </w:footnote>
  <w:footnote w:type="continuationSeparator" w:id="0">
    <w:p w14:paraId="5F02A7CC" w14:textId="77777777" w:rsidR="00685F2C" w:rsidRDefault="00685F2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5DBE30" w14:textId="77777777" w:rsidR="00642476" w:rsidRDefault="00642476" w:rsidP="00EC6A39">
    <w:pPr>
      <w:pStyle w:val="Header"/>
      <w:jc w:val="right"/>
    </w:pPr>
    <w:r>
      <w:rPr>
        <w:noProof/>
      </w:rPr>
      <w:drawing>
        <wp:inline distT="0" distB="0" distL="0" distR="0" wp14:anchorId="0E92F31C" wp14:editId="36852C0D">
          <wp:extent cx="946150" cy="297815"/>
          <wp:effectExtent l="19050" t="0" r="6350" b="0"/>
          <wp:docPr id="1" name="Picture 1"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tricted ac"/>
                  <pic:cNvPicPr>
                    <a:picLocks noChangeAspect="1" noChangeArrowheads="1"/>
                  </pic:cNvPicPr>
                </pic:nvPicPr>
                <pic:blipFill>
                  <a:blip r:embed="rId1"/>
                  <a:srcRect/>
                  <a:stretch>
                    <a:fillRect/>
                  </a:stretch>
                </pic:blipFill>
                <pic:spPr bwMode="auto">
                  <a:xfrm>
                    <a:off x="0" y="0"/>
                    <a:ext cx="946150" cy="297815"/>
                  </a:xfrm>
                  <a:prstGeom prst="rect">
                    <a:avLst/>
                  </a:prstGeom>
                  <a:noFill/>
                  <a:ln w="9525">
                    <a:noFill/>
                    <a:miter lim="800000"/>
                    <a:headEnd/>
                    <a:tailEnd/>
                  </a:ln>
                </pic:spPr>
              </pic:pic>
            </a:graphicData>
          </a:graphic>
        </wp:inline>
      </w:drawing>
    </w:r>
  </w:p>
  <w:p w14:paraId="2A5615C6" w14:textId="77777777" w:rsidR="00642476" w:rsidRDefault="00642476">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347172" w14:textId="77777777" w:rsidR="00642476" w:rsidRDefault="00642476" w:rsidP="00EC6A39">
    <w:pPr>
      <w:pStyle w:val="Header"/>
      <w:jc w:val="right"/>
    </w:pPr>
  </w:p>
  <w:p w14:paraId="5FF11521" w14:textId="77777777" w:rsidR="00642476" w:rsidRDefault="00642476">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22D57E" w14:textId="77777777" w:rsidR="00642476" w:rsidRDefault="00642476">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75DCA"/>
    <w:multiLevelType w:val="hybridMultilevel"/>
    <w:tmpl w:val="BC0A525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3">
    <w:nsid w:val="18E25501"/>
    <w:multiLevelType w:val="hybridMultilevel"/>
    <w:tmpl w:val="98DE158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2EE4ACC"/>
    <w:multiLevelType w:val="hybridMultilevel"/>
    <w:tmpl w:val="7A9C4F58"/>
    <w:lvl w:ilvl="0" w:tplc="DE5AE2C6">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4AC0406"/>
    <w:multiLevelType w:val="hybridMultilevel"/>
    <w:tmpl w:val="2BACB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7">
    <w:nsid w:val="322A1FB2"/>
    <w:multiLevelType w:val="hybridMultilevel"/>
    <w:tmpl w:val="30767F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3BB37F89"/>
    <w:multiLevelType w:val="hybridMultilevel"/>
    <w:tmpl w:val="7A9C4F58"/>
    <w:lvl w:ilvl="0" w:tplc="DE5AE2C6">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84F2F7C"/>
    <w:multiLevelType w:val="hybridMultilevel"/>
    <w:tmpl w:val="771C0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vanish w:val="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13">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14">
    <w:nsid w:val="65151EB0"/>
    <w:multiLevelType w:val="hybridMultilevel"/>
    <w:tmpl w:val="094885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6B211BCF"/>
    <w:multiLevelType w:val="hybridMultilevel"/>
    <w:tmpl w:val="11D67F4C"/>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748A1881"/>
    <w:multiLevelType w:val="hybridMultilevel"/>
    <w:tmpl w:val="9A88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9D542DD"/>
    <w:multiLevelType w:val="hybridMultilevel"/>
    <w:tmpl w:val="B606AB88"/>
    <w:lvl w:ilvl="0" w:tplc="0409000F">
      <w:start w:val="1"/>
      <w:numFmt w:val="decimal"/>
      <w:lvlText w:val="%1."/>
      <w:lvlJc w:val="left"/>
      <w:pPr>
        <w:ind w:left="720" w:hanging="360"/>
      </w:pPr>
      <w:rPr>
        <w:rFonts w:hint="default"/>
      </w:rPr>
    </w:lvl>
    <w:lvl w:ilvl="1" w:tplc="7ADA814C">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6"/>
  </w:num>
  <w:num w:numId="3">
    <w:abstractNumId w:val="12"/>
  </w:num>
  <w:num w:numId="4">
    <w:abstractNumId w:val="8"/>
  </w:num>
  <w:num w:numId="5">
    <w:abstractNumId w:val="2"/>
  </w:num>
  <w:num w:numId="6">
    <w:abstractNumId w:val="16"/>
  </w:num>
  <w:num w:numId="7">
    <w:abstractNumId w:val="13"/>
  </w:num>
  <w:num w:numId="8">
    <w:abstractNumId w:val="1"/>
  </w:num>
  <w:num w:numId="9">
    <w:abstractNumId w:val="17"/>
  </w:num>
  <w:num w:numId="10">
    <w:abstractNumId w:val="10"/>
  </w:num>
  <w:num w:numId="11">
    <w:abstractNumId w:val="4"/>
  </w:num>
  <w:num w:numId="12">
    <w:abstractNumId w:val="18"/>
  </w:num>
  <w:num w:numId="13">
    <w:abstractNumId w:val="3"/>
  </w:num>
  <w:num w:numId="14">
    <w:abstractNumId w:val="7"/>
  </w:num>
  <w:num w:numId="15">
    <w:abstractNumId w:val="14"/>
  </w:num>
  <w:num w:numId="16">
    <w:abstractNumId w:val="9"/>
  </w:num>
  <w:num w:numId="17">
    <w:abstractNumId w:val="0"/>
  </w:num>
  <w:num w:numId="18">
    <w:abstractNumId w:val="15"/>
  </w:num>
  <w:num w:numId="19">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009EE"/>
    <w:rsid w:val="000105E2"/>
    <w:rsid w:val="00012577"/>
    <w:rsid w:val="000261BA"/>
    <w:rsid w:val="0003108E"/>
    <w:rsid w:val="0003579B"/>
    <w:rsid w:val="00040D75"/>
    <w:rsid w:val="000505F0"/>
    <w:rsid w:val="000519F8"/>
    <w:rsid w:val="00052C9E"/>
    <w:rsid w:val="0005565C"/>
    <w:rsid w:val="0005634F"/>
    <w:rsid w:val="00061960"/>
    <w:rsid w:val="00064044"/>
    <w:rsid w:val="000645FD"/>
    <w:rsid w:val="00064D85"/>
    <w:rsid w:val="00065748"/>
    <w:rsid w:val="0006612A"/>
    <w:rsid w:val="00066A73"/>
    <w:rsid w:val="000675DD"/>
    <w:rsid w:val="00072276"/>
    <w:rsid w:val="0007252F"/>
    <w:rsid w:val="0007783D"/>
    <w:rsid w:val="000829AD"/>
    <w:rsid w:val="000835A2"/>
    <w:rsid w:val="0008409A"/>
    <w:rsid w:val="00084952"/>
    <w:rsid w:val="0008546C"/>
    <w:rsid w:val="00090C49"/>
    <w:rsid w:val="0009277A"/>
    <w:rsid w:val="00093987"/>
    <w:rsid w:val="00097CC8"/>
    <w:rsid w:val="000B0B31"/>
    <w:rsid w:val="000B4531"/>
    <w:rsid w:val="000C04B3"/>
    <w:rsid w:val="000C4088"/>
    <w:rsid w:val="000D4A9C"/>
    <w:rsid w:val="000E06CF"/>
    <w:rsid w:val="000E08FE"/>
    <w:rsid w:val="000E3859"/>
    <w:rsid w:val="000E4A79"/>
    <w:rsid w:val="000F1F79"/>
    <w:rsid w:val="000F2CC9"/>
    <w:rsid w:val="000F3832"/>
    <w:rsid w:val="0010338D"/>
    <w:rsid w:val="00103BB3"/>
    <w:rsid w:val="00111E39"/>
    <w:rsid w:val="001131A8"/>
    <w:rsid w:val="00113D6E"/>
    <w:rsid w:val="0011652F"/>
    <w:rsid w:val="001208C0"/>
    <w:rsid w:val="0012192B"/>
    <w:rsid w:val="00131498"/>
    <w:rsid w:val="00131AEE"/>
    <w:rsid w:val="00132415"/>
    <w:rsid w:val="00133FAF"/>
    <w:rsid w:val="0013441A"/>
    <w:rsid w:val="001346ED"/>
    <w:rsid w:val="00135E71"/>
    <w:rsid w:val="00137BF6"/>
    <w:rsid w:val="001448D8"/>
    <w:rsid w:val="0014512B"/>
    <w:rsid w:val="0014607B"/>
    <w:rsid w:val="00147027"/>
    <w:rsid w:val="00153508"/>
    <w:rsid w:val="00155C96"/>
    <w:rsid w:val="00161CD6"/>
    <w:rsid w:val="00164D62"/>
    <w:rsid w:val="00172A45"/>
    <w:rsid w:val="00172E99"/>
    <w:rsid w:val="001746C1"/>
    <w:rsid w:val="00183CBF"/>
    <w:rsid w:val="00187A11"/>
    <w:rsid w:val="0019014E"/>
    <w:rsid w:val="001907B7"/>
    <w:rsid w:val="00190D4B"/>
    <w:rsid w:val="0019193E"/>
    <w:rsid w:val="001940EB"/>
    <w:rsid w:val="0019568D"/>
    <w:rsid w:val="001A1270"/>
    <w:rsid w:val="001A4FC0"/>
    <w:rsid w:val="001A7425"/>
    <w:rsid w:val="001C3A4A"/>
    <w:rsid w:val="001D0178"/>
    <w:rsid w:val="001D5A45"/>
    <w:rsid w:val="001E078C"/>
    <w:rsid w:val="001E415B"/>
    <w:rsid w:val="001E4671"/>
    <w:rsid w:val="001E7635"/>
    <w:rsid w:val="001F01E8"/>
    <w:rsid w:val="001F0A96"/>
    <w:rsid w:val="001F27F7"/>
    <w:rsid w:val="001F5887"/>
    <w:rsid w:val="0020003B"/>
    <w:rsid w:val="00200E44"/>
    <w:rsid w:val="0020152F"/>
    <w:rsid w:val="00202DDC"/>
    <w:rsid w:val="002066BC"/>
    <w:rsid w:val="0021120B"/>
    <w:rsid w:val="00216D0B"/>
    <w:rsid w:val="00217927"/>
    <w:rsid w:val="00221632"/>
    <w:rsid w:val="00224180"/>
    <w:rsid w:val="0022636D"/>
    <w:rsid w:val="00240810"/>
    <w:rsid w:val="00241F72"/>
    <w:rsid w:val="00250BAD"/>
    <w:rsid w:val="00260895"/>
    <w:rsid w:val="00283BF5"/>
    <w:rsid w:val="00285861"/>
    <w:rsid w:val="002860FE"/>
    <w:rsid w:val="002908BE"/>
    <w:rsid w:val="00295036"/>
    <w:rsid w:val="002A1191"/>
    <w:rsid w:val="002A1736"/>
    <w:rsid w:val="002A29E4"/>
    <w:rsid w:val="002A6E13"/>
    <w:rsid w:val="002A74D1"/>
    <w:rsid w:val="002B0D35"/>
    <w:rsid w:val="002B64EE"/>
    <w:rsid w:val="002C78AC"/>
    <w:rsid w:val="002D5608"/>
    <w:rsid w:val="002E0BC8"/>
    <w:rsid w:val="002F42F7"/>
    <w:rsid w:val="002F461D"/>
    <w:rsid w:val="002F7867"/>
    <w:rsid w:val="00303D2D"/>
    <w:rsid w:val="00316808"/>
    <w:rsid w:val="00337A1C"/>
    <w:rsid w:val="003409A4"/>
    <w:rsid w:val="003429D7"/>
    <w:rsid w:val="00345D2A"/>
    <w:rsid w:val="003531C6"/>
    <w:rsid w:val="00353278"/>
    <w:rsid w:val="00355290"/>
    <w:rsid w:val="0035794B"/>
    <w:rsid w:val="00357EA5"/>
    <w:rsid w:val="0036150C"/>
    <w:rsid w:val="003615F1"/>
    <w:rsid w:val="0036194A"/>
    <w:rsid w:val="00363BD9"/>
    <w:rsid w:val="00365BB0"/>
    <w:rsid w:val="00367B52"/>
    <w:rsid w:val="00372EC0"/>
    <w:rsid w:val="0037389E"/>
    <w:rsid w:val="00373D7A"/>
    <w:rsid w:val="003A0197"/>
    <w:rsid w:val="003A0FAF"/>
    <w:rsid w:val="003A1F3F"/>
    <w:rsid w:val="003A23E4"/>
    <w:rsid w:val="003A31BD"/>
    <w:rsid w:val="003A52A8"/>
    <w:rsid w:val="003A5B8A"/>
    <w:rsid w:val="003A6E0C"/>
    <w:rsid w:val="003A71E8"/>
    <w:rsid w:val="003B0D4E"/>
    <w:rsid w:val="003B509F"/>
    <w:rsid w:val="003D2F2E"/>
    <w:rsid w:val="003D2FF4"/>
    <w:rsid w:val="003D377E"/>
    <w:rsid w:val="003D42A1"/>
    <w:rsid w:val="003E3BB8"/>
    <w:rsid w:val="003E530A"/>
    <w:rsid w:val="003F19E4"/>
    <w:rsid w:val="003F5A9B"/>
    <w:rsid w:val="00401B67"/>
    <w:rsid w:val="00406E68"/>
    <w:rsid w:val="00407BEE"/>
    <w:rsid w:val="00410295"/>
    <w:rsid w:val="004168B1"/>
    <w:rsid w:val="004169C1"/>
    <w:rsid w:val="00420E01"/>
    <w:rsid w:val="0042249D"/>
    <w:rsid w:val="00423C59"/>
    <w:rsid w:val="004322BD"/>
    <w:rsid w:val="004346E7"/>
    <w:rsid w:val="0043567D"/>
    <w:rsid w:val="004421F6"/>
    <w:rsid w:val="004547A3"/>
    <w:rsid w:val="00456E84"/>
    <w:rsid w:val="0046023B"/>
    <w:rsid w:val="00462528"/>
    <w:rsid w:val="004704B2"/>
    <w:rsid w:val="00476BBB"/>
    <w:rsid w:val="00477E3D"/>
    <w:rsid w:val="004913F1"/>
    <w:rsid w:val="004A29DF"/>
    <w:rsid w:val="004A2FC8"/>
    <w:rsid w:val="004A41F2"/>
    <w:rsid w:val="004A55B0"/>
    <w:rsid w:val="004A7A32"/>
    <w:rsid w:val="004B4468"/>
    <w:rsid w:val="004B4C90"/>
    <w:rsid w:val="004C5B16"/>
    <w:rsid w:val="004C6436"/>
    <w:rsid w:val="004C6FAD"/>
    <w:rsid w:val="004D1C05"/>
    <w:rsid w:val="004D4617"/>
    <w:rsid w:val="004E2855"/>
    <w:rsid w:val="004E43AF"/>
    <w:rsid w:val="004E489A"/>
    <w:rsid w:val="004E4C26"/>
    <w:rsid w:val="00513200"/>
    <w:rsid w:val="0052053D"/>
    <w:rsid w:val="00521A9A"/>
    <w:rsid w:val="00525AEF"/>
    <w:rsid w:val="00525B97"/>
    <w:rsid w:val="00526947"/>
    <w:rsid w:val="00530481"/>
    <w:rsid w:val="00530F55"/>
    <w:rsid w:val="0053228C"/>
    <w:rsid w:val="00532D3B"/>
    <w:rsid w:val="00541F91"/>
    <w:rsid w:val="00542038"/>
    <w:rsid w:val="005460FD"/>
    <w:rsid w:val="005474F4"/>
    <w:rsid w:val="00556B65"/>
    <w:rsid w:val="00561A94"/>
    <w:rsid w:val="00567EDE"/>
    <w:rsid w:val="0057121E"/>
    <w:rsid w:val="00573FED"/>
    <w:rsid w:val="005740B9"/>
    <w:rsid w:val="005843BD"/>
    <w:rsid w:val="00585BD7"/>
    <w:rsid w:val="00592C10"/>
    <w:rsid w:val="00594C69"/>
    <w:rsid w:val="005A0723"/>
    <w:rsid w:val="005B23B0"/>
    <w:rsid w:val="005B74ED"/>
    <w:rsid w:val="005C593C"/>
    <w:rsid w:val="005C6595"/>
    <w:rsid w:val="005D0DFB"/>
    <w:rsid w:val="005D25E4"/>
    <w:rsid w:val="005D2788"/>
    <w:rsid w:val="005E0B74"/>
    <w:rsid w:val="005E4006"/>
    <w:rsid w:val="005E499B"/>
    <w:rsid w:val="005E7A7D"/>
    <w:rsid w:val="005F0D7E"/>
    <w:rsid w:val="005F2B0F"/>
    <w:rsid w:val="005F4617"/>
    <w:rsid w:val="005F7D7C"/>
    <w:rsid w:val="006171EA"/>
    <w:rsid w:val="0062015A"/>
    <w:rsid w:val="00620A9B"/>
    <w:rsid w:val="006217F2"/>
    <w:rsid w:val="006233F6"/>
    <w:rsid w:val="00626A8C"/>
    <w:rsid w:val="00626FF7"/>
    <w:rsid w:val="00636AB9"/>
    <w:rsid w:val="00641A43"/>
    <w:rsid w:val="00642476"/>
    <w:rsid w:val="00643DE3"/>
    <w:rsid w:val="00644E21"/>
    <w:rsid w:val="00651760"/>
    <w:rsid w:val="006545C5"/>
    <w:rsid w:val="00654D65"/>
    <w:rsid w:val="00672DAE"/>
    <w:rsid w:val="0067576A"/>
    <w:rsid w:val="00682090"/>
    <w:rsid w:val="006838DA"/>
    <w:rsid w:val="00685F2C"/>
    <w:rsid w:val="00687125"/>
    <w:rsid w:val="006922A2"/>
    <w:rsid w:val="006A29CC"/>
    <w:rsid w:val="006A6C02"/>
    <w:rsid w:val="006B691E"/>
    <w:rsid w:val="006B763B"/>
    <w:rsid w:val="006C36CA"/>
    <w:rsid w:val="006C548F"/>
    <w:rsid w:val="006C577A"/>
    <w:rsid w:val="006D024B"/>
    <w:rsid w:val="006D2C7E"/>
    <w:rsid w:val="006F1B01"/>
    <w:rsid w:val="006F6898"/>
    <w:rsid w:val="006F6AEF"/>
    <w:rsid w:val="007062FA"/>
    <w:rsid w:val="00707217"/>
    <w:rsid w:val="007113A2"/>
    <w:rsid w:val="00711B0E"/>
    <w:rsid w:val="00712133"/>
    <w:rsid w:val="007159BD"/>
    <w:rsid w:val="00731C84"/>
    <w:rsid w:val="007354E5"/>
    <w:rsid w:val="007400AC"/>
    <w:rsid w:val="00741744"/>
    <w:rsid w:val="00743B65"/>
    <w:rsid w:val="00744AAA"/>
    <w:rsid w:val="00750205"/>
    <w:rsid w:val="00750782"/>
    <w:rsid w:val="00754242"/>
    <w:rsid w:val="007546B2"/>
    <w:rsid w:val="007616A4"/>
    <w:rsid w:val="007649FB"/>
    <w:rsid w:val="00775AF4"/>
    <w:rsid w:val="0077638A"/>
    <w:rsid w:val="007832F1"/>
    <w:rsid w:val="007843A9"/>
    <w:rsid w:val="00785A14"/>
    <w:rsid w:val="007914DB"/>
    <w:rsid w:val="00796FB4"/>
    <w:rsid w:val="007A705B"/>
    <w:rsid w:val="007A7E1E"/>
    <w:rsid w:val="007B322F"/>
    <w:rsid w:val="007C62CE"/>
    <w:rsid w:val="007C67FB"/>
    <w:rsid w:val="007D00BB"/>
    <w:rsid w:val="007D503E"/>
    <w:rsid w:val="007E42DE"/>
    <w:rsid w:val="007E5D87"/>
    <w:rsid w:val="00801841"/>
    <w:rsid w:val="0080658B"/>
    <w:rsid w:val="00810584"/>
    <w:rsid w:val="008114DF"/>
    <w:rsid w:val="008164E0"/>
    <w:rsid w:val="00827B19"/>
    <w:rsid w:val="0083083A"/>
    <w:rsid w:val="008348A7"/>
    <w:rsid w:val="00841F7B"/>
    <w:rsid w:val="0084323F"/>
    <w:rsid w:val="008443CF"/>
    <w:rsid w:val="00850A81"/>
    <w:rsid w:val="00850DD2"/>
    <w:rsid w:val="00852FF2"/>
    <w:rsid w:val="00855963"/>
    <w:rsid w:val="00857197"/>
    <w:rsid w:val="00862984"/>
    <w:rsid w:val="00866CDF"/>
    <w:rsid w:val="0086765B"/>
    <w:rsid w:val="00867C85"/>
    <w:rsid w:val="00871400"/>
    <w:rsid w:val="008716B1"/>
    <w:rsid w:val="00871A0A"/>
    <w:rsid w:val="008774DE"/>
    <w:rsid w:val="00881286"/>
    <w:rsid w:val="0088205F"/>
    <w:rsid w:val="00885769"/>
    <w:rsid w:val="00891DDB"/>
    <w:rsid w:val="008939B9"/>
    <w:rsid w:val="00894913"/>
    <w:rsid w:val="00896A72"/>
    <w:rsid w:val="008A12E9"/>
    <w:rsid w:val="008A2448"/>
    <w:rsid w:val="008A3AFF"/>
    <w:rsid w:val="008A5B51"/>
    <w:rsid w:val="008B06DD"/>
    <w:rsid w:val="008B5CEA"/>
    <w:rsid w:val="008C1441"/>
    <w:rsid w:val="008C1E43"/>
    <w:rsid w:val="008C210A"/>
    <w:rsid w:val="008C7A99"/>
    <w:rsid w:val="008D1F23"/>
    <w:rsid w:val="008D20E9"/>
    <w:rsid w:val="008D47D5"/>
    <w:rsid w:val="008E30A7"/>
    <w:rsid w:val="008E6334"/>
    <w:rsid w:val="008E67ED"/>
    <w:rsid w:val="008E7C2F"/>
    <w:rsid w:val="008F6A44"/>
    <w:rsid w:val="008F6E3A"/>
    <w:rsid w:val="0090666D"/>
    <w:rsid w:val="00906A07"/>
    <w:rsid w:val="00906DFE"/>
    <w:rsid w:val="00910EA7"/>
    <w:rsid w:val="00911D63"/>
    <w:rsid w:val="00912C64"/>
    <w:rsid w:val="00927E44"/>
    <w:rsid w:val="009300A9"/>
    <w:rsid w:val="00930BD7"/>
    <w:rsid w:val="00930D8F"/>
    <w:rsid w:val="00931538"/>
    <w:rsid w:val="00932B1E"/>
    <w:rsid w:val="00932CD5"/>
    <w:rsid w:val="0093397E"/>
    <w:rsid w:val="00943632"/>
    <w:rsid w:val="0094551F"/>
    <w:rsid w:val="009457AF"/>
    <w:rsid w:val="00947043"/>
    <w:rsid w:val="009475C1"/>
    <w:rsid w:val="00954754"/>
    <w:rsid w:val="009573E7"/>
    <w:rsid w:val="009603E4"/>
    <w:rsid w:val="00960EAB"/>
    <w:rsid w:val="0096263A"/>
    <w:rsid w:val="00973FF2"/>
    <w:rsid w:val="00985396"/>
    <w:rsid w:val="00994F57"/>
    <w:rsid w:val="009976A1"/>
    <w:rsid w:val="0099785A"/>
    <w:rsid w:val="009A0856"/>
    <w:rsid w:val="009A257F"/>
    <w:rsid w:val="009A2CEB"/>
    <w:rsid w:val="009A6456"/>
    <w:rsid w:val="009A724A"/>
    <w:rsid w:val="009A79C4"/>
    <w:rsid w:val="009B39E0"/>
    <w:rsid w:val="009B501F"/>
    <w:rsid w:val="009C0562"/>
    <w:rsid w:val="009C1AFB"/>
    <w:rsid w:val="009C27CF"/>
    <w:rsid w:val="009C401C"/>
    <w:rsid w:val="009D39EC"/>
    <w:rsid w:val="009E024D"/>
    <w:rsid w:val="009F1EA9"/>
    <w:rsid w:val="009F22B8"/>
    <w:rsid w:val="009F46C7"/>
    <w:rsid w:val="009F6091"/>
    <w:rsid w:val="00A05CAE"/>
    <w:rsid w:val="00A05FAF"/>
    <w:rsid w:val="00A07441"/>
    <w:rsid w:val="00A108E6"/>
    <w:rsid w:val="00A13F09"/>
    <w:rsid w:val="00A242F7"/>
    <w:rsid w:val="00A25E5C"/>
    <w:rsid w:val="00A306AA"/>
    <w:rsid w:val="00A314EB"/>
    <w:rsid w:val="00A31583"/>
    <w:rsid w:val="00A33F2D"/>
    <w:rsid w:val="00A34C2A"/>
    <w:rsid w:val="00A36F79"/>
    <w:rsid w:val="00A41781"/>
    <w:rsid w:val="00A419DE"/>
    <w:rsid w:val="00A43C92"/>
    <w:rsid w:val="00A44E30"/>
    <w:rsid w:val="00A461A5"/>
    <w:rsid w:val="00A52691"/>
    <w:rsid w:val="00A62D93"/>
    <w:rsid w:val="00A66AA1"/>
    <w:rsid w:val="00A66B35"/>
    <w:rsid w:val="00A66F42"/>
    <w:rsid w:val="00A7173F"/>
    <w:rsid w:val="00A7222E"/>
    <w:rsid w:val="00A726DC"/>
    <w:rsid w:val="00A93C66"/>
    <w:rsid w:val="00AA0351"/>
    <w:rsid w:val="00AA1035"/>
    <w:rsid w:val="00AA2286"/>
    <w:rsid w:val="00AB4351"/>
    <w:rsid w:val="00AB46B1"/>
    <w:rsid w:val="00AC57BC"/>
    <w:rsid w:val="00AC65FC"/>
    <w:rsid w:val="00AC734C"/>
    <w:rsid w:val="00AD14AE"/>
    <w:rsid w:val="00AD1E47"/>
    <w:rsid w:val="00AE0C10"/>
    <w:rsid w:val="00AF1128"/>
    <w:rsid w:val="00AF27AA"/>
    <w:rsid w:val="00B05761"/>
    <w:rsid w:val="00B068B1"/>
    <w:rsid w:val="00B10219"/>
    <w:rsid w:val="00B1320B"/>
    <w:rsid w:val="00B14A13"/>
    <w:rsid w:val="00B17D1A"/>
    <w:rsid w:val="00B27CC2"/>
    <w:rsid w:val="00B34C01"/>
    <w:rsid w:val="00B427E6"/>
    <w:rsid w:val="00B46841"/>
    <w:rsid w:val="00B47B11"/>
    <w:rsid w:val="00B60445"/>
    <w:rsid w:val="00B608E7"/>
    <w:rsid w:val="00B67AC9"/>
    <w:rsid w:val="00B832F8"/>
    <w:rsid w:val="00B84DC4"/>
    <w:rsid w:val="00B9531F"/>
    <w:rsid w:val="00B9689C"/>
    <w:rsid w:val="00B97DF2"/>
    <w:rsid w:val="00BA085D"/>
    <w:rsid w:val="00BA25AB"/>
    <w:rsid w:val="00BA3A63"/>
    <w:rsid w:val="00BB00F7"/>
    <w:rsid w:val="00BB1EE6"/>
    <w:rsid w:val="00BB493A"/>
    <w:rsid w:val="00BB503B"/>
    <w:rsid w:val="00BB7390"/>
    <w:rsid w:val="00BD0D14"/>
    <w:rsid w:val="00BD1BDC"/>
    <w:rsid w:val="00BD3EF2"/>
    <w:rsid w:val="00BE27EB"/>
    <w:rsid w:val="00BE3D28"/>
    <w:rsid w:val="00BE7168"/>
    <w:rsid w:val="00BF2289"/>
    <w:rsid w:val="00BF4FEC"/>
    <w:rsid w:val="00BF5C1E"/>
    <w:rsid w:val="00C03C14"/>
    <w:rsid w:val="00C04F13"/>
    <w:rsid w:val="00C05A68"/>
    <w:rsid w:val="00C07E68"/>
    <w:rsid w:val="00C10209"/>
    <w:rsid w:val="00C1571C"/>
    <w:rsid w:val="00C31830"/>
    <w:rsid w:val="00C336D4"/>
    <w:rsid w:val="00C35E6F"/>
    <w:rsid w:val="00C37043"/>
    <w:rsid w:val="00C41140"/>
    <w:rsid w:val="00C41488"/>
    <w:rsid w:val="00C42C19"/>
    <w:rsid w:val="00C42C92"/>
    <w:rsid w:val="00C461F7"/>
    <w:rsid w:val="00C56628"/>
    <w:rsid w:val="00C60B16"/>
    <w:rsid w:val="00C61365"/>
    <w:rsid w:val="00C61390"/>
    <w:rsid w:val="00C6182D"/>
    <w:rsid w:val="00C64F7F"/>
    <w:rsid w:val="00C66E09"/>
    <w:rsid w:val="00C73BC5"/>
    <w:rsid w:val="00C7523F"/>
    <w:rsid w:val="00C779C0"/>
    <w:rsid w:val="00C86132"/>
    <w:rsid w:val="00C861F3"/>
    <w:rsid w:val="00C90A22"/>
    <w:rsid w:val="00C920C2"/>
    <w:rsid w:val="00C95117"/>
    <w:rsid w:val="00C97538"/>
    <w:rsid w:val="00CA03F1"/>
    <w:rsid w:val="00CA3174"/>
    <w:rsid w:val="00CA38E0"/>
    <w:rsid w:val="00CB4B83"/>
    <w:rsid w:val="00CB5280"/>
    <w:rsid w:val="00CB5329"/>
    <w:rsid w:val="00CB70F8"/>
    <w:rsid w:val="00CC2163"/>
    <w:rsid w:val="00CC6B4B"/>
    <w:rsid w:val="00CD776D"/>
    <w:rsid w:val="00CE3CCB"/>
    <w:rsid w:val="00CE4AC4"/>
    <w:rsid w:val="00CE58E9"/>
    <w:rsid w:val="00CE6350"/>
    <w:rsid w:val="00CE7164"/>
    <w:rsid w:val="00D0377D"/>
    <w:rsid w:val="00D058F9"/>
    <w:rsid w:val="00D06571"/>
    <w:rsid w:val="00D11481"/>
    <w:rsid w:val="00D15029"/>
    <w:rsid w:val="00D23163"/>
    <w:rsid w:val="00D30FE0"/>
    <w:rsid w:val="00D43417"/>
    <w:rsid w:val="00D46A4E"/>
    <w:rsid w:val="00D50F8B"/>
    <w:rsid w:val="00D57D85"/>
    <w:rsid w:val="00D7491B"/>
    <w:rsid w:val="00D74F5E"/>
    <w:rsid w:val="00D76327"/>
    <w:rsid w:val="00D863B0"/>
    <w:rsid w:val="00D91A5A"/>
    <w:rsid w:val="00D9352A"/>
    <w:rsid w:val="00D97043"/>
    <w:rsid w:val="00DA0FE5"/>
    <w:rsid w:val="00DA23E5"/>
    <w:rsid w:val="00DA307B"/>
    <w:rsid w:val="00DA3499"/>
    <w:rsid w:val="00DA3A2D"/>
    <w:rsid w:val="00DB1916"/>
    <w:rsid w:val="00DB316F"/>
    <w:rsid w:val="00DB3D9D"/>
    <w:rsid w:val="00DB438C"/>
    <w:rsid w:val="00DC0C35"/>
    <w:rsid w:val="00DC5C44"/>
    <w:rsid w:val="00DD25B4"/>
    <w:rsid w:val="00DD3460"/>
    <w:rsid w:val="00DD7A3D"/>
    <w:rsid w:val="00DE2B70"/>
    <w:rsid w:val="00DF37FC"/>
    <w:rsid w:val="00DF42B1"/>
    <w:rsid w:val="00DF4BA4"/>
    <w:rsid w:val="00DF54BA"/>
    <w:rsid w:val="00E00F96"/>
    <w:rsid w:val="00E05887"/>
    <w:rsid w:val="00E108A5"/>
    <w:rsid w:val="00E31D8F"/>
    <w:rsid w:val="00E35AC9"/>
    <w:rsid w:val="00E43691"/>
    <w:rsid w:val="00E47276"/>
    <w:rsid w:val="00E523EF"/>
    <w:rsid w:val="00E52631"/>
    <w:rsid w:val="00E532BB"/>
    <w:rsid w:val="00E54B53"/>
    <w:rsid w:val="00E565BE"/>
    <w:rsid w:val="00E648A3"/>
    <w:rsid w:val="00E65841"/>
    <w:rsid w:val="00E66F80"/>
    <w:rsid w:val="00E7188D"/>
    <w:rsid w:val="00E92870"/>
    <w:rsid w:val="00E941C8"/>
    <w:rsid w:val="00EA31C9"/>
    <w:rsid w:val="00EA3B02"/>
    <w:rsid w:val="00EB24EA"/>
    <w:rsid w:val="00EB25C2"/>
    <w:rsid w:val="00EB7F8A"/>
    <w:rsid w:val="00EC004D"/>
    <w:rsid w:val="00EC364A"/>
    <w:rsid w:val="00EC39F3"/>
    <w:rsid w:val="00EC58CF"/>
    <w:rsid w:val="00EC6A39"/>
    <w:rsid w:val="00ED3DEB"/>
    <w:rsid w:val="00ED3EC8"/>
    <w:rsid w:val="00ED54F7"/>
    <w:rsid w:val="00EE21F5"/>
    <w:rsid w:val="00EE2E7C"/>
    <w:rsid w:val="00EE3EF7"/>
    <w:rsid w:val="00EE47F6"/>
    <w:rsid w:val="00EE5F17"/>
    <w:rsid w:val="00EF4833"/>
    <w:rsid w:val="00EF5B27"/>
    <w:rsid w:val="00F04CAA"/>
    <w:rsid w:val="00F06EE9"/>
    <w:rsid w:val="00F10F3D"/>
    <w:rsid w:val="00F1284C"/>
    <w:rsid w:val="00F149A4"/>
    <w:rsid w:val="00F225D8"/>
    <w:rsid w:val="00F22C4B"/>
    <w:rsid w:val="00F3295C"/>
    <w:rsid w:val="00F32980"/>
    <w:rsid w:val="00F36FAF"/>
    <w:rsid w:val="00F37A76"/>
    <w:rsid w:val="00F37EBA"/>
    <w:rsid w:val="00F44202"/>
    <w:rsid w:val="00F44B0D"/>
    <w:rsid w:val="00F46953"/>
    <w:rsid w:val="00F473EE"/>
    <w:rsid w:val="00F54B1F"/>
    <w:rsid w:val="00F54C12"/>
    <w:rsid w:val="00F56BC5"/>
    <w:rsid w:val="00F57A78"/>
    <w:rsid w:val="00F61897"/>
    <w:rsid w:val="00F636E0"/>
    <w:rsid w:val="00F65E74"/>
    <w:rsid w:val="00F66CF1"/>
    <w:rsid w:val="00F70344"/>
    <w:rsid w:val="00F718B7"/>
    <w:rsid w:val="00F72140"/>
    <w:rsid w:val="00F7215A"/>
    <w:rsid w:val="00F72CC3"/>
    <w:rsid w:val="00F7442A"/>
    <w:rsid w:val="00F77838"/>
    <w:rsid w:val="00F77B61"/>
    <w:rsid w:val="00F77EC8"/>
    <w:rsid w:val="00F8494F"/>
    <w:rsid w:val="00F86647"/>
    <w:rsid w:val="00F879D4"/>
    <w:rsid w:val="00F91CB4"/>
    <w:rsid w:val="00F93DBF"/>
    <w:rsid w:val="00F93EC4"/>
    <w:rsid w:val="00FA4126"/>
    <w:rsid w:val="00FB3E34"/>
    <w:rsid w:val="00FB667D"/>
    <w:rsid w:val="00FC3F27"/>
    <w:rsid w:val="00FC677B"/>
    <w:rsid w:val="00FD6A22"/>
    <w:rsid w:val="00FE5011"/>
    <w:rsid w:val="00FE520D"/>
    <w:rsid w:val="00FF34A5"/>
    <w:rsid w:val="00FF3C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B9FA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24EA"/>
    <w:pPr>
      <w:widowControl w:val="0"/>
      <w:adjustRightInd w:val="0"/>
      <w:textAlignment w:val="baseline"/>
    </w:pPr>
    <w:rPr>
      <w:sz w:val="24"/>
      <w:szCs w:val="24"/>
    </w:rPr>
  </w:style>
  <w:style w:type="paragraph" w:styleId="Heading1">
    <w:name w:val="heading 1"/>
    <w:basedOn w:val="Normal"/>
    <w:next w:val="Normal"/>
    <w:qFormat/>
    <w:rsid w:val="00EB24EA"/>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EB24EA"/>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EB24EA"/>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EB24EA"/>
    <w:pPr>
      <w:keepNext/>
      <w:numPr>
        <w:ilvl w:val="3"/>
        <w:numId w:val="4"/>
      </w:numPr>
      <w:spacing w:before="240" w:after="60"/>
      <w:outlineLvl w:val="3"/>
    </w:pPr>
    <w:rPr>
      <w:b/>
      <w:bCs/>
      <w:sz w:val="28"/>
      <w:szCs w:val="28"/>
    </w:rPr>
  </w:style>
  <w:style w:type="paragraph" w:styleId="Heading5">
    <w:name w:val="heading 5"/>
    <w:basedOn w:val="Normal"/>
    <w:next w:val="Normal"/>
    <w:qFormat/>
    <w:rsid w:val="00EB24EA"/>
    <w:pPr>
      <w:numPr>
        <w:ilvl w:val="4"/>
        <w:numId w:val="4"/>
      </w:numPr>
      <w:spacing w:before="240" w:after="60"/>
      <w:outlineLvl w:val="4"/>
    </w:pPr>
    <w:rPr>
      <w:b/>
      <w:bCs/>
      <w:i/>
      <w:iCs/>
      <w:sz w:val="26"/>
      <w:szCs w:val="26"/>
    </w:rPr>
  </w:style>
  <w:style w:type="paragraph" w:styleId="Heading6">
    <w:name w:val="heading 6"/>
    <w:basedOn w:val="Normal"/>
    <w:next w:val="Normal"/>
    <w:qFormat/>
    <w:rsid w:val="00EB24EA"/>
    <w:pPr>
      <w:numPr>
        <w:ilvl w:val="5"/>
        <w:numId w:val="4"/>
      </w:numPr>
      <w:spacing w:before="240" w:after="60"/>
      <w:outlineLvl w:val="5"/>
    </w:pPr>
    <w:rPr>
      <w:b/>
      <w:bCs/>
      <w:sz w:val="22"/>
      <w:szCs w:val="22"/>
    </w:rPr>
  </w:style>
  <w:style w:type="paragraph" w:styleId="Heading7">
    <w:name w:val="heading 7"/>
    <w:basedOn w:val="Normal"/>
    <w:next w:val="Normal"/>
    <w:qFormat/>
    <w:rsid w:val="00EB24EA"/>
    <w:pPr>
      <w:numPr>
        <w:ilvl w:val="6"/>
        <w:numId w:val="4"/>
      </w:numPr>
      <w:spacing w:before="240" w:after="60"/>
      <w:outlineLvl w:val="6"/>
    </w:pPr>
  </w:style>
  <w:style w:type="paragraph" w:styleId="Heading8">
    <w:name w:val="heading 8"/>
    <w:basedOn w:val="Normal"/>
    <w:next w:val="Normal"/>
    <w:qFormat/>
    <w:rsid w:val="00EB24EA"/>
    <w:pPr>
      <w:numPr>
        <w:ilvl w:val="7"/>
        <w:numId w:val="4"/>
      </w:numPr>
      <w:spacing w:before="240" w:after="60"/>
      <w:outlineLvl w:val="7"/>
    </w:pPr>
    <w:rPr>
      <w:i/>
      <w:iCs/>
    </w:rPr>
  </w:style>
  <w:style w:type="paragraph" w:styleId="Heading9">
    <w:name w:val="heading 9"/>
    <w:basedOn w:val="Normal"/>
    <w:next w:val="Normal"/>
    <w:qFormat/>
    <w:rsid w:val="00EB24EA"/>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EB24EA"/>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EB24EA"/>
    <w:rPr>
      <w:rFonts w:ascii="Arial Narrow" w:hAnsi="Arial Narrow"/>
      <w:sz w:val="20"/>
    </w:rPr>
  </w:style>
  <w:style w:type="paragraph" w:customStyle="1" w:styleId="xtLabel">
    <w:name w:val="xtLabel"/>
    <w:basedOn w:val="Normal"/>
    <w:rsid w:val="00EB24EA"/>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EB24EA"/>
    <w:rPr>
      <w:color w:val="800080"/>
      <w:u w:val="single"/>
    </w:rPr>
  </w:style>
  <w:style w:type="character" w:styleId="Hyperlink">
    <w:name w:val="Hyperlink"/>
    <w:basedOn w:val="DefaultParagraphFont"/>
    <w:rsid w:val="00EB24EA"/>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EB24EA"/>
  </w:style>
  <w:style w:type="paragraph" w:styleId="TOC2">
    <w:name w:val="toc 2"/>
    <w:basedOn w:val="Normal"/>
    <w:next w:val="Normal"/>
    <w:autoRedefine/>
    <w:semiHidden/>
    <w:rsid w:val="00EB24EA"/>
    <w:pPr>
      <w:ind w:left="240"/>
    </w:pPr>
  </w:style>
  <w:style w:type="paragraph" w:styleId="TOC3">
    <w:name w:val="toc 3"/>
    <w:basedOn w:val="Normal"/>
    <w:next w:val="Normal"/>
    <w:autoRedefine/>
    <w:semiHidden/>
    <w:rsid w:val="00EB24EA"/>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EB24EA"/>
    <w:pPr>
      <w:keepLines/>
    </w:pPr>
    <w:rPr>
      <w:color w:val="000000"/>
    </w:rPr>
  </w:style>
  <w:style w:type="paragraph" w:customStyle="1" w:styleId="dldl1">
    <w:name w:val="dldl1"/>
    <w:basedOn w:val="BodyText"/>
    <w:rsid w:val="00EB24EA"/>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EB24EA"/>
    <w:pPr>
      <w:numPr>
        <w:ilvl w:val="1"/>
      </w:numPr>
      <w:tabs>
        <w:tab w:val="clear" w:pos="1440"/>
      </w:tabs>
      <w:outlineLvl w:val="1"/>
    </w:pPr>
  </w:style>
  <w:style w:type="paragraph" w:customStyle="1" w:styleId="dldl3">
    <w:name w:val="dldl3"/>
    <w:basedOn w:val="dldl1"/>
    <w:rsid w:val="00EB24EA"/>
    <w:pPr>
      <w:numPr>
        <w:ilvl w:val="2"/>
      </w:numPr>
      <w:tabs>
        <w:tab w:val="clear" w:pos="2160"/>
      </w:tabs>
      <w:outlineLvl w:val="2"/>
    </w:pPr>
  </w:style>
  <w:style w:type="paragraph" w:customStyle="1" w:styleId="dldl4">
    <w:name w:val="dldl4"/>
    <w:basedOn w:val="dldl1"/>
    <w:rsid w:val="00EB24EA"/>
    <w:pPr>
      <w:numPr>
        <w:ilvl w:val="3"/>
      </w:numPr>
      <w:tabs>
        <w:tab w:val="clear" w:pos="1440"/>
        <w:tab w:val="clear" w:pos="2880"/>
      </w:tabs>
      <w:outlineLvl w:val="3"/>
    </w:pPr>
  </w:style>
  <w:style w:type="paragraph" w:customStyle="1" w:styleId="dldl5">
    <w:name w:val="dldl5"/>
    <w:basedOn w:val="dldl1"/>
    <w:rsid w:val="00EB24EA"/>
    <w:pPr>
      <w:numPr>
        <w:ilvl w:val="4"/>
      </w:numPr>
      <w:tabs>
        <w:tab w:val="clear" w:pos="1440"/>
      </w:tabs>
      <w:outlineLvl w:val="4"/>
    </w:pPr>
  </w:style>
  <w:style w:type="paragraph" w:customStyle="1" w:styleId="dldl6">
    <w:name w:val="dldl6"/>
    <w:basedOn w:val="dldl1"/>
    <w:rsid w:val="00EB24EA"/>
    <w:pPr>
      <w:numPr>
        <w:ilvl w:val="5"/>
      </w:numPr>
      <w:tabs>
        <w:tab w:val="clear" w:pos="2160"/>
      </w:tabs>
      <w:outlineLvl w:val="5"/>
    </w:pPr>
  </w:style>
  <w:style w:type="paragraph" w:customStyle="1" w:styleId="dldl7">
    <w:name w:val="dldl7"/>
    <w:basedOn w:val="dldl1"/>
    <w:rsid w:val="00EB24EA"/>
    <w:pPr>
      <w:numPr>
        <w:ilvl w:val="6"/>
      </w:numPr>
      <w:outlineLvl w:val="6"/>
    </w:pPr>
  </w:style>
  <w:style w:type="paragraph" w:customStyle="1" w:styleId="dldl8">
    <w:name w:val="dldl8"/>
    <w:basedOn w:val="dldl1"/>
    <w:rsid w:val="00EB24EA"/>
    <w:pPr>
      <w:numPr>
        <w:ilvl w:val="7"/>
      </w:numPr>
      <w:tabs>
        <w:tab w:val="clear" w:pos="2880"/>
      </w:tabs>
      <w:outlineLvl w:val="7"/>
    </w:pPr>
  </w:style>
  <w:style w:type="paragraph" w:customStyle="1" w:styleId="dldl9">
    <w:name w:val="dldl9"/>
    <w:basedOn w:val="dldl1"/>
    <w:rsid w:val="00EB24EA"/>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EB24EA"/>
    <w:pPr>
      <w:keepNext/>
      <w:keepLines/>
      <w:spacing w:before="60" w:after="60"/>
    </w:pPr>
    <w:rPr>
      <w:b/>
      <w:sz w:val="22"/>
      <w:szCs w:val="22"/>
    </w:rPr>
  </w:style>
  <w:style w:type="table" w:customStyle="1" w:styleId="TablePlain">
    <w:name w:val="Table Plain"/>
    <w:basedOn w:val="TableNormal"/>
    <w:rsid w:val="00EB24EA"/>
    <w:tblPr>
      <w:tblInd w:w="0" w:type="dxa"/>
      <w:tblCellMar>
        <w:top w:w="0" w:type="dxa"/>
        <w:left w:w="108" w:type="dxa"/>
        <w:bottom w:w="0" w:type="dxa"/>
        <w:right w:w="108" w:type="dxa"/>
      </w:tblCellMar>
    </w:tblPr>
  </w:style>
  <w:style w:type="paragraph" w:customStyle="1" w:styleId="lvlSteps">
    <w:name w:val="lvlSteps"/>
    <w:basedOn w:val="Normal"/>
    <w:rsid w:val="00EB24EA"/>
    <w:pPr>
      <w:spacing w:before="40" w:after="40"/>
    </w:pPr>
    <w:rPr>
      <w:sz w:val="22"/>
      <w:szCs w:val="22"/>
    </w:rPr>
  </w:style>
  <w:style w:type="paragraph" w:customStyle="1" w:styleId="nBodyText">
    <w:name w:val="nBody Text"/>
    <w:basedOn w:val="Normal"/>
    <w:rsid w:val="00EB24EA"/>
    <w:pPr>
      <w:numPr>
        <w:numId w:val="3"/>
      </w:numPr>
      <w:ind w:left="0" w:firstLine="0"/>
    </w:pPr>
    <w:rPr>
      <w:sz w:val="22"/>
      <w:szCs w:val="22"/>
    </w:rPr>
  </w:style>
  <w:style w:type="paragraph" w:customStyle="1" w:styleId="OITitle">
    <w:name w:val="OI_Title"/>
    <w:basedOn w:val="Normal"/>
    <w:rsid w:val="00EB24EA"/>
    <w:pPr>
      <w:jc w:val="center"/>
    </w:pPr>
    <w:rPr>
      <w:b/>
    </w:rPr>
  </w:style>
  <w:style w:type="numbering" w:styleId="111111">
    <w:name w:val="Outline List 2"/>
    <w:basedOn w:val="NoList"/>
    <w:rsid w:val="00EB24EA"/>
    <w:pPr>
      <w:numPr>
        <w:numId w:val="2"/>
      </w:numPr>
    </w:pPr>
  </w:style>
  <w:style w:type="paragraph" w:customStyle="1" w:styleId="OINumber">
    <w:name w:val="OI_Number"/>
    <w:basedOn w:val="Normal"/>
    <w:rsid w:val="00EB24EA"/>
    <w:pPr>
      <w:spacing w:before="80"/>
    </w:pPr>
    <w:rPr>
      <w:b/>
      <w:sz w:val="16"/>
    </w:rPr>
  </w:style>
  <w:style w:type="paragraph" w:styleId="BodyText">
    <w:name w:val="Body Text"/>
    <w:basedOn w:val="Normal"/>
    <w:rsid w:val="00EB24EA"/>
    <w:rPr>
      <w:szCs w:val="22"/>
    </w:rPr>
  </w:style>
  <w:style w:type="paragraph" w:styleId="BodyText2">
    <w:name w:val="Body Text 2"/>
    <w:basedOn w:val="Normal"/>
    <w:rsid w:val="00EB24EA"/>
    <w:pPr>
      <w:spacing w:after="120" w:line="480" w:lineRule="auto"/>
    </w:pPr>
  </w:style>
  <w:style w:type="paragraph" w:customStyle="1" w:styleId="EffectiveDate0">
    <w:name w:val="Effective_Date"/>
    <w:basedOn w:val="Normal"/>
    <w:rsid w:val="00EB24EA"/>
    <w:pPr>
      <w:spacing w:before="80"/>
    </w:pPr>
    <w:rPr>
      <w:sz w:val="16"/>
    </w:rPr>
  </w:style>
  <w:style w:type="paragraph" w:customStyle="1" w:styleId="stepsbulleted">
    <w:name w:val="steps_bulleted"/>
    <w:basedOn w:val="Normal"/>
    <w:rsid w:val="00EB24EA"/>
    <w:pPr>
      <w:keepLines/>
      <w:numPr>
        <w:numId w:val="6"/>
      </w:numPr>
      <w:spacing w:before="40" w:after="40"/>
    </w:pPr>
    <w:rPr>
      <w:color w:val="000000"/>
    </w:rPr>
  </w:style>
  <w:style w:type="paragraph" w:customStyle="1" w:styleId="stepsnumbered">
    <w:name w:val="steps_numbered"/>
    <w:basedOn w:val="BodyText"/>
    <w:rsid w:val="00EB24EA"/>
    <w:pPr>
      <w:numPr>
        <w:numId w:val="8"/>
      </w:numPr>
    </w:pPr>
  </w:style>
  <w:style w:type="paragraph" w:customStyle="1" w:styleId="ColumnHeader">
    <w:name w:val="ColumnHeader"/>
    <w:basedOn w:val="BodyText"/>
    <w:rsid w:val="00EB24EA"/>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EB24EA"/>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EB24EA"/>
    <w:pPr>
      <w:widowControl/>
      <w:adjustRightInd/>
      <w:textAlignment w:val="auto"/>
    </w:pPr>
    <w:rPr>
      <w:rFonts w:ascii="Arial" w:hAnsi="Arial" w:cs="Arial"/>
      <w:bCs/>
      <w:sz w:val="22"/>
      <w:szCs w:val="22"/>
    </w:rPr>
  </w:style>
  <w:style w:type="character" w:styleId="CommentReference">
    <w:name w:val="annotation reference"/>
    <w:basedOn w:val="DefaultParagraphFont"/>
    <w:uiPriority w:val="99"/>
    <w:semiHidden/>
    <w:unhideWhenUsed/>
    <w:rsid w:val="006D2C7E"/>
    <w:rPr>
      <w:sz w:val="16"/>
      <w:szCs w:val="16"/>
    </w:rPr>
  </w:style>
  <w:style w:type="paragraph" w:styleId="CommentText">
    <w:name w:val="annotation text"/>
    <w:basedOn w:val="Normal"/>
    <w:link w:val="CommentTextChar"/>
    <w:uiPriority w:val="99"/>
    <w:semiHidden/>
    <w:unhideWhenUsed/>
    <w:rsid w:val="006D2C7E"/>
    <w:rPr>
      <w:sz w:val="20"/>
      <w:szCs w:val="20"/>
    </w:rPr>
  </w:style>
  <w:style w:type="character" w:customStyle="1" w:styleId="CommentTextChar">
    <w:name w:val="Comment Text Char"/>
    <w:basedOn w:val="DefaultParagraphFont"/>
    <w:link w:val="CommentText"/>
    <w:uiPriority w:val="99"/>
    <w:semiHidden/>
    <w:rsid w:val="006D2C7E"/>
  </w:style>
  <w:style w:type="paragraph" w:styleId="CommentSubject">
    <w:name w:val="annotation subject"/>
    <w:basedOn w:val="CommentText"/>
    <w:next w:val="CommentText"/>
    <w:link w:val="CommentSubjectChar"/>
    <w:uiPriority w:val="99"/>
    <w:semiHidden/>
    <w:unhideWhenUsed/>
    <w:rsid w:val="006D2C7E"/>
    <w:rPr>
      <w:b/>
      <w:bCs/>
    </w:rPr>
  </w:style>
  <w:style w:type="character" w:customStyle="1" w:styleId="CommentSubjectChar">
    <w:name w:val="Comment Subject Char"/>
    <w:basedOn w:val="CommentTextChar"/>
    <w:link w:val="CommentSubject"/>
    <w:uiPriority w:val="99"/>
    <w:semiHidden/>
    <w:rsid w:val="006D2C7E"/>
    <w:rPr>
      <w:b/>
      <w:bCs/>
    </w:rPr>
  </w:style>
  <w:style w:type="paragraph" w:styleId="BalloonText">
    <w:name w:val="Balloon Text"/>
    <w:basedOn w:val="Normal"/>
    <w:link w:val="BalloonTextChar"/>
    <w:uiPriority w:val="99"/>
    <w:semiHidden/>
    <w:unhideWhenUsed/>
    <w:rsid w:val="006D2C7E"/>
    <w:rPr>
      <w:rFonts w:ascii="Tahoma" w:hAnsi="Tahoma" w:cs="Tahoma"/>
      <w:sz w:val="16"/>
      <w:szCs w:val="16"/>
    </w:rPr>
  </w:style>
  <w:style w:type="character" w:customStyle="1" w:styleId="BalloonTextChar">
    <w:name w:val="Balloon Text Char"/>
    <w:basedOn w:val="DefaultParagraphFont"/>
    <w:link w:val="BalloonText"/>
    <w:uiPriority w:val="99"/>
    <w:semiHidden/>
    <w:rsid w:val="006D2C7E"/>
    <w:rPr>
      <w:rFonts w:ascii="Tahoma" w:hAnsi="Tahoma" w:cs="Tahoma"/>
      <w:sz w:val="16"/>
      <w:szCs w:val="16"/>
    </w:rPr>
  </w:style>
  <w:style w:type="character" w:customStyle="1" w:styleId="FooterChar">
    <w:name w:val="Footer Char"/>
    <w:basedOn w:val="DefaultParagraphFont"/>
    <w:link w:val="Footer"/>
    <w:rsid w:val="00241F72"/>
    <w:rPr>
      <w:sz w:val="24"/>
      <w:szCs w:val="24"/>
    </w:rPr>
  </w:style>
  <w:style w:type="paragraph" w:styleId="Revision">
    <w:name w:val="Revision"/>
    <w:hidden/>
    <w:uiPriority w:val="99"/>
    <w:semiHidden/>
    <w:rsid w:val="00F7442A"/>
    <w:rPr>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24EA"/>
    <w:pPr>
      <w:widowControl w:val="0"/>
      <w:adjustRightInd w:val="0"/>
      <w:textAlignment w:val="baseline"/>
    </w:pPr>
    <w:rPr>
      <w:sz w:val="24"/>
      <w:szCs w:val="24"/>
    </w:rPr>
  </w:style>
  <w:style w:type="paragraph" w:styleId="Heading1">
    <w:name w:val="heading 1"/>
    <w:basedOn w:val="Normal"/>
    <w:next w:val="Normal"/>
    <w:qFormat/>
    <w:rsid w:val="00EB24EA"/>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EB24EA"/>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EB24EA"/>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EB24EA"/>
    <w:pPr>
      <w:keepNext/>
      <w:numPr>
        <w:ilvl w:val="3"/>
        <w:numId w:val="4"/>
      </w:numPr>
      <w:spacing w:before="240" w:after="60"/>
      <w:outlineLvl w:val="3"/>
    </w:pPr>
    <w:rPr>
      <w:b/>
      <w:bCs/>
      <w:sz w:val="28"/>
      <w:szCs w:val="28"/>
    </w:rPr>
  </w:style>
  <w:style w:type="paragraph" w:styleId="Heading5">
    <w:name w:val="heading 5"/>
    <w:basedOn w:val="Normal"/>
    <w:next w:val="Normal"/>
    <w:qFormat/>
    <w:rsid w:val="00EB24EA"/>
    <w:pPr>
      <w:numPr>
        <w:ilvl w:val="4"/>
        <w:numId w:val="4"/>
      </w:numPr>
      <w:spacing w:before="240" w:after="60"/>
      <w:outlineLvl w:val="4"/>
    </w:pPr>
    <w:rPr>
      <w:b/>
      <w:bCs/>
      <w:i/>
      <w:iCs/>
      <w:sz w:val="26"/>
      <w:szCs w:val="26"/>
    </w:rPr>
  </w:style>
  <w:style w:type="paragraph" w:styleId="Heading6">
    <w:name w:val="heading 6"/>
    <w:basedOn w:val="Normal"/>
    <w:next w:val="Normal"/>
    <w:qFormat/>
    <w:rsid w:val="00EB24EA"/>
    <w:pPr>
      <w:numPr>
        <w:ilvl w:val="5"/>
        <w:numId w:val="4"/>
      </w:numPr>
      <w:spacing w:before="240" w:after="60"/>
      <w:outlineLvl w:val="5"/>
    </w:pPr>
    <w:rPr>
      <w:b/>
      <w:bCs/>
      <w:sz w:val="22"/>
      <w:szCs w:val="22"/>
    </w:rPr>
  </w:style>
  <w:style w:type="paragraph" w:styleId="Heading7">
    <w:name w:val="heading 7"/>
    <w:basedOn w:val="Normal"/>
    <w:next w:val="Normal"/>
    <w:qFormat/>
    <w:rsid w:val="00EB24EA"/>
    <w:pPr>
      <w:numPr>
        <w:ilvl w:val="6"/>
        <w:numId w:val="4"/>
      </w:numPr>
      <w:spacing w:before="240" w:after="60"/>
      <w:outlineLvl w:val="6"/>
    </w:pPr>
  </w:style>
  <w:style w:type="paragraph" w:styleId="Heading8">
    <w:name w:val="heading 8"/>
    <w:basedOn w:val="Normal"/>
    <w:next w:val="Normal"/>
    <w:qFormat/>
    <w:rsid w:val="00EB24EA"/>
    <w:pPr>
      <w:numPr>
        <w:ilvl w:val="7"/>
        <w:numId w:val="4"/>
      </w:numPr>
      <w:spacing w:before="240" w:after="60"/>
      <w:outlineLvl w:val="7"/>
    </w:pPr>
    <w:rPr>
      <w:i/>
      <w:iCs/>
    </w:rPr>
  </w:style>
  <w:style w:type="paragraph" w:styleId="Heading9">
    <w:name w:val="heading 9"/>
    <w:basedOn w:val="Normal"/>
    <w:next w:val="Normal"/>
    <w:qFormat/>
    <w:rsid w:val="00EB24EA"/>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EB24EA"/>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EB24EA"/>
    <w:rPr>
      <w:rFonts w:ascii="Arial Narrow" w:hAnsi="Arial Narrow"/>
      <w:sz w:val="20"/>
    </w:rPr>
  </w:style>
  <w:style w:type="paragraph" w:customStyle="1" w:styleId="xtLabel">
    <w:name w:val="xtLabel"/>
    <w:basedOn w:val="Normal"/>
    <w:rsid w:val="00EB24EA"/>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EB24EA"/>
    <w:rPr>
      <w:color w:val="800080"/>
      <w:u w:val="single"/>
    </w:rPr>
  </w:style>
  <w:style w:type="character" w:styleId="Hyperlink">
    <w:name w:val="Hyperlink"/>
    <w:basedOn w:val="DefaultParagraphFont"/>
    <w:rsid w:val="00EB24EA"/>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EB24EA"/>
  </w:style>
  <w:style w:type="paragraph" w:styleId="TOC2">
    <w:name w:val="toc 2"/>
    <w:basedOn w:val="Normal"/>
    <w:next w:val="Normal"/>
    <w:autoRedefine/>
    <w:semiHidden/>
    <w:rsid w:val="00EB24EA"/>
    <w:pPr>
      <w:ind w:left="240"/>
    </w:pPr>
  </w:style>
  <w:style w:type="paragraph" w:styleId="TOC3">
    <w:name w:val="toc 3"/>
    <w:basedOn w:val="Normal"/>
    <w:next w:val="Normal"/>
    <w:autoRedefine/>
    <w:semiHidden/>
    <w:rsid w:val="00EB24EA"/>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EB24EA"/>
    <w:pPr>
      <w:keepLines/>
    </w:pPr>
    <w:rPr>
      <w:color w:val="000000"/>
    </w:rPr>
  </w:style>
  <w:style w:type="paragraph" w:customStyle="1" w:styleId="dldl1">
    <w:name w:val="dldl1"/>
    <w:basedOn w:val="BodyText"/>
    <w:rsid w:val="00EB24EA"/>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EB24EA"/>
    <w:pPr>
      <w:numPr>
        <w:ilvl w:val="1"/>
      </w:numPr>
      <w:tabs>
        <w:tab w:val="clear" w:pos="1440"/>
      </w:tabs>
      <w:outlineLvl w:val="1"/>
    </w:pPr>
  </w:style>
  <w:style w:type="paragraph" w:customStyle="1" w:styleId="dldl3">
    <w:name w:val="dldl3"/>
    <w:basedOn w:val="dldl1"/>
    <w:rsid w:val="00EB24EA"/>
    <w:pPr>
      <w:numPr>
        <w:ilvl w:val="2"/>
      </w:numPr>
      <w:tabs>
        <w:tab w:val="clear" w:pos="2160"/>
      </w:tabs>
      <w:outlineLvl w:val="2"/>
    </w:pPr>
  </w:style>
  <w:style w:type="paragraph" w:customStyle="1" w:styleId="dldl4">
    <w:name w:val="dldl4"/>
    <w:basedOn w:val="dldl1"/>
    <w:rsid w:val="00EB24EA"/>
    <w:pPr>
      <w:numPr>
        <w:ilvl w:val="3"/>
      </w:numPr>
      <w:tabs>
        <w:tab w:val="clear" w:pos="1440"/>
        <w:tab w:val="clear" w:pos="2880"/>
      </w:tabs>
      <w:outlineLvl w:val="3"/>
    </w:pPr>
  </w:style>
  <w:style w:type="paragraph" w:customStyle="1" w:styleId="dldl5">
    <w:name w:val="dldl5"/>
    <w:basedOn w:val="dldl1"/>
    <w:rsid w:val="00EB24EA"/>
    <w:pPr>
      <w:numPr>
        <w:ilvl w:val="4"/>
      </w:numPr>
      <w:tabs>
        <w:tab w:val="clear" w:pos="1440"/>
      </w:tabs>
      <w:outlineLvl w:val="4"/>
    </w:pPr>
  </w:style>
  <w:style w:type="paragraph" w:customStyle="1" w:styleId="dldl6">
    <w:name w:val="dldl6"/>
    <w:basedOn w:val="dldl1"/>
    <w:rsid w:val="00EB24EA"/>
    <w:pPr>
      <w:numPr>
        <w:ilvl w:val="5"/>
      </w:numPr>
      <w:tabs>
        <w:tab w:val="clear" w:pos="2160"/>
      </w:tabs>
      <w:outlineLvl w:val="5"/>
    </w:pPr>
  </w:style>
  <w:style w:type="paragraph" w:customStyle="1" w:styleId="dldl7">
    <w:name w:val="dldl7"/>
    <w:basedOn w:val="dldl1"/>
    <w:rsid w:val="00EB24EA"/>
    <w:pPr>
      <w:numPr>
        <w:ilvl w:val="6"/>
      </w:numPr>
      <w:outlineLvl w:val="6"/>
    </w:pPr>
  </w:style>
  <w:style w:type="paragraph" w:customStyle="1" w:styleId="dldl8">
    <w:name w:val="dldl8"/>
    <w:basedOn w:val="dldl1"/>
    <w:rsid w:val="00EB24EA"/>
    <w:pPr>
      <w:numPr>
        <w:ilvl w:val="7"/>
      </w:numPr>
      <w:tabs>
        <w:tab w:val="clear" w:pos="2880"/>
      </w:tabs>
      <w:outlineLvl w:val="7"/>
    </w:pPr>
  </w:style>
  <w:style w:type="paragraph" w:customStyle="1" w:styleId="dldl9">
    <w:name w:val="dldl9"/>
    <w:basedOn w:val="dldl1"/>
    <w:rsid w:val="00EB24EA"/>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EB24EA"/>
    <w:pPr>
      <w:keepNext/>
      <w:keepLines/>
      <w:spacing w:before="60" w:after="60"/>
    </w:pPr>
    <w:rPr>
      <w:b/>
      <w:sz w:val="22"/>
      <w:szCs w:val="22"/>
    </w:rPr>
  </w:style>
  <w:style w:type="table" w:customStyle="1" w:styleId="TablePlain">
    <w:name w:val="Table Plain"/>
    <w:basedOn w:val="TableNormal"/>
    <w:rsid w:val="00EB24EA"/>
    <w:tblPr>
      <w:tblInd w:w="0" w:type="dxa"/>
      <w:tblCellMar>
        <w:top w:w="0" w:type="dxa"/>
        <w:left w:w="108" w:type="dxa"/>
        <w:bottom w:w="0" w:type="dxa"/>
        <w:right w:w="108" w:type="dxa"/>
      </w:tblCellMar>
    </w:tblPr>
  </w:style>
  <w:style w:type="paragraph" w:customStyle="1" w:styleId="lvlSteps">
    <w:name w:val="lvlSteps"/>
    <w:basedOn w:val="Normal"/>
    <w:rsid w:val="00EB24EA"/>
    <w:pPr>
      <w:spacing w:before="40" w:after="40"/>
    </w:pPr>
    <w:rPr>
      <w:sz w:val="22"/>
      <w:szCs w:val="22"/>
    </w:rPr>
  </w:style>
  <w:style w:type="paragraph" w:customStyle="1" w:styleId="nBodyText">
    <w:name w:val="nBody Text"/>
    <w:basedOn w:val="Normal"/>
    <w:rsid w:val="00EB24EA"/>
    <w:pPr>
      <w:numPr>
        <w:numId w:val="3"/>
      </w:numPr>
      <w:ind w:left="0" w:firstLine="0"/>
    </w:pPr>
    <w:rPr>
      <w:sz w:val="22"/>
      <w:szCs w:val="22"/>
    </w:rPr>
  </w:style>
  <w:style w:type="paragraph" w:customStyle="1" w:styleId="OITitle">
    <w:name w:val="OI_Title"/>
    <w:basedOn w:val="Normal"/>
    <w:rsid w:val="00EB24EA"/>
    <w:pPr>
      <w:jc w:val="center"/>
    </w:pPr>
    <w:rPr>
      <w:b/>
    </w:rPr>
  </w:style>
  <w:style w:type="numbering" w:styleId="111111">
    <w:name w:val="Outline List 2"/>
    <w:basedOn w:val="NoList"/>
    <w:rsid w:val="00EB24EA"/>
    <w:pPr>
      <w:numPr>
        <w:numId w:val="2"/>
      </w:numPr>
    </w:pPr>
  </w:style>
  <w:style w:type="paragraph" w:customStyle="1" w:styleId="OINumber">
    <w:name w:val="OI_Number"/>
    <w:basedOn w:val="Normal"/>
    <w:rsid w:val="00EB24EA"/>
    <w:pPr>
      <w:spacing w:before="80"/>
    </w:pPr>
    <w:rPr>
      <w:b/>
      <w:sz w:val="16"/>
    </w:rPr>
  </w:style>
  <w:style w:type="paragraph" w:styleId="BodyText">
    <w:name w:val="Body Text"/>
    <w:basedOn w:val="Normal"/>
    <w:rsid w:val="00EB24EA"/>
    <w:rPr>
      <w:szCs w:val="22"/>
    </w:rPr>
  </w:style>
  <w:style w:type="paragraph" w:styleId="BodyText2">
    <w:name w:val="Body Text 2"/>
    <w:basedOn w:val="Normal"/>
    <w:rsid w:val="00EB24EA"/>
    <w:pPr>
      <w:spacing w:after="120" w:line="480" w:lineRule="auto"/>
    </w:pPr>
  </w:style>
  <w:style w:type="paragraph" w:customStyle="1" w:styleId="EffectiveDate0">
    <w:name w:val="Effective_Date"/>
    <w:basedOn w:val="Normal"/>
    <w:rsid w:val="00EB24EA"/>
    <w:pPr>
      <w:spacing w:before="80"/>
    </w:pPr>
    <w:rPr>
      <w:sz w:val="16"/>
    </w:rPr>
  </w:style>
  <w:style w:type="paragraph" w:customStyle="1" w:styleId="stepsbulleted">
    <w:name w:val="steps_bulleted"/>
    <w:basedOn w:val="Normal"/>
    <w:rsid w:val="00EB24EA"/>
    <w:pPr>
      <w:keepLines/>
      <w:numPr>
        <w:numId w:val="6"/>
      </w:numPr>
      <w:spacing w:before="40" w:after="40"/>
    </w:pPr>
    <w:rPr>
      <w:color w:val="000000"/>
    </w:rPr>
  </w:style>
  <w:style w:type="paragraph" w:customStyle="1" w:styleId="stepsnumbered">
    <w:name w:val="steps_numbered"/>
    <w:basedOn w:val="BodyText"/>
    <w:rsid w:val="00EB24EA"/>
    <w:pPr>
      <w:numPr>
        <w:numId w:val="8"/>
      </w:numPr>
    </w:pPr>
  </w:style>
  <w:style w:type="paragraph" w:customStyle="1" w:styleId="ColumnHeader">
    <w:name w:val="ColumnHeader"/>
    <w:basedOn w:val="BodyText"/>
    <w:rsid w:val="00EB24EA"/>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EB24EA"/>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EB24EA"/>
    <w:pPr>
      <w:widowControl/>
      <w:adjustRightInd/>
      <w:textAlignment w:val="auto"/>
    </w:pPr>
    <w:rPr>
      <w:rFonts w:ascii="Arial" w:hAnsi="Arial" w:cs="Arial"/>
      <w:bCs/>
      <w:sz w:val="22"/>
      <w:szCs w:val="22"/>
    </w:rPr>
  </w:style>
  <w:style w:type="character" w:styleId="CommentReference">
    <w:name w:val="annotation reference"/>
    <w:basedOn w:val="DefaultParagraphFont"/>
    <w:uiPriority w:val="99"/>
    <w:semiHidden/>
    <w:unhideWhenUsed/>
    <w:rsid w:val="006D2C7E"/>
    <w:rPr>
      <w:sz w:val="16"/>
      <w:szCs w:val="16"/>
    </w:rPr>
  </w:style>
  <w:style w:type="paragraph" w:styleId="CommentText">
    <w:name w:val="annotation text"/>
    <w:basedOn w:val="Normal"/>
    <w:link w:val="CommentTextChar"/>
    <w:uiPriority w:val="99"/>
    <w:semiHidden/>
    <w:unhideWhenUsed/>
    <w:rsid w:val="006D2C7E"/>
    <w:rPr>
      <w:sz w:val="20"/>
      <w:szCs w:val="20"/>
    </w:rPr>
  </w:style>
  <w:style w:type="character" w:customStyle="1" w:styleId="CommentTextChar">
    <w:name w:val="Comment Text Char"/>
    <w:basedOn w:val="DefaultParagraphFont"/>
    <w:link w:val="CommentText"/>
    <w:uiPriority w:val="99"/>
    <w:semiHidden/>
    <w:rsid w:val="006D2C7E"/>
  </w:style>
  <w:style w:type="paragraph" w:styleId="CommentSubject">
    <w:name w:val="annotation subject"/>
    <w:basedOn w:val="CommentText"/>
    <w:next w:val="CommentText"/>
    <w:link w:val="CommentSubjectChar"/>
    <w:uiPriority w:val="99"/>
    <w:semiHidden/>
    <w:unhideWhenUsed/>
    <w:rsid w:val="006D2C7E"/>
    <w:rPr>
      <w:b/>
      <w:bCs/>
    </w:rPr>
  </w:style>
  <w:style w:type="character" w:customStyle="1" w:styleId="CommentSubjectChar">
    <w:name w:val="Comment Subject Char"/>
    <w:basedOn w:val="CommentTextChar"/>
    <w:link w:val="CommentSubject"/>
    <w:uiPriority w:val="99"/>
    <w:semiHidden/>
    <w:rsid w:val="006D2C7E"/>
    <w:rPr>
      <w:b/>
      <w:bCs/>
    </w:rPr>
  </w:style>
  <w:style w:type="paragraph" w:styleId="BalloonText">
    <w:name w:val="Balloon Text"/>
    <w:basedOn w:val="Normal"/>
    <w:link w:val="BalloonTextChar"/>
    <w:uiPriority w:val="99"/>
    <w:semiHidden/>
    <w:unhideWhenUsed/>
    <w:rsid w:val="006D2C7E"/>
    <w:rPr>
      <w:rFonts w:ascii="Tahoma" w:hAnsi="Tahoma" w:cs="Tahoma"/>
      <w:sz w:val="16"/>
      <w:szCs w:val="16"/>
    </w:rPr>
  </w:style>
  <w:style w:type="character" w:customStyle="1" w:styleId="BalloonTextChar">
    <w:name w:val="Balloon Text Char"/>
    <w:basedOn w:val="DefaultParagraphFont"/>
    <w:link w:val="BalloonText"/>
    <w:uiPriority w:val="99"/>
    <w:semiHidden/>
    <w:rsid w:val="006D2C7E"/>
    <w:rPr>
      <w:rFonts w:ascii="Tahoma" w:hAnsi="Tahoma" w:cs="Tahoma"/>
      <w:sz w:val="16"/>
      <w:szCs w:val="16"/>
    </w:rPr>
  </w:style>
  <w:style w:type="character" w:customStyle="1" w:styleId="FooterChar">
    <w:name w:val="Footer Char"/>
    <w:basedOn w:val="DefaultParagraphFont"/>
    <w:link w:val="Footer"/>
    <w:rsid w:val="00241F72"/>
    <w:rPr>
      <w:sz w:val="24"/>
      <w:szCs w:val="24"/>
    </w:rPr>
  </w:style>
  <w:style w:type="paragraph" w:styleId="Revision">
    <w:name w:val="Revision"/>
    <w:hidden/>
    <w:uiPriority w:val="99"/>
    <w:semiHidden/>
    <w:rsid w:val="00F7442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8543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4" Type="http://schemas.openxmlformats.org/officeDocument/2006/relationships/hyperlink" Target="http://scme-nm.org/index.php?option=com_content&amp;view=category&amp;id=212&amp;Itemid=161" TargetMode="External"/><Relationship Id="rId15" Type="http://schemas.openxmlformats.org/officeDocument/2006/relationships/image" Target="media/image2.png"/><Relationship Id="rId16" Type="http://schemas.openxmlformats.org/officeDocument/2006/relationships/image" Target="media/image3.jpeg"/><Relationship Id="rId17" Type="http://schemas.openxmlformats.org/officeDocument/2006/relationships/image" Target="media/image4.jpeg"/><Relationship Id="rId18" Type="http://schemas.openxmlformats.org/officeDocument/2006/relationships/image" Target="media/image5.png"/><Relationship Id="rId19" Type="http://schemas.openxmlformats.org/officeDocument/2006/relationships/image" Target="media/image6.jpeg"/><Relationship Id="rId63" Type="http://schemas.openxmlformats.org/officeDocument/2006/relationships/image" Target="media/image46.jpeg"/><Relationship Id="rId64" Type="http://schemas.openxmlformats.org/officeDocument/2006/relationships/image" Target="media/image47.png"/><Relationship Id="rId65" Type="http://schemas.openxmlformats.org/officeDocument/2006/relationships/image" Target="media/image48.jpeg"/><Relationship Id="rId66" Type="http://schemas.openxmlformats.org/officeDocument/2006/relationships/image" Target="media/image49.png"/><Relationship Id="rId67" Type="http://schemas.openxmlformats.org/officeDocument/2006/relationships/image" Target="media/image50.jpeg"/><Relationship Id="rId68" Type="http://schemas.openxmlformats.org/officeDocument/2006/relationships/image" Target="media/image51.jpeg"/><Relationship Id="rId69" Type="http://schemas.openxmlformats.org/officeDocument/2006/relationships/image" Target="media/image52.jpeg"/><Relationship Id="rId50" Type="http://schemas.openxmlformats.org/officeDocument/2006/relationships/image" Target="media/image34.jpeg"/><Relationship Id="rId51" Type="http://schemas.openxmlformats.org/officeDocument/2006/relationships/image" Target="media/image35.jpeg"/><Relationship Id="rId52" Type="http://schemas.openxmlformats.org/officeDocument/2006/relationships/hyperlink" Target="http://scme-nm.org/index.php?option=com_docman&amp;task=cat_view&amp;gid=95&amp;Itemid=226" TargetMode="External"/><Relationship Id="rId53" Type="http://schemas.openxmlformats.org/officeDocument/2006/relationships/image" Target="media/image36.png"/><Relationship Id="rId54" Type="http://schemas.openxmlformats.org/officeDocument/2006/relationships/image" Target="media/image37.jpeg"/><Relationship Id="rId55" Type="http://schemas.openxmlformats.org/officeDocument/2006/relationships/image" Target="media/image38.jpg"/><Relationship Id="rId56" Type="http://schemas.openxmlformats.org/officeDocument/2006/relationships/image" Target="media/image39.png"/><Relationship Id="rId57" Type="http://schemas.openxmlformats.org/officeDocument/2006/relationships/image" Target="media/image40.png"/><Relationship Id="rId58" Type="http://schemas.openxmlformats.org/officeDocument/2006/relationships/image" Target="media/image41.emf"/><Relationship Id="rId59" Type="http://schemas.openxmlformats.org/officeDocument/2006/relationships/image" Target="media/image42.png"/><Relationship Id="rId40" Type="http://schemas.openxmlformats.org/officeDocument/2006/relationships/image" Target="media/image25.png"/><Relationship Id="rId41" Type="http://schemas.openxmlformats.org/officeDocument/2006/relationships/image" Target="media/image26.png"/><Relationship Id="rId42" Type="http://schemas.openxmlformats.org/officeDocument/2006/relationships/image" Target="media/image27.png"/><Relationship Id="rId43" Type="http://schemas.openxmlformats.org/officeDocument/2006/relationships/image" Target="media/image28.jpeg"/><Relationship Id="rId44" Type="http://schemas.openxmlformats.org/officeDocument/2006/relationships/image" Target="media/image29.png"/><Relationship Id="rId45" Type="http://schemas.openxmlformats.org/officeDocument/2006/relationships/image" Target="media/image30.jpeg"/><Relationship Id="rId46" Type="http://schemas.openxmlformats.org/officeDocument/2006/relationships/image" Target="media/image31.png"/><Relationship Id="rId47" Type="http://schemas.openxmlformats.org/officeDocument/2006/relationships/hyperlink" Target="http://scme-nm.org/index.php?option=com_docman&amp;task=cat_view&amp;gid=86&amp;Itemid=226" TargetMode="External"/><Relationship Id="rId48" Type="http://schemas.openxmlformats.org/officeDocument/2006/relationships/image" Target="media/image32.png"/><Relationship Id="rId49" Type="http://schemas.openxmlformats.org/officeDocument/2006/relationships/image" Target="media/image33.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30" Type="http://schemas.openxmlformats.org/officeDocument/2006/relationships/image" Target="media/image16.jpeg"/><Relationship Id="rId31" Type="http://schemas.openxmlformats.org/officeDocument/2006/relationships/image" Target="media/image17.jpeg"/><Relationship Id="rId32" Type="http://schemas.microsoft.com/office/2007/relationships/hdphoto" Target="media/hdphoto1.wdp"/><Relationship Id="rId33" Type="http://schemas.openxmlformats.org/officeDocument/2006/relationships/image" Target="media/image18.jpeg"/><Relationship Id="rId34" Type="http://schemas.openxmlformats.org/officeDocument/2006/relationships/image" Target="media/image19.jpg"/><Relationship Id="rId35" Type="http://schemas.openxmlformats.org/officeDocument/2006/relationships/image" Target="media/image20.jpeg"/><Relationship Id="rId36" Type="http://schemas.openxmlformats.org/officeDocument/2006/relationships/image" Target="media/image21.jpeg"/><Relationship Id="rId37" Type="http://schemas.openxmlformats.org/officeDocument/2006/relationships/image" Target="media/image22.jpeg"/><Relationship Id="rId38" Type="http://schemas.openxmlformats.org/officeDocument/2006/relationships/image" Target="media/image23.png"/><Relationship Id="rId39" Type="http://schemas.openxmlformats.org/officeDocument/2006/relationships/image" Target="media/image24.jpeg"/><Relationship Id="rId80" Type="http://schemas.openxmlformats.org/officeDocument/2006/relationships/image" Target="media/image63.png"/><Relationship Id="rId81" Type="http://schemas.openxmlformats.org/officeDocument/2006/relationships/hyperlink" Target="http://scme-nm.org" TargetMode="External"/><Relationship Id="rId82" Type="http://schemas.openxmlformats.org/officeDocument/2006/relationships/header" Target="header3.xml"/><Relationship Id="rId83" Type="http://schemas.openxmlformats.org/officeDocument/2006/relationships/fontTable" Target="fontTable.xml"/><Relationship Id="rId84" Type="http://schemas.openxmlformats.org/officeDocument/2006/relationships/theme" Target="theme/theme1.xml"/><Relationship Id="rId70" Type="http://schemas.openxmlformats.org/officeDocument/2006/relationships/image" Target="media/image53.png"/><Relationship Id="rId71" Type="http://schemas.openxmlformats.org/officeDocument/2006/relationships/image" Target="media/image54.jpeg"/><Relationship Id="rId72" Type="http://schemas.openxmlformats.org/officeDocument/2006/relationships/image" Target="media/image55.png"/><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jpeg"/><Relationship Id="rId23" Type="http://schemas.openxmlformats.org/officeDocument/2006/relationships/image" Target="media/image10.jpeg"/><Relationship Id="rId24" Type="http://schemas.openxmlformats.org/officeDocument/2006/relationships/image" Target="media/image11.jpeg"/><Relationship Id="rId25" Type="http://schemas.openxmlformats.org/officeDocument/2006/relationships/image" Target="media/image12.png"/><Relationship Id="rId26" Type="http://schemas.openxmlformats.org/officeDocument/2006/relationships/hyperlink" Target="http://scme-nm.org/index.php?option=com_docman&amp;task=cat_view&amp;gid=91&amp;Itemid=226" TargetMode="External"/><Relationship Id="rId27" Type="http://schemas.openxmlformats.org/officeDocument/2006/relationships/image" Target="media/image13.jpg"/><Relationship Id="rId28" Type="http://schemas.openxmlformats.org/officeDocument/2006/relationships/image" Target="media/image14.jpeg"/><Relationship Id="rId29" Type="http://schemas.openxmlformats.org/officeDocument/2006/relationships/image" Target="media/image15.png"/><Relationship Id="rId73" Type="http://schemas.openxmlformats.org/officeDocument/2006/relationships/image" Target="media/image56.jpeg"/><Relationship Id="rId74" Type="http://schemas.openxmlformats.org/officeDocument/2006/relationships/image" Target="media/image57.jpeg"/><Relationship Id="rId75" Type="http://schemas.openxmlformats.org/officeDocument/2006/relationships/image" Target="media/image58.jpeg"/><Relationship Id="rId76" Type="http://schemas.openxmlformats.org/officeDocument/2006/relationships/image" Target="media/image59.png"/><Relationship Id="rId77" Type="http://schemas.openxmlformats.org/officeDocument/2006/relationships/image" Target="media/image60.jpeg"/><Relationship Id="rId78" Type="http://schemas.openxmlformats.org/officeDocument/2006/relationships/image" Target="media/image61.jpeg"/><Relationship Id="rId79" Type="http://schemas.openxmlformats.org/officeDocument/2006/relationships/image" Target="media/image62.jpeg"/><Relationship Id="rId60" Type="http://schemas.openxmlformats.org/officeDocument/2006/relationships/image" Target="media/image43.png"/><Relationship Id="rId61" Type="http://schemas.openxmlformats.org/officeDocument/2006/relationships/image" Target="media/image44.png"/><Relationship Id="rId62" Type="http://schemas.openxmlformats.org/officeDocument/2006/relationships/image" Target="media/image45.jpe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3860B0-F0F3-CF40-9EFD-7E14E5328B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\project\reports.dot</Template>
  <TotalTime>5</TotalTime>
  <Pages>26</Pages>
  <Words>4591</Words>
  <Characters>26169</Characters>
  <Application>Microsoft Macintosh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30699</CharactersWithSpaces>
  <SharedDoc>false</SharedDoc>
  <HLinks>
    <vt:vector size="18" baseType="variant">
      <vt:variant>
        <vt:i4>8192061</vt:i4>
      </vt:variant>
      <vt:variant>
        <vt:i4>6</vt:i4>
      </vt:variant>
      <vt:variant>
        <vt:i4>0</vt:i4>
      </vt:variant>
      <vt:variant>
        <vt:i4>5</vt:i4>
      </vt:variant>
      <vt:variant>
        <vt:lpwstr>http://scme-nm.org/</vt:lpwstr>
      </vt:variant>
      <vt:variant>
        <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5</cp:revision>
  <cp:lastPrinted>2010-02-22T17:48:00Z</cp:lastPrinted>
  <dcterms:created xsi:type="dcterms:W3CDTF">2017-08-04T22:10:00Z</dcterms:created>
  <dcterms:modified xsi:type="dcterms:W3CDTF">2017-08-04T22:18:00Z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Template for Nano Information Session</vt:lpwstr>
  </property>
  <property fmtid="{D5CDD505-2E9C-101B-9397-08002B2CF9AE}" pid="3" name="Module Title">
    <vt:lpwstr>On-Line NanoTechnology Course</vt:lpwstr>
  </property>
  <property fmtid="{D5CDD505-2E9C-101B-9397-08002B2CF9AE}" pid="4" name="docID">
    <vt:lpwstr>nano-pk-temp</vt:lpwstr>
  </property>
  <property fmtid="{D5CDD505-2E9C-101B-9397-08002B2CF9AE}" pid="5" name="docPath">
    <vt:lpwstr>C:\xtProject\nano-pk-temp\nano-pk-temp.doc</vt:lpwstr>
  </property>
  <property fmtid="{D5CDD505-2E9C-101B-9397-08002B2CF9AE}" pid="6" name="Module Number">
    <vt:lpwstr> </vt:lpwstr>
  </property>
  <property fmtid="{D5CDD505-2E9C-101B-9397-08002B2CF9AE}" pid="7" name="Copyright">
    <vt:lpwstr>c.2008 SCME</vt:lpwstr>
  </property>
</Properties>
</file>