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ED8C2" w14:textId="77777777" w:rsidR="0005565C" w:rsidRPr="00406CFA" w:rsidRDefault="00CB723E" w:rsidP="0005565C">
      <w:pPr>
        <w:jc w:val="center"/>
        <w:rPr>
          <w:b/>
          <w:sz w:val="44"/>
          <w:szCs w:val="48"/>
        </w:rPr>
      </w:pPr>
      <w:r w:rsidRPr="00406CFA">
        <w:rPr>
          <w:b/>
          <w:sz w:val="44"/>
          <w:szCs w:val="48"/>
        </w:rPr>
        <w:t>An Exploration of DNA Concepts</w:t>
      </w:r>
      <w:r w:rsidR="00406CFA" w:rsidRPr="00406CFA">
        <w:rPr>
          <w:b/>
          <w:sz w:val="44"/>
          <w:szCs w:val="48"/>
        </w:rPr>
        <w:t xml:space="preserve"> Activity</w:t>
      </w:r>
    </w:p>
    <w:p w14:paraId="430E770C" w14:textId="4116CED1" w:rsidR="0005565C" w:rsidRPr="001A7425" w:rsidRDefault="00370386" w:rsidP="00406CFA">
      <w:pPr>
        <w:jc w:val="center"/>
        <w:rPr>
          <w:b/>
          <w:sz w:val="36"/>
          <w:szCs w:val="36"/>
        </w:rPr>
      </w:pPr>
      <w:r>
        <w:rPr>
          <w:b/>
          <w:sz w:val="36"/>
          <w:szCs w:val="36"/>
        </w:rPr>
        <w:t>Participant</w:t>
      </w:r>
      <w:r w:rsidR="0005565C" w:rsidRPr="001A7425">
        <w:rPr>
          <w:b/>
          <w:sz w:val="36"/>
          <w:szCs w:val="36"/>
        </w:rPr>
        <w:t xml:space="preserve"> Guide</w:t>
      </w:r>
    </w:p>
    <w:p w14:paraId="1CF9E8C5" w14:textId="77777777" w:rsidR="00EC58CF" w:rsidRPr="00EC58CF" w:rsidRDefault="00EC58CF" w:rsidP="00EC58CF">
      <w:pPr>
        <w:jc w:val="center"/>
        <w:rPr>
          <w:b/>
          <w:sz w:val="48"/>
          <w:szCs w:val="48"/>
        </w:rPr>
        <w:sectPr w:rsidR="00EC58CF" w:rsidRPr="00EC58CF" w:rsidSect="00406CFA">
          <w:headerReference w:type="even" r:id="rId8"/>
          <w:footerReference w:type="even" r:id="rId9"/>
          <w:footerReference w:type="default" r:id="rId10"/>
          <w:headerReference w:type="first" r:id="rId11"/>
          <w:footerReference w:type="first" r:id="rId12"/>
          <w:pgSz w:w="12240" w:h="15840"/>
          <w:pgMar w:top="162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1B14B6" w:rsidRPr="001B14B6" w14:paraId="6D231E13" w14:textId="77777777" w:rsidTr="00CB723E">
        <w:trPr>
          <w:cantSplit/>
          <w:trHeight w:val="143"/>
          <w:tblHeader/>
        </w:trPr>
        <w:tc>
          <w:tcPr>
            <w:tcW w:w="1125" w:type="dxa"/>
          </w:tcPr>
          <w:p w14:paraId="3A638623" w14:textId="77777777" w:rsidR="001B14B6" w:rsidRPr="001B14B6" w:rsidRDefault="001B14B6" w:rsidP="00CB723E">
            <w:pPr>
              <w:keepNext/>
              <w:keepLines/>
              <w:rPr>
                <w:color w:val="000000"/>
              </w:rPr>
            </w:pPr>
            <w:bookmarkStart w:id="0" w:name="columnheaders"/>
          </w:p>
        </w:tc>
        <w:tc>
          <w:tcPr>
            <w:tcW w:w="9905" w:type="dxa"/>
          </w:tcPr>
          <w:p w14:paraId="171DCBE0" w14:textId="77777777" w:rsidR="001B14B6" w:rsidRPr="001B14B6" w:rsidRDefault="001B14B6" w:rsidP="00CB723E">
            <w:pPr>
              <w:keepNext/>
              <w:keepLines/>
              <w:rPr>
                <w:color w:val="000000"/>
              </w:rPr>
            </w:pPr>
          </w:p>
        </w:tc>
      </w:tr>
      <w:tr w:rsidR="00CB723E" w:rsidRPr="00CB723E" w14:paraId="20045C74" w14:textId="77777777" w:rsidTr="00CB723E">
        <w:trPr>
          <w:cantSplit/>
          <w:trHeight w:val="576"/>
        </w:trPr>
        <w:tc>
          <w:tcPr>
            <w:tcW w:w="1125" w:type="dxa"/>
            <w:vAlign w:val="bottom"/>
          </w:tcPr>
          <w:p w14:paraId="57D2ADD2" w14:textId="77777777" w:rsidR="00CB723E" w:rsidRPr="00CB723E" w:rsidRDefault="00CB723E" w:rsidP="00CB723E">
            <w:pPr>
              <w:pStyle w:val="BodyText"/>
              <w:keepNext/>
              <w:keepLines/>
              <w:rPr>
                <w:szCs w:val="24"/>
              </w:rPr>
            </w:pPr>
            <w:bookmarkStart w:id="1" w:name="App_BioMEM_AC32_dldl108"/>
            <w:bookmarkEnd w:id="0"/>
          </w:p>
        </w:tc>
        <w:tc>
          <w:tcPr>
            <w:tcW w:w="9905" w:type="dxa"/>
            <w:vAlign w:val="bottom"/>
          </w:tcPr>
          <w:p w14:paraId="48632EB9" w14:textId="77777777" w:rsidR="00CB723E" w:rsidRPr="00CB723E" w:rsidRDefault="00CB723E" w:rsidP="00CB723E">
            <w:pPr>
              <w:pStyle w:val="lvl1Text"/>
              <w:rPr>
                <w:sz w:val="24"/>
                <w:szCs w:val="24"/>
              </w:rPr>
            </w:pPr>
            <w:r w:rsidRPr="00CB723E">
              <w:rPr>
                <w:sz w:val="24"/>
                <w:szCs w:val="24"/>
              </w:rPr>
              <w:t>Description and Estimated Time to Complete</w:t>
            </w:r>
          </w:p>
        </w:tc>
      </w:tr>
      <w:tr w:rsidR="00CB723E" w:rsidRPr="00CB723E" w14:paraId="0A77E1FB" w14:textId="77777777" w:rsidTr="00CB723E">
        <w:tc>
          <w:tcPr>
            <w:tcW w:w="1125" w:type="dxa"/>
          </w:tcPr>
          <w:p w14:paraId="625BA189" w14:textId="77777777" w:rsidR="00CB723E" w:rsidRPr="00CB723E" w:rsidRDefault="00CB723E" w:rsidP="006C36CA">
            <w:pPr>
              <w:pStyle w:val="txtx1"/>
            </w:pPr>
          </w:p>
        </w:tc>
        <w:tc>
          <w:tcPr>
            <w:tcW w:w="9905" w:type="dxa"/>
          </w:tcPr>
          <w:p w14:paraId="7050E4FA" w14:textId="77777777" w:rsidR="00CB723E" w:rsidRPr="00CB723E" w:rsidRDefault="00CB723E" w:rsidP="00CB723E">
            <w:pPr>
              <w:keepNext/>
              <w:keepLines/>
              <w:rPr>
                <w:color w:val="000000"/>
              </w:rPr>
            </w:pPr>
          </w:p>
          <w:p w14:paraId="6A6D2D59" w14:textId="4696686F" w:rsidR="00CB723E" w:rsidRDefault="00CB723E" w:rsidP="00CB723E">
            <w:pPr>
              <w:keepNext/>
              <w:keepLines/>
              <w:rPr>
                <w:color w:val="000000"/>
              </w:rPr>
            </w:pPr>
            <w:r w:rsidRPr="00CB723E">
              <w:rPr>
                <w:color w:val="000000"/>
              </w:rPr>
              <w:t>This activity</w:t>
            </w:r>
            <w:r w:rsidR="00370386">
              <w:rPr>
                <w:color w:val="000000"/>
              </w:rPr>
              <w:t xml:space="preserve"> is one of two activities</w:t>
            </w:r>
            <w:r w:rsidR="00406CFA">
              <w:rPr>
                <w:color w:val="000000"/>
              </w:rPr>
              <w:t xml:space="preserve"> in the </w:t>
            </w:r>
            <w:r w:rsidR="00406CFA" w:rsidRPr="00406CFA">
              <w:rPr>
                <w:i/>
                <w:color w:val="000000"/>
              </w:rPr>
              <w:t>Overview of DNA Learning Module</w:t>
            </w:r>
            <w:r w:rsidR="00406CFA">
              <w:rPr>
                <w:color w:val="000000"/>
              </w:rPr>
              <w:t>.  This activity</w:t>
            </w:r>
            <w:r w:rsidRPr="00CB723E">
              <w:rPr>
                <w:color w:val="000000"/>
              </w:rPr>
              <w:t xml:space="preserve"> </w:t>
            </w:r>
            <w:r w:rsidR="00406CFA">
              <w:rPr>
                <w:color w:val="000000"/>
              </w:rPr>
              <w:t xml:space="preserve">provides </w:t>
            </w:r>
            <w:r w:rsidRPr="00CB723E">
              <w:rPr>
                <w:color w:val="000000"/>
              </w:rPr>
              <w:t xml:space="preserve">further </w:t>
            </w:r>
            <w:r w:rsidR="00406CFA">
              <w:rPr>
                <w:color w:val="000000"/>
              </w:rPr>
              <w:t>exploration into</w:t>
            </w:r>
            <w:r w:rsidRPr="00CB723E">
              <w:rPr>
                <w:color w:val="000000"/>
              </w:rPr>
              <w:t xml:space="preserve"> DNA concepts and DNA's significance as the genetic material.  </w:t>
            </w:r>
            <w:r w:rsidR="00503E2A">
              <w:rPr>
                <w:color w:val="000000"/>
              </w:rPr>
              <w:t xml:space="preserve">This information </w:t>
            </w:r>
            <w:r w:rsidR="00406CFA">
              <w:rPr>
                <w:color w:val="000000"/>
              </w:rPr>
              <w:t>should</w:t>
            </w:r>
            <w:r w:rsidR="00503E2A">
              <w:rPr>
                <w:color w:val="000000"/>
              </w:rPr>
              <w:t xml:space="preserve"> help you to better understand how microsystems are used in the exploration of DNA and how this information is used in the design of new microsystems for the medical fields.</w:t>
            </w:r>
          </w:p>
          <w:p w14:paraId="7971AA23" w14:textId="77777777" w:rsidR="00406CFA" w:rsidRDefault="00406CFA" w:rsidP="00CB723E">
            <w:pPr>
              <w:keepNext/>
              <w:keepLines/>
              <w:rPr>
                <w:color w:val="000000"/>
              </w:rPr>
            </w:pPr>
          </w:p>
          <w:p w14:paraId="1898F5C1" w14:textId="77777777" w:rsidR="00406CFA" w:rsidRPr="00CB723E" w:rsidRDefault="00406CFA" w:rsidP="00CB723E">
            <w:pPr>
              <w:keepNext/>
              <w:keepLines/>
              <w:rPr>
                <w:color w:val="000000"/>
              </w:rPr>
            </w:pPr>
            <w:r>
              <w:rPr>
                <w:color w:val="000000"/>
              </w:rPr>
              <w:t>If you have not review the Overview of DNA primary knowledge unit, you should consider reading it prior to starting this activity.</w:t>
            </w:r>
          </w:p>
          <w:p w14:paraId="3F18BC76" w14:textId="77777777" w:rsidR="00CB723E" w:rsidRPr="00CB723E" w:rsidRDefault="00CB723E" w:rsidP="00CB723E">
            <w:pPr>
              <w:keepNext/>
              <w:keepLines/>
              <w:rPr>
                <w:color w:val="000000"/>
              </w:rPr>
            </w:pPr>
          </w:p>
          <w:p w14:paraId="3302E26B" w14:textId="77777777" w:rsidR="00CB723E" w:rsidRPr="00CB723E" w:rsidRDefault="00CB723E" w:rsidP="00CB723E">
            <w:pPr>
              <w:keepNext/>
              <w:keepLines/>
              <w:rPr>
                <w:color w:val="000000"/>
                <w:u w:val="single"/>
              </w:rPr>
            </w:pPr>
            <w:r w:rsidRPr="00CB723E">
              <w:rPr>
                <w:color w:val="000000"/>
                <w:u w:val="single"/>
              </w:rPr>
              <w:t>Estimated Time to Complete</w:t>
            </w:r>
          </w:p>
          <w:p w14:paraId="10B4FDC3" w14:textId="77777777" w:rsidR="00CB723E" w:rsidRPr="00CB723E" w:rsidRDefault="00CB723E" w:rsidP="00CB723E">
            <w:pPr>
              <w:keepNext/>
              <w:keepLines/>
              <w:rPr>
                <w:color w:val="000000"/>
              </w:rPr>
            </w:pPr>
            <w:r w:rsidRPr="00CB723E">
              <w:rPr>
                <w:color w:val="000000"/>
              </w:rPr>
              <w:t>Allow approximately 1 hour</w:t>
            </w:r>
          </w:p>
        </w:tc>
      </w:tr>
    </w:tbl>
    <w:p w14:paraId="3425203E" w14:textId="1B8ED156" w:rsidR="00515931" w:rsidRDefault="00515931">
      <w:bookmarkStart w:id="2" w:name="App_BioMEM_AC32_dldl76"/>
      <w:bookmarkEnd w:id="1"/>
    </w:p>
    <w:tbl>
      <w:tblPr>
        <w:tblW w:w="0" w:type="auto"/>
        <w:tblLayout w:type="fixed"/>
        <w:tblCellMar>
          <w:left w:w="115" w:type="dxa"/>
          <w:right w:w="115" w:type="dxa"/>
        </w:tblCellMar>
        <w:tblLook w:val="01E0" w:firstRow="1" w:lastRow="1" w:firstColumn="1" w:lastColumn="1" w:noHBand="0" w:noVBand="0"/>
      </w:tblPr>
      <w:tblGrid>
        <w:gridCol w:w="996"/>
        <w:gridCol w:w="19"/>
        <w:gridCol w:w="110"/>
        <w:gridCol w:w="9880"/>
        <w:gridCol w:w="25"/>
      </w:tblGrid>
      <w:tr w:rsidR="00CB723E" w:rsidRPr="00CB723E" w14:paraId="2DCB3A30" w14:textId="77777777" w:rsidTr="001B1683">
        <w:trPr>
          <w:gridAfter w:val="1"/>
          <w:wAfter w:w="25" w:type="dxa"/>
          <w:cantSplit/>
          <w:trHeight w:val="576"/>
        </w:trPr>
        <w:tc>
          <w:tcPr>
            <w:tcW w:w="996" w:type="dxa"/>
            <w:vAlign w:val="bottom"/>
          </w:tcPr>
          <w:p w14:paraId="0F52BDFF" w14:textId="77777777" w:rsidR="00CB723E" w:rsidRPr="00CB723E" w:rsidRDefault="00CB723E" w:rsidP="00CB723E">
            <w:pPr>
              <w:pStyle w:val="BodyText"/>
              <w:keepNext/>
              <w:keepLines/>
              <w:rPr>
                <w:szCs w:val="24"/>
              </w:rPr>
            </w:pPr>
          </w:p>
        </w:tc>
        <w:tc>
          <w:tcPr>
            <w:tcW w:w="10009" w:type="dxa"/>
            <w:gridSpan w:val="3"/>
            <w:vAlign w:val="bottom"/>
          </w:tcPr>
          <w:p w14:paraId="744FA072" w14:textId="77777777" w:rsidR="00CB723E" w:rsidRPr="00CB723E" w:rsidRDefault="00CB723E" w:rsidP="00CB723E">
            <w:pPr>
              <w:pStyle w:val="lvl1Text"/>
              <w:rPr>
                <w:sz w:val="24"/>
                <w:szCs w:val="24"/>
              </w:rPr>
            </w:pPr>
            <w:r w:rsidRPr="00CB723E">
              <w:rPr>
                <w:sz w:val="24"/>
                <w:szCs w:val="24"/>
              </w:rPr>
              <w:t>Introduction</w:t>
            </w:r>
          </w:p>
        </w:tc>
      </w:tr>
      <w:tr w:rsidR="00CB723E" w:rsidRPr="00CB723E" w14:paraId="217409C8" w14:textId="77777777" w:rsidTr="001B1683">
        <w:trPr>
          <w:gridAfter w:val="1"/>
          <w:wAfter w:w="25" w:type="dxa"/>
        </w:trPr>
        <w:tc>
          <w:tcPr>
            <w:tcW w:w="996" w:type="dxa"/>
          </w:tcPr>
          <w:p w14:paraId="6884182E" w14:textId="77777777" w:rsidR="00CB723E" w:rsidRPr="00CB723E" w:rsidRDefault="00CB723E" w:rsidP="006C36CA">
            <w:pPr>
              <w:pStyle w:val="txtx1"/>
            </w:pPr>
          </w:p>
        </w:tc>
        <w:tc>
          <w:tcPr>
            <w:tcW w:w="10009" w:type="dxa"/>
            <w:gridSpan w:val="3"/>
          </w:tcPr>
          <w:p w14:paraId="2EA08743" w14:textId="77777777" w:rsidR="00CB723E" w:rsidRPr="00CB723E" w:rsidRDefault="00CB723E" w:rsidP="00CB723E">
            <w:pPr>
              <w:keepNext/>
              <w:keepLines/>
              <w:rPr>
                <w:color w:val="000000"/>
              </w:rPr>
            </w:pPr>
          </w:p>
          <w:p w14:paraId="5F71D40E" w14:textId="77777777" w:rsidR="00CB723E" w:rsidRPr="00CB723E" w:rsidRDefault="00BE126B" w:rsidP="00CB723E">
            <w:pPr>
              <w:keepNext/>
              <w:keepLines/>
              <w:rPr>
                <w:color w:val="000000"/>
              </w:rPr>
            </w:pPr>
            <w:r>
              <w:rPr>
                <w:noProof/>
                <w:color w:val="000000"/>
              </w:rPr>
              <w:drawing>
                <wp:anchor distT="0" distB="0" distL="114300" distR="114300" simplePos="0" relativeHeight="251657728" behindDoc="0" locked="0" layoutInCell="1" allowOverlap="1" wp14:anchorId="451BC5B3" wp14:editId="557C37A5">
                  <wp:simplePos x="0" y="0"/>
                  <wp:positionH relativeFrom="margin">
                    <wp:posOffset>4758690</wp:posOffset>
                  </wp:positionH>
                  <wp:positionV relativeFrom="paragraph">
                    <wp:posOffset>18415</wp:posOffset>
                  </wp:positionV>
                  <wp:extent cx="1426210" cy="107061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6210" cy="1070610"/>
                          </a:xfrm>
                          <a:prstGeom prst="rect">
                            <a:avLst/>
                          </a:prstGeom>
                          <a:noFill/>
                        </pic:spPr>
                      </pic:pic>
                    </a:graphicData>
                  </a:graphic>
                  <wp14:sizeRelH relativeFrom="page">
                    <wp14:pctWidth>0</wp14:pctWidth>
                  </wp14:sizeRelH>
                  <wp14:sizeRelV relativeFrom="page">
                    <wp14:pctHeight>0</wp14:pctHeight>
                  </wp14:sizeRelV>
                </wp:anchor>
              </w:drawing>
            </w:r>
            <w:r w:rsidR="00CB723E" w:rsidRPr="00CB723E">
              <w:rPr>
                <w:color w:val="000000"/>
              </w:rPr>
              <w:t>Deoxyribonucleic acid (DNA) is a long polymeric molecule found in most cells that functions as the carrier of genetic information.</w:t>
            </w:r>
            <w:r w:rsidR="00503E2A">
              <w:rPr>
                <w:color w:val="000000"/>
              </w:rPr>
              <w:t xml:space="preserve"> </w:t>
            </w:r>
            <w:r w:rsidR="00CB723E" w:rsidRPr="00CB723E">
              <w:rPr>
                <w:color w:val="000000"/>
              </w:rPr>
              <w:t xml:space="preserve"> The information carried in the linear sequence of bases in DNA defines an organism. </w:t>
            </w:r>
            <w:r w:rsidR="00503E2A">
              <w:rPr>
                <w:color w:val="000000"/>
              </w:rPr>
              <w:t xml:space="preserve"> </w:t>
            </w:r>
            <w:r w:rsidR="00CB723E" w:rsidRPr="00CB723E">
              <w:rPr>
                <w:color w:val="000000"/>
              </w:rPr>
              <w:t>Changes in the linear sequence, sometimes called mutations or polymorphisms, can be used to explain differences between individuals and diagnose diseases such as cancer.</w:t>
            </w:r>
          </w:p>
          <w:p w14:paraId="2CE0F833" w14:textId="77777777" w:rsidR="00CB723E" w:rsidRPr="00CB723E" w:rsidRDefault="00CB723E" w:rsidP="00CB723E">
            <w:pPr>
              <w:keepNext/>
              <w:keepLines/>
              <w:rPr>
                <w:color w:val="000000"/>
              </w:rPr>
            </w:pPr>
          </w:p>
          <w:p w14:paraId="4D9E9192" w14:textId="77777777" w:rsidR="00DF1F8D" w:rsidRPr="00CA1539" w:rsidRDefault="00DF1F8D" w:rsidP="00DF1F8D">
            <w:pPr>
              <w:keepNext/>
              <w:keepLines/>
            </w:pPr>
            <w:r w:rsidRPr="00CA1539">
              <w:t>Past and current studies of DNA identify</w:t>
            </w:r>
            <w:r>
              <w:t xml:space="preserve"> </w:t>
            </w:r>
            <w:r w:rsidRPr="00CA1539">
              <w:t>how DNA</w:t>
            </w:r>
            <w:r>
              <w:t xml:space="preserve"> can be used in biomedical applications</w:t>
            </w:r>
            <w:r w:rsidRPr="00CA1539">
              <w:t>.  Such applications include the following:</w:t>
            </w:r>
          </w:p>
          <w:p w14:paraId="57436E19" w14:textId="77777777" w:rsidR="00DF1F8D" w:rsidRDefault="00DF1F8D" w:rsidP="00DF1F8D">
            <w:pPr>
              <w:pStyle w:val="BulletList"/>
              <w:rPr>
                <w:szCs w:val="24"/>
              </w:rPr>
            </w:pPr>
            <w:r w:rsidRPr="008F2C1C">
              <w:rPr>
                <w:szCs w:val="24"/>
              </w:rPr>
              <w:t>Improve diagnosis of a disease</w:t>
            </w:r>
          </w:p>
          <w:p w14:paraId="50E389AD" w14:textId="77777777" w:rsidR="00DF1F8D" w:rsidRPr="008F2C1C" w:rsidRDefault="00DF1F8D" w:rsidP="00DF1F8D">
            <w:pPr>
              <w:pStyle w:val="BulletList"/>
              <w:rPr>
                <w:szCs w:val="24"/>
              </w:rPr>
            </w:pPr>
            <w:r>
              <w:rPr>
                <w:szCs w:val="24"/>
              </w:rPr>
              <w:t>Test the best treatment options for a disease</w:t>
            </w:r>
          </w:p>
          <w:p w14:paraId="44258E76" w14:textId="77777777" w:rsidR="00DF1F8D" w:rsidRPr="008F2C1C" w:rsidRDefault="00DF1F8D" w:rsidP="00DF1F8D">
            <w:pPr>
              <w:pStyle w:val="BulletList"/>
              <w:rPr>
                <w:szCs w:val="24"/>
              </w:rPr>
            </w:pPr>
            <w:r w:rsidRPr="008F2C1C">
              <w:rPr>
                <w:szCs w:val="24"/>
              </w:rPr>
              <w:t>Execute rational drug design</w:t>
            </w:r>
          </w:p>
          <w:p w14:paraId="6FD70BD2" w14:textId="77777777" w:rsidR="00DF1F8D" w:rsidRPr="008F2C1C" w:rsidRDefault="00DF1F8D" w:rsidP="00DF1F8D">
            <w:pPr>
              <w:pStyle w:val="BulletList"/>
              <w:rPr>
                <w:szCs w:val="24"/>
              </w:rPr>
            </w:pPr>
            <w:r w:rsidRPr="008F2C1C">
              <w:rPr>
                <w:szCs w:val="24"/>
              </w:rPr>
              <w:t>Create custom drugs</w:t>
            </w:r>
          </w:p>
          <w:p w14:paraId="27ED7805" w14:textId="77777777" w:rsidR="00DF1F8D" w:rsidRPr="008F2C1C" w:rsidRDefault="00DF1F8D" w:rsidP="00DF1F8D">
            <w:pPr>
              <w:pStyle w:val="BulletList"/>
              <w:rPr>
                <w:szCs w:val="24"/>
              </w:rPr>
            </w:pPr>
            <w:r w:rsidRPr="008F2C1C">
              <w:rPr>
                <w:szCs w:val="24"/>
              </w:rPr>
              <w:t>Utilizing DNA in gene therapy</w:t>
            </w:r>
          </w:p>
          <w:p w14:paraId="5C220DB0" w14:textId="77777777" w:rsidR="00CB723E" w:rsidRPr="00CB723E" w:rsidRDefault="00CB723E" w:rsidP="00CB723E">
            <w:pPr>
              <w:keepNext/>
              <w:keepLines/>
              <w:rPr>
                <w:color w:val="000000"/>
              </w:rPr>
            </w:pPr>
          </w:p>
        </w:tc>
      </w:tr>
      <w:tr w:rsidR="00CB723E" w:rsidRPr="00CB723E" w14:paraId="75A59FBC" w14:textId="77777777" w:rsidTr="001B1683">
        <w:trPr>
          <w:gridAfter w:val="1"/>
          <w:wAfter w:w="25" w:type="dxa"/>
          <w:cantSplit/>
          <w:trHeight w:val="576"/>
        </w:trPr>
        <w:tc>
          <w:tcPr>
            <w:tcW w:w="996" w:type="dxa"/>
            <w:vAlign w:val="bottom"/>
          </w:tcPr>
          <w:p w14:paraId="7BA80642" w14:textId="77777777" w:rsidR="00CB723E" w:rsidRPr="00CB723E" w:rsidRDefault="00CB723E" w:rsidP="00CB723E">
            <w:pPr>
              <w:pStyle w:val="BodyText"/>
              <w:keepNext/>
              <w:keepLines/>
              <w:rPr>
                <w:szCs w:val="24"/>
              </w:rPr>
            </w:pPr>
            <w:bookmarkStart w:id="3" w:name="App_BioMEM_AC32_dldl77"/>
            <w:bookmarkEnd w:id="2"/>
          </w:p>
        </w:tc>
        <w:tc>
          <w:tcPr>
            <w:tcW w:w="10009" w:type="dxa"/>
            <w:gridSpan w:val="3"/>
            <w:vAlign w:val="bottom"/>
          </w:tcPr>
          <w:p w14:paraId="7805128D" w14:textId="77777777" w:rsidR="00CB723E" w:rsidRPr="00CB723E" w:rsidRDefault="00CB723E" w:rsidP="00CB723E">
            <w:pPr>
              <w:pStyle w:val="lvl1Text"/>
              <w:rPr>
                <w:sz w:val="24"/>
                <w:szCs w:val="24"/>
              </w:rPr>
            </w:pPr>
            <w:r w:rsidRPr="00CB723E">
              <w:rPr>
                <w:sz w:val="24"/>
                <w:szCs w:val="24"/>
              </w:rPr>
              <w:t>Activity Objectives and Outcomes</w:t>
            </w:r>
          </w:p>
        </w:tc>
      </w:tr>
      <w:tr w:rsidR="00CB723E" w:rsidRPr="00CB723E" w14:paraId="35B33380" w14:textId="77777777" w:rsidTr="001B1683">
        <w:trPr>
          <w:gridAfter w:val="1"/>
          <w:wAfter w:w="25" w:type="dxa"/>
        </w:trPr>
        <w:tc>
          <w:tcPr>
            <w:tcW w:w="996" w:type="dxa"/>
          </w:tcPr>
          <w:p w14:paraId="6DEDDA84" w14:textId="77777777" w:rsidR="00CB723E" w:rsidRPr="00CB723E" w:rsidRDefault="00CB723E" w:rsidP="006C36CA">
            <w:pPr>
              <w:pStyle w:val="txtx1"/>
            </w:pPr>
          </w:p>
        </w:tc>
        <w:tc>
          <w:tcPr>
            <w:tcW w:w="10009" w:type="dxa"/>
            <w:gridSpan w:val="3"/>
          </w:tcPr>
          <w:p w14:paraId="58E4F775" w14:textId="77777777" w:rsidR="00CB723E" w:rsidRPr="00CB723E" w:rsidRDefault="00CB723E" w:rsidP="00CB723E">
            <w:pPr>
              <w:keepNext/>
              <w:keepLines/>
              <w:rPr>
                <w:color w:val="000000"/>
                <w:u w:val="single"/>
              </w:rPr>
            </w:pPr>
          </w:p>
          <w:p w14:paraId="62F626EF" w14:textId="77777777" w:rsidR="00CB723E" w:rsidRPr="00CB723E" w:rsidRDefault="00CB723E" w:rsidP="00CB723E">
            <w:pPr>
              <w:keepNext/>
              <w:keepLines/>
              <w:rPr>
                <w:color w:val="000000"/>
                <w:u w:val="single"/>
              </w:rPr>
            </w:pPr>
            <w:r w:rsidRPr="00CB723E">
              <w:rPr>
                <w:color w:val="000000"/>
                <w:u w:val="single"/>
              </w:rPr>
              <w:t>Activity Objectives</w:t>
            </w:r>
          </w:p>
          <w:p w14:paraId="18407A17" w14:textId="77777777" w:rsidR="00CB723E" w:rsidRPr="00CB723E" w:rsidRDefault="00CB723E" w:rsidP="00CB723E">
            <w:pPr>
              <w:pStyle w:val="BulletList"/>
              <w:rPr>
                <w:szCs w:val="24"/>
              </w:rPr>
            </w:pPr>
            <w:r w:rsidRPr="00CB723E">
              <w:rPr>
                <w:color w:val="000000"/>
                <w:szCs w:val="24"/>
              </w:rPr>
              <w:t>Describe the structure and function of DNA</w:t>
            </w:r>
          </w:p>
          <w:p w14:paraId="7C9880F8" w14:textId="77777777" w:rsidR="00CB723E" w:rsidRPr="00CB723E" w:rsidRDefault="00CB723E" w:rsidP="00CB723E">
            <w:pPr>
              <w:keepNext/>
              <w:keepLines/>
              <w:rPr>
                <w:color w:val="000000"/>
              </w:rPr>
            </w:pPr>
          </w:p>
          <w:p w14:paraId="0198A847" w14:textId="77777777" w:rsidR="00CB723E" w:rsidRPr="00CB723E" w:rsidRDefault="00CB723E" w:rsidP="00CB723E">
            <w:pPr>
              <w:keepNext/>
              <w:keepLines/>
              <w:rPr>
                <w:color w:val="000000"/>
                <w:u w:val="single"/>
              </w:rPr>
            </w:pPr>
            <w:r w:rsidRPr="00CB723E">
              <w:rPr>
                <w:color w:val="000000"/>
                <w:u w:val="single"/>
              </w:rPr>
              <w:t>Activity Outcomes</w:t>
            </w:r>
          </w:p>
          <w:p w14:paraId="587C5AC6" w14:textId="77777777" w:rsidR="00CB723E" w:rsidRPr="00CB723E" w:rsidRDefault="00CB723E" w:rsidP="00CB723E">
            <w:pPr>
              <w:keepNext/>
              <w:keepLines/>
              <w:rPr>
                <w:color w:val="000000"/>
              </w:rPr>
            </w:pPr>
            <w:r w:rsidRPr="00CB723E">
              <w:rPr>
                <w:color w:val="000000"/>
              </w:rPr>
              <w:t>Upon completion of this activity, you will be able to describe the DNA double helix, how it is copied, and to understand its significance as genetic material.</w:t>
            </w:r>
          </w:p>
        </w:tc>
      </w:tr>
      <w:tr w:rsidR="00CB723E" w:rsidRPr="00CB723E" w14:paraId="65011485" w14:textId="77777777" w:rsidTr="001B1683">
        <w:trPr>
          <w:cantSplit/>
          <w:trHeight w:val="143"/>
        </w:trPr>
        <w:tc>
          <w:tcPr>
            <w:tcW w:w="1015" w:type="dxa"/>
            <w:gridSpan w:val="2"/>
          </w:tcPr>
          <w:p w14:paraId="36CB8513" w14:textId="77777777" w:rsidR="00CB723E" w:rsidRPr="00CB723E" w:rsidRDefault="00CB723E" w:rsidP="006C36CA">
            <w:pPr>
              <w:pStyle w:val="BodyText"/>
              <w:rPr>
                <w:szCs w:val="24"/>
              </w:rPr>
            </w:pPr>
            <w:bookmarkStart w:id="4" w:name="App_BioMEM_AC32_prid7"/>
            <w:bookmarkEnd w:id="3"/>
          </w:p>
        </w:tc>
        <w:tc>
          <w:tcPr>
            <w:tcW w:w="10015" w:type="dxa"/>
            <w:gridSpan w:val="3"/>
          </w:tcPr>
          <w:p w14:paraId="38BCFFFF" w14:textId="77777777" w:rsidR="001B1683" w:rsidRDefault="001B1683" w:rsidP="006C36CA">
            <w:pPr>
              <w:pStyle w:val="xtLabel"/>
              <w:rPr>
                <w:rFonts w:ascii="Times New Roman" w:hAnsi="Times New Roman"/>
                <w:sz w:val="28"/>
                <w:szCs w:val="28"/>
                <w:u w:val="single"/>
              </w:rPr>
            </w:pPr>
          </w:p>
          <w:p w14:paraId="45B5A829" w14:textId="77777777" w:rsidR="001B1683" w:rsidRPr="00515931" w:rsidRDefault="00CB723E" w:rsidP="006C36CA">
            <w:pPr>
              <w:pStyle w:val="xtLabel"/>
              <w:rPr>
                <w:rFonts w:ascii="Times New Roman" w:hAnsi="Times New Roman"/>
                <w:sz w:val="28"/>
                <w:szCs w:val="28"/>
                <w:u w:val="single"/>
              </w:rPr>
            </w:pPr>
            <w:r w:rsidRPr="00515931">
              <w:rPr>
                <w:rFonts w:ascii="Times New Roman" w:hAnsi="Times New Roman"/>
                <w:sz w:val="28"/>
                <w:szCs w:val="28"/>
                <w:u w:val="single"/>
              </w:rPr>
              <w:t>Activity – An Exploration of DNA Concepts</w:t>
            </w:r>
          </w:p>
        </w:tc>
      </w:tr>
      <w:tr w:rsidR="00CB723E" w:rsidRPr="00CB723E" w14:paraId="2847DD3B" w14:textId="77777777" w:rsidTr="001B1683">
        <w:trPr>
          <w:trHeight w:val="143"/>
        </w:trPr>
        <w:tc>
          <w:tcPr>
            <w:tcW w:w="1015" w:type="dxa"/>
            <w:gridSpan w:val="2"/>
          </w:tcPr>
          <w:p w14:paraId="757D142B" w14:textId="77777777" w:rsidR="00CB723E" w:rsidRPr="00CB723E" w:rsidRDefault="00CB723E" w:rsidP="006C36CA">
            <w:pPr>
              <w:pStyle w:val="BodyText"/>
              <w:rPr>
                <w:szCs w:val="24"/>
              </w:rPr>
            </w:pPr>
          </w:p>
        </w:tc>
        <w:tc>
          <w:tcPr>
            <w:tcW w:w="10015" w:type="dxa"/>
            <w:gridSpan w:val="3"/>
          </w:tcPr>
          <w:p w14:paraId="5A7BBE5D" w14:textId="77777777" w:rsidR="001B1683" w:rsidRDefault="001B1683" w:rsidP="001B1683">
            <w:pPr>
              <w:pStyle w:val="stepsnumbered"/>
              <w:numPr>
                <w:ilvl w:val="0"/>
                <w:numId w:val="0"/>
              </w:numPr>
              <w:ind w:left="360"/>
              <w:rPr>
                <w:szCs w:val="24"/>
              </w:rPr>
            </w:pPr>
          </w:p>
          <w:p w14:paraId="5842E2A8" w14:textId="77777777" w:rsidR="00CB723E" w:rsidRPr="00CB723E" w:rsidRDefault="00CB723E" w:rsidP="006C36CA">
            <w:pPr>
              <w:pStyle w:val="stepsnumbered"/>
              <w:numPr>
                <w:ilvl w:val="0"/>
                <w:numId w:val="9"/>
              </w:numPr>
              <w:rPr>
                <w:szCs w:val="24"/>
              </w:rPr>
            </w:pPr>
            <w:r w:rsidRPr="00CB723E">
              <w:rPr>
                <w:szCs w:val="24"/>
              </w:rPr>
              <w:t xml:space="preserve">Go to </w:t>
            </w:r>
            <w:hyperlink r:id="rId14" w:history="1">
              <w:r w:rsidR="00515931" w:rsidRPr="00E915A1">
                <w:rPr>
                  <w:rStyle w:val="Hyperlink"/>
                  <w:szCs w:val="24"/>
                </w:rPr>
                <w:t>http://w</w:t>
              </w:r>
              <w:r w:rsidR="00515931" w:rsidRPr="00E915A1">
                <w:rPr>
                  <w:rStyle w:val="Hyperlink"/>
                  <w:szCs w:val="24"/>
                </w:rPr>
                <w:t>w</w:t>
              </w:r>
              <w:r w:rsidR="00515931" w:rsidRPr="00E915A1">
                <w:rPr>
                  <w:rStyle w:val="Hyperlink"/>
                  <w:szCs w:val="24"/>
                </w:rPr>
                <w:t>w.dnai.org</w:t>
              </w:r>
            </w:hyperlink>
            <w:r w:rsidR="00515931">
              <w:rPr>
                <w:szCs w:val="24"/>
                <w:u w:val="single"/>
              </w:rPr>
              <w:t xml:space="preserve"> </w:t>
            </w:r>
          </w:p>
          <w:p w14:paraId="18FE1DF3" w14:textId="77777777" w:rsidR="00CB723E" w:rsidRDefault="00CB723E" w:rsidP="00515931">
            <w:pPr>
              <w:pStyle w:val="stepsnumbered"/>
              <w:numPr>
                <w:ilvl w:val="0"/>
                <w:numId w:val="0"/>
              </w:numPr>
              <w:ind w:left="360"/>
              <w:rPr>
                <w:szCs w:val="24"/>
              </w:rPr>
            </w:pPr>
            <w:r w:rsidRPr="00CB723E">
              <w:rPr>
                <w:szCs w:val="24"/>
              </w:rPr>
              <w:t>Complete the "Code" tutorial</w:t>
            </w:r>
          </w:p>
          <w:p w14:paraId="67CFC1BA" w14:textId="77777777" w:rsidR="00515931" w:rsidRPr="00CB723E" w:rsidRDefault="00515931" w:rsidP="00515931">
            <w:pPr>
              <w:pStyle w:val="stepsnumbered"/>
              <w:numPr>
                <w:ilvl w:val="0"/>
                <w:numId w:val="0"/>
              </w:numPr>
              <w:ind w:left="360"/>
              <w:rPr>
                <w:szCs w:val="24"/>
              </w:rPr>
            </w:pPr>
          </w:p>
        </w:tc>
      </w:tr>
      <w:bookmarkEnd w:id="4"/>
      <w:tr w:rsidR="00CB723E" w:rsidRPr="00CB723E" w14:paraId="0A0A58B4" w14:textId="77777777" w:rsidTr="001B1683">
        <w:trPr>
          <w:cantSplit/>
          <w:trHeight w:val="143"/>
        </w:trPr>
        <w:tc>
          <w:tcPr>
            <w:tcW w:w="1015" w:type="dxa"/>
            <w:gridSpan w:val="2"/>
          </w:tcPr>
          <w:p w14:paraId="67FEE00C" w14:textId="77777777" w:rsidR="00CB723E" w:rsidRPr="00CB723E" w:rsidRDefault="00CB723E" w:rsidP="006C36CA">
            <w:pPr>
              <w:pStyle w:val="BodyText"/>
              <w:rPr>
                <w:szCs w:val="24"/>
              </w:rPr>
            </w:pPr>
          </w:p>
        </w:tc>
        <w:tc>
          <w:tcPr>
            <w:tcW w:w="10015" w:type="dxa"/>
            <w:gridSpan w:val="3"/>
          </w:tcPr>
          <w:p w14:paraId="37E60E5E" w14:textId="77777777" w:rsidR="00CB723E" w:rsidRPr="00CB723E" w:rsidRDefault="00CB723E" w:rsidP="006C36CA">
            <w:pPr>
              <w:pStyle w:val="stepsnumbered"/>
              <w:numPr>
                <w:ilvl w:val="0"/>
                <w:numId w:val="9"/>
              </w:numPr>
              <w:rPr>
                <w:szCs w:val="24"/>
                <w:u w:val="single"/>
              </w:rPr>
            </w:pPr>
            <w:r w:rsidRPr="00CB723E">
              <w:rPr>
                <w:szCs w:val="24"/>
              </w:rPr>
              <w:t xml:space="preserve">Go to </w:t>
            </w:r>
            <w:hyperlink r:id="rId15" w:history="1">
              <w:r w:rsidR="00515931" w:rsidRPr="00E915A1">
                <w:rPr>
                  <w:rStyle w:val="Hyperlink"/>
                  <w:szCs w:val="24"/>
                </w:rPr>
                <w:t>http://www.dnai.org</w:t>
              </w:r>
            </w:hyperlink>
            <w:r w:rsidR="00515931">
              <w:rPr>
                <w:szCs w:val="24"/>
                <w:u w:val="single"/>
              </w:rPr>
              <w:t xml:space="preserve"> </w:t>
            </w:r>
          </w:p>
          <w:p w14:paraId="0FC1F61B" w14:textId="77777777" w:rsidR="00CB723E" w:rsidRDefault="00CB723E" w:rsidP="00515931">
            <w:pPr>
              <w:pStyle w:val="stepsnumbered"/>
              <w:numPr>
                <w:ilvl w:val="0"/>
                <w:numId w:val="0"/>
              </w:numPr>
              <w:ind w:left="360"/>
              <w:rPr>
                <w:szCs w:val="24"/>
              </w:rPr>
            </w:pPr>
            <w:r w:rsidRPr="00CB723E">
              <w:rPr>
                <w:szCs w:val="24"/>
              </w:rPr>
              <w:t>Complete the "Manipulation" tutorial</w:t>
            </w:r>
          </w:p>
          <w:p w14:paraId="1F0B2800" w14:textId="77777777" w:rsidR="00515931" w:rsidRPr="00CB723E" w:rsidRDefault="00515931" w:rsidP="00515931">
            <w:pPr>
              <w:pStyle w:val="stepsnumbered"/>
              <w:numPr>
                <w:ilvl w:val="0"/>
                <w:numId w:val="0"/>
              </w:numPr>
              <w:ind w:left="360"/>
              <w:rPr>
                <w:szCs w:val="24"/>
              </w:rPr>
            </w:pPr>
          </w:p>
        </w:tc>
      </w:tr>
      <w:tr w:rsidR="00CB723E" w:rsidRPr="00CB723E" w14:paraId="5F388A76" w14:textId="77777777" w:rsidTr="001B1683">
        <w:trPr>
          <w:cantSplit/>
          <w:trHeight w:val="143"/>
        </w:trPr>
        <w:tc>
          <w:tcPr>
            <w:tcW w:w="1015" w:type="dxa"/>
            <w:gridSpan w:val="2"/>
          </w:tcPr>
          <w:p w14:paraId="49F9968E" w14:textId="77777777" w:rsidR="00CB723E" w:rsidRPr="00CB723E" w:rsidRDefault="00CB723E" w:rsidP="006C36CA">
            <w:pPr>
              <w:pStyle w:val="BodyText"/>
              <w:rPr>
                <w:szCs w:val="24"/>
              </w:rPr>
            </w:pPr>
          </w:p>
        </w:tc>
        <w:tc>
          <w:tcPr>
            <w:tcW w:w="10015" w:type="dxa"/>
            <w:gridSpan w:val="3"/>
          </w:tcPr>
          <w:p w14:paraId="0711A306" w14:textId="77777777" w:rsidR="00CB723E" w:rsidRPr="00CB723E" w:rsidRDefault="00CB723E" w:rsidP="006C36CA">
            <w:pPr>
              <w:pStyle w:val="stepsnumbered"/>
              <w:numPr>
                <w:ilvl w:val="0"/>
                <w:numId w:val="9"/>
              </w:numPr>
              <w:rPr>
                <w:szCs w:val="24"/>
                <w:u w:val="single"/>
              </w:rPr>
            </w:pPr>
            <w:r w:rsidRPr="00CB723E">
              <w:rPr>
                <w:szCs w:val="24"/>
              </w:rPr>
              <w:t xml:space="preserve">Go to </w:t>
            </w:r>
            <w:hyperlink r:id="rId16" w:history="1">
              <w:r w:rsidR="00515931" w:rsidRPr="00E915A1">
                <w:rPr>
                  <w:rStyle w:val="Hyperlink"/>
                  <w:szCs w:val="24"/>
                </w:rPr>
                <w:t>http://www.dnai.org</w:t>
              </w:r>
            </w:hyperlink>
            <w:r w:rsidR="00515931">
              <w:rPr>
                <w:szCs w:val="24"/>
                <w:u w:val="single"/>
              </w:rPr>
              <w:t xml:space="preserve"> </w:t>
            </w:r>
          </w:p>
          <w:p w14:paraId="4AA7E410" w14:textId="77777777" w:rsidR="00CB723E" w:rsidRDefault="00CB723E" w:rsidP="00515931">
            <w:pPr>
              <w:pStyle w:val="stepsnumbered"/>
              <w:numPr>
                <w:ilvl w:val="0"/>
                <w:numId w:val="0"/>
              </w:numPr>
              <w:ind w:left="360"/>
              <w:rPr>
                <w:szCs w:val="24"/>
              </w:rPr>
            </w:pPr>
            <w:r w:rsidRPr="00CB723E">
              <w:rPr>
                <w:szCs w:val="24"/>
              </w:rPr>
              <w:t>Complete the "Genome" tutorial</w:t>
            </w:r>
          </w:p>
          <w:p w14:paraId="25E50D36" w14:textId="77777777" w:rsidR="00515931" w:rsidRPr="00CB723E" w:rsidRDefault="00515931" w:rsidP="00515931">
            <w:pPr>
              <w:pStyle w:val="stepsnumbered"/>
              <w:numPr>
                <w:ilvl w:val="0"/>
                <w:numId w:val="0"/>
              </w:numPr>
              <w:ind w:left="360"/>
              <w:rPr>
                <w:szCs w:val="24"/>
              </w:rPr>
            </w:pPr>
          </w:p>
        </w:tc>
      </w:tr>
      <w:tr w:rsidR="00CB723E" w:rsidRPr="00CB723E" w14:paraId="6FF6F637" w14:textId="77777777" w:rsidTr="001B1683">
        <w:trPr>
          <w:cantSplit/>
          <w:trHeight w:val="143"/>
        </w:trPr>
        <w:tc>
          <w:tcPr>
            <w:tcW w:w="1015" w:type="dxa"/>
            <w:gridSpan w:val="2"/>
          </w:tcPr>
          <w:p w14:paraId="1724B367" w14:textId="77777777" w:rsidR="00CB723E" w:rsidRPr="00CB723E" w:rsidRDefault="00CB723E" w:rsidP="006C36CA">
            <w:pPr>
              <w:pStyle w:val="BodyText"/>
              <w:rPr>
                <w:szCs w:val="24"/>
              </w:rPr>
            </w:pPr>
          </w:p>
        </w:tc>
        <w:tc>
          <w:tcPr>
            <w:tcW w:w="10015" w:type="dxa"/>
            <w:gridSpan w:val="3"/>
          </w:tcPr>
          <w:p w14:paraId="7603246C" w14:textId="77777777" w:rsidR="00CB723E" w:rsidRPr="00CB723E" w:rsidRDefault="00CB723E" w:rsidP="006C36CA">
            <w:pPr>
              <w:pStyle w:val="stepsnumbered"/>
              <w:numPr>
                <w:ilvl w:val="0"/>
                <w:numId w:val="9"/>
              </w:numPr>
              <w:rPr>
                <w:szCs w:val="24"/>
              </w:rPr>
            </w:pPr>
            <w:r w:rsidRPr="00CB723E">
              <w:rPr>
                <w:szCs w:val="24"/>
              </w:rPr>
              <w:t xml:space="preserve">Go to </w:t>
            </w:r>
            <w:hyperlink r:id="rId17" w:history="1">
              <w:r w:rsidR="00515931" w:rsidRPr="00E915A1">
                <w:rPr>
                  <w:rStyle w:val="Hyperlink"/>
                  <w:szCs w:val="24"/>
                </w:rPr>
                <w:t>http://www.dnai.org</w:t>
              </w:r>
            </w:hyperlink>
            <w:r w:rsidR="00515931">
              <w:rPr>
                <w:szCs w:val="24"/>
                <w:u w:val="single"/>
              </w:rPr>
              <w:t xml:space="preserve"> </w:t>
            </w:r>
          </w:p>
          <w:p w14:paraId="7199314D" w14:textId="77777777" w:rsidR="00CB723E" w:rsidRDefault="00CB723E" w:rsidP="00515931">
            <w:pPr>
              <w:pStyle w:val="stepsnumbered"/>
              <w:numPr>
                <w:ilvl w:val="0"/>
                <w:numId w:val="0"/>
              </w:numPr>
              <w:ind w:left="360"/>
              <w:rPr>
                <w:szCs w:val="24"/>
              </w:rPr>
            </w:pPr>
            <w:r w:rsidRPr="00CB723E">
              <w:rPr>
                <w:szCs w:val="24"/>
              </w:rPr>
              <w:t>Complete the "Applications" tutorial</w:t>
            </w:r>
          </w:p>
          <w:p w14:paraId="1D0550BC" w14:textId="77777777" w:rsidR="00515931" w:rsidRPr="00CB723E" w:rsidRDefault="00515931" w:rsidP="00515931">
            <w:pPr>
              <w:pStyle w:val="stepsnumbered"/>
              <w:numPr>
                <w:ilvl w:val="0"/>
                <w:numId w:val="0"/>
              </w:numPr>
              <w:ind w:left="360"/>
              <w:rPr>
                <w:szCs w:val="24"/>
              </w:rPr>
            </w:pPr>
          </w:p>
        </w:tc>
      </w:tr>
      <w:tr w:rsidR="00CB723E" w:rsidRPr="00CB723E" w14:paraId="75278BFA" w14:textId="77777777" w:rsidTr="001B1683">
        <w:trPr>
          <w:cantSplit/>
          <w:trHeight w:val="143"/>
        </w:trPr>
        <w:tc>
          <w:tcPr>
            <w:tcW w:w="1015" w:type="dxa"/>
            <w:gridSpan w:val="2"/>
          </w:tcPr>
          <w:p w14:paraId="7050857A" w14:textId="77777777" w:rsidR="00CB723E" w:rsidRPr="00CB723E" w:rsidRDefault="00CB723E" w:rsidP="006C36CA">
            <w:pPr>
              <w:pStyle w:val="BodyText"/>
              <w:rPr>
                <w:szCs w:val="24"/>
              </w:rPr>
            </w:pPr>
          </w:p>
        </w:tc>
        <w:tc>
          <w:tcPr>
            <w:tcW w:w="10015" w:type="dxa"/>
            <w:gridSpan w:val="3"/>
          </w:tcPr>
          <w:p w14:paraId="5C1D8FEE" w14:textId="77777777" w:rsidR="00CB723E" w:rsidRPr="00CB723E" w:rsidRDefault="00CB723E" w:rsidP="006C36CA">
            <w:pPr>
              <w:pStyle w:val="stepsnumbered"/>
              <w:numPr>
                <w:ilvl w:val="0"/>
                <w:numId w:val="9"/>
              </w:numPr>
              <w:rPr>
                <w:szCs w:val="24"/>
              </w:rPr>
            </w:pPr>
            <w:r w:rsidRPr="00CB723E">
              <w:rPr>
                <w:szCs w:val="24"/>
              </w:rPr>
              <w:t>Answer the Post-Activity Questions</w:t>
            </w:r>
            <w:r w:rsidR="00031F35">
              <w:rPr>
                <w:szCs w:val="24"/>
              </w:rPr>
              <w:t>.</w:t>
            </w:r>
          </w:p>
        </w:tc>
      </w:tr>
      <w:tr w:rsidR="00CB723E" w:rsidRPr="00CB723E" w14:paraId="73E9EFCE" w14:textId="77777777" w:rsidTr="00CB723E">
        <w:trPr>
          <w:cantSplit/>
          <w:trHeight w:val="576"/>
        </w:trPr>
        <w:tc>
          <w:tcPr>
            <w:tcW w:w="1125" w:type="dxa"/>
            <w:gridSpan w:val="3"/>
            <w:vAlign w:val="bottom"/>
          </w:tcPr>
          <w:p w14:paraId="0931F2F4" w14:textId="77777777" w:rsidR="00CB723E" w:rsidRPr="00CB723E" w:rsidRDefault="00CB723E" w:rsidP="00CB723E">
            <w:pPr>
              <w:pStyle w:val="BodyText"/>
              <w:keepNext/>
              <w:keepLines/>
              <w:rPr>
                <w:szCs w:val="24"/>
              </w:rPr>
            </w:pPr>
            <w:bookmarkStart w:id="5" w:name="App_BioMEM_AC32_dldl159"/>
          </w:p>
        </w:tc>
        <w:tc>
          <w:tcPr>
            <w:tcW w:w="9905" w:type="dxa"/>
            <w:gridSpan w:val="2"/>
            <w:vAlign w:val="bottom"/>
          </w:tcPr>
          <w:p w14:paraId="5C423B4D" w14:textId="77777777" w:rsidR="00CB723E" w:rsidRPr="00CB723E" w:rsidRDefault="00CB723E" w:rsidP="00CB723E">
            <w:pPr>
              <w:pStyle w:val="lvl1Text"/>
              <w:rPr>
                <w:sz w:val="24"/>
                <w:szCs w:val="24"/>
              </w:rPr>
            </w:pPr>
            <w:r w:rsidRPr="00CB723E">
              <w:rPr>
                <w:sz w:val="24"/>
                <w:szCs w:val="24"/>
              </w:rPr>
              <w:t>Post-Activity Questions / Answers</w:t>
            </w:r>
          </w:p>
        </w:tc>
      </w:tr>
      <w:tr w:rsidR="00031F35" w:rsidRPr="00CB723E" w14:paraId="0B17CA1E" w14:textId="77777777" w:rsidTr="00CB723E">
        <w:tc>
          <w:tcPr>
            <w:tcW w:w="1125" w:type="dxa"/>
            <w:gridSpan w:val="3"/>
          </w:tcPr>
          <w:p w14:paraId="70A1B52F" w14:textId="77777777" w:rsidR="00031F35" w:rsidRPr="00CB723E" w:rsidRDefault="00031F35" w:rsidP="006C36CA">
            <w:pPr>
              <w:pStyle w:val="txtx1"/>
            </w:pPr>
          </w:p>
        </w:tc>
        <w:tc>
          <w:tcPr>
            <w:tcW w:w="9905" w:type="dxa"/>
            <w:gridSpan w:val="2"/>
          </w:tcPr>
          <w:p w14:paraId="06B0B5F4" w14:textId="77777777" w:rsidR="00031F35" w:rsidRDefault="00031F35" w:rsidP="00031F35">
            <w:pPr>
              <w:keepNext/>
              <w:keepLines/>
              <w:rPr>
                <w:b/>
                <w:color w:val="000000"/>
              </w:rPr>
            </w:pPr>
          </w:p>
          <w:p w14:paraId="4440F814" w14:textId="77777777" w:rsidR="00031F35" w:rsidRPr="00CB723E" w:rsidRDefault="00031F35" w:rsidP="00031F35">
            <w:pPr>
              <w:keepNext/>
              <w:keepLines/>
              <w:rPr>
                <w:b/>
                <w:color w:val="000000"/>
              </w:rPr>
            </w:pPr>
            <w:r w:rsidRPr="00CB723E">
              <w:rPr>
                <w:b/>
                <w:color w:val="000000"/>
              </w:rPr>
              <w:t>"Code"</w:t>
            </w:r>
          </w:p>
          <w:p w14:paraId="0B79F814" w14:textId="77777777" w:rsidR="00031F35" w:rsidRPr="00CB723E" w:rsidRDefault="00031F35" w:rsidP="00031F35">
            <w:pPr>
              <w:keepNext/>
              <w:keepLines/>
              <w:numPr>
                <w:ilvl w:val="0"/>
                <w:numId w:val="10"/>
              </w:numPr>
              <w:ind w:left="360"/>
              <w:rPr>
                <w:color w:val="000000"/>
              </w:rPr>
            </w:pPr>
            <w:r w:rsidRPr="00CB723E">
              <w:rPr>
                <w:color w:val="000000"/>
              </w:rPr>
              <w:t>How do the 4 bases (A, T, C, G) fit together in the DNA double helix?</w:t>
            </w:r>
          </w:p>
          <w:p w14:paraId="594D41E7" w14:textId="77777777" w:rsidR="00031F35" w:rsidRPr="00CB723E" w:rsidRDefault="00031F35" w:rsidP="00031F35">
            <w:pPr>
              <w:keepNext/>
              <w:keepLines/>
              <w:rPr>
                <w:i/>
                <w:color w:val="000000"/>
              </w:rPr>
            </w:pPr>
          </w:p>
          <w:p w14:paraId="03E62BFD" w14:textId="77777777" w:rsidR="00031F35" w:rsidRPr="00CB723E" w:rsidRDefault="00031F35" w:rsidP="00031F35">
            <w:pPr>
              <w:keepNext/>
              <w:keepLines/>
              <w:numPr>
                <w:ilvl w:val="0"/>
                <w:numId w:val="10"/>
              </w:numPr>
              <w:ind w:left="360"/>
              <w:rPr>
                <w:color w:val="000000"/>
              </w:rPr>
            </w:pPr>
            <w:r w:rsidRPr="00CB723E">
              <w:rPr>
                <w:color w:val="000000"/>
              </w:rPr>
              <w:t>Watch the video on "Copying the Code". What is helicase?</w:t>
            </w:r>
          </w:p>
          <w:p w14:paraId="12D04D4E" w14:textId="77777777" w:rsidR="00031F35" w:rsidRPr="00CB723E" w:rsidRDefault="00031F35" w:rsidP="00031F35">
            <w:pPr>
              <w:keepNext/>
              <w:keepLines/>
              <w:rPr>
                <w:color w:val="000000"/>
              </w:rPr>
            </w:pPr>
          </w:p>
          <w:p w14:paraId="5C32523F" w14:textId="77777777" w:rsidR="00031F35" w:rsidRPr="00031F35" w:rsidRDefault="00031F35" w:rsidP="00031F35">
            <w:pPr>
              <w:keepNext/>
              <w:keepLines/>
              <w:numPr>
                <w:ilvl w:val="0"/>
                <w:numId w:val="10"/>
              </w:numPr>
              <w:ind w:left="360"/>
              <w:rPr>
                <w:color w:val="000000"/>
              </w:rPr>
            </w:pPr>
            <w:r w:rsidRPr="00031F35">
              <w:rPr>
                <w:color w:val="000000"/>
              </w:rPr>
              <w:t>Watch the video on Translation with the "Reading the Code" section. Why is the ribosome referred to as a molecular machine?</w:t>
            </w:r>
          </w:p>
          <w:p w14:paraId="7A4CA999" w14:textId="77777777" w:rsidR="00031F35" w:rsidRPr="00CB723E" w:rsidRDefault="00031F35" w:rsidP="00031F35">
            <w:pPr>
              <w:keepNext/>
              <w:keepLines/>
              <w:rPr>
                <w:color w:val="000000"/>
              </w:rPr>
            </w:pPr>
          </w:p>
          <w:p w14:paraId="6A135F12" w14:textId="77777777" w:rsidR="00031F35" w:rsidRPr="00CB723E" w:rsidRDefault="00031F35" w:rsidP="00031F35">
            <w:pPr>
              <w:keepNext/>
              <w:keepLines/>
              <w:numPr>
                <w:ilvl w:val="0"/>
                <w:numId w:val="10"/>
              </w:numPr>
              <w:ind w:left="360"/>
              <w:rPr>
                <w:color w:val="000000"/>
              </w:rPr>
            </w:pPr>
            <w:r w:rsidRPr="00CB723E">
              <w:rPr>
                <w:color w:val="000000"/>
              </w:rPr>
              <w:t>What are histones and what is their function within the cell?</w:t>
            </w:r>
          </w:p>
          <w:p w14:paraId="3934A7A1" w14:textId="77777777" w:rsidR="00031F35" w:rsidRPr="00CB723E" w:rsidRDefault="00031F35" w:rsidP="00031F35">
            <w:pPr>
              <w:keepNext/>
              <w:keepLines/>
              <w:rPr>
                <w:color w:val="000000"/>
              </w:rPr>
            </w:pPr>
          </w:p>
          <w:p w14:paraId="340FACAC" w14:textId="77777777" w:rsidR="00031F35" w:rsidRPr="00CB723E" w:rsidRDefault="00031F35" w:rsidP="00031F35">
            <w:pPr>
              <w:keepNext/>
              <w:keepLines/>
              <w:numPr>
                <w:ilvl w:val="0"/>
                <w:numId w:val="10"/>
              </w:numPr>
              <w:ind w:left="360"/>
              <w:rPr>
                <w:color w:val="000000"/>
              </w:rPr>
            </w:pPr>
            <w:r w:rsidRPr="00CB723E">
              <w:rPr>
                <w:color w:val="000000"/>
              </w:rPr>
              <w:t>What is an operon?</w:t>
            </w:r>
          </w:p>
          <w:p w14:paraId="77CCE91C" w14:textId="77777777" w:rsidR="00031F35" w:rsidRDefault="00031F35" w:rsidP="00BB6D56">
            <w:pPr>
              <w:keepNext/>
              <w:keepLines/>
              <w:ind w:left="360"/>
              <w:rPr>
                <w:b/>
                <w:color w:val="000000"/>
              </w:rPr>
            </w:pPr>
          </w:p>
        </w:tc>
      </w:tr>
      <w:tr w:rsidR="00CB723E" w:rsidRPr="00CB723E" w14:paraId="375F5DD8" w14:textId="77777777" w:rsidTr="00CB723E">
        <w:tc>
          <w:tcPr>
            <w:tcW w:w="1125" w:type="dxa"/>
            <w:gridSpan w:val="3"/>
          </w:tcPr>
          <w:p w14:paraId="2AB18697" w14:textId="77777777" w:rsidR="00CB723E" w:rsidRPr="00CB723E" w:rsidRDefault="00CB723E" w:rsidP="006C36CA">
            <w:pPr>
              <w:pStyle w:val="txtx1"/>
            </w:pPr>
          </w:p>
        </w:tc>
        <w:tc>
          <w:tcPr>
            <w:tcW w:w="9905" w:type="dxa"/>
            <w:gridSpan w:val="2"/>
          </w:tcPr>
          <w:p w14:paraId="46D0D05E" w14:textId="77777777" w:rsidR="00CB723E" w:rsidRPr="00CB723E" w:rsidRDefault="00CB723E" w:rsidP="00CB723E">
            <w:pPr>
              <w:keepNext/>
              <w:keepLines/>
              <w:rPr>
                <w:color w:val="000000"/>
              </w:rPr>
            </w:pPr>
            <w:bookmarkStart w:id="6" w:name="_GoBack"/>
            <w:bookmarkEnd w:id="6"/>
          </w:p>
          <w:p w14:paraId="53D67C3D" w14:textId="77777777" w:rsidR="00CB723E" w:rsidRPr="00CB723E" w:rsidRDefault="00CB723E" w:rsidP="00CB723E">
            <w:pPr>
              <w:keepNext/>
              <w:keepLines/>
              <w:rPr>
                <w:b/>
                <w:color w:val="000000"/>
              </w:rPr>
            </w:pPr>
            <w:r w:rsidRPr="00CB723E">
              <w:rPr>
                <w:b/>
                <w:color w:val="000000"/>
              </w:rPr>
              <w:t>"Manipulation"</w:t>
            </w:r>
          </w:p>
          <w:p w14:paraId="6669250C" w14:textId="77777777" w:rsidR="00CB723E" w:rsidRPr="00CB723E" w:rsidRDefault="00CB723E" w:rsidP="00031F35">
            <w:pPr>
              <w:keepNext/>
              <w:keepLines/>
              <w:numPr>
                <w:ilvl w:val="0"/>
                <w:numId w:val="12"/>
              </w:numPr>
              <w:ind w:left="360"/>
              <w:rPr>
                <w:color w:val="000000"/>
              </w:rPr>
            </w:pPr>
            <w:r w:rsidRPr="00CB723E">
              <w:rPr>
                <w:color w:val="000000"/>
              </w:rPr>
              <w:t>What is transformation?</w:t>
            </w:r>
          </w:p>
          <w:p w14:paraId="41FAB967" w14:textId="77777777" w:rsidR="00CB723E" w:rsidRPr="00CB723E" w:rsidRDefault="00CB723E" w:rsidP="00031F35">
            <w:pPr>
              <w:keepNext/>
              <w:keepLines/>
              <w:rPr>
                <w:color w:val="000000"/>
              </w:rPr>
            </w:pPr>
          </w:p>
          <w:p w14:paraId="4AA786CC" w14:textId="77777777" w:rsidR="00CB723E" w:rsidRPr="00CB723E" w:rsidRDefault="00CB723E" w:rsidP="00031F35">
            <w:pPr>
              <w:keepNext/>
              <w:keepLines/>
              <w:numPr>
                <w:ilvl w:val="0"/>
                <w:numId w:val="12"/>
              </w:numPr>
              <w:ind w:left="360"/>
              <w:rPr>
                <w:color w:val="000000"/>
              </w:rPr>
            </w:pPr>
            <w:r w:rsidRPr="00CB723E">
              <w:rPr>
                <w:color w:val="000000"/>
              </w:rPr>
              <w:t>What is a restriction enzyme?</w:t>
            </w:r>
          </w:p>
          <w:p w14:paraId="3426903B" w14:textId="77777777" w:rsidR="00CB723E" w:rsidRPr="00CB723E" w:rsidRDefault="00CB723E" w:rsidP="00031F35">
            <w:pPr>
              <w:keepNext/>
              <w:keepLines/>
              <w:rPr>
                <w:i/>
                <w:color w:val="000000"/>
              </w:rPr>
            </w:pPr>
          </w:p>
          <w:p w14:paraId="4677FA01" w14:textId="77777777" w:rsidR="00CB723E" w:rsidRPr="00CB723E" w:rsidRDefault="00CB723E" w:rsidP="00031F35">
            <w:pPr>
              <w:keepNext/>
              <w:keepLines/>
              <w:numPr>
                <w:ilvl w:val="0"/>
                <w:numId w:val="12"/>
              </w:numPr>
              <w:ind w:left="360"/>
              <w:rPr>
                <w:color w:val="000000"/>
              </w:rPr>
            </w:pPr>
            <w:r w:rsidRPr="00CB723E">
              <w:rPr>
                <w:color w:val="000000"/>
              </w:rPr>
              <w:t>How are pieces of DNA that have been cut with a restriction enzyme pasted back together?</w:t>
            </w:r>
          </w:p>
          <w:p w14:paraId="4B8A1B71" w14:textId="77777777" w:rsidR="00CB723E" w:rsidRPr="00CB723E" w:rsidRDefault="00CB723E" w:rsidP="00031F35">
            <w:pPr>
              <w:keepNext/>
              <w:keepLines/>
              <w:rPr>
                <w:color w:val="000000"/>
              </w:rPr>
            </w:pPr>
          </w:p>
          <w:p w14:paraId="0C4B8E4D" w14:textId="77777777" w:rsidR="00CB723E" w:rsidRPr="00CB723E" w:rsidRDefault="00CB723E" w:rsidP="00031F35">
            <w:pPr>
              <w:keepNext/>
              <w:keepLines/>
              <w:numPr>
                <w:ilvl w:val="0"/>
                <w:numId w:val="12"/>
              </w:numPr>
              <w:ind w:left="360"/>
              <w:rPr>
                <w:color w:val="000000"/>
              </w:rPr>
            </w:pPr>
            <w:r w:rsidRPr="00CB723E">
              <w:rPr>
                <w:color w:val="000000"/>
              </w:rPr>
              <w:t xml:space="preserve">What methods of </w:t>
            </w:r>
            <w:proofErr w:type="gramStart"/>
            <w:r w:rsidRPr="00CB723E">
              <w:rPr>
                <w:color w:val="000000"/>
              </w:rPr>
              <w:t>large scale</w:t>
            </w:r>
            <w:proofErr w:type="gramEnd"/>
            <w:r w:rsidRPr="00CB723E">
              <w:rPr>
                <w:color w:val="000000"/>
              </w:rPr>
              <w:t xml:space="preserve"> analysis of DNA are described?</w:t>
            </w:r>
          </w:p>
          <w:p w14:paraId="703930E2" w14:textId="77777777" w:rsidR="00031F35" w:rsidRPr="00031F35" w:rsidRDefault="00031F35" w:rsidP="00031F35">
            <w:pPr>
              <w:keepNext/>
              <w:keepLines/>
              <w:rPr>
                <w:b/>
                <w:color w:val="C00000"/>
              </w:rPr>
            </w:pPr>
          </w:p>
          <w:p w14:paraId="5D153919" w14:textId="77777777" w:rsidR="00CB723E" w:rsidRPr="00CB723E" w:rsidRDefault="00CB723E" w:rsidP="00031F35">
            <w:pPr>
              <w:keepNext/>
              <w:keepLines/>
              <w:numPr>
                <w:ilvl w:val="0"/>
                <w:numId w:val="12"/>
              </w:numPr>
              <w:ind w:left="360"/>
              <w:rPr>
                <w:color w:val="000000"/>
              </w:rPr>
            </w:pPr>
            <w:r w:rsidRPr="00CB723E">
              <w:rPr>
                <w:color w:val="000000"/>
              </w:rPr>
              <w:t>View the descriptions of DNA microarrays and GeneChips™. Are these large scale analysis methods examples of BioMEMS?</w:t>
            </w:r>
          </w:p>
          <w:p w14:paraId="30B98F0F" w14:textId="77777777" w:rsidR="00CB723E" w:rsidRDefault="00CB723E" w:rsidP="00CB723E">
            <w:pPr>
              <w:keepNext/>
              <w:keepLines/>
              <w:rPr>
                <w:i/>
                <w:color w:val="000000"/>
              </w:rPr>
            </w:pPr>
          </w:p>
          <w:p w14:paraId="59B209BD" w14:textId="77777777" w:rsidR="00E4285A" w:rsidRPr="00CB723E" w:rsidRDefault="00E4285A" w:rsidP="00CB723E">
            <w:pPr>
              <w:keepNext/>
              <w:keepLines/>
              <w:rPr>
                <w:i/>
                <w:color w:val="000000"/>
              </w:rPr>
            </w:pPr>
          </w:p>
          <w:p w14:paraId="1E2C88F4" w14:textId="77777777" w:rsidR="00CB723E" w:rsidRPr="00CB723E" w:rsidRDefault="00CB723E" w:rsidP="00CB723E">
            <w:pPr>
              <w:keepNext/>
              <w:keepLines/>
              <w:rPr>
                <w:b/>
                <w:color w:val="000000"/>
              </w:rPr>
            </w:pPr>
            <w:r w:rsidRPr="00CB723E">
              <w:rPr>
                <w:b/>
                <w:color w:val="000000"/>
              </w:rPr>
              <w:lastRenderedPageBreak/>
              <w:t>"Genome"</w:t>
            </w:r>
          </w:p>
          <w:p w14:paraId="2D8EC4B2" w14:textId="77777777" w:rsidR="00CB723E" w:rsidRPr="00CB723E" w:rsidRDefault="00CB723E" w:rsidP="00DE3573">
            <w:pPr>
              <w:keepNext/>
              <w:keepLines/>
              <w:numPr>
                <w:ilvl w:val="0"/>
                <w:numId w:val="13"/>
              </w:numPr>
              <w:ind w:left="360"/>
              <w:rPr>
                <w:color w:val="000000"/>
              </w:rPr>
            </w:pPr>
            <w:r w:rsidRPr="00CB723E">
              <w:rPr>
                <w:color w:val="000000"/>
              </w:rPr>
              <w:t>What is a consensus sequence?</w:t>
            </w:r>
          </w:p>
          <w:p w14:paraId="3A858291" w14:textId="77777777" w:rsidR="00CB723E" w:rsidRPr="00CB723E" w:rsidRDefault="00CB723E" w:rsidP="00DE3573">
            <w:pPr>
              <w:keepNext/>
              <w:keepLines/>
              <w:rPr>
                <w:i/>
                <w:color w:val="000000"/>
              </w:rPr>
            </w:pPr>
          </w:p>
          <w:p w14:paraId="2EEECAB2" w14:textId="77777777" w:rsidR="00CB723E" w:rsidRPr="00CB723E" w:rsidRDefault="00CB723E" w:rsidP="00DE3573">
            <w:pPr>
              <w:keepNext/>
              <w:keepLines/>
              <w:numPr>
                <w:ilvl w:val="0"/>
                <w:numId w:val="13"/>
              </w:numPr>
              <w:ind w:left="360"/>
              <w:rPr>
                <w:color w:val="000000"/>
              </w:rPr>
            </w:pPr>
            <w:r w:rsidRPr="00CB723E">
              <w:rPr>
                <w:color w:val="000000"/>
              </w:rPr>
              <w:t>How are gene density and GC content of DNA related?</w:t>
            </w:r>
          </w:p>
          <w:p w14:paraId="2E410E18" w14:textId="77777777" w:rsidR="00CB723E" w:rsidRPr="00CB723E" w:rsidRDefault="00CB723E" w:rsidP="00DE3573">
            <w:pPr>
              <w:keepNext/>
              <w:keepLines/>
              <w:rPr>
                <w:color w:val="000000"/>
              </w:rPr>
            </w:pPr>
          </w:p>
          <w:p w14:paraId="10C669D7" w14:textId="77777777" w:rsidR="00CB723E" w:rsidRPr="00CB723E" w:rsidRDefault="00CB723E" w:rsidP="00DE3573">
            <w:pPr>
              <w:keepNext/>
              <w:keepLines/>
              <w:numPr>
                <w:ilvl w:val="0"/>
                <w:numId w:val="13"/>
              </w:numPr>
              <w:ind w:left="360"/>
              <w:rPr>
                <w:color w:val="000000"/>
              </w:rPr>
            </w:pPr>
            <w:r w:rsidRPr="00CB723E">
              <w:rPr>
                <w:color w:val="000000"/>
              </w:rPr>
              <w:t>What is a chromosome?</w:t>
            </w:r>
          </w:p>
          <w:p w14:paraId="2572C0FB" w14:textId="77777777" w:rsidR="00CB723E" w:rsidRPr="00CB723E" w:rsidRDefault="00CB723E" w:rsidP="00DE3573">
            <w:pPr>
              <w:keepNext/>
              <w:keepLines/>
              <w:rPr>
                <w:i/>
                <w:color w:val="000000"/>
              </w:rPr>
            </w:pPr>
          </w:p>
          <w:p w14:paraId="3E622B42" w14:textId="77777777" w:rsidR="00CB723E" w:rsidRPr="00CB723E" w:rsidRDefault="00CB723E" w:rsidP="00DE3573">
            <w:pPr>
              <w:keepNext/>
              <w:keepLines/>
              <w:numPr>
                <w:ilvl w:val="0"/>
                <w:numId w:val="13"/>
              </w:numPr>
              <w:ind w:left="360"/>
              <w:rPr>
                <w:color w:val="000000"/>
              </w:rPr>
            </w:pPr>
            <w:r w:rsidRPr="00CB723E">
              <w:rPr>
                <w:color w:val="000000"/>
              </w:rPr>
              <w:t>How much DNA is inside every nucleus in our cells?</w:t>
            </w:r>
          </w:p>
          <w:p w14:paraId="5DDC3DC0" w14:textId="77777777" w:rsidR="00CB723E" w:rsidRPr="00CB723E" w:rsidRDefault="00CB723E" w:rsidP="00DE3573">
            <w:pPr>
              <w:keepNext/>
              <w:keepLines/>
              <w:rPr>
                <w:i/>
                <w:color w:val="000000"/>
              </w:rPr>
            </w:pPr>
          </w:p>
          <w:p w14:paraId="6539CEE2" w14:textId="77777777" w:rsidR="00CB723E" w:rsidRPr="00CB723E" w:rsidRDefault="00CB723E" w:rsidP="00DE3573">
            <w:pPr>
              <w:keepNext/>
              <w:keepLines/>
              <w:numPr>
                <w:ilvl w:val="0"/>
                <w:numId w:val="13"/>
              </w:numPr>
              <w:ind w:left="360"/>
              <w:rPr>
                <w:color w:val="000000"/>
              </w:rPr>
            </w:pPr>
            <w:r w:rsidRPr="00CB723E">
              <w:rPr>
                <w:color w:val="000000"/>
              </w:rPr>
              <w:t>Who headed the private Human Genome Sequencing Project?</w:t>
            </w:r>
          </w:p>
          <w:p w14:paraId="75C28FA9" w14:textId="479AE23A" w:rsidR="00CB723E" w:rsidRPr="00DE3573" w:rsidRDefault="00CB723E" w:rsidP="00CB723E">
            <w:pPr>
              <w:keepNext/>
              <w:keepLines/>
              <w:rPr>
                <w:b/>
                <w:i/>
                <w:color w:val="C00000"/>
              </w:rPr>
            </w:pPr>
            <w:r w:rsidRPr="00DE3573">
              <w:rPr>
                <w:b/>
                <w:color w:val="C00000"/>
              </w:rPr>
              <w:t xml:space="preserve">     </w:t>
            </w:r>
          </w:p>
          <w:p w14:paraId="440E4540" w14:textId="77777777" w:rsidR="00CB723E" w:rsidRPr="00CB723E" w:rsidRDefault="00CB723E" w:rsidP="00CB723E">
            <w:pPr>
              <w:keepNext/>
              <w:keepLines/>
              <w:rPr>
                <w:color w:val="000000"/>
              </w:rPr>
            </w:pPr>
          </w:p>
          <w:p w14:paraId="72836FA7" w14:textId="77777777" w:rsidR="00CB723E" w:rsidRPr="00CB723E" w:rsidRDefault="00CB723E" w:rsidP="00CB723E">
            <w:pPr>
              <w:keepNext/>
              <w:keepLines/>
              <w:rPr>
                <w:color w:val="000000"/>
              </w:rPr>
            </w:pPr>
          </w:p>
        </w:tc>
      </w:tr>
      <w:tr w:rsidR="00031F35" w:rsidRPr="00CB723E" w14:paraId="1C918989" w14:textId="77777777" w:rsidTr="00CB723E">
        <w:tc>
          <w:tcPr>
            <w:tcW w:w="1125" w:type="dxa"/>
            <w:gridSpan w:val="3"/>
          </w:tcPr>
          <w:p w14:paraId="609FEAD4" w14:textId="77777777" w:rsidR="00031F35" w:rsidRPr="00CB723E" w:rsidRDefault="00031F35" w:rsidP="006C36CA">
            <w:pPr>
              <w:pStyle w:val="txtx1"/>
            </w:pPr>
          </w:p>
        </w:tc>
        <w:tc>
          <w:tcPr>
            <w:tcW w:w="9905" w:type="dxa"/>
            <w:gridSpan w:val="2"/>
          </w:tcPr>
          <w:p w14:paraId="7200AC2B" w14:textId="77777777" w:rsidR="00031F35" w:rsidRDefault="00031F35" w:rsidP="00031F35">
            <w:pPr>
              <w:keepNext/>
              <w:keepLines/>
              <w:rPr>
                <w:b/>
                <w:color w:val="000000"/>
              </w:rPr>
            </w:pPr>
            <w:r w:rsidRPr="00CB723E">
              <w:rPr>
                <w:b/>
                <w:color w:val="000000"/>
              </w:rPr>
              <w:t>"Applications"</w:t>
            </w:r>
          </w:p>
          <w:p w14:paraId="1ED9CFB4" w14:textId="77777777" w:rsidR="00DE3573" w:rsidRDefault="00DE3573" w:rsidP="00031F35">
            <w:pPr>
              <w:keepNext/>
              <w:keepLines/>
              <w:rPr>
                <w:b/>
                <w:color w:val="000000"/>
              </w:rPr>
            </w:pPr>
          </w:p>
          <w:p w14:paraId="2501FD64" w14:textId="77777777" w:rsidR="00031F35" w:rsidRPr="00CB723E" w:rsidRDefault="00031F35" w:rsidP="00DE3573">
            <w:pPr>
              <w:keepNext/>
              <w:keepLines/>
              <w:numPr>
                <w:ilvl w:val="0"/>
                <w:numId w:val="14"/>
              </w:numPr>
              <w:ind w:left="360"/>
              <w:rPr>
                <w:color w:val="000000"/>
              </w:rPr>
            </w:pPr>
            <w:r w:rsidRPr="00CB723E">
              <w:rPr>
                <w:color w:val="000000"/>
              </w:rPr>
              <w:t>What is the technique of DNA fingerprinting?</w:t>
            </w:r>
          </w:p>
          <w:p w14:paraId="5B953119" w14:textId="77777777" w:rsidR="00031F35" w:rsidRPr="00CB723E" w:rsidRDefault="00031F35" w:rsidP="00DE3573">
            <w:pPr>
              <w:keepNext/>
              <w:keepLines/>
              <w:rPr>
                <w:color w:val="000000"/>
              </w:rPr>
            </w:pPr>
          </w:p>
          <w:p w14:paraId="05897AD4" w14:textId="77777777" w:rsidR="00031F35" w:rsidRPr="00CB723E" w:rsidRDefault="00031F35" w:rsidP="00DE3573">
            <w:pPr>
              <w:keepNext/>
              <w:keepLines/>
              <w:numPr>
                <w:ilvl w:val="0"/>
                <w:numId w:val="14"/>
              </w:numPr>
              <w:ind w:left="360"/>
              <w:rPr>
                <w:color w:val="000000"/>
              </w:rPr>
            </w:pPr>
            <w:r w:rsidRPr="00CB723E">
              <w:rPr>
                <w:color w:val="000000"/>
              </w:rPr>
              <w:t>What DNA variation did Alec Jeffreys examine in his initial DNA fingerprints?</w:t>
            </w:r>
          </w:p>
          <w:p w14:paraId="74C636AA" w14:textId="77777777" w:rsidR="00031F35" w:rsidRPr="00CB723E" w:rsidRDefault="00031F35" w:rsidP="00DE3573">
            <w:pPr>
              <w:keepNext/>
              <w:keepLines/>
              <w:rPr>
                <w:color w:val="000000"/>
              </w:rPr>
            </w:pPr>
          </w:p>
          <w:p w14:paraId="732C01C7" w14:textId="77777777" w:rsidR="00031F35" w:rsidRPr="00CB723E" w:rsidRDefault="00031F35" w:rsidP="00DE3573">
            <w:pPr>
              <w:keepNext/>
              <w:keepLines/>
              <w:numPr>
                <w:ilvl w:val="0"/>
                <w:numId w:val="14"/>
              </w:numPr>
              <w:ind w:left="360"/>
              <w:rPr>
                <w:color w:val="000000"/>
              </w:rPr>
            </w:pPr>
            <w:r w:rsidRPr="00CB723E">
              <w:rPr>
                <w:color w:val="000000"/>
              </w:rPr>
              <w:t>What DNA source has been used to construct a maternal lineage map?</w:t>
            </w:r>
          </w:p>
          <w:p w14:paraId="7E466B54" w14:textId="77777777" w:rsidR="00031F35" w:rsidRPr="00CB723E" w:rsidRDefault="00031F35" w:rsidP="00DE3573">
            <w:pPr>
              <w:keepNext/>
              <w:keepLines/>
              <w:rPr>
                <w:color w:val="000000"/>
              </w:rPr>
            </w:pPr>
          </w:p>
          <w:p w14:paraId="6E907138" w14:textId="77777777" w:rsidR="00031F35" w:rsidRPr="00CB723E" w:rsidRDefault="00031F35" w:rsidP="00DE3573">
            <w:pPr>
              <w:keepNext/>
              <w:keepLines/>
              <w:numPr>
                <w:ilvl w:val="0"/>
                <w:numId w:val="14"/>
              </w:numPr>
              <w:ind w:left="360"/>
              <w:rPr>
                <w:color w:val="000000"/>
              </w:rPr>
            </w:pPr>
            <w:r w:rsidRPr="00CB723E">
              <w:rPr>
                <w:color w:val="000000"/>
              </w:rPr>
              <w:t>What technique does the FBI currently use for DNA profiling?</w:t>
            </w:r>
          </w:p>
          <w:p w14:paraId="5FF3E0D9" w14:textId="77777777" w:rsidR="00031F35" w:rsidRPr="00CB723E" w:rsidRDefault="00031F35" w:rsidP="00DE3573">
            <w:pPr>
              <w:keepNext/>
              <w:keepLines/>
              <w:rPr>
                <w:color w:val="000000"/>
              </w:rPr>
            </w:pPr>
          </w:p>
          <w:p w14:paraId="2A05C5CA" w14:textId="77777777" w:rsidR="00031F35" w:rsidRPr="00CB723E" w:rsidRDefault="00031F35" w:rsidP="00DE3573">
            <w:pPr>
              <w:keepNext/>
              <w:keepLines/>
              <w:numPr>
                <w:ilvl w:val="0"/>
                <w:numId w:val="14"/>
              </w:numPr>
              <w:ind w:left="360"/>
              <w:rPr>
                <w:color w:val="000000"/>
              </w:rPr>
            </w:pPr>
            <w:r w:rsidRPr="00CB723E">
              <w:rPr>
                <w:color w:val="000000"/>
              </w:rPr>
              <w:t>How are DNA segments separated for analysis of STRs?</w:t>
            </w:r>
          </w:p>
          <w:p w14:paraId="3A81B1DF" w14:textId="1BE59421" w:rsidR="00031F35" w:rsidRPr="00DE3573" w:rsidRDefault="00031F35" w:rsidP="00DE3573">
            <w:pPr>
              <w:keepNext/>
              <w:keepLines/>
              <w:ind w:left="360"/>
              <w:rPr>
                <w:b/>
                <w:color w:val="C00000"/>
              </w:rPr>
            </w:pPr>
          </w:p>
        </w:tc>
      </w:tr>
    </w:tbl>
    <w:p w14:paraId="1656183A" w14:textId="77777777" w:rsidR="00A74E89" w:rsidRDefault="00A74E89">
      <w:bookmarkStart w:id="7" w:name="App_BioMEM_AC32_dldl174"/>
      <w:bookmarkEnd w:id="5"/>
    </w:p>
    <w:p w14:paraId="7FEC192C" w14:textId="51706D49" w:rsidR="00A74E89" w:rsidRDefault="00A74E89" w:rsidP="00A74E89">
      <w:pPr>
        <w:pStyle w:val="lvl1Text"/>
        <w:ind w:left="720"/>
        <w:rPr>
          <w:b w:val="0"/>
          <w:i/>
          <w:color w:val="C00000"/>
          <w:sz w:val="24"/>
          <w:szCs w:val="24"/>
        </w:rPr>
      </w:pPr>
      <w:r>
        <w:br w:type="page"/>
      </w:r>
      <w:r>
        <w:rPr>
          <w:sz w:val="24"/>
          <w:szCs w:val="24"/>
        </w:rPr>
        <w:lastRenderedPageBreak/>
        <w:t>Matching Activity</w:t>
      </w:r>
      <w:r>
        <w:rPr>
          <w:b w:val="0"/>
          <w:sz w:val="24"/>
          <w:szCs w:val="24"/>
        </w:rPr>
        <w:t xml:space="preserve">  </w:t>
      </w:r>
    </w:p>
    <w:p w14:paraId="1F8E9E5A" w14:textId="77777777" w:rsidR="00A74E89" w:rsidRDefault="00A74E89" w:rsidP="00A74E89"/>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767"/>
        <w:gridCol w:w="684"/>
        <w:gridCol w:w="2790"/>
      </w:tblGrid>
      <w:tr w:rsidR="00A74E89" w:rsidRPr="00CE76B2" w14:paraId="49CAA256" w14:textId="77777777" w:rsidTr="00A74E89">
        <w:trPr>
          <w:trHeight w:val="576"/>
        </w:trPr>
        <w:tc>
          <w:tcPr>
            <w:tcW w:w="1134" w:type="dxa"/>
            <w:shd w:val="clear" w:color="auto" w:fill="auto"/>
            <w:vAlign w:val="center"/>
          </w:tcPr>
          <w:p w14:paraId="3D5DB5CB" w14:textId="77777777" w:rsidR="00A74E89" w:rsidRPr="00CE76B2" w:rsidRDefault="00A74E89" w:rsidP="00ED4870">
            <w:pPr>
              <w:rPr>
                <w:b/>
                <w:sz w:val="28"/>
              </w:rPr>
            </w:pPr>
            <w:r w:rsidRPr="00CE76B2">
              <w:rPr>
                <w:b/>
                <w:sz w:val="28"/>
              </w:rPr>
              <w:t>Answer</w:t>
            </w:r>
          </w:p>
        </w:tc>
        <w:tc>
          <w:tcPr>
            <w:tcW w:w="5767" w:type="dxa"/>
            <w:shd w:val="clear" w:color="auto" w:fill="auto"/>
            <w:vAlign w:val="center"/>
          </w:tcPr>
          <w:p w14:paraId="4F13F115" w14:textId="77777777" w:rsidR="00A74E89" w:rsidRPr="00CE76B2" w:rsidRDefault="00A74E89" w:rsidP="00ED4870">
            <w:pPr>
              <w:rPr>
                <w:b/>
                <w:sz w:val="28"/>
              </w:rPr>
            </w:pPr>
            <w:r w:rsidRPr="00CE76B2">
              <w:rPr>
                <w:b/>
                <w:sz w:val="28"/>
              </w:rPr>
              <w:t>Description</w:t>
            </w:r>
          </w:p>
        </w:tc>
        <w:tc>
          <w:tcPr>
            <w:tcW w:w="684" w:type="dxa"/>
            <w:shd w:val="clear" w:color="auto" w:fill="C00000"/>
            <w:vAlign w:val="center"/>
          </w:tcPr>
          <w:p w14:paraId="4B147F48" w14:textId="77777777" w:rsidR="00A74E89" w:rsidRPr="00CE76B2" w:rsidRDefault="00A74E89" w:rsidP="00ED4870">
            <w:pPr>
              <w:rPr>
                <w:b/>
                <w:sz w:val="28"/>
              </w:rPr>
            </w:pPr>
          </w:p>
        </w:tc>
        <w:tc>
          <w:tcPr>
            <w:tcW w:w="2790" w:type="dxa"/>
            <w:shd w:val="clear" w:color="auto" w:fill="auto"/>
            <w:vAlign w:val="center"/>
          </w:tcPr>
          <w:p w14:paraId="6C63C006" w14:textId="77777777" w:rsidR="00A74E89" w:rsidRPr="00CE76B2" w:rsidRDefault="00A74E89" w:rsidP="00ED4870">
            <w:pPr>
              <w:jc w:val="center"/>
              <w:rPr>
                <w:b/>
                <w:sz w:val="28"/>
              </w:rPr>
            </w:pPr>
            <w:r w:rsidRPr="00CE76B2">
              <w:rPr>
                <w:b/>
                <w:sz w:val="28"/>
              </w:rPr>
              <w:t>Match</w:t>
            </w:r>
          </w:p>
        </w:tc>
      </w:tr>
      <w:tr w:rsidR="00A74E89" w:rsidRPr="0065545F" w14:paraId="39D2B027" w14:textId="77777777" w:rsidTr="00A74E89">
        <w:trPr>
          <w:trHeight w:val="576"/>
        </w:trPr>
        <w:tc>
          <w:tcPr>
            <w:tcW w:w="1134" w:type="dxa"/>
            <w:shd w:val="clear" w:color="auto" w:fill="auto"/>
            <w:vAlign w:val="center"/>
          </w:tcPr>
          <w:p w14:paraId="7DC29654" w14:textId="611D654E" w:rsidR="00A74E89" w:rsidRPr="0058340B" w:rsidRDefault="00A74E89" w:rsidP="00183630">
            <w:pPr>
              <w:jc w:val="center"/>
              <w:rPr>
                <w:b/>
                <w:color w:val="C0504D"/>
              </w:rPr>
            </w:pPr>
          </w:p>
        </w:tc>
        <w:tc>
          <w:tcPr>
            <w:tcW w:w="5767" w:type="dxa"/>
            <w:shd w:val="clear" w:color="auto" w:fill="auto"/>
            <w:vAlign w:val="center"/>
          </w:tcPr>
          <w:p w14:paraId="2D0E1398" w14:textId="77777777" w:rsidR="00A74E89" w:rsidRPr="002B21CF" w:rsidRDefault="00A74E89" w:rsidP="00ED4870">
            <w:r w:rsidRPr="002B21CF">
              <w:t>Small proteins that interact with DNA to aid in packaging the DNA</w:t>
            </w:r>
          </w:p>
        </w:tc>
        <w:tc>
          <w:tcPr>
            <w:tcW w:w="684" w:type="dxa"/>
            <w:shd w:val="clear" w:color="auto" w:fill="C00000"/>
            <w:vAlign w:val="center"/>
          </w:tcPr>
          <w:p w14:paraId="10128A75" w14:textId="77777777" w:rsidR="00A74E89" w:rsidRPr="002B21CF" w:rsidRDefault="00A74E89" w:rsidP="00ED4870"/>
        </w:tc>
        <w:tc>
          <w:tcPr>
            <w:tcW w:w="2790" w:type="dxa"/>
            <w:shd w:val="clear" w:color="auto" w:fill="auto"/>
            <w:vAlign w:val="center"/>
          </w:tcPr>
          <w:p w14:paraId="325674FC"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6 feet</w:t>
            </w:r>
          </w:p>
        </w:tc>
      </w:tr>
      <w:tr w:rsidR="00A74E89" w:rsidRPr="0065545F" w14:paraId="33ED54EB" w14:textId="77777777" w:rsidTr="00A74E89">
        <w:trPr>
          <w:trHeight w:val="576"/>
        </w:trPr>
        <w:tc>
          <w:tcPr>
            <w:tcW w:w="1134" w:type="dxa"/>
            <w:shd w:val="clear" w:color="auto" w:fill="auto"/>
            <w:vAlign w:val="center"/>
          </w:tcPr>
          <w:p w14:paraId="62BCA261" w14:textId="3FC44EBB" w:rsidR="00A74E89" w:rsidRPr="0058340B" w:rsidRDefault="00A74E89" w:rsidP="00183630">
            <w:pPr>
              <w:jc w:val="center"/>
              <w:rPr>
                <w:b/>
                <w:color w:val="C0504D"/>
              </w:rPr>
            </w:pPr>
          </w:p>
        </w:tc>
        <w:tc>
          <w:tcPr>
            <w:tcW w:w="5767" w:type="dxa"/>
            <w:shd w:val="clear" w:color="auto" w:fill="auto"/>
            <w:vAlign w:val="center"/>
          </w:tcPr>
          <w:p w14:paraId="79AE57C0" w14:textId="77777777" w:rsidR="00A74E89" w:rsidRPr="002B21CF" w:rsidRDefault="00A74E89" w:rsidP="00ED4870">
            <w:r w:rsidRPr="002B21CF">
              <w:t>Devices used to detect DNA presence and activity</w:t>
            </w:r>
          </w:p>
        </w:tc>
        <w:tc>
          <w:tcPr>
            <w:tcW w:w="684" w:type="dxa"/>
            <w:shd w:val="clear" w:color="auto" w:fill="C00000"/>
            <w:vAlign w:val="center"/>
          </w:tcPr>
          <w:p w14:paraId="30694BE6" w14:textId="77777777" w:rsidR="00A74E89" w:rsidRPr="002B21CF" w:rsidRDefault="00A74E89" w:rsidP="00ED4870"/>
        </w:tc>
        <w:tc>
          <w:tcPr>
            <w:tcW w:w="2790" w:type="dxa"/>
            <w:shd w:val="clear" w:color="auto" w:fill="auto"/>
            <w:vAlign w:val="center"/>
          </w:tcPr>
          <w:p w14:paraId="529186CD"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hydrogen</w:t>
            </w:r>
          </w:p>
        </w:tc>
      </w:tr>
      <w:tr w:rsidR="00A74E89" w:rsidRPr="0065545F" w14:paraId="77751E56" w14:textId="77777777" w:rsidTr="00A74E89">
        <w:trPr>
          <w:trHeight w:val="576"/>
        </w:trPr>
        <w:tc>
          <w:tcPr>
            <w:tcW w:w="1134" w:type="dxa"/>
            <w:shd w:val="clear" w:color="auto" w:fill="auto"/>
            <w:vAlign w:val="center"/>
          </w:tcPr>
          <w:p w14:paraId="32DF8B2C" w14:textId="690D3D43" w:rsidR="00A74E89" w:rsidRPr="0058340B" w:rsidRDefault="00A74E89" w:rsidP="00183630">
            <w:pPr>
              <w:jc w:val="center"/>
              <w:rPr>
                <w:b/>
                <w:color w:val="C0504D"/>
              </w:rPr>
            </w:pPr>
          </w:p>
        </w:tc>
        <w:tc>
          <w:tcPr>
            <w:tcW w:w="5767" w:type="dxa"/>
            <w:shd w:val="clear" w:color="auto" w:fill="auto"/>
            <w:vAlign w:val="center"/>
          </w:tcPr>
          <w:p w14:paraId="44EADB9E" w14:textId="77777777" w:rsidR="00A74E89" w:rsidRPr="002B21CF" w:rsidRDefault="00A74E89" w:rsidP="00ED4870">
            <w:r w:rsidRPr="002B21CF">
              <w:t>The amount of DNA inside every nucleus in our cells</w:t>
            </w:r>
          </w:p>
        </w:tc>
        <w:tc>
          <w:tcPr>
            <w:tcW w:w="684" w:type="dxa"/>
            <w:shd w:val="clear" w:color="auto" w:fill="C00000"/>
            <w:vAlign w:val="center"/>
          </w:tcPr>
          <w:p w14:paraId="00F824ED" w14:textId="77777777" w:rsidR="00A74E89" w:rsidRPr="002B21CF" w:rsidRDefault="00A74E89" w:rsidP="00ED4870"/>
        </w:tc>
        <w:tc>
          <w:tcPr>
            <w:tcW w:w="2790" w:type="dxa"/>
            <w:shd w:val="clear" w:color="auto" w:fill="auto"/>
            <w:vAlign w:val="center"/>
          </w:tcPr>
          <w:p w14:paraId="4AAD5A7C"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Gene density</w:t>
            </w:r>
          </w:p>
        </w:tc>
      </w:tr>
      <w:tr w:rsidR="00A74E89" w:rsidRPr="0065545F" w14:paraId="52143FFF" w14:textId="77777777" w:rsidTr="00A74E89">
        <w:trPr>
          <w:trHeight w:val="576"/>
        </w:trPr>
        <w:tc>
          <w:tcPr>
            <w:tcW w:w="1134" w:type="dxa"/>
            <w:shd w:val="clear" w:color="auto" w:fill="auto"/>
            <w:vAlign w:val="center"/>
          </w:tcPr>
          <w:p w14:paraId="6319C5FF" w14:textId="3BF431AB" w:rsidR="00A74E89" w:rsidRPr="0058340B" w:rsidRDefault="00A74E89" w:rsidP="00183630">
            <w:pPr>
              <w:jc w:val="center"/>
              <w:rPr>
                <w:b/>
                <w:color w:val="C0504D"/>
              </w:rPr>
            </w:pPr>
          </w:p>
        </w:tc>
        <w:tc>
          <w:tcPr>
            <w:tcW w:w="5767" w:type="dxa"/>
            <w:shd w:val="clear" w:color="auto" w:fill="auto"/>
            <w:vAlign w:val="center"/>
          </w:tcPr>
          <w:p w14:paraId="6ECDB21B" w14:textId="77777777" w:rsidR="00A74E89" w:rsidRPr="002B21CF" w:rsidRDefault="00A74E89" w:rsidP="00ED4870">
            <w:r w:rsidRPr="002B21CF">
              <w:t>The DNA variation that Alec Jeffreys examined in his initial DNA fingerprints</w:t>
            </w:r>
          </w:p>
        </w:tc>
        <w:tc>
          <w:tcPr>
            <w:tcW w:w="684" w:type="dxa"/>
            <w:shd w:val="clear" w:color="auto" w:fill="C00000"/>
            <w:vAlign w:val="center"/>
          </w:tcPr>
          <w:p w14:paraId="6436BA48" w14:textId="77777777" w:rsidR="00A74E89" w:rsidRPr="002B21CF" w:rsidRDefault="00A74E89" w:rsidP="00ED4870"/>
        </w:tc>
        <w:tc>
          <w:tcPr>
            <w:tcW w:w="2790" w:type="dxa"/>
            <w:shd w:val="clear" w:color="auto" w:fill="auto"/>
            <w:vAlign w:val="center"/>
          </w:tcPr>
          <w:p w14:paraId="22953B64"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chromosome</w:t>
            </w:r>
          </w:p>
        </w:tc>
      </w:tr>
      <w:tr w:rsidR="00A74E89" w:rsidRPr="0065545F" w14:paraId="27986924" w14:textId="77777777" w:rsidTr="00A74E89">
        <w:trPr>
          <w:trHeight w:val="576"/>
        </w:trPr>
        <w:tc>
          <w:tcPr>
            <w:tcW w:w="1134" w:type="dxa"/>
            <w:shd w:val="clear" w:color="auto" w:fill="auto"/>
            <w:vAlign w:val="center"/>
          </w:tcPr>
          <w:p w14:paraId="6DE7FD37" w14:textId="22225067" w:rsidR="00A74E89" w:rsidRPr="0058340B" w:rsidRDefault="00A74E89" w:rsidP="00183630">
            <w:pPr>
              <w:jc w:val="center"/>
              <w:rPr>
                <w:b/>
                <w:color w:val="C0504D"/>
              </w:rPr>
            </w:pPr>
          </w:p>
        </w:tc>
        <w:tc>
          <w:tcPr>
            <w:tcW w:w="5767" w:type="dxa"/>
            <w:shd w:val="clear" w:color="auto" w:fill="auto"/>
            <w:vAlign w:val="center"/>
          </w:tcPr>
          <w:p w14:paraId="77EA102D" w14:textId="77777777" w:rsidR="00A74E89" w:rsidRPr="002B21CF" w:rsidRDefault="00A74E89" w:rsidP="00ED4870">
            <w:r w:rsidRPr="002B21CF">
              <w:t>The types of bonds that bind together nitrogenous bases</w:t>
            </w:r>
          </w:p>
        </w:tc>
        <w:tc>
          <w:tcPr>
            <w:tcW w:w="684" w:type="dxa"/>
            <w:shd w:val="clear" w:color="auto" w:fill="C00000"/>
            <w:vAlign w:val="center"/>
          </w:tcPr>
          <w:p w14:paraId="697B8F72" w14:textId="77777777" w:rsidR="00A74E89" w:rsidRPr="002B21CF" w:rsidRDefault="00A74E89" w:rsidP="00ED4870"/>
        </w:tc>
        <w:tc>
          <w:tcPr>
            <w:tcW w:w="2790" w:type="dxa"/>
            <w:shd w:val="clear" w:color="auto" w:fill="auto"/>
            <w:vAlign w:val="center"/>
          </w:tcPr>
          <w:p w14:paraId="443B076B"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Transformation</w:t>
            </w:r>
          </w:p>
        </w:tc>
      </w:tr>
      <w:tr w:rsidR="00A74E89" w:rsidRPr="0065545F" w14:paraId="7D613D33" w14:textId="77777777" w:rsidTr="00A74E89">
        <w:trPr>
          <w:trHeight w:val="576"/>
        </w:trPr>
        <w:tc>
          <w:tcPr>
            <w:tcW w:w="1134" w:type="dxa"/>
            <w:shd w:val="clear" w:color="auto" w:fill="auto"/>
            <w:vAlign w:val="center"/>
          </w:tcPr>
          <w:p w14:paraId="1D0658AE" w14:textId="19734CBF" w:rsidR="00A74E89" w:rsidRPr="0058340B" w:rsidRDefault="00A74E89" w:rsidP="00183630">
            <w:pPr>
              <w:jc w:val="center"/>
              <w:rPr>
                <w:b/>
                <w:color w:val="C0504D"/>
              </w:rPr>
            </w:pPr>
          </w:p>
        </w:tc>
        <w:tc>
          <w:tcPr>
            <w:tcW w:w="5767" w:type="dxa"/>
            <w:shd w:val="clear" w:color="auto" w:fill="auto"/>
            <w:vAlign w:val="center"/>
          </w:tcPr>
          <w:p w14:paraId="1784D372" w14:textId="77777777" w:rsidR="00A74E89" w:rsidRPr="002B21CF" w:rsidRDefault="00A74E89" w:rsidP="00ED4870">
            <w:r w:rsidRPr="002B21CF">
              <w:t>A protein that cuts at specific sites on a DNA molecule</w:t>
            </w:r>
          </w:p>
        </w:tc>
        <w:tc>
          <w:tcPr>
            <w:tcW w:w="684" w:type="dxa"/>
            <w:shd w:val="clear" w:color="auto" w:fill="C00000"/>
            <w:vAlign w:val="center"/>
          </w:tcPr>
          <w:p w14:paraId="5DB073C9" w14:textId="77777777" w:rsidR="00A74E89" w:rsidRPr="002B21CF" w:rsidRDefault="00A74E89" w:rsidP="00ED4870"/>
        </w:tc>
        <w:tc>
          <w:tcPr>
            <w:tcW w:w="2790" w:type="dxa"/>
            <w:shd w:val="clear" w:color="auto" w:fill="auto"/>
            <w:vAlign w:val="center"/>
          </w:tcPr>
          <w:p w14:paraId="5556C8C6"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Histones</w:t>
            </w:r>
          </w:p>
        </w:tc>
      </w:tr>
      <w:tr w:rsidR="00A74E89" w:rsidRPr="002B21CF" w14:paraId="2D8C304E" w14:textId="77777777" w:rsidTr="00A74E89">
        <w:trPr>
          <w:trHeight w:val="576"/>
        </w:trPr>
        <w:tc>
          <w:tcPr>
            <w:tcW w:w="1134" w:type="dxa"/>
            <w:shd w:val="clear" w:color="auto" w:fill="auto"/>
            <w:vAlign w:val="center"/>
          </w:tcPr>
          <w:p w14:paraId="1675D59A" w14:textId="7754003E" w:rsidR="00A74E89" w:rsidRPr="0058340B" w:rsidRDefault="00A74E89" w:rsidP="00183630">
            <w:pPr>
              <w:jc w:val="center"/>
              <w:rPr>
                <w:b/>
                <w:color w:val="C0504D"/>
              </w:rPr>
            </w:pPr>
          </w:p>
        </w:tc>
        <w:tc>
          <w:tcPr>
            <w:tcW w:w="5767" w:type="dxa"/>
            <w:shd w:val="clear" w:color="auto" w:fill="auto"/>
            <w:vAlign w:val="center"/>
          </w:tcPr>
          <w:p w14:paraId="41902307" w14:textId="77777777" w:rsidR="00A74E89" w:rsidRPr="002B21CF" w:rsidRDefault="004209FA" w:rsidP="00ED4870">
            <w:pPr>
              <w:tabs>
                <w:tab w:val="left" w:pos="1290"/>
              </w:tabs>
            </w:pPr>
            <w:r>
              <w:t>The thread-like packaging of DNA molecules</w:t>
            </w:r>
          </w:p>
        </w:tc>
        <w:tc>
          <w:tcPr>
            <w:tcW w:w="684" w:type="dxa"/>
            <w:shd w:val="clear" w:color="auto" w:fill="C00000"/>
            <w:vAlign w:val="center"/>
          </w:tcPr>
          <w:p w14:paraId="519C9238" w14:textId="77777777" w:rsidR="00A74E89" w:rsidRPr="002B21CF" w:rsidRDefault="00A74E89" w:rsidP="00ED4870"/>
        </w:tc>
        <w:tc>
          <w:tcPr>
            <w:tcW w:w="2790" w:type="dxa"/>
            <w:shd w:val="clear" w:color="auto" w:fill="auto"/>
            <w:vAlign w:val="center"/>
          </w:tcPr>
          <w:p w14:paraId="7EA23D8A"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Operon</w:t>
            </w:r>
          </w:p>
          <w:p w14:paraId="311FD71D" w14:textId="77777777" w:rsidR="00A74E89" w:rsidRPr="002B21CF" w:rsidRDefault="00A74E89" w:rsidP="00ED4870"/>
        </w:tc>
      </w:tr>
      <w:tr w:rsidR="00A74E89" w:rsidRPr="0065545F" w14:paraId="3B9B1912" w14:textId="77777777" w:rsidTr="00A74E89">
        <w:trPr>
          <w:trHeight w:val="576"/>
        </w:trPr>
        <w:tc>
          <w:tcPr>
            <w:tcW w:w="1134" w:type="dxa"/>
            <w:shd w:val="clear" w:color="auto" w:fill="auto"/>
            <w:vAlign w:val="center"/>
          </w:tcPr>
          <w:p w14:paraId="7625DFB9" w14:textId="6C9A47F3" w:rsidR="00A74E89" w:rsidRPr="0058340B" w:rsidRDefault="00A74E89" w:rsidP="00183630">
            <w:pPr>
              <w:jc w:val="center"/>
              <w:rPr>
                <w:b/>
                <w:color w:val="C0504D"/>
              </w:rPr>
            </w:pPr>
          </w:p>
        </w:tc>
        <w:tc>
          <w:tcPr>
            <w:tcW w:w="5767" w:type="dxa"/>
            <w:shd w:val="clear" w:color="auto" w:fill="auto"/>
            <w:vAlign w:val="center"/>
          </w:tcPr>
          <w:p w14:paraId="2604AFAC" w14:textId="77777777" w:rsidR="00A74E89" w:rsidRPr="002B21CF" w:rsidRDefault="00A74E89" w:rsidP="00ED4870">
            <w:r w:rsidRPr="002B21CF">
              <w:t>Technique used by the FBI for DNA profiling</w:t>
            </w:r>
          </w:p>
        </w:tc>
        <w:tc>
          <w:tcPr>
            <w:tcW w:w="684" w:type="dxa"/>
            <w:shd w:val="clear" w:color="auto" w:fill="C00000"/>
            <w:vAlign w:val="center"/>
          </w:tcPr>
          <w:p w14:paraId="1CD42FE1" w14:textId="77777777" w:rsidR="00A74E89" w:rsidRPr="002B21CF" w:rsidRDefault="00A74E89" w:rsidP="00ED4870"/>
        </w:tc>
        <w:tc>
          <w:tcPr>
            <w:tcW w:w="2790" w:type="dxa"/>
            <w:shd w:val="clear" w:color="auto" w:fill="auto"/>
            <w:vAlign w:val="center"/>
          </w:tcPr>
          <w:p w14:paraId="133D8EC7"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VNTRs</w:t>
            </w:r>
          </w:p>
        </w:tc>
      </w:tr>
      <w:tr w:rsidR="00A74E89" w:rsidRPr="0065545F" w14:paraId="2ADDEDC1" w14:textId="77777777" w:rsidTr="00A74E89">
        <w:trPr>
          <w:trHeight w:val="576"/>
        </w:trPr>
        <w:tc>
          <w:tcPr>
            <w:tcW w:w="1134" w:type="dxa"/>
            <w:shd w:val="clear" w:color="auto" w:fill="auto"/>
            <w:vAlign w:val="center"/>
          </w:tcPr>
          <w:p w14:paraId="481DAAE5" w14:textId="75C7382D" w:rsidR="00A74E89" w:rsidRPr="0058340B" w:rsidRDefault="00A74E89" w:rsidP="00183630">
            <w:pPr>
              <w:jc w:val="center"/>
              <w:rPr>
                <w:b/>
                <w:color w:val="C0504D"/>
              </w:rPr>
            </w:pPr>
          </w:p>
        </w:tc>
        <w:tc>
          <w:tcPr>
            <w:tcW w:w="5767" w:type="dxa"/>
            <w:shd w:val="clear" w:color="auto" w:fill="auto"/>
            <w:vAlign w:val="center"/>
          </w:tcPr>
          <w:p w14:paraId="3531E77D" w14:textId="77777777" w:rsidR="00A74E89" w:rsidRPr="002B21CF" w:rsidRDefault="00A74E89" w:rsidP="00ED4870">
            <w:pPr>
              <w:tabs>
                <w:tab w:val="left" w:pos="1253"/>
              </w:tabs>
            </w:pPr>
            <w:r w:rsidRPr="002B21CF">
              <w:t>A protein that unwinds the DNA double helix during replication.</w:t>
            </w:r>
          </w:p>
        </w:tc>
        <w:tc>
          <w:tcPr>
            <w:tcW w:w="684" w:type="dxa"/>
            <w:shd w:val="clear" w:color="auto" w:fill="C00000"/>
            <w:vAlign w:val="center"/>
          </w:tcPr>
          <w:p w14:paraId="568A6726" w14:textId="77777777" w:rsidR="00A74E89" w:rsidRPr="002B21CF" w:rsidRDefault="00A74E89" w:rsidP="00ED4870"/>
        </w:tc>
        <w:tc>
          <w:tcPr>
            <w:tcW w:w="2790" w:type="dxa"/>
            <w:shd w:val="clear" w:color="auto" w:fill="auto"/>
            <w:vAlign w:val="center"/>
          </w:tcPr>
          <w:p w14:paraId="16A3F440"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mtDNA</w:t>
            </w:r>
          </w:p>
        </w:tc>
      </w:tr>
      <w:tr w:rsidR="00A74E89" w:rsidRPr="0065545F" w14:paraId="57600949" w14:textId="77777777" w:rsidTr="00A74E89">
        <w:trPr>
          <w:trHeight w:val="576"/>
        </w:trPr>
        <w:tc>
          <w:tcPr>
            <w:tcW w:w="1134" w:type="dxa"/>
            <w:shd w:val="clear" w:color="auto" w:fill="auto"/>
            <w:vAlign w:val="center"/>
          </w:tcPr>
          <w:p w14:paraId="1EF6C8ED" w14:textId="76C2FCC6" w:rsidR="00A74E89" w:rsidRPr="0058340B" w:rsidRDefault="00A74E89" w:rsidP="00183630">
            <w:pPr>
              <w:jc w:val="center"/>
              <w:rPr>
                <w:b/>
                <w:color w:val="C0504D"/>
              </w:rPr>
            </w:pPr>
          </w:p>
        </w:tc>
        <w:tc>
          <w:tcPr>
            <w:tcW w:w="5767" w:type="dxa"/>
            <w:shd w:val="clear" w:color="auto" w:fill="auto"/>
            <w:vAlign w:val="center"/>
          </w:tcPr>
          <w:p w14:paraId="7C86EE55" w14:textId="77777777" w:rsidR="00A74E89" w:rsidRPr="002B21CF" w:rsidRDefault="00D360A1" w:rsidP="00D360A1">
            <w:r>
              <w:rPr>
                <w:rStyle w:val="hwc"/>
              </w:rPr>
              <w:t>The</w:t>
            </w:r>
            <w:r>
              <w:t xml:space="preserve"> </w:t>
            </w:r>
            <w:r>
              <w:rPr>
                <w:rStyle w:val="hwc"/>
              </w:rPr>
              <w:t>genetic</w:t>
            </w:r>
            <w:r>
              <w:t xml:space="preserve"> </w:t>
            </w:r>
            <w:r>
              <w:rPr>
                <w:rStyle w:val="hwc"/>
              </w:rPr>
              <w:t>alteration</w:t>
            </w:r>
            <w:r>
              <w:t xml:space="preserve"> </w:t>
            </w:r>
            <w:r>
              <w:rPr>
                <w:rStyle w:val="hwc"/>
              </w:rPr>
              <w:t>of</w:t>
            </w:r>
            <w:r>
              <w:t xml:space="preserve"> </w:t>
            </w:r>
            <w:r>
              <w:rPr>
                <w:rStyle w:val="hwc"/>
              </w:rPr>
              <w:t>a</w:t>
            </w:r>
            <w:r>
              <w:t xml:space="preserve"> </w:t>
            </w:r>
            <w:r>
              <w:rPr>
                <w:rStyle w:val="hwc"/>
              </w:rPr>
              <w:t>bacterial</w:t>
            </w:r>
            <w:r>
              <w:t xml:space="preserve"> </w:t>
            </w:r>
            <w:r>
              <w:rPr>
                <w:rStyle w:val="hwc"/>
              </w:rPr>
              <w:t>cell</w:t>
            </w:r>
            <w:r>
              <w:t xml:space="preserve"> </w:t>
            </w:r>
            <w:r>
              <w:rPr>
                <w:rStyle w:val="hwc"/>
              </w:rPr>
              <w:t>by</w:t>
            </w:r>
            <w:r>
              <w:t xml:space="preserve"> </w:t>
            </w:r>
            <w:r>
              <w:rPr>
                <w:rStyle w:val="hwc"/>
              </w:rPr>
              <w:t>introduction</w:t>
            </w:r>
            <w:r>
              <w:t xml:space="preserve"> </w:t>
            </w:r>
            <w:r>
              <w:rPr>
                <w:rStyle w:val="hwc"/>
              </w:rPr>
              <w:t>of</w:t>
            </w:r>
            <w:r>
              <w:t xml:space="preserve"> </w:t>
            </w:r>
            <w:r>
              <w:rPr>
                <w:rStyle w:val="hwc"/>
              </w:rPr>
              <w:t>DNA</w:t>
            </w:r>
            <w:r>
              <w:t xml:space="preserve"> </w:t>
            </w:r>
            <w:r>
              <w:rPr>
                <w:rStyle w:val="hwc"/>
              </w:rPr>
              <w:t>from</w:t>
            </w:r>
            <w:r>
              <w:t xml:space="preserve"> </w:t>
            </w:r>
            <w:r>
              <w:rPr>
                <w:rStyle w:val="hwc"/>
              </w:rPr>
              <w:t>another</w:t>
            </w:r>
            <w:r>
              <w:t xml:space="preserve"> </w:t>
            </w:r>
            <w:r>
              <w:rPr>
                <w:rStyle w:val="hwc"/>
              </w:rPr>
              <w:t>cell</w:t>
            </w:r>
          </w:p>
        </w:tc>
        <w:tc>
          <w:tcPr>
            <w:tcW w:w="684" w:type="dxa"/>
            <w:shd w:val="clear" w:color="auto" w:fill="C00000"/>
            <w:vAlign w:val="center"/>
          </w:tcPr>
          <w:p w14:paraId="5F722298" w14:textId="77777777" w:rsidR="00A74E89" w:rsidRPr="002B21CF" w:rsidRDefault="00A74E89" w:rsidP="00ED4870"/>
        </w:tc>
        <w:tc>
          <w:tcPr>
            <w:tcW w:w="2790" w:type="dxa"/>
            <w:shd w:val="clear" w:color="auto" w:fill="auto"/>
            <w:vAlign w:val="center"/>
          </w:tcPr>
          <w:p w14:paraId="38A61AD4"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DNA microarrays</w:t>
            </w:r>
          </w:p>
        </w:tc>
      </w:tr>
      <w:tr w:rsidR="00A74E89" w:rsidRPr="0065545F" w14:paraId="4D2DFE59" w14:textId="77777777" w:rsidTr="00A74E89">
        <w:trPr>
          <w:trHeight w:val="576"/>
        </w:trPr>
        <w:tc>
          <w:tcPr>
            <w:tcW w:w="1134" w:type="dxa"/>
            <w:shd w:val="clear" w:color="auto" w:fill="auto"/>
            <w:vAlign w:val="center"/>
          </w:tcPr>
          <w:p w14:paraId="1A51204C" w14:textId="31681D75" w:rsidR="00A74E89" w:rsidRPr="0058340B" w:rsidRDefault="00A74E89" w:rsidP="00183630">
            <w:pPr>
              <w:jc w:val="center"/>
              <w:rPr>
                <w:b/>
                <w:color w:val="C0504D"/>
              </w:rPr>
            </w:pPr>
          </w:p>
        </w:tc>
        <w:tc>
          <w:tcPr>
            <w:tcW w:w="5767" w:type="dxa"/>
            <w:shd w:val="clear" w:color="auto" w:fill="auto"/>
            <w:vAlign w:val="center"/>
          </w:tcPr>
          <w:p w14:paraId="3550B0DE" w14:textId="77777777" w:rsidR="00A74E89" w:rsidRPr="002B21CF" w:rsidRDefault="00A74E89" w:rsidP="00ED4870">
            <w:r w:rsidRPr="002B21CF">
              <w:t>The percentage of nitrogenous bases in a DNA molecule that are either guanine or cytosine</w:t>
            </w:r>
          </w:p>
        </w:tc>
        <w:tc>
          <w:tcPr>
            <w:tcW w:w="684" w:type="dxa"/>
            <w:shd w:val="clear" w:color="auto" w:fill="C00000"/>
            <w:vAlign w:val="center"/>
          </w:tcPr>
          <w:p w14:paraId="739E0365" w14:textId="77777777" w:rsidR="00A74E89" w:rsidRPr="002B21CF" w:rsidRDefault="00A74E89" w:rsidP="00ED4870"/>
        </w:tc>
        <w:tc>
          <w:tcPr>
            <w:tcW w:w="2790" w:type="dxa"/>
            <w:shd w:val="clear" w:color="auto" w:fill="auto"/>
            <w:vAlign w:val="center"/>
          </w:tcPr>
          <w:p w14:paraId="0FF5363A"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Restriction enzyme</w:t>
            </w:r>
          </w:p>
        </w:tc>
      </w:tr>
      <w:tr w:rsidR="00A74E89" w:rsidRPr="0065545F" w14:paraId="79E2E7BE" w14:textId="77777777" w:rsidTr="00A74E89">
        <w:trPr>
          <w:trHeight w:val="576"/>
        </w:trPr>
        <w:tc>
          <w:tcPr>
            <w:tcW w:w="1134" w:type="dxa"/>
            <w:shd w:val="clear" w:color="auto" w:fill="auto"/>
            <w:vAlign w:val="center"/>
          </w:tcPr>
          <w:p w14:paraId="78838DC5" w14:textId="023EF024" w:rsidR="00A74E89" w:rsidRPr="0058340B" w:rsidRDefault="00A74E89" w:rsidP="00183630">
            <w:pPr>
              <w:jc w:val="center"/>
              <w:rPr>
                <w:b/>
                <w:color w:val="C0504D"/>
              </w:rPr>
            </w:pPr>
          </w:p>
        </w:tc>
        <w:tc>
          <w:tcPr>
            <w:tcW w:w="5767" w:type="dxa"/>
            <w:shd w:val="clear" w:color="auto" w:fill="auto"/>
            <w:vAlign w:val="center"/>
          </w:tcPr>
          <w:p w14:paraId="69E2BEEB" w14:textId="77777777" w:rsidR="00A74E89" w:rsidRPr="002B21CF" w:rsidRDefault="00A74E89" w:rsidP="00ED4870">
            <w:r w:rsidRPr="002B21CF">
              <w:t>DNA source used to construct a maternal lineage map</w:t>
            </w:r>
          </w:p>
        </w:tc>
        <w:tc>
          <w:tcPr>
            <w:tcW w:w="684" w:type="dxa"/>
            <w:shd w:val="clear" w:color="auto" w:fill="C00000"/>
            <w:vAlign w:val="center"/>
          </w:tcPr>
          <w:p w14:paraId="3AC31D0E" w14:textId="77777777" w:rsidR="00A74E89" w:rsidRPr="002B21CF" w:rsidRDefault="00A74E89" w:rsidP="00ED4870"/>
        </w:tc>
        <w:tc>
          <w:tcPr>
            <w:tcW w:w="2790" w:type="dxa"/>
            <w:shd w:val="clear" w:color="auto" w:fill="auto"/>
            <w:vAlign w:val="center"/>
          </w:tcPr>
          <w:p w14:paraId="6A3E7A33"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Ribosome</w:t>
            </w:r>
          </w:p>
        </w:tc>
      </w:tr>
      <w:tr w:rsidR="00A74E89" w:rsidRPr="0065545F" w14:paraId="067A0F3F" w14:textId="77777777" w:rsidTr="00A74E89">
        <w:trPr>
          <w:trHeight w:val="576"/>
        </w:trPr>
        <w:tc>
          <w:tcPr>
            <w:tcW w:w="1134" w:type="dxa"/>
            <w:shd w:val="clear" w:color="auto" w:fill="auto"/>
            <w:vAlign w:val="center"/>
          </w:tcPr>
          <w:p w14:paraId="10E14F79" w14:textId="438F585D" w:rsidR="00A74E89" w:rsidRPr="0058340B" w:rsidRDefault="00A74E89" w:rsidP="00183630">
            <w:pPr>
              <w:jc w:val="center"/>
              <w:rPr>
                <w:b/>
                <w:color w:val="C0504D"/>
              </w:rPr>
            </w:pPr>
          </w:p>
        </w:tc>
        <w:tc>
          <w:tcPr>
            <w:tcW w:w="5767" w:type="dxa"/>
            <w:shd w:val="clear" w:color="auto" w:fill="auto"/>
            <w:vAlign w:val="center"/>
          </w:tcPr>
          <w:p w14:paraId="2EB29AB7" w14:textId="77777777" w:rsidR="00A74E89" w:rsidRPr="002B21CF" w:rsidRDefault="00A74E89" w:rsidP="00ED4870">
            <w:r w:rsidRPr="002B21CF">
              <w:t>Nucleotide sequences that are common to or similar in regulatory regions of DNA</w:t>
            </w:r>
          </w:p>
        </w:tc>
        <w:tc>
          <w:tcPr>
            <w:tcW w:w="684" w:type="dxa"/>
            <w:shd w:val="clear" w:color="auto" w:fill="C00000"/>
            <w:vAlign w:val="center"/>
          </w:tcPr>
          <w:p w14:paraId="14E63C72" w14:textId="77777777" w:rsidR="00A74E89" w:rsidRPr="002B21CF" w:rsidRDefault="00A74E89" w:rsidP="00ED4870"/>
        </w:tc>
        <w:tc>
          <w:tcPr>
            <w:tcW w:w="2790" w:type="dxa"/>
            <w:shd w:val="clear" w:color="auto" w:fill="auto"/>
            <w:vAlign w:val="center"/>
          </w:tcPr>
          <w:p w14:paraId="5FA98C59"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helicase</w:t>
            </w:r>
          </w:p>
        </w:tc>
      </w:tr>
      <w:tr w:rsidR="00A74E89" w:rsidRPr="0065545F" w14:paraId="079240E8" w14:textId="77777777" w:rsidTr="00A74E89">
        <w:trPr>
          <w:trHeight w:val="576"/>
        </w:trPr>
        <w:tc>
          <w:tcPr>
            <w:tcW w:w="1134" w:type="dxa"/>
            <w:shd w:val="clear" w:color="auto" w:fill="auto"/>
            <w:vAlign w:val="center"/>
          </w:tcPr>
          <w:p w14:paraId="13A7A05B" w14:textId="6D3DC5F8" w:rsidR="00A74E89" w:rsidRPr="0058340B" w:rsidRDefault="00A74E89" w:rsidP="00183630">
            <w:pPr>
              <w:jc w:val="center"/>
              <w:rPr>
                <w:b/>
                <w:color w:val="C0504D"/>
              </w:rPr>
            </w:pPr>
          </w:p>
        </w:tc>
        <w:tc>
          <w:tcPr>
            <w:tcW w:w="5767" w:type="dxa"/>
            <w:shd w:val="clear" w:color="auto" w:fill="auto"/>
            <w:vAlign w:val="center"/>
          </w:tcPr>
          <w:p w14:paraId="20BF8CF1" w14:textId="77777777" w:rsidR="00A74E89" w:rsidRPr="002B21CF" w:rsidRDefault="00A74E89" w:rsidP="00ED4870">
            <w:r w:rsidRPr="002B21CF">
              <w:t>A functional unit of transcription and genetic regulation found in prokaryotic organisms</w:t>
            </w:r>
          </w:p>
        </w:tc>
        <w:tc>
          <w:tcPr>
            <w:tcW w:w="684" w:type="dxa"/>
            <w:shd w:val="clear" w:color="auto" w:fill="C00000"/>
            <w:vAlign w:val="center"/>
          </w:tcPr>
          <w:p w14:paraId="6F8EB0C5" w14:textId="77777777" w:rsidR="00A74E89" w:rsidRPr="002B21CF" w:rsidRDefault="00A74E89" w:rsidP="00ED4870"/>
        </w:tc>
        <w:tc>
          <w:tcPr>
            <w:tcW w:w="2790" w:type="dxa"/>
            <w:shd w:val="clear" w:color="auto" w:fill="auto"/>
            <w:vAlign w:val="center"/>
          </w:tcPr>
          <w:p w14:paraId="502070BF"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GC content</w:t>
            </w:r>
          </w:p>
        </w:tc>
      </w:tr>
      <w:tr w:rsidR="00A74E89" w:rsidRPr="0065545F" w14:paraId="53994E36" w14:textId="77777777" w:rsidTr="00A74E89">
        <w:trPr>
          <w:trHeight w:val="576"/>
        </w:trPr>
        <w:tc>
          <w:tcPr>
            <w:tcW w:w="1134" w:type="dxa"/>
            <w:shd w:val="clear" w:color="auto" w:fill="auto"/>
            <w:vAlign w:val="center"/>
          </w:tcPr>
          <w:p w14:paraId="10D0BEE1" w14:textId="75E0B84C" w:rsidR="00A74E89" w:rsidRPr="0058340B" w:rsidRDefault="00A74E89" w:rsidP="00183630">
            <w:pPr>
              <w:jc w:val="center"/>
              <w:rPr>
                <w:b/>
                <w:color w:val="C0504D"/>
              </w:rPr>
            </w:pPr>
          </w:p>
        </w:tc>
        <w:tc>
          <w:tcPr>
            <w:tcW w:w="5767" w:type="dxa"/>
            <w:shd w:val="clear" w:color="auto" w:fill="auto"/>
            <w:vAlign w:val="center"/>
          </w:tcPr>
          <w:p w14:paraId="333772DD" w14:textId="77777777" w:rsidR="00A74E89" w:rsidRPr="002B21CF" w:rsidRDefault="00A74E89" w:rsidP="00ED4870">
            <w:r w:rsidRPr="002B21CF">
              <w:t>Increases the GC content of DNA</w:t>
            </w:r>
          </w:p>
        </w:tc>
        <w:tc>
          <w:tcPr>
            <w:tcW w:w="684" w:type="dxa"/>
            <w:shd w:val="clear" w:color="auto" w:fill="C00000"/>
            <w:vAlign w:val="center"/>
          </w:tcPr>
          <w:p w14:paraId="713E59CE" w14:textId="77777777" w:rsidR="00A74E89" w:rsidRPr="002B21CF" w:rsidRDefault="00A74E89" w:rsidP="00ED4870"/>
        </w:tc>
        <w:tc>
          <w:tcPr>
            <w:tcW w:w="2790" w:type="dxa"/>
            <w:shd w:val="clear" w:color="auto" w:fill="auto"/>
            <w:vAlign w:val="center"/>
          </w:tcPr>
          <w:p w14:paraId="000825A8"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STRs</w:t>
            </w:r>
          </w:p>
        </w:tc>
      </w:tr>
      <w:tr w:rsidR="00A74E89" w:rsidRPr="0065545F" w14:paraId="29316774" w14:textId="77777777" w:rsidTr="00A74E89">
        <w:trPr>
          <w:trHeight w:val="576"/>
        </w:trPr>
        <w:tc>
          <w:tcPr>
            <w:tcW w:w="1134" w:type="dxa"/>
            <w:shd w:val="clear" w:color="auto" w:fill="auto"/>
            <w:vAlign w:val="center"/>
          </w:tcPr>
          <w:p w14:paraId="3B5A3F97" w14:textId="490B2987" w:rsidR="00A74E89" w:rsidRPr="0058340B" w:rsidRDefault="00A74E89" w:rsidP="00183630">
            <w:pPr>
              <w:jc w:val="center"/>
              <w:rPr>
                <w:b/>
                <w:color w:val="C0504D"/>
              </w:rPr>
            </w:pPr>
          </w:p>
        </w:tc>
        <w:tc>
          <w:tcPr>
            <w:tcW w:w="5767" w:type="dxa"/>
            <w:shd w:val="clear" w:color="auto" w:fill="auto"/>
            <w:vAlign w:val="center"/>
          </w:tcPr>
          <w:p w14:paraId="10466065" w14:textId="77777777" w:rsidR="00A74E89" w:rsidRPr="002B21CF" w:rsidRDefault="00A74E89" w:rsidP="00ED4870">
            <w:pPr>
              <w:tabs>
                <w:tab w:val="left" w:pos="1758"/>
              </w:tabs>
            </w:pPr>
            <w:r w:rsidRPr="002B21CF">
              <w:t>Locks around the mRNA during replication to translate the genetic information in the mRNA into a string of amino acids</w:t>
            </w:r>
          </w:p>
        </w:tc>
        <w:tc>
          <w:tcPr>
            <w:tcW w:w="684" w:type="dxa"/>
            <w:shd w:val="clear" w:color="auto" w:fill="C00000"/>
            <w:vAlign w:val="center"/>
          </w:tcPr>
          <w:p w14:paraId="76ECC2AD" w14:textId="77777777" w:rsidR="00A74E89" w:rsidRPr="002B21CF" w:rsidRDefault="00A74E89" w:rsidP="00ED4870"/>
        </w:tc>
        <w:tc>
          <w:tcPr>
            <w:tcW w:w="2790" w:type="dxa"/>
            <w:shd w:val="clear" w:color="auto" w:fill="auto"/>
            <w:vAlign w:val="center"/>
          </w:tcPr>
          <w:p w14:paraId="73F56BB1" w14:textId="77777777" w:rsidR="00A74E89" w:rsidRPr="00CE76B2" w:rsidRDefault="00A74E89" w:rsidP="00ED4870">
            <w:pPr>
              <w:pStyle w:val="ListParagraph"/>
              <w:numPr>
                <w:ilvl w:val="0"/>
                <w:numId w:val="17"/>
              </w:numPr>
              <w:spacing w:after="0" w:line="240" w:lineRule="auto"/>
              <w:rPr>
                <w:rFonts w:ascii="Times New Roman" w:hAnsi="Times New Roman"/>
                <w:sz w:val="24"/>
                <w:szCs w:val="24"/>
              </w:rPr>
            </w:pPr>
            <w:r w:rsidRPr="00CE76B2">
              <w:rPr>
                <w:rFonts w:ascii="Times New Roman" w:hAnsi="Times New Roman"/>
                <w:sz w:val="24"/>
                <w:szCs w:val="24"/>
              </w:rPr>
              <w:t>Consensus sequences</w:t>
            </w:r>
          </w:p>
        </w:tc>
      </w:tr>
    </w:tbl>
    <w:p w14:paraId="675A943F" w14:textId="77777777" w:rsidR="00A74E89" w:rsidRDefault="00A74E89">
      <w:r>
        <w:br w:type="page"/>
      </w:r>
    </w:p>
    <w:tbl>
      <w:tblPr>
        <w:tblW w:w="0" w:type="auto"/>
        <w:tblCellMar>
          <w:left w:w="115" w:type="dxa"/>
          <w:right w:w="115" w:type="dxa"/>
        </w:tblCellMar>
        <w:tblLook w:val="01E0" w:firstRow="1" w:lastRow="1" w:firstColumn="1" w:lastColumn="1" w:noHBand="0" w:noVBand="0"/>
      </w:tblPr>
      <w:tblGrid>
        <w:gridCol w:w="1105"/>
        <w:gridCol w:w="9900"/>
      </w:tblGrid>
      <w:tr w:rsidR="00CB723E" w:rsidRPr="00CB723E" w14:paraId="59C143CF" w14:textId="77777777" w:rsidTr="00A74E89">
        <w:trPr>
          <w:cantSplit/>
          <w:trHeight w:val="576"/>
        </w:trPr>
        <w:tc>
          <w:tcPr>
            <w:tcW w:w="1105" w:type="dxa"/>
            <w:vAlign w:val="bottom"/>
          </w:tcPr>
          <w:p w14:paraId="18F61D31" w14:textId="77777777" w:rsidR="00CB723E" w:rsidRPr="00CB723E" w:rsidRDefault="00A74E89" w:rsidP="00CB723E">
            <w:pPr>
              <w:pStyle w:val="BodyText"/>
              <w:keepNext/>
              <w:keepLines/>
              <w:rPr>
                <w:szCs w:val="24"/>
              </w:rPr>
            </w:pPr>
            <w:r>
              <w:lastRenderedPageBreak/>
              <w:br w:type="page"/>
            </w:r>
          </w:p>
        </w:tc>
        <w:tc>
          <w:tcPr>
            <w:tcW w:w="9900" w:type="dxa"/>
            <w:vAlign w:val="bottom"/>
          </w:tcPr>
          <w:p w14:paraId="34CA8E49" w14:textId="77777777" w:rsidR="00CB723E" w:rsidRPr="00CB723E" w:rsidRDefault="00CB723E" w:rsidP="00CB723E">
            <w:pPr>
              <w:pStyle w:val="lvl1Text"/>
              <w:rPr>
                <w:sz w:val="24"/>
                <w:szCs w:val="24"/>
              </w:rPr>
            </w:pPr>
            <w:r w:rsidRPr="00CB723E">
              <w:rPr>
                <w:sz w:val="24"/>
                <w:szCs w:val="24"/>
              </w:rPr>
              <w:t>Summary</w:t>
            </w:r>
          </w:p>
        </w:tc>
      </w:tr>
      <w:tr w:rsidR="00CB723E" w:rsidRPr="00CB723E" w14:paraId="31187639" w14:textId="77777777" w:rsidTr="00A74E89">
        <w:tc>
          <w:tcPr>
            <w:tcW w:w="1105" w:type="dxa"/>
          </w:tcPr>
          <w:p w14:paraId="66534C5D" w14:textId="77777777" w:rsidR="00CB723E" w:rsidRPr="00CB723E" w:rsidRDefault="00CB723E" w:rsidP="006C36CA">
            <w:pPr>
              <w:pStyle w:val="txtx1"/>
            </w:pPr>
          </w:p>
        </w:tc>
        <w:tc>
          <w:tcPr>
            <w:tcW w:w="9900" w:type="dxa"/>
          </w:tcPr>
          <w:p w14:paraId="24A588C4" w14:textId="77777777" w:rsidR="00CB723E" w:rsidRPr="00CB723E" w:rsidRDefault="00CB723E" w:rsidP="00CB723E">
            <w:pPr>
              <w:keepNext/>
              <w:keepLines/>
              <w:rPr>
                <w:color w:val="000000"/>
              </w:rPr>
            </w:pPr>
          </w:p>
          <w:p w14:paraId="7D7CA024" w14:textId="77777777" w:rsidR="00CB723E" w:rsidRPr="00CB723E" w:rsidRDefault="00CB723E" w:rsidP="00CB723E">
            <w:pPr>
              <w:keepNext/>
              <w:keepLines/>
              <w:rPr>
                <w:color w:val="000000"/>
              </w:rPr>
            </w:pPr>
            <w:r w:rsidRPr="00CB723E">
              <w:rPr>
                <w:color w:val="000000"/>
              </w:rPr>
              <w:t>DNA is the genetic material with the genetic information stored in the linear array of nitrogenous bases.</w:t>
            </w:r>
            <w:r w:rsidR="00DE3573">
              <w:rPr>
                <w:color w:val="000000"/>
              </w:rPr>
              <w:t xml:space="preserve"> </w:t>
            </w:r>
            <w:r w:rsidRPr="00CB723E">
              <w:rPr>
                <w:color w:val="000000"/>
              </w:rPr>
              <w:t xml:space="preserve"> The DNA molecule is composed of the sugar deoxyribose, phosphate groups, and the nitrogenous bases.</w:t>
            </w:r>
            <w:r w:rsidR="00DE3573">
              <w:rPr>
                <w:color w:val="000000"/>
              </w:rPr>
              <w:t xml:space="preserve"> </w:t>
            </w:r>
            <w:r w:rsidRPr="00CB723E">
              <w:rPr>
                <w:color w:val="000000"/>
              </w:rPr>
              <w:t xml:space="preserve"> The molecular structure is a double-stranded helix with the sugar and phosphate groups forming the ladder and the nitrogenous bases forming the steps of the ladder. </w:t>
            </w:r>
            <w:r w:rsidR="00DE3573">
              <w:rPr>
                <w:color w:val="000000"/>
              </w:rPr>
              <w:t xml:space="preserve"> </w:t>
            </w:r>
            <w:r w:rsidRPr="00CB723E">
              <w:rPr>
                <w:color w:val="000000"/>
              </w:rPr>
              <w:t>DNA replication is a complex process that requires many enzymes and proteins, and follows a semiconservative model for replication.</w:t>
            </w:r>
          </w:p>
        </w:tc>
      </w:tr>
      <w:tr w:rsidR="00CB723E" w:rsidRPr="00CB723E" w14:paraId="73C1F107" w14:textId="77777777" w:rsidTr="00A74E89">
        <w:trPr>
          <w:cantSplit/>
          <w:trHeight w:val="576"/>
        </w:trPr>
        <w:tc>
          <w:tcPr>
            <w:tcW w:w="1105" w:type="dxa"/>
            <w:vAlign w:val="bottom"/>
          </w:tcPr>
          <w:p w14:paraId="127C26FA" w14:textId="77777777" w:rsidR="00CB723E" w:rsidRPr="00CB723E" w:rsidRDefault="00CB723E" w:rsidP="00CB723E">
            <w:pPr>
              <w:pStyle w:val="BodyText"/>
              <w:keepNext/>
              <w:keepLines/>
              <w:rPr>
                <w:szCs w:val="24"/>
              </w:rPr>
            </w:pPr>
            <w:bookmarkStart w:id="8" w:name="App_BioMEM_AC32_dldl96"/>
            <w:bookmarkEnd w:id="7"/>
          </w:p>
        </w:tc>
        <w:tc>
          <w:tcPr>
            <w:tcW w:w="9900" w:type="dxa"/>
            <w:vAlign w:val="bottom"/>
          </w:tcPr>
          <w:p w14:paraId="3FEFF620" w14:textId="77777777" w:rsidR="00CB723E" w:rsidRPr="00CB723E" w:rsidRDefault="00CB723E" w:rsidP="00CB723E">
            <w:pPr>
              <w:pStyle w:val="lvl1Text"/>
              <w:rPr>
                <w:sz w:val="24"/>
                <w:szCs w:val="24"/>
              </w:rPr>
            </w:pPr>
            <w:r w:rsidRPr="00CB723E">
              <w:rPr>
                <w:sz w:val="24"/>
                <w:szCs w:val="24"/>
              </w:rPr>
              <w:t>References</w:t>
            </w:r>
          </w:p>
        </w:tc>
      </w:tr>
      <w:tr w:rsidR="00CB723E" w:rsidRPr="00CB723E" w14:paraId="7068AD3A" w14:textId="77777777" w:rsidTr="00A74E89">
        <w:tc>
          <w:tcPr>
            <w:tcW w:w="1105" w:type="dxa"/>
          </w:tcPr>
          <w:p w14:paraId="72489DB7" w14:textId="77777777" w:rsidR="00CB723E" w:rsidRPr="00CB723E" w:rsidRDefault="00CB723E" w:rsidP="006C36CA">
            <w:pPr>
              <w:pStyle w:val="txtx1"/>
            </w:pPr>
          </w:p>
        </w:tc>
        <w:tc>
          <w:tcPr>
            <w:tcW w:w="9900" w:type="dxa"/>
          </w:tcPr>
          <w:p w14:paraId="66D75F34" w14:textId="77777777" w:rsidR="00CB723E" w:rsidRPr="00CB723E" w:rsidRDefault="00CB723E" w:rsidP="00B735A8">
            <w:pPr>
              <w:pStyle w:val="BulletList"/>
              <w:numPr>
                <w:ilvl w:val="0"/>
                <w:numId w:val="15"/>
              </w:numPr>
              <w:tabs>
                <w:tab w:val="clear" w:pos="720"/>
                <w:tab w:val="left" w:pos="335"/>
              </w:tabs>
              <w:rPr>
                <w:szCs w:val="24"/>
              </w:rPr>
            </w:pPr>
            <w:r w:rsidRPr="00CB723E">
              <w:rPr>
                <w:color w:val="000000"/>
                <w:szCs w:val="24"/>
              </w:rPr>
              <w:t xml:space="preserve">DNA Interactive:  </w:t>
            </w:r>
            <w:r w:rsidR="007F7FC8">
              <w:rPr>
                <w:color w:val="000000"/>
              </w:rPr>
              <w:t xml:space="preserve">Dolan DNA Learning Center. Cold Spring Harbor Laboratory.  </w:t>
            </w:r>
            <w:hyperlink r:id="rId18" w:history="1">
              <w:r w:rsidR="007F7FC8" w:rsidRPr="003A68E6">
                <w:rPr>
                  <w:rStyle w:val="Hyperlink"/>
                  <w:szCs w:val="24"/>
                </w:rPr>
                <w:t>http://www.dnai.org</w:t>
              </w:r>
            </w:hyperlink>
            <w:r w:rsidR="007F7FC8">
              <w:rPr>
                <w:color w:val="000000"/>
                <w:szCs w:val="24"/>
              </w:rPr>
              <w:t xml:space="preserve"> </w:t>
            </w:r>
          </w:p>
          <w:p w14:paraId="6F6C331E" w14:textId="77777777" w:rsidR="00CB723E" w:rsidRPr="00CB723E" w:rsidRDefault="00CB723E" w:rsidP="00B735A8">
            <w:pPr>
              <w:pStyle w:val="BulletList"/>
              <w:numPr>
                <w:ilvl w:val="0"/>
                <w:numId w:val="15"/>
              </w:numPr>
              <w:tabs>
                <w:tab w:val="clear" w:pos="720"/>
                <w:tab w:val="left" w:pos="335"/>
              </w:tabs>
              <w:rPr>
                <w:szCs w:val="24"/>
              </w:rPr>
            </w:pPr>
            <w:r w:rsidRPr="00CB723E">
              <w:rPr>
                <w:color w:val="000000"/>
                <w:szCs w:val="24"/>
                <w:u w:val="single"/>
              </w:rPr>
              <w:t>Overview of DNA</w:t>
            </w:r>
            <w:r w:rsidR="007F7FC8">
              <w:rPr>
                <w:color w:val="000000"/>
                <w:szCs w:val="24"/>
                <w:u w:val="single"/>
              </w:rPr>
              <w:t>:</w:t>
            </w:r>
            <w:r w:rsidR="007F7FC8">
              <w:rPr>
                <w:color w:val="000000"/>
                <w:szCs w:val="24"/>
              </w:rPr>
              <w:t xml:space="preserve">  SCME</w:t>
            </w:r>
            <w:r w:rsidRPr="00CB723E">
              <w:rPr>
                <w:color w:val="000000"/>
                <w:szCs w:val="24"/>
              </w:rPr>
              <w:t xml:space="preserve"> Primary Knowledge</w:t>
            </w:r>
            <w:r w:rsidR="007F7FC8">
              <w:rPr>
                <w:color w:val="000000"/>
                <w:szCs w:val="24"/>
              </w:rPr>
              <w:t xml:space="preserve"> Unit</w:t>
            </w:r>
          </w:p>
          <w:p w14:paraId="24F1EEF3" w14:textId="77777777" w:rsidR="00CB723E" w:rsidRPr="00CB723E" w:rsidRDefault="00CB723E" w:rsidP="00CB723E">
            <w:pPr>
              <w:keepNext/>
              <w:keepLines/>
              <w:rPr>
                <w:color w:val="000000"/>
              </w:rPr>
            </w:pPr>
          </w:p>
        </w:tc>
      </w:tr>
      <w:tr w:rsidR="00FC4CBC" w:rsidRPr="00CB723E" w14:paraId="13F55361" w14:textId="77777777" w:rsidTr="00A74E89">
        <w:tc>
          <w:tcPr>
            <w:tcW w:w="1105" w:type="dxa"/>
          </w:tcPr>
          <w:p w14:paraId="7ACA78D0" w14:textId="77777777" w:rsidR="00FC4CBC" w:rsidRPr="00CB723E" w:rsidRDefault="00FC4CBC" w:rsidP="00FC4CBC">
            <w:pPr>
              <w:pStyle w:val="txtx1"/>
            </w:pPr>
          </w:p>
        </w:tc>
        <w:tc>
          <w:tcPr>
            <w:tcW w:w="9900" w:type="dxa"/>
          </w:tcPr>
          <w:p w14:paraId="4489AF62" w14:textId="77777777" w:rsidR="00FC4CBC" w:rsidRDefault="00FC4CBC" w:rsidP="00FC4CBC">
            <w:pPr>
              <w:pStyle w:val="lvl1Text"/>
              <w:rPr>
                <w:sz w:val="24"/>
                <w:szCs w:val="24"/>
              </w:rPr>
            </w:pPr>
            <w:r>
              <w:rPr>
                <w:sz w:val="24"/>
                <w:szCs w:val="24"/>
              </w:rPr>
              <w:t xml:space="preserve">Disclaimer </w:t>
            </w:r>
          </w:p>
          <w:p w14:paraId="711A2B20" w14:textId="77777777" w:rsidR="00FC4CBC" w:rsidRPr="00FC4CBC" w:rsidRDefault="00FC4CBC" w:rsidP="00FC4CBC">
            <w:pPr>
              <w:pStyle w:val="BulletList"/>
              <w:numPr>
                <w:ilvl w:val="0"/>
                <w:numId w:val="0"/>
              </w:numPr>
              <w:rPr>
                <w:color w:val="000000"/>
                <w:szCs w:val="24"/>
              </w:rPr>
            </w:pPr>
            <w:r w:rsidRPr="00FC4CBC">
              <w:rPr>
                <w:iCs/>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95561E" w:rsidRPr="00CB723E" w14:paraId="29C436E1" w14:textId="77777777" w:rsidTr="00A74E89">
        <w:tc>
          <w:tcPr>
            <w:tcW w:w="1105" w:type="dxa"/>
          </w:tcPr>
          <w:p w14:paraId="458C6151" w14:textId="77777777" w:rsidR="0095561E" w:rsidRPr="00CB723E" w:rsidRDefault="0095561E" w:rsidP="006C36CA">
            <w:pPr>
              <w:pStyle w:val="txtx1"/>
            </w:pPr>
            <w:bookmarkStart w:id="9" w:name="App_BioMEM_AC32_dldl177"/>
            <w:bookmarkEnd w:id="8"/>
          </w:p>
        </w:tc>
        <w:tc>
          <w:tcPr>
            <w:tcW w:w="9900" w:type="dxa"/>
          </w:tcPr>
          <w:p w14:paraId="357E394B" w14:textId="77777777" w:rsidR="0095561E" w:rsidRPr="008F2C1C" w:rsidRDefault="0095561E" w:rsidP="00C14812">
            <w:pPr>
              <w:keepNext/>
              <w:keepLines/>
              <w:rPr>
                <w:color w:val="000000"/>
              </w:rPr>
            </w:pPr>
          </w:p>
          <w:p w14:paraId="4668B60E" w14:textId="77777777" w:rsidR="0095561E" w:rsidRDefault="0095561E" w:rsidP="00C14812">
            <w:pPr>
              <w:keepNext/>
              <w:keepLines/>
            </w:pPr>
          </w:p>
          <w:p w14:paraId="3A1D1FB0" w14:textId="77777777" w:rsidR="0095561E" w:rsidRDefault="0095561E" w:rsidP="00C14812">
            <w:pPr>
              <w:keepNext/>
              <w:keepLines/>
            </w:pPr>
          </w:p>
          <w:p w14:paraId="0A556C4C" w14:textId="77777777" w:rsidR="00406CFA" w:rsidRPr="0038113A" w:rsidRDefault="00406CFA" w:rsidP="00406CFA">
            <w:pPr>
              <w:spacing w:after="120"/>
              <w:rPr>
                <w:i/>
              </w:rPr>
            </w:pPr>
            <w:r w:rsidRPr="0038113A">
              <w:rPr>
                <w:i/>
              </w:rPr>
              <w:t>Support for this work was provided by the National Science Foundation's Advanced Technological Education (ATE) Program through Grants.  For more learning modules related to microtechnology, visit the SCME website (</w:t>
            </w:r>
            <w:hyperlink r:id="rId19" w:history="1">
              <w:r w:rsidRPr="0038113A">
                <w:rPr>
                  <w:rStyle w:val="Hyperlink"/>
                  <w:i/>
                </w:rPr>
                <w:t>http://scme-nm.org</w:t>
              </w:r>
            </w:hyperlink>
            <w:r w:rsidRPr="0038113A">
              <w:rPr>
                <w:i/>
              </w:rPr>
              <w:t xml:space="preserve">). </w:t>
            </w:r>
          </w:p>
          <w:p w14:paraId="0A284C6C" w14:textId="77777777" w:rsidR="00406CFA" w:rsidRPr="0038113A" w:rsidRDefault="00406CFA" w:rsidP="00406CFA">
            <w:pPr>
              <w:keepNext/>
              <w:keepLines/>
              <w:spacing w:after="120"/>
              <w:rPr>
                <w:i/>
              </w:rPr>
            </w:pPr>
            <w:r w:rsidRPr="0038113A">
              <w:rPr>
                <w:i/>
              </w:rPr>
              <w:t xml:space="preserve">This </w:t>
            </w:r>
            <w:r w:rsidRPr="0038113A">
              <w:rPr>
                <w:i/>
                <w:color w:val="000000"/>
              </w:rPr>
              <w:t xml:space="preserve">Learning Module was developed in conjunction with Bio-Link, </w:t>
            </w:r>
            <w:r w:rsidRPr="0038113A">
              <w:rPr>
                <w:i/>
              </w:rPr>
              <w:t xml:space="preserve">a National Science Foundation Advanced Technological Education (ATE) Center for Biotechnology @ </w:t>
            </w:r>
            <w:hyperlink r:id="rId20" w:history="1">
              <w:r w:rsidRPr="0038113A">
                <w:rPr>
                  <w:rStyle w:val="Hyperlink"/>
                  <w:i/>
                </w:rPr>
                <w:t>www.bio-link.org</w:t>
              </w:r>
            </w:hyperlink>
            <w:r w:rsidRPr="0038113A">
              <w:rPr>
                <w:i/>
              </w:rPr>
              <w:t>.</w:t>
            </w:r>
          </w:p>
          <w:p w14:paraId="4708702D" w14:textId="77777777" w:rsidR="0095561E" w:rsidRPr="00EB7B0B" w:rsidRDefault="0095561E" w:rsidP="00C14812">
            <w:pPr>
              <w:keepNext/>
              <w:keepLines/>
              <w:rPr>
                <w:i/>
                <w:color w:val="000000"/>
              </w:rPr>
            </w:pPr>
          </w:p>
        </w:tc>
      </w:tr>
      <w:bookmarkEnd w:id="9"/>
    </w:tbl>
    <w:p w14:paraId="677A28FB" w14:textId="77777777" w:rsidR="00CB723E" w:rsidRPr="00CB723E" w:rsidRDefault="00CB723E" w:rsidP="00D57370">
      <w:pPr>
        <w:pStyle w:val="Header"/>
      </w:pPr>
    </w:p>
    <w:p w14:paraId="54831DD1" w14:textId="77777777" w:rsidR="00DF739F" w:rsidRPr="00CB723E" w:rsidRDefault="00DF739F" w:rsidP="00D57370">
      <w:pPr>
        <w:pStyle w:val="Header"/>
      </w:pPr>
    </w:p>
    <w:sectPr w:rsidR="00DF739F" w:rsidRPr="00CB723E" w:rsidSect="00857197">
      <w:headerReference w:type="default" r:id="rId21"/>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F722A" w14:textId="77777777" w:rsidR="00901A35" w:rsidRDefault="00901A35">
      <w:r>
        <w:separator/>
      </w:r>
    </w:p>
  </w:endnote>
  <w:endnote w:type="continuationSeparator" w:id="0">
    <w:p w14:paraId="5E700233" w14:textId="77777777" w:rsidR="00901A35" w:rsidRDefault="00901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altName w:val="Courier New"/>
    <w:panose1 w:val="020B0600040502020204"/>
    <w:charset w:val="00"/>
    <w:family w:val="auto"/>
    <w:pitch w:val="variable"/>
    <w:sig w:usb0="E3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E538B" w14:textId="77777777" w:rsidR="003E3F69" w:rsidRDefault="003E3F69">
    <w:pPr>
      <w:pStyle w:val="Footer"/>
    </w:pPr>
  </w:p>
  <w:p w14:paraId="4197BC9C" w14:textId="77777777" w:rsidR="003E3F69" w:rsidRDefault="00BE126B" w:rsidP="00EC6A39">
    <w:pPr>
      <w:pStyle w:val="Footer"/>
      <w:jc w:val="right"/>
    </w:pPr>
    <w:r>
      <w:rPr>
        <w:noProof/>
      </w:rPr>
      <w:drawing>
        <wp:inline distT="0" distB="0" distL="0" distR="0" wp14:anchorId="783819A7" wp14:editId="1B3D1401">
          <wp:extent cx="939800" cy="292100"/>
          <wp:effectExtent l="0" t="0" r="0" b="1270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10B7B" w14:textId="77777777" w:rsidR="00503E2A" w:rsidRPr="004B6382" w:rsidRDefault="00503E2A" w:rsidP="00503E2A">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18200B">
      <w:rPr>
        <w:i/>
        <w:sz w:val="22"/>
      </w:rPr>
      <w:tab/>
    </w:r>
    <w:r w:rsidR="0018200B">
      <w:rPr>
        <w:i/>
        <w:sz w:val="22"/>
      </w:rPr>
      <w:tab/>
    </w:r>
    <w:r w:rsidR="0018200B" w:rsidRPr="004B6382">
      <w:rPr>
        <w:b/>
        <w:i/>
        <w:sz w:val="22"/>
      </w:rPr>
      <w:t xml:space="preserve">Page </w:t>
    </w:r>
    <w:r w:rsidR="0018200B" w:rsidRPr="004B6382">
      <w:rPr>
        <w:b/>
        <w:i/>
        <w:sz w:val="22"/>
      </w:rPr>
      <w:fldChar w:fldCharType="begin"/>
    </w:r>
    <w:r w:rsidR="0018200B" w:rsidRPr="004B6382">
      <w:rPr>
        <w:b/>
        <w:i/>
        <w:sz w:val="22"/>
      </w:rPr>
      <w:instrText xml:space="preserve"> PAGE </w:instrText>
    </w:r>
    <w:r w:rsidR="0018200B" w:rsidRPr="004B6382">
      <w:rPr>
        <w:b/>
        <w:i/>
        <w:sz w:val="22"/>
      </w:rPr>
      <w:fldChar w:fldCharType="separate"/>
    </w:r>
    <w:r w:rsidR="00BB6D56">
      <w:rPr>
        <w:b/>
        <w:i/>
        <w:noProof/>
        <w:sz w:val="22"/>
      </w:rPr>
      <w:t>5</w:t>
    </w:r>
    <w:r w:rsidR="0018200B" w:rsidRPr="004B6382">
      <w:rPr>
        <w:b/>
        <w:i/>
        <w:sz w:val="22"/>
      </w:rPr>
      <w:fldChar w:fldCharType="end"/>
    </w:r>
    <w:r w:rsidR="0018200B" w:rsidRPr="004B6382">
      <w:rPr>
        <w:b/>
        <w:i/>
        <w:sz w:val="22"/>
      </w:rPr>
      <w:t xml:space="preserve"> of </w:t>
    </w:r>
    <w:r w:rsidR="0018200B" w:rsidRPr="004B6382">
      <w:rPr>
        <w:b/>
        <w:i/>
        <w:sz w:val="22"/>
      </w:rPr>
      <w:fldChar w:fldCharType="begin"/>
    </w:r>
    <w:r w:rsidR="0018200B" w:rsidRPr="004B6382">
      <w:rPr>
        <w:b/>
        <w:i/>
        <w:sz w:val="22"/>
      </w:rPr>
      <w:instrText xml:space="preserve"> NUMPAGES </w:instrText>
    </w:r>
    <w:r w:rsidR="0018200B" w:rsidRPr="004B6382">
      <w:rPr>
        <w:b/>
        <w:i/>
        <w:sz w:val="22"/>
      </w:rPr>
      <w:fldChar w:fldCharType="separate"/>
    </w:r>
    <w:r w:rsidR="00BB6D56">
      <w:rPr>
        <w:b/>
        <w:i/>
        <w:noProof/>
        <w:sz w:val="22"/>
      </w:rPr>
      <w:t>5</w:t>
    </w:r>
    <w:r w:rsidR="0018200B" w:rsidRPr="004B6382">
      <w:rPr>
        <w:b/>
        <w:i/>
        <w:sz w:val="22"/>
      </w:rPr>
      <w:fldChar w:fldCharType="end"/>
    </w:r>
  </w:p>
  <w:p w14:paraId="5A523371" w14:textId="77777777" w:rsidR="003E3F69" w:rsidRPr="00503E2A" w:rsidRDefault="00503E2A" w:rsidP="00503E2A">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370386">
      <w:rPr>
        <w:i/>
        <w:noProof/>
        <w:sz w:val="22"/>
      </w:rPr>
      <w:t>App_BioMEM_AC32a_PG_August2017.docx</w:t>
    </w:r>
    <w:r w:rsidRPr="004B6382">
      <w:rPr>
        <w:i/>
        <w:sz w:val="22"/>
      </w:rPr>
      <w:fldChar w:fldCharType="end"/>
    </w:r>
    <w:r w:rsidRPr="004B6382">
      <w:rPr>
        <w:i/>
        <w:sz w:val="22"/>
      </w:rPr>
      <w:tab/>
    </w:r>
    <w:r w:rsidRPr="004B6382">
      <w:rPr>
        <w:b/>
        <w:i/>
        <w:sz w:val="22"/>
      </w:rPr>
      <w:tab/>
    </w:r>
    <w:r w:rsidR="0018200B">
      <w:rPr>
        <w:b/>
        <w:i/>
        <w:sz w:val="22"/>
      </w:rPr>
      <w:t>An Exploration of DNA Concepts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48922" w14:textId="77777777" w:rsidR="003E3F69" w:rsidRDefault="003E3F69">
    <w:pPr>
      <w:pStyle w:val="Footer"/>
    </w:pPr>
  </w:p>
  <w:p w14:paraId="6EDDBAEF"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FAA0F" w14:textId="77777777" w:rsidR="00901A35" w:rsidRDefault="00901A35">
      <w:r>
        <w:separator/>
      </w:r>
    </w:p>
  </w:footnote>
  <w:footnote w:type="continuationSeparator" w:id="0">
    <w:p w14:paraId="662BE01B" w14:textId="77777777" w:rsidR="00901A35" w:rsidRDefault="00901A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15185" w14:textId="77777777" w:rsidR="003E3F69" w:rsidRDefault="00BE126B" w:rsidP="00EC6A39">
    <w:pPr>
      <w:pStyle w:val="Header"/>
      <w:jc w:val="right"/>
    </w:pPr>
    <w:r>
      <w:rPr>
        <w:noProof/>
      </w:rPr>
      <w:drawing>
        <wp:inline distT="0" distB="0" distL="0" distR="0" wp14:anchorId="6B6D9AB0" wp14:editId="66D443C0">
          <wp:extent cx="939800" cy="292100"/>
          <wp:effectExtent l="0" t="0" r="0" b="1270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p w14:paraId="0E91498A"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FC864" w14:textId="77777777" w:rsidR="003E3F69" w:rsidRDefault="003E3F69" w:rsidP="00EC6A39">
    <w:pPr>
      <w:pStyle w:val="Header"/>
      <w:jc w:val="right"/>
    </w:pPr>
  </w:p>
  <w:p w14:paraId="29375AE1"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83DE1"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17BE79C9"/>
    <w:multiLevelType w:val="multilevel"/>
    <w:tmpl w:val="E22A1DC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F815B15"/>
    <w:multiLevelType w:val="multilevel"/>
    <w:tmpl w:val="767254B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7122684"/>
    <w:multiLevelType w:val="hybridMultilevel"/>
    <w:tmpl w:val="9EEAE404"/>
    <w:lvl w:ilvl="0" w:tplc="356275C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E1D472C"/>
    <w:multiLevelType w:val="hybridMultilevel"/>
    <w:tmpl w:val="B7084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59596A52"/>
    <w:multiLevelType w:val="hybridMultilevel"/>
    <w:tmpl w:val="8A4613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AC4DBF"/>
    <w:multiLevelType w:val="hybridMultilevel"/>
    <w:tmpl w:val="930A64D2"/>
    <w:lvl w:ilvl="0" w:tplc="24FAE384">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3">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5516AFF"/>
    <w:multiLevelType w:val="multilevel"/>
    <w:tmpl w:val="767254B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9"/>
  </w:num>
  <w:num w:numId="4">
    <w:abstractNumId w:val="7"/>
  </w:num>
  <w:num w:numId="5">
    <w:abstractNumId w:val="1"/>
  </w:num>
  <w:num w:numId="6">
    <w:abstractNumId w:val="13"/>
  </w:num>
  <w:num w:numId="7">
    <w:abstractNumId w:val="12"/>
  </w:num>
  <w:num w:numId="8">
    <w:abstractNumId w:val="0"/>
  </w:num>
  <w:num w:numId="9">
    <w:abstractNumId w:val="15"/>
  </w:num>
  <w:num w:numId="10">
    <w:abstractNumId w:val="10"/>
  </w:num>
  <w:num w:numId="11">
    <w:abstractNumId w:val="6"/>
  </w:num>
  <w:num w:numId="12">
    <w:abstractNumId w:val="2"/>
  </w:num>
  <w:num w:numId="13">
    <w:abstractNumId w:val="3"/>
  </w:num>
  <w:num w:numId="14">
    <w:abstractNumId w:val="14"/>
  </w:num>
  <w:num w:numId="15">
    <w:abstractNumId w:val="4"/>
  </w:num>
  <w:num w:numId="16">
    <w:abstractNumId w:val="12"/>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1F35"/>
    <w:rsid w:val="00040D75"/>
    <w:rsid w:val="000519F8"/>
    <w:rsid w:val="0005565C"/>
    <w:rsid w:val="00085F86"/>
    <w:rsid w:val="00097CC8"/>
    <w:rsid w:val="000C04B3"/>
    <w:rsid w:val="000C4088"/>
    <w:rsid w:val="000F1F79"/>
    <w:rsid w:val="00111E39"/>
    <w:rsid w:val="001131A8"/>
    <w:rsid w:val="0012192B"/>
    <w:rsid w:val="00131F84"/>
    <w:rsid w:val="0014607B"/>
    <w:rsid w:val="00155C96"/>
    <w:rsid w:val="00172A45"/>
    <w:rsid w:val="00172E99"/>
    <w:rsid w:val="0018200B"/>
    <w:rsid w:val="00183630"/>
    <w:rsid w:val="00190D4B"/>
    <w:rsid w:val="001A7425"/>
    <w:rsid w:val="001B14B6"/>
    <w:rsid w:val="001B1683"/>
    <w:rsid w:val="001E4765"/>
    <w:rsid w:val="001F7384"/>
    <w:rsid w:val="0024120F"/>
    <w:rsid w:val="00260895"/>
    <w:rsid w:val="002A1736"/>
    <w:rsid w:val="002B64EE"/>
    <w:rsid w:val="002C70B2"/>
    <w:rsid w:val="002F7867"/>
    <w:rsid w:val="00326F22"/>
    <w:rsid w:val="003447DA"/>
    <w:rsid w:val="003531C6"/>
    <w:rsid w:val="00355290"/>
    <w:rsid w:val="00370386"/>
    <w:rsid w:val="00387E57"/>
    <w:rsid w:val="003A0197"/>
    <w:rsid w:val="003A23E4"/>
    <w:rsid w:val="003A52A8"/>
    <w:rsid w:val="003A5B8A"/>
    <w:rsid w:val="003E3BB8"/>
    <w:rsid w:val="003E3F69"/>
    <w:rsid w:val="00401B67"/>
    <w:rsid w:val="00406CFA"/>
    <w:rsid w:val="00414E4C"/>
    <w:rsid w:val="004209FA"/>
    <w:rsid w:val="0043567D"/>
    <w:rsid w:val="00456E84"/>
    <w:rsid w:val="0046023B"/>
    <w:rsid w:val="00476BBB"/>
    <w:rsid w:val="00483F94"/>
    <w:rsid w:val="004961F8"/>
    <w:rsid w:val="004A55B0"/>
    <w:rsid w:val="004B7590"/>
    <w:rsid w:val="004B7E7E"/>
    <w:rsid w:val="004E43AF"/>
    <w:rsid w:val="004E489A"/>
    <w:rsid w:val="00503E2A"/>
    <w:rsid w:val="00515931"/>
    <w:rsid w:val="00525AEF"/>
    <w:rsid w:val="00526947"/>
    <w:rsid w:val="00530481"/>
    <w:rsid w:val="005460FD"/>
    <w:rsid w:val="0057157F"/>
    <w:rsid w:val="0058340B"/>
    <w:rsid w:val="005A0723"/>
    <w:rsid w:val="005C593C"/>
    <w:rsid w:val="005D0DFB"/>
    <w:rsid w:val="005D25E4"/>
    <w:rsid w:val="005E0B74"/>
    <w:rsid w:val="005F0D7E"/>
    <w:rsid w:val="005F2B0F"/>
    <w:rsid w:val="005F2F42"/>
    <w:rsid w:val="005F78EA"/>
    <w:rsid w:val="00604357"/>
    <w:rsid w:val="0062015A"/>
    <w:rsid w:val="006217F2"/>
    <w:rsid w:val="00635951"/>
    <w:rsid w:val="006922A2"/>
    <w:rsid w:val="00695F78"/>
    <w:rsid w:val="006C36CA"/>
    <w:rsid w:val="006F0C56"/>
    <w:rsid w:val="007113A2"/>
    <w:rsid w:val="00754242"/>
    <w:rsid w:val="007914DB"/>
    <w:rsid w:val="007F7FC8"/>
    <w:rsid w:val="008015F1"/>
    <w:rsid w:val="00810584"/>
    <w:rsid w:val="00856D69"/>
    <w:rsid w:val="00857197"/>
    <w:rsid w:val="00881286"/>
    <w:rsid w:val="00881F11"/>
    <w:rsid w:val="008A10F2"/>
    <w:rsid w:val="008C7A99"/>
    <w:rsid w:val="008F6A44"/>
    <w:rsid w:val="00901A35"/>
    <w:rsid w:val="00911D63"/>
    <w:rsid w:val="0093397E"/>
    <w:rsid w:val="00943632"/>
    <w:rsid w:val="00946C30"/>
    <w:rsid w:val="009475C1"/>
    <w:rsid w:val="0095561E"/>
    <w:rsid w:val="00973FF2"/>
    <w:rsid w:val="00992D4E"/>
    <w:rsid w:val="0099785A"/>
    <w:rsid w:val="009A257F"/>
    <w:rsid w:val="009A79C4"/>
    <w:rsid w:val="009F1EA9"/>
    <w:rsid w:val="00A0282D"/>
    <w:rsid w:val="00A31583"/>
    <w:rsid w:val="00A52691"/>
    <w:rsid w:val="00A74E89"/>
    <w:rsid w:val="00A77F79"/>
    <w:rsid w:val="00AD14AE"/>
    <w:rsid w:val="00AD22D7"/>
    <w:rsid w:val="00B05761"/>
    <w:rsid w:val="00B45B2E"/>
    <w:rsid w:val="00B735A8"/>
    <w:rsid w:val="00BB6D56"/>
    <w:rsid w:val="00BD0D14"/>
    <w:rsid w:val="00BE126B"/>
    <w:rsid w:val="00BF4FEC"/>
    <w:rsid w:val="00BF5C1E"/>
    <w:rsid w:val="00C14812"/>
    <w:rsid w:val="00C31830"/>
    <w:rsid w:val="00C422F5"/>
    <w:rsid w:val="00C461F7"/>
    <w:rsid w:val="00C61365"/>
    <w:rsid w:val="00C61390"/>
    <w:rsid w:val="00C75C39"/>
    <w:rsid w:val="00C779C0"/>
    <w:rsid w:val="00C90A22"/>
    <w:rsid w:val="00CA03F1"/>
    <w:rsid w:val="00CA38E0"/>
    <w:rsid w:val="00CB5329"/>
    <w:rsid w:val="00CB723E"/>
    <w:rsid w:val="00CC6B4B"/>
    <w:rsid w:val="00CE4AC4"/>
    <w:rsid w:val="00CE62C2"/>
    <w:rsid w:val="00D11481"/>
    <w:rsid w:val="00D15029"/>
    <w:rsid w:val="00D360A1"/>
    <w:rsid w:val="00D57370"/>
    <w:rsid w:val="00D7491B"/>
    <w:rsid w:val="00DA23E5"/>
    <w:rsid w:val="00DD25B4"/>
    <w:rsid w:val="00DE3573"/>
    <w:rsid w:val="00DF1F8D"/>
    <w:rsid w:val="00DF54BA"/>
    <w:rsid w:val="00DF739F"/>
    <w:rsid w:val="00E02DC0"/>
    <w:rsid w:val="00E4285A"/>
    <w:rsid w:val="00E4340D"/>
    <w:rsid w:val="00E54B53"/>
    <w:rsid w:val="00E8197A"/>
    <w:rsid w:val="00EA31C9"/>
    <w:rsid w:val="00EC364A"/>
    <w:rsid w:val="00EC58CF"/>
    <w:rsid w:val="00EC6A39"/>
    <w:rsid w:val="00EE47F6"/>
    <w:rsid w:val="00F23266"/>
    <w:rsid w:val="00F32980"/>
    <w:rsid w:val="00F473EE"/>
    <w:rsid w:val="00F65E74"/>
    <w:rsid w:val="00F72140"/>
    <w:rsid w:val="00F7215A"/>
    <w:rsid w:val="00F77B61"/>
    <w:rsid w:val="00F91CB4"/>
    <w:rsid w:val="00F91E00"/>
    <w:rsid w:val="00FC4C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41E86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97A"/>
    <w:pPr>
      <w:widowControl w:val="0"/>
      <w:adjustRightInd w:val="0"/>
      <w:textAlignment w:val="baseline"/>
    </w:pPr>
    <w:rPr>
      <w:sz w:val="24"/>
      <w:szCs w:val="24"/>
    </w:rPr>
  </w:style>
  <w:style w:type="paragraph" w:styleId="Heading1">
    <w:name w:val="heading 1"/>
    <w:basedOn w:val="Normal"/>
    <w:next w:val="Normal"/>
    <w:qFormat/>
    <w:rsid w:val="00E8197A"/>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8197A"/>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E8197A"/>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E8197A"/>
    <w:pPr>
      <w:keepNext/>
      <w:numPr>
        <w:ilvl w:val="3"/>
        <w:numId w:val="4"/>
      </w:numPr>
      <w:spacing w:before="240" w:after="60"/>
      <w:outlineLvl w:val="3"/>
    </w:pPr>
    <w:rPr>
      <w:b/>
      <w:bCs/>
      <w:sz w:val="28"/>
      <w:szCs w:val="28"/>
    </w:rPr>
  </w:style>
  <w:style w:type="paragraph" w:styleId="Heading5">
    <w:name w:val="heading 5"/>
    <w:basedOn w:val="Normal"/>
    <w:next w:val="Normal"/>
    <w:qFormat/>
    <w:rsid w:val="00E8197A"/>
    <w:pPr>
      <w:numPr>
        <w:ilvl w:val="4"/>
        <w:numId w:val="4"/>
      </w:numPr>
      <w:spacing w:before="240" w:after="60"/>
      <w:outlineLvl w:val="4"/>
    </w:pPr>
    <w:rPr>
      <w:b/>
      <w:bCs/>
      <w:i/>
      <w:iCs/>
      <w:sz w:val="26"/>
      <w:szCs w:val="26"/>
    </w:rPr>
  </w:style>
  <w:style w:type="paragraph" w:styleId="Heading6">
    <w:name w:val="heading 6"/>
    <w:basedOn w:val="Normal"/>
    <w:next w:val="Normal"/>
    <w:qFormat/>
    <w:rsid w:val="00E8197A"/>
    <w:pPr>
      <w:numPr>
        <w:ilvl w:val="5"/>
        <w:numId w:val="4"/>
      </w:numPr>
      <w:spacing w:before="240" w:after="60"/>
      <w:outlineLvl w:val="5"/>
    </w:pPr>
    <w:rPr>
      <w:b/>
      <w:bCs/>
      <w:sz w:val="22"/>
      <w:szCs w:val="22"/>
    </w:rPr>
  </w:style>
  <w:style w:type="paragraph" w:styleId="Heading7">
    <w:name w:val="heading 7"/>
    <w:basedOn w:val="Normal"/>
    <w:next w:val="Normal"/>
    <w:qFormat/>
    <w:rsid w:val="00E8197A"/>
    <w:pPr>
      <w:numPr>
        <w:ilvl w:val="6"/>
        <w:numId w:val="4"/>
      </w:numPr>
      <w:spacing w:before="240" w:after="60"/>
      <w:outlineLvl w:val="6"/>
    </w:pPr>
  </w:style>
  <w:style w:type="paragraph" w:styleId="Heading8">
    <w:name w:val="heading 8"/>
    <w:basedOn w:val="Normal"/>
    <w:next w:val="Normal"/>
    <w:qFormat/>
    <w:rsid w:val="00E8197A"/>
    <w:pPr>
      <w:numPr>
        <w:ilvl w:val="7"/>
        <w:numId w:val="4"/>
      </w:numPr>
      <w:spacing w:before="240" w:after="60"/>
      <w:outlineLvl w:val="7"/>
    </w:pPr>
    <w:rPr>
      <w:i/>
      <w:iCs/>
    </w:rPr>
  </w:style>
  <w:style w:type="paragraph" w:styleId="Heading9">
    <w:name w:val="heading 9"/>
    <w:basedOn w:val="Normal"/>
    <w:next w:val="Normal"/>
    <w:qFormat/>
    <w:rsid w:val="00E8197A"/>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E8197A"/>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E8197A"/>
    <w:rPr>
      <w:rFonts w:ascii="Arial Narrow" w:hAnsi="Arial Narrow"/>
      <w:sz w:val="20"/>
    </w:rPr>
  </w:style>
  <w:style w:type="paragraph" w:customStyle="1" w:styleId="xtLabel">
    <w:name w:val="xtLabel"/>
    <w:basedOn w:val="Normal"/>
    <w:rsid w:val="00E8197A"/>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E8197A"/>
    <w:rPr>
      <w:color w:val="800080"/>
      <w:u w:val="single"/>
    </w:rPr>
  </w:style>
  <w:style w:type="character" w:styleId="Hyperlink">
    <w:name w:val="Hyperlink"/>
    <w:rsid w:val="00E8197A"/>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E8197A"/>
  </w:style>
  <w:style w:type="paragraph" w:styleId="TOC2">
    <w:name w:val="toc 2"/>
    <w:basedOn w:val="Normal"/>
    <w:next w:val="Normal"/>
    <w:autoRedefine/>
    <w:semiHidden/>
    <w:rsid w:val="00E8197A"/>
    <w:pPr>
      <w:ind w:left="240"/>
    </w:pPr>
  </w:style>
  <w:style w:type="paragraph" w:styleId="TOC3">
    <w:name w:val="toc 3"/>
    <w:basedOn w:val="Normal"/>
    <w:next w:val="Normal"/>
    <w:autoRedefine/>
    <w:semiHidden/>
    <w:rsid w:val="00E8197A"/>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E8197A"/>
    <w:pPr>
      <w:keepLines/>
    </w:pPr>
    <w:rPr>
      <w:color w:val="000000"/>
    </w:rPr>
  </w:style>
  <w:style w:type="paragraph" w:customStyle="1" w:styleId="dldl1">
    <w:name w:val="dldl1"/>
    <w:basedOn w:val="BodyText"/>
    <w:rsid w:val="00E8197A"/>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E8197A"/>
    <w:pPr>
      <w:numPr>
        <w:ilvl w:val="1"/>
      </w:numPr>
      <w:tabs>
        <w:tab w:val="clear" w:pos="1440"/>
      </w:tabs>
      <w:outlineLvl w:val="1"/>
    </w:pPr>
  </w:style>
  <w:style w:type="paragraph" w:customStyle="1" w:styleId="dldl3">
    <w:name w:val="dldl3"/>
    <w:basedOn w:val="dldl1"/>
    <w:rsid w:val="00E8197A"/>
    <w:pPr>
      <w:numPr>
        <w:ilvl w:val="2"/>
      </w:numPr>
      <w:tabs>
        <w:tab w:val="clear" w:pos="2160"/>
      </w:tabs>
      <w:outlineLvl w:val="2"/>
    </w:pPr>
  </w:style>
  <w:style w:type="paragraph" w:customStyle="1" w:styleId="dldl4">
    <w:name w:val="dldl4"/>
    <w:basedOn w:val="dldl1"/>
    <w:rsid w:val="00E8197A"/>
    <w:pPr>
      <w:numPr>
        <w:ilvl w:val="3"/>
      </w:numPr>
      <w:tabs>
        <w:tab w:val="clear" w:pos="1440"/>
        <w:tab w:val="clear" w:pos="2880"/>
      </w:tabs>
      <w:outlineLvl w:val="3"/>
    </w:pPr>
  </w:style>
  <w:style w:type="paragraph" w:customStyle="1" w:styleId="dldl5">
    <w:name w:val="dldl5"/>
    <w:basedOn w:val="dldl1"/>
    <w:rsid w:val="00E8197A"/>
    <w:pPr>
      <w:numPr>
        <w:ilvl w:val="4"/>
      </w:numPr>
      <w:tabs>
        <w:tab w:val="clear" w:pos="1440"/>
      </w:tabs>
      <w:outlineLvl w:val="4"/>
    </w:pPr>
  </w:style>
  <w:style w:type="paragraph" w:customStyle="1" w:styleId="dldl6">
    <w:name w:val="dldl6"/>
    <w:basedOn w:val="dldl1"/>
    <w:rsid w:val="00E8197A"/>
    <w:pPr>
      <w:numPr>
        <w:ilvl w:val="5"/>
      </w:numPr>
      <w:tabs>
        <w:tab w:val="clear" w:pos="2160"/>
      </w:tabs>
      <w:outlineLvl w:val="5"/>
    </w:pPr>
  </w:style>
  <w:style w:type="paragraph" w:customStyle="1" w:styleId="dldl7">
    <w:name w:val="dldl7"/>
    <w:basedOn w:val="dldl1"/>
    <w:rsid w:val="00E8197A"/>
    <w:pPr>
      <w:numPr>
        <w:ilvl w:val="6"/>
      </w:numPr>
      <w:outlineLvl w:val="6"/>
    </w:pPr>
  </w:style>
  <w:style w:type="paragraph" w:customStyle="1" w:styleId="dldl8">
    <w:name w:val="dldl8"/>
    <w:basedOn w:val="dldl1"/>
    <w:rsid w:val="00E8197A"/>
    <w:pPr>
      <w:numPr>
        <w:ilvl w:val="7"/>
      </w:numPr>
      <w:tabs>
        <w:tab w:val="clear" w:pos="2880"/>
      </w:tabs>
      <w:outlineLvl w:val="7"/>
    </w:pPr>
  </w:style>
  <w:style w:type="paragraph" w:customStyle="1" w:styleId="dldl9">
    <w:name w:val="dldl9"/>
    <w:basedOn w:val="dldl1"/>
    <w:rsid w:val="00E8197A"/>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E8197A"/>
    <w:pPr>
      <w:keepNext/>
      <w:keepLines/>
      <w:spacing w:before="60" w:after="60"/>
    </w:pPr>
    <w:rPr>
      <w:b/>
      <w:sz w:val="22"/>
      <w:szCs w:val="22"/>
    </w:rPr>
  </w:style>
  <w:style w:type="table" w:customStyle="1" w:styleId="TablePlain">
    <w:name w:val="Table Plain"/>
    <w:basedOn w:val="TableNormal"/>
    <w:rsid w:val="00E8197A"/>
    <w:tblPr>
      <w:tblInd w:w="0" w:type="dxa"/>
      <w:tblCellMar>
        <w:top w:w="0" w:type="dxa"/>
        <w:left w:w="108" w:type="dxa"/>
        <w:bottom w:w="0" w:type="dxa"/>
        <w:right w:w="108" w:type="dxa"/>
      </w:tblCellMar>
    </w:tblPr>
  </w:style>
  <w:style w:type="paragraph" w:customStyle="1" w:styleId="lvlSteps">
    <w:name w:val="lvlSteps"/>
    <w:basedOn w:val="Normal"/>
    <w:rsid w:val="00E8197A"/>
    <w:pPr>
      <w:spacing w:before="40" w:after="40"/>
    </w:pPr>
    <w:rPr>
      <w:sz w:val="22"/>
      <w:szCs w:val="22"/>
    </w:rPr>
  </w:style>
  <w:style w:type="paragraph" w:customStyle="1" w:styleId="nBodyText">
    <w:name w:val="nBody Text"/>
    <w:basedOn w:val="Normal"/>
    <w:rsid w:val="00E8197A"/>
    <w:pPr>
      <w:numPr>
        <w:numId w:val="3"/>
      </w:numPr>
      <w:ind w:left="0" w:firstLine="0"/>
    </w:pPr>
    <w:rPr>
      <w:sz w:val="22"/>
      <w:szCs w:val="22"/>
    </w:rPr>
  </w:style>
  <w:style w:type="paragraph" w:customStyle="1" w:styleId="OITitle">
    <w:name w:val="OI_Title"/>
    <w:basedOn w:val="Normal"/>
    <w:rsid w:val="00E8197A"/>
    <w:pPr>
      <w:jc w:val="center"/>
    </w:pPr>
    <w:rPr>
      <w:b/>
    </w:rPr>
  </w:style>
  <w:style w:type="numbering" w:styleId="111111">
    <w:name w:val="Outline List 2"/>
    <w:basedOn w:val="NoList"/>
    <w:rsid w:val="00E8197A"/>
    <w:pPr>
      <w:numPr>
        <w:numId w:val="2"/>
      </w:numPr>
    </w:pPr>
  </w:style>
  <w:style w:type="paragraph" w:customStyle="1" w:styleId="OINumber">
    <w:name w:val="OI_Number"/>
    <w:basedOn w:val="Normal"/>
    <w:rsid w:val="00E8197A"/>
    <w:pPr>
      <w:spacing w:before="80"/>
    </w:pPr>
    <w:rPr>
      <w:b/>
      <w:sz w:val="16"/>
    </w:rPr>
  </w:style>
  <w:style w:type="paragraph" w:styleId="BodyText">
    <w:name w:val="Body Text"/>
    <w:basedOn w:val="Normal"/>
    <w:link w:val="BodyTextChar"/>
    <w:rsid w:val="00E8197A"/>
    <w:rPr>
      <w:szCs w:val="22"/>
    </w:rPr>
  </w:style>
  <w:style w:type="paragraph" w:styleId="BodyText2">
    <w:name w:val="Body Text 2"/>
    <w:basedOn w:val="Normal"/>
    <w:rsid w:val="00E8197A"/>
    <w:pPr>
      <w:spacing w:after="120" w:line="480" w:lineRule="auto"/>
    </w:pPr>
  </w:style>
  <w:style w:type="paragraph" w:customStyle="1" w:styleId="EffectiveDate0">
    <w:name w:val="Effective_Date"/>
    <w:basedOn w:val="Normal"/>
    <w:rsid w:val="00E8197A"/>
    <w:pPr>
      <w:spacing w:before="80"/>
    </w:pPr>
    <w:rPr>
      <w:sz w:val="16"/>
    </w:rPr>
  </w:style>
  <w:style w:type="paragraph" w:customStyle="1" w:styleId="stepsbulleted">
    <w:name w:val="steps_bulleted"/>
    <w:basedOn w:val="Normal"/>
    <w:rsid w:val="00E8197A"/>
    <w:pPr>
      <w:keepLines/>
      <w:numPr>
        <w:numId w:val="6"/>
      </w:numPr>
      <w:spacing w:before="40" w:after="40"/>
    </w:pPr>
    <w:rPr>
      <w:color w:val="000000"/>
    </w:rPr>
  </w:style>
  <w:style w:type="paragraph" w:customStyle="1" w:styleId="stepsnumbered">
    <w:name w:val="steps_numbered"/>
    <w:basedOn w:val="BodyText"/>
    <w:rsid w:val="00E8197A"/>
    <w:pPr>
      <w:numPr>
        <w:numId w:val="8"/>
      </w:numPr>
    </w:pPr>
  </w:style>
  <w:style w:type="paragraph" w:customStyle="1" w:styleId="ColumnHeader">
    <w:name w:val="ColumnHeader"/>
    <w:basedOn w:val="BodyText"/>
    <w:rsid w:val="00E8197A"/>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E8197A"/>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E8197A"/>
    <w:pPr>
      <w:widowControl/>
      <w:adjustRightInd/>
      <w:textAlignment w:val="auto"/>
    </w:pPr>
    <w:rPr>
      <w:rFonts w:ascii="Arial" w:hAnsi="Arial" w:cs="Arial"/>
      <w:bCs/>
      <w:sz w:val="22"/>
      <w:szCs w:val="22"/>
    </w:rPr>
  </w:style>
  <w:style w:type="character" w:customStyle="1" w:styleId="BodyTextChar">
    <w:name w:val="Body Text Char"/>
    <w:link w:val="BodyText"/>
    <w:rsid w:val="00CB723E"/>
    <w:rPr>
      <w:sz w:val="24"/>
      <w:szCs w:val="22"/>
    </w:rPr>
  </w:style>
  <w:style w:type="character" w:customStyle="1" w:styleId="FooterChar">
    <w:name w:val="Footer Char"/>
    <w:link w:val="Footer"/>
    <w:rsid w:val="00503E2A"/>
    <w:rPr>
      <w:sz w:val="24"/>
      <w:szCs w:val="24"/>
    </w:rPr>
  </w:style>
  <w:style w:type="paragraph" w:styleId="ListParagraph">
    <w:name w:val="List Paragraph"/>
    <w:basedOn w:val="Normal"/>
    <w:uiPriority w:val="34"/>
    <w:qFormat/>
    <w:rsid w:val="00A74E89"/>
    <w:pPr>
      <w:widowControl/>
      <w:adjustRightInd/>
      <w:spacing w:after="200" w:line="276" w:lineRule="auto"/>
      <w:ind w:left="720"/>
      <w:contextualSpacing/>
      <w:textAlignment w:val="auto"/>
    </w:pPr>
    <w:rPr>
      <w:rFonts w:ascii="Calibri" w:eastAsia="Calibri" w:hAnsi="Calibri"/>
      <w:sz w:val="22"/>
      <w:szCs w:val="22"/>
    </w:rPr>
  </w:style>
  <w:style w:type="character" w:customStyle="1" w:styleId="hwc">
    <w:name w:val="hwc"/>
    <w:rsid w:val="00D360A1"/>
  </w:style>
  <w:style w:type="paragraph" w:styleId="BalloonText">
    <w:name w:val="Balloon Text"/>
    <w:basedOn w:val="Normal"/>
    <w:link w:val="BalloonTextChar"/>
    <w:uiPriority w:val="99"/>
    <w:semiHidden/>
    <w:unhideWhenUsed/>
    <w:rsid w:val="00483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3F9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97A"/>
    <w:pPr>
      <w:widowControl w:val="0"/>
      <w:adjustRightInd w:val="0"/>
      <w:textAlignment w:val="baseline"/>
    </w:pPr>
    <w:rPr>
      <w:sz w:val="24"/>
      <w:szCs w:val="24"/>
    </w:rPr>
  </w:style>
  <w:style w:type="paragraph" w:styleId="Heading1">
    <w:name w:val="heading 1"/>
    <w:basedOn w:val="Normal"/>
    <w:next w:val="Normal"/>
    <w:qFormat/>
    <w:rsid w:val="00E8197A"/>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8197A"/>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E8197A"/>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E8197A"/>
    <w:pPr>
      <w:keepNext/>
      <w:numPr>
        <w:ilvl w:val="3"/>
        <w:numId w:val="4"/>
      </w:numPr>
      <w:spacing w:before="240" w:after="60"/>
      <w:outlineLvl w:val="3"/>
    </w:pPr>
    <w:rPr>
      <w:b/>
      <w:bCs/>
      <w:sz w:val="28"/>
      <w:szCs w:val="28"/>
    </w:rPr>
  </w:style>
  <w:style w:type="paragraph" w:styleId="Heading5">
    <w:name w:val="heading 5"/>
    <w:basedOn w:val="Normal"/>
    <w:next w:val="Normal"/>
    <w:qFormat/>
    <w:rsid w:val="00E8197A"/>
    <w:pPr>
      <w:numPr>
        <w:ilvl w:val="4"/>
        <w:numId w:val="4"/>
      </w:numPr>
      <w:spacing w:before="240" w:after="60"/>
      <w:outlineLvl w:val="4"/>
    </w:pPr>
    <w:rPr>
      <w:b/>
      <w:bCs/>
      <w:i/>
      <w:iCs/>
      <w:sz w:val="26"/>
      <w:szCs w:val="26"/>
    </w:rPr>
  </w:style>
  <w:style w:type="paragraph" w:styleId="Heading6">
    <w:name w:val="heading 6"/>
    <w:basedOn w:val="Normal"/>
    <w:next w:val="Normal"/>
    <w:qFormat/>
    <w:rsid w:val="00E8197A"/>
    <w:pPr>
      <w:numPr>
        <w:ilvl w:val="5"/>
        <w:numId w:val="4"/>
      </w:numPr>
      <w:spacing w:before="240" w:after="60"/>
      <w:outlineLvl w:val="5"/>
    </w:pPr>
    <w:rPr>
      <w:b/>
      <w:bCs/>
      <w:sz w:val="22"/>
      <w:szCs w:val="22"/>
    </w:rPr>
  </w:style>
  <w:style w:type="paragraph" w:styleId="Heading7">
    <w:name w:val="heading 7"/>
    <w:basedOn w:val="Normal"/>
    <w:next w:val="Normal"/>
    <w:qFormat/>
    <w:rsid w:val="00E8197A"/>
    <w:pPr>
      <w:numPr>
        <w:ilvl w:val="6"/>
        <w:numId w:val="4"/>
      </w:numPr>
      <w:spacing w:before="240" w:after="60"/>
      <w:outlineLvl w:val="6"/>
    </w:pPr>
  </w:style>
  <w:style w:type="paragraph" w:styleId="Heading8">
    <w:name w:val="heading 8"/>
    <w:basedOn w:val="Normal"/>
    <w:next w:val="Normal"/>
    <w:qFormat/>
    <w:rsid w:val="00E8197A"/>
    <w:pPr>
      <w:numPr>
        <w:ilvl w:val="7"/>
        <w:numId w:val="4"/>
      </w:numPr>
      <w:spacing w:before="240" w:after="60"/>
      <w:outlineLvl w:val="7"/>
    </w:pPr>
    <w:rPr>
      <w:i/>
      <w:iCs/>
    </w:rPr>
  </w:style>
  <w:style w:type="paragraph" w:styleId="Heading9">
    <w:name w:val="heading 9"/>
    <w:basedOn w:val="Normal"/>
    <w:next w:val="Normal"/>
    <w:qFormat/>
    <w:rsid w:val="00E8197A"/>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E8197A"/>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E8197A"/>
    <w:rPr>
      <w:rFonts w:ascii="Arial Narrow" w:hAnsi="Arial Narrow"/>
      <w:sz w:val="20"/>
    </w:rPr>
  </w:style>
  <w:style w:type="paragraph" w:customStyle="1" w:styleId="xtLabel">
    <w:name w:val="xtLabel"/>
    <w:basedOn w:val="Normal"/>
    <w:rsid w:val="00E8197A"/>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E8197A"/>
    <w:rPr>
      <w:color w:val="800080"/>
      <w:u w:val="single"/>
    </w:rPr>
  </w:style>
  <w:style w:type="character" w:styleId="Hyperlink">
    <w:name w:val="Hyperlink"/>
    <w:rsid w:val="00E8197A"/>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E8197A"/>
  </w:style>
  <w:style w:type="paragraph" w:styleId="TOC2">
    <w:name w:val="toc 2"/>
    <w:basedOn w:val="Normal"/>
    <w:next w:val="Normal"/>
    <w:autoRedefine/>
    <w:semiHidden/>
    <w:rsid w:val="00E8197A"/>
    <w:pPr>
      <w:ind w:left="240"/>
    </w:pPr>
  </w:style>
  <w:style w:type="paragraph" w:styleId="TOC3">
    <w:name w:val="toc 3"/>
    <w:basedOn w:val="Normal"/>
    <w:next w:val="Normal"/>
    <w:autoRedefine/>
    <w:semiHidden/>
    <w:rsid w:val="00E8197A"/>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E8197A"/>
    <w:pPr>
      <w:keepLines/>
    </w:pPr>
    <w:rPr>
      <w:color w:val="000000"/>
    </w:rPr>
  </w:style>
  <w:style w:type="paragraph" w:customStyle="1" w:styleId="dldl1">
    <w:name w:val="dldl1"/>
    <w:basedOn w:val="BodyText"/>
    <w:rsid w:val="00E8197A"/>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E8197A"/>
    <w:pPr>
      <w:numPr>
        <w:ilvl w:val="1"/>
      </w:numPr>
      <w:tabs>
        <w:tab w:val="clear" w:pos="1440"/>
      </w:tabs>
      <w:outlineLvl w:val="1"/>
    </w:pPr>
  </w:style>
  <w:style w:type="paragraph" w:customStyle="1" w:styleId="dldl3">
    <w:name w:val="dldl3"/>
    <w:basedOn w:val="dldl1"/>
    <w:rsid w:val="00E8197A"/>
    <w:pPr>
      <w:numPr>
        <w:ilvl w:val="2"/>
      </w:numPr>
      <w:tabs>
        <w:tab w:val="clear" w:pos="2160"/>
      </w:tabs>
      <w:outlineLvl w:val="2"/>
    </w:pPr>
  </w:style>
  <w:style w:type="paragraph" w:customStyle="1" w:styleId="dldl4">
    <w:name w:val="dldl4"/>
    <w:basedOn w:val="dldl1"/>
    <w:rsid w:val="00E8197A"/>
    <w:pPr>
      <w:numPr>
        <w:ilvl w:val="3"/>
      </w:numPr>
      <w:tabs>
        <w:tab w:val="clear" w:pos="1440"/>
        <w:tab w:val="clear" w:pos="2880"/>
      </w:tabs>
      <w:outlineLvl w:val="3"/>
    </w:pPr>
  </w:style>
  <w:style w:type="paragraph" w:customStyle="1" w:styleId="dldl5">
    <w:name w:val="dldl5"/>
    <w:basedOn w:val="dldl1"/>
    <w:rsid w:val="00E8197A"/>
    <w:pPr>
      <w:numPr>
        <w:ilvl w:val="4"/>
      </w:numPr>
      <w:tabs>
        <w:tab w:val="clear" w:pos="1440"/>
      </w:tabs>
      <w:outlineLvl w:val="4"/>
    </w:pPr>
  </w:style>
  <w:style w:type="paragraph" w:customStyle="1" w:styleId="dldl6">
    <w:name w:val="dldl6"/>
    <w:basedOn w:val="dldl1"/>
    <w:rsid w:val="00E8197A"/>
    <w:pPr>
      <w:numPr>
        <w:ilvl w:val="5"/>
      </w:numPr>
      <w:tabs>
        <w:tab w:val="clear" w:pos="2160"/>
      </w:tabs>
      <w:outlineLvl w:val="5"/>
    </w:pPr>
  </w:style>
  <w:style w:type="paragraph" w:customStyle="1" w:styleId="dldl7">
    <w:name w:val="dldl7"/>
    <w:basedOn w:val="dldl1"/>
    <w:rsid w:val="00E8197A"/>
    <w:pPr>
      <w:numPr>
        <w:ilvl w:val="6"/>
      </w:numPr>
      <w:outlineLvl w:val="6"/>
    </w:pPr>
  </w:style>
  <w:style w:type="paragraph" w:customStyle="1" w:styleId="dldl8">
    <w:name w:val="dldl8"/>
    <w:basedOn w:val="dldl1"/>
    <w:rsid w:val="00E8197A"/>
    <w:pPr>
      <w:numPr>
        <w:ilvl w:val="7"/>
      </w:numPr>
      <w:tabs>
        <w:tab w:val="clear" w:pos="2880"/>
      </w:tabs>
      <w:outlineLvl w:val="7"/>
    </w:pPr>
  </w:style>
  <w:style w:type="paragraph" w:customStyle="1" w:styleId="dldl9">
    <w:name w:val="dldl9"/>
    <w:basedOn w:val="dldl1"/>
    <w:rsid w:val="00E8197A"/>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E8197A"/>
    <w:pPr>
      <w:keepNext/>
      <w:keepLines/>
      <w:spacing w:before="60" w:after="60"/>
    </w:pPr>
    <w:rPr>
      <w:b/>
      <w:sz w:val="22"/>
      <w:szCs w:val="22"/>
    </w:rPr>
  </w:style>
  <w:style w:type="table" w:customStyle="1" w:styleId="TablePlain">
    <w:name w:val="Table Plain"/>
    <w:basedOn w:val="TableNormal"/>
    <w:rsid w:val="00E8197A"/>
    <w:tblPr>
      <w:tblInd w:w="0" w:type="dxa"/>
      <w:tblCellMar>
        <w:top w:w="0" w:type="dxa"/>
        <w:left w:w="108" w:type="dxa"/>
        <w:bottom w:w="0" w:type="dxa"/>
        <w:right w:w="108" w:type="dxa"/>
      </w:tblCellMar>
    </w:tblPr>
  </w:style>
  <w:style w:type="paragraph" w:customStyle="1" w:styleId="lvlSteps">
    <w:name w:val="lvlSteps"/>
    <w:basedOn w:val="Normal"/>
    <w:rsid w:val="00E8197A"/>
    <w:pPr>
      <w:spacing w:before="40" w:after="40"/>
    </w:pPr>
    <w:rPr>
      <w:sz w:val="22"/>
      <w:szCs w:val="22"/>
    </w:rPr>
  </w:style>
  <w:style w:type="paragraph" w:customStyle="1" w:styleId="nBodyText">
    <w:name w:val="nBody Text"/>
    <w:basedOn w:val="Normal"/>
    <w:rsid w:val="00E8197A"/>
    <w:pPr>
      <w:numPr>
        <w:numId w:val="3"/>
      </w:numPr>
      <w:ind w:left="0" w:firstLine="0"/>
    </w:pPr>
    <w:rPr>
      <w:sz w:val="22"/>
      <w:szCs w:val="22"/>
    </w:rPr>
  </w:style>
  <w:style w:type="paragraph" w:customStyle="1" w:styleId="OITitle">
    <w:name w:val="OI_Title"/>
    <w:basedOn w:val="Normal"/>
    <w:rsid w:val="00E8197A"/>
    <w:pPr>
      <w:jc w:val="center"/>
    </w:pPr>
    <w:rPr>
      <w:b/>
    </w:rPr>
  </w:style>
  <w:style w:type="numbering" w:styleId="111111">
    <w:name w:val="Outline List 2"/>
    <w:basedOn w:val="NoList"/>
    <w:rsid w:val="00E8197A"/>
    <w:pPr>
      <w:numPr>
        <w:numId w:val="2"/>
      </w:numPr>
    </w:pPr>
  </w:style>
  <w:style w:type="paragraph" w:customStyle="1" w:styleId="OINumber">
    <w:name w:val="OI_Number"/>
    <w:basedOn w:val="Normal"/>
    <w:rsid w:val="00E8197A"/>
    <w:pPr>
      <w:spacing w:before="80"/>
    </w:pPr>
    <w:rPr>
      <w:b/>
      <w:sz w:val="16"/>
    </w:rPr>
  </w:style>
  <w:style w:type="paragraph" w:styleId="BodyText">
    <w:name w:val="Body Text"/>
    <w:basedOn w:val="Normal"/>
    <w:link w:val="BodyTextChar"/>
    <w:rsid w:val="00E8197A"/>
    <w:rPr>
      <w:szCs w:val="22"/>
    </w:rPr>
  </w:style>
  <w:style w:type="paragraph" w:styleId="BodyText2">
    <w:name w:val="Body Text 2"/>
    <w:basedOn w:val="Normal"/>
    <w:rsid w:val="00E8197A"/>
    <w:pPr>
      <w:spacing w:after="120" w:line="480" w:lineRule="auto"/>
    </w:pPr>
  </w:style>
  <w:style w:type="paragraph" w:customStyle="1" w:styleId="EffectiveDate0">
    <w:name w:val="Effective_Date"/>
    <w:basedOn w:val="Normal"/>
    <w:rsid w:val="00E8197A"/>
    <w:pPr>
      <w:spacing w:before="80"/>
    </w:pPr>
    <w:rPr>
      <w:sz w:val="16"/>
    </w:rPr>
  </w:style>
  <w:style w:type="paragraph" w:customStyle="1" w:styleId="stepsbulleted">
    <w:name w:val="steps_bulleted"/>
    <w:basedOn w:val="Normal"/>
    <w:rsid w:val="00E8197A"/>
    <w:pPr>
      <w:keepLines/>
      <w:numPr>
        <w:numId w:val="6"/>
      </w:numPr>
      <w:spacing w:before="40" w:after="40"/>
    </w:pPr>
    <w:rPr>
      <w:color w:val="000000"/>
    </w:rPr>
  </w:style>
  <w:style w:type="paragraph" w:customStyle="1" w:styleId="stepsnumbered">
    <w:name w:val="steps_numbered"/>
    <w:basedOn w:val="BodyText"/>
    <w:rsid w:val="00E8197A"/>
    <w:pPr>
      <w:numPr>
        <w:numId w:val="8"/>
      </w:numPr>
    </w:pPr>
  </w:style>
  <w:style w:type="paragraph" w:customStyle="1" w:styleId="ColumnHeader">
    <w:name w:val="ColumnHeader"/>
    <w:basedOn w:val="BodyText"/>
    <w:rsid w:val="00E8197A"/>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E8197A"/>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E8197A"/>
    <w:pPr>
      <w:widowControl/>
      <w:adjustRightInd/>
      <w:textAlignment w:val="auto"/>
    </w:pPr>
    <w:rPr>
      <w:rFonts w:ascii="Arial" w:hAnsi="Arial" w:cs="Arial"/>
      <w:bCs/>
      <w:sz w:val="22"/>
      <w:szCs w:val="22"/>
    </w:rPr>
  </w:style>
  <w:style w:type="character" w:customStyle="1" w:styleId="BodyTextChar">
    <w:name w:val="Body Text Char"/>
    <w:link w:val="BodyText"/>
    <w:rsid w:val="00CB723E"/>
    <w:rPr>
      <w:sz w:val="24"/>
      <w:szCs w:val="22"/>
    </w:rPr>
  </w:style>
  <w:style w:type="character" w:customStyle="1" w:styleId="FooterChar">
    <w:name w:val="Footer Char"/>
    <w:link w:val="Footer"/>
    <w:rsid w:val="00503E2A"/>
    <w:rPr>
      <w:sz w:val="24"/>
      <w:szCs w:val="24"/>
    </w:rPr>
  </w:style>
  <w:style w:type="paragraph" w:styleId="ListParagraph">
    <w:name w:val="List Paragraph"/>
    <w:basedOn w:val="Normal"/>
    <w:uiPriority w:val="34"/>
    <w:qFormat/>
    <w:rsid w:val="00A74E89"/>
    <w:pPr>
      <w:widowControl/>
      <w:adjustRightInd/>
      <w:spacing w:after="200" w:line="276" w:lineRule="auto"/>
      <w:ind w:left="720"/>
      <w:contextualSpacing/>
      <w:textAlignment w:val="auto"/>
    </w:pPr>
    <w:rPr>
      <w:rFonts w:ascii="Calibri" w:eastAsia="Calibri" w:hAnsi="Calibri"/>
      <w:sz w:val="22"/>
      <w:szCs w:val="22"/>
    </w:rPr>
  </w:style>
  <w:style w:type="character" w:customStyle="1" w:styleId="hwc">
    <w:name w:val="hwc"/>
    <w:rsid w:val="00D360A1"/>
  </w:style>
  <w:style w:type="paragraph" w:styleId="BalloonText">
    <w:name w:val="Balloon Text"/>
    <w:basedOn w:val="Normal"/>
    <w:link w:val="BalloonTextChar"/>
    <w:uiPriority w:val="99"/>
    <w:semiHidden/>
    <w:unhideWhenUsed/>
    <w:rsid w:val="00483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3F9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89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bio-link.org" TargetMode="Externa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emf"/><Relationship Id="rId14" Type="http://schemas.openxmlformats.org/officeDocument/2006/relationships/hyperlink" Target="http://www.dnai.org" TargetMode="External"/><Relationship Id="rId15" Type="http://schemas.openxmlformats.org/officeDocument/2006/relationships/hyperlink" Target="http://www.dnai.org" TargetMode="External"/><Relationship Id="rId16" Type="http://schemas.openxmlformats.org/officeDocument/2006/relationships/hyperlink" Target="http://www.dnai.org" TargetMode="External"/><Relationship Id="rId17" Type="http://schemas.openxmlformats.org/officeDocument/2006/relationships/hyperlink" Target="http://www.dnai.org" TargetMode="External"/><Relationship Id="rId18" Type="http://schemas.openxmlformats.org/officeDocument/2006/relationships/hyperlink" Target="http://www.dnai.org" TargetMode="External"/><Relationship Id="rId19" Type="http://schemas.openxmlformats.org/officeDocument/2006/relationships/hyperlink" Target="http://scme-nm.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5</Pages>
  <Words>944</Words>
  <Characters>5384</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Microsoft</Company>
  <LinksUpToDate>false</LinksUpToDate>
  <CharactersWithSpaces>6316</CharactersWithSpaces>
  <SharedDoc>false</SharedDoc>
  <HLinks>
    <vt:vector size="48" baseType="variant">
      <vt:variant>
        <vt:i4>5701662</vt:i4>
      </vt:variant>
      <vt:variant>
        <vt:i4>21</vt:i4>
      </vt:variant>
      <vt:variant>
        <vt:i4>0</vt:i4>
      </vt:variant>
      <vt:variant>
        <vt:i4>5</vt:i4>
      </vt:variant>
      <vt:variant>
        <vt:lpwstr>http://www.bio-link.org/</vt:lpwstr>
      </vt:variant>
      <vt:variant>
        <vt:lpwstr/>
      </vt:variant>
      <vt:variant>
        <vt:i4>6094943</vt:i4>
      </vt:variant>
      <vt:variant>
        <vt:i4>18</vt:i4>
      </vt:variant>
      <vt:variant>
        <vt:i4>0</vt:i4>
      </vt:variant>
      <vt:variant>
        <vt:i4>5</vt:i4>
      </vt:variant>
      <vt:variant>
        <vt:lpwstr>http://www.dnai.org/</vt:lpwstr>
      </vt:variant>
      <vt:variant>
        <vt:lpwstr/>
      </vt:variant>
      <vt:variant>
        <vt:i4>6094943</vt:i4>
      </vt:variant>
      <vt:variant>
        <vt:i4>15</vt:i4>
      </vt:variant>
      <vt:variant>
        <vt:i4>0</vt:i4>
      </vt:variant>
      <vt:variant>
        <vt:i4>5</vt:i4>
      </vt:variant>
      <vt:variant>
        <vt:lpwstr>http://www.dnai.org/</vt:lpwstr>
      </vt:variant>
      <vt:variant>
        <vt:lpwstr/>
      </vt:variant>
      <vt:variant>
        <vt:i4>6094943</vt:i4>
      </vt:variant>
      <vt:variant>
        <vt:i4>12</vt:i4>
      </vt:variant>
      <vt:variant>
        <vt:i4>0</vt:i4>
      </vt:variant>
      <vt:variant>
        <vt:i4>5</vt:i4>
      </vt:variant>
      <vt:variant>
        <vt:lpwstr>http://www.dnai.org/</vt:lpwstr>
      </vt:variant>
      <vt:variant>
        <vt:lpwstr/>
      </vt:variant>
      <vt:variant>
        <vt:i4>6094943</vt:i4>
      </vt:variant>
      <vt:variant>
        <vt:i4>9</vt:i4>
      </vt:variant>
      <vt:variant>
        <vt:i4>0</vt:i4>
      </vt:variant>
      <vt:variant>
        <vt:i4>5</vt:i4>
      </vt:variant>
      <vt:variant>
        <vt:lpwstr>http://www.dnai.org/</vt:lpwstr>
      </vt:variant>
      <vt:variant>
        <vt:lpwstr/>
      </vt:variant>
      <vt:variant>
        <vt:i4>6094943</vt:i4>
      </vt:variant>
      <vt:variant>
        <vt:i4>6</vt:i4>
      </vt:variant>
      <vt:variant>
        <vt:i4>0</vt:i4>
      </vt:variant>
      <vt:variant>
        <vt:i4>5</vt:i4>
      </vt:variant>
      <vt:variant>
        <vt:lpwstr>http://www.dnai.org/</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2017-08-23T19:07:00Z</cp:lastPrinted>
  <dcterms:created xsi:type="dcterms:W3CDTF">2017-08-23T19:08:00Z</dcterms:created>
  <dcterms:modified xsi:type="dcterms:W3CDTF">2017-08-23T19:10:00Z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Overview of DNA Activity</vt:lpwstr>
  </property>
  <property fmtid="{D5CDD505-2E9C-101B-9397-08002B2CF9AE}" pid="3" name="Module Title">
    <vt:lpwstr>Activity SCO - AC32</vt:lpwstr>
  </property>
  <property fmtid="{D5CDD505-2E9C-101B-9397-08002B2CF9AE}" pid="4" name="docID">
    <vt:lpwstr>App_BioMEM_AC32</vt:lpwstr>
  </property>
  <property fmtid="{D5CDD505-2E9C-101B-9397-08002B2CF9AE}" pid="5" name="docPath">
    <vt:lpwstr>C:\xtProject\App_BioMEM_AC32\App_BioMEM_AC32.doc</vt:lpwstr>
  </property>
  <property fmtid="{D5CDD505-2E9C-101B-9397-08002B2CF9AE}" pid="6" name="Module Number">
    <vt:lpwstr>     </vt:lpwstr>
  </property>
  <property fmtid="{D5CDD505-2E9C-101B-9397-08002B2CF9AE}" pid="7" name="Copyright">
    <vt:lpwstr>c.2006 NSF-ATE</vt:lpwstr>
  </property>
</Properties>
</file>