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A808CA5" w14:textId="77777777" w:rsidR="00D3673A" w:rsidRDefault="00D3673A"/>
    <w:tbl>
      <w:tblPr>
        <w:tblW w:w="5000" w:type="pct"/>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2754"/>
        <w:gridCol w:w="2754"/>
        <w:gridCol w:w="2754"/>
        <w:gridCol w:w="2754"/>
      </w:tblGrid>
      <w:tr w:rsidR="006217F2" w14:paraId="277F9013" w14:textId="77777777" w:rsidTr="004F3A62">
        <w:trPr>
          <w:trHeight w:hRule="exact" w:val="20"/>
        </w:trPr>
        <w:tc>
          <w:tcPr>
            <w:tcW w:w="1250" w:type="pct"/>
            <w:tcBorders>
              <w:top w:val="single" w:sz="4" w:space="0" w:color="auto"/>
              <w:bottom w:val="nil"/>
            </w:tcBorders>
          </w:tcPr>
          <w:p w14:paraId="40A082E3" w14:textId="77777777" w:rsidR="006217F2" w:rsidRPr="00CA03F1" w:rsidRDefault="006217F2" w:rsidP="00D11481"/>
        </w:tc>
        <w:tc>
          <w:tcPr>
            <w:tcW w:w="1250" w:type="pct"/>
            <w:tcBorders>
              <w:top w:val="single" w:sz="4" w:space="0" w:color="auto"/>
              <w:bottom w:val="nil"/>
              <w:right w:val="single" w:sz="4" w:space="0" w:color="auto"/>
            </w:tcBorders>
          </w:tcPr>
          <w:p w14:paraId="68CA1C59" w14:textId="77777777" w:rsidR="006217F2" w:rsidRDefault="006217F2" w:rsidP="00D11481"/>
        </w:tc>
        <w:tc>
          <w:tcPr>
            <w:tcW w:w="1250" w:type="pct"/>
            <w:tcBorders>
              <w:top w:val="single" w:sz="4" w:space="0" w:color="auto"/>
              <w:left w:val="single" w:sz="4" w:space="0" w:color="auto"/>
              <w:bottom w:val="nil"/>
            </w:tcBorders>
          </w:tcPr>
          <w:p w14:paraId="2CAE7307" w14:textId="77777777" w:rsidR="006217F2" w:rsidRPr="00CA03F1" w:rsidRDefault="006217F2" w:rsidP="00DF54BA"/>
        </w:tc>
        <w:tc>
          <w:tcPr>
            <w:tcW w:w="1250" w:type="pct"/>
            <w:tcBorders>
              <w:top w:val="single" w:sz="4" w:space="0" w:color="auto"/>
              <w:bottom w:val="nil"/>
            </w:tcBorders>
          </w:tcPr>
          <w:p w14:paraId="3B7F8E36" w14:textId="77777777" w:rsidR="006217F2" w:rsidRDefault="006217F2" w:rsidP="00DF54BA"/>
        </w:tc>
      </w:tr>
    </w:tbl>
    <w:p w14:paraId="63C6F64D" w14:textId="77777777" w:rsidR="0005565C" w:rsidRDefault="00EE0A4F" w:rsidP="0005565C">
      <w:pPr>
        <w:jc w:val="center"/>
        <w:rPr>
          <w:b/>
          <w:sz w:val="48"/>
          <w:szCs w:val="48"/>
        </w:rPr>
      </w:pPr>
      <w:r>
        <w:rPr>
          <w:b/>
          <w:sz w:val="48"/>
          <w:szCs w:val="48"/>
        </w:rPr>
        <w:t>DNA Overview Activity:</w:t>
      </w:r>
    </w:p>
    <w:p w14:paraId="62E3DA29" w14:textId="77777777" w:rsidR="0005565C" w:rsidRPr="00522C23" w:rsidRDefault="00EE0A4F" w:rsidP="00522C23">
      <w:pPr>
        <w:jc w:val="center"/>
        <w:rPr>
          <w:b/>
          <w:sz w:val="48"/>
          <w:szCs w:val="48"/>
        </w:rPr>
      </w:pPr>
      <w:r>
        <w:rPr>
          <w:b/>
          <w:sz w:val="48"/>
          <w:szCs w:val="48"/>
        </w:rPr>
        <w:t>Exploring DNA Applications</w:t>
      </w:r>
    </w:p>
    <w:p w14:paraId="5A355034" w14:textId="77777777" w:rsidR="0005565C" w:rsidRPr="001A7425" w:rsidRDefault="0005565C" w:rsidP="0005565C">
      <w:pPr>
        <w:jc w:val="center"/>
        <w:rPr>
          <w:b/>
          <w:sz w:val="36"/>
          <w:szCs w:val="36"/>
        </w:rPr>
      </w:pPr>
      <w:r>
        <w:rPr>
          <w:b/>
          <w:sz w:val="36"/>
          <w:szCs w:val="36"/>
        </w:rPr>
        <w:t>Instructor</w:t>
      </w:r>
      <w:r w:rsidRPr="001A7425">
        <w:rPr>
          <w:b/>
          <w:sz w:val="36"/>
          <w:szCs w:val="36"/>
        </w:rPr>
        <w:t xml:space="preserve"> Guide</w:t>
      </w:r>
    </w:p>
    <w:p w14:paraId="4A52B7A7" w14:textId="77777777" w:rsidR="00EC58CF" w:rsidRPr="00EC58CF" w:rsidRDefault="00EC58CF" w:rsidP="00EC58CF">
      <w:pPr>
        <w:jc w:val="center"/>
        <w:rPr>
          <w:b/>
          <w:sz w:val="48"/>
          <w:szCs w:val="48"/>
        </w:rPr>
        <w:sectPr w:rsidR="00EC58CF" w:rsidRPr="00EC58CF" w:rsidSect="00522C23">
          <w:headerReference w:type="even" r:id="rId8"/>
          <w:footerReference w:type="even" r:id="rId9"/>
          <w:footerReference w:type="default" r:id="rId10"/>
          <w:headerReference w:type="first" r:id="rId11"/>
          <w:footerReference w:type="first" r:id="rId12"/>
          <w:pgSz w:w="12240" w:h="15840"/>
          <w:pgMar w:top="1440" w:right="720" w:bottom="1440" w:left="720" w:header="720" w:footer="792" w:gutter="0"/>
          <w:cols w:space="720"/>
          <w:docGrid w:linePitch="326"/>
        </w:sectPr>
      </w:pPr>
    </w:p>
    <w:tbl>
      <w:tblPr>
        <w:tblW w:w="0" w:type="auto"/>
        <w:tblLayout w:type="fixed"/>
        <w:tblCellMar>
          <w:left w:w="115" w:type="dxa"/>
          <w:right w:w="115" w:type="dxa"/>
        </w:tblCellMar>
        <w:tblLook w:val="01E0" w:firstRow="1" w:lastRow="1" w:firstColumn="1" w:lastColumn="1" w:noHBand="0" w:noVBand="0"/>
      </w:tblPr>
      <w:tblGrid>
        <w:gridCol w:w="1105"/>
        <w:gridCol w:w="20"/>
        <w:gridCol w:w="9880"/>
        <w:gridCol w:w="25"/>
      </w:tblGrid>
      <w:tr w:rsidR="003E3B5F" w:rsidRPr="004F3A62" w14:paraId="21BE132A" w14:textId="77777777" w:rsidTr="004F3A62">
        <w:trPr>
          <w:cantSplit/>
          <w:trHeight w:val="576"/>
        </w:trPr>
        <w:tc>
          <w:tcPr>
            <w:tcW w:w="1125" w:type="dxa"/>
            <w:gridSpan w:val="2"/>
            <w:vAlign w:val="bottom"/>
          </w:tcPr>
          <w:p w14:paraId="625C568F" w14:textId="77777777" w:rsidR="003E3B5F" w:rsidRPr="004F3A62" w:rsidRDefault="003E3B5F" w:rsidP="004F3A62">
            <w:pPr>
              <w:pStyle w:val="BodyText"/>
              <w:keepNext/>
              <w:keepLines/>
              <w:rPr>
                <w:szCs w:val="24"/>
              </w:rPr>
            </w:pPr>
            <w:bookmarkStart w:id="0" w:name="App_BioMEM_AC32b_dldl165"/>
          </w:p>
        </w:tc>
        <w:tc>
          <w:tcPr>
            <w:tcW w:w="9905" w:type="dxa"/>
            <w:gridSpan w:val="2"/>
            <w:vAlign w:val="bottom"/>
          </w:tcPr>
          <w:p w14:paraId="0B71A470" w14:textId="77777777" w:rsidR="003E3B5F" w:rsidRPr="004F3A62" w:rsidRDefault="003E3B5F" w:rsidP="00EE0A4F">
            <w:pPr>
              <w:pStyle w:val="lvl1Text"/>
              <w:rPr>
                <w:sz w:val="24"/>
                <w:szCs w:val="24"/>
              </w:rPr>
            </w:pPr>
            <w:r w:rsidRPr="004F3A62">
              <w:rPr>
                <w:sz w:val="24"/>
                <w:szCs w:val="24"/>
              </w:rPr>
              <w:t>Notes to Instructor</w:t>
            </w:r>
          </w:p>
        </w:tc>
      </w:tr>
      <w:tr w:rsidR="003E3B5F" w:rsidRPr="00EE0A4F" w14:paraId="3FD634EE" w14:textId="77777777" w:rsidTr="004F3A62">
        <w:tc>
          <w:tcPr>
            <w:tcW w:w="1125" w:type="dxa"/>
            <w:gridSpan w:val="2"/>
          </w:tcPr>
          <w:p w14:paraId="13F1E7C2" w14:textId="77777777" w:rsidR="003E3B5F" w:rsidRPr="00EE0A4F" w:rsidRDefault="003E3B5F" w:rsidP="003E3B5F">
            <w:pPr>
              <w:pStyle w:val="txtx1"/>
            </w:pPr>
          </w:p>
        </w:tc>
        <w:tc>
          <w:tcPr>
            <w:tcW w:w="9905" w:type="dxa"/>
            <w:gridSpan w:val="2"/>
          </w:tcPr>
          <w:p w14:paraId="4254CB7A" w14:textId="77777777" w:rsidR="003E3B5F" w:rsidRPr="004F3A62" w:rsidRDefault="003E3B5F" w:rsidP="004F3A62">
            <w:pPr>
              <w:keepNext/>
              <w:keepLines/>
              <w:rPr>
                <w:color w:val="000000"/>
              </w:rPr>
            </w:pPr>
          </w:p>
          <w:p w14:paraId="4A0EE488" w14:textId="77777777" w:rsidR="003E3B5F" w:rsidRPr="004F3A62" w:rsidRDefault="003E3B5F" w:rsidP="004F3A62">
            <w:pPr>
              <w:keepNext/>
              <w:keepLines/>
              <w:rPr>
                <w:color w:val="000000"/>
              </w:rPr>
            </w:pPr>
            <w:r w:rsidRPr="004F3A62">
              <w:rPr>
                <w:color w:val="000000"/>
              </w:rPr>
              <w:t xml:space="preserve">This Activity the participants with the opportunity to explore DNA applications.  </w:t>
            </w:r>
          </w:p>
          <w:p w14:paraId="38620DBF" w14:textId="77777777" w:rsidR="003E3B5F" w:rsidRPr="004F3A62" w:rsidRDefault="003E3B5F" w:rsidP="004F3A62">
            <w:pPr>
              <w:keepNext/>
              <w:keepLines/>
              <w:rPr>
                <w:color w:val="000000"/>
              </w:rPr>
            </w:pPr>
            <w:r w:rsidRPr="004F3A62">
              <w:rPr>
                <w:color w:val="000000"/>
              </w:rPr>
              <w:t xml:space="preserve"> </w:t>
            </w:r>
          </w:p>
          <w:p w14:paraId="24B63826" w14:textId="77777777" w:rsidR="003E3B5F" w:rsidRPr="004F3A62" w:rsidRDefault="003E3B5F" w:rsidP="004F3A62">
            <w:pPr>
              <w:keepNext/>
              <w:keepLines/>
              <w:rPr>
                <w:color w:val="000000"/>
              </w:rPr>
            </w:pPr>
            <w:r w:rsidRPr="004F3A62">
              <w:rPr>
                <w:color w:val="000000"/>
              </w:rPr>
              <w:t xml:space="preserve">This Activity </w:t>
            </w:r>
            <w:r w:rsidR="002E107E">
              <w:rPr>
                <w:color w:val="000000"/>
              </w:rPr>
              <w:t>i</w:t>
            </w:r>
            <w:r w:rsidRPr="004F3A62">
              <w:rPr>
                <w:color w:val="000000"/>
              </w:rPr>
              <w:t xml:space="preserve">s part of the </w:t>
            </w:r>
            <w:r w:rsidRPr="00522C23">
              <w:rPr>
                <w:i/>
                <w:color w:val="000000"/>
              </w:rPr>
              <w:t>Overview of DNA</w:t>
            </w:r>
            <w:r w:rsidR="002E107E" w:rsidRPr="00522C23">
              <w:rPr>
                <w:i/>
                <w:color w:val="000000"/>
              </w:rPr>
              <w:t xml:space="preserve"> Learning Module</w:t>
            </w:r>
            <w:r w:rsidRPr="004F3A62">
              <w:rPr>
                <w:color w:val="000000"/>
              </w:rPr>
              <w:t>.</w:t>
            </w:r>
          </w:p>
          <w:p w14:paraId="7D94C286" w14:textId="77777777" w:rsidR="006E5753" w:rsidRPr="006E5753" w:rsidRDefault="006E5753" w:rsidP="003E3B5F">
            <w:pPr>
              <w:pStyle w:val="BulletList"/>
              <w:rPr>
                <w:szCs w:val="24"/>
              </w:rPr>
            </w:pPr>
            <w:r>
              <w:rPr>
                <w:szCs w:val="24"/>
              </w:rPr>
              <w:t>Knowledge Probe (Pre-quiz)</w:t>
            </w:r>
          </w:p>
          <w:p w14:paraId="4EF77BC6" w14:textId="77777777" w:rsidR="003E3B5F" w:rsidRPr="004F3A62" w:rsidRDefault="003E3B5F" w:rsidP="003E3B5F">
            <w:pPr>
              <w:pStyle w:val="BulletList"/>
              <w:rPr>
                <w:szCs w:val="24"/>
              </w:rPr>
            </w:pPr>
            <w:r w:rsidRPr="004F3A62">
              <w:rPr>
                <w:color w:val="000000"/>
                <w:szCs w:val="24"/>
              </w:rPr>
              <w:t>Ove</w:t>
            </w:r>
            <w:r w:rsidR="002E107E">
              <w:rPr>
                <w:color w:val="000000"/>
                <w:szCs w:val="24"/>
              </w:rPr>
              <w:t xml:space="preserve">rview of DNA Primary Knowledge </w:t>
            </w:r>
          </w:p>
          <w:p w14:paraId="075446C1" w14:textId="77777777" w:rsidR="003E3B5F" w:rsidRPr="004F3A62" w:rsidRDefault="003E3B5F" w:rsidP="003E3B5F">
            <w:pPr>
              <w:pStyle w:val="BulletList"/>
              <w:rPr>
                <w:szCs w:val="24"/>
              </w:rPr>
            </w:pPr>
            <w:r w:rsidRPr="004F3A62">
              <w:rPr>
                <w:color w:val="000000"/>
                <w:szCs w:val="24"/>
              </w:rPr>
              <w:t>DNA Activit</w:t>
            </w:r>
            <w:r w:rsidR="002E107E">
              <w:rPr>
                <w:color w:val="000000"/>
                <w:szCs w:val="24"/>
              </w:rPr>
              <w:t xml:space="preserve">y: Exploration of DNA Concepts </w:t>
            </w:r>
          </w:p>
          <w:p w14:paraId="472B1C33" w14:textId="77777777" w:rsidR="003E3B5F" w:rsidRPr="004F3A62" w:rsidRDefault="003E3B5F" w:rsidP="003E3B5F">
            <w:pPr>
              <w:pStyle w:val="BulletList"/>
              <w:rPr>
                <w:b/>
                <w:szCs w:val="24"/>
              </w:rPr>
            </w:pPr>
            <w:r w:rsidRPr="004F3A62">
              <w:rPr>
                <w:b/>
                <w:color w:val="000000"/>
                <w:szCs w:val="24"/>
              </w:rPr>
              <w:t>DNA Activi</w:t>
            </w:r>
            <w:r w:rsidR="002E107E">
              <w:rPr>
                <w:b/>
                <w:color w:val="000000"/>
                <w:szCs w:val="24"/>
              </w:rPr>
              <w:t xml:space="preserve">ty: Exploring DNA Applications </w:t>
            </w:r>
          </w:p>
          <w:p w14:paraId="5BE5B24F" w14:textId="77777777" w:rsidR="003E3B5F" w:rsidRPr="004F3A62" w:rsidRDefault="002E107E" w:rsidP="003E3B5F">
            <w:pPr>
              <w:pStyle w:val="BulletList"/>
              <w:rPr>
                <w:szCs w:val="24"/>
              </w:rPr>
            </w:pPr>
            <w:r>
              <w:rPr>
                <w:color w:val="000000"/>
                <w:szCs w:val="24"/>
              </w:rPr>
              <w:t xml:space="preserve">Overview of DNA Assessment </w:t>
            </w:r>
          </w:p>
          <w:p w14:paraId="15F65C1D" w14:textId="77777777" w:rsidR="003E3B5F" w:rsidRPr="004F3A62" w:rsidRDefault="003E3B5F" w:rsidP="004F3A62">
            <w:pPr>
              <w:keepNext/>
              <w:keepLines/>
              <w:rPr>
                <w:color w:val="000000"/>
              </w:rPr>
            </w:pPr>
          </w:p>
          <w:p w14:paraId="27388F17" w14:textId="77777777" w:rsidR="003E3B5F" w:rsidRPr="004F3A62" w:rsidRDefault="003E3B5F" w:rsidP="00522C23">
            <w:pPr>
              <w:keepNext/>
              <w:keepLines/>
              <w:rPr>
                <w:color w:val="000000"/>
              </w:rPr>
            </w:pPr>
          </w:p>
        </w:tc>
      </w:tr>
      <w:tr w:rsidR="008026A4" w:rsidRPr="004F3A62" w14:paraId="211A9BCD" w14:textId="77777777" w:rsidTr="004F3A62">
        <w:trPr>
          <w:cantSplit/>
          <w:trHeight w:val="576"/>
        </w:trPr>
        <w:tc>
          <w:tcPr>
            <w:tcW w:w="1125" w:type="dxa"/>
            <w:gridSpan w:val="2"/>
            <w:vAlign w:val="bottom"/>
          </w:tcPr>
          <w:p w14:paraId="17B9648E" w14:textId="77777777" w:rsidR="008026A4" w:rsidRPr="004F3A62" w:rsidRDefault="008026A4" w:rsidP="004F3A62">
            <w:pPr>
              <w:pStyle w:val="BodyText"/>
              <w:keepNext/>
              <w:keepLines/>
              <w:rPr>
                <w:szCs w:val="24"/>
              </w:rPr>
            </w:pPr>
            <w:bookmarkStart w:id="1" w:name="App_BioMEM_AC32b_dldl108"/>
            <w:bookmarkEnd w:id="0"/>
          </w:p>
        </w:tc>
        <w:tc>
          <w:tcPr>
            <w:tcW w:w="9905" w:type="dxa"/>
            <w:gridSpan w:val="2"/>
            <w:vAlign w:val="bottom"/>
          </w:tcPr>
          <w:p w14:paraId="3E536A1C" w14:textId="77777777" w:rsidR="008026A4" w:rsidRPr="004F3A62" w:rsidRDefault="008026A4" w:rsidP="00EE0A4F">
            <w:pPr>
              <w:pStyle w:val="lvl1Text"/>
              <w:rPr>
                <w:sz w:val="24"/>
                <w:szCs w:val="24"/>
              </w:rPr>
            </w:pPr>
            <w:r w:rsidRPr="004F3A62">
              <w:rPr>
                <w:sz w:val="24"/>
                <w:szCs w:val="24"/>
              </w:rPr>
              <w:t>Description and Estimated Time to Complete</w:t>
            </w:r>
          </w:p>
        </w:tc>
      </w:tr>
      <w:tr w:rsidR="008026A4" w:rsidRPr="00EE0A4F" w14:paraId="32B50A81" w14:textId="77777777" w:rsidTr="004F3A62">
        <w:tc>
          <w:tcPr>
            <w:tcW w:w="1125" w:type="dxa"/>
            <w:gridSpan w:val="2"/>
          </w:tcPr>
          <w:p w14:paraId="14D7C2F8" w14:textId="77777777" w:rsidR="008026A4" w:rsidRPr="00EE0A4F" w:rsidRDefault="008026A4" w:rsidP="008026A4">
            <w:pPr>
              <w:pStyle w:val="txtx1"/>
            </w:pPr>
          </w:p>
        </w:tc>
        <w:tc>
          <w:tcPr>
            <w:tcW w:w="9905" w:type="dxa"/>
            <w:gridSpan w:val="2"/>
          </w:tcPr>
          <w:p w14:paraId="345F601D" w14:textId="77777777" w:rsidR="008026A4" w:rsidRPr="004F3A62" w:rsidRDefault="008026A4" w:rsidP="004F3A62">
            <w:pPr>
              <w:keepNext/>
              <w:keepLines/>
              <w:rPr>
                <w:color w:val="000000"/>
              </w:rPr>
            </w:pPr>
          </w:p>
          <w:p w14:paraId="49F6FEF8" w14:textId="77777777" w:rsidR="008026A4" w:rsidRPr="004F3A62" w:rsidRDefault="008026A4" w:rsidP="004F3A62">
            <w:pPr>
              <w:keepNext/>
              <w:keepLines/>
              <w:rPr>
                <w:color w:val="000000"/>
              </w:rPr>
            </w:pPr>
            <w:r w:rsidRPr="004F3A62">
              <w:rPr>
                <w:color w:val="000000"/>
              </w:rPr>
              <w:t xml:space="preserve">This </w:t>
            </w:r>
            <w:r w:rsidR="00522C23">
              <w:rPr>
                <w:color w:val="000000"/>
              </w:rPr>
              <w:t xml:space="preserve">is one of two activities in the </w:t>
            </w:r>
            <w:r w:rsidR="00522C23" w:rsidRPr="00522C23">
              <w:rPr>
                <w:i/>
                <w:color w:val="000000"/>
              </w:rPr>
              <w:t>Overview of DNA Learning Module</w:t>
            </w:r>
            <w:r w:rsidR="00522C23">
              <w:rPr>
                <w:color w:val="000000"/>
              </w:rPr>
              <w:t xml:space="preserve">.  This </w:t>
            </w:r>
            <w:r w:rsidR="006E5753">
              <w:rPr>
                <w:color w:val="000000"/>
              </w:rPr>
              <w:t>a</w:t>
            </w:r>
            <w:r w:rsidRPr="004F3A62">
              <w:rPr>
                <w:color w:val="000000"/>
              </w:rPr>
              <w:t xml:space="preserve">ctivity provides </w:t>
            </w:r>
            <w:r w:rsidR="002E107E">
              <w:rPr>
                <w:color w:val="000000"/>
              </w:rPr>
              <w:t>the opportunity for you to</w:t>
            </w:r>
            <w:r w:rsidRPr="004F3A62">
              <w:rPr>
                <w:color w:val="000000"/>
              </w:rPr>
              <w:t xml:space="preserve"> further explor</w:t>
            </w:r>
            <w:r w:rsidR="002E107E">
              <w:rPr>
                <w:color w:val="000000"/>
              </w:rPr>
              <w:t>e</w:t>
            </w:r>
            <w:r w:rsidRPr="004F3A62">
              <w:rPr>
                <w:color w:val="000000"/>
              </w:rPr>
              <w:t xml:space="preserve"> the applications of DNA and its significance as the genetic material.  </w:t>
            </w:r>
            <w:r w:rsidR="002E107E">
              <w:rPr>
                <w:color w:val="000000"/>
              </w:rPr>
              <w:t>This will help you to better understand how microsystems are used for DNA analysis.</w:t>
            </w:r>
          </w:p>
          <w:p w14:paraId="23A0400B" w14:textId="77777777" w:rsidR="008026A4" w:rsidRPr="004F3A62" w:rsidRDefault="008026A4" w:rsidP="004F3A62">
            <w:pPr>
              <w:keepNext/>
              <w:keepLines/>
              <w:rPr>
                <w:color w:val="000000"/>
              </w:rPr>
            </w:pPr>
          </w:p>
          <w:p w14:paraId="55C5B891" w14:textId="77777777" w:rsidR="008026A4" w:rsidRPr="004F3A62" w:rsidRDefault="008026A4" w:rsidP="004F3A62">
            <w:pPr>
              <w:keepNext/>
              <w:keepLines/>
              <w:rPr>
                <w:color w:val="000000"/>
                <w:u w:val="single"/>
              </w:rPr>
            </w:pPr>
            <w:r w:rsidRPr="004F3A62">
              <w:rPr>
                <w:color w:val="000000"/>
                <w:u w:val="single"/>
              </w:rPr>
              <w:t>Estimated Time to Complete</w:t>
            </w:r>
          </w:p>
          <w:p w14:paraId="1D4672F6" w14:textId="77777777" w:rsidR="008026A4" w:rsidRPr="004F3A62" w:rsidRDefault="008026A4" w:rsidP="004F3A62">
            <w:pPr>
              <w:keepNext/>
              <w:keepLines/>
              <w:rPr>
                <w:color w:val="000000"/>
              </w:rPr>
            </w:pPr>
            <w:r w:rsidRPr="004F3A62">
              <w:rPr>
                <w:color w:val="000000"/>
              </w:rPr>
              <w:t>Allow approximately 1 hour</w:t>
            </w:r>
          </w:p>
        </w:tc>
      </w:tr>
      <w:tr w:rsidR="008026A4" w:rsidRPr="004F3A62" w14:paraId="49045C32" w14:textId="77777777" w:rsidTr="004F3A62">
        <w:trPr>
          <w:cantSplit/>
          <w:trHeight w:val="576"/>
        </w:trPr>
        <w:tc>
          <w:tcPr>
            <w:tcW w:w="1125" w:type="dxa"/>
            <w:gridSpan w:val="2"/>
            <w:vAlign w:val="bottom"/>
          </w:tcPr>
          <w:p w14:paraId="6660C71C" w14:textId="77777777" w:rsidR="008026A4" w:rsidRPr="004F3A62" w:rsidRDefault="008026A4" w:rsidP="004F3A62">
            <w:pPr>
              <w:pStyle w:val="BodyText"/>
              <w:keepNext/>
              <w:keepLines/>
              <w:rPr>
                <w:szCs w:val="24"/>
              </w:rPr>
            </w:pPr>
            <w:bookmarkStart w:id="2" w:name="App_BioMEM_AC32b_dldl76"/>
            <w:bookmarkEnd w:id="1"/>
          </w:p>
        </w:tc>
        <w:tc>
          <w:tcPr>
            <w:tcW w:w="9905" w:type="dxa"/>
            <w:gridSpan w:val="2"/>
            <w:vAlign w:val="bottom"/>
          </w:tcPr>
          <w:p w14:paraId="29C36B9E" w14:textId="77777777" w:rsidR="008026A4" w:rsidRPr="004F3A62" w:rsidRDefault="008026A4" w:rsidP="00EE0A4F">
            <w:pPr>
              <w:pStyle w:val="lvl1Text"/>
              <w:rPr>
                <w:sz w:val="24"/>
                <w:szCs w:val="24"/>
              </w:rPr>
            </w:pPr>
            <w:r w:rsidRPr="004F3A62">
              <w:rPr>
                <w:sz w:val="24"/>
                <w:szCs w:val="24"/>
              </w:rPr>
              <w:t>Introduction</w:t>
            </w:r>
          </w:p>
        </w:tc>
      </w:tr>
      <w:tr w:rsidR="008026A4" w:rsidRPr="00EE0A4F" w14:paraId="047D2827" w14:textId="77777777" w:rsidTr="004F3A62">
        <w:tc>
          <w:tcPr>
            <w:tcW w:w="1125" w:type="dxa"/>
            <w:gridSpan w:val="2"/>
          </w:tcPr>
          <w:p w14:paraId="4751D529" w14:textId="77777777" w:rsidR="008026A4" w:rsidRPr="00EE0A4F" w:rsidRDefault="008026A4" w:rsidP="008026A4">
            <w:pPr>
              <w:pStyle w:val="txtx1"/>
            </w:pPr>
          </w:p>
        </w:tc>
        <w:tc>
          <w:tcPr>
            <w:tcW w:w="9905" w:type="dxa"/>
            <w:gridSpan w:val="2"/>
          </w:tcPr>
          <w:p w14:paraId="296B6E6C" w14:textId="77777777" w:rsidR="008026A4" w:rsidRPr="004F3A62" w:rsidRDefault="008026A4" w:rsidP="004F3A62">
            <w:pPr>
              <w:keepNext/>
              <w:keepLines/>
              <w:rPr>
                <w:color w:val="000000"/>
              </w:rPr>
            </w:pPr>
          </w:p>
          <w:p w14:paraId="1977E7A0" w14:textId="77777777" w:rsidR="008026A4" w:rsidRPr="004F3A62" w:rsidRDefault="008026A4" w:rsidP="004F3A62">
            <w:pPr>
              <w:keepNext/>
              <w:keepLines/>
              <w:rPr>
                <w:color w:val="000000"/>
              </w:rPr>
            </w:pPr>
            <w:r w:rsidRPr="004F3A62">
              <w:rPr>
                <w:color w:val="000000"/>
              </w:rPr>
              <w:t>Deoxyribonucleic acid (DNA) is a long polymeric molecule found in most cells that functions as the carrier of genetic information.</w:t>
            </w:r>
            <w:r w:rsidR="002E107E">
              <w:rPr>
                <w:color w:val="000000"/>
              </w:rPr>
              <w:t xml:space="preserve"> </w:t>
            </w:r>
            <w:r w:rsidRPr="004F3A62">
              <w:rPr>
                <w:color w:val="000000"/>
              </w:rPr>
              <w:t xml:space="preserve"> The information carried in the linear sequence of bases in DNA defines an organism. </w:t>
            </w:r>
            <w:r w:rsidR="002E107E">
              <w:rPr>
                <w:color w:val="000000"/>
              </w:rPr>
              <w:t xml:space="preserve"> </w:t>
            </w:r>
            <w:r w:rsidRPr="004F3A62">
              <w:rPr>
                <w:color w:val="000000"/>
              </w:rPr>
              <w:t>Changes in the linear sequence, sometimes called mutations or polymorphisms, explain differences between individuals and diagnose diseases such as cancer.</w:t>
            </w:r>
          </w:p>
          <w:p w14:paraId="27FD960E" w14:textId="77777777" w:rsidR="008026A4" w:rsidRPr="004F3A62" w:rsidRDefault="008026A4" w:rsidP="004F3A62">
            <w:pPr>
              <w:keepNext/>
              <w:keepLines/>
              <w:rPr>
                <w:color w:val="000000"/>
              </w:rPr>
            </w:pPr>
          </w:p>
          <w:p w14:paraId="46726204" w14:textId="77777777" w:rsidR="006E5753" w:rsidRPr="00CA1539" w:rsidRDefault="006E5753" w:rsidP="006E5753">
            <w:pPr>
              <w:keepNext/>
              <w:keepLines/>
            </w:pPr>
            <w:r w:rsidRPr="00CA1539">
              <w:t>Past and current studies of DNA identify</w:t>
            </w:r>
            <w:r>
              <w:t xml:space="preserve"> </w:t>
            </w:r>
            <w:r w:rsidRPr="00CA1539">
              <w:t>how DNA</w:t>
            </w:r>
            <w:r>
              <w:t xml:space="preserve"> can be used in biomedical applications</w:t>
            </w:r>
            <w:r w:rsidRPr="00CA1539">
              <w:t>.  Such applications include the following:</w:t>
            </w:r>
          </w:p>
          <w:p w14:paraId="2D26FF82" w14:textId="77777777" w:rsidR="006E5753" w:rsidRDefault="006E5753" w:rsidP="006E5753">
            <w:pPr>
              <w:pStyle w:val="BulletList"/>
              <w:rPr>
                <w:szCs w:val="24"/>
              </w:rPr>
            </w:pPr>
            <w:r w:rsidRPr="008F2C1C">
              <w:rPr>
                <w:szCs w:val="24"/>
              </w:rPr>
              <w:t>Improve diagnosis of a disease</w:t>
            </w:r>
          </w:p>
          <w:p w14:paraId="4C24DFB7" w14:textId="77777777" w:rsidR="006E5753" w:rsidRPr="008F2C1C" w:rsidRDefault="006E5753" w:rsidP="006E5753">
            <w:pPr>
              <w:pStyle w:val="BulletList"/>
              <w:rPr>
                <w:szCs w:val="24"/>
              </w:rPr>
            </w:pPr>
            <w:r>
              <w:rPr>
                <w:szCs w:val="24"/>
              </w:rPr>
              <w:t>Test the best treatment options for a disease</w:t>
            </w:r>
          </w:p>
          <w:p w14:paraId="3DA73FE1" w14:textId="77777777" w:rsidR="006E5753" w:rsidRPr="008F2C1C" w:rsidRDefault="006E5753" w:rsidP="006E5753">
            <w:pPr>
              <w:pStyle w:val="BulletList"/>
              <w:rPr>
                <w:szCs w:val="24"/>
              </w:rPr>
            </w:pPr>
            <w:r w:rsidRPr="008F2C1C">
              <w:rPr>
                <w:szCs w:val="24"/>
              </w:rPr>
              <w:t>Execute rational drug design</w:t>
            </w:r>
          </w:p>
          <w:p w14:paraId="544A70C1" w14:textId="77777777" w:rsidR="006E5753" w:rsidRPr="008F2C1C" w:rsidRDefault="006E5753" w:rsidP="006E5753">
            <w:pPr>
              <w:pStyle w:val="BulletList"/>
              <w:rPr>
                <w:szCs w:val="24"/>
              </w:rPr>
            </w:pPr>
            <w:r w:rsidRPr="008F2C1C">
              <w:rPr>
                <w:szCs w:val="24"/>
              </w:rPr>
              <w:t>Create custom drugs</w:t>
            </w:r>
          </w:p>
          <w:p w14:paraId="46D48A08" w14:textId="77777777" w:rsidR="006E5753" w:rsidRPr="008F2C1C" w:rsidRDefault="006E5753" w:rsidP="006E5753">
            <w:pPr>
              <w:pStyle w:val="BulletList"/>
              <w:rPr>
                <w:szCs w:val="24"/>
              </w:rPr>
            </w:pPr>
            <w:r w:rsidRPr="008F2C1C">
              <w:rPr>
                <w:szCs w:val="24"/>
              </w:rPr>
              <w:t>Utilizing DNA in gene therapy</w:t>
            </w:r>
          </w:p>
          <w:p w14:paraId="62C040A7" w14:textId="77777777" w:rsidR="008026A4" w:rsidRPr="004F3A62" w:rsidRDefault="008026A4" w:rsidP="004F3A62">
            <w:pPr>
              <w:keepNext/>
              <w:keepLines/>
              <w:rPr>
                <w:color w:val="000000"/>
              </w:rPr>
            </w:pPr>
          </w:p>
        </w:tc>
      </w:tr>
      <w:tr w:rsidR="008026A4" w:rsidRPr="004F3A62" w14:paraId="619262D2" w14:textId="77777777" w:rsidTr="004F3A62">
        <w:trPr>
          <w:gridAfter w:val="1"/>
          <w:wAfter w:w="25" w:type="dxa"/>
          <w:cantSplit/>
          <w:trHeight w:val="576"/>
        </w:trPr>
        <w:tc>
          <w:tcPr>
            <w:tcW w:w="1105" w:type="dxa"/>
            <w:vAlign w:val="bottom"/>
          </w:tcPr>
          <w:p w14:paraId="507A1FB5" w14:textId="77777777" w:rsidR="008026A4" w:rsidRPr="004F3A62" w:rsidRDefault="008026A4" w:rsidP="004F3A62">
            <w:pPr>
              <w:pStyle w:val="BodyText"/>
              <w:keepNext/>
              <w:keepLines/>
              <w:rPr>
                <w:szCs w:val="24"/>
              </w:rPr>
            </w:pPr>
            <w:bookmarkStart w:id="3" w:name="App_BioMEM_AC32b_dldl77"/>
            <w:bookmarkEnd w:id="2"/>
          </w:p>
        </w:tc>
        <w:tc>
          <w:tcPr>
            <w:tcW w:w="9900" w:type="dxa"/>
            <w:gridSpan w:val="2"/>
            <w:vAlign w:val="bottom"/>
          </w:tcPr>
          <w:p w14:paraId="781F3DCA" w14:textId="77777777" w:rsidR="008026A4" w:rsidRPr="004F3A62" w:rsidRDefault="008026A4" w:rsidP="00EE0A4F">
            <w:pPr>
              <w:pStyle w:val="lvl1Text"/>
              <w:rPr>
                <w:sz w:val="24"/>
                <w:szCs w:val="24"/>
              </w:rPr>
            </w:pPr>
            <w:r w:rsidRPr="004F3A62">
              <w:rPr>
                <w:sz w:val="24"/>
                <w:szCs w:val="24"/>
              </w:rPr>
              <w:t>Activity Objectives and Outcomes</w:t>
            </w:r>
          </w:p>
        </w:tc>
      </w:tr>
      <w:tr w:rsidR="008026A4" w:rsidRPr="00EE0A4F" w14:paraId="499FFD18" w14:textId="77777777" w:rsidTr="004F3A62">
        <w:trPr>
          <w:gridAfter w:val="1"/>
          <w:wAfter w:w="25" w:type="dxa"/>
        </w:trPr>
        <w:tc>
          <w:tcPr>
            <w:tcW w:w="1105" w:type="dxa"/>
          </w:tcPr>
          <w:p w14:paraId="47E5F69E" w14:textId="77777777" w:rsidR="008026A4" w:rsidRPr="00EE0A4F" w:rsidRDefault="008026A4" w:rsidP="008026A4">
            <w:pPr>
              <w:pStyle w:val="txtx1"/>
            </w:pPr>
          </w:p>
        </w:tc>
        <w:tc>
          <w:tcPr>
            <w:tcW w:w="9900" w:type="dxa"/>
            <w:gridSpan w:val="2"/>
          </w:tcPr>
          <w:p w14:paraId="5C32ED8E" w14:textId="77777777" w:rsidR="008026A4" w:rsidRPr="004F3A62" w:rsidRDefault="008026A4" w:rsidP="004F3A62">
            <w:pPr>
              <w:keepNext/>
              <w:keepLines/>
              <w:rPr>
                <w:color w:val="000000"/>
                <w:u w:val="single"/>
              </w:rPr>
            </w:pPr>
            <w:r w:rsidRPr="004F3A62">
              <w:rPr>
                <w:color w:val="000000"/>
                <w:u w:val="single"/>
              </w:rPr>
              <w:t>Activity Objectives</w:t>
            </w:r>
          </w:p>
          <w:p w14:paraId="28D0387B" w14:textId="77777777" w:rsidR="008026A4" w:rsidRPr="004F3A62" w:rsidRDefault="00C950FF" w:rsidP="008026A4">
            <w:pPr>
              <w:pStyle w:val="BulletList"/>
              <w:rPr>
                <w:szCs w:val="24"/>
              </w:rPr>
            </w:pPr>
            <w:r>
              <w:rPr>
                <w:color w:val="000000"/>
                <w:szCs w:val="24"/>
              </w:rPr>
              <w:t>Describe</w:t>
            </w:r>
            <w:r w:rsidR="008026A4" w:rsidRPr="004F3A62">
              <w:rPr>
                <w:color w:val="000000"/>
                <w:szCs w:val="24"/>
              </w:rPr>
              <w:t xml:space="preserve"> </w:t>
            </w:r>
            <w:r>
              <w:rPr>
                <w:color w:val="000000"/>
                <w:szCs w:val="24"/>
              </w:rPr>
              <w:t>microsystem</w:t>
            </w:r>
            <w:r w:rsidR="008026A4" w:rsidRPr="004F3A62">
              <w:rPr>
                <w:color w:val="000000"/>
                <w:szCs w:val="24"/>
              </w:rPr>
              <w:t xml:space="preserve"> applications that rely on DNA</w:t>
            </w:r>
          </w:p>
          <w:p w14:paraId="57137CA2" w14:textId="77777777" w:rsidR="008026A4" w:rsidRPr="004F3A62" w:rsidRDefault="008026A4" w:rsidP="004F3A62">
            <w:pPr>
              <w:keepNext/>
              <w:keepLines/>
              <w:rPr>
                <w:color w:val="000000"/>
              </w:rPr>
            </w:pPr>
          </w:p>
          <w:p w14:paraId="21A1244D" w14:textId="77777777" w:rsidR="008026A4" w:rsidRPr="004F3A62" w:rsidRDefault="008026A4" w:rsidP="004F3A62">
            <w:pPr>
              <w:keepNext/>
              <w:keepLines/>
              <w:rPr>
                <w:color w:val="000000"/>
                <w:u w:val="single"/>
              </w:rPr>
            </w:pPr>
            <w:r w:rsidRPr="004F3A62">
              <w:rPr>
                <w:color w:val="000000"/>
                <w:u w:val="single"/>
              </w:rPr>
              <w:t>Activity Outcomes</w:t>
            </w:r>
          </w:p>
          <w:p w14:paraId="3DFA6275" w14:textId="77777777" w:rsidR="008026A4" w:rsidRPr="004F3A62" w:rsidRDefault="008026A4" w:rsidP="004F3A62">
            <w:pPr>
              <w:keepNext/>
              <w:keepLines/>
              <w:rPr>
                <w:color w:val="000000"/>
              </w:rPr>
            </w:pPr>
            <w:r w:rsidRPr="004F3A62">
              <w:rPr>
                <w:color w:val="000000"/>
              </w:rPr>
              <w:t>Upon completion of this activity, you will be able to explain ways in which DNA and DNA concepts are used in different fields.</w:t>
            </w:r>
          </w:p>
        </w:tc>
      </w:tr>
      <w:tr w:rsidR="008026A4" w:rsidRPr="004F3A62" w14:paraId="53C1243B" w14:textId="77777777" w:rsidTr="004F3A62">
        <w:trPr>
          <w:cantSplit/>
          <w:trHeight w:val="143"/>
        </w:trPr>
        <w:tc>
          <w:tcPr>
            <w:tcW w:w="1125" w:type="dxa"/>
            <w:gridSpan w:val="2"/>
          </w:tcPr>
          <w:p w14:paraId="19BD4C5A" w14:textId="77777777" w:rsidR="008026A4" w:rsidRPr="004F3A62" w:rsidRDefault="008026A4" w:rsidP="008026A4">
            <w:pPr>
              <w:pStyle w:val="BodyText"/>
              <w:rPr>
                <w:szCs w:val="24"/>
              </w:rPr>
            </w:pPr>
            <w:bookmarkStart w:id="4" w:name="App_BioMEM_AC32b_prid4"/>
            <w:bookmarkEnd w:id="3"/>
          </w:p>
        </w:tc>
        <w:tc>
          <w:tcPr>
            <w:tcW w:w="9905" w:type="dxa"/>
            <w:gridSpan w:val="2"/>
          </w:tcPr>
          <w:p w14:paraId="0E26C8E1" w14:textId="77777777" w:rsidR="00EE0A4F" w:rsidRPr="004F3A62" w:rsidRDefault="00EE0A4F" w:rsidP="008026A4">
            <w:pPr>
              <w:pStyle w:val="xtLabel"/>
              <w:rPr>
                <w:rFonts w:ascii="Times New Roman" w:hAnsi="Times New Roman"/>
                <w:sz w:val="24"/>
                <w:szCs w:val="24"/>
              </w:rPr>
            </w:pPr>
          </w:p>
          <w:p w14:paraId="00F50B5A" w14:textId="77777777" w:rsidR="008026A4" w:rsidRPr="004F3A62" w:rsidRDefault="008026A4" w:rsidP="008026A4">
            <w:pPr>
              <w:pStyle w:val="xtLabel"/>
              <w:rPr>
                <w:rFonts w:ascii="Times New Roman" w:hAnsi="Times New Roman"/>
                <w:sz w:val="28"/>
                <w:szCs w:val="28"/>
                <w:u w:val="single"/>
              </w:rPr>
            </w:pPr>
            <w:r w:rsidRPr="004F3A62">
              <w:rPr>
                <w:rFonts w:ascii="Times New Roman" w:hAnsi="Times New Roman"/>
                <w:sz w:val="28"/>
                <w:szCs w:val="28"/>
                <w:u w:val="single"/>
              </w:rPr>
              <w:t>Activity:  Exploring DNA Applications</w:t>
            </w:r>
          </w:p>
        </w:tc>
      </w:tr>
      <w:tr w:rsidR="008026A4" w:rsidRPr="00EE0A4F" w14:paraId="26314444" w14:textId="77777777" w:rsidTr="004F3A62">
        <w:trPr>
          <w:trHeight w:val="143"/>
        </w:trPr>
        <w:tc>
          <w:tcPr>
            <w:tcW w:w="1125" w:type="dxa"/>
            <w:gridSpan w:val="2"/>
          </w:tcPr>
          <w:p w14:paraId="3397CF8A" w14:textId="77777777" w:rsidR="008026A4" w:rsidRPr="004F3A62" w:rsidRDefault="008026A4" w:rsidP="004F3A62">
            <w:pPr>
              <w:keepNext/>
              <w:keepLines/>
              <w:rPr>
                <w:color w:val="000000"/>
              </w:rPr>
            </w:pPr>
          </w:p>
        </w:tc>
        <w:tc>
          <w:tcPr>
            <w:tcW w:w="9905" w:type="dxa"/>
            <w:gridSpan w:val="2"/>
          </w:tcPr>
          <w:p w14:paraId="6201B9D9" w14:textId="77777777" w:rsidR="008026A4" w:rsidRPr="004F3A62" w:rsidRDefault="008026A4" w:rsidP="004F3A62">
            <w:pPr>
              <w:keepNext/>
              <w:keepLines/>
              <w:rPr>
                <w:color w:val="000000"/>
              </w:rPr>
            </w:pPr>
          </w:p>
          <w:p w14:paraId="77439611" w14:textId="77777777" w:rsidR="008026A4" w:rsidRDefault="006E5753" w:rsidP="004F3A62">
            <w:pPr>
              <w:keepNext/>
              <w:keepLines/>
              <w:rPr>
                <w:color w:val="000000"/>
              </w:rPr>
            </w:pPr>
            <w:r>
              <w:rPr>
                <w:b/>
                <w:color w:val="000000"/>
              </w:rPr>
              <w:t>Description</w:t>
            </w:r>
          </w:p>
          <w:p w14:paraId="76E0FB04" w14:textId="77777777" w:rsidR="006E5753" w:rsidRDefault="006E5753" w:rsidP="004F3A62">
            <w:pPr>
              <w:keepNext/>
              <w:keepLines/>
              <w:rPr>
                <w:color w:val="000000"/>
              </w:rPr>
            </w:pPr>
            <w:r w:rsidRPr="004F3A62">
              <w:rPr>
                <w:color w:val="000000"/>
              </w:rPr>
              <w:t xml:space="preserve">In this activity you explore DNA's role in applications such as infectious and inherited diseases.  You will also continue your exploration of the basic concepts of DNA.  </w:t>
            </w:r>
          </w:p>
          <w:p w14:paraId="300AB793" w14:textId="77777777" w:rsidR="006E5753" w:rsidRPr="006E5753" w:rsidRDefault="006E5753" w:rsidP="004F3A62">
            <w:pPr>
              <w:keepNext/>
              <w:keepLines/>
              <w:rPr>
                <w:color w:val="000000"/>
              </w:rPr>
            </w:pPr>
          </w:p>
        </w:tc>
      </w:tr>
      <w:tr w:rsidR="008026A4" w:rsidRPr="00EE0A4F" w14:paraId="3BA52864" w14:textId="77777777" w:rsidTr="004F3A62">
        <w:trPr>
          <w:cantSplit/>
          <w:trHeight w:val="143"/>
        </w:trPr>
        <w:tc>
          <w:tcPr>
            <w:tcW w:w="1125" w:type="dxa"/>
            <w:gridSpan w:val="2"/>
          </w:tcPr>
          <w:p w14:paraId="4B14B194" w14:textId="77777777" w:rsidR="008026A4" w:rsidRPr="004F3A62" w:rsidRDefault="008026A4" w:rsidP="008026A4">
            <w:pPr>
              <w:pStyle w:val="BodyText"/>
              <w:rPr>
                <w:szCs w:val="24"/>
              </w:rPr>
            </w:pPr>
          </w:p>
        </w:tc>
        <w:tc>
          <w:tcPr>
            <w:tcW w:w="9905" w:type="dxa"/>
            <w:gridSpan w:val="2"/>
          </w:tcPr>
          <w:p w14:paraId="73ED628A" w14:textId="77777777" w:rsidR="00DE0EEC" w:rsidRDefault="008026A4" w:rsidP="00DE0EEC">
            <w:pPr>
              <w:pStyle w:val="stepsnumbered"/>
              <w:numPr>
                <w:ilvl w:val="0"/>
                <w:numId w:val="9"/>
              </w:numPr>
              <w:rPr>
                <w:szCs w:val="24"/>
              </w:rPr>
            </w:pPr>
            <w:r w:rsidRPr="004F3A62">
              <w:rPr>
                <w:szCs w:val="24"/>
              </w:rPr>
              <w:t>Go to</w:t>
            </w:r>
            <w:r w:rsidR="00DE0EEC">
              <w:rPr>
                <w:szCs w:val="24"/>
              </w:rPr>
              <w:t xml:space="preserve"> the </w:t>
            </w:r>
            <w:hyperlink r:id="rId13" w:history="1">
              <w:r w:rsidR="00DE0EEC" w:rsidRPr="00DE0EEC">
                <w:rPr>
                  <w:rStyle w:val="Hyperlink"/>
                  <w:szCs w:val="24"/>
                </w:rPr>
                <w:t>Infectious Diseases tutorial at the Koshlan</w:t>
              </w:r>
              <w:r w:rsidR="00DE0EEC" w:rsidRPr="00DE0EEC">
                <w:rPr>
                  <w:rStyle w:val="Hyperlink"/>
                  <w:szCs w:val="24"/>
                </w:rPr>
                <w:t>d</w:t>
              </w:r>
              <w:r w:rsidR="00DE0EEC" w:rsidRPr="00DE0EEC">
                <w:rPr>
                  <w:rStyle w:val="Hyperlink"/>
                  <w:szCs w:val="24"/>
                </w:rPr>
                <w:t xml:space="preserve"> Science Museum</w:t>
              </w:r>
            </w:hyperlink>
            <w:r w:rsidR="00DE0EEC">
              <w:rPr>
                <w:szCs w:val="24"/>
              </w:rPr>
              <w:t>.</w:t>
            </w:r>
          </w:p>
          <w:p w14:paraId="74EA37EC" w14:textId="77777777" w:rsidR="0099252B" w:rsidRDefault="00DE0EEC" w:rsidP="00DE0EEC">
            <w:pPr>
              <w:pStyle w:val="stepsnumbered"/>
              <w:numPr>
                <w:ilvl w:val="0"/>
                <w:numId w:val="0"/>
              </w:numPr>
              <w:ind w:left="360"/>
              <w:rPr>
                <w:i/>
              </w:rPr>
            </w:pPr>
            <w:r w:rsidRPr="0099252B">
              <w:rPr>
                <w:i/>
                <w:szCs w:val="24"/>
              </w:rPr>
              <w:t>(</w:t>
            </w:r>
            <w:r w:rsidR="0099252B">
              <w:rPr>
                <w:i/>
                <w:szCs w:val="24"/>
              </w:rPr>
              <w:t>URL</w:t>
            </w:r>
            <w:r w:rsidRPr="0099252B">
              <w:rPr>
                <w:i/>
                <w:szCs w:val="24"/>
              </w:rPr>
              <w:t>:</w:t>
            </w:r>
            <w:r w:rsidR="008026A4" w:rsidRPr="0099252B">
              <w:rPr>
                <w:i/>
                <w:szCs w:val="24"/>
              </w:rPr>
              <w:t xml:space="preserve"> </w:t>
            </w:r>
            <w:hyperlink r:id="rId14" w:history="1">
              <w:r w:rsidR="00522C23" w:rsidRPr="00806A2C">
                <w:rPr>
                  <w:rStyle w:val="Hyperlink"/>
                </w:rPr>
                <w:t>http://bit.ly/2w4sU7D</w:t>
              </w:r>
            </w:hyperlink>
            <w:r w:rsidR="0099252B" w:rsidRPr="0099252B">
              <w:rPr>
                <w:i/>
              </w:rPr>
              <w:t>)</w:t>
            </w:r>
          </w:p>
          <w:p w14:paraId="5870593C" w14:textId="77777777" w:rsidR="00EE0A4F" w:rsidRPr="0099252B" w:rsidRDefault="0099252B" w:rsidP="00DE0EEC">
            <w:pPr>
              <w:pStyle w:val="stepsnumbered"/>
              <w:numPr>
                <w:ilvl w:val="0"/>
                <w:numId w:val="0"/>
              </w:numPr>
              <w:ind w:left="360"/>
              <w:rPr>
                <w:i/>
                <w:szCs w:val="24"/>
              </w:rPr>
            </w:pPr>
            <w:r>
              <w:rPr>
                <w:i/>
              </w:rPr>
              <w:t>NOTE:  If for some reason the link is broken, go to the Koshland Science Museum website and do a search for “Infectious Diseases”.  This should bring up the tutorial.</w:t>
            </w:r>
            <w:r w:rsidR="00DE0EEC" w:rsidRPr="0099252B">
              <w:rPr>
                <w:i/>
              </w:rPr>
              <w:t xml:space="preserve"> </w:t>
            </w:r>
            <w:r w:rsidR="00EE0A4F" w:rsidRPr="0099252B">
              <w:rPr>
                <w:i/>
                <w:szCs w:val="24"/>
                <w:u w:val="single"/>
              </w:rPr>
              <w:t xml:space="preserve"> </w:t>
            </w:r>
            <w:r w:rsidR="008026A4" w:rsidRPr="0099252B">
              <w:rPr>
                <w:i/>
                <w:szCs w:val="24"/>
              </w:rPr>
              <w:t xml:space="preserve">      </w:t>
            </w:r>
          </w:p>
          <w:p w14:paraId="691C406A" w14:textId="77777777" w:rsidR="00EE0A4F" w:rsidRPr="004F3A62" w:rsidRDefault="00EE0A4F" w:rsidP="004F3A62">
            <w:pPr>
              <w:pStyle w:val="stepsnumbered"/>
              <w:numPr>
                <w:ilvl w:val="0"/>
                <w:numId w:val="0"/>
              </w:numPr>
              <w:rPr>
                <w:szCs w:val="24"/>
              </w:rPr>
            </w:pPr>
          </w:p>
          <w:p w14:paraId="7BE018BE" w14:textId="77777777" w:rsidR="008026A4" w:rsidRPr="004F3A62" w:rsidRDefault="008026A4" w:rsidP="004F3A62">
            <w:pPr>
              <w:pStyle w:val="stepsnumbered"/>
              <w:numPr>
                <w:ilvl w:val="0"/>
                <w:numId w:val="9"/>
              </w:numPr>
              <w:rPr>
                <w:szCs w:val="24"/>
              </w:rPr>
            </w:pPr>
            <w:r w:rsidRPr="004F3A62">
              <w:rPr>
                <w:szCs w:val="24"/>
              </w:rPr>
              <w:t>Complete the tutorial.</w:t>
            </w:r>
          </w:p>
          <w:p w14:paraId="5F2222FD" w14:textId="77777777" w:rsidR="008026A4" w:rsidRPr="004F3A62" w:rsidRDefault="008026A4" w:rsidP="004F3A62">
            <w:pPr>
              <w:pStyle w:val="stepsnumbered"/>
              <w:numPr>
                <w:ilvl w:val="0"/>
                <w:numId w:val="0"/>
              </w:numPr>
              <w:rPr>
                <w:szCs w:val="24"/>
              </w:rPr>
            </w:pPr>
          </w:p>
        </w:tc>
      </w:tr>
      <w:bookmarkEnd w:id="4"/>
      <w:tr w:rsidR="008026A4" w:rsidRPr="00EE0A4F" w14:paraId="5D46D156" w14:textId="77777777" w:rsidTr="004F3A62">
        <w:trPr>
          <w:cantSplit/>
          <w:trHeight w:val="143"/>
        </w:trPr>
        <w:tc>
          <w:tcPr>
            <w:tcW w:w="1125" w:type="dxa"/>
            <w:gridSpan w:val="2"/>
          </w:tcPr>
          <w:p w14:paraId="4A0B4E0F" w14:textId="77777777" w:rsidR="008026A4" w:rsidRPr="004F3A62" w:rsidRDefault="008026A4" w:rsidP="008026A4">
            <w:pPr>
              <w:pStyle w:val="BodyText"/>
              <w:rPr>
                <w:szCs w:val="24"/>
              </w:rPr>
            </w:pPr>
          </w:p>
        </w:tc>
        <w:tc>
          <w:tcPr>
            <w:tcW w:w="9905" w:type="dxa"/>
            <w:gridSpan w:val="2"/>
          </w:tcPr>
          <w:p w14:paraId="2EBE6519" w14:textId="77777777" w:rsidR="008026A4" w:rsidRDefault="008026A4" w:rsidP="000052CE">
            <w:pPr>
              <w:pStyle w:val="stepsnumbered"/>
              <w:numPr>
                <w:ilvl w:val="0"/>
                <w:numId w:val="9"/>
              </w:numPr>
              <w:rPr>
                <w:szCs w:val="24"/>
              </w:rPr>
            </w:pPr>
            <w:r w:rsidRPr="004F3A62">
              <w:rPr>
                <w:szCs w:val="24"/>
              </w:rPr>
              <w:t xml:space="preserve">Complete the </w:t>
            </w:r>
            <w:r w:rsidR="000052CE">
              <w:rPr>
                <w:szCs w:val="24"/>
              </w:rPr>
              <w:t>tutorial “</w:t>
            </w:r>
            <w:hyperlink r:id="rId15" w:history="1">
              <w:r w:rsidR="000052CE" w:rsidRPr="000052CE">
                <w:rPr>
                  <w:rStyle w:val="Hyperlink"/>
                  <w:szCs w:val="24"/>
                </w:rPr>
                <w:t>Putting DNA to Work</w:t>
              </w:r>
            </w:hyperlink>
            <w:r w:rsidR="000052CE">
              <w:rPr>
                <w:szCs w:val="24"/>
              </w:rPr>
              <w:t>”.</w:t>
            </w:r>
          </w:p>
          <w:p w14:paraId="59394D24" w14:textId="77777777" w:rsidR="000052CE" w:rsidRDefault="000052CE" w:rsidP="000052CE">
            <w:pPr>
              <w:pStyle w:val="stepsnumbered"/>
              <w:numPr>
                <w:ilvl w:val="0"/>
                <w:numId w:val="0"/>
              </w:numPr>
              <w:ind w:left="360"/>
              <w:rPr>
                <w:i/>
                <w:szCs w:val="24"/>
              </w:rPr>
            </w:pPr>
            <w:r>
              <w:rPr>
                <w:i/>
                <w:szCs w:val="24"/>
              </w:rPr>
              <w:t xml:space="preserve">(URL:  </w:t>
            </w:r>
            <w:hyperlink r:id="rId16" w:history="1">
              <w:r w:rsidR="00522C23" w:rsidRPr="00806A2C">
                <w:rPr>
                  <w:rStyle w:val="Hyperlink"/>
                </w:rPr>
                <w:t>http://bit.ly/2xdqofP</w:t>
              </w:r>
            </w:hyperlink>
            <w:r>
              <w:rPr>
                <w:i/>
                <w:szCs w:val="24"/>
              </w:rPr>
              <w:t>)</w:t>
            </w:r>
          </w:p>
          <w:p w14:paraId="06514ED9" w14:textId="77777777" w:rsidR="00EE399E" w:rsidRDefault="000C2E9F" w:rsidP="00EE399E">
            <w:pPr>
              <w:pStyle w:val="stepsnumbered"/>
              <w:numPr>
                <w:ilvl w:val="0"/>
                <w:numId w:val="13"/>
              </w:numPr>
              <w:rPr>
                <w:szCs w:val="24"/>
              </w:rPr>
            </w:pPr>
            <w:r>
              <w:rPr>
                <w:szCs w:val="24"/>
              </w:rPr>
              <w:t>Read through the material and complete all of the activities.</w:t>
            </w:r>
          </w:p>
          <w:p w14:paraId="784A9C77" w14:textId="77777777" w:rsidR="000C2E9F" w:rsidRDefault="000C2E9F" w:rsidP="00EE399E">
            <w:pPr>
              <w:pStyle w:val="stepsnumbered"/>
              <w:numPr>
                <w:ilvl w:val="0"/>
                <w:numId w:val="13"/>
              </w:numPr>
              <w:rPr>
                <w:szCs w:val="24"/>
              </w:rPr>
            </w:pPr>
            <w:r>
              <w:rPr>
                <w:szCs w:val="24"/>
              </w:rPr>
              <w:t>Be sure to take notes and write down any questions you may have.</w:t>
            </w:r>
          </w:p>
          <w:p w14:paraId="616185ED" w14:textId="77777777" w:rsidR="000C2E9F" w:rsidRDefault="000C2E9F" w:rsidP="00EE399E">
            <w:pPr>
              <w:pStyle w:val="stepsnumbered"/>
              <w:numPr>
                <w:ilvl w:val="0"/>
                <w:numId w:val="13"/>
              </w:numPr>
              <w:rPr>
                <w:szCs w:val="24"/>
              </w:rPr>
            </w:pPr>
            <w:r>
              <w:rPr>
                <w:szCs w:val="24"/>
              </w:rPr>
              <w:t>Discuss your results with other students.</w:t>
            </w:r>
          </w:p>
          <w:p w14:paraId="755BC94F" w14:textId="77777777" w:rsidR="000C2E9F" w:rsidRPr="00EE399E" w:rsidRDefault="000C2E9F" w:rsidP="000C2E9F">
            <w:pPr>
              <w:pStyle w:val="stepsnumbered"/>
              <w:numPr>
                <w:ilvl w:val="0"/>
                <w:numId w:val="0"/>
              </w:numPr>
              <w:ind w:left="360" w:hanging="360"/>
              <w:rPr>
                <w:szCs w:val="24"/>
              </w:rPr>
            </w:pPr>
          </w:p>
        </w:tc>
      </w:tr>
      <w:tr w:rsidR="008026A4" w:rsidRPr="00EE0A4F" w14:paraId="4209D421" w14:textId="77777777" w:rsidTr="004F3A62">
        <w:trPr>
          <w:cantSplit/>
          <w:trHeight w:val="143"/>
        </w:trPr>
        <w:tc>
          <w:tcPr>
            <w:tcW w:w="1125" w:type="dxa"/>
            <w:gridSpan w:val="2"/>
          </w:tcPr>
          <w:p w14:paraId="00D9B0FB" w14:textId="77777777" w:rsidR="008026A4" w:rsidRPr="004F3A62" w:rsidRDefault="008026A4" w:rsidP="008026A4">
            <w:pPr>
              <w:pStyle w:val="BodyText"/>
              <w:rPr>
                <w:szCs w:val="24"/>
              </w:rPr>
            </w:pPr>
          </w:p>
        </w:tc>
        <w:tc>
          <w:tcPr>
            <w:tcW w:w="9905" w:type="dxa"/>
            <w:gridSpan w:val="2"/>
          </w:tcPr>
          <w:p w14:paraId="3A672D67" w14:textId="77777777" w:rsidR="008026A4" w:rsidRPr="004F3A62" w:rsidRDefault="008026A4" w:rsidP="004F3A62">
            <w:pPr>
              <w:pStyle w:val="stepsnumbered"/>
              <w:numPr>
                <w:ilvl w:val="0"/>
                <w:numId w:val="9"/>
              </w:numPr>
              <w:rPr>
                <w:szCs w:val="24"/>
              </w:rPr>
            </w:pPr>
            <w:r w:rsidRPr="004F3A62">
              <w:rPr>
                <w:szCs w:val="24"/>
              </w:rPr>
              <w:t xml:space="preserve">Complete the </w:t>
            </w:r>
            <w:r w:rsidRPr="007C593D">
              <w:rPr>
                <w:b/>
                <w:szCs w:val="24"/>
              </w:rPr>
              <w:t>Post-Activity Questions</w:t>
            </w:r>
            <w:r w:rsidRPr="004F3A62">
              <w:rPr>
                <w:szCs w:val="24"/>
              </w:rPr>
              <w:t xml:space="preserve"> at the end of this procedure.</w:t>
            </w:r>
          </w:p>
          <w:p w14:paraId="2345A64E" w14:textId="77777777" w:rsidR="008026A4" w:rsidRPr="004F3A62" w:rsidRDefault="008026A4" w:rsidP="004F3A62">
            <w:pPr>
              <w:pStyle w:val="stepsnumbered"/>
              <w:numPr>
                <w:ilvl w:val="0"/>
                <w:numId w:val="0"/>
              </w:numPr>
              <w:rPr>
                <w:szCs w:val="24"/>
              </w:rPr>
            </w:pPr>
          </w:p>
        </w:tc>
      </w:tr>
    </w:tbl>
    <w:p w14:paraId="0E1BCF02" w14:textId="77777777" w:rsidR="00393DA6" w:rsidRDefault="00393DA6">
      <w:bookmarkStart w:id="5" w:name="App_BioMEM_AC32b_dldl159"/>
      <w:r>
        <w:br w:type="page"/>
      </w:r>
    </w:p>
    <w:tbl>
      <w:tblPr>
        <w:tblW w:w="0" w:type="auto"/>
        <w:tblLayout w:type="fixed"/>
        <w:tblCellMar>
          <w:left w:w="115" w:type="dxa"/>
          <w:right w:w="115" w:type="dxa"/>
        </w:tblCellMar>
        <w:tblLook w:val="01E0" w:firstRow="1" w:lastRow="1" w:firstColumn="1" w:lastColumn="1" w:noHBand="0" w:noVBand="0"/>
      </w:tblPr>
      <w:tblGrid>
        <w:gridCol w:w="1105"/>
        <w:gridCol w:w="20"/>
        <w:gridCol w:w="9880"/>
        <w:gridCol w:w="25"/>
      </w:tblGrid>
      <w:tr w:rsidR="008026A4" w:rsidRPr="004F3A62" w14:paraId="6E8A7882" w14:textId="77777777" w:rsidTr="004F3A62">
        <w:trPr>
          <w:cantSplit/>
          <w:trHeight w:val="576"/>
        </w:trPr>
        <w:tc>
          <w:tcPr>
            <w:tcW w:w="1125" w:type="dxa"/>
            <w:gridSpan w:val="2"/>
            <w:vAlign w:val="bottom"/>
          </w:tcPr>
          <w:p w14:paraId="5BE12B1C" w14:textId="77777777" w:rsidR="008026A4" w:rsidRPr="004F3A62" w:rsidRDefault="008026A4" w:rsidP="004F3A62">
            <w:pPr>
              <w:pStyle w:val="BodyText"/>
              <w:keepNext/>
              <w:keepLines/>
              <w:rPr>
                <w:szCs w:val="24"/>
              </w:rPr>
            </w:pPr>
          </w:p>
        </w:tc>
        <w:tc>
          <w:tcPr>
            <w:tcW w:w="9905" w:type="dxa"/>
            <w:gridSpan w:val="2"/>
            <w:vAlign w:val="bottom"/>
          </w:tcPr>
          <w:p w14:paraId="683FB187" w14:textId="77777777" w:rsidR="008026A4" w:rsidRPr="004F3A62" w:rsidRDefault="008026A4" w:rsidP="00EE0A4F">
            <w:pPr>
              <w:pStyle w:val="lvl1Text"/>
              <w:rPr>
                <w:sz w:val="24"/>
                <w:szCs w:val="24"/>
              </w:rPr>
            </w:pPr>
            <w:r w:rsidRPr="004F3A62">
              <w:rPr>
                <w:sz w:val="24"/>
                <w:szCs w:val="24"/>
              </w:rPr>
              <w:t>Post-Activity Questions</w:t>
            </w:r>
          </w:p>
        </w:tc>
      </w:tr>
      <w:tr w:rsidR="008026A4" w:rsidRPr="00EE0A4F" w14:paraId="4126E63A" w14:textId="77777777" w:rsidTr="004F3A62">
        <w:tc>
          <w:tcPr>
            <w:tcW w:w="1125" w:type="dxa"/>
            <w:gridSpan w:val="2"/>
          </w:tcPr>
          <w:p w14:paraId="513E05B7" w14:textId="77777777" w:rsidR="008026A4" w:rsidRPr="00EE0A4F" w:rsidRDefault="008026A4" w:rsidP="008026A4">
            <w:pPr>
              <w:pStyle w:val="txtx1"/>
            </w:pPr>
          </w:p>
        </w:tc>
        <w:tc>
          <w:tcPr>
            <w:tcW w:w="9905" w:type="dxa"/>
            <w:gridSpan w:val="2"/>
          </w:tcPr>
          <w:p w14:paraId="536E2C4C" w14:textId="77777777" w:rsidR="008026A4" w:rsidRPr="004F3A62" w:rsidRDefault="008026A4" w:rsidP="004F3A62">
            <w:pPr>
              <w:keepNext/>
              <w:keepLines/>
              <w:rPr>
                <w:color w:val="000000"/>
              </w:rPr>
            </w:pPr>
          </w:p>
          <w:p w14:paraId="44A65240" w14:textId="77777777" w:rsidR="008026A4" w:rsidRPr="004F3A62" w:rsidRDefault="008026A4" w:rsidP="002E107E">
            <w:pPr>
              <w:keepNext/>
              <w:keepLines/>
              <w:numPr>
                <w:ilvl w:val="0"/>
                <w:numId w:val="10"/>
              </w:numPr>
              <w:ind w:left="360"/>
              <w:rPr>
                <w:color w:val="000000"/>
              </w:rPr>
            </w:pPr>
            <w:r w:rsidRPr="004F3A62">
              <w:rPr>
                <w:color w:val="000000"/>
              </w:rPr>
              <w:t>What is a virus chip?</w:t>
            </w:r>
          </w:p>
          <w:p w14:paraId="3BAE37A5" w14:textId="77777777" w:rsidR="008026A4" w:rsidRPr="004F3A62" w:rsidRDefault="008026A4" w:rsidP="002E107E">
            <w:pPr>
              <w:keepNext/>
              <w:keepLines/>
              <w:rPr>
                <w:color w:val="000000"/>
              </w:rPr>
            </w:pPr>
          </w:p>
          <w:p w14:paraId="259978FA" w14:textId="77777777" w:rsidR="008026A4" w:rsidRPr="004F3A62" w:rsidRDefault="008026A4" w:rsidP="002E107E">
            <w:pPr>
              <w:keepNext/>
              <w:keepLines/>
              <w:numPr>
                <w:ilvl w:val="0"/>
                <w:numId w:val="10"/>
              </w:numPr>
              <w:ind w:left="360"/>
              <w:rPr>
                <w:color w:val="000000"/>
              </w:rPr>
            </w:pPr>
            <w:r w:rsidRPr="004F3A62">
              <w:rPr>
                <w:color w:val="000000"/>
              </w:rPr>
              <w:t>In what time frame was the SARS disease agent identified using the virus chip?</w:t>
            </w:r>
          </w:p>
          <w:p w14:paraId="0BC2E5F7" w14:textId="77777777" w:rsidR="008026A4" w:rsidRPr="004F3A62" w:rsidRDefault="008026A4" w:rsidP="002E107E">
            <w:pPr>
              <w:keepNext/>
              <w:keepLines/>
              <w:rPr>
                <w:color w:val="000000"/>
              </w:rPr>
            </w:pPr>
          </w:p>
          <w:p w14:paraId="4EFCF1B9" w14:textId="77777777" w:rsidR="008026A4" w:rsidRDefault="008026A4" w:rsidP="002E107E">
            <w:pPr>
              <w:keepNext/>
              <w:keepLines/>
              <w:numPr>
                <w:ilvl w:val="0"/>
                <w:numId w:val="10"/>
              </w:numPr>
              <w:ind w:left="360"/>
              <w:rPr>
                <w:color w:val="000000"/>
              </w:rPr>
            </w:pPr>
            <w:r w:rsidRPr="004F3A62">
              <w:rPr>
                <w:color w:val="000000"/>
              </w:rPr>
              <w:t>How are the dots visualized?</w:t>
            </w:r>
          </w:p>
          <w:p w14:paraId="58D21A80" w14:textId="77777777" w:rsidR="005B7283" w:rsidRDefault="005B7283" w:rsidP="005B7283">
            <w:pPr>
              <w:pStyle w:val="ListParagraph"/>
              <w:rPr>
                <w:color w:val="000000"/>
              </w:rPr>
            </w:pPr>
          </w:p>
          <w:p w14:paraId="0F4F879B" w14:textId="77777777" w:rsidR="005B7283" w:rsidRDefault="005B7283" w:rsidP="002E107E">
            <w:pPr>
              <w:keepNext/>
              <w:keepLines/>
              <w:numPr>
                <w:ilvl w:val="0"/>
                <w:numId w:val="10"/>
              </w:numPr>
              <w:ind w:left="360"/>
              <w:rPr>
                <w:color w:val="000000"/>
              </w:rPr>
            </w:pPr>
            <w:r>
              <w:rPr>
                <w:color w:val="000000"/>
              </w:rPr>
              <w:t>Describe how DNA sequences are used in forensics to identify a specific individual.</w:t>
            </w:r>
          </w:p>
          <w:p w14:paraId="7911F662" w14:textId="77777777" w:rsidR="000F491F" w:rsidRDefault="000F491F" w:rsidP="000F491F">
            <w:pPr>
              <w:pStyle w:val="ListParagraph"/>
              <w:rPr>
                <w:color w:val="000000"/>
              </w:rPr>
            </w:pPr>
          </w:p>
          <w:p w14:paraId="41260CD4" w14:textId="77777777" w:rsidR="000F491F" w:rsidRDefault="000F491F" w:rsidP="002E107E">
            <w:pPr>
              <w:keepNext/>
              <w:keepLines/>
              <w:numPr>
                <w:ilvl w:val="0"/>
                <w:numId w:val="10"/>
              </w:numPr>
              <w:ind w:left="360"/>
              <w:rPr>
                <w:color w:val="000000"/>
              </w:rPr>
            </w:pPr>
            <w:r>
              <w:rPr>
                <w:color w:val="000000"/>
              </w:rPr>
              <w:t>Discuss an application of DNA and DNA sequences (genes) in agriculture.  You may discuss an example that was used in this tutorial OR research another example (for example, bovine genes).  Just be sure to include the sources for your discussion.</w:t>
            </w:r>
          </w:p>
          <w:p w14:paraId="6BC70B56" w14:textId="77777777" w:rsidR="00E5693B" w:rsidRDefault="00E5693B" w:rsidP="00E5693B">
            <w:pPr>
              <w:pStyle w:val="ListParagraph"/>
              <w:rPr>
                <w:color w:val="000000"/>
              </w:rPr>
            </w:pPr>
          </w:p>
          <w:p w14:paraId="4E0AD8C7" w14:textId="77777777" w:rsidR="00E5693B" w:rsidRPr="004F3A62" w:rsidRDefault="00E5693B" w:rsidP="002E107E">
            <w:pPr>
              <w:keepNext/>
              <w:keepLines/>
              <w:numPr>
                <w:ilvl w:val="0"/>
                <w:numId w:val="10"/>
              </w:numPr>
              <w:ind w:left="360"/>
              <w:rPr>
                <w:color w:val="000000"/>
              </w:rPr>
            </w:pPr>
            <w:r>
              <w:rPr>
                <w:color w:val="000000"/>
              </w:rPr>
              <w:t>What part</w:t>
            </w:r>
            <w:r w:rsidR="00EB78FC">
              <w:rPr>
                <w:color w:val="000000"/>
              </w:rPr>
              <w:t>(s)</w:t>
            </w:r>
            <w:r>
              <w:rPr>
                <w:color w:val="000000"/>
              </w:rPr>
              <w:t xml:space="preserve"> o</w:t>
            </w:r>
            <w:r w:rsidR="00EB78FC">
              <w:rPr>
                <w:color w:val="000000"/>
              </w:rPr>
              <w:t>f these</w:t>
            </w:r>
            <w:r>
              <w:rPr>
                <w:color w:val="000000"/>
              </w:rPr>
              <w:t xml:space="preserve"> tutorial</w:t>
            </w:r>
            <w:r w:rsidR="00EB78FC">
              <w:rPr>
                <w:color w:val="000000"/>
              </w:rPr>
              <w:t>s</w:t>
            </w:r>
            <w:r>
              <w:rPr>
                <w:color w:val="000000"/>
              </w:rPr>
              <w:t xml:space="preserve"> did you find the most interesting and why?</w:t>
            </w:r>
          </w:p>
          <w:p w14:paraId="112B31EC" w14:textId="77777777" w:rsidR="008026A4" w:rsidRPr="004F3A62" w:rsidRDefault="008026A4" w:rsidP="004F3A62">
            <w:pPr>
              <w:keepNext/>
              <w:keepLines/>
              <w:rPr>
                <w:color w:val="000000"/>
              </w:rPr>
            </w:pPr>
          </w:p>
        </w:tc>
      </w:tr>
      <w:tr w:rsidR="008026A4" w:rsidRPr="004F3A62" w14:paraId="08F1485B" w14:textId="77777777" w:rsidTr="004F3A62">
        <w:trPr>
          <w:gridAfter w:val="1"/>
          <w:wAfter w:w="25" w:type="dxa"/>
          <w:cantSplit/>
          <w:trHeight w:val="576"/>
        </w:trPr>
        <w:tc>
          <w:tcPr>
            <w:tcW w:w="1105" w:type="dxa"/>
            <w:vAlign w:val="bottom"/>
          </w:tcPr>
          <w:p w14:paraId="0C5B2174" w14:textId="77777777" w:rsidR="008026A4" w:rsidRPr="004F3A62" w:rsidRDefault="008026A4" w:rsidP="004F3A62">
            <w:pPr>
              <w:pStyle w:val="BodyText"/>
              <w:keepNext/>
              <w:keepLines/>
              <w:rPr>
                <w:szCs w:val="24"/>
              </w:rPr>
            </w:pPr>
            <w:bookmarkStart w:id="6" w:name="App_BioMEM_AC32b_dldl160"/>
            <w:bookmarkEnd w:id="5"/>
          </w:p>
        </w:tc>
        <w:tc>
          <w:tcPr>
            <w:tcW w:w="9900" w:type="dxa"/>
            <w:gridSpan w:val="2"/>
            <w:vAlign w:val="bottom"/>
          </w:tcPr>
          <w:p w14:paraId="1F1F2593" w14:textId="77777777" w:rsidR="008026A4" w:rsidRPr="004F3A62" w:rsidRDefault="00EE0A4F" w:rsidP="00EE0A4F">
            <w:pPr>
              <w:pStyle w:val="lvl1Text"/>
              <w:rPr>
                <w:sz w:val="24"/>
                <w:szCs w:val="24"/>
              </w:rPr>
            </w:pPr>
            <w:r w:rsidRPr="004F3A62">
              <w:rPr>
                <w:sz w:val="24"/>
                <w:szCs w:val="24"/>
              </w:rPr>
              <w:t>Post-Activity</w:t>
            </w:r>
            <w:r w:rsidR="008026A4" w:rsidRPr="004F3A62">
              <w:rPr>
                <w:sz w:val="24"/>
                <w:szCs w:val="24"/>
              </w:rPr>
              <w:t xml:space="preserve"> Questions /  Answers</w:t>
            </w:r>
          </w:p>
        </w:tc>
      </w:tr>
      <w:tr w:rsidR="00EE0A4F" w:rsidRPr="00EE0A4F" w14:paraId="2A6D8ABD" w14:textId="77777777" w:rsidTr="004F3A62">
        <w:trPr>
          <w:gridAfter w:val="1"/>
          <w:wAfter w:w="25" w:type="dxa"/>
        </w:trPr>
        <w:tc>
          <w:tcPr>
            <w:tcW w:w="1105" w:type="dxa"/>
          </w:tcPr>
          <w:p w14:paraId="2B717745" w14:textId="77777777" w:rsidR="00EE0A4F" w:rsidRPr="004F3A62" w:rsidRDefault="00EE0A4F" w:rsidP="008026A4">
            <w:pPr>
              <w:pStyle w:val="Procedure"/>
              <w:rPr>
                <w:sz w:val="24"/>
              </w:rPr>
            </w:pPr>
          </w:p>
        </w:tc>
        <w:tc>
          <w:tcPr>
            <w:tcW w:w="9900" w:type="dxa"/>
            <w:gridSpan w:val="2"/>
          </w:tcPr>
          <w:p w14:paraId="3AF94BFD" w14:textId="77777777" w:rsidR="00EE0A4F" w:rsidRDefault="00EE0A4F" w:rsidP="00601314">
            <w:pPr>
              <w:pStyle w:val="BodyText"/>
            </w:pPr>
          </w:p>
          <w:p w14:paraId="08E4EC0D" w14:textId="77777777" w:rsidR="00EE0A4F" w:rsidRDefault="00EE0A4F" w:rsidP="00E5693B">
            <w:pPr>
              <w:pStyle w:val="BodyText"/>
              <w:numPr>
                <w:ilvl w:val="0"/>
                <w:numId w:val="11"/>
              </w:numPr>
              <w:ind w:left="425"/>
            </w:pPr>
            <w:r>
              <w:t>What is a virus chip?</w:t>
            </w:r>
          </w:p>
          <w:p w14:paraId="5140589B" w14:textId="77777777" w:rsidR="00EE0A4F" w:rsidRPr="00A7058A" w:rsidRDefault="00EE0A4F" w:rsidP="00E5693B">
            <w:pPr>
              <w:pStyle w:val="BodyText"/>
              <w:ind w:left="425"/>
              <w:rPr>
                <w:i/>
                <w:color w:val="C00000"/>
              </w:rPr>
            </w:pPr>
            <w:r w:rsidRPr="002E107E">
              <w:rPr>
                <w:b/>
                <w:i/>
                <w:color w:val="C00000"/>
              </w:rPr>
              <w:t xml:space="preserve">Answer: </w:t>
            </w:r>
            <w:r w:rsidRPr="00A7058A">
              <w:rPr>
                <w:i/>
                <w:color w:val="C00000"/>
              </w:rPr>
              <w:t>The virus chip is an ordered arrangement of 11,000 specific 70-letter DNA sequences, which represent 1,000 different viruses. To make and analyze a virus chip, a sample of each 70-letter sequences is prepared and arranged as a tiny dot on a small glass slide using a special</w:t>
            </w:r>
            <w:r w:rsidR="00262E5E">
              <w:rPr>
                <w:i/>
                <w:color w:val="C00000"/>
              </w:rPr>
              <w:t>ized robotic equipment</w:t>
            </w:r>
            <w:r w:rsidRPr="00A7058A">
              <w:rPr>
                <w:i/>
                <w:color w:val="C00000"/>
              </w:rPr>
              <w:t>. The virus chip can now be used to identify the cause of a disease. (Another example of a diagnostic BioMEMS device)</w:t>
            </w:r>
          </w:p>
          <w:p w14:paraId="2C9420C1" w14:textId="77777777" w:rsidR="00EE0A4F" w:rsidRDefault="00EE0A4F" w:rsidP="00E5693B">
            <w:pPr>
              <w:pStyle w:val="BodyText"/>
              <w:ind w:left="425"/>
            </w:pPr>
          </w:p>
          <w:p w14:paraId="49B95BE9" w14:textId="77777777" w:rsidR="00EE0A4F" w:rsidRDefault="00EE0A4F" w:rsidP="00E5693B">
            <w:pPr>
              <w:pStyle w:val="BodyText"/>
              <w:numPr>
                <w:ilvl w:val="0"/>
                <w:numId w:val="11"/>
              </w:numPr>
              <w:ind w:left="425"/>
            </w:pPr>
            <w:r>
              <w:t>In what time frame was the SARS disease agent identified using the virus chip?</w:t>
            </w:r>
          </w:p>
          <w:p w14:paraId="6707E4A4" w14:textId="77777777" w:rsidR="00EE0A4F" w:rsidRPr="00A7058A" w:rsidRDefault="00EE0A4F" w:rsidP="00E5693B">
            <w:pPr>
              <w:pStyle w:val="BodyText"/>
              <w:ind w:left="425"/>
              <w:rPr>
                <w:color w:val="C00000"/>
              </w:rPr>
            </w:pPr>
            <w:r w:rsidRPr="002E107E">
              <w:rPr>
                <w:b/>
                <w:i/>
                <w:color w:val="C00000"/>
              </w:rPr>
              <w:t xml:space="preserve">Answer: </w:t>
            </w:r>
            <w:r w:rsidRPr="00A7058A">
              <w:rPr>
                <w:i/>
                <w:color w:val="C00000"/>
              </w:rPr>
              <w:t>Within 24 hrs.</w:t>
            </w:r>
          </w:p>
          <w:p w14:paraId="34DB501B" w14:textId="77777777" w:rsidR="00EE0A4F" w:rsidRDefault="00EE0A4F" w:rsidP="00E5693B">
            <w:pPr>
              <w:pStyle w:val="BodyText"/>
              <w:ind w:left="425"/>
            </w:pPr>
          </w:p>
          <w:p w14:paraId="5C9CDE32" w14:textId="77777777" w:rsidR="00EE0A4F" w:rsidRDefault="00EE0A4F" w:rsidP="00E5693B">
            <w:pPr>
              <w:pStyle w:val="BodyText"/>
              <w:numPr>
                <w:ilvl w:val="0"/>
                <w:numId w:val="11"/>
              </w:numPr>
              <w:ind w:left="425"/>
            </w:pPr>
            <w:r>
              <w:t>How are the dots visualized?</w:t>
            </w:r>
          </w:p>
          <w:p w14:paraId="0904FB76" w14:textId="77777777" w:rsidR="005B7283" w:rsidRPr="00A7058A" w:rsidRDefault="005B7283" w:rsidP="00E5693B">
            <w:pPr>
              <w:pStyle w:val="BodyText"/>
              <w:ind w:left="425"/>
              <w:rPr>
                <w:i/>
                <w:color w:val="C00000"/>
              </w:rPr>
            </w:pPr>
            <w:r w:rsidRPr="002E107E">
              <w:rPr>
                <w:b/>
                <w:i/>
                <w:color w:val="C00000"/>
              </w:rPr>
              <w:t xml:space="preserve">Answer: </w:t>
            </w:r>
            <w:r w:rsidRPr="00A7058A">
              <w:rPr>
                <w:i/>
                <w:color w:val="C00000"/>
              </w:rPr>
              <w:t>The DNA samples to be applied to the chip were labeled with fluorescent dyes.</w:t>
            </w:r>
            <w:r w:rsidR="00A7058A">
              <w:rPr>
                <w:i/>
                <w:color w:val="C00000"/>
              </w:rPr>
              <w:t xml:space="preserve"> Once the sample</w:t>
            </w:r>
            <w:r w:rsidR="008F1302">
              <w:rPr>
                <w:i/>
                <w:color w:val="C00000"/>
              </w:rPr>
              <w:t>s</w:t>
            </w:r>
            <w:r w:rsidR="00A7058A">
              <w:rPr>
                <w:i/>
                <w:color w:val="C00000"/>
              </w:rPr>
              <w:t xml:space="preserve"> join with a probe on the chip, the chip is scanned with a laser and the dyes fluoresce. </w:t>
            </w:r>
          </w:p>
          <w:p w14:paraId="1F2F826F" w14:textId="77777777" w:rsidR="005B7283" w:rsidRDefault="005B7283" w:rsidP="00E5693B">
            <w:pPr>
              <w:pStyle w:val="BodyText"/>
              <w:ind w:left="425"/>
            </w:pPr>
          </w:p>
          <w:p w14:paraId="7CABA860" w14:textId="77777777" w:rsidR="005B7283" w:rsidRDefault="005B7283" w:rsidP="00E5693B">
            <w:pPr>
              <w:pStyle w:val="BodyText"/>
              <w:numPr>
                <w:ilvl w:val="0"/>
                <w:numId w:val="11"/>
              </w:numPr>
              <w:ind w:left="425"/>
            </w:pPr>
            <w:r>
              <w:t>Describe how DNA sequences are used in forensics to identify a specific individual.</w:t>
            </w:r>
          </w:p>
          <w:p w14:paraId="606752B9" w14:textId="77777777" w:rsidR="000F491F" w:rsidRPr="00B33376" w:rsidRDefault="000F491F" w:rsidP="00E5693B">
            <w:pPr>
              <w:pStyle w:val="BodyText"/>
              <w:ind w:left="425"/>
              <w:rPr>
                <w:i/>
                <w:color w:val="C00000"/>
              </w:rPr>
            </w:pPr>
            <w:r>
              <w:rPr>
                <w:b/>
                <w:i/>
                <w:color w:val="C00000"/>
              </w:rPr>
              <w:t xml:space="preserve">Answer: (Excerpt from tutorial. Students should be able to summarize this in their own words.)  </w:t>
            </w:r>
            <w:r w:rsidRPr="00B33376">
              <w:rPr>
                <w:i/>
                <w:color w:val="C00000"/>
              </w:rPr>
              <w:t>Most people share very similar gene sequences, but some regions of DNA sequence have been found to vary from person to person with high frequency. Comparing variation in these regions allows us to answer the question of whether two different DNA samples come from the same person.</w:t>
            </w:r>
          </w:p>
          <w:p w14:paraId="76DD7A1D" w14:textId="77777777" w:rsidR="000F491F" w:rsidRPr="00B33376" w:rsidRDefault="000F491F" w:rsidP="00E5693B">
            <w:pPr>
              <w:pStyle w:val="NormalWeb"/>
              <w:ind w:left="425"/>
              <w:rPr>
                <w:i/>
                <w:color w:val="C00000"/>
              </w:rPr>
            </w:pPr>
            <w:r w:rsidRPr="00B33376">
              <w:rPr>
                <w:i/>
                <w:color w:val="C00000"/>
              </w:rPr>
              <w:t>The FBI’s forensic DNA identification system probes thirteen such regions in the genome. Sequences in these special regions involve multiple repetitions of short combinations of letters, such as GATA. Easily detectable differences between people lie in the number of repeats that occur in both copies of their DNA in these regions. When two DNA samples match completely in a large number of regions, such as the 13 used in the FBI’s CODIS system, the probability that they could have come from two unrelated people is virtually zero. This fact makes DNA identification extremely reliable.</w:t>
            </w:r>
          </w:p>
          <w:p w14:paraId="29A2B4DB" w14:textId="77777777" w:rsidR="000F491F" w:rsidRDefault="000F491F" w:rsidP="00E5693B">
            <w:pPr>
              <w:pStyle w:val="BodyText"/>
              <w:ind w:left="425"/>
            </w:pPr>
          </w:p>
          <w:p w14:paraId="6200F505" w14:textId="77777777" w:rsidR="000F491F" w:rsidRDefault="000F491F" w:rsidP="00E5693B">
            <w:pPr>
              <w:keepNext/>
              <w:keepLines/>
              <w:numPr>
                <w:ilvl w:val="0"/>
                <w:numId w:val="11"/>
              </w:numPr>
              <w:ind w:left="425"/>
              <w:rPr>
                <w:color w:val="000000"/>
              </w:rPr>
            </w:pPr>
            <w:r>
              <w:rPr>
                <w:color w:val="000000"/>
              </w:rPr>
              <w:t>Discuss an application of DNA and DNA sequences (genes) in agriculture.  You may discuss an example that was used in this tutorial OR research another example (for example, bovine genes).  Just be sure to include the sources for your discussion.</w:t>
            </w:r>
          </w:p>
          <w:p w14:paraId="59C4BB3F" w14:textId="77777777" w:rsidR="00E5693B" w:rsidRPr="00E5693B" w:rsidRDefault="00E5693B" w:rsidP="00E5693B">
            <w:pPr>
              <w:keepNext/>
              <w:keepLines/>
              <w:ind w:left="425"/>
              <w:rPr>
                <w:b/>
                <w:i/>
                <w:color w:val="C00000"/>
              </w:rPr>
            </w:pPr>
            <w:r w:rsidRPr="00E5693B">
              <w:rPr>
                <w:b/>
                <w:i/>
                <w:color w:val="C00000"/>
              </w:rPr>
              <w:t>Answers will vary</w:t>
            </w:r>
          </w:p>
          <w:p w14:paraId="6B505872" w14:textId="77777777" w:rsidR="00E5693B" w:rsidRPr="00E5693B" w:rsidRDefault="00E5693B" w:rsidP="00E5693B">
            <w:pPr>
              <w:keepNext/>
              <w:keepLines/>
              <w:ind w:left="425"/>
              <w:rPr>
                <w:i/>
                <w:color w:val="000000"/>
              </w:rPr>
            </w:pPr>
          </w:p>
          <w:p w14:paraId="045DF139" w14:textId="77777777" w:rsidR="00E5693B" w:rsidRPr="004F3A62" w:rsidRDefault="00E5693B" w:rsidP="00E5693B">
            <w:pPr>
              <w:keepNext/>
              <w:keepLines/>
              <w:numPr>
                <w:ilvl w:val="0"/>
                <w:numId w:val="11"/>
              </w:numPr>
              <w:ind w:left="425"/>
              <w:rPr>
                <w:color w:val="000000"/>
              </w:rPr>
            </w:pPr>
            <w:r>
              <w:rPr>
                <w:color w:val="000000"/>
              </w:rPr>
              <w:t xml:space="preserve">What </w:t>
            </w:r>
            <w:r w:rsidR="00EB78FC">
              <w:rPr>
                <w:color w:val="000000"/>
              </w:rPr>
              <w:t xml:space="preserve">part(s) of these tutorials did you </w:t>
            </w:r>
            <w:r>
              <w:rPr>
                <w:color w:val="000000"/>
              </w:rPr>
              <w:t>find the most interesting and why?</w:t>
            </w:r>
          </w:p>
          <w:p w14:paraId="22FBC916" w14:textId="77777777" w:rsidR="000F491F" w:rsidRPr="000F491F" w:rsidRDefault="000F491F" w:rsidP="00E5693B">
            <w:pPr>
              <w:keepNext/>
              <w:keepLines/>
              <w:ind w:left="425"/>
              <w:rPr>
                <w:b/>
                <w:i/>
                <w:color w:val="C00000"/>
              </w:rPr>
            </w:pPr>
            <w:r w:rsidRPr="000F491F">
              <w:rPr>
                <w:b/>
                <w:i/>
                <w:color w:val="C00000"/>
              </w:rPr>
              <w:t>Answers will vary</w:t>
            </w:r>
          </w:p>
          <w:p w14:paraId="305E1F5E" w14:textId="77777777" w:rsidR="000F491F" w:rsidRDefault="000F491F" w:rsidP="00E5693B">
            <w:pPr>
              <w:pStyle w:val="BodyText"/>
              <w:ind w:left="425"/>
            </w:pPr>
          </w:p>
          <w:p w14:paraId="25E632D7" w14:textId="77777777" w:rsidR="00E5693B" w:rsidRDefault="00E5693B" w:rsidP="00E5693B">
            <w:pPr>
              <w:pStyle w:val="BodyText"/>
            </w:pPr>
          </w:p>
          <w:p w14:paraId="0B3925D8" w14:textId="77777777" w:rsidR="005B7283" w:rsidRPr="002E107E" w:rsidRDefault="005B7283" w:rsidP="000F491F">
            <w:pPr>
              <w:pStyle w:val="NormalWeb"/>
              <w:ind w:left="335"/>
              <w:rPr>
                <w:b/>
                <w:color w:val="C00000"/>
              </w:rPr>
            </w:pPr>
          </w:p>
        </w:tc>
      </w:tr>
    </w:tbl>
    <w:p w14:paraId="47704223" w14:textId="77777777" w:rsidR="00393DA6" w:rsidRDefault="00393DA6">
      <w:bookmarkStart w:id="7" w:name="App_BioMEM_AC32b_dldl95"/>
      <w:bookmarkEnd w:id="6"/>
      <w:r>
        <w:br w:type="page"/>
      </w:r>
    </w:p>
    <w:tbl>
      <w:tblPr>
        <w:tblW w:w="0" w:type="auto"/>
        <w:tblLayout w:type="fixed"/>
        <w:tblCellMar>
          <w:left w:w="115" w:type="dxa"/>
          <w:right w:w="115" w:type="dxa"/>
        </w:tblCellMar>
        <w:tblLook w:val="01E0" w:firstRow="1" w:lastRow="1" w:firstColumn="1" w:lastColumn="1" w:noHBand="0" w:noVBand="0"/>
      </w:tblPr>
      <w:tblGrid>
        <w:gridCol w:w="1105"/>
        <w:gridCol w:w="9900"/>
      </w:tblGrid>
      <w:tr w:rsidR="008026A4" w:rsidRPr="004F3A62" w14:paraId="0C0312A6" w14:textId="77777777" w:rsidTr="004F3A62">
        <w:trPr>
          <w:cantSplit/>
          <w:trHeight w:val="576"/>
        </w:trPr>
        <w:tc>
          <w:tcPr>
            <w:tcW w:w="1105" w:type="dxa"/>
            <w:vAlign w:val="bottom"/>
          </w:tcPr>
          <w:p w14:paraId="38A60B83" w14:textId="77777777" w:rsidR="008026A4" w:rsidRPr="004F3A62" w:rsidRDefault="008026A4" w:rsidP="004F3A62">
            <w:pPr>
              <w:pStyle w:val="BodyText"/>
              <w:keepNext/>
              <w:keepLines/>
              <w:rPr>
                <w:szCs w:val="24"/>
              </w:rPr>
            </w:pPr>
          </w:p>
        </w:tc>
        <w:tc>
          <w:tcPr>
            <w:tcW w:w="9900" w:type="dxa"/>
            <w:vAlign w:val="bottom"/>
          </w:tcPr>
          <w:p w14:paraId="55146F6A" w14:textId="77777777" w:rsidR="008026A4" w:rsidRPr="004F3A62" w:rsidRDefault="008026A4" w:rsidP="00EE0A4F">
            <w:pPr>
              <w:pStyle w:val="lvl1Text"/>
              <w:rPr>
                <w:sz w:val="24"/>
                <w:szCs w:val="24"/>
              </w:rPr>
            </w:pPr>
            <w:r w:rsidRPr="004F3A62">
              <w:rPr>
                <w:sz w:val="24"/>
                <w:szCs w:val="24"/>
              </w:rPr>
              <w:t>Summary</w:t>
            </w:r>
          </w:p>
        </w:tc>
      </w:tr>
      <w:tr w:rsidR="008026A4" w:rsidRPr="00EE0A4F" w14:paraId="3D488977" w14:textId="77777777" w:rsidTr="004F3A62">
        <w:tc>
          <w:tcPr>
            <w:tcW w:w="1105" w:type="dxa"/>
          </w:tcPr>
          <w:p w14:paraId="6CEF1550" w14:textId="77777777" w:rsidR="008026A4" w:rsidRPr="00EE0A4F" w:rsidRDefault="008026A4" w:rsidP="008026A4">
            <w:pPr>
              <w:pStyle w:val="txtx1"/>
            </w:pPr>
          </w:p>
        </w:tc>
        <w:tc>
          <w:tcPr>
            <w:tcW w:w="9900" w:type="dxa"/>
          </w:tcPr>
          <w:p w14:paraId="2B1181F2" w14:textId="77777777" w:rsidR="00EE0A4F" w:rsidRPr="004F3A62" w:rsidRDefault="00EE0A4F" w:rsidP="004F3A62">
            <w:pPr>
              <w:keepNext/>
              <w:keepLines/>
              <w:rPr>
                <w:color w:val="000000"/>
              </w:rPr>
            </w:pPr>
          </w:p>
          <w:p w14:paraId="59B2D955" w14:textId="77777777" w:rsidR="008026A4" w:rsidRPr="004F3A62" w:rsidRDefault="008026A4" w:rsidP="00085648">
            <w:pPr>
              <w:keepNext/>
              <w:keepLines/>
              <w:rPr>
                <w:color w:val="000000"/>
              </w:rPr>
            </w:pPr>
            <w:r w:rsidRPr="004F3A62">
              <w:rPr>
                <w:color w:val="000000"/>
              </w:rPr>
              <w:t xml:space="preserve">DNA is the genetic material with the genetic information stored in the linear array of nitrogenous bases. </w:t>
            </w:r>
            <w:r w:rsidR="00085648">
              <w:rPr>
                <w:color w:val="000000"/>
              </w:rPr>
              <w:t>Many fields from forensics, agricultural to biomedical are using the information found in DNA to identify specific individual, specific diseases and variations of diseases, and identify the specific gene(s) in plants and animals that contribute to specific trait.</w:t>
            </w:r>
          </w:p>
        </w:tc>
      </w:tr>
      <w:tr w:rsidR="008026A4" w:rsidRPr="004F3A62" w14:paraId="22BF76B2" w14:textId="77777777" w:rsidTr="004F3A62">
        <w:trPr>
          <w:cantSplit/>
          <w:trHeight w:val="576"/>
        </w:trPr>
        <w:tc>
          <w:tcPr>
            <w:tcW w:w="1105" w:type="dxa"/>
            <w:vAlign w:val="bottom"/>
          </w:tcPr>
          <w:p w14:paraId="22CE702D" w14:textId="77777777" w:rsidR="008026A4" w:rsidRPr="004F3A62" w:rsidRDefault="008026A4" w:rsidP="004F3A62">
            <w:pPr>
              <w:pStyle w:val="BodyText"/>
              <w:keepNext/>
              <w:keepLines/>
              <w:rPr>
                <w:szCs w:val="24"/>
              </w:rPr>
            </w:pPr>
            <w:bookmarkStart w:id="8" w:name="App_BioMEM_AC32b_dldl96"/>
            <w:bookmarkEnd w:id="7"/>
          </w:p>
        </w:tc>
        <w:tc>
          <w:tcPr>
            <w:tcW w:w="9900" w:type="dxa"/>
            <w:vAlign w:val="bottom"/>
          </w:tcPr>
          <w:p w14:paraId="64B22EEF" w14:textId="77777777" w:rsidR="008026A4" w:rsidRPr="004F3A62" w:rsidRDefault="008026A4" w:rsidP="00EE0A4F">
            <w:pPr>
              <w:pStyle w:val="lvl1Text"/>
              <w:rPr>
                <w:sz w:val="24"/>
                <w:szCs w:val="24"/>
              </w:rPr>
            </w:pPr>
            <w:r w:rsidRPr="004F3A62">
              <w:rPr>
                <w:sz w:val="24"/>
                <w:szCs w:val="24"/>
              </w:rPr>
              <w:t>References</w:t>
            </w:r>
          </w:p>
        </w:tc>
      </w:tr>
      <w:tr w:rsidR="00EE0A4F" w:rsidRPr="00EE0A4F" w14:paraId="6C9450E1" w14:textId="77777777" w:rsidTr="004F3A62">
        <w:tc>
          <w:tcPr>
            <w:tcW w:w="1105" w:type="dxa"/>
          </w:tcPr>
          <w:p w14:paraId="26394569" w14:textId="77777777" w:rsidR="00EE0A4F" w:rsidRPr="004F3A62" w:rsidRDefault="00EE0A4F" w:rsidP="008026A4">
            <w:pPr>
              <w:pStyle w:val="Procedure"/>
              <w:rPr>
                <w:sz w:val="24"/>
              </w:rPr>
            </w:pPr>
          </w:p>
        </w:tc>
        <w:tc>
          <w:tcPr>
            <w:tcW w:w="9900" w:type="dxa"/>
          </w:tcPr>
          <w:p w14:paraId="7E289034" w14:textId="77777777" w:rsidR="00522C23" w:rsidRPr="00603104" w:rsidRDefault="00522C23" w:rsidP="00522C23">
            <w:pPr>
              <w:pStyle w:val="BodyText"/>
              <w:tabs>
                <w:tab w:val="left" w:pos="335"/>
              </w:tabs>
            </w:pPr>
          </w:p>
          <w:p w14:paraId="75310A88" w14:textId="77777777" w:rsidR="00522C23" w:rsidRPr="00522C23" w:rsidRDefault="00522C23" w:rsidP="00DF0B89">
            <w:pPr>
              <w:pStyle w:val="BulletList"/>
              <w:numPr>
                <w:ilvl w:val="0"/>
                <w:numId w:val="12"/>
              </w:numPr>
              <w:tabs>
                <w:tab w:val="clear" w:pos="720"/>
                <w:tab w:val="left" w:pos="335"/>
              </w:tabs>
              <w:rPr>
                <w:szCs w:val="24"/>
              </w:rPr>
            </w:pPr>
            <w:r>
              <w:rPr>
                <w:szCs w:val="24"/>
              </w:rPr>
              <w:t xml:space="preserve">Putting DNA to Work:  Marian </w:t>
            </w:r>
            <w:proofErr w:type="spellStart"/>
            <w:r>
              <w:rPr>
                <w:szCs w:val="24"/>
              </w:rPr>
              <w:t>Koshland</w:t>
            </w:r>
            <w:proofErr w:type="spellEnd"/>
            <w:r>
              <w:rPr>
                <w:szCs w:val="24"/>
              </w:rPr>
              <w:t xml:space="preserve"> Science Museum. </w:t>
            </w:r>
            <w:hyperlink r:id="rId17" w:history="1">
              <w:r w:rsidRPr="00806A2C">
                <w:rPr>
                  <w:rStyle w:val="Hyperlink"/>
                </w:rPr>
                <w:t>http://bit.ly/2xdqofP</w:t>
              </w:r>
            </w:hyperlink>
          </w:p>
          <w:p w14:paraId="756DF61E" w14:textId="77777777" w:rsidR="002E107E" w:rsidRPr="00522C23" w:rsidRDefault="002E107E" w:rsidP="00522C23">
            <w:pPr>
              <w:pStyle w:val="BulletList"/>
              <w:numPr>
                <w:ilvl w:val="0"/>
                <w:numId w:val="12"/>
              </w:numPr>
              <w:tabs>
                <w:tab w:val="clear" w:pos="720"/>
                <w:tab w:val="left" w:pos="335"/>
              </w:tabs>
              <w:rPr>
                <w:szCs w:val="24"/>
              </w:rPr>
            </w:pPr>
            <w:r w:rsidRPr="00CB723E">
              <w:rPr>
                <w:color w:val="000000"/>
                <w:szCs w:val="24"/>
              </w:rPr>
              <w:t xml:space="preserve">DNA Interactive:  </w:t>
            </w:r>
            <w:r>
              <w:rPr>
                <w:color w:val="000000"/>
              </w:rPr>
              <w:t xml:space="preserve">Dolan DNA Learning Center. Cold Spring Harbor Laboratory.  </w:t>
            </w:r>
            <w:hyperlink r:id="rId18" w:history="1">
              <w:r w:rsidRPr="003A68E6">
                <w:rPr>
                  <w:rStyle w:val="Hyperlink"/>
                  <w:szCs w:val="24"/>
                </w:rPr>
                <w:t>http://www.dnai.org</w:t>
              </w:r>
            </w:hyperlink>
            <w:r>
              <w:rPr>
                <w:color w:val="000000"/>
                <w:szCs w:val="24"/>
              </w:rPr>
              <w:t xml:space="preserve"> </w:t>
            </w:r>
          </w:p>
          <w:p w14:paraId="1687E0B3" w14:textId="77777777" w:rsidR="002E107E" w:rsidRPr="00CB723E" w:rsidRDefault="002E107E" w:rsidP="00DF0B89">
            <w:pPr>
              <w:pStyle w:val="BulletList"/>
              <w:numPr>
                <w:ilvl w:val="0"/>
                <w:numId w:val="12"/>
              </w:numPr>
              <w:tabs>
                <w:tab w:val="clear" w:pos="720"/>
                <w:tab w:val="left" w:pos="335"/>
              </w:tabs>
              <w:rPr>
                <w:szCs w:val="24"/>
              </w:rPr>
            </w:pPr>
            <w:r w:rsidRPr="00CB723E">
              <w:rPr>
                <w:color w:val="000000"/>
                <w:szCs w:val="24"/>
                <w:u w:val="single"/>
              </w:rPr>
              <w:t>Overview of DNA</w:t>
            </w:r>
            <w:r>
              <w:rPr>
                <w:color w:val="000000"/>
                <w:szCs w:val="24"/>
                <w:u w:val="single"/>
              </w:rPr>
              <w:t>:</w:t>
            </w:r>
            <w:r>
              <w:rPr>
                <w:color w:val="000000"/>
                <w:szCs w:val="24"/>
              </w:rPr>
              <w:t xml:space="preserve">  SCME</w:t>
            </w:r>
            <w:r w:rsidRPr="00CB723E">
              <w:rPr>
                <w:color w:val="000000"/>
                <w:szCs w:val="24"/>
              </w:rPr>
              <w:t xml:space="preserve"> Primary Knowledge</w:t>
            </w:r>
            <w:r>
              <w:rPr>
                <w:color w:val="000000"/>
                <w:szCs w:val="24"/>
              </w:rPr>
              <w:t xml:space="preserve"> Unit</w:t>
            </w:r>
          </w:p>
          <w:p w14:paraId="75C3F9FB" w14:textId="77777777" w:rsidR="002E107E" w:rsidRDefault="002E107E" w:rsidP="00DF0B89">
            <w:pPr>
              <w:pStyle w:val="ListParagraph"/>
              <w:tabs>
                <w:tab w:val="left" w:pos="335"/>
              </w:tabs>
            </w:pPr>
          </w:p>
          <w:p w14:paraId="7A5A12E8" w14:textId="77777777" w:rsidR="00EE0A4F" w:rsidRPr="00603104" w:rsidRDefault="00EE0A4F" w:rsidP="00035640">
            <w:pPr>
              <w:pStyle w:val="BulletList"/>
              <w:numPr>
                <w:ilvl w:val="0"/>
                <w:numId w:val="0"/>
              </w:numPr>
              <w:tabs>
                <w:tab w:val="clear" w:pos="720"/>
                <w:tab w:val="left" w:pos="335"/>
              </w:tabs>
              <w:ind w:left="360"/>
            </w:pPr>
          </w:p>
        </w:tc>
      </w:tr>
      <w:tr w:rsidR="00EC6C09" w:rsidRPr="00CB723E" w14:paraId="6429EBD5" w14:textId="77777777" w:rsidTr="00451ABD">
        <w:trPr>
          <w:cantSplit/>
          <w:trHeight w:val="576"/>
        </w:trPr>
        <w:tc>
          <w:tcPr>
            <w:tcW w:w="1105" w:type="dxa"/>
            <w:vAlign w:val="bottom"/>
          </w:tcPr>
          <w:p w14:paraId="10EFB8A9" w14:textId="77777777" w:rsidR="00EC6C09" w:rsidRPr="00CB723E" w:rsidRDefault="00EC6C09" w:rsidP="00451ABD">
            <w:pPr>
              <w:pStyle w:val="BodyText"/>
              <w:keepNext/>
              <w:keepLines/>
              <w:rPr>
                <w:szCs w:val="24"/>
              </w:rPr>
            </w:pPr>
            <w:bookmarkStart w:id="9" w:name="App_BioMEM_AC32b_dldl167"/>
            <w:bookmarkEnd w:id="8"/>
          </w:p>
        </w:tc>
        <w:tc>
          <w:tcPr>
            <w:tcW w:w="9900" w:type="dxa"/>
            <w:vAlign w:val="bottom"/>
          </w:tcPr>
          <w:p w14:paraId="578BD4AE" w14:textId="77777777" w:rsidR="00EC6C09" w:rsidRDefault="00EC6C09" w:rsidP="00EC6C09">
            <w:pPr>
              <w:pStyle w:val="lvl1Text"/>
              <w:rPr>
                <w:sz w:val="24"/>
                <w:szCs w:val="24"/>
              </w:rPr>
            </w:pPr>
            <w:r>
              <w:rPr>
                <w:sz w:val="24"/>
                <w:szCs w:val="24"/>
              </w:rPr>
              <w:t xml:space="preserve">Disclaimer </w:t>
            </w:r>
            <w:bookmarkStart w:id="10" w:name="_GoBack"/>
            <w:bookmarkEnd w:id="10"/>
          </w:p>
          <w:p w14:paraId="2A6AF446" w14:textId="77777777" w:rsidR="00EC6C09" w:rsidRDefault="00EC6C09" w:rsidP="00EC6C09">
            <w:pPr>
              <w:pStyle w:val="lvl1Text"/>
              <w:rPr>
                <w:sz w:val="24"/>
                <w:szCs w:val="24"/>
              </w:rPr>
            </w:pPr>
            <w:r w:rsidRPr="00687125">
              <w:rPr>
                <w:b w:val="0"/>
                <w:iCs/>
                <w:szCs w:val="20"/>
              </w:rPr>
              <w:t>The information contained herein is considered to be true and accurate; however the Southwest Center for Microsystems Education (SCME) makes no guarantees concerning the authenticity of any statement.  SCME accepts no liability for the content of this unit, or for the consequences of any actions taken on the basis of the information provided.</w:t>
            </w:r>
          </w:p>
        </w:tc>
      </w:tr>
      <w:tr w:rsidR="006D55E1" w:rsidRPr="00CB723E" w14:paraId="33EDDD53" w14:textId="77777777" w:rsidTr="00451ABD">
        <w:tc>
          <w:tcPr>
            <w:tcW w:w="1105" w:type="dxa"/>
          </w:tcPr>
          <w:p w14:paraId="37493261" w14:textId="77777777" w:rsidR="006D55E1" w:rsidRPr="00CB723E" w:rsidRDefault="006D55E1" w:rsidP="00451ABD">
            <w:pPr>
              <w:pStyle w:val="txtx1"/>
            </w:pPr>
            <w:bookmarkStart w:id="11" w:name="App_BioMEM_AC32_dldl177"/>
          </w:p>
        </w:tc>
        <w:tc>
          <w:tcPr>
            <w:tcW w:w="9900" w:type="dxa"/>
          </w:tcPr>
          <w:p w14:paraId="0E1E9194" w14:textId="77777777" w:rsidR="006D55E1" w:rsidRPr="008F2C1C" w:rsidRDefault="006D55E1" w:rsidP="00F6247C">
            <w:pPr>
              <w:keepNext/>
              <w:keepLines/>
              <w:rPr>
                <w:color w:val="000000"/>
              </w:rPr>
            </w:pPr>
          </w:p>
          <w:p w14:paraId="45C3822E" w14:textId="77777777" w:rsidR="006D55E1" w:rsidRDefault="006D55E1" w:rsidP="00F6247C">
            <w:pPr>
              <w:keepNext/>
              <w:keepLines/>
            </w:pPr>
          </w:p>
          <w:p w14:paraId="6D80B608" w14:textId="77777777" w:rsidR="00385F82" w:rsidRPr="0038113A" w:rsidRDefault="00385F82" w:rsidP="00385F82">
            <w:pPr>
              <w:spacing w:after="120"/>
              <w:rPr>
                <w:i/>
              </w:rPr>
            </w:pPr>
            <w:r w:rsidRPr="0038113A">
              <w:rPr>
                <w:i/>
              </w:rPr>
              <w:t>Support for this work was provided by the National Science Foundation's Advanced Technological Education (ATE) Program through Grants.  For more learning modules related to microtechnology, visit the SCME website (</w:t>
            </w:r>
            <w:hyperlink r:id="rId19" w:history="1">
              <w:r w:rsidRPr="0038113A">
                <w:rPr>
                  <w:rStyle w:val="Hyperlink"/>
                  <w:i/>
                </w:rPr>
                <w:t>http://scme-nm.org</w:t>
              </w:r>
            </w:hyperlink>
            <w:r w:rsidRPr="0038113A">
              <w:rPr>
                <w:i/>
              </w:rPr>
              <w:t xml:space="preserve">). </w:t>
            </w:r>
          </w:p>
          <w:p w14:paraId="7DD44A5D" w14:textId="77777777" w:rsidR="00385F82" w:rsidRPr="0038113A" w:rsidRDefault="00385F82" w:rsidP="00385F82">
            <w:pPr>
              <w:keepNext/>
              <w:keepLines/>
              <w:spacing w:after="120"/>
              <w:rPr>
                <w:i/>
              </w:rPr>
            </w:pPr>
            <w:r w:rsidRPr="0038113A">
              <w:rPr>
                <w:i/>
              </w:rPr>
              <w:t xml:space="preserve">This </w:t>
            </w:r>
            <w:r w:rsidRPr="0038113A">
              <w:rPr>
                <w:i/>
                <w:color w:val="000000"/>
              </w:rPr>
              <w:t xml:space="preserve">Learning Module was developed in conjunction with Bio-Link, </w:t>
            </w:r>
            <w:r w:rsidRPr="0038113A">
              <w:rPr>
                <w:i/>
              </w:rPr>
              <w:t xml:space="preserve">a National Science Foundation Advanced Technological Education (ATE) Center for Biotechnology @ </w:t>
            </w:r>
            <w:hyperlink r:id="rId20" w:history="1">
              <w:r w:rsidRPr="0038113A">
                <w:rPr>
                  <w:rStyle w:val="Hyperlink"/>
                  <w:i/>
                </w:rPr>
                <w:t>www.bio-link.org</w:t>
              </w:r>
            </w:hyperlink>
            <w:r w:rsidRPr="0038113A">
              <w:rPr>
                <w:i/>
              </w:rPr>
              <w:t>.</w:t>
            </w:r>
          </w:p>
          <w:p w14:paraId="4ECEEEFB" w14:textId="77777777" w:rsidR="006D55E1" w:rsidRPr="00BA2212" w:rsidRDefault="006D55E1" w:rsidP="00F6247C">
            <w:pPr>
              <w:rPr>
                <w:i/>
              </w:rPr>
            </w:pPr>
          </w:p>
          <w:p w14:paraId="73B2F855" w14:textId="77777777" w:rsidR="006D55E1" w:rsidRPr="00EB7B0B" w:rsidRDefault="006D55E1" w:rsidP="00F6247C">
            <w:pPr>
              <w:keepNext/>
              <w:keepLines/>
              <w:rPr>
                <w:i/>
                <w:color w:val="000000"/>
              </w:rPr>
            </w:pPr>
          </w:p>
        </w:tc>
      </w:tr>
      <w:bookmarkEnd w:id="9"/>
      <w:bookmarkEnd w:id="11"/>
    </w:tbl>
    <w:p w14:paraId="47508A26" w14:textId="77777777" w:rsidR="008026A4" w:rsidRPr="00EE0A4F" w:rsidRDefault="008026A4" w:rsidP="009140F5">
      <w:pPr>
        <w:pStyle w:val="Header"/>
      </w:pPr>
    </w:p>
    <w:sectPr w:rsidR="008026A4" w:rsidRPr="00EE0A4F" w:rsidSect="00857197">
      <w:headerReference w:type="default" r:id="rId21"/>
      <w:type w:val="continuous"/>
      <w:pgSz w:w="12240" w:h="15840"/>
      <w:pgMar w:top="1440" w:right="720" w:bottom="1440" w:left="72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4AE2516" w14:textId="77777777" w:rsidR="0015290B" w:rsidRDefault="0015290B">
      <w:r>
        <w:separator/>
      </w:r>
    </w:p>
  </w:endnote>
  <w:endnote w:type="continuationSeparator" w:id="0">
    <w:p w14:paraId="2B4FC0B0" w14:textId="77777777" w:rsidR="0015290B" w:rsidRDefault="001529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Arial Narrow">
    <w:panose1 w:val="020B0506020202030204"/>
    <w:charset w:val="00"/>
    <w:family w:val="auto"/>
    <w:pitch w:val="variable"/>
    <w:sig w:usb0="00000287" w:usb1="00000800" w:usb2="00000000" w:usb3="00000000" w:csb0="0000009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w:panose1 w:val="02000500000000000000"/>
    <w:charset w:val="00"/>
    <w:family w:val="auto"/>
    <w:pitch w:val="variable"/>
    <w:sig w:usb0="00000003" w:usb1="00000000" w:usb2="00000000" w:usb3="00000000" w:csb0="00000001"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EA661A" w14:textId="77777777" w:rsidR="00A34E9B" w:rsidRDefault="00A34E9B">
    <w:pPr>
      <w:pStyle w:val="Footer"/>
    </w:pPr>
  </w:p>
  <w:p w14:paraId="005BB769" w14:textId="77777777" w:rsidR="00A34E9B" w:rsidRDefault="005653A6" w:rsidP="00EC6A39">
    <w:pPr>
      <w:pStyle w:val="Footer"/>
      <w:jc w:val="right"/>
    </w:pPr>
    <w:r>
      <w:rPr>
        <w:noProof/>
      </w:rPr>
      <w:drawing>
        <wp:inline distT="0" distB="0" distL="0" distR="0" wp14:anchorId="1FB87F8A" wp14:editId="04019A91">
          <wp:extent cx="946785" cy="294005"/>
          <wp:effectExtent l="0" t="0" r="0" b="10795"/>
          <wp:docPr id="2" name="Picture 2" descr="restricted a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stricted a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46785" cy="294005"/>
                  </a:xfrm>
                  <a:prstGeom prst="rect">
                    <a:avLst/>
                  </a:prstGeom>
                  <a:noFill/>
                  <a:ln>
                    <a:noFill/>
                  </a:ln>
                </pic:spPr>
              </pic:pic>
            </a:graphicData>
          </a:graphic>
        </wp:inline>
      </w:drawing>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9DD81F" w14:textId="77777777" w:rsidR="002E107E" w:rsidRPr="009B65D8" w:rsidRDefault="002E107E" w:rsidP="002E107E">
    <w:pPr>
      <w:pStyle w:val="Footer"/>
      <w:tabs>
        <w:tab w:val="clear" w:pos="4320"/>
        <w:tab w:val="clear" w:pos="8640"/>
        <w:tab w:val="center" w:pos="5310"/>
        <w:tab w:val="right" w:pos="10800"/>
      </w:tabs>
      <w:jc w:val="both"/>
      <w:rPr>
        <w:b/>
        <w:i/>
        <w:sz w:val="22"/>
      </w:rPr>
    </w:pPr>
    <w:r>
      <w:rPr>
        <w:i/>
        <w:sz w:val="22"/>
      </w:rPr>
      <w:t>Southwest Center for Microsystems Education (</w:t>
    </w:r>
    <w:r w:rsidRPr="004B6382">
      <w:rPr>
        <w:i/>
        <w:sz w:val="22"/>
      </w:rPr>
      <w:t>SCME</w:t>
    </w:r>
    <w:r>
      <w:rPr>
        <w:i/>
        <w:sz w:val="22"/>
      </w:rPr>
      <w:t>)</w:t>
    </w:r>
    <w:r w:rsidR="009B65D8">
      <w:rPr>
        <w:i/>
        <w:sz w:val="22"/>
      </w:rPr>
      <w:tab/>
    </w:r>
    <w:r w:rsidR="009B65D8">
      <w:rPr>
        <w:i/>
        <w:sz w:val="22"/>
      </w:rPr>
      <w:tab/>
    </w:r>
    <w:r w:rsidR="009B65D8" w:rsidRPr="004B6382">
      <w:rPr>
        <w:b/>
        <w:i/>
        <w:sz w:val="22"/>
      </w:rPr>
      <w:t xml:space="preserve">Page </w:t>
    </w:r>
    <w:r w:rsidR="009B65D8" w:rsidRPr="004B6382">
      <w:rPr>
        <w:b/>
        <w:i/>
        <w:sz w:val="22"/>
      </w:rPr>
      <w:fldChar w:fldCharType="begin"/>
    </w:r>
    <w:r w:rsidR="009B65D8" w:rsidRPr="004B6382">
      <w:rPr>
        <w:b/>
        <w:i/>
        <w:sz w:val="22"/>
      </w:rPr>
      <w:instrText xml:space="preserve"> PAGE </w:instrText>
    </w:r>
    <w:r w:rsidR="009B65D8" w:rsidRPr="004B6382">
      <w:rPr>
        <w:b/>
        <w:i/>
        <w:sz w:val="22"/>
      </w:rPr>
      <w:fldChar w:fldCharType="separate"/>
    </w:r>
    <w:r w:rsidR="00385F82">
      <w:rPr>
        <w:b/>
        <w:i/>
        <w:noProof/>
        <w:sz w:val="22"/>
      </w:rPr>
      <w:t>5</w:t>
    </w:r>
    <w:r w:rsidR="009B65D8" w:rsidRPr="004B6382">
      <w:rPr>
        <w:b/>
        <w:i/>
        <w:sz w:val="22"/>
      </w:rPr>
      <w:fldChar w:fldCharType="end"/>
    </w:r>
    <w:r w:rsidR="009B65D8" w:rsidRPr="004B6382">
      <w:rPr>
        <w:b/>
        <w:i/>
        <w:sz w:val="22"/>
      </w:rPr>
      <w:t xml:space="preserve"> of </w:t>
    </w:r>
    <w:r w:rsidR="009B65D8" w:rsidRPr="004B6382">
      <w:rPr>
        <w:b/>
        <w:i/>
        <w:sz w:val="22"/>
      </w:rPr>
      <w:fldChar w:fldCharType="begin"/>
    </w:r>
    <w:r w:rsidR="009B65D8" w:rsidRPr="004B6382">
      <w:rPr>
        <w:b/>
        <w:i/>
        <w:sz w:val="22"/>
      </w:rPr>
      <w:instrText xml:space="preserve"> NUMPAGES </w:instrText>
    </w:r>
    <w:r w:rsidR="009B65D8" w:rsidRPr="004B6382">
      <w:rPr>
        <w:b/>
        <w:i/>
        <w:sz w:val="22"/>
      </w:rPr>
      <w:fldChar w:fldCharType="separate"/>
    </w:r>
    <w:r w:rsidR="00385F82">
      <w:rPr>
        <w:b/>
        <w:i/>
        <w:noProof/>
        <w:sz w:val="22"/>
      </w:rPr>
      <w:t>5</w:t>
    </w:r>
    <w:r w:rsidR="009B65D8" w:rsidRPr="004B6382">
      <w:rPr>
        <w:b/>
        <w:i/>
        <w:sz w:val="22"/>
      </w:rPr>
      <w:fldChar w:fldCharType="end"/>
    </w:r>
  </w:p>
  <w:p w14:paraId="6C78D934" w14:textId="77777777" w:rsidR="00A34E9B" w:rsidRPr="002E107E" w:rsidRDefault="002E107E" w:rsidP="002E107E">
    <w:pPr>
      <w:pStyle w:val="Footer"/>
      <w:tabs>
        <w:tab w:val="clear" w:pos="4320"/>
        <w:tab w:val="clear" w:pos="8640"/>
        <w:tab w:val="center" w:pos="5310"/>
        <w:tab w:val="right" w:pos="10800"/>
      </w:tabs>
      <w:jc w:val="both"/>
      <w:rPr>
        <w:b/>
        <w:i/>
        <w:sz w:val="22"/>
      </w:rPr>
    </w:pPr>
    <w:r w:rsidRPr="004B6382">
      <w:rPr>
        <w:i/>
        <w:sz w:val="22"/>
      </w:rPr>
      <w:fldChar w:fldCharType="begin"/>
    </w:r>
    <w:r w:rsidRPr="004B6382">
      <w:rPr>
        <w:i/>
        <w:sz w:val="22"/>
      </w:rPr>
      <w:instrText xml:space="preserve"> FILENAME </w:instrText>
    </w:r>
    <w:r w:rsidRPr="004B6382">
      <w:rPr>
        <w:i/>
        <w:sz w:val="22"/>
      </w:rPr>
      <w:fldChar w:fldCharType="separate"/>
    </w:r>
    <w:r w:rsidR="00522C23">
      <w:rPr>
        <w:i/>
        <w:noProof/>
        <w:sz w:val="22"/>
      </w:rPr>
      <w:t>App_BioMEM_AC32b_IG_August2017.docx</w:t>
    </w:r>
    <w:r w:rsidRPr="004B6382">
      <w:rPr>
        <w:i/>
        <w:sz w:val="22"/>
      </w:rPr>
      <w:fldChar w:fldCharType="end"/>
    </w:r>
    <w:r w:rsidRPr="004B6382">
      <w:rPr>
        <w:i/>
        <w:sz w:val="22"/>
      </w:rPr>
      <w:tab/>
    </w:r>
    <w:r w:rsidRPr="004B6382">
      <w:rPr>
        <w:b/>
        <w:i/>
        <w:sz w:val="22"/>
      </w:rPr>
      <w:tab/>
    </w:r>
    <w:r w:rsidR="009B65D8">
      <w:rPr>
        <w:b/>
        <w:i/>
        <w:sz w:val="22"/>
      </w:rPr>
      <w:t>Exploring DNA Applications Activity</w:t>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AC4280" w14:textId="77777777" w:rsidR="00A34E9B" w:rsidRDefault="00A34E9B">
    <w:pPr>
      <w:pStyle w:val="Footer"/>
    </w:pPr>
  </w:p>
  <w:p w14:paraId="597FF3BA" w14:textId="77777777" w:rsidR="00A34E9B" w:rsidRDefault="00A34E9B" w:rsidP="00EC6A39">
    <w:pPr>
      <w:pStyle w:val="Footer"/>
      <w:jc w:val="right"/>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7D0BB34" w14:textId="77777777" w:rsidR="0015290B" w:rsidRDefault="0015290B">
      <w:r>
        <w:separator/>
      </w:r>
    </w:p>
  </w:footnote>
  <w:footnote w:type="continuationSeparator" w:id="0">
    <w:p w14:paraId="37C392B6" w14:textId="77777777" w:rsidR="0015290B" w:rsidRDefault="0015290B">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EB6AC1" w14:textId="77777777" w:rsidR="00A34E9B" w:rsidRDefault="005653A6" w:rsidP="00EC6A39">
    <w:pPr>
      <w:pStyle w:val="Header"/>
      <w:jc w:val="right"/>
    </w:pPr>
    <w:r>
      <w:rPr>
        <w:noProof/>
      </w:rPr>
      <w:drawing>
        <wp:inline distT="0" distB="0" distL="0" distR="0" wp14:anchorId="42D30CCB" wp14:editId="359E94A0">
          <wp:extent cx="946785" cy="294005"/>
          <wp:effectExtent l="0" t="0" r="0" b="10795"/>
          <wp:docPr id="1" name="Picture 1" descr="restricted a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stricted a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46785" cy="294005"/>
                  </a:xfrm>
                  <a:prstGeom prst="rect">
                    <a:avLst/>
                  </a:prstGeom>
                  <a:noFill/>
                  <a:ln>
                    <a:noFill/>
                  </a:ln>
                </pic:spPr>
              </pic:pic>
            </a:graphicData>
          </a:graphic>
        </wp:inline>
      </w:drawing>
    </w:r>
  </w:p>
  <w:p w14:paraId="2A6B5537" w14:textId="77777777" w:rsidR="00A34E9B" w:rsidRDefault="00A34E9B">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E3B7FD" w14:textId="77777777" w:rsidR="00A34E9B" w:rsidRDefault="00A34E9B" w:rsidP="00EC6A39">
    <w:pPr>
      <w:pStyle w:val="Header"/>
      <w:jc w:val="right"/>
    </w:pPr>
  </w:p>
  <w:p w14:paraId="34163E27" w14:textId="77777777" w:rsidR="00A34E9B" w:rsidRDefault="00A34E9B">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F56F582" w14:textId="77777777" w:rsidR="00A34E9B" w:rsidRDefault="00A34E9B">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EA24D0"/>
    <w:multiLevelType w:val="multilevel"/>
    <w:tmpl w:val="76E47808"/>
    <w:lvl w:ilvl="0">
      <w:start w:val="1"/>
      <w:numFmt w:val="decimal"/>
      <w:pStyle w:val="stepsnumbered"/>
      <w:lvlText w:val="%1."/>
      <w:lvlJc w:val="left"/>
      <w:pPr>
        <w:tabs>
          <w:tab w:val="num" w:pos="360"/>
        </w:tabs>
        <w:ind w:left="36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
    <w:nsid w:val="15620C30"/>
    <w:multiLevelType w:val="multilevel"/>
    <w:tmpl w:val="B7281404"/>
    <w:lvl w:ilvl="0">
      <w:start w:val="1"/>
      <w:numFmt w:val="decimal"/>
      <w:pStyle w:val="dldl1"/>
      <w:lvlText w:val="%1.0"/>
      <w:lvlJc w:val="left"/>
      <w:pPr>
        <w:tabs>
          <w:tab w:val="num" w:pos="432"/>
        </w:tabs>
        <w:ind w:left="432" w:hanging="432"/>
      </w:pPr>
      <w:rPr>
        <w:rFonts w:ascii="Arial" w:hAnsi="Arial" w:hint="default"/>
        <w:b/>
        <w:i w:val="0"/>
      </w:rPr>
    </w:lvl>
    <w:lvl w:ilvl="1">
      <w:start w:val="1"/>
      <w:numFmt w:val="decimal"/>
      <w:pStyle w:val="dldl2"/>
      <w:lvlText w:val="%1.%2"/>
      <w:lvlJc w:val="left"/>
      <w:pPr>
        <w:tabs>
          <w:tab w:val="num" w:pos="576"/>
        </w:tabs>
        <w:ind w:left="576" w:hanging="576"/>
      </w:pPr>
      <w:rPr>
        <w:rFonts w:hint="default"/>
      </w:rPr>
    </w:lvl>
    <w:lvl w:ilvl="2">
      <w:start w:val="1"/>
      <w:numFmt w:val="decimal"/>
      <w:pStyle w:val="dldl3"/>
      <w:lvlText w:val="%1.%2.%3"/>
      <w:lvlJc w:val="left"/>
      <w:pPr>
        <w:tabs>
          <w:tab w:val="num" w:pos="720"/>
        </w:tabs>
        <w:ind w:left="720" w:hanging="720"/>
      </w:pPr>
      <w:rPr>
        <w:rFonts w:hint="default"/>
      </w:rPr>
    </w:lvl>
    <w:lvl w:ilvl="3">
      <w:start w:val="1"/>
      <w:numFmt w:val="decimal"/>
      <w:pStyle w:val="dldl4"/>
      <w:lvlText w:val="%1.%2.%3.%4"/>
      <w:lvlJc w:val="left"/>
      <w:pPr>
        <w:tabs>
          <w:tab w:val="num" w:pos="864"/>
        </w:tabs>
        <w:ind w:left="864" w:hanging="864"/>
      </w:pPr>
      <w:rPr>
        <w:rFonts w:hint="default"/>
      </w:rPr>
    </w:lvl>
    <w:lvl w:ilvl="4">
      <w:start w:val="1"/>
      <w:numFmt w:val="decimal"/>
      <w:pStyle w:val="dldl5"/>
      <w:lvlText w:val="%1.%2.%3.%4.%5"/>
      <w:lvlJc w:val="left"/>
      <w:pPr>
        <w:tabs>
          <w:tab w:val="num" w:pos="1008"/>
        </w:tabs>
        <w:ind w:left="1008" w:hanging="1008"/>
      </w:pPr>
      <w:rPr>
        <w:rFonts w:hint="default"/>
      </w:rPr>
    </w:lvl>
    <w:lvl w:ilvl="5">
      <w:start w:val="1"/>
      <w:numFmt w:val="decimal"/>
      <w:pStyle w:val="dldl6"/>
      <w:lvlText w:val="%1.%2.%3.%4.%5.%6"/>
      <w:lvlJc w:val="left"/>
      <w:pPr>
        <w:tabs>
          <w:tab w:val="num" w:pos="1152"/>
        </w:tabs>
        <w:ind w:left="1152" w:hanging="1152"/>
      </w:pPr>
      <w:rPr>
        <w:rFonts w:hint="default"/>
      </w:rPr>
    </w:lvl>
    <w:lvl w:ilvl="6">
      <w:start w:val="1"/>
      <w:numFmt w:val="decimal"/>
      <w:pStyle w:val="dldl7"/>
      <w:lvlText w:val="%1.%2.%3.%4.%5.%6.%7"/>
      <w:lvlJc w:val="left"/>
      <w:pPr>
        <w:tabs>
          <w:tab w:val="num" w:pos="1296"/>
        </w:tabs>
        <w:ind w:left="1296" w:hanging="1296"/>
      </w:pPr>
      <w:rPr>
        <w:rFonts w:hint="default"/>
      </w:rPr>
    </w:lvl>
    <w:lvl w:ilvl="7">
      <w:start w:val="1"/>
      <w:numFmt w:val="decimal"/>
      <w:pStyle w:val="dldl8"/>
      <w:lvlText w:val="%1.%2.%3.%4.%5.%6.%7.%8"/>
      <w:lvlJc w:val="left"/>
      <w:pPr>
        <w:tabs>
          <w:tab w:val="num" w:pos="1440"/>
        </w:tabs>
        <w:ind w:left="1440" w:hanging="1440"/>
      </w:pPr>
      <w:rPr>
        <w:rFonts w:hint="default"/>
      </w:rPr>
    </w:lvl>
    <w:lvl w:ilvl="8">
      <w:start w:val="1"/>
      <w:numFmt w:val="decimal"/>
      <w:pStyle w:val="dldl9"/>
      <w:lvlText w:val="%1.%2.%3.%4.%5.%6.%7.%8.%9"/>
      <w:lvlJc w:val="left"/>
      <w:pPr>
        <w:tabs>
          <w:tab w:val="num" w:pos="1584"/>
        </w:tabs>
        <w:ind w:left="1584" w:hanging="1584"/>
      </w:pPr>
      <w:rPr>
        <w:rFonts w:hint="default"/>
      </w:rPr>
    </w:lvl>
  </w:abstractNum>
  <w:abstractNum w:abstractNumId="2">
    <w:nsid w:val="29985F2F"/>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3">
    <w:nsid w:val="377374BF"/>
    <w:multiLevelType w:val="multilevel"/>
    <w:tmpl w:val="9E467322"/>
    <w:lvl w:ilvl="0">
      <w:start w:val="1"/>
      <w:numFmt w:val="decimal"/>
      <w:pStyle w:val="Heading1"/>
      <w:lvlText w:val="%1.0"/>
      <w:lvlJc w:val="left"/>
      <w:pPr>
        <w:tabs>
          <w:tab w:val="num" w:pos="432"/>
        </w:tabs>
        <w:ind w:left="432" w:hanging="432"/>
      </w:pPr>
      <w:rPr>
        <w:rFonts w:ascii="Arial" w:hAnsi="Arial" w:hint="default"/>
        <w:b/>
        <w:i w:val="0"/>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4">
    <w:nsid w:val="3F4509C8"/>
    <w:multiLevelType w:val="hybridMultilevel"/>
    <w:tmpl w:val="EEBA078C"/>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49191767"/>
    <w:multiLevelType w:val="hybridMultilevel"/>
    <w:tmpl w:val="096CE376"/>
    <w:lvl w:ilvl="0" w:tplc="CB04E45E">
      <w:start w:val="1"/>
      <w:numFmt w:val="none"/>
      <w:pStyle w:val="Note"/>
      <w:lvlText w:val="Note:"/>
      <w:lvlJc w:val="left"/>
      <w:pPr>
        <w:tabs>
          <w:tab w:val="num" w:pos="720"/>
        </w:tabs>
        <w:ind w:left="720" w:hanging="720"/>
      </w:pPr>
      <w:rPr>
        <w:rFonts w:ascii="Arial" w:hAnsi="Arial" w:cs="Aria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4B8854F4"/>
    <w:multiLevelType w:val="multilevel"/>
    <w:tmpl w:val="B21C8476"/>
    <w:lvl w:ilvl="0">
      <w:start w:val="1"/>
      <w:numFmt w:val="decimal"/>
      <w:pStyle w:val="nBodyText"/>
      <w:lvlText w:val="%1."/>
      <w:lvlJc w:val="left"/>
      <w:pPr>
        <w:tabs>
          <w:tab w:val="num" w:pos="360"/>
        </w:tabs>
        <w:ind w:left="360" w:hanging="360"/>
      </w:pPr>
      <w:rPr>
        <w:rFonts w:ascii="Times New Roman" w:hAnsi="Times New Roman" w:cs="Times New Roman" w:hint="default"/>
        <w:b w:val="0"/>
        <w:bCs w:val="0"/>
        <w:i w:val="0"/>
        <w:iCs w:val="0"/>
        <w:caps w:val="0"/>
        <w:smallCaps w:val="0"/>
        <w:strike w:val="0"/>
        <w:dstrike w:val="0"/>
        <w:noProof w:val="0"/>
        <w:vanish w:val="0"/>
        <w:spacing w:val="0"/>
        <w:kern w:val="0"/>
        <w:position w:val="0"/>
        <w:sz w:val="24"/>
        <w:szCs w:val="2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1">
      <w:start w:val="1"/>
      <w:numFmt w:val="decimal"/>
      <w:lvlText w:val="%1.%2"/>
      <w:lvlJc w:val="left"/>
      <w:pPr>
        <w:tabs>
          <w:tab w:val="num" w:pos="500"/>
        </w:tabs>
        <w:ind w:left="640" w:hanging="640"/>
      </w:pPr>
      <w:rPr>
        <w:rFonts w:ascii="Arial Narrow" w:hAnsi="Arial Narrow" w:cs="Arial" w:hint="default"/>
        <w:b w:val="0"/>
        <w:bCs w:val="0"/>
        <w:i w:val="0"/>
        <w:iCs w:val="0"/>
        <w:caps w:val="0"/>
        <w:smallCaps w:val="0"/>
        <w:strike w:val="0"/>
        <w:dstrike w:val="0"/>
        <w:noProof w:val="0"/>
        <w:vanish w:val="0"/>
        <w:spacing w:val="0"/>
        <w:kern w:val="0"/>
        <w:position w:val="0"/>
        <w:sz w:val="24"/>
        <w:szCs w:val="24"/>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2">
      <w:start w:val="1"/>
      <w:numFmt w:val="decimal"/>
      <w:lvlText w:val="%1.%2.%3"/>
      <w:lvlJc w:val="left"/>
      <w:pPr>
        <w:tabs>
          <w:tab w:val="num" w:pos="500"/>
        </w:tabs>
        <w:ind w:left="800" w:hanging="800"/>
      </w:pPr>
      <w:rPr>
        <w:rFonts w:ascii="Arial Narrow" w:hAnsi="Arial Narrow" w:cs="Arial" w:hint="default"/>
        <w:b w:val="0"/>
        <w:i w:val="0"/>
        <w:sz w:val="24"/>
        <w:szCs w:val="24"/>
      </w:rPr>
    </w:lvl>
    <w:lvl w:ilvl="3">
      <w:start w:val="1"/>
      <w:numFmt w:val="decimal"/>
      <w:lvlText w:val="%1.%2.%3.%4"/>
      <w:lvlJc w:val="left"/>
      <w:pPr>
        <w:tabs>
          <w:tab w:val="num" w:pos="500"/>
        </w:tabs>
        <w:ind w:left="1080" w:hanging="1080"/>
      </w:pPr>
      <w:rPr>
        <w:rFonts w:ascii="Arial Narrow" w:hAnsi="Arial Narrow" w:cs="Arial" w:hint="default"/>
        <w:b w:val="0"/>
        <w:i w:val="0"/>
        <w:sz w:val="24"/>
        <w:szCs w:val="24"/>
      </w:rPr>
    </w:lvl>
    <w:lvl w:ilvl="4">
      <w:start w:val="1"/>
      <w:numFmt w:val="decimal"/>
      <w:lvlText w:val="%1.%2.%3.%4.%5"/>
      <w:lvlJc w:val="left"/>
      <w:pPr>
        <w:tabs>
          <w:tab w:val="num" w:pos="500"/>
        </w:tabs>
        <w:ind w:left="1220" w:hanging="1220"/>
      </w:pPr>
      <w:rPr>
        <w:rFonts w:ascii="Arial Narrow" w:hAnsi="Arial Narrow" w:cs="Arial" w:hint="default"/>
        <w:b w:val="0"/>
        <w:i w:val="0"/>
        <w:sz w:val="24"/>
        <w:szCs w:val="24"/>
      </w:rPr>
    </w:lvl>
    <w:lvl w:ilvl="5">
      <w:start w:val="1"/>
      <w:numFmt w:val="decimal"/>
      <w:lvlText w:val="%1.%2.%3.%4.%5.%6"/>
      <w:lvlJc w:val="left"/>
      <w:pPr>
        <w:tabs>
          <w:tab w:val="num" w:pos="500"/>
        </w:tabs>
        <w:ind w:left="1360" w:hanging="1360"/>
      </w:pPr>
      <w:rPr>
        <w:rFonts w:ascii="Arial Narrow" w:hAnsi="Arial Narrow" w:cs="Arial" w:hint="default"/>
        <w:b w:val="0"/>
        <w:i w:val="0"/>
        <w:sz w:val="24"/>
        <w:szCs w:val="24"/>
      </w:rPr>
    </w:lvl>
    <w:lvl w:ilvl="6">
      <w:start w:val="1"/>
      <w:numFmt w:val="decimal"/>
      <w:lvlText w:val="%1.%2.%3.%4.%5.%6.%7"/>
      <w:lvlJc w:val="left"/>
      <w:pPr>
        <w:tabs>
          <w:tab w:val="num" w:pos="360"/>
        </w:tabs>
        <w:ind w:left="720" w:hanging="720"/>
      </w:pPr>
      <w:rPr>
        <w:rFonts w:ascii="Arial Narrow" w:hAnsi="Arial Narrow" w:hint="default"/>
        <w:b w:val="0"/>
        <w:i w:val="0"/>
        <w:sz w:val="24"/>
        <w:szCs w:val="24"/>
      </w:rPr>
    </w:lvl>
    <w:lvl w:ilvl="7">
      <w:start w:val="1"/>
      <w:numFmt w:val="decimal"/>
      <w:lvlText w:val="%1.%2.%3.%4.%5.%6.%7.%8"/>
      <w:lvlJc w:val="left"/>
      <w:pPr>
        <w:tabs>
          <w:tab w:val="num" w:pos="360"/>
        </w:tabs>
        <w:ind w:left="720" w:hanging="720"/>
      </w:pPr>
      <w:rPr>
        <w:rFonts w:ascii="Arial Narrow" w:hAnsi="Arial Narrow" w:hint="default"/>
        <w:b w:val="0"/>
        <w:i w:val="0"/>
        <w:sz w:val="24"/>
        <w:szCs w:val="24"/>
      </w:rPr>
    </w:lvl>
    <w:lvl w:ilvl="8">
      <w:start w:val="1"/>
      <w:numFmt w:val="decimal"/>
      <w:lvlText w:val="%1.%2.%3.%4.%5.%6.%7.%8.%9"/>
      <w:lvlJc w:val="left"/>
      <w:pPr>
        <w:tabs>
          <w:tab w:val="num" w:pos="360"/>
        </w:tabs>
        <w:ind w:left="720" w:hanging="720"/>
      </w:pPr>
      <w:rPr>
        <w:rFonts w:ascii="Arial Narrow" w:hAnsi="Arial Narrow" w:hint="default"/>
        <w:b w:val="0"/>
        <w:i w:val="0"/>
        <w:sz w:val="24"/>
        <w:szCs w:val="24"/>
      </w:rPr>
    </w:lvl>
  </w:abstractNum>
  <w:abstractNum w:abstractNumId="7">
    <w:nsid w:val="5E95413A"/>
    <w:multiLevelType w:val="hybridMultilevel"/>
    <w:tmpl w:val="26F871FC"/>
    <w:lvl w:ilvl="0" w:tplc="356275C6">
      <w:start w:val="1"/>
      <w:numFmt w:val="decimal"/>
      <w:lvlText w:val="%1."/>
      <w:lvlJc w:val="left"/>
      <w:pPr>
        <w:ind w:left="360" w:hanging="360"/>
      </w:pPr>
      <w:rPr>
        <w:rFonts w:hint="default"/>
        <w:vertAlign w:val="superscrip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613A37DF"/>
    <w:multiLevelType w:val="singleLevel"/>
    <w:tmpl w:val="1634351E"/>
    <w:lvl w:ilvl="0">
      <w:start w:val="1"/>
      <w:numFmt w:val="bullet"/>
      <w:pStyle w:val="BulletList"/>
      <w:lvlText w:val=""/>
      <w:lvlJc w:val="left"/>
      <w:pPr>
        <w:tabs>
          <w:tab w:val="num" w:pos="360"/>
        </w:tabs>
        <w:ind w:left="360" w:hanging="360"/>
      </w:pPr>
      <w:rPr>
        <w:rFonts w:ascii="Symbol" w:hAnsi="Symbol" w:hint="default"/>
      </w:rPr>
    </w:lvl>
  </w:abstractNum>
  <w:abstractNum w:abstractNumId="9">
    <w:nsid w:val="63BE48A4"/>
    <w:multiLevelType w:val="hybridMultilevel"/>
    <w:tmpl w:val="F484130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9541868"/>
    <w:multiLevelType w:val="hybridMultilevel"/>
    <w:tmpl w:val="DCD6A69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EC60306"/>
    <w:multiLevelType w:val="hybridMultilevel"/>
    <w:tmpl w:val="40CE94F4"/>
    <w:lvl w:ilvl="0" w:tplc="261E9130">
      <w:start w:val="1"/>
      <w:numFmt w:val="bullet"/>
      <w:lvlRestart w:val="0"/>
      <w:pStyle w:val="stepsbulleted"/>
      <w:lvlText w:val=""/>
      <w:lvlJc w:val="left"/>
      <w:pPr>
        <w:tabs>
          <w:tab w:val="num" w:pos="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6FE15603"/>
    <w:multiLevelType w:val="hybridMultilevel"/>
    <w:tmpl w:val="00B6A0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FAD6325"/>
    <w:multiLevelType w:val="multilevel"/>
    <w:tmpl w:val="CCCEA4C0"/>
    <w:lvl w:ilvl="0">
      <w:start w:val="1"/>
      <w:numFmt w:val="decimal"/>
      <w:lvlText w:val="%1."/>
      <w:lvlJc w:val="left"/>
      <w:pPr>
        <w:tabs>
          <w:tab w:val="num" w:pos="360"/>
        </w:tabs>
        <w:ind w:left="36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num w:numId="1">
    <w:abstractNumId w:val="5"/>
  </w:num>
  <w:num w:numId="2">
    <w:abstractNumId w:val="2"/>
  </w:num>
  <w:num w:numId="3">
    <w:abstractNumId w:val="6"/>
  </w:num>
  <w:num w:numId="4">
    <w:abstractNumId w:val="3"/>
  </w:num>
  <w:num w:numId="5">
    <w:abstractNumId w:val="1"/>
  </w:num>
  <w:num w:numId="6">
    <w:abstractNumId w:val="11"/>
  </w:num>
  <w:num w:numId="7">
    <w:abstractNumId w:val="8"/>
  </w:num>
  <w:num w:numId="8">
    <w:abstractNumId w:val="0"/>
  </w:num>
  <w:num w:numId="9">
    <w:abstractNumId w:val="13"/>
  </w:num>
  <w:num w:numId="10">
    <w:abstractNumId w:val="12"/>
  </w:num>
  <w:num w:numId="11">
    <w:abstractNumId w:val="9"/>
  </w:num>
  <w:num w:numId="12">
    <w:abstractNumId w:val="7"/>
  </w:num>
  <w:num w:numId="13">
    <w:abstractNumId w:val="4"/>
  </w:num>
  <w:num w:numId="14">
    <w:abstractNumId w:val="10"/>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6"/>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0"/>
  <w:displayVerticalDrawingGridEvery w:val="0"/>
  <w:noPunctuationKerning/>
  <w:characterSpacingControl w:val="doNotCompress"/>
  <w:hdrShapeDefaults>
    <o:shapedefaults v:ext="edit" spidmax="410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6A39"/>
    <w:rsid w:val="000052CE"/>
    <w:rsid w:val="00035640"/>
    <w:rsid w:val="00040D75"/>
    <w:rsid w:val="000519F8"/>
    <w:rsid w:val="0005565C"/>
    <w:rsid w:val="00057BF6"/>
    <w:rsid w:val="00085648"/>
    <w:rsid w:val="00097CC8"/>
    <w:rsid w:val="000C04B3"/>
    <w:rsid w:val="000C2E9F"/>
    <w:rsid w:val="000C4088"/>
    <w:rsid w:val="000F1F79"/>
    <w:rsid w:val="000F491F"/>
    <w:rsid w:val="00111E39"/>
    <w:rsid w:val="001131A8"/>
    <w:rsid w:val="0012192B"/>
    <w:rsid w:val="00131F84"/>
    <w:rsid w:val="00136902"/>
    <w:rsid w:val="0014607B"/>
    <w:rsid w:val="0015290B"/>
    <w:rsid w:val="00155C96"/>
    <w:rsid w:val="00172A45"/>
    <w:rsid w:val="00172E99"/>
    <w:rsid w:val="00190D4B"/>
    <w:rsid w:val="001A7425"/>
    <w:rsid w:val="001B3915"/>
    <w:rsid w:val="001E4765"/>
    <w:rsid w:val="00260895"/>
    <w:rsid w:val="00262E5E"/>
    <w:rsid w:val="002A1736"/>
    <w:rsid w:val="002B64EE"/>
    <w:rsid w:val="002E107E"/>
    <w:rsid w:val="002F7867"/>
    <w:rsid w:val="003531C6"/>
    <w:rsid w:val="00355290"/>
    <w:rsid w:val="00385F82"/>
    <w:rsid w:val="00387E57"/>
    <w:rsid w:val="00393DA6"/>
    <w:rsid w:val="003A0197"/>
    <w:rsid w:val="003A23E4"/>
    <w:rsid w:val="003A52A8"/>
    <w:rsid w:val="003A5B8A"/>
    <w:rsid w:val="003E3B5F"/>
    <w:rsid w:val="003E3BB8"/>
    <w:rsid w:val="003E3F69"/>
    <w:rsid w:val="00401B67"/>
    <w:rsid w:val="0043567D"/>
    <w:rsid w:val="00451ABD"/>
    <w:rsid w:val="00456E84"/>
    <w:rsid w:val="0046023B"/>
    <w:rsid w:val="00476BBB"/>
    <w:rsid w:val="004A55B0"/>
    <w:rsid w:val="004E43AF"/>
    <w:rsid w:val="004E489A"/>
    <w:rsid w:val="004F3A62"/>
    <w:rsid w:val="00522C23"/>
    <w:rsid w:val="00525AEF"/>
    <w:rsid w:val="00526947"/>
    <w:rsid w:val="00530481"/>
    <w:rsid w:val="005460FD"/>
    <w:rsid w:val="005653A6"/>
    <w:rsid w:val="0057157F"/>
    <w:rsid w:val="005A0723"/>
    <w:rsid w:val="005A3687"/>
    <w:rsid w:val="005B1031"/>
    <w:rsid w:val="005B7283"/>
    <w:rsid w:val="005C593C"/>
    <w:rsid w:val="005D0DFB"/>
    <w:rsid w:val="005D25E4"/>
    <w:rsid w:val="005E0B74"/>
    <w:rsid w:val="005F0D7E"/>
    <w:rsid w:val="005F2B0F"/>
    <w:rsid w:val="005F2F42"/>
    <w:rsid w:val="00601314"/>
    <w:rsid w:val="0062015A"/>
    <w:rsid w:val="006217F2"/>
    <w:rsid w:val="00625751"/>
    <w:rsid w:val="006922A2"/>
    <w:rsid w:val="006D55E1"/>
    <w:rsid w:val="006E5753"/>
    <w:rsid w:val="006F0C56"/>
    <w:rsid w:val="007113A2"/>
    <w:rsid w:val="00754242"/>
    <w:rsid w:val="007914DB"/>
    <w:rsid w:val="007C39B6"/>
    <w:rsid w:val="007C593D"/>
    <w:rsid w:val="008026A4"/>
    <w:rsid w:val="00810584"/>
    <w:rsid w:val="00813E00"/>
    <w:rsid w:val="00857197"/>
    <w:rsid w:val="00881286"/>
    <w:rsid w:val="008A49CD"/>
    <w:rsid w:val="008C7A99"/>
    <w:rsid w:val="008D6A54"/>
    <w:rsid w:val="008F1302"/>
    <w:rsid w:val="008F6A44"/>
    <w:rsid w:val="00911D63"/>
    <w:rsid w:val="009140F5"/>
    <w:rsid w:val="00915431"/>
    <w:rsid w:val="0093397E"/>
    <w:rsid w:val="00943632"/>
    <w:rsid w:val="009475C1"/>
    <w:rsid w:val="00973FF2"/>
    <w:rsid w:val="0099252B"/>
    <w:rsid w:val="0099785A"/>
    <w:rsid w:val="009A257F"/>
    <w:rsid w:val="009A79C4"/>
    <w:rsid w:val="009B65D8"/>
    <w:rsid w:val="009F1EA9"/>
    <w:rsid w:val="00A31583"/>
    <w:rsid w:val="00A34E9B"/>
    <w:rsid w:val="00A52691"/>
    <w:rsid w:val="00A7058A"/>
    <w:rsid w:val="00AD14AE"/>
    <w:rsid w:val="00AF3A9B"/>
    <w:rsid w:val="00B05761"/>
    <w:rsid w:val="00B33376"/>
    <w:rsid w:val="00BD0D14"/>
    <w:rsid w:val="00BF4FEC"/>
    <w:rsid w:val="00BF5C1E"/>
    <w:rsid w:val="00C31830"/>
    <w:rsid w:val="00C41ED5"/>
    <w:rsid w:val="00C422F5"/>
    <w:rsid w:val="00C461F7"/>
    <w:rsid w:val="00C61365"/>
    <w:rsid w:val="00C61390"/>
    <w:rsid w:val="00C779C0"/>
    <w:rsid w:val="00C90A22"/>
    <w:rsid w:val="00C950FF"/>
    <w:rsid w:val="00CA03F1"/>
    <w:rsid w:val="00CA38E0"/>
    <w:rsid w:val="00CA46E5"/>
    <w:rsid w:val="00CB5329"/>
    <w:rsid w:val="00CC42C5"/>
    <w:rsid w:val="00CC6B4B"/>
    <w:rsid w:val="00CE4AC4"/>
    <w:rsid w:val="00CF6532"/>
    <w:rsid w:val="00D11481"/>
    <w:rsid w:val="00D15029"/>
    <w:rsid w:val="00D3673A"/>
    <w:rsid w:val="00D57370"/>
    <w:rsid w:val="00D7491B"/>
    <w:rsid w:val="00DA23E5"/>
    <w:rsid w:val="00DD25B4"/>
    <w:rsid w:val="00DE0EEC"/>
    <w:rsid w:val="00DE380E"/>
    <w:rsid w:val="00DF0B89"/>
    <w:rsid w:val="00DF1620"/>
    <w:rsid w:val="00DF54BA"/>
    <w:rsid w:val="00DF739F"/>
    <w:rsid w:val="00E17E4E"/>
    <w:rsid w:val="00E21CA7"/>
    <w:rsid w:val="00E54B53"/>
    <w:rsid w:val="00E5693B"/>
    <w:rsid w:val="00E650B0"/>
    <w:rsid w:val="00EA31C9"/>
    <w:rsid w:val="00EB3103"/>
    <w:rsid w:val="00EB6072"/>
    <w:rsid w:val="00EB78FC"/>
    <w:rsid w:val="00EC364A"/>
    <w:rsid w:val="00EC58CF"/>
    <w:rsid w:val="00EC6A39"/>
    <w:rsid w:val="00EC6C09"/>
    <w:rsid w:val="00EE0A4F"/>
    <w:rsid w:val="00EE399E"/>
    <w:rsid w:val="00EE47F6"/>
    <w:rsid w:val="00EE5E3F"/>
    <w:rsid w:val="00F32980"/>
    <w:rsid w:val="00F473EE"/>
    <w:rsid w:val="00F6247C"/>
    <w:rsid w:val="00F65E74"/>
    <w:rsid w:val="00F72140"/>
    <w:rsid w:val="00F7215A"/>
    <w:rsid w:val="00F77B61"/>
    <w:rsid w:val="00F82138"/>
    <w:rsid w:val="00F91CB4"/>
    <w:rsid w:val="00FB09A0"/>
    <w:rsid w:val="00FF740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100"/>
    <o:shapelayout v:ext="edit">
      <o:idmap v:ext="edit" data="1"/>
    </o:shapelayout>
  </w:shapeDefaults>
  <w:decimalSymbol w:val="."/>
  <w:listSeparator w:val=","/>
  <w14:docId w14:val="4CE809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C42C5"/>
    <w:pPr>
      <w:widowControl w:val="0"/>
      <w:adjustRightInd w:val="0"/>
      <w:textAlignment w:val="baseline"/>
    </w:pPr>
    <w:rPr>
      <w:sz w:val="24"/>
      <w:szCs w:val="24"/>
    </w:rPr>
  </w:style>
  <w:style w:type="paragraph" w:styleId="Heading1">
    <w:name w:val="heading 1"/>
    <w:basedOn w:val="Normal"/>
    <w:next w:val="Normal"/>
    <w:qFormat/>
    <w:rsid w:val="00CC42C5"/>
    <w:pPr>
      <w:keepNext/>
      <w:numPr>
        <w:numId w:val="4"/>
      </w:numPr>
      <w:spacing w:before="240" w:after="60"/>
      <w:outlineLvl w:val="0"/>
    </w:pPr>
    <w:rPr>
      <w:rFonts w:ascii="Arial" w:hAnsi="Arial" w:cs="Arial"/>
      <w:b/>
      <w:bCs/>
      <w:kern w:val="32"/>
      <w:sz w:val="32"/>
      <w:szCs w:val="32"/>
    </w:rPr>
  </w:style>
  <w:style w:type="paragraph" w:styleId="Heading2">
    <w:name w:val="heading 2"/>
    <w:basedOn w:val="Normal"/>
    <w:next w:val="Normal"/>
    <w:qFormat/>
    <w:rsid w:val="00CC42C5"/>
    <w:pPr>
      <w:keepNext/>
      <w:numPr>
        <w:ilvl w:val="1"/>
        <w:numId w:val="4"/>
      </w:numPr>
      <w:spacing w:before="240" w:after="60"/>
      <w:outlineLvl w:val="1"/>
    </w:pPr>
    <w:rPr>
      <w:rFonts w:ascii="Arial" w:hAnsi="Arial" w:cs="Arial"/>
      <w:b/>
      <w:bCs/>
      <w:i/>
      <w:iCs/>
      <w:sz w:val="28"/>
      <w:szCs w:val="28"/>
    </w:rPr>
  </w:style>
  <w:style w:type="paragraph" w:styleId="Heading3">
    <w:name w:val="heading 3"/>
    <w:basedOn w:val="Normal"/>
    <w:next w:val="Normal"/>
    <w:qFormat/>
    <w:rsid w:val="00CC42C5"/>
    <w:pPr>
      <w:keepNext/>
      <w:numPr>
        <w:ilvl w:val="2"/>
        <w:numId w:val="4"/>
      </w:numPr>
      <w:spacing w:before="240" w:after="60"/>
      <w:outlineLvl w:val="2"/>
    </w:pPr>
    <w:rPr>
      <w:rFonts w:ascii="Arial" w:hAnsi="Arial" w:cs="Arial"/>
      <w:b/>
      <w:bCs/>
      <w:sz w:val="26"/>
      <w:szCs w:val="26"/>
    </w:rPr>
  </w:style>
  <w:style w:type="paragraph" w:styleId="Heading4">
    <w:name w:val="heading 4"/>
    <w:basedOn w:val="Normal"/>
    <w:next w:val="Normal"/>
    <w:qFormat/>
    <w:rsid w:val="00CC42C5"/>
    <w:pPr>
      <w:keepNext/>
      <w:numPr>
        <w:ilvl w:val="3"/>
        <w:numId w:val="4"/>
      </w:numPr>
      <w:spacing w:before="240" w:after="60"/>
      <w:outlineLvl w:val="3"/>
    </w:pPr>
    <w:rPr>
      <w:b/>
      <w:bCs/>
      <w:sz w:val="28"/>
      <w:szCs w:val="28"/>
    </w:rPr>
  </w:style>
  <w:style w:type="paragraph" w:styleId="Heading5">
    <w:name w:val="heading 5"/>
    <w:basedOn w:val="Normal"/>
    <w:next w:val="Normal"/>
    <w:qFormat/>
    <w:rsid w:val="00CC42C5"/>
    <w:pPr>
      <w:numPr>
        <w:ilvl w:val="4"/>
        <w:numId w:val="4"/>
      </w:numPr>
      <w:spacing w:before="240" w:after="60"/>
      <w:outlineLvl w:val="4"/>
    </w:pPr>
    <w:rPr>
      <w:b/>
      <w:bCs/>
      <w:i/>
      <w:iCs/>
      <w:sz w:val="26"/>
      <w:szCs w:val="26"/>
    </w:rPr>
  </w:style>
  <w:style w:type="paragraph" w:styleId="Heading6">
    <w:name w:val="heading 6"/>
    <w:basedOn w:val="Normal"/>
    <w:next w:val="Normal"/>
    <w:qFormat/>
    <w:rsid w:val="00CC42C5"/>
    <w:pPr>
      <w:numPr>
        <w:ilvl w:val="5"/>
        <w:numId w:val="4"/>
      </w:numPr>
      <w:spacing w:before="240" w:after="60"/>
      <w:outlineLvl w:val="5"/>
    </w:pPr>
    <w:rPr>
      <w:b/>
      <w:bCs/>
      <w:sz w:val="22"/>
      <w:szCs w:val="22"/>
    </w:rPr>
  </w:style>
  <w:style w:type="paragraph" w:styleId="Heading7">
    <w:name w:val="heading 7"/>
    <w:basedOn w:val="Normal"/>
    <w:next w:val="Normal"/>
    <w:qFormat/>
    <w:rsid w:val="00CC42C5"/>
    <w:pPr>
      <w:numPr>
        <w:ilvl w:val="6"/>
        <w:numId w:val="4"/>
      </w:numPr>
      <w:spacing w:before="240" w:after="60"/>
      <w:outlineLvl w:val="6"/>
    </w:pPr>
  </w:style>
  <w:style w:type="paragraph" w:styleId="Heading8">
    <w:name w:val="heading 8"/>
    <w:basedOn w:val="Normal"/>
    <w:next w:val="Normal"/>
    <w:qFormat/>
    <w:rsid w:val="00CC42C5"/>
    <w:pPr>
      <w:numPr>
        <w:ilvl w:val="7"/>
        <w:numId w:val="4"/>
      </w:numPr>
      <w:spacing w:before="240" w:after="60"/>
      <w:outlineLvl w:val="7"/>
    </w:pPr>
    <w:rPr>
      <w:i/>
      <w:iCs/>
    </w:rPr>
  </w:style>
  <w:style w:type="paragraph" w:styleId="Heading9">
    <w:name w:val="heading 9"/>
    <w:basedOn w:val="Normal"/>
    <w:next w:val="Normal"/>
    <w:qFormat/>
    <w:rsid w:val="00CC42C5"/>
    <w:pPr>
      <w:numPr>
        <w:ilvl w:val="8"/>
        <w:numId w:val="4"/>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rsid w:val="005F0D7E"/>
    <w:rPr>
      <w:rFonts w:ascii="Courier" w:hAnsi="Courier"/>
    </w:rPr>
  </w:style>
  <w:style w:type="paragraph" w:styleId="EnvelopeAddress">
    <w:name w:val="envelope address"/>
    <w:basedOn w:val="Normal"/>
    <w:rsid w:val="005F0D7E"/>
    <w:pPr>
      <w:framePr w:w="7920" w:h="1980" w:hRule="exact" w:hSpace="180" w:wrap="auto" w:hAnchor="page" w:xAlign="center" w:yAlign="bottom"/>
      <w:ind w:left="2880"/>
    </w:pPr>
    <w:rPr>
      <w:rFonts w:ascii="Courier" w:hAnsi="Courier"/>
    </w:rPr>
  </w:style>
  <w:style w:type="table" w:styleId="TableGrid">
    <w:name w:val="Table Grid"/>
    <w:basedOn w:val="TableNormal"/>
    <w:rsid w:val="00CC42C5"/>
    <w:tblPr>
      <w:tblInd w:w="0" w:type="dxa"/>
      <w:tblCellMar>
        <w:top w:w="0" w:type="dxa"/>
        <w:left w:w="108" w:type="dxa"/>
        <w:bottom w:w="0" w:type="dxa"/>
        <w:right w:w="108" w:type="dxa"/>
      </w:tblCellMar>
    </w:tblPr>
  </w:style>
  <w:style w:type="paragraph" w:styleId="Header">
    <w:name w:val="header"/>
    <w:basedOn w:val="Normal"/>
    <w:rsid w:val="00A52691"/>
    <w:pPr>
      <w:tabs>
        <w:tab w:val="center" w:pos="4320"/>
        <w:tab w:val="right" w:pos="8640"/>
      </w:tabs>
    </w:pPr>
  </w:style>
  <w:style w:type="paragraph" w:styleId="Footer">
    <w:name w:val="footer"/>
    <w:basedOn w:val="Normal"/>
    <w:link w:val="FooterChar"/>
    <w:rsid w:val="00DD25B4"/>
    <w:pPr>
      <w:tabs>
        <w:tab w:val="center" w:pos="4320"/>
        <w:tab w:val="right" w:pos="8640"/>
      </w:tabs>
    </w:pPr>
  </w:style>
  <w:style w:type="character" w:styleId="PageNumber">
    <w:name w:val="page number"/>
    <w:rsid w:val="00A52691"/>
    <w:rPr>
      <w:rFonts w:ascii="Arial" w:hAnsi="Arial"/>
      <w:b/>
    </w:rPr>
  </w:style>
  <w:style w:type="paragraph" w:customStyle="1" w:styleId="qryStyle">
    <w:name w:val="qryStyle"/>
    <w:basedOn w:val="Normal"/>
    <w:rsid w:val="00CC42C5"/>
    <w:rPr>
      <w:rFonts w:ascii="Arial Narrow" w:hAnsi="Arial Narrow"/>
      <w:sz w:val="20"/>
    </w:rPr>
  </w:style>
  <w:style w:type="paragraph" w:customStyle="1" w:styleId="xtLabel">
    <w:name w:val="xtLabel"/>
    <w:basedOn w:val="Normal"/>
    <w:rsid w:val="00CC42C5"/>
    <w:pPr>
      <w:keepNext/>
      <w:spacing w:before="120" w:after="120"/>
    </w:pPr>
    <w:rPr>
      <w:rFonts w:ascii="Arial" w:hAnsi="Arial"/>
      <w:b/>
      <w:sz w:val="20"/>
      <w:szCs w:val="20"/>
    </w:rPr>
  </w:style>
  <w:style w:type="paragraph" w:customStyle="1" w:styleId="SOPNum">
    <w:name w:val="SOPNum"/>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right"/>
    </w:pPr>
    <w:rPr>
      <w:b/>
      <w:szCs w:val="20"/>
    </w:rPr>
  </w:style>
  <w:style w:type="paragraph" w:customStyle="1" w:styleId="SOPTitle">
    <w:name w:val="SOPTitle"/>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center"/>
    </w:pPr>
    <w:rPr>
      <w:rFonts w:ascii="Arial" w:hAnsi="Arial" w:cs="Arial"/>
      <w:b/>
    </w:rPr>
  </w:style>
  <w:style w:type="paragraph" w:styleId="BlockText">
    <w:name w:val="Block Text"/>
    <w:basedOn w:val="Normal"/>
    <w:rsid w:val="00A52691"/>
    <w:pPr>
      <w:ind w:left="720" w:right="720"/>
    </w:pPr>
  </w:style>
  <w:style w:type="paragraph" w:customStyle="1" w:styleId="txlb">
    <w:name w:val="txlb"/>
    <w:basedOn w:val="Normal"/>
    <w:rsid w:val="00A52691"/>
    <w:pPr>
      <w:keepNext/>
      <w:outlineLvl w:val="1"/>
    </w:pPr>
    <w:rPr>
      <w:rFonts w:ascii="Arial Narrow" w:hAnsi="Arial Narrow"/>
      <w:b/>
      <w:color w:val="000000"/>
    </w:rPr>
  </w:style>
  <w:style w:type="paragraph" w:customStyle="1" w:styleId="txlb1">
    <w:name w:val="txlb1"/>
    <w:basedOn w:val="Normal"/>
    <w:rsid w:val="00A52691"/>
    <w:pPr>
      <w:keepNext/>
    </w:pPr>
    <w:rPr>
      <w:rFonts w:ascii="Arial Narrow" w:hAnsi="Arial Narrow"/>
      <w:b/>
      <w:color w:val="000000"/>
    </w:rPr>
  </w:style>
  <w:style w:type="character" w:styleId="FollowedHyperlink">
    <w:name w:val="FollowedHyperlink"/>
    <w:rsid w:val="00CC42C5"/>
    <w:rPr>
      <w:color w:val="800080"/>
      <w:u w:val="single"/>
    </w:rPr>
  </w:style>
  <w:style w:type="character" w:styleId="Hyperlink">
    <w:name w:val="Hyperlink"/>
    <w:rsid w:val="00CC42C5"/>
    <w:rPr>
      <w:color w:val="0000FF"/>
      <w:u w:val="single"/>
    </w:rPr>
  </w:style>
  <w:style w:type="paragraph" w:customStyle="1" w:styleId="Note">
    <w:name w:val="Note"/>
    <w:basedOn w:val="Normal"/>
    <w:autoRedefine/>
    <w:rsid w:val="008F6A44"/>
    <w:pPr>
      <w:numPr>
        <w:numId w:val="1"/>
      </w:numPr>
      <w:tabs>
        <w:tab w:val="clear" w:pos="720"/>
        <w:tab w:val="left" w:pos="1152"/>
        <w:tab w:val="left" w:pos="1800"/>
        <w:tab w:val="left" w:pos="1872"/>
        <w:tab w:val="left" w:pos="2160"/>
        <w:tab w:val="left" w:pos="2520"/>
        <w:tab w:val="left" w:pos="2880"/>
        <w:tab w:val="left" w:pos="3240"/>
      </w:tabs>
    </w:pPr>
    <w:rPr>
      <w:sz w:val="22"/>
    </w:rPr>
  </w:style>
  <w:style w:type="paragraph" w:styleId="TOC1">
    <w:name w:val="toc 1"/>
    <w:basedOn w:val="Normal"/>
    <w:next w:val="Normal"/>
    <w:autoRedefine/>
    <w:semiHidden/>
    <w:rsid w:val="00CC42C5"/>
  </w:style>
  <w:style w:type="paragraph" w:styleId="TOC2">
    <w:name w:val="toc 2"/>
    <w:basedOn w:val="Normal"/>
    <w:next w:val="Normal"/>
    <w:autoRedefine/>
    <w:semiHidden/>
    <w:rsid w:val="00CC42C5"/>
    <w:pPr>
      <w:ind w:left="240"/>
    </w:pPr>
  </w:style>
  <w:style w:type="paragraph" w:styleId="TOC3">
    <w:name w:val="toc 3"/>
    <w:basedOn w:val="Normal"/>
    <w:next w:val="Normal"/>
    <w:autoRedefine/>
    <w:semiHidden/>
    <w:rsid w:val="00CC42C5"/>
    <w:pPr>
      <w:ind w:left="480"/>
    </w:pPr>
  </w:style>
  <w:style w:type="paragraph" w:styleId="TOC4">
    <w:name w:val="toc 4"/>
    <w:basedOn w:val="Normal"/>
    <w:next w:val="Normal"/>
    <w:autoRedefine/>
    <w:semiHidden/>
    <w:rsid w:val="00A52691"/>
    <w:pPr>
      <w:ind w:left="600"/>
    </w:pPr>
  </w:style>
  <w:style w:type="paragraph" w:styleId="TOC5">
    <w:name w:val="toc 5"/>
    <w:basedOn w:val="Normal"/>
    <w:next w:val="Normal"/>
    <w:autoRedefine/>
    <w:semiHidden/>
    <w:rsid w:val="00A52691"/>
    <w:pPr>
      <w:ind w:left="800"/>
    </w:pPr>
  </w:style>
  <w:style w:type="paragraph" w:styleId="TOC6">
    <w:name w:val="toc 6"/>
    <w:basedOn w:val="Normal"/>
    <w:next w:val="Normal"/>
    <w:autoRedefine/>
    <w:semiHidden/>
    <w:rsid w:val="00A52691"/>
    <w:pPr>
      <w:ind w:left="1000"/>
    </w:pPr>
  </w:style>
  <w:style w:type="paragraph" w:styleId="TOC7">
    <w:name w:val="toc 7"/>
    <w:basedOn w:val="Normal"/>
    <w:next w:val="Normal"/>
    <w:autoRedefine/>
    <w:semiHidden/>
    <w:rsid w:val="00A52691"/>
    <w:pPr>
      <w:ind w:left="1200"/>
    </w:pPr>
  </w:style>
  <w:style w:type="paragraph" w:styleId="TOC8">
    <w:name w:val="toc 8"/>
    <w:basedOn w:val="Normal"/>
    <w:next w:val="Normal"/>
    <w:autoRedefine/>
    <w:semiHidden/>
    <w:rsid w:val="00A52691"/>
    <w:pPr>
      <w:ind w:left="1400"/>
    </w:pPr>
  </w:style>
  <w:style w:type="paragraph" w:styleId="TOC9">
    <w:name w:val="toc 9"/>
    <w:basedOn w:val="Normal"/>
    <w:next w:val="Normal"/>
    <w:autoRedefine/>
    <w:semiHidden/>
    <w:rsid w:val="00A52691"/>
    <w:pPr>
      <w:ind w:left="1600"/>
    </w:pPr>
  </w:style>
  <w:style w:type="paragraph" w:customStyle="1" w:styleId="Effectivedate">
    <w:name w:val="Effectivedate"/>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right"/>
    </w:pPr>
    <w:rPr>
      <w:b/>
      <w:szCs w:val="20"/>
    </w:rPr>
  </w:style>
  <w:style w:type="paragraph" w:customStyle="1" w:styleId="prid1">
    <w:name w:val="prid1"/>
    <w:basedOn w:val="Normal"/>
    <w:rsid w:val="00A52691"/>
    <w:pPr>
      <w:keepNext/>
      <w:keepLines/>
      <w:outlineLvl w:val="1"/>
    </w:pPr>
    <w:rPr>
      <w:rFonts w:ascii="Arial Narrow" w:hAnsi="Arial Narrow"/>
      <w:b/>
      <w:color w:val="000000"/>
    </w:rPr>
  </w:style>
  <w:style w:type="paragraph" w:customStyle="1" w:styleId="txtx1">
    <w:name w:val="txtx1"/>
    <w:basedOn w:val="Normal"/>
    <w:rsid w:val="00CC42C5"/>
    <w:pPr>
      <w:keepLines/>
    </w:pPr>
    <w:rPr>
      <w:color w:val="000000"/>
    </w:rPr>
  </w:style>
  <w:style w:type="paragraph" w:customStyle="1" w:styleId="dldl1">
    <w:name w:val="dldl1"/>
    <w:basedOn w:val="BodyText"/>
    <w:rsid w:val="00CC42C5"/>
    <w:pPr>
      <w:widowControl/>
      <w:numPr>
        <w:numId w:val="5"/>
      </w:numPr>
      <w:tabs>
        <w:tab w:val="clear" w:pos="432"/>
        <w:tab w:val="num" w:pos="360"/>
        <w:tab w:val="left" w:pos="1440"/>
        <w:tab w:val="left" w:pos="2160"/>
        <w:tab w:val="left" w:pos="2880"/>
        <w:tab w:val="left" w:pos="3600"/>
        <w:tab w:val="left" w:pos="4320"/>
        <w:tab w:val="left" w:pos="5040"/>
        <w:tab w:val="left" w:pos="5760"/>
        <w:tab w:val="left" w:pos="6480"/>
      </w:tabs>
      <w:spacing w:before="40"/>
      <w:ind w:left="0" w:firstLine="0"/>
      <w:outlineLvl w:val="0"/>
    </w:pPr>
    <w:rPr>
      <w:rFonts w:cs="Arial"/>
    </w:rPr>
  </w:style>
  <w:style w:type="paragraph" w:customStyle="1" w:styleId="dldl2">
    <w:name w:val="dldl2"/>
    <w:basedOn w:val="dldl1"/>
    <w:rsid w:val="00CC42C5"/>
    <w:pPr>
      <w:numPr>
        <w:ilvl w:val="1"/>
      </w:numPr>
      <w:tabs>
        <w:tab w:val="clear" w:pos="1440"/>
      </w:tabs>
      <w:outlineLvl w:val="1"/>
    </w:pPr>
  </w:style>
  <w:style w:type="paragraph" w:customStyle="1" w:styleId="dldl3">
    <w:name w:val="dldl3"/>
    <w:basedOn w:val="dldl1"/>
    <w:rsid w:val="00CC42C5"/>
    <w:pPr>
      <w:numPr>
        <w:ilvl w:val="2"/>
      </w:numPr>
      <w:tabs>
        <w:tab w:val="clear" w:pos="720"/>
        <w:tab w:val="clear" w:pos="2160"/>
        <w:tab w:val="num" w:pos="360"/>
      </w:tabs>
      <w:ind w:left="0" w:firstLine="0"/>
      <w:outlineLvl w:val="2"/>
    </w:pPr>
  </w:style>
  <w:style w:type="paragraph" w:customStyle="1" w:styleId="dldl4">
    <w:name w:val="dldl4"/>
    <w:basedOn w:val="dldl1"/>
    <w:rsid w:val="00CC42C5"/>
    <w:pPr>
      <w:numPr>
        <w:ilvl w:val="3"/>
      </w:numPr>
      <w:tabs>
        <w:tab w:val="clear" w:pos="1440"/>
        <w:tab w:val="clear" w:pos="2880"/>
      </w:tabs>
      <w:outlineLvl w:val="3"/>
    </w:pPr>
  </w:style>
  <w:style w:type="paragraph" w:customStyle="1" w:styleId="dldl5">
    <w:name w:val="dldl5"/>
    <w:basedOn w:val="dldl1"/>
    <w:rsid w:val="00CC42C5"/>
    <w:pPr>
      <w:numPr>
        <w:ilvl w:val="4"/>
      </w:numPr>
      <w:tabs>
        <w:tab w:val="clear" w:pos="1440"/>
      </w:tabs>
      <w:outlineLvl w:val="4"/>
    </w:pPr>
  </w:style>
  <w:style w:type="paragraph" w:customStyle="1" w:styleId="dldl6">
    <w:name w:val="dldl6"/>
    <w:basedOn w:val="dldl1"/>
    <w:rsid w:val="00CC42C5"/>
    <w:pPr>
      <w:numPr>
        <w:ilvl w:val="5"/>
      </w:numPr>
      <w:tabs>
        <w:tab w:val="clear" w:pos="2160"/>
      </w:tabs>
      <w:outlineLvl w:val="5"/>
    </w:pPr>
  </w:style>
  <w:style w:type="paragraph" w:customStyle="1" w:styleId="dldl7">
    <w:name w:val="dldl7"/>
    <w:basedOn w:val="dldl1"/>
    <w:rsid w:val="00CC42C5"/>
    <w:pPr>
      <w:numPr>
        <w:ilvl w:val="6"/>
      </w:numPr>
      <w:outlineLvl w:val="6"/>
    </w:pPr>
  </w:style>
  <w:style w:type="paragraph" w:customStyle="1" w:styleId="dldl8">
    <w:name w:val="dldl8"/>
    <w:basedOn w:val="dldl1"/>
    <w:rsid w:val="00CC42C5"/>
    <w:pPr>
      <w:numPr>
        <w:ilvl w:val="7"/>
      </w:numPr>
      <w:tabs>
        <w:tab w:val="clear" w:pos="2880"/>
      </w:tabs>
      <w:outlineLvl w:val="7"/>
    </w:pPr>
  </w:style>
  <w:style w:type="paragraph" w:customStyle="1" w:styleId="dldl9">
    <w:name w:val="dldl9"/>
    <w:basedOn w:val="dldl1"/>
    <w:rsid w:val="00CC42C5"/>
    <w:pPr>
      <w:numPr>
        <w:ilvl w:val="8"/>
      </w:numPr>
      <w:outlineLvl w:val="8"/>
    </w:pPr>
  </w:style>
  <w:style w:type="paragraph" w:styleId="Caption">
    <w:name w:val="caption"/>
    <w:basedOn w:val="Normal"/>
    <w:next w:val="Normal"/>
    <w:qFormat/>
    <w:rsid w:val="008F6A44"/>
    <w:pPr>
      <w:tabs>
        <w:tab w:val="left" w:pos="720"/>
        <w:tab w:val="left" w:pos="1440"/>
        <w:tab w:val="left" w:pos="2160"/>
        <w:tab w:val="left" w:pos="2880"/>
        <w:tab w:val="left" w:pos="3600"/>
        <w:tab w:val="left" w:pos="4320"/>
        <w:tab w:val="left" w:pos="5040"/>
        <w:tab w:val="left" w:pos="6120"/>
        <w:tab w:val="left" w:pos="7200"/>
      </w:tabs>
      <w:spacing w:before="120" w:after="120" w:line="216" w:lineRule="auto"/>
    </w:pPr>
    <w:rPr>
      <w:rFonts w:ascii="Arial" w:hAnsi="Arial"/>
      <w:b/>
      <w:sz w:val="20"/>
      <w:szCs w:val="20"/>
    </w:rPr>
  </w:style>
  <w:style w:type="paragraph" w:customStyle="1" w:styleId="entrylines">
    <w:name w:val="entrylines"/>
    <w:basedOn w:val="Normal"/>
    <w:rsid w:val="00172E99"/>
    <w:pPr>
      <w:shd w:val="clear" w:color="auto" w:fill="E6E6E6"/>
      <w:ind w:left="360"/>
    </w:pPr>
    <w:rPr>
      <w:rFonts w:ascii="Arial" w:hAnsi="Arial" w:cs="Arial"/>
    </w:rPr>
  </w:style>
  <w:style w:type="paragraph" w:customStyle="1" w:styleId="signatureline">
    <w:name w:val="signatureline"/>
    <w:basedOn w:val="Normal"/>
    <w:rsid w:val="00172E99"/>
    <w:pPr>
      <w:ind w:left="720"/>
    </w:pPr>
    <w:rPr>
      <w:rFonts w:ascii="Arial" w:hAnsi="Arial" w:cs="Arial"/>
    </w:rPr>
  </w:style>
  <w:style w:type="paragraph" w:customStyle="1" w:styleId="lvl1Text">
    <w:name w:val="lvl1Text"/>
    <w:basedOn w:val="Normal"/>
    <w:rsid w:val="00CC42C5"/>
    <w:pPr>
      <w:keepNext/>
      <w:keepLines/>
      <w:spacing w:before="60" w:after="60"/>
    </w:pPr>
    <w:rPr>
      <w:b/>
      <w:sz w:val="22"/>
      <w:szCs w:val="22"/>
    </w:rPr>
  </w:style>
  <w:style w:type="table" w:customStyle="1" w:styleId="TablePlain">
    <w:name w:val="Table Plain"/>
    <w:basedOn w:val="TableNormal"/>
    <w:rsid w:val="00CC42C5"/>
    <w:tblPr>
      <w:tblInd w:w="0" w:type="dxa"/>
      <w:tblCellMar>
        <w:top w:w="0" w:type="dxa"/>
        <w:left w:w="108" w:type="dxa"/>
        <w:bottom w:w="0" w:type="dxa"/>
        <w:right w:w="108" w:type="dxa"/>
      </w:tblCellMar>
    </w:tblPr>
  </w:style>
  <w:style w:type="paragraph" w:customStyle="1" w:styleId="lvlSteps">
    <w:name w:val="lvlSteps"/>
    <w:basedOn w:val="Normal"/>
    <w:rsid w:val="00CC42C5"/>
    <w:pPr>
      <w:spacing w:before="40" w:after="40"/>
    </w:pPr>
    <w:rPr>
      <w:sz w:val="22"/>
      <w:szCs w:val="22"/>
    </w:rPr>
  </w:style>
  <w:style w:type="paragraph" w:customStyle="1" w:styleId="nBodyText">
    <w:name w:val="nBody Text"/>
    <w:basedOn w:val="Normal"/>
    <w:rsid w:val="00CC42C5"/>
    <w:pPr>
      <w:numPr>
        <w:numId w:val="3"/>
      </w:numPr>
      <w:ind w:left="0" w:firstLine="0"/>
    </w:pPr>
    <w:rPr>
      <w:sz w:val="22"/>
      <w:szCs w:val="22"/>
    </w:rPr>
  </w:style>
  <w:style w:type="paragraph" w:customStyle="1" w:styleId="OITitle">
    <w:name w:val="OI_Title"/>
    <w:basedOn w:val="Normal"/>
    <w:rsid w:val="00CC42C5"/>
    <w:pPr>
      <w:jc w:val="center"/>
    </w:pPr>
    <w:rPr>
      <w:b/>
    </w:rPr>
  </w:style>
  <w:style w:type="numbering" w:styleId="111111">
    <w:name w:val="Outline List 2"/>
    <w:basedOn w:val="NoList"/>
    <w:rsid w:val="00CC42C5"/>
    <w:pPr>
      <w:numPr>
        <w:numId w:val="2"/>
      </w:numPr>
    </w:pPr>
  </w:style>
  <w:style w:type="paragraph" w:customStyle="1" w:styleId="OINumber">
    <w:name w:val="OI_Number"/>
    <w:basedOn w:val="Normal"/>
    <w:rsid w:val="00CC42C5"/>
    <w:pPr>
      <w:spacing w:before="80"/>
    </w:pPr>
    <w:rPr>
      <w:b/>
      <w:sz w:val="16"/>
    </w:rPr>
  </w:style>
  <w:style w:type="paragraph" w:styleId="BodyText">
    <w:name w:val="Body Text"/>
    <w:basedOn w:val="Normal"/>
    <w:link w:val="BodyTextChar"/>
    <w:rsid w:val="00CC42C5"/>
    <w:rPr>
      <w:szCs w:val="22"/>
    </w:rPr>
  </w:style>
  <w:style w:type="paragraph" w:styleId="BodyText2">
    <w:name w:val="Body Text 2"/>
    <w:basedOn w:val="Normal"/>
    <w:rsid w:val="00CC42C5"/>
    <w:pPr>
      <w:spacing w:after="120" w:line="480" w:lineRule="auto"/>
    </w:pPr>
  </w:style>
  <w:style w:type="paragraph" w:customStyle="1" w:styleId="EffectiveDate0">
    <w:name w:val="Effective_Date"/>
    <w:basedOn w:val="Normal"/>
    <w:rsid w:val="00CC42C5"/>
    <w:pPr>
      <w:spacing w:before="80"/>
    </w:pPr>
    <w:rPr>
      <w:sz w:val="16"/>
    </w:rPr>
  </w:style>
  <w:style w:type="paragraph" w:customStyle="1" w:styleId="stepsbulleted">
    <w:name w:val="steps_bulleted"/>
    <w:basedOn w:val="Normal"/>
    <w:rsid w:val="00CC42C5"/>
    <w:pPr>
      <w:keepLines/>
      <w:numPr>
        <w:numId w:val="6"/>
      </w:numPr>
      <w:spacing w:before="40" w:after="40"/>
    </w:pPr>
    <w:rPr>
      <w:color w:val="000000"/>
    </w:rPr>
  </w:style>
  <w:style w:type="paragraph" w:customStyle="1" w:styleId="stepsnumbered">
    <w:name w:val="steps_numbered"/>
    <w:basedOn w:val="BodyText"/>
    <w:rsid w:val="00CC42C5"/>
    <w:pPr>
      <w:numPr>
        <w:numId w:val="8"/>
      </w:numPr>
    </w:pPr>
  </w:style>
  <w:style w:type="paragraph" w:customStyle="1" w:styleId="ColumnHeader">
    <w:name w:val="ColumnHeader"/>
    <w:basedOn w:val="BodyText"/>
    <w:rsid w:val="00CC42C5"/>
    <w:pPr>
      <w:keepNext/>
      <w:widowControl/>
      <w:tabs>
        <w:tab w:val="left" w:pos="720"/>
        <w:tab w:val="left" w:pos="1440"/>
        <w:tab w:val="left" w:pos="2160"/>
        <w:tab w:val="left" w:pos="2880"/>
        <w:tab w:val="left" w:pos="3600"/>
        <w:tab w:val="left" w:pos="4320"/>
        <w:tab w:val="left" w:pos="5040"/>
        <w:tab w:val="left" w:pos="6120"/>
        <w:tab w:val="left" w:pos="7200"/>
      </w:tabs>
      <w:adjustRightInd/>
      <w:textAlignment w:val="auto"/>
    </w:pPr>
    <w:rPr>
      <w:b/>
      <w:sz w:val="22"/>
      <w:szCs w:val="20"/>
    </w:rPr>
  </w:style>
  <w:style w:type="paragraph" w:customStyle="1" w:styleId="BulletList">
    <w:name w:val="BulletList"/>
    <w:basedOn w:val="BodyText"/>
    <w:rsid w:val="00CC42C5"/>
    <w:pPr>
      <w:keepLines/>
      <w:widowControl/>
      <w:numPr>
        <w:numId w:val="7"/>
      </w:numPr>
      <w:tabs>
        <w:tab w:val="left" w:pos="720"/>
        <w:tab w:val="left" w:pos="1440"/>
        <w:tab w:val="left" w:pos="2160"/>
        <w:tab w:val="left" w:pos="2880"/>
        <w:tab w:val="left" w:pos="3600"/>
        <w:tab w:val="left" w:pos="4320"/>
        <w:tab w:val="left" w:pos="5040"/>
        <w:tab w:val="left" w:pos="6120"/>
        <w:tab w:val="left" w:pos="7200"/>
      </w:tabs>
      <w:adjustRightInd/>
      <w:textAlignment w:val="auto"/>
    </w:pPr>
    <w:rPr>
      <w:szCs w:val="20"/>
    </w:rPr>
  </w:style>
  <w:style w:type="paragraph" w:customStyle="1" w:styleId="SystemReturn">
    <w:name w:val="SystemReturn"/>
    <w:basedOn w:val="Normal"/>
    <w:rsid w:val="00CC42C5"/>
    <w:pPr>
      <w:widowControl/>
      <w:adjustRightInd/>
      <w:textAlignment w:val="auto"/>
    </w:pPr>
    <w:rPr>
      <w:rFonts w:ascii="Arial" w:hAnsi="Arial" w:cs="Arial"/>
      <w:bCs/>
      <w:sz w:val="22"/>
      <w:szCs w:val="22"/>
    </w:rPr>
  </w:style>
  <w:style w:type="paragraph" w:customStyle="1" w:styleId="Procedure">
    <w:name w:val="Procedure"/>
    <w:basedOn w:val="Normal"/>
    <w:next w:val="BodyText"/>
    <w:rsid w:val="00EE0A4F"/>
    <w:pPr>
      <w:keepNext/>
      <w:tabs>
        <w:tab w:val="left" w:pos="720"/>
        <w:tab w:val="left" w:pos="1440"/>
        <w:tab w:val="left" w:pos="2160"/>
        <w:tab w:val="left" w:pos="2880"/>
        <w:tab w:val="left" w:pos="3600"/>
        <w:tab w:val="left" w:pos="4320"/>
        <w:tab w:val="left" w:pos="5040"/>
        <w:tab w:val="left" w:pos="6120"/>
        <w:tab w:val="left" w:pos="7200"/>
      </w:tabs>
      <w:adjustRightInd/>
      <w:spacing w:before="120" w:after="60" w:line="216" w:lineRule="auto"/>
      <w:textAlignment w:val="auto"/>
    </w:pPr>
    <w:rPr>
      <w:rFonts w:ascii="Arial Narrow" w:hAnsi="Arial Narrow"/>
      <w:b/>
      <w:i/>
      <w:sz w:val="32"/>
    </w:rPr>
  </w:style>
  <w:style w:type="character" w:customStyle="1" w:styleId="FooterChar">
    <w:name w:val="Footer Char"/>
    <w:link w:val="Footer"/>
    <w:rsid w:val="002E107E"/>
    <w:rPr>
      <w:sz w:val="24"/>
      <w:szCs w:val="24"/>
    </w:rPr>
  </w:style>
  <w:style w:type="paragraph" w:styleId="ListParagraph">
    <w:name w:val="List Paragraph"/>
    <w:basedOn w:val="Normal"/>
    <w:uiPriority w:val="34"/>
    <w:qFormat/>
    <w:rsid w:val="002E107E"/>
    <w:pPr>
      <w:ind w:left="720"/>
    </w:pPr>
  </w:style>
  <w:style w:type="character" w:customStyle="1" w:styleId="BodyTextChar">
    <w:name w:val="Body Text Char"/>
    <w:link w:val="BodyText"/>
    <w:rsid w:val="002E107E"/>
    <w:rPr>
      <w:sz w:val="24"/>
      <w:szCs w:val="22"/>
    </w:rPr>
  </w:style>
  <w:style w:type="paragraph" w:styleId="NormalWeb">
    <w:name w:val="Normal (Web)"/>
    <w:basedOn w:val="Normal"/>
    <w:uiPriority w:val="99"/>
    <w:unhideWhenUsed/>
    <w:rsid w:val="005B7283"/>
    <w:pPr>
      <w:widowControl/>
      <w:adjustRightInd/>
      <w:spacing w:before="100" w:beforeAutospacing="1" w:after="100" w:afterAutospacing="1"/>
      <w:textAlignment w:val="auto"/>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C42C5"/>
    <w:pPr>
      <w:widowControl w:val="0"/>
      <w:adjustRightInd w:val="0"/>
      <w:textAlignment w:val="baseline"/>
    </w:pPr>
    <w:rPr>
      <w:sz w:val="24"/>
      <w:szCs w:val="24"/>
    </w:rPr>
  </w:style>
  <w:style w:type="paragraph" w:styleId="Heading1">
    <w:name w:val="heading 1"/>
    <w:basedOn w:val="Normal"/>
    <w:next w:val="Normal"/>
    <w:qFormat/>
    <w:rsid w:val="00CC42C5"/>
    <w:pPr>
      <w:keepNext/>
      <w:numPr>
        <w:numId w:val="4"/>
      </w:numPr>
      <w:spacing w:before="240" w:after="60"/>
      <w:outlineLvl w:val="0"/>
    </w:pPr>
    <w:rPr>
      <w:rFonts w:ascii="Arial" w:hAnsi="Arial" w:cs="Arial"/>
      <w:b/>
      <w:bCs/>
      <w:kern w:val="32"/>
      <w:sz w:val="32"/>
      <w:szCs w:val="32"/>
    </w:rPr>
  </w:style>
  <w:style w:type="paragraph" w:styleId="Heading2">
    <w:name w:val="heading 2"/>
    <w:basedOn w:val="Normal"/>
    <w:next w:val="Normal"/>
    <w:qFormat/>
    <w:rsid w:val="00CC42C5"/>
    <w:pPr>
      <w:keepNext/>
      <w:numPr>
        <w:ilvl w:val="1"/>
        <w:numId w:val="4"/>
      </w:numPr>
      <w:spacing w:before="240" w:after="60"/>
      <w:outlineLvl w:val="1"/>
    </w:pPr>
    <w:rPr>
      <w:rFonts w:ascii="Arial" w:hAnsi="Arial" w:cs="Arial"/>
      <w:b/>
      <w:bCs/>
      <w:i/>
      <w:iCs/>
      <w:sz w:val="28"/>
      <w:szCs w:val="28"/>
    </w:rPr>
  </w:style>
  <w:style w:type="paragraph" w:styleId="Heading3">
    <w:name w:val="heading 3"/>
    <w:basedOn w:val="Normal"/>
    <w:next w:val="Normal"/>
    <w:qFormat/>
    <w:rsid w:val="00CC42C5"/>
    <w:pPr>
      <w:keepNext/>
      <w:numPr>
        <w:ilvl w:val="2"/>
        <w:numId w:val="4"/>
      </w:numPr>
      <w:spacing w:before="240" w:after="60"/>
      <w:outlineLvl w:val="2"/>
    </w:pPr>
    <w:rPr>
      <w:rFonts w:ascii="Arial" w:hAnsi="Arial" w:cs="Arial"/>
      <w:b/>
      <w:bCs/>
      <w:sz w:val="26"/>
      <w:szCs w:val="26"/>
    </w:rPr>
  </w:style>
  <w:style w:type="paragraph" w:styleId="Heading4">
    <w:name w:val="heading 4"/>
    <w:basedOn w:val="Normal"/>
    <w:next w:val="Normal"/>
    <w:qFormat/>
    <w:rsid w:val="00CC42C5"/>
    <w:pPr>
      <w:keepNext/>
      <w:numPr>
        <w:ilvl w:val="3"/>
        <w:numId w:val="4"/>
      </w:numPr>
      <w:spacing w:before="240" w:after="60"/>
      <w:outlineLvl w:val="3"/>
    </w:pPr>
    <w:rPr>
      <w:b/>
      <w:bCs/>
      <w:sz w:val="28"/>
      <w:szCs w:val="28"/>
    </w:rPr>
  </w:style>
  <w:style w:type="paragraph" w:styleId="Heading5">
    <w:name w:val="heading 5"/>
    <w:basedOn w:val="Normal"/>
    <w:next w:val="Normal"/>
    <w:qFormat/>
    <w:rsid w:val="00CC42C5"/>
    <w:pPr>
      <w:numPr>
        <w:ilvl w:val="4"/>
        <w:numId w:val="4"/>
      </w:numPr>
      <w:spacing w:before="240" w:after="60"/>
      <w:outlineLvl w:val="4"/>
    </w:pPr>
    <w:rPr>
      <w:b/>
      <w:bCs/>
      <w:i/>
      <w:iCs/>
      <w:sz w:val="26"/>
      <w:szCs w:val="26"/>
    </w:rPr>
  </w:style>
  <w:style w:type="paragraph" w:styleId="Heading6">
    <w:name w:val="heading 6"/>
    <w:basedOn w:val="Normal"/>
    <w:next w:val="Normal"/>
    <w:qFormat/>
    <w:rsid w:val="00CC42C5"/>
    <w:pPr>
      <w:numPr>
        <w:ilvl w:val="5"/>
        <w:numId w:val="4"/>
      </w:numPr>
      <w:spacing w:before="240" w:after="60"/>
      <w:outlineLvl w:val="5"/>
    </w:pPr>
    <w:rPr>
      <w:b/>
      <w:bCs/>
      <w:sz w:val="22"/>
      <w:szCs w:val="22"/>
    </w:rPr>
  </w:style>
  <w:style w:type="paragraph" w:styleId="Heading7">
    <w:name w:val="heading 7"/>
    <w:basedOn w:val="Normal"/>
    <w:next w:val="Normal"/>
    <w:qFormat/>
    <w:rsid w:val="00CC42C5"/>
    <w:pPr>
      <w:numPr>
        <w:ilvl w:val="6"/>
        <w:numId w:val="4"/>
      </w:numPr>
      <w:spacing w:before="240" w:after="60"/>
      <w:outlineLvl w:val="6"/>
    </w:pPr>
  </w:style>
  <w:style w:type="paragraph" w:styleId="Heading8">
    <w:name w:val="heading 8"/>
    <w:basedOn w:val="Normal"/>
    <w:next w:val="Normal"/>
    <w:qFormat/>
    <w:rsid w:val="00CC42C5"/>
    <w:pPr>
      <w:numPr>
        <w:ilvl w:val="7"/>
        <w:numId w:val="4"/>
      </w:numPr>
      <w:spacing w:before="240" w:after="60"/>
      <w:outlineLvl w:val="7"/>
    </w:pPr>
    <w:rPr>
      <w:i/>
      <w:iCs/>
    </w:rPr>
  </w:style>
  <w:style w:type="paragraph" w:styleId="Heading9">
    <w:name w:val="heading 9"/>
    <w:basedOn w:val="Normal"/>
    <w:next w:val="Normal"/>
    <w:qFormat/>
    <w:rsid w:val="00CC42C5"/>
    <w:pPr>
      <w:numPr>
        <w:ilvl w:val="8"/>
        <w:numId w:val="4"/>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rsid w:val="005F0D7E"/>
    <w:rPr>
      <w:rFonts w:ascii="Courier" w:hAnsi="Courier"/>
    </w:rPr>
  </w:style>
  <w:style w:type="paragraph" w:styleId="EnvelopeAddress">
    <w:name w:val="envelope address"/>
    <w:basedOn w:val="Normal"/>
    <w:rsid w:val="005F0D7E"/>
    <w:pPr>
      <w:framePr w:w="7920" w:h="1980" w:hRule="exact" w:hSpace="180" w:wrap="auto" w:hAnchor="page" w:xAlign="center" w:yAlign="bottom"/>
      <w:ind w:left="2880"/>
    </w:pPr>
    <w:rPr>
      <w:rFonts w:ascii="Courier" w:hAnsi="Courier"/>
    </w:rPr>
  </w:style>
  <w:style w:type="table" w:styleId="TableGrid">
    <w:name w:val="Table Grid"/>
    <w:basedOn w:val="TableNormal"/>
    <w:rsid w:val="00CC42C5"/>
    <w:tblPr>
      <w:tblInd w:w="0" w:type="dxa"/>
      <w:tblCellMar>
        <w:top w:w="0" w:type="dxa"/>
        <w:left w:w="108" w:type="dxa"/>
        <w:bottom w:w="0" w:type="dxa"/>
        <w:right w:w="108" w:type="dxa"/>
      </w:tblCellMar>
    </w:tblPr>
  </w:style>
  <w:style w:type="paragraph" w:styleId="Header">
    <w:name w:val="header"/>
    <w:basedOn w:val="Normal"/>
    <w:rsid w:val="00A52691"/>
    <w:pPr>
      <w:tabs>
        <w:tab w:val="center" w:pos="4320"/>
        <w:tab w:val="right" w:pos="8640"/>
      </w:tabs>
    </w:pPr>
  </w:style>
  <w:style w:type="paragraph" w:styleId="Footer">
    <w:name w:val="footer"/>
    <w:basedOn w:val="Normal"/>
    <w:link w:val="FooterChar"/>
    <w:rsid w:val="00DD25B4"/>
    <w:pPr>
      <w:tabs>
        <w:tab w:val="center" w:pos="4320"/>
        <w:tab w:val="right" w:pos="8640"/>
      </w:tabs>
    </w:pPr>
  </w:style>
  <w:style w:type="character" w:styleId="PageNumber">
    <w:name w:val="page number"/>
    <w:rsid w:val="00A52691"/>
    <w:rPr>
      <w:rFonts w:ascii="Arial" w:hAnsi="Arial"/>
      <w:b/>
    </w:rPr>
  </w:style>
  <w:style w:type="paragraph" w:customStyle="1" w:styleId="qryStyle">
    <w:name w:val="qryStyle"/>
    <w:basedOn w:val="Normal"/>
    <w:rsid w:val="00CC42C5"/>
    <w:rPr>
      <w:rFonts w:ascii="Arial Narrow" w:hAnsi="Arial Narrow"/>
      <w:sz w:val="20"/>
    </w:rPr>
  </w:style>
  <w:style w:type="paragraph" w:customStyle="1" w:styleId="xtLabel">
    <w:name w:val="xtLabel"/>
    <w:basedOn w:val="Normal"/>
    <w:rsid w:val="00CC42C5"/>
    <w:pPr>
      <w:keepNext/>
      <w:spacing w:before="120" w:after="120"/>
    </w:pPr>
    <w:rPr>
      <w:rFonts w:ascii="Arial" w:hAnsi="Arial"/>
      <w:b/>
      <w:sz w:val="20"/>
      <w:szCs w:val="20"/>
    </w:rPr>
  </w:style>
  <w:style w:type="paragraph" w:customStyle="1" w:styleId="SOPNum">
    <w:name w:val="SOPNum"/>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right"/>
    </w:pPr>
    <w:rPr>
      <w:b/>
      <w:szCs w:val="20"/>
    </w:rPr>
  </w:style>
  <w:style w:type="paragraph" w:customStyle="1" w:styleId="SOPTitle">
    <w:name w:val="SOPTitle"/>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center"/>
    </w:pPr>
    <w:rPr>
      <w:rFonts w:ascii="Arial" w:hAnsi="Arial" w:cs="Arial"/>
      <w:b/>
    </w:rPr>
  </w:style>
  <w:style w:type="paragraph" w:styleId="BlockText">
    <w:name w:val="Block Text"/>
    <w:basedOn w:val="Normal"/>
    <w:rsid w:val="00A52691"/>
    <w:pPr>
      <w:ind w:left="720" w:right="720"/>
    </w:pPr>
  </w:style>
  <w:style w:type="paragraph" w:customStyle="1" w:styleId="txlb">
    <w:name w:val="txlb"/>
    <w:basedOn w:val="Normal"/>
    <w:rsid w:val="00A52691"/>
    <w:pPr>
      <w:keepNext/>
      <w:outlineLvl w:val="1"/>
    </w:pPr>
    <w:rPr>
      <w:rFonts w:ascii="Arial Narrow" w:hAnsi="Arial Narrow"/>
      <w:b/>
      <w:color w:val="000000"/>
    </w:rPr>
  </w:style>
  <w:style w:type="paragraph" w:customStyle="1" w:styleId="txlb1">
    <w:name w:val="txlb1"/>
    <w:basedOn w:val="Normal"/>
    <w:rsid w:val="00A52691"/>
    <w:pPr>
      <w:keepNext/>
    </w:pPr>
    <w:rPr>
      <w:rFonts w:ascii="Arial Narrow" w:hAnsi="Arial Narrow"/>
      <w:b/>
      <w:color w:val="000000"/>
    </w:rPr>
  </w:style>
  <w:style w:type="character" w:styleId="FollowedHyperlink">
    <w:name w:val="FollowedHyperlink"/>
    <w:rsid w:val="00CC42C5"/>
    <w:rPr>
      <w:color w:val="800080"/>
      <w:u w:val="single"/>
    </w:rPr>
  </w:style>
  <w:style w:type="character" w:styleId="Hyperlink">
    <w:name w:val="Hyperlink"/>
    <w:rsid w:val="00CC42C5"/>
    <w:rPr>
      <w:color w:val="0000FF"/>
      <w:u w:val="single"/>
    </w:rPr>
  </w:style>
  <w:style w:type="paragraph" w:customStyle="1" w:styleId="Note">
    <w:name w:val="Note"/>
    <w:basedOn w:val="Normal"/>
    <w:autoRedefine/>
    <w:rsid w:val="008F6A44"/>
    <w:pPr>
      <w:numPr>
        <w:numId w:val="1"/>
      </w:numPr>
      <w:tabs>
        <w:tab w:val="clear" w:pos="720"/>
        <w:tab w:val="left" w:pos="1152"/>
        <w:tab w:val="left" w:pos="1800"/>
        <w:tab w:val="left" w:pos="1872"/>
        <w:tab w:val="left" w:pos="2160"/>
        <w:tab w:val="left" w:pos="2520"/>
        <w:tab w:val="left" w:pos="2880"/>
        <w:tab w:val="left" w:pos="3240"/>
      </w:tabs>
    </w:pPr>
    <w:rPr>
      <w:sz w:val="22"/>
    </w:rPr>
  </w:style>
  <w:style w:type="paragraph" w:styleId="TOC1">
    <w:name w:val="toc 1"/>
    <w:basedOn w:val="Normal"/>
    <w:next w:val="Normal"/>
    <w:autoRedefine/>
    <w:semiHidden/>
    <w:rsid w:val="00CC42C5"/>
  </w:style>
  <w:style w:type="paragraph" w:styleId="TOC2">
    <w:name w:val="toc 2"/>
    <w:basedOn w:val="Normal"/>
    <w:next w:val="Normal"/>
    <w:autoRedefine/>
    <w:semiHidden/>
    <w:rsid w:val="00CC42C5"/>
    <w:pPr>
      <w:ind w:left="240"/>
    </w:pPr>
  </w:style>
  <w:style w:type="paragraph" w:styleId="TOC3">
    <w:name w:val="toc 3"/>
    <w:basedOn w:val="Normal"/>
    <w:next w:val="Normal"/>
    <w:autoRedefine/>
    <w:semiHidden/>
    <w:rsid w:val="00CC42C5"/>
    <w:pPr>
      <w:ind w:left="480"/>
    </w:pPr>
  </w:style>
  <w:style w:type="paragraph" w:styleId="TOC4">
    <w:name w:val="toc 4"/>
    <w:basedOn w:val="Normal"/>
    <w:next w:val="Normal"/>
    <w:autoRedefine/>
    <w:semiHidden/>
    <w:rsid w:val="00A52691"/>
    <w:pPr>
      <w:ind w:left="600"/>
    </w:pPr>
  </w:style>
  <w:style w:type="paragraph" w:styleId="TOC5">
    <w:name w:val="toc 5"/>
    <w:basedOn w:val="Normal"/>
    <w:next w:val="Normal"/>
    <w:autoRedefine/>
    <w:semiHidden/>
    <w:rsid w:val="00A52691"/>
    <w:pPr>
      <w:ind w:left="800"/>
    </w:pPr>
  </w:style>
  <w:style w:type="paragraph" w:styleId="TOC6">
    <w:name w:val="toc 6"/>
    <w:basedOn w:val="Normal"/>
    <w:next w:val="Normal"/>
    <w:autoRedefine/>
    <w:semiHidden/>
    <w:rsid w:val="00A52691"/>
    <w:pPr>
      <w:ind w:left="1000"/>
    </w:pPr>
  </w:style>
  <w:style w:type="paragraph" w:styleId="TOC7">
    <w:name w:val="toc 7"/>
    <w:basedOn w:val="Normal"/>
    <w:next w:val="Normal"/>
    <w:autoRedefine/>
    <w:semiHidden/>
    <w:rsid w:val="00A52691"/>
    <w:pPr>
      <w:ind w:left="1200"/>
    </w:pPr>
  </w:style>
  <w:style w:type="paragraph" w:styleId="TOC8">
    <w:name w:val="toc 8"/>
    <w:basedOn w:val="Normal"/>
    <w:next w:val="Normal"/>
    <w:autoRedefine/>
    <w:semiHidden/>
    <w:rsid w:val="00A52691"/>
    <w:pPr>
      <w:ind w:left="1400"/>
    </w:pPr>
  </w:style>
  <w:style w:type="paragraph" w:styleId="TOC9">
    <w:name w:val="toc 9"/>
    <w:basedOn w:val="Normal"/>
    <w:next w:val="Normal"/>
    <w:autoRedefine/>
    <w:semiHidden/>
    <w:rsid w:val="00A52691"/>
    <w:pPr>
      <w:ind w:left="1600"/>
    </w:pPr>
  </w:style>
  <w:style w:type="paragraph" w:customStyle="1" w:styleId="Effectivedate">
    <w:name w:val="Effectivedate"/>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right"/>
    </w:pPr>
    <w:rPr>
      <w:b/>
      <w:szCs w:val="20"/>
    </w:rPr>
  </w:style>
  <w:style w:type="paragraph" w:customStyle="1" w:styleId="prid1">
    <w:name w:val="prid1"/>
    <w:basedOn w:val="Normal"/>
    <w:rsid w:val="00A52691"/>
    <w:pPr>
      <w:keepNext/>
      <w:keepLines/>
      <w:outlineLvl w:val="1"/>
    </w:pPr>
    <w:rPr>
      <w:rFonts w:ascii="Arial Narrow" w:hAnsi="Arial Narrow"/>
      <w:b/>
      <w:color w:val="000000"/>
    </w:rPr>
  </w:style>
  <w:style w:type="paragraph" w:customStyle="1" w:styleId="txtx1">
    <w:name w:val="txtx1"/>
    <w:basedOn w:val="Normal"/>
    <w:rsid w:val="00CC42C5"/>
    <w:pPr>
      <w:keepLines/>
    </w:pPr>
    <w:rPr>
      <w:color w:val="000000"/>
    </w:rPr>
  </w:style>
  <w:style w:type="paragraph" w:customStyle="1" w:styleId="dldl1">
    <w:name w:val="dldl1"/>
    <w:basedOn w:val="BodyText"/>
    <w:rsid w:val="00CC42C5"/>
    <w:pPr>
      <w:widowControl/>
      <w:numPr>
        <w:numId w:val="5"/>
      </w:numPr>
      <w:tabs>
        <w:tab w:val="clear" w:pos="432"/>
        <w:tab w:val="num" w:pos="360"/>
        <w:tab w:val="left" w:pos="1440"/>
        <w:tab w:val="left" w:pos="2160"/>
        <w:tab w:val="left" w:pos="2880"/>
        <w:tab w:val="left" w:pos="3600"/>
        <w:tab w:val="left" w:pos="4320"/>
        <w:tab w:val="left" w:pos="5040"/>
        <w:tab w:val="left" w:pos="5760"/>
        <w:tab w:val="left" w:pos="6480"/>
      </w:tabs>
      <w:spacing w:before="40"/>
      <w:ind w:left="0" w:firstLine="0"/>
      <w:outlineLvl w:val="0"/>
    </w:pPr>
    <w:rPr>
      <w:rFonts w:cs="Arial"/>
    </w:rPr>
  </w:style>
  <w:style w:type="paragraph" w:customStyle="1" w:styleId="dldl2">
    <w:name w:val="dldl2"/>
    <w:basedOn w:val="dldl1"/>
    <w:rsid w:val="00CC42C5"/>
    <w:pPr>
      <w:numPr>
        <w:ilvl w:val="1"/>
      </w:numPr>
      <w:tabs>
        <w:tab w:val="clear" w:pos="1440"/>
      </w:tabs>
      <w:outlineLvl w:val="1"/>
    </w:pPr>
  </w:style>
  <w:style w:type="paragraph" w:customStyle="1" w:styleId="dldl3">
    <w:name w:val="dldl3"/>
    <w:basedOn w:val="dldl1"/>
    <w:rsid w:val="00CC42C5"/>
    <w:pPr>
      <w:numPr>
        <w:ilvl w:val="2"/>
      </w:numPr>
      <w:tabs>
        <w:tab w:val="clear" w:pos="720"/>
        <w:tab w:val="clear" w:pos="2160"/>
        <w:tab w:val="num" w:pos="360"/>
      </w:tabs>
      <w:ind w:left="0" w:firstLine="0"/>
      <w:outlineLvl w:val="2"/>
    </w:pPr>
  </w:style>
  <w:style w:type="paragraph" w:customStyle="1" w:styleId="dldl4">
    <w:name w:val="dldl4"/>
    <w:basedOn w:val="dldl1"/>
    <w:rsid w:val="00CC42C5"/>
    <w:pPr>
      <w:numPr>
        <w:ilvl w:val="3"/>
      </w:numPr>
      <w:tabs>
        <w:tab w:val="clear" w:pos="1440"/>
        <w:tab w:val="clear" w:pos="2880"/>
      </w:tabs>
      <w:outlineLvl w:val="3"/>
    </w:pPr>
  </w:style>
  <w:style w:type="paragraph" w:customStyle="1" w:styleId="dldl5">
    <w:name w:val="dldl5"/>
    <w:basedOn w:val="dldl1"/>
    <w:rsid w:val="00CC42C5"/>
    <w:pPr>
      <w:numPr>
        <w:ilvl w:val="4"/>
      </w:numPr>
      <w:tabs>
        <w:tab w:val="clear" w:pos="1440"/>
      </w:tabs>
      <w:outlineLvl w:val="4"/>
    </w:pPr>
  </w:style>
  <w:style w:type="paragraph" w:customStyle="1" w:styleId="dldl6">
    <w:name w:val="dldl6"/>
    <w:basedOn w:val="dldl1"/>
    <w:rsid w:val="00CC42C5"/>
    <w:pPr>
      <w:numPr>
        <w:ilvl w:val="5"/>
      </w:numPr>
      <w:tabs>
        <w:tab w:val="clear" w:pos="2160"/>
      </w:tabs>
      <w:outlineLvl w:val="5"/>
    </w:pPr>
  </w:style>
  <w:style w:type="paragraph" w:customStyle="1" w:styleId="dldl7">
    <w:name w:val="dldl7"/>
    <w:basedOn w:val="dldl1"/>
    <w:rsid w:val="00CC42C5"/>
    <w:pPr>
      <w:numPr>
        <w:ilvl w:val="6"/>
      </w:numPr>
      <w:outlineLvl w:val="6"/>
    </w:pPr>
  </w:style>
  <w:style w:type="paragraph" w:customStyle="1" w:styleId="dldl8">
    <w:name w:val="dldl8"/>
    <w:basedOn w:val="dldl1"/>
    <w:rsid w:val="00CC42C5"/>
    <w:pPr>
      <w:numPr>
        <w:ilvl w:val="7"/>
      </w:numPr>
      <w:tabs>
        <w:tab w:val="clear" w:pos="2880"/>
      </w:tabs>
      <w:outlineLvl w:val="7"/>
    </w:pPr>
  </w:style>
  <w:style w:type="paragraph" w:customStyle="1" w:styleId="dldl9">
    <w:name w:val="dldl9"/>
    <w:basedOn w:val="dldl1"/>
    <w:rsid w:val="00CC42C5"/>
    <w:pPr>
      <w:numPr>
        <w:ilvl w:val="8"/>
      </w:numPr>
      <w:outlineLvl w:val="8"/>
    </w:pPr>
  </w:style>
  <w:style w:type="paragraph" w:styleId="Caption">
    <w:name w:val="caption"/>
    <w:basedOn w:val="Normal"/>
    <w:next w:val="Normal"/>
    <w:qFormat/>
    <w:rsid w:val="008F6A44"/>
    <w:pPr>
      <w:tabs>
        <w:tab w:val="left" w:pos="720"/>
        <w:tab w:val="left" w:pos="1440"/>
        <w:tab w:val="left" w:pos="2160"/>
        <w:tab w:val="left" w:pos="2880"/>
        <w:tab w:val="left" w:pos="3600"/>
        <w:tab w:val="left" w:pos="4320"/>
        <w:tab w:val="left" w:pos="5040"/>
        <w:tab w:val="left" w:pos="6120"/>
        <w:tab w:val="left" w:pos="7200"/>
      </w:tabs>
      <w:spacing w:before="120" w:after="120" w:line="216" w:lineRule="auto"/>
    </w:pPr>
    <w:rPr>
      <w:rFonts w:ascii="Arial" w:hAnsi="Arial"/>
      <w:b/>
      <w:sz w:val="20"/>
      <w:szCs w:val="20"/>
    </w:rPr>
  </w:style>
  <w:style w:type="paragraph" w:customStyle="1" w:styleId="entrylines">
    <w:name w:val="entrylines"/>
    <w:basedOn w:val="Normal"/>
    <w:rsid w:val="00172E99"/>
    <w:pPr>
      <w:shd w:val="clear" w:color="auto" w:fill="E6E6E6"/>
      <w:ind w:left="360"/>
    </w:pPr>
    <w:rPr>
      <w:rFonts w:ascii="Arial" w:hAnsi="Arial" w:cs="Arial"/>
    </w:rPr>
  </w:style>
  <w:style w:type="paragraph" w:customStyle="1" w:styleId="signatureline">
    <w:name w:val="signatureline"/>
    <w:basedOn w:val="Normal"/>
    <w:rsid w:val="00172E99"/>
    <w:pPr>
      <w:ind w:left="720"/>
    </w:pPr>
    <w:rPr>
      <w:rFonts w:ascii="Arial" w:hAnsi="Arial" w:cs="Arial"/>
    </w:rPr>
  </w:style>
  <w:style w:type="paragraph" w:customStyle="1" w:styleId="lvl1Text">
    <w:name w:val="lvl1Text"/>
    <w:basedOn w:val="Normal"/>
    <w:rsid w:val="00CC42C5"/>
    <w:pPr>
      <w:keepNext/>
      <w:keepLines/>
      <w:spacing w:before="60" w:after="60"/>
    </w:pPr>
    <w:rPr>
      <w:b/>
      <w:sz w:val="22"/>
      <w:szCs w:val="22"/>
    </w:rPr>
  </w:style>
  <w:style w:type="table" w:customStyle="1" w:styleId="TablePlain">
    <w:name w:val="Table Plain"/>
    <w:basedOn w:val="TableNormal"/>
    <w:rsid w:val="00CC42C5"/>
    <w:tblPr>
      <w:tblInd w:w="0" w:type="dxa"/>
      <w:tblCellMar>
        <w:top w:w="0" w:type="dxa"/>
        <w:left w:w="108" w:type="dxa"/>
        <w:bottom w:w="0" w:type="dxa"/>
        <w:right w:w="108" w:type="dxa"/>
      </w:tblCellMar>
    </w:tblPr>
  </w:style>
  <w:style w:type="paragraph" w:customStyle="1" w:styleId="lvlSteps">
    <w:name w:val="lvlSteps"/>
    <w:basedOn w:val="Normal"/>
    <w:rsid w:val="00CC42C5"/>
    <w:pPr>
      <w:spacing w:before="40" w:after="40"/>
    </w:pPr>
    <w:rPr>
      <w:sz w:val="22"/>
      <w:szCs w:val="22"/>
    </w:rPr>
  </w:style>
  <w:style w:type="paragraph" w:customStyle="1" w:styleId="nBodyText">
    <w:name w:val="nBody Text"/>
    <w:basedOn w:val="Normal"/>
    <w:rsid w:val="00CC42C5"/>
    <w:pPr>
      <w:numPr>
        <w:numId w:val="3"/>
      </w:numPr>
      <w:ind w:left="0" w:firstLine="0"/>
    </w:pPr>
    <w:rPr>
      <w:sz w:val="22"/>
      <w:szCs w:val="22"/>
    </w:rPr>
  </w:style>
  <w:style w:type="paragraph" w:customStyle="1" w:styleId="OITitle">
    <w:name w:val="OI_Title"/>
    <w:basedOn w:val="Normal"/>
    <w:rsid w:val="00CC42C5"/>
    <w:pPr>
      <w:jc w:val="center"/>
    </w:pPr>
    <w:rPr>
      <w:b/>
    </w:rPr>
  </w:style>
  <w:style w:type="numbering" w:styleId="111111">
    <w:name w:val="Outline List 2"/>
    <w:basedOn w:val="NoList"/>
    <w:rsid w:val="00CC42C5"/>
    <w:pPr>
      <w:numPr>
        <w:numId w:val="2"/>
      </w:numPr>
    </w:pPr>
  </w:style>
  <w:style w:type="paragraph" w:customStyle="1" w:styleId="OINumber">
    <w:name w:val="OI_Number"/>
    <w:basedOn w:val="Normal"/>
    <w:rsid w:val="00CC42C5"/>
    <w:pPr>
      <w:spacing w:before="80"/>
    </w:pPr>
    <w:rPr>
      <w:b/>
      <w:sz w:val="16"/>
    </w:rPr>
  </w:style>
  <w:style w:type="paragraph" w:styleId="BodyText">
    <w:name w:val="Body Text"/>
    <w:basedOn w:val="Normal"/>
    <w:link w:val="BodyTextChar"/>
    <w:rsid w:val="00CC42C5"/>
    <w:rPr>
      <w:szCs w:val="22"/>
    </w:rPr>
  </w:style>
  <w:style w:type="paragraph" w:styleId="BodyText2">
    <w:name w:val="Body Text 2"/>
    <w:basedOn w:val="Normal"/>
    <w:rsid w:val="00CC42C5"/>
    <w:pPr>
      <w:spacing w:after="120" w:line="480" w:lineRule="auto"/>
    </w:pPr>
  </w:style>
  <w:style w:type="paragraph" w:customStyle="1" w:styleId="EffectiveDate0">
    <w:name w:val="Effective_Date"/>
    <w:basedOn w:val="Normal"/>
    <w:rsid w:val="00CC42C5"/>
    <w:pPr>
      <w:spacing w:before="80"/>
    </w:pPr>
    <w:rPr>
      <w:sz w:val="16"/>
    </w:rPr>
  </w:style>
  <w:style w:type="paragraph" w:customStyle="1" w:styleId="stepsbulleted">
    <w:name w:val="steps_bulleted"/>
    <w:basedOn w:val="Normal"/>
    <w:rsid w:val="00CC42C5"/>
    <w:pPr>
      <w:keepLines/>
      <w:numPr>
        <w:numId w:val="6"/>
      </w:numPr>
      <w:spacing w:before="40" w:after="40"/>
    </w:pPr>
    <w:rPr>
      <w:color w:val="000000"/>
    </w:rPr>
  </w:style>
  <w:style w:type="paragraph" w:customStyle="1" w:styleId="stepsnumbered">
    <w:name w:val="steps_numbered"/>
    <w:basedOn w:val="BodyText"/>
    <w:rsid w:val="00CC42C5"/>
    <w:pPr>
      <w:numPr>
        <w:numId w:val="8"/>
      </w:numPr>
    </w:pPr>
  </w:style>
  <w:style w:type="paragraph" w:customStyle="1" w:styleId="ColumnHeader">
    <w:name w:val="ColumnHeader"/>
    <w:basedOn w:val="BodyText"/>
    <w:rsid w:val="00CC42C5"/>
    <w:pPr>
      <w:keepNext/>
      <w:widowControl/>
      <w:tabs>
        <w:tab w:val="left" w:pos="720"/>
        <w:tab w:val="left" w:pos="1440"/>
        <w:tab w:val="left" w:pos="2160"/>
        <w:tab w:val="left" w:pos="2880"/>
        <w:tab w:val="left" w:pos="3600"/>
        <w:tab w:val="left" w:pos="4320"/>
        <w:tab w:val="left" w:pos="5040"/>
        <w:tab w:val="left" w:pos="6120"/>
        <w:tab w:val="left" w:pos="7200"/>
      </w:tabs>
      <w:adjustRightInd/>
      <w:textAlignment w:val="auto"/>
    </w:pPr>
    <w:rPr>
      <w:b/>
      <w:sz w:val="22"/>
      <w:szCs w:val="20"/>
    </w:rPr>
  </w:style>
  <w:style w:type="paragraph" w:customStyle="1" w:styleId="BulletList">
    <w:name w:val="BulletList"/>
    <w:basedOn w:val="BodyText"/>
    <w:rsid w:val="00CC42C5"/>
    <w:pPr>
      <w:keepLines/>
      <w:widowControl/>
      <w:numPr>
        <w:numId w:val="7"/>
      </w:numPr>
      <w:tabs>
        <w:tab w:val="left" w:pos="720"/>
        <w:tab w:val="left" w:pos="1440"/>
        <w:tab w:val="left" w:pos="2160"/>
        <w:tab w:val="left" w:pos="2880"/>
        <w:tab w:val="left" w:pos="3600"/>
        <w:tab w:val="left" w:pos="4320"/>
        <w:tab w:val="left" w:pos="5040"/>
        <w:tab w:val="left" w:pos="6120"/>
        <w:tab w:val="left" w:pos="7200"/>
      </w:tabs>
      <w:adjustRightInd/>
      <w:textAlignment w:val="auto"/>
    </w:pPr>
    <w:rPr>
      <w:szCs w:val="20"/>
    </w:rPr>
  </w:style>
  <w:style w:type="paragraph" w:customStyle="1" w:styleId="SystemReturn">
    <w:name w:val="SystemReturn"/>
    <w:basedOn w:val="Normal"/>
    <w:rsid w:val="00CC42C5"/>
    <w:pPr>
      <w:widowControl/>
      <w:adjustRightInd/>
      <w:textAlignment w:val="auto"/>
    </w:pPr>
    <w:rPr>
      <w:rFonts w:ascii="Arial" w:hAnsi="Arial" w:cs="Arial"/>
      <w:bCs/>
      <w:sz w:val="22"/>
      <w:szCs w:val="22"/>
    </w:rPr>
  </w:style>
  <w:style w:type="paragraph" w:customStyle="1" w:styleId="Procedure">
    <w:name w:val="Procedure"/>
    <w:basedOn w:val="Normal"/>
    <w:next w:val="BodyText"/>
    <w:rsid w:val="00EE0A4F"/>
    <w:pPr>
      <w:keepNext/>
      <w:tabs>
        <w:tab w:val="left" w:pos="720"/>
        <w:tab w:val="left" w:pos="1440"/>
        <w:tab w:val="left" w:pos="2160"/>
        <w:tab w:val="left" w:pos="2880"/>
        <w:tab w:val="left" w:pos="3600"/>
        <w:tab w:val="left" w:pos="4320"/>
        <w:tab w:val="left" w:pos="5040"/>
        <w:tab w:val="left" w:pos="6120"/>
        <w:tab w:val="left" w:pos="7200"/>
      </w:tabs>
      <w:adjustRightInd/>
      <w:spacing w:before="120" w:after="60" w:line="216" w:lineRule="auto"/>
      <w:textAlignment w:val="auto"/>
    </w:pPr>
    <w:rPr>
      <w:rFonts w:ascii="Arial Narrow" w:hAnsi="Arial Narrow"/>
      <w:b/>
      <w:i/>
      <w:sz w:val="32"/>
    </w:rPr>
  </w:style>
  <w:style w:type="character" w:customStyle="1" w:styleId="FooterChar">
    <w:name w:val="Footer Char"/>
    <w:link w:val="Footer"/>
    <w:rsid w:val="002E107E"/>
    <w:rPr>
      <w:sz w:val="24"/>
      <w:szCs w:val="24"/>
    </w:rPr>
  </w:style>
  <w:style w:type="paragraph" w:styleId="ListParagraph">
    <w:name w:val="List Paragraph"/>
    <w:basedOn w:val="Normal"/>
    <w:uiPriority w:val="34"/>
    <w:qFormat/>
    <w:rsid w:val="002E107E"/>
    <w:pPr>
      <w:ind w:left="720"/>
    </w:pPr>
  </w:style>
  <w:style w:type="character" w:customStyle="1" w:styleId="BodyTextChar">
    <w:name w:val="Body Text Char"/>
    <w:link w:val="BodyText"/>
    <w:rsid w:val="002E107E"/>
    <w:rPr>
      <w:sz w:val="24"/>
      <w:szCs w:val="22"/>
    </w:rPr>
  </w:style>
  <w:style w:type="paragraph" w:styleId="NormalWeb">
    <w:name w:val="Normal (Web)"/>
    <w:basedOn w:val="Normal"/>
    <w:uiPriority w:val="99"/>
    <w:unhideWhenUsed/>
    <w:rsid w:val="005B7283"/>
    <w:pPr>
      <w:widowControl/>
      <w:adjustRightInd/>
      <w:spacing w:before="100" w:beforeAutospacing="1" w:after="100" w:afterAutospacing="1"/>
      <w:textAlignment w:val="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643120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9" Type="http://schemas.openxmlformats.org/officeDocument/2006/relationships/footer" Target="footer1.xml"/><Relationship Id="rId20" Type="http://schemas.openxmlformats.org/officeDocument/2006/relationships/hyperlink" Target="http://www.bio-link.org" TargetMode="External"/><Relationship Id="rId21" Type="http://schemas.openxmlformats.org/officeDocument/2006/relationships/header" Target="header3.xml"/><Relationship Id="rId22" Type="http://schemas.openxmlformats.org/officeDocument/2006/relationships/fontTable" Target="fontTable.xml"/><Relationship Id="rId23" Type="http://schemas.openxmlformats.org/officeDocument/2006/relationships/theme" Target="theme/theme1.xml"/><Relationship Id="rId10" Type="http://schemas.openxmlformats.org/officeDocument/2006/relationships/footer" Target="footer2.xml"/><Relationship Id="rId11" Type="http://schemas.openxmlformats.org/officeDocument/2006/relationships/header" Target="header2.xml"/><Relationship Id="rId12" Type="http://schemas.openxmlformats.org/officeDocument/2006/relationships/footer" Target="footer3.xml"/><Relationship Id="rId13" Type="http://schemas.openxmlformats.org/officeDocument/2006/relationships/hyperlink" Target="https://www.koshland-science-museum.org/sites/all/exhibits/exhib_infectious/index.jsp?width=800&amp;height=500&amp;iframe=true" TargetMode="External"/><Relationship Id="rId14" Type="http://schemas.openxmlformats.org/officeDocument/2006/relationships/hyperlink" Target="http://bit.ly/2w4sU7D" TargetMode="External"/><Relationship Id="rId15" Type="http://schemas.openxmlformats.org/officeDocument/2006/relationships/hyperlink" Target="https://www.koshland-science-museum.org/sites/all/exhibits/exhibitdna/index.jsp" TargetMode="External"/><Relationship Id="rId16" Type="http://schemas.openxmlformats.org/officeDocument/2006/relationships/hyperlink" Target="http://bit.ly/2xdqofP" TargetMode="External"/><Relationship Id="rId17" Type="http://schemas.openxmlformats.org/officeDocument/2006/relationships/hyperlink" Target="http://bit.ly/2xdqofP" TargetMode="External"/><Relationship Id="rId18" Type="http://schemas.openxmlformats.org/officeDocument/2006/relationships/hyperlink" Target="http://www.dnai.org" TargetMode="External"/><Relationship Id="rId19" Type="http://schemas.openxmlformats.org/officeDocument/2006/relationships/hyperlink" Target="http://scme-nm.org" TargetMode="Externa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project\report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\project\reports.dot</Template>
  <TotalTime>5</TotalTime>
  <Pages>5</Pages>
  <Words>1082</Words>
  <Characters>6174</Characters>
  <Application>Microsoft Macintosh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SOP Flex Report Template</vt:lpstr>
    </vt:vector>
  </TitlesOfParts>
  <Company>PCES</Company>
  <LinksUpToDate>false</LinksUpToDate>
  <CharactersWithSpaces>7242</CharactersWithSpaces>
  <SharedDoc>false</SharedDoc>
  <HLinks>
    <vt:vector size="42" baseType="variant">
      <vt:variant>
        <vt:i4>5701662</vt:i4>
      </vt:variant>
      <vt:variant>
        <vt:i4>18</vt:i4>
      </vt:variant>
      <vt:variant>
        <vt:i4>0</vt:i4>
      </vt:variant>
      <vt:variant>
        <vt:i4>5</vt:i4>
      </vt:variant>
      <vt:variant>
        <vt:lpwstr>http://www.bio-link.org/</vt:lpwstr>
      </vt:variant>
      <vt:variant>
        <vt:lpwstr/>
      </vt:variant>
      <vt:variant>
        <vt:i4>3932285</vt:i4>
      </vt:variant>
      <vt:variant>
        <vt:i4>15</vt:i4>
      </vt:variant>
      <vt:variant>
        <vt:i4>0</vt:i4>
      </vt:variant>
      <vt:variant>
        <vt:i4>5</vt:i4>
      </vt:variant>
      <vt:variant>
        <vt:lpwstr>http://www.biochem.umass.edu/mydna/</vt:lpwstr>
      </vt:variant>
      <vt:variant>
        <vt:lpwstr/>
      </vt:variant>
      <vt:variant>
        <vt:i4>6094943</vt:i4>
      </vt:variant>
      <vt:variant>
        <vt:i4>12</vt:i4>
      </vt:variant>
      <vt:variant>
        <vt:i4>0</vt:i4>
      </vt:variant>
      <vt:variant>
        <vt:i4>5</vt:i4>
      </vt:variant>
      <vt:variant>
        <vt:lpwstr>http://www.dnai.org/</vt:lpwstr>
      </vt:variant>
      <vt:variant>
        <vt:lpwstr/>
      </vt:variant>
      <vt:variant>
        <vt:i4>5832781</vt:i4>
      </vt:variant>
      <vt:variant>
        <vt:i4>9</vt:i4>
      </vt:variant>
      <vt:variant>
        <vt:i4>0</vt:i4>
      </vt:variant>
      <vt:variant>
        <vt:i4>5</vt:i4>
      </vt:variant>
      <vt:variant>
        <vt:lpwstr>http://www.koshlandsciencemuseum.org/exhibitdna/index.jsp</vt:lpwstr>
      </vt:variant>
      <vt:variant>
        <vt:lpwstr/>
      </vt:variant>
      <vt:variant>
        <vt:i4>5832781</vt:i4>
      </vt:variant>
      <vt:variant>
        <vt:i4>6</vt:i4>
      </vt:variant>
      <vt:variant>
        <vt:i4>0</vt:i4>
      </vt:variant>
      <vt:variant>
        <vt:i4>5</vt:i4>
      </vt:variant>
      <vt:variant>
        <vt:lpwstr>http://www.koshlandsciencemuseum.org/exhibitdna/index.jsp</vt:lpwstr>
      </vt:variant>
      <vt:variant>
        <vt:lpwstr/>
      </vt:variant>
      <vt:variant>
        <vt:i4>8192100</vt:i4>
      </vt:variant>
      <vt:variant>
        <vt:i4>3</vt:i4>
      </vt:variant>
      <vt:variant>
        <vt:i4>0</vt:i4>
      </vt:variant>
      <vt:variant>
        <vt:i4>5</vt:i4>
      </vt:variant>
      <vt:variant>
        <vt:lpwstr>http://www.scme-nm.org/</vt:lpwstr>
      </vt:variant>
      <vt:variant>
        <vt:lpwstr/>
      </vt:variant>
      <vt:variant>
        <vt:i4>5701662</vt:i4>
      </vt:variant>
      <vt:variant>
        <vt:i4>0</vt:i4>
      </vt:variant>
      <vt:variant>
        <vt:i4>0</vt:i4>
      </vt:variant>
      <vt:variant>
        <vt:i4>5</vt:i4>
      </vt:variant>
      <vt:variant>
        <vt:lpwstr>http://www.bio-link.org/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SOP Flex Report Template</dc:title>
  <dc:creator>PCES</dc:creator>
  <dc:description>This template may be used as a model for building customized flex report output templates</dc:description>
  <cp:lastModifiedBy>MJ Willis</cp:lastModifiedBy>
  <cp:revision>4</cp:revision>
  <cp:lastPrinted>2007-10-29T17:40:00Z</cp:lastPrinted>
  <dcterms:created xsi:type="dcterms:W3CDTF">2017-08-23T20:32:00Z</dcterms:created>
  <dcterms:modified xsi:type="dcterms:W3CDTF">2017-08-23T20:39:00Z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urse Title">
    <vt:lpwstr>Exploring DNA Applications</vt:lpwstr>
  </property>
  <property fmtid="{D5CDD505-2E9C-101B-9397-08002B2CF9AE}" pid="3" name="Module Title">
    <vt:lpwstr>Activity SCO</vt:lpwstr>
  </property>
  <property fmtid="{D5CDD505-2E9C-101B-9397-08002B2CF9AE}" pid="4" name="docID">
    <vt:lpwstr>App_BioMEM_AC32b</vt:lpwstr>
  </property>
  <property fmtid="{D5CDD505-2E9C-101B-9397-08002B2CF9AE}" pid="5" name="docPath">
    <vt:lpwstr>C:\xtProject\App_BioMEM_AC32b\App_BioMEM_AC32b.doc</vt:lpwstr>
  </property>
  <property fmtid="{D5CDD505-2E9C-101B-9397-08002B2CF9AE}" pid="6" name="Module Number">
    <vt:lpwstr>     </vt:lpwstr>
  </property>
  <property fmtid="{D5CDD505-2E9C-101B-9397-08002B2CF9AE}" pid="7" name="Copyright">
    <vt:lpwstr>c.2006 NSF-ATE</vt:lpwstr>
  </property>
</Properties>
</file>