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E0DE" w14:textId="77777777" w:rsidR="0005565C" w:rsidRPr="00B56DFC" w:rsidRDefault="009E3049" w:rsidP="00B56DF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Assessment for Therapeutic </w:t>
      </w:r>
      <w:r w:rsidR="00E16194">
        <w:rPr>
          <w:b/>
          <w:sz w:val="48"/>
          <w:szCs w:val="48"/>
        </w:rPr>
        <w:t>Bio</w:t>
      </w:r>
      <w:r>
        <w:rPr>
          <w:b/>
          <w:sz w:val="48"/>
          <w:szCs w:val="48"/>
        </w:rPr>
        <w:t>MEMS Overview</w:t>
      </w:r>
    </w:p>
    <w:p w14:paraId="0CC7B065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63C6BD0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B56DFC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3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0"/>
      </w:tblGrid>
      <w:tr w:rsidR="00E16194" w:rsidRPr="00333872" w14:paraId="10BA6CFA" w14:textId="77777777" w:rsidTr="00E16194">
        <w:trPr>
          <w:cantSplit/>
          <w:trHeight w:val="143"/>
          <w:tblHeader/>
        </w:trPr>
        <w:tc>
          <w:tcPr>
            <w:tcW w:w="9250" w:type="dxa"/>
          </w:tcPr>
          <w:p w14:paraId="5A4E8112" w14:textId="77777777" w:rsidR="00E16194" w:rsidRPr="00B65AD8" w:rsidRDefault="00E16194" w:rsidP="00D46629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E16194" w:rsidRPr="00B65AD8" w14:paraId="4990C1C9" w14:textId="77777777" w:rsidTr="00E16194">
        <w:trPr>
          <w:cantSplit/>
          <w:trHeight w:val="576"/>
        </w:trPr>
        <w:tc>
          <w:tcPr>
            <w:tcW w:w="9250" w:type="dxa"/>
            <w:vAlign w:val="bottom"/>
          </w:tcPr>
          <w:p w14:paraId="5AF379B3" w14:textId="77777777" w:rsidR="00E16194" w:rsidRPr="00B65AD8" w:rsidRDefault="00E16194" w:rsidP="00D46629">
            <w:pPr>
              <w:pStyle w:val="lvl1Text"/>
              <w:rPr>
                <w:sz w:val="24"/>
                <w:szCs w:val="24"/>
              </w:rPr>
            </w:pPr>
            <w:bookmarkStart w:id="1" w:name="App_BioMEM_FA40_dldl161"/>
            <w:bookmarkEnd w:id="0"/>
            <w:r w:rsidRPr="00B65AD8">
              <w:rPr>
                <w:sz w:val="24"/>
                <w:szCs w:val="24"/>
              </w:rPr>
              <w:t>Notes to Instructor</w:t>
            </w:r>
          </w:p>
        </w:tc>
      </w:tr>
      <w:tr w:rsidR="00E16194" w:rsidRPr="00B65AD8" w14:paraId="60C04746" w14:textId="77777777" w:rsidTr="00E16194">
        <w:tc>
          <w:tcPr>
            <w:tcW w:w="9250" w:type="dxa"/>
          </w:tcPr>
          <w:p w14:paraId="51671C3A" w14:textId="77777777" w:rsidR="00E16194" w:rsidRPr="00B65AD8" w:rsidRDefault="00E16194" w:rsidP="00333872">
            <w:pPr>
              <w:keepNext/>
              <w:keepLines/>
              <w:rPr>
                <w:color w:val="000000"/>
              </w:rPr>
            </w:pPr>
          </w:p>
          <w:p w14:paraId="7BB2BF99" w14:textId="77777777" w:rsidR="00E16194" w:rsidRDefault="00E16194" w:rsidP="00333872">
            <w:pPr>
              <w:keepNext/>
              <w:keepLines/>
            </w:pPr>
            <w:r w:rsidRPr="00B65AD8">
              <w:rPr>
                <w:color w:val="000000"/>
              </w:rPr>
              <w:t>This assessment helps to evaluate the participants' knowledge of current and future applications of Therapeutic</w:t>
            </w:r>
            <w:r>
              <w:rPr>
                <w:color w:val="000000"/>
              </w:rPr>
              <w:t xml:space="preserve"> bioMEMS</w:t>
            </w:r>
            <w:r w:rsidRPr="00B65AD8">
              <w:rPr>
                <w:color w:val="000000"/>
              </w:rPr>
              <w:t xml:space="preserve"> Devices.  </w:t>
            </w:r>
            <w:r w:rsidRPr="00493483">
              <w:t xml:space="preserve">This assessment could be </w:t>
            </w:r>
            <w:r>
              <w:t xml:space="preserve">compared to the Knowledge Probe to </w:t>
            </w:r>
            <w:r w:rsidRPr="00493483">
              <w:t xml:space="preserve">provide information on what was learned as a result of completing </w:t>
            </w:r>
            <w:r>
              <w:t>the supporting PK and activity</w:t>
            </w:r>
            <w:r w:rsidRPr="00493483">
              <w:t>.</w:t>
            </w:r>
          </w:p>
          <w:p w14:paraId="136D4B51" w14:textId="77777777" w:rsidR="00E16194" w:rsidRPr="00B65AD8" w:rsidRDefault="00E16194" w:rsidP="00333872">
            <w:pPr>
              <w:keepNext/>
              <w:keepLines/>
              <w:rPr>
                <w:color w:val="000000"/>
              </w:rPr>
            </w:pPr>
          </w:p>
          <w:p w14:paraId="62EF2A48" w14:textId="77777777" w:rsidR="00E16194" w:rsidRPr="00B65AD8" w:rsidRDefault="00E16194" w:rsidP="00333872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This assessment is part </w:t>
            </w:r>
            <w:proofErr w:type="gramStart"/>
            <w:r w:rsidRPr="00B65AD8">
              <w:rPr>
                <w:color w:val="000000"/>
              </w:rPr>
              <w:t xml:space="preserve">of  </w:t>
            </w:r>
            <w:r w:rsidRPr="00B56DFC">
              <w:rPr>
                <w:i/>
                <w:color w:val="000000"/>
              </w:rPr>
              <w:t>Therapeutic</w:t>
            </w:r>
            <w:proofErr w:type="gramEnd"/>
            <w:r w:rsidRPr="00B56DFC">
              <w:rPr>
                <w:i/>
                <w:color w:val="000000"/>
              </w:rPr>
              <w:t xml:space="preserve"> BioMEMS Overview Learning Module</w:t>
            </w:r>
            <w:r w:rsidRPr="00B65AD8">
              <w:rPr>
                <w:color w:val="000000"/>
              </w:rPr>
              <w:t xml:space="preserve">: </w:t>
            </w:r>
            <w:r w:rsidRPr="00B65AD8">
              <w:rPr>
                <w:color w:val="000000"/>
              </w:rPr>
              <w:tab/>
            </w:r>
          </w:p>
          <w:p w14:paraId="0C35ED6B" w14:textId="77777777" w:rsidR="00E16194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Knowledge Probe (KP) or pretest</w:t>
            </w:r>
          </w:p>
          <w:p w14:paraId="0BE1CC82" w14:textId="77777777" w:rsidR="00E16194" w:rsidRPr="00B65AD8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>MEMS Overview PK</w:t>
            </w:r>
          </w:p>
          <w:p w14:paraId="706F5843" w14:textId="77777777" w:rsidR="00E16194" w:rsidRPr="00B65AD8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65AD8">
              <w:rPr>
                <w:color w:val="000000"/>
              </w:rPr>
              <w:t xml:space="preserve">Marketing a 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>MEMS Activity</w:t>
            </w:r>
          </w:p>
          <w:p w14:paraId="7A99F5A7" w14:textId="77777777" w:rsidR="00E16194" w:rsidRPr="00B65AD8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65AD8">
              <w:rPr>
                <w:b/>
                <w:color w:val="000000"/>
              </w:rPr>
              <w:t xml:space="preserve">Assessment for Therapeutic </w:t>
            </w:r>
            <w:r>
              <w:rPr>
                <w:b/>
                <w:color w:val="000000"/>
              </w:rPr>
              <w:t>Bio</w:t>
            </w:r>
            <w:r w:rsidRPr="00B65AD8">
              <w:rPr>
                <w:b/>
                <w:color w:val="000000"/>
              </w:rPr>
              <w:t>MEMS</w:t>
            </w:r>
          </w:p>
          <w:p w14:paraId="7F71F67C" w14:textId="77777777" w:rsidR="00E16194" w:rsidRDefault="00E16194" w:rsidP="00333872">
            <w:pPr>
              <w:keepNext/>
              <w:keepLines/>
              <w:rPr>
                <w:color w:val="000000"/>
              </w:rPr>
            </w:pPr>
          </w:p>
          <w:p w14:paraId="5209E5C3" w14:textId="77777777" w:rsidR="00E16194" w:rsidRPr="00B65AD8" w:rsidRDefault="00E16194" w:rsidP="00B56DFC">
            <w:pPr>
              <w:keepNext/>
              <w:keepLines/>
              <w:rPr>
                <w:color w:val="000000"/>
              </w:rPr>
            </w:pPr>
          </w:p>
        </w:tc>
      </w:tr>
      <w:tr w:rsidR="00E16194" w:rsidRPr="00B65AD8" w14:paraId="50C7013E" w14:textId="77777777" w:rsidTr="00E16194">
        <w:trPr>
          <w:cantSplit/>
          <w:trHeight w:val="576"/>
        </w:trPr>
        <w:tc>
          <w:tcPr>
            <w:tcW w:w="9250" w:type="dxa"/>
            <w:vAlign w:val="bottom"/>
          </w:tcPr>
          <w:p w14:paraId="4B7B35AD" w14:textId="77777777" w:rsidR="00E16194" w:rsidRPr="00B65AD8" w:rsidRDefault="00E16194" w:rsidP="00D46629">
            <w:pPr>
              <w:pStyle w:val="lvl1Text"/>
              <w:rPr>
                <w:sz w:val="24"/>
                <w:szCs w:val="24"/>
              </w:rPr>
            </w:pPr>
            <w:bookmarkStart w:id="2" w:name="App_BioMEM_FA40_dldl76"/>
            <w:bookmarkEnd w:id="1"/>
            <w:r w:rsidRPr="00B65AD8">
              <w:rPr>
                <w:sz w:val="24"/>
                <w:szCs w:val="24"/>
              </w:rPr>
              <w:t>Introduction</w:t>
            </w:r>
          </w:p>
        </w:tc>
      </w:tr>
      <w:tr w:rsidR="00E16194" w:rsidRPr="00B65AD8" w14:paraId="54CF42E1" w14:textId="77777777" w:rsidTr="00E16194">
        <w:tc>
          <w:tcPr>
            <w:tcW w:w="9250" w:type="dxa"/>
          </w:tcPr>
          <w:p w14:paraId="7D8787BA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</w:p>
          <w:p w14:paraId="536EF377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 purpose of this assessment is to evaluate your understanding of the advantages of 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 xml:space="preserve">MEMS and how they </w:t>
            </w:r>
            <w:r>
              <w:rPr>
                <w:color w:val="000000"/>
              </w:rPr>
              <w:t>work to provide therapeutic care to patients</w:t>
            </w:r>
            <w:r w:rsidRPr="00B65AD8">
              <w:rPr>
                <w:color w:val="000000"/>
              </w:rPr>
              <w:t>.</w:t>
            </w:r>
          </w:p>
          <w:p w14:paraId="627EF0AC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</w:p>
          <w:p w14:paraId="3AE3EB86" w14:textId="77777777" w:rsidR="00E16194" w:rsidRPr="00B65AD8" w:rsidRDefault="00E16194" w:rsidP="002D1BA2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There are </w:t>
            </w:r>
            <w:r w:rsidR="002D1BA2">
              <w:rPr>
                <w:color w:val="000000"/>
              </w:rPr>
              <w:t>ten (10) multiple choice questions.</w:t>
            </w:r>
          </w:p>
        </w:tc>
      </w:tr>
    </w:tbl>
    <w:p w14:paraId="2E458B5B" w14:textId="77777777" w:rsidR="00B65AD8" w:rsidRPr="00B65AD8" w:rsidRDefault="00B65AD8">
      <w:bookmarkStart w:id="3" w:name="App_BioMEM_FA40_quid18"/>
      <w:bookmarkEnd w:id="2"/>
      <w:r w:rsidRPr="00B65AD8">
        <w:br w:type="page"/>
      </w:r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E16194" w:rsidRPr="00B65AD8" w14:paraId="6E8DC1C2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3CFFDED3" w14:textId="77777777" w:rsidR="00565B98" w:rsidRDefault="00565B98" w:rsidP="00E16194">
            <w:pPr>
              <w:pStyle w:val="stepsnumbered"/>
            </w:pPr>
            <w:r>
              <w:lastRenderedPageBreak/>
              <w:t>Which of the following BEST describes “therapeutic bioMEMS”? MEMS or micro-sized devices used to __________________________ diseases and /or conditions?</w:t>
            </w:r>
          </w:p>
          <w:p w14:paraId="3F142A68" w14:textId="77777777" w:rsidR="00565B98" w:rsidRDefault="00565B98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 xml:space="preserve">identify and diagnose </w:t>
            </w:r>
          </w:p>
          <w:p w14:paraId="03ABA4E3" w14:textId="77777777" w:rsidR="00565B98" w:rsidRDefault="00565B98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 xml:space="preserve">monitor and possibly cure </w:t>
            </w:r>
          </w:p>
          <w:p w14:paraId="6AE1486B" w14:textId="77777777" w:rsidR="00565B98" w:rsidRPr="00845A54" w:rsidRDefault="003D1064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  <w:rPr>
                <w:color w:val="FF0000"/>
              </w:rPr>
            </w:pPr>
            <w:r w:rsidRPr="00845A54">
              <w:rPr>
                <w:color w:val="FF0000"/>
              </w:rPr>
              <w:t>prevent and manage</w:t>
            </w:r>
          </w:p>
          <w:p w14:paraId="5FA4144D" w14:textId="77777777" w:rsidR="00845A54" w:rsidRDefault="008A2DB9" w:rsidP="00845A54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diagnose and manage</w:t>
            </w:r>
            <w:r w:rsidR="00845A54">
              <w:t xml:space="preserve"> </w:t>
            </w:r>
          </w:p>
          <w:p w14:paraId="34ABA950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388B25A6" w14:textId="77777777" w:rsidR="00E16194" w:rsidRPr="00E16194" w:rsidRDefault="00E16194" w:rsidP="00E16194">
            <w:pPr>
              <w:pStyle w:val="stepsnumbered"/>
            </w:pPr>
            <w:r w:rsidRPr="00E16194">
              <w:t>Which of the foll</w:t>
            </w:r>
            <w:r>
              <w:t>owing is an example of a fully</w:t>
            </w:r>
            <w:r w:rsidRPr="00E16194">
              <w:t xml:space="preserve"> “in vivo” therapeutic bioMEMS?</w:t>
            </w:r>
          </w:p>
          <w:p w14:paraId="4D302500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Cochlear Implant</w:t>
            </w:r>
          </w:p>
          <w:p w14:paraId="4B0846B8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MIS</w:t>
            </w:r>
          </w:p>
          <w:p w14:paraId="178DD2E5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Continuous Glucose Monitoring system</w:t>
            </w:r>
          </w:p>
          <w:p w14:paraId="36E04AB2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  <w:rPr>
                <w:color w:val="FF0000"/>
              </w:rPr>
            </w:pPr>
            <w:r w:rsidRPr="00845A54">
              <w:rPr>
                <w:color w:val="FF0000"/>
              </w:rPr>
              <w:t>Pacemaker</w:t>
            </w:r>
          </w:p>
          <w:p w14:paraId="559E6EA5" w14:textId="77777777" w:rsidR="00B236FF" w:rsidRPr="00845A54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  <w:rPr>
                <w:color w:val="FF0000"/>
              </w:rPr>
            </w:pPr>
          </w:p>
          <w:p w14:paraId="3A07A3EE" w14:textId="77777777" w:rsidR="00E16194" w:rsidRDefault="00E16194" w:rsidP="00E16194">
            <w:pPr>
              <w:pStyle w:val="stepsnumbered"/>
            </w:pPr>
            <w:r>
              <w:t>A bilayer phospholipid vesicle used to deliver drugs in a timely and efficient manner is called a _______________________.</w:t>
            </w:r>
          </w:p>
          <w:p w14:paraId="5228C231" w14:textId="77777777" w:rsidR="00E16194" w:rsidRPr="00845A5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845A54">
              <w:rPr>
                <w:color w:val="FF0000"/>
              </w:rPr>
              <w:t>liposome</w:t>
            </w:r>
          </w:p>
          <w:p w14:paraId="00AEBEC0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spellStart"/>
            <w:r>
              <w:t>microbead</w:t>
            </w:r>
            <w:proofErr w:type="spellEnd"/>
          </w:p>
          <w:p w14:paraId="4AD88346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cannula</w:t>
            </w:r>
          </w:p>
          <w:p w14:paraId="6F30DEC2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biosensor</w:t>
            </w:r>
          </w:p>
          <w:p w14:paraId="40DEA4F9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386BBEE5" w14:textId="77777777" w:rsidR="00537E49" w:rsidRDefault="00537E49" w:rsidP="00B236FF">
            <w:pPr>
              <w:pStyle w:val="stepsnumbered"/>
            </w:pPr>
            <w:r>
              <w:t>Implantable continuous glucose monitors use _______________ to measure glucose levels in the ______________ between body tissues.</w:t>
            </w:r>
          </w:p>
          <w:p w14:paraId="18873A40" w14:textId="77777777" w:rsidR="00CF31A0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biosensors, connective tissue</w:t>
            </w:r>
          </w:p>
          <w:p w14:paraId="16D261AD" w14:textId="77777777" w:rsidR="00537E49" w:rsidRPr="006F4021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  <w:rPr>
                <w:color w:val="FF0000"/>
              </w:rPr>
            </w:pPr>
            <w:r w:rsidRPr="006F4021">
              <w:rPr>
                <w:color w:val="FF0000"/>
              </w:rPr>
              <w:t>biosensors, interstitial fluid</w:t>
            </w:r>
          </w:p>
          <w:p w14:paraId="1FF9D4B5" w14:textId="77777777" w:rsidR="00537E49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infrared light, connective tissue</w:t>
            </w:r>
          </w:p>
          <w:p w14:paraId="4E61F9B2" w14:textId="77777777" w:rsidR="00537E49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ultraviolet light, interstitial fluid</w:t>
            </w:r>
          </w:p>
          <w:p w14:paraId="1FB5089E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7F185EE6" w14:textId="77777777" w:rsidR="00537E49" w:rsidRDefault="00573D82" w:rsidP="00537E49">
            <w:pPr>
              <w:pStyle w:val="stepsnumbered"/>
            </w:pPr>
            <w:r>
              <w:t>Which of the following is NOT currently used or being researched as a drug delivery device.</w:t>
            </w:r>
          </w:p>
          <w:p w14:paraId="64FDA506" w14:textId="77777777" w:rsidR="00573D82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Liposomes</w:t>
            </w:r>
          </w:p>
          <w:p w14:paraId="71B0C09A" w14:textId="77777777" w:rsidR="00257C4C" w:rsidRDefault="00CB7065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M</w:t>
            </w:r>
            <w:r w:rsidR="00257C4C">
              <w:t>icropumps</w:t>
            </w:r>
          </w:p>
          <w:p w14:paraId="24D9C397" w14:textId="77777777" w:rsidR="00257C4C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Hydrogels</w:t>
            </w:r>
          </w:p>
          <w:p w14:paraId="51314435" w14:textId="77777777" w:rsidR="00257C4C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6F4021">
              <w:rPr>
                <w:color w:val="FF0000"/>
              </w:rPr>
              <w:t>Synthetic tissue</w:t>
            </w:r>
          </w:p>
          <w:p w14:paraId="6A12829D" w14:textId="77777777" w:rsidR="00B236FF" w:rsidRPr="006F4021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  <w:rPr>
                <w:color w:val="FF0000"/>
              </w:rPr>
            </w:pPr>
          </w:p>
          <w:p w14:paraId="6329A74F" w14:textId="77777777" w:rsidR="00257C4C" w:rsidRDefault="00574F1D" w:rsidP="00257C4C">
            <w:pPr>
              <w:pStyle w:val="stepsnumbered"/>
            </w:pPr>
            <w:r>
              <w:t>One of the main problems with minimally invasive surgery devices being used today is the ________________________.</w:t>
            </w:r>
          </w:p>
          <w:p w14:paraId="50047F94" w14:textId="77777777" w:rsidR="00574F1D" w:rsidRPr="006F4021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6F4021">
              <w:rPr>
                <w:color w:val="FF0000"/>
              </w:rPr>
              <w:t>lack of haptic feedback</w:t>
            </w:r>
          </w:p>
          <w:p w14:paraId="579F3099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inability to cauterize tissues</w:t>
            </w:r>
          </w:p>
          <w:p w14:paraId="111843A3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poor quality of visual feedback</w:t>
            </w:r>
          </w:p>
          <w:p w14:paraId="6AE786D3" w14:textId="77777777" w:rsidR="00E16194" w:rsidRP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limited degrees of freedom</w:t>
            </w:r>
          </w:p>
          <w:p w14:paraId="4F2C38D9" w14:textId="77777777" w:rsidR="00E16194" w:rsidRPr="00B65AD8" w:rsidRDefault="00E16194" w:rsidP="00E16194">
            <w:pPr>
              <w:pStyle w:val="BodyText"/>
              <w:rPr>
                <w:b/>
                <w:szCs w:val="24"/>
              </w:rPr>
            </w:pPr>
          </w:p>
        </w:tc>
      </w:tr>
    </w:tbl>
    <w:p w14:paraId="4F4F2304" w14:textId="77777777" w:rsidR="00C52F97" w:rsidRDefault="00C52F97">
      <w:r>
        <w:br w:type="page"/>
      </w:r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C52F97" w:rsidRPr="00B65AD8" w14:paraId="74B7E255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29FF2DE4" w14:textId="77777777" w:rsidR="00C52F97" w:rsidRDefault="00C52F97" w:rsidP="00C52F97">
            <w:pPr>
              <w:pStyle w:val="stepsnumbered"/>
            </w:pPr>
            <w:r>
              <w:lastRenderedPageBreak/>
              <w:t>Which of the following BEST describes the “artificial retina”?</w:t>
            </w:r>
          </w:p>
          <w:p w14:paraId="3D904AB6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An optical sensor placed beneath the retina and used to stimulate the optic nerve using electrical pulses.</w:t>
            </w:r>
          </w:p>
          <w:p w14:paraId="638EFB83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A receiver/transmitter placed in the eye and used to convert light energy to electrical energy that stimulates the optic nerve.</w:t>
            </w:r>
          </w:p>
          <w:p w14:paraId="7F53B0CB" w14:textId="77777777" w:rsidR="00C52F97" w:rsidRPr="009E2FE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9E2FE3">
              <w:rPr>
                <w:color w:val="FF0000"/>
              </w:rPr>
              <w:t xml:space="preserve">An electrode studded array placed on or beneath the surface of the retina that converts light energy to electrical energy that stimulates the retinal neurons. </w:t>
            </w:r>
          </w:p>
          <w:p w14:paraId="48B264A4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 xml:space="preserve">Photovoltaic cells placed beneath the </w:t>
            </w:r>
            <w:proofErr w:type="gramStart"/>
            <w:r>
              <w:t>retina that use</w:t>
            </w:r>
            <w:proofErr w:type="gramEnd"/>
            <w:r>
              <w:t xml:space="preserve"> the light entering the eye to stimulate the photoreceptors beneath the retina. </w:t>
            </w:r>
          </w:p>
          <w:p w14:paraId="7ECBBC05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68F900DA" w14:textId="77777777" w:rsidR="00C52F97" w:rsidRDefault="00C52F97" w:rsidP="00C52F97">
            <w:pPr>
              <w:pStyle w:val="stepsnumbered"/>
            </w:pPr>
            <w:r>
              <w:t>Which of the following artificial retina arrays provide</w:t>
            </w:r>
            <w:r w:rsidR="0064644B">
              <w:t>s</w:t>
            </w:r>
            <w:r>
              <w:t xml:space="preserve"> the highest resolution?</w:t>
            </w:r>
          </w:p>
          <w:p w14:paraId="33A2A0E9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4x4</w:t>
            </w:r>
          </w:p>
          <w:p w14:paraId="0103CBD6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16x16</w:t>
            </w:r>
          </w:p>
          <w:p w14:paraId="09AF8545" w14:textId="77777777" w:rsidR="00C52F97" w:rsidRPr="009E2FE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9E2FE3">
              <w:rPr>
                <w:color w:val="FF0000"/>
              </w:rPr>
              <w:t>32 x 32</w:t>
            </w:r>
          </w:p>
          <w:p w14:paraId="2D986835" w14:textId="77777777" w:rsidR="00C52F97" w:rsidRDefault="00C52F97" w:rsidP="00C52F97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4AE28AD0" w14:textId="77777777" w:rsidR="00C52F97" w:rsidRDefault="00C52F97" w:rsidP="00C52F97">
            <w:pPr>
              <w:pStyle w:val="stepsnumbered"/>
            </w:pPr>
            <w:r>
              <w:t xml:space="preserve"> Drug-eluting stents a</w:t>
            </w:r>
            <w:r w:rsidR="003000BA">
              <w:t>re used as a therapeutic device</w:t>
            </w:r>
            <w:r>
              <w:t xml:space="preserve"> for which of the following conditions?</w:t>
            </w:r>
          </w:p>
          <w:p w14:paraId="6FF42FAE" w14:textId="77777777" w:rsidR="003000BA" w:rsidRPr="00B236FF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B236FF">
              <w:rPr>
                <w:color w:val="FF0000"/>
              </w:rPr>
              <w:t>Restenosis</w:t>
            </w:r>
          </w:p>
          <w:p w14:paraId="05D60DC4" w14:textId="77777777" w:rsidR="00B236FF" w:rsidRP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rPr>
                <w:szCs w:val="24"/>
              </w:rPr>
              <w:t>R</w:t>
            </w:r>
            <w:r w:rsidRPr="00B236FF">
              <w:rPr>
                <w:szCs w:val="24"/>
              </w:rPr>
              <w:t xml:space="preserve">etinitis </w:t>
            </w:r>
            <w:proofErr w:type="spellStart"/>
            <w:r w:rsidRPr="00B236FF">
              <w:rPr>
                <w:szCs w:val="24"/>
              </w:rPr>
              <w:t>pigmentosa</w:t>
            </w:r>
            <w:proofErr w:type="spellEnd"/>
          </w:p>
          <w:p w14:paraId="7FDACCE0" w14:textId="77777777" w:rsidR="003000BA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Diabetes</w:t>
            </w:r>
          </w:p>
          <w:p w14:paraId="07F2A1D1" w14:textId="77777777" w:rsidR="003000BA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Hepatitis</w:t>
            </w:r>
          </w:p>
          <w:p w14:paraId="02368CE5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01C7E8FD" w14:textId="77777777" w:rsidR="00C52F97" w:rsidRDefault="00B236FF" w:rsidP="00E16194">
            <w:pPr>
              <w:pStyle w:val="stepsnumbered"/>
            </w:pPr>
            <w:r>
              <w:t xml:space="preserve">Which of the following </w:t>
            </w:r>
            <w:proofErr w:type="spellStart"/>
            <w:r>
              <w:t>microtechnologies</w:t>
            </w:r>
            <w:proofErr w:type="spellEnd"/>
            <w:r>
              <w:t xml:space="preserve"> is working to address the problems associated with the need for new or damaged organs?</w:t>
            </w:r>
          </w:p>
          <w:p w14:paraId="6D41E370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Microfluidics</w:t>
            </w:r>
          </w:p>
          <w:p w14:paraId="13BF3300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 xml:space="preserve">Cell culture </w:t>
            </w:r>
          </w:p>
          <w:p w14:paraId="291447D1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Drug delivery</w:t>
            </w:r>
          </w:p>
          <w:p w14:paraId="0A13D4FA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9E2FE3">
              <w:rPr>
                <w:color w:val="FF0000"/>
              </w:rPr>
              <w:t>Tissue engineering</w:t>
            </w:r>
          </w:p>
          <w:p w14:paraId="35DE2934" w14:textId="77777777" w:rsidR="00826A5D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26DF7414" w14:textId="77777777" w:rsidR="00826A5D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6574E1FB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500E354C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4C1F79A7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_GoBack"/>
            <w:bookmarkEnd w:id="4"/>
          </w:p>
          <w:p w14:paraId="6E8ADBB9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601C432A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37497EF2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0003A070" w14:textId="77777777" w:rsidR="00575E2D" w:rsidRPr="00065BD6" w:rsidRDefault="00575E2D" w:rsidP="00575E2D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71402958" w14:textId="77777777" w:rsidR="00826A5D" w:rsidRDefault="00826A5D" w:rsidP="00826A5D">
            <w:pPr>
              <w:keepNext/>
              <w:keepLines/>
              <w:rPr>
                <w:i/>
              </w:rPr>
            </w:pPr>
          </w:p>
          <w:p w14:paraId="457F17CB" w14:textId="77777777" w:rsidR="00826A5D" w:rsidRPr="00536F19" w:rsidRDefault="00826A5D" w:rsidP="00826A5D">
            <w:pPr>
              <w:keepNext/>
              <w:keepLines/>
              <w:rPr>
                <w:i/>
              </w:rPr>
            </w:pPr>
            <w:r w:rsidRPr="00536F19">
              <w:rPr>
                <w:i/>
                <w:color w:val="000000"/>
              </w:rPr>
              <w:t xml:space="preserve">This Learning Module was developed in conjunction with Bio-Link, </w:t>
            </w:r>
            <w:r w:rsidRPr="00536F19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536F19">
                <w:rPr>
                  <w:rStyle w:val="Hyperlink"/>
                  <w:i/>
                </w:rPr>
                <w:t>www.bio-link.org</w:t>
              </w:r>
            </w:hyperlink>
            <w:r w:rsidRPr="00536F19">
              <w:rPr>
                <w:i/>
              </w:rPr>
              <w:t>.</w:t>
            </w:r>
          </w:p>
          <w:p w14:paraId="37C0A648" w14:textId="77777777" w:rsidR="00826A5D" w:rsidRPr="009E2FE3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4D72D056" w14:textId="77777777" w:rsidR="003301E6" w:rsidRPr="003301E6" w:rsidRDefault="003301E6" w:rsidP="003301E6">
      <w:pPr>
        <w:rPr>
          <w:vanish/>
        </w:rPr>
      </w:pPr>
      <w:bookmarkStart w:id="5" w:name="App_BioMEM_FA40_dldl167"/>
      <w:bookmarkEnd w:id="3"/>
    </w:p>
    <w:p w14:paraId="48AF5E04" w14:textId="77777777" w:rsidR="003301E6" w:rsidRPr="003301E6" w:rsidRDefault="003301E6" w:rsidP="003301E6">
      <w:pPr>
        <w:rPr>
          <w:vanish/>
        </w:rPr>
      </w:pPr>
      <w:bookmarkStart w:id="6" w:name="App_BioMEM_FA40_quid19"/>
      <w:bookmarkEnd w:id="5"/>
    </w:p>
    <w:p w14:paraId="0AB69314" w14:textId="77777777" w:rsidR="003301E6" w:rsidRPr="003301E6" w:rsidRDefault="003301E6" w:rsidP="003301E6">
      <w:pPr>
        <w:rPr>
          <w:vanish/>
        </w:rPr>
      </w:pPr>
      <w:bookmarkStart w:id="7" w:name="App_BioMEM_FA40_dldl169"/>
      <w:bookmarkEnd w:id="6"/>
    </w:p>
    <w:p w14:paraId="19350EA8" w14:textId="77777777" w:rsidR="003301E6" w:rsidRPr="003301E6" w:rsidRDefault="003301E6" w:rsidP="003301E6">
      <w:pPr>
        <w:rPr>
          <w:vanish/>
        </w:rPr>
      </w:pPr>
      <w:bookmarkStart w:id="8" w:name="App_BioMEM_FA40_quid20"/>
      <w:bookmarkEnd w:id="7"/>
    </w:p>
    <w:p w14:paraId="237FF2D6" w14:textId="77777777" w:rsidR="003301E6" w:rsidRPr="003301E6" w:rsidRDefault="003301E6" w:rsidP="003301E6">
      <w:pPr>
        <w:rPr>
          <w:vanish/>
        </w:rPr>
      </w:pPr>
      <w:bookmarkStart w:id="9" w:name="App_BioMEM_FA40_dldl165"/>
      <w:bookmarkEnd w:id="8"/>
    </w:p>
    <w:p w14:paraId="7E93D13B" w14:textId="77777777" w:rsidR="003301E6" w:rsidRPr="003301E6" w:rsidRDefault="003301E6" w:rsidP="003301E6">
      <w:pPr>
        <w:rPr>
          <w:vanish/>
        </w:rPr>
      </w:pPr>
      <w:bookmarkStart w:id="10" w:name="App_BioMEM_FA40_quid15"/>
      <w:bookmarkEnd w:id="9"/>
    </w:p>
    <w:p w14:paraId="07CECE4E" w14:textId="77777777" w:rsidR="003301E6" w:rsidRPr="003301E6" w:rsidRDefault="003301E6" w:rsidP="003301E6">
      <w:pPr>
        <w:rPr>
          <w:vanish/>
        </w:rPr>
      </w:pPr>
      <w:bookmarkStart w:id="11" w:name="App_BioMEM_FA40_dldl154"/>
      <w:bookmarkEnd w:id="10"/>
    </w:p>
    <w:bookmarkEnd w:id="11"/>
    <w:p w14:paraId="23CD4235" w14:textId="77777777" w:rsidR="00D46629" w:rsidRPr="00B65AD8" w:rsidRDefault="00D46629" w:rsidP="00D57370">
      <w:pPr>
        <w:pStyle w:val="Header"/>
      </w:pPr>
    </w:p>
    <w:p w14:paraId="1471A3C1" w14:textId="77777777" w:rsidR="00410493" w:rsidRPr="00B65AD8" w:rsidRDefault="00410493" w:rsidP="00D57370">
      <w:pPr>
        <w:pStyle w:val="Header"/>
      </w:pPr>
    </w:p>
    <w:sectPr w:rsidR="00410493" w:rsidRPr="00B65AD8" w:rsidSect="00857197">
      <w:headerReference w:type="default" r:id="rId16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ABF03" w14:textId="77777777" w:rsidR="000B2FCC" w:rsidRDefault="000B2FCC">
      <w:r>
        <w:separator/>
      </w:r>
    </w:p>
  </w:endnote>
  <w:endnote w:type="continuationSeparator" w:id="0">
    <w:p w14:paraId="696508E0" w14:textId="77777777" w:rsidR="000B2FCC" w:rsidRDefault="000B2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A6F14" w14:textId="77777777" w:rsidR="00D57370" w:rsidRDefault="00D57370">
    <w:pPr>
      <w:pStyle w:val="Footer"/>
    </w:pPr>
  </w:p>
  <w:p w14:paraId="28342F7A" w14:textId="77777777" w:rsidR="00D57370" w:rsidRDefault="00DC0A66" w:rsidP="00EC6A39">
    <w:pPr>
      <w:pStyle w:val="Footer"/>
      <w:jc w:val="right"/>
    </w:pPr>
    <w:r>
      <w:rPr>
        <w:noProof/>
      </w:rPr>
      <w:drawing>
        <wp:inline distT="0" distB="0" distL="0" distR="0" wp14:anchorId="6CE04E61" wp14:editId="742BCAE8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0BA27" w14:textId="77777777" w:rsidR="00785AB7" w:rsidRPr="004B6382" w:rsidRDefault="00785AB7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16194">
      <w:rPr>
        <w:i/>
        <w:sz w:val="22"/>
      </w:rPr>
      <w:tab/>
    </w:r>
    <w:r w:rsidR="00E16194">
      <w:rPr>
        <w:i/>
        <w:sz w:val="22"/>
      </w:rPr>
      <w:tab/>
    </w:r>
    <w:r w:rsidR="00E16194" w:rsidRPr="004B6382">
      <w:rPr>
        <w:b/>
        <w:i/>
        <w:sz w:val="22"/>
      </w:rPr>
      <w:t xml:space="preserve">Page </w:t>
    </w:r>
    <w:r w:rsidR="00E16194" w:rsidRPr="004B6382">
      <w:rPr>
        <w:b/>
        <w:i/>
        <w:sz w:val="22"/>
      </w:rPr>
      <w:fldChar w:fldCharType="begin"/>
    </w:r>
    <w:r w:rsidR="00E16194" w:rsidRPr="004B6382">
      <w:rPr>
        <w:b/>
        <w:i/>
        <w:sz w:val="22"/>
      </w:rPr>
      <w:instrText xml:space="preserve"> PAGE </w:instrText>
    </w:r>
    <w:r w:rsidR="00E16194" w:rsidRPr="004B6382">
      <w:rPr>
        <w:b/>
        <w:i/>
        <w:sz w:val="22"/>
      </w:rPr>
      <w:fldChar w:fldCharType="separate"/>
    </w:r>
    <w:r w:rsidR="00575E2D">
      <w:rPr>
        <w:b/>
        <w:i/>
        <w:noProof/>
        <w:sz w:val="22"/>
      </w:rPr>
      <w:t>1</w:t>
    </w:r>
    <w:r w:rsidR="00E16194" w:rsidRPr="004B6382">
      <w:rPr>
        <w:b/>
        <w:i/>
        <w:sz w:val="22"/>
      </w:rPr>
      <w:fldChar w:fldCharType="end"/>
    </w:r>
    <w:r w:rsidR="00E16194" w:rsidRPr="004B6382">
      <w:rPr>
        <w:b/>
        <w:i/>
        <w:sz w:val="22"/>
      </w:rPr>
      <w:t xml:space="preserve"> of </w:t>
    </w:r>
    <w:r w:rsidR="00E16194" w:rsidRPr="004B6382">
      <w:rPr>
        <w:b/>
        <w:i/>
        <w:sz w:val="22"/>
      </w:rPr>
      <w:fldChar w:fldCharType="begin"/>
    </w:r>
    <w:r w:rsidR="00E16194" w:rsidRPr="004B6382">
      <w:rPr>
        <w:b/>
        <w:i/>
        <w:sz w:val="22"/>
      </w:rPr>
      <w:instrText xml:space="preserve"> NUMPAGES </w:instrText>
    </w:r>
    <w:r w:rsidR="00E16194" w:rsidRPr="004B6382">
      <w:rPr>
        <w:b/>
        <w:i/>
        <w:sz w:val="22"/>
      </w:rPr>
      <w:fldChar w:fldCharType="separate"/>
    </w:r>
    <w:r w:rsidR="00575E2D">
      <w:rPr>
        <w:b/>
        <w:i/>
        <w:noProof/>
        <w:sz w:val="22"/>
      </w:rPr>
      <w:t>3</w:t>
    </w:r>
    <w:r w:rsidR="00E16194" w:rsidRPr="004B6382">
      <w:rPr>
        <w:b/>
        <w:i/>
        <w:sz w:val="22"/>
      </w:rPr>
      <w:fldChar w:fldCharType="end"/>
    </w:r>
  </w:p>
  <w:p w14:paraId="14524968" w14:textId="77777777" w:rsidR="00D57370" w:rsidRPr="00785AB7" w:rsidRDefault="00785AB7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B56DFC">
      <w:rPr>
        <w:i/>
        <w:noProof/>
        <w:sz w:val="22"/>
      </w:rPr>
      <w:t>App_BioMEM_FA40_IG_August2017.docx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E16194">
      <w:rPr>
        <w:b/>
        <w:i/>
        <w:sz w:val="22"/>
      </w:rPr>
      <w:t>Therapeutic BioMEMS Assessment 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5341F" w14:textId="77777777" w:rsidR="00D57370" w:rsidRDefault="00D57370">
    <w:pPr>
      <w:pStyle w:val="Footer"/>
    </w:pPr>
  </w:p>
  <w:p w14:paraId="09FD5791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3D4F0" w14:textId="77777777" w:rsidR="000B2FCC" w:rsidRDefault="000B2FCC">
      <w:r>
        <w:separator/>
      </w:r>
    </w:p>
  </w:footnote>
  <w:footnote w:type="continuationSeparator" w:id="0">
    <w:p w14:paraId="75816AD6" w14:textId="77777777" w:rsidR="000B2FCC" w:rsidRDefault="000B2F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8EC1" w14:textId="77777777" w:rsidR="00D57370" w:rsidRDefault="00DC0A66" w:rsidP="00EC6A39">
    <w:pPr>
      <w:pStyle w:val="Header"/>
      <w:jc w:val="right"/>
    </w:pPr>
    <w:r>
      <w:rPr>
        <w:noProof/>
      </w:rPr>
      <w:drawing>
        <wp:inline distT="0" distB="0" distL="0" distR="0" wp14:anchorId="19DF8C7C" wp14:editId="301D3E00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E5EF4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D3492" w14:textId="77777777" w:rsidR="00D57370" w:rsidRDefault="00D57370" w:rsidP="00EC6A39">
    <w:pPr>
      <w:pStyle w:val="Header"/>
      <w:jc w:val="right"/>
    </w:pPr>
  </w:p>
  <w:p w14:paraId="1406AE3E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BDB20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A1B211F"/>
    <w:multiLevelType w:val="hybridMultilevel"/>
    <w:tmpl w:val="C428E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F6CE3"/>
    <w:multiLevelType w:val="multilevel"/>
    <w:tmpl w:val="C7A0C408"/>
    <w:lvl w:ilvl="0">
      <w:start w:val="1"/>
      <w:numFmt w:val="decimal"/>
      <w:lvlText w:val="%1."/>
      <w:lvlJc w:val="left"/>
      <w:pPr>
        <w:ind w:left="720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FB4"/>
    <w:rsid w:val="00013250"/>
    <w:rsid w:val="000140A5"/>
    <w:rsid w:val="00040D75"/>
    <w:rsid w:val="000519F8"/>
    <w:rsid w:val="0005565C"/>
    <w:rsid w:val="00072BD2"/>
    <w:rsid w:val="00097CC8"/>
    <w:rsid w:val="000B2FCC"/>
    <w:rsid w:val="000C04B3"/>
    <w:rsid w:val="000C4088"/>
    <w:rsid w:val="000F1F79"/>
    <w:rsid w:val="000F3550"/>
    <w:rsid w:val="001023BE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93233"/>
    <w:rsid w:val="001A7425"/>
    <w:rsid w:val="001E5549"/>
    <w:rsid w:val="00256E1F"/>
    <w:rsid w:val="00257C4C"/>
    <w:rsid w:val="00260895"/>
    <w:rsid w:val="00294889"/>
    <w:rsid w:val="002A1736"/>
    <w:rsid w:val="002B64EE"/>
    <w:rsid w:val="002D1BA2"/>
    <w:rsid w:val="002F7867"/>
    <w:rsid w:val="003000BA"/>
    <w:rsid w:val="003237FA"/>
    <w:rsid w:val="00326533"/>
    <w:rsid w:val="003301E6"/>
    <w:rsid w:val="00333872"/>
    <w:rsid w:val="003531C6"/>
    <w:rsid w:val="00355290"/>
    <w:rsid w:val="003A0197"/>
    <w:rsid w:val="003A23E4"/>
    <w:rsid w:val="003A52A8"/>
    <w:rsid w:val="003A5B8A"/>
    <w:rsid w:val="003C6D48"/>
    <w:rsid w:val="003D1064"/>
    <w:rsid w:val="003E24BC"/>
    <w:rsid w:val="003E3BB8"/>
    <w:rsid w:val="00401B67"/>
    <w:rsid w:val="00410493"/>
    <w:rsid w:val="0043567D"/>
    <w:rsid w:val="004428C6"/>
    <w:rsid w:val="00456E84"/>
    <w:rsid w:val="0046023B"/>
    <w:rsid w:val="00476BBB"/>
    <w:rsid w:val="004A55B0"/>
    <w:rsid w:val="004E43AF"/>
    <w:rsid w:val="004E489A"/>
    <w:rsid w:val="00516480"/>
    <w:rsid w:val="005248E6"/>
    <w:rsid w:val="00525AEF"/>
    <w:rsid w:val="00526947"/>
    <w:rsid w:val="00530481"/>
    <w:rsid w:val="00537E49"/>
    <w:rsid w:val="005460FD"/>
    <w:rsid w:val="00561152"/>
    <w:rsid w:val="00565B98"/>
    <w:rsid w:val="00573D82"/>
    <w:rsid w:val="00574F1D"/>
    <w:rsid w:val="00575E2D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345E8"/>
    <w:rsid w:val="0064644B"/>
    <w:rsid w:val="006922A2"/>
    <w:rsid w:val="006B22AD"/>
    <w:rsid w:val="006F0C56"/>
    <w:rsid w:val="006F4021"/>
    <w:rsid w:val="007113A2"/>
    <w:rsid w:val="00727BA8"/>
    <w:rsid w:val="00754242"/>
    <w:rsid w:val="00760626"/>
    <w:rsid w:val="00774A7B"/>
    <w:rsid w:val="00785AB7"/>
    <w:rsid w:val="007914DB"/>
    <w:rsid w:val="007B565C"/>
    <w:rsid w:val="00810584"/>
    <w:rsid w:val="00826A5D"/>
    <w:rsid w:val="00832DF6"/>
    <w:rsid w:val="0083761E"/>
    <w:rsid w:val="00845A54"/>
    <w:rsid w:val="00857197"/>
    <w:rsid w:val="00881286"/>
    <w:rsid w:val="00886050"/>
    <w:rsid w:val="008A2DB9"/>
    <w:rsid w:val="008B3441"/>
    <w:rsid w:val="008C7A99"/>
    <w:rsid w:val="008E5D84"/>
    <w:rsid w:val="008F6A44"/>
    <w:rsid w:val="00911D63"/>
    <w:rsid w:val="009160BE"/>
    <w:rsid w:val="009251DA"/>
    <w:rsid w:val="0093016F"/>
    <w:rsid w:val="0093397E"/>
    <w:rsid w:val="00936B4C"/>
    <w:rsid w:val="0093744D"/>
    <w:rsid w:val="00943632"/>
    <w:rsid w:val="009475C1"/>
    <w:rsid w:val="0096477F"/>
    <w:rsid w:val="00973FF2"/>
    <w:rsid w:val="0097677A"/>
    <w:rsid w:val="0098351A"/>
    <w:rsid w:val="0099785A"/>
    <w:rsid w:val="009A257F"/>
    <w:rsid w:val="009A7954"/>
    <w:rsid w:val="009A79C4"/>
    <w:rsid w:val="009E2FE3"/>
    <w:rsid w:val="009E3049"/>
    <w:rsid w:val="009E7EDF"/>
    <w:rsid w:val="009F1EA9"/>
    <w:rsid w:val="00A31583"/>
    <w:rsid w:val="00A317E3"/>
    <w:rsid w:val="00A52691"/>
    <w:rsid w:val="00A66474"/>
    <w:rsid w:val="00A810FF"/>
    <w:rsid w:val="00AD14AE"/>
    <w:rsid w:val="00B05761"/>
    <w:rsid w:val="00B236FF"/>
    <w:rsid w:val="00B56DFC"/>
    <w:rsid w:val="00B65AD8"/>
    <w:rsid w:val="00BD0D14"/>
    <w:rsid w:val="00BE4CCF"/>
    <w:rsid w:val="00BF4FEC"/>
    <w:rsid w:val="00BF5C1E"/>
    <w:rsid w:val="00C17834"/>
    <w:rsid w:val="00C31830"/>
    <w:rsid w:val="00C461F7"/>
    <w:rsid w:val="00C52F97"/>
    <w:rsid w:val="00C61365"/>
    <w:rsid w:val="00C61390"/>
    <w:rsid w:val="00C67427"/>
    <w:rsid w:val="00C779C0"/>
    <w:rsid w:val="00C90A22"/>
    <w:rsid w:val="00CA03F1"/>
    <w:rsid w:val="00CA38E0"/>
    <w:rsid w:val="00CB2B8B"/>
    <w:rsid w:val="00CB5329"/>
    <w:rsid w:val="00CB7065"/>
    <w:rsid w:val="00CC6B4B"/>
    <w:rsid w:val="00CE4AC4"/>
    <w:rsid w:val="00CF31A0"/>
    <w:rsid w:val="00D05C35"/>
    <w:rsid w:val="00D11481"/>
    <w:rsid w:val="00D15029"/>
    <w:rsid w:val="00D46629"/>
    <w:rsid w:val="00D57370"/>
    <w:rsid w:val="00D7491B"/>
    <w:rsid w:val="00DA23E5"/>
    <w:rsid w:val="00DA2E34"/>
    <w:rsid w:val="00DB57A7"/>
    <w:rsid w:val="00DC0A66"/>
    <w:rsid w:val="00DD25B4"/>
    <w:rsid w:val="00DD266E"/>
    <w:rsid w:val="00DD4AED"/>
    <w:rsid w:val="00DF54BA"/>
    <w:rsid w:val="00E16194"/>
    <w:rsid w:val="00E30649"/>
    <w:rsid w:val="00E33BE1"/>
    <w:rsid w:val="00E54B53"/>
    <w:rsid w:val="00E76931"/>
    <w:rsid w:val="00EA31C9"/>
    <w:rsid w:val="00EC364A"/>
    <w:rsid w:val="00EC403C"/>
    <w:rsid w:val="00EC58CF"/>
    <w:rsid w:val="00EC6A39"/>
    <w:rsid w:val="00EE02AB"/>
    <w:rsid w:val="00EE47F6"/>
    <w:rsid w:val="00F018FC"/>
    <w:rsid w:val="00F32980"/>
    <w:rsid w:val="00F41002"/>
    <w:rsid w:val="00F4180F"/>
    <w:rsid w:val="00F473EE"/>
    <w:rsid w:val="00F65E74"/>
    <w:rsid w:val="00F72140"/>
    <w:rsid w:val="00F7215A"/>
    <w:rsid w:val="00F77B61"/>
    <w:rsid w:val="00F91CB4"/>
    <w:rsid w:val="00FB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31F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CD3F0-0568-9E4E-B71C-C919D75F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3</Pages>
  <Words>530</Words>
  <Characters>3023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3546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2005-02-21T17:30:00Z</cp:lastPrinted>
  <dcterms:created xsi:type="dcterms:W3CDTF">2017-08-28T17:47:00Z</dcterms:created>
  <dcterms:modified xsi:type="dcterms:W3CDTF">2017-08-28T17:49:00Z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Assessment for Therapeutic MEMS Overview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App_BioMEM_FA40</vt:lpwstr>
  </property>
  <property fmtid="{D5CDD505-2E9C-101B-9397-08002B2CF9AE}" pid="5" name="docPath">
    <vt:lpwstr>C:\xtProject\App_BioMEM_FA40\App_BioMEM_FA40.doc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SCME</vt:lpwstr>
  </property>
</Properties>
</file>