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Arial" w:hAnsi="Arial" w:cs="Arial"/>
          <w:sz w:val="36"/>
          <w:szCs w:val="36"/>
        </w:rPr>
        <w:id w:val="-1673332187"/>
        <w:docPartObj>
          <w:docPartGallery w:val="Cover Pages"/>
          <w:docPartUnique/>
        </w:docPartObj>
      </w:sdtPr>
      <w:sdtEndPr>
        <w:rPr>
          <w:rFonts w:ascii="Times New Roman" w:hAnsi="Times New Roman" w:cs="Times New Roman"/>
          <w:sz w:val="24"/>
          <w:szCs w:val="20"/>
        </w:rPr>
      </w:sdtEndPr>
      <w:sdtContent>
        <w:p w:rsidR="003D306F" w:rsidRPr="002063E3" w:rsidRDefault="003D306F" w:rsidP="003D306F">
          <w:pPr>
            <w:rPr>
              <w:rFonts w:ascii="Arial" w:hAnsi="Arial" w:cs="Arial"/>
              <w:sz w:val="36"/>
              <w:szCs w:val="36"/>
            </w:rPr>
          </w:pPr>
          <w:r w:rsidRPr="001D1996">
            <w:rPr>
              <w:noProof/>
            </w:rPr>
            <mc:AlternateContent>
              <mc:Choice Requires="wps">
                <w:drawing>
                  <wp:anchor distT="0" distB="0" distL="114300" distR="114300" simplePos="0" relativeHeight="251660288" behindDoc="0" locked="0" layoutInCell="1" allowOverlap="1" wp14:anchorId="4060E901" wp14:editId="60D79BE9">
                    <wp:simplePos x="0" y="0"/>
                    <wp:positionH relativeFrom="column">
                      <wp:posOffset>0</wp:posOffset>
                    </wp:positionH>
                    <wp:positionV relativeFrom="paragraph">
                      <wp:posOffset>66101</wp:posOffset>
                    </wp:positionV>
                    <wp:extent cx="6832600" cy="980501"/>
                    <wp:effectExtent l="0" t="0" r="0" b="0"/>
                    <wp:wrapNone/>
                    <wp:docPr id="8" name="Tit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32600" cy="980501"/>
                            </a:xfrm>
                            <a:prstGeom prst="rect">
                              <a:avLst/>
                            </a:prstGeom>
                          </wps:spPr>
                          <wps:txbx>
                            <w:txbxContent>
                              <w:p w:rsidR="003D306F" w:rsidRDefault="003D306F" w:rsidP="003D306F">
                                <w:pPr>
                                  <w:pStyle w:val="NormalWeb"/>
                                  <w:spacing w:before="0" w:beforeAutospacing="0" w:after="60" w:afterAutospacing="0"/>
                                  <w:jc w:val="center"/>
                                  <w:textAlignment w:val="baseline"/>
                                </w:pPr>
                                <w:r w:rsidRPr="003D306F">
                                  <w:rPr>
                                    <w:rFonts w:ascii="Garamond" w:hAnsi="Garamond" w:cstheme="minorBidi"/>
                                    <w:b/>
                                    <w:bCs/>
                                    <w:color w:val="000000"/>
                                    <w:sz w:val="72"/>
                                    <w:szCs w:val="72"/>
                                    <w14:shadow w14:blurRad="38100" w14:dist="38100" w14:dir="2700000" w14:sx="100000" w14:sy="100000" w14:kx="0" w14:ky="0" w14:algn="tl">
                                      <w14:srgbClr w14:val="000000">
                                        <w14:alpha w14:val="57000"/>
                                      </w14:srgbClr>
                                    </w14:shadow>
                                    <w14:textOutline w14:w="9525" w14:cap="flat" w14:cmpd="sng" w14:algn="ctr">
                                      <w14:solidFill>
                                        <w14:srgbClr w14:val="000000">
                                          <w14:alpha w14:val="50000"/>
                                        </w14:srgbClr>
                                      </w14:solidFill>
                                      <w14:prstDash w14:val="solid"/>
                                      <w14:round/>
                                    </w14:textOutline>
                                  </w:rPr>
                                  <w:t>Radiation Detection Principles</w:t>
                                </w:r>
                              </w:p>
                            </w:txbxContent>
                          </wps:txbx>
                          <wps:bodyPr wrap="square" anchor="b"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itle 1" o:spid="_x0000_s1026" type="#_x0000_t202" style="position:absolute;margin-left:0;margin-top:5.2pt;width:538pt;height:7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" filled="f" stroked="f">
                    <v:path arrowok="t"/>
                    <v:textbox>
                      <w:txbxContent>
                        <w:p w:rsidR="003D306F" w:rsidRDefault="003D306F" w:rsidP="003D306F">
                          <w:pPr>
                            <w:pStyle w:val="NormalWeb"/>
                            <w:spacing w:before="0" w:beforeAutospacing="0" w:after="60" w:afterAutospacing="0"/>
                            <w:jc w:val="center"/>
                            <w:textAlignment w:val="baseline"/>
                          </w:pPr>
                          <w:r w:rsidRPr="003D306F">
                            <w:rPr>
                              <w:rFonts w:ascii="Garamond" w:hAnsi="Garamond" w:cstheme="minorBidi"/>
                              <w:b/>
                              <w:bCs/>
                              <w:color w:val="000000"/>
                              <w:sz w:val="72"/>
                              <w:szCs w:val="72"/>
                              <w14:shadow w14:blurRad="38100" w14:dist="38100" w14:dir="2700000" w14:sx="100000" w14:sy="100000" w14:kx="0" w14:ky="0" w14:algn="tl">
                                <w14:srgbClr w14:val="000000">
                                  <w14:alpha w14:val="57000"/>
                                </w14:srgbClr>
                              </w14:shadow>
                              <w14:textOutline w14:w="9525" w14:cap="flat" w14:cmpd="sng" w14:algn="ctr">
                                <w14:solidFill>
                                  <w14:srgbClr w14:val="000000">
                                    <w14:alpha w14:val="50000"/>
                                  </w14:srgbClr>
                                </w14:solidFill>
                                <w14:prstDash w14:val="solid"/>
                                <w14:round/>
                              </w14:textOutline>
                            </w:rPr>
                            <w:t>Radiation Detection Principles</w:t>
                          </w:r>
                        </w:p>
                      </w:txbxContent>
                    </v:textbox>
                  </v:shape>
                </w:pict>
              </mc:Fallback>
            </mc:AlternateContent>
          </w:r>
          <w:r w:rsidRPr="001D1996">
            <w:rPr>
              <w:noProof/>
            </w:rPr>
            <mc:AlternateContent>
              <mc:Choice Requires="wps">
                <w:drawing>
                  <wp:anchor distT="0" distB="0" distL="114300" distR="114300" simplePos="0" relativeHeight="251659264" behindDoc="0" locked="0" layoutInCell="1" allowOverlap="1" wp14:anchorId="4A851D99" wp14:editId="6FCD5C42">
                    <wp:simplePos x="0" y="0"/>
                    <wp:positionH relativeFrom="column">
                      <wp:posOffset>0</wp:posOffset>
                    </wp:positionH>
                    <wp:positionV relativeFrom="paragraph">
                      <wp:posOffset>980502</wp:posOffset>
                    </wp:positionV>
                    <wp:extent cx="6116955" cy="5783856"/>
                    <wp:effectExtent l="0" t="0" r="0" b="0"/>
                    <wp:wrapNone/>
                    <wp:docPr id="1" name="TextBox 1"/>
                    <wp:cNvGraphicFramePr/>
                    <a:graphic xmlns:a="http://schemas.openxmlformats.org/drawingml/2006/main">
                      <a:graphicData uri="http://schemas.microsoft.com/office/word/2010/wordprocessingShape">
                        <wps:wsp>
                          <wps:cNvSpPr txBox="1"/>
                          <wps:spPr>
                            <a:xfrm>
                              <a:off x="0" y="0"/>
                              <a:ext cx="6116955" cy="5783856"/>
                            </a:xfrm>
                            <a:prstGeom prst="rect">
                              <a:avLst/>
                            </a:prstGeom>
                            <a:noFill/>
                          </wps:spPr>
                          <wps:txbx>
                            <w:txbxContent>
                              <w:p w:rsidR="003D306F" w:rsidRPr="001D11B4" w:rsidRDefault="003D306F" w:rsidP="003D306F">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ACADs (08-006)  Covered</w:t>
                                </w:r>
                              </w:p>
                              <w:p w:rsidR="003D306F" w:rsidRPr="001D11B4" w:rsidRDefault="003D306F" w:rsidP="003D306F">
                                <w:pPr>
                                  <w:pStyle w:val="NormalWeb"/>
                                  <w:spacing w:before="0" w:beforeAutospacing="0" w:after="0" w:afterAutospacing="0"/>
                                  <w:textAlignment w:val="baseline"/>
                                  <w:rPr>
                                    <w:rFonts w:asciiTheme="minorHAnsi" w:hAnsi="Calibri" w:cstheme="minorBidi"/>
                                    <w:b/>
                                    <w:bCs/>
                                    <w:color w:val="000000"/>
                                    <w:kern w:val="24"/>
                                    <w:sz w:val="32"/>
                                    <w:szCs w:val="36"/>
                                    <w:u w:val="single"/>
                                  </w:rPr>
                                </w:pPr>
                              </w:p>
                              <w:tbl>
                                <w:tblPr>
                                  <w:tblW w:w="4451" w:type="pct"/>
                                  <w:jc w:val="center"/>
                                  <w:tblCellMar>
                                    <w:left w:w="0" w:type="dxa"/>
                                    <w:right w:w="0" w:type="dxa"/>
                                  </w:tblCellMar>
                                  <w:tblLook w:val="0600" w:firstRow="0" w:lastRow="0" w:firstColumn="0" w:lastColumn="0" w:noHBand="1" w:noVBand="1"/>
                                </w:tblPr>
                                <w:tblGrid>
                                  <w:gridCol w:w="1281"/>
                                  <w:gridCol w:w="1281"/>
                                  <w:gridCol w:w="1848"/>
                                  <w:gridCol w:w="1281"/>
                                  <w:gridCol w:w="1281"/>
                                  <w:gridCol w:w="2273"/>
                                </w:tblGrid>
                                <w:tr w:rsidR="00D122C4" w:rsidRPr="001D11B4" w:rsidTr="00D122C4">
                                  <w:trPr>
                                    <w:trHeight w:val="477"/>
                                    <w:jc w:val="center"/>
                                  </w:trPr>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1.1.8.1.1</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1.1.8.1.2</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1.1.8.1.3</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1.1.8.1.4</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1.1.8.4.5</w:t>
                                      </w:r>
                                    </w:p>
                                  </w:tc>
                                  <w:tc>
                                    <w:tcPr>
                                      <w:tcW w:w="224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1.1.8.1.61.1.8.1.7</w:t>
                                      </w:r>
                                    </w:p>
                                  </w:tc>
                                </w:tr>
                                <w:tr w:rsidR="00D122C4" w:rsidRPr="001D11B4" w:rsidTr="00D122C4">
                                  <w:trPr>
                                    <w:trHeight w:val="477"/>
                                    <w:jc w:val="center"/>
                                  </w:trPr>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3.2.2.1.1</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3.2.2.2</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3.2.2.33.2.3.2</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3.2.3.17</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3.2.3.18</w:t>
                                      </w:r>
                                    </w:p>
                                  </w:tc>
                                  <w:tc>
                                    <w:tcPr>
                                      <w:tcW w:w="224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3.3.3.1</w:t>
                                      </w:r>
                                    </w:p>
                                  </w:tc>
                                </w:tr>
                                <w:tr w:rsidR="00D122C4" w:rsidRPr="001D11B4" w:rsidTr="00D122C4">
                                  <w:trPr>
                                    <w:trHeight w:val="477"/>
                                    <w:jc w:val="center"/>
                                  </w:trPr>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D122C4">
                                      <w:pPr>
                                        <w:rPr>
                                          <w:rFonts w:asciiTheme="minorHAnsi" w:hAnsiTheme="minorHAnsi" w:cstheme="minorHAnsi"/>
                                          <w:sz w:val="28"/>
                                          <w:szCs w:val="32"/>
                                        </w:rPr>
                                      </w:pPr>
                                      <w:r w:rsidRPr="00D122C4">
                                        <w:rPr>
                                          <w:rFonts w:asciiTheme="minorHAnsi" w:hAnsiTheme="minorHAnsi" w:cstheme="minorHAnsi"/>
                                          <w:sz w:val="28"/>
                                          <w:szCs w:val="32"/>
                                        </w:rPr>
                                        <w:t>4.4.3</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4.5.3</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4.5.6</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5.4.1.5a</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5.4.1.5b</w:t>
                                      </w:r>
                                    </w:p>
                                  </w:tc>
                                  <w:tc>
                                    <w:tcPr>
                                      <w:tcW w:w="224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5.4.1.5c</w:t>
                                      </w:r>
                                    </w:p>
                                  </w:tc>
                                </w:tr>
                                <w:tr w:rsidR="00D122C4" w:rsidRPr="001D11B4" w:rsidTr="00D122C4">
                                  <w:trPr>
                                    <w:trHeight w:val="477"/>
                                    <w:jc w:val="center"/>
                                  </w:trPr>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5.4.1.5d</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5.4.1.5e</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p>
                                  </w:tc>
                                  <w:tc>
                                    <w:tcPr>
                                      <w:tcW w:w="224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p>
                                  </w:tc>
                                </w:tr>
                              </w:tbl>
                              <w:p w:rsidR="003D306F" w:rsidRPr="001D11B4" w:rsidRDefault="003D306F" w:rsidP="003D306F">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3D306F" w:rsidRPr="001D11B4" w:rsidRDefault="003D306F" w:rsidP="003D306F">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Keywords</w:t>
                                </w:r>
                              </w:p>
                              <w:p w:rsidR="003D306F" w:rsidRPr="003D306F" w:rsidRDefault="003D306F" w:rsidP="003D306F">
                                <w:pPr>
                                  <w:pStyle w:val="NormalWeb"/>
                                  <w:spacing w:before="0" w:beforeAutospacing="0" w:after="0" w:afterAutospacing="0"/>
                                  <w:textAlignment w:val="baseline"/>
                                  <w:rPr>
                                    <w:rFonts w:asciiTheme="minorHAnsi" w:hAnsiTheme="minorHAnsi" w:cstheme="minorHAnsi"/>
                                    <w:b/>
                                    <w:bCs/>
                                    <w:color w:val="000000"/>
                                    <w:kern w:val="24"/>
                                    <w:sz w:val="28"/>
                                    <w:szCs w:val="28"/>
                                    <w:u w:val="single"/>
                                  </w:rPr>
                                </w:pPr>
                                <w:r w:rsidRPr="003D306F">
                                  <w:rPr>
                                    <w:rFonts w:asciiTheme="minorHAnsi" w:hAnsiTheme="minorHAnsi" w:cstheme="minorHAnsi"/>
                                    <w:sz w:val="28"/>
                                    <w:szCs w:val="28"/>
                                  </w:rPr>
                                  <w:t>Gas-filled detector, ionization chamber, proportional detector, Geiger-Mueller detector scintillation detector, semiconductor, thermoluminescent detector, characteristics, operating principles, advantages, disadvantages.</w:t>
                                </w:r>
                              </w:p>
                              <w:p w:rsidR="003D306F" w:rsidRPr="001D11B4" w:rsidRDefault="003D306F" w:rsidP="003D306F">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3D306F" w:rsidRPr="001D11B4" w:rsidRDefault="003D306F" w:rsidP="003D306F">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Description</w:t>
                                </w:r>
                              </w:p>
                              <w:p w:rsidR="003D306F" w:rsidRPr="00D122C4" w:rsidRDefault="00C3304A" w:rsidP="003D306F">
                                <w:pPr>
                                  <w:pStyle w:val="NormalWeb"/>
                                  <w:spacing w:before="0" w:beforeAutospacing="0" w:after="0" w:afterAutospacing="0"/>
                                  <w:textAlignment w:val="baseline"/>
                                  <w:rPr>
                                    <w:rFonts w:asciiTheme="minorHAnsi" w:hAnsiTheme="minorHAnsi" w:cstheme="minorHAnsi"/>
                                    <w:sz w:val="28"/>
                                    <w:szCs w:val="28"/>
                                  </w:rPr>
                                </w:pPr>
                                <w:r w:rsidRPr="00D122C4">
                                  <w:rPr>
                                    <w:rFonts w:asciiTheme="minorHAnsi" w:hAnsiTheme="minorHAnsi" w:cstheme="minorHAnsi"/>
                                    <w:sz w:val="28"/>
                                    <w:szCs w:val="28"/>
                                  </w:rPr>
                                  <w:t>This document provides notes to accompany a Powerpoint presentation, references to other resources and student handouts to teach a lesson on radiation detection principles and equipment.</w:t>
                                </w:r>
                              </w:p>
                              <w:p w:rsidR="003D306F" w:rsidRPr="00C3304A" w:rsidRDefault="003D306F" w:rsidP="003D306F">
                                <w:pPr>
                                  <w:pStyle w:val="NormalWeb"/>
                                  <w:spacing w:before="0" w:beforeAutospacing="0" w:after="0" w:afterAutospacing="0"/>
                                  <w:textAlignment w:val="baseline"/>
                                  <w:rPr>
                                    <w:rFonts w:asciiTheme="minorHAnsi" w:hAnsiTheme="minorHAnsi" w:cstheme="minorHAnsi"/>
                                    <w:b/>
                                    <w:bCs/>
                                    <w:color w:val="000000"/>
                                    <w:kern w:val="24"/>
                                    <w:sz w:val="32"/>
                                    <w:szCs w:val="36"/>
                                    <w:u w:val="single"/>
                                  </w:rPr>
                                </w:pPr>
                              </w:p>
                              <w:p w:rsidR="003D306F" w:rsidRDefault="003D306F" w:rsidP="003D306F">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Supporting Material</w:t>
                                </w:r>
                              </w:p>
                              <w:p w:rsidR="00B8514B" w:rsidRPr="00B8514B" w:rsidRDefault="00B8514B" w:rsidP="003D306F">
                                <w:pPr>
                                  <w:pStyle w:val="NormalWeb"/>
                                  <w:spacing w:before="0" w:beforeAutospacing="0" w:after="0" w:afterAutospacing="0"/>
                                  <w:textAlignment w:val="baseline"/>
                                  <w:rPr>
                                    <w:rFonts w:asciiTheme="minorHAnsi" w:hAnsiTheme="minorHAnsi" w:cstheme="minorHAnsi"/>
                                    <w:sz w:val="28"/>
                                    <w:szCs w:val="28"/>
                                  </w:rPr>
                                </w:pPr>
                                <w:r>
                                  <w:rPr>
                                    <w:rFonts w:asciiTheme="minorHAnsi" w:hAnsiTheme="minorHAnsi" w:cstheme="minorHAnsi"/>
                                    <w:sz w:val="28"/>
                                    <w:szCs w:val="28"/>
                                  </w:rPr>
                                  <w:fldChar w:fldCharType="begin"/>
                                </w:r>
                                <w:r w:rsidR="00A21361">
                                  <w:rPr>
                                    <w:rFonts w:asciiTheme="minorHAnsi" w:hAnsiTheme="minorHAnsi" w:cstheme="minorHAnsi"/>
                                    <w:sz w:val="28"/>
                                    <w:szCs w:val="28"/>
                                  </w:rPr>
                                  <w:instrText xml:space="preserve">HYPERLINK "C:\\Users\\Big Kahuna\\Dropbox\\A _  Gap materials\\Peggy duplicate -- use this </w:instrText>
                                </w:r>
                                <w:bookmarkStart w:id="0" w:name="_GoBack"/>
                                <w:bookmarkEnd w:id="0"/>
                                <w:r w:rsidR="00A21361">
                                  <w:rPr>
                                    <w:rFonts w:asciiTheme="minorHAnsi" w:hAnsiTheme="minorHAnsi" w:cstheme="minorHAnsi"/>
                                    <w:sz w:val="28"/>
                                    <w:szCs w:val="28"/>
                                  </w:rPr>
                                  <w:instrText>folder now\\Rad Measurements Instruments.ppt"</w:instrText>
                                </w:r>
                                <w:r w:rsidR="00A21361">
                                  <w:rPr>
                                    <w:rFonts w:asciiTheme="minorHAnsi" w:hAnsiTheme="minorHAnsi" w:cstheme="minorHAnsi"/>
                                    <w:sz w:val="28"/>
                                    <w:szCs w:val="28"/>
                                  </w:rPr>
                                </w:r>
                                <w:r>
                                  <w:rPr>
                                    <w:rFonts w:asciiTheme="minorHAnsi" w:hAnsiTheme="minorHAnsi" w:cstheme="minorHAnsi"/>
                                    <w:sz w:val="28"/>
                                    <w:szCs w:val="28"/>
                                  </w:rPr>
                                  <w:fldChar w:fldCharType="separate"/>
                                </w:r>
                                <w:r w:rsidRPr="00B8514B">
                                  <w:rPr>
                                    <w:rStyle w:val="Hyperlink"/>
                                    <w:rFonts w:asciiTheme="minorHAnsi" w:hAnsiTheme="minorHAnsi" w:cstheme="minorHAnsi"/>
                                    <w:sz w:val="28"/>
                                    <w:szCs w:val="28"/>
                                  </w:rPr>
                                  <w:t>Rad Measurements Instrument Powerpoint</w:t>
                                </w:r>
                                <w:r>
                                  <w:rPr>
                                    <w:rFonts w:asciiTheme="minorHAnsi" w:hAnsiTheme="minorHAnsi" w:cstheme="minorHAnsi"/>
                                    <w:sz w:val="28"/>
                                    <w:szCs w:val="28"/>
                                  </w:rPr>
                                  <w:fldChar w:fldCharType="end"/>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 o:spid="_x0000_s1027" type="#_x0000_t202" style="position:absolute;margin-left:0;margin-top:77.2pt;width:481.65pt;height:45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" filled="f" stroked="f">
                    <v:textbox>
                      <w:txbxContent>
                        <w:p w:rsidR="003D306F" w:rsidRPr="001D11B4" w:rsidRDefault="003D306F" w:rsidP="003D306F">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ACADs (08-006)  Covered</w:t>
                          </w:r>
                        </w:p>
                        <w:p w:rsidR="003D306F" w:rsidRPr="001D11B4" w:rsidRDefault="003D306F" w:rsidP="003D306F">
                          <w:pPr>
                            <w:pStyle w:val="NormalWeb"/>
                            <w:spacing w:before="0" w:beforeAutospacing="0" w:after="0" w:afterAutospacing="0"/>
                            <w:textAlignment w:val="baseline"/>
                            <w:rPr>
                              <w:rFonts w:asciiTheme="minorHAnsi" w:hAnsi="Calibri" w:cstheme="minorBidi"/>
                              <w:b/>
                              <w:bCs/>
                              <w:color w:val="000000"/>
                              <w:kern w:val="24"/>
                              <w:sz w:val="32"/>
                              <w:szCs w:val="36"/>
                              <w:u w:val="single"/>
                            </w:rPr>
                          </w:pPr>
                        </w:p>
                        <w:tbl>
                          <w:tblPr>
                            <w:tblW w:w="4451" w:type="pct"/>
                            <w:jc w:val="center"/>
                            <w:tblCellMar>
                              <w:left w:w="0" w:type="dxa"/>
                              <w:right w:w="0" w:type="dxa"/>
                            </w:tblCellMar>
                            <w:tblLook w:val="0600" w:firstRow="0" w:lastRow="0" w:firstColumn="0" w:lastColumn="0" w:noHBand="1" w:noVBand="1"/>
                          </w:tblPr>
                          <w:tblGrid>
                            <w:gridCol w:w="1281"/>
                            <w:gridCol w:w="1281"/>
                            <w:gridCol w:w="1848"/>
                            <w:gridCol w:w="1281"/>
                            <w:gridCol w:w="1281"/>
                            <w:gridCol w:w="2273"/>
                          </w:tblGrid>
                          <w:tr w:rsidR="00D122C4" w:rsidRPr="001D11B4" w:rsidTr="00D122C4">
                            <w:trPr>
                              <w:trHeight w:val="477"/>
                              <w:jc w:val="center"/>
                            </w:trPr>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1.1.8.1.1</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1.1.8.1.2</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1.1.8.1.3</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1.1.8.1.4</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1.1.8.4.5</w:t>
                                </w:r>
                              </w:p>
                            </w:tc>
                            <w:tc>
                              <w:tcPr>
                                <w:tcW w:w="224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1.1.8.1.61.1.8.1.7</w:t>
                                </w:r>
                              </w:p>
                            </w:tc>
                          </w:tr>
                          <w:tr w:rsidR="00D122C4" w:rsidRPr="001D11B4" w:rsidTr="00D122C4">
                            <w:trPr>
                              <w:trHeight w:val="477"/>
                              <w:jc w:val="center"/>
                            </w:trPr>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3.2.2.1.1</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3.2.2.2</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3.2.2.33.2.3.2</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3.2.3.17</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3.2.3.18</w:t>
                                </w:r>
                              </w:p>
                            </w:tc>
                            <w:tc>
                              <w:tcPr>
                                <w:tcW w:w="224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3.3.3.1</w:t>
                                </w:r>
                              </w:p>
                            </w:tc>
                          </w:tr>
                          <w:tr w:rsidR="00D122C4" w:rsidRPr="001D11B4" w:rsidTr="00D122C4">
                            <w:trPr>
                              <w:trHeight w:val="477"/>
                              <w:jc w:val="center"/>
                            </w:trPr>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D122C4">
                                <w:pPr>
                                  <w:rPr>
                                    <w:rFonts w:asciiTheme="minorHAnsi" w:hAnsiTheme="minorHAnsi" w:cstheme="minorHAnsi"/>
                                    <w:sz w:val="28"/>
                                    <w:szCs w:val="32"/>
                                  </w:rPr>
                                </w:pPr>
                                <w:r w:rsidRPr="00D122C4">
                                  <w:rPr>
                                    <w:rFonts w:asciiTheme="minorHAnsi" w:hAnsiTheme="minorHAnsi" w:cstheme="minorHAnsi"/>
                                    <w:sz w:val="28"/>
                                    <w:szCs w:val="32"/>
                                  </w:rPr>
                                  <w:t>4.4.3</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4.5.3</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4.5.6</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5.4.1.5a</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5.4.1.5b</w:t>
                                </w:r>
                              </w:p>
                            </w:tc>
                            <w:tc>
                              <w:tcPr>
                                <w:tcW w:w="224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5.4.1.5c</w:t>
                                </w:r>
                              </w:p>
                            </w:tc>
                          </w:tr>
                          <w:tr w:rsidR="00D122C4" w:rsidRPr="001D11B4" w:rsidTr="00D122C4">
                            <w:trPr>
                              <w:trHeight w:val="477"/>
                              <w:jc w:val="center"/>
                            </w:trPr>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5.4.1.5d</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r w:rsidRPr="00D122C4">
                                  <w:rPr>
                                    <w:rFonts w:asciiTheme="minorHAnsi" w:hAnsiTheme="minorHAnsi" w:cstheme="minorHAnsi"/>
                                    <w:sz w:val="28"/>
                                    <w:szCs w:val="32"/>
                                  </w:rPr>
                                  <w:t>5.4.1.5e</w:t>
                                </w: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p>
                            </w:tc>
                            <w:tc>
                              <w:tcPr>
                                <w:tcW w:w="126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p>
                            </w:tc>
                            <w:tc>
                              <w:tcPr>
                                <w:tcW w:w="2248" w:type="dxa"/>
                                <w:tcBorders>
                                  <w:top w:val="nil"/>
                                  <w:left w:val="nil"/>
                                  <w:bottom w:val="nil"/>
                                  <w:right w:val="nil"/>
                                </w:tcBorders>
                                <w:shd w:val="clear" w:color="auto" w:fill="auto"/>
                                <w:tcMar>
                                  <w:top w:w="72" w:type="dxa"/>
                                  <w:left w:w="144" w:type="dxa"/>
                                  <w:bottom w:w="72" w:type="dxa"/>
                                  <w:right w:w="144" w:type="dxa"/>
                                </w:tcMar>
                                <w:hideMark/>
                              </w:tcPr>
                              <w:p w:rsidR="00D122C4" w:rsidRPr="00D122C4" w:rsidRDefault="00D122C4" w:rsidP="003D306F">
                                <w:pPr>
                                  <w:rPr>
                                    <w:rFonts w:asciiTheme="minorHAnsi" w:hAnsiTheme="minorHAnsi" w:cstheme="minorHAnsi"/>
                                    <w:sz w:val="28"/>
                                    <w:szCs w:val="32"/>
                                  </w:rPr>
                                </w:pPr>
                              </w:p>
                            </w:tc>
                          </w:tr>
                        </w:tbl>
                        <w:p w:rsidR="003D306F" w:rsidRPr="001D11B4" w:rsidRDefault="003D306F" w:rsidP="003D306F">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3D306F" w:rsidRPr="001D11B4" w:rsidRDefault="003D306F" w:rsidP="003D306F">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Keywords</w:t>
                          </w:r>
                        </w:p>
                        <w:p w:rsidR="003D306F" w:rsidRPr="003D306F" w:rsidRDefault="003D306F" w:rsidP="003D306F">
                          <w:pPr>
                            <w:pStyle w:val="NormalWeb"/>
                            <w:spacing w:before="0" w:beforeAutospacing="0" w:after="0" w:afterAutospacing="0"/>
                            <w:textAlignment w:val="baseline"/>
                            <w:rPr>
                              <w:rFonts w:asciiTheme="minorHAnsi" w:hAnsiTheme="minorHAnsi" w:cstheme="minorHAnsi"/>
                              <w:b/>
                              <w:bCs/>
                              <w:color w:val="000000"/>
                              <w:kern w:val="24"/>
                              <w:sz w:val="28"/>
                              <w:szCs w:val="28"/>
                              <w:u w:val="single"/>
                            </w:rPr>
                          </w:pPr>
                          <w:r w:rsidRPr="003D306F">
                            <w:rPr>
                              <w:rFonts w:asciiTheme="minorHAnsi" w:hAnsiTheme="minorHAnsi" w:cstheme="minorHAnsi"/>
                              <w:sz w:val="28"/>
                              <w:szCs w:val="28"/>
                            </w:rPr>
                            <w:t>Gas-filled detector, ionization chamber, proportional detector, Geiger-Mueller detector scintillation detector, semiconductor, thermoluminescent detector, characteristics, operating principles, advantages, disadvantages.</w:t>
                          </w:r>
                        </w:p>
                        <w:p w:rsidR="003D306F" w:rsidRPr="001D11B4" w:rsidRDefault="003D306F" w:rsidP="003D306F">
                          <w:pPr>
                            <w:pStyle w:val="NormalWeb"/>
                            <w:spacing w:before="0" w:beforeAutospacing="0" w:after="0" w:afterAutospacing="0"/>
                            <w:textAlignment w:val="baseline"/>
                            <w:rPr>
                              <w:rFonts w:asciiTheme="minorHAnsi" w:hAnsi="Calibri" w:cstheme="minorBidi"/>
                              <w:b/>
                              <w:bCs/>
                              <w:color w:val="000000"/>
                              <w:kern w:val="24"/>
                              <w:sz w:val="32"/>
                              <w:szCs w:val="36"/>
                              <w:u w:val="single"/>
                            </w:rPr>
                          </w:pPr>
                        </w:p>
                        <w:p w:rsidR="003D306F" w:rsidRPr="001D11B4" w:rsidRDefault="003D306F" w:rsidP="003D306F">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Description</w:t>
                          </w:r>
                        </w:p>
                        <w:p w:rsidR="003D306F" w:rsidRPr="00D122C4" w:rsidRDefault="00C3304A" w:rsidP="003D306F">
                          <w:pPr>
                            <w:pStyle w:val="NormalWeb"/>
                            <w:spacing w:before="0" w:beforeAutospacing="0" w:after="0" w:afterAutospacing="0"/>
                            <w:textAlignment w:val="baseline"/>
                            <w:rPr>
                              <w:rFonts w:asciiTheme="minorHAnsi" w:hAnsiTheme="minorHAnsi" w:cstheme="minorHAnsi"/>
                              <w:sz w:val="28"/>
                              <w:szCs w:val="28"/>
                            </w:rPr>
                          </w:pPr>
                          <w:r w:rsidRPr="00D122C4">
                            <w:rPr>
                              <w:rFonts w:asciiTheme="minorHAnsi" w:hAnsiTheme="minorHAnsi" w:cstheme="minorHAnsi"/>
                              <w:sz w:val="28"/>
                              <w:szCs w:val="28"/>
                            </w:rPr>
                            <w:t>This document provides notes to accompany a Powerpoint presentation, references to other resources and student handouts to teach a lesson on radiation detection principles and equipment.</w:t>
                          </w:r>
                        </w:p>
                        <w:p w:rsidR="003D306F" w:rsidRPr="00C3304A" w:rsidRDefault="003D306F" w:rsidP="003D306F">
                          <w:pPr>
                            <w:pStyle w:val="NormalWeb"/>
                            <w:spacing w:before="0" w:beforeAutospacing="0" w:after="0" w:afterAutospacing="0"/>
                            <w:textAlignment w:val="baseline"/>
                            <w:rPr>
                              <w:rFonts w:asciiTheme="minorHAnsi" w:hAnsiTheme="minorHAnsi" w:cstheme="minorHAnsi"/>
                              <w:b/>
                              <w:bCs/>
                              <w:color w:val="000000"/>
                              <w:kern w:val="24"/>
                              <w:sz w:val="32"/>
                              <w:szCs w:val="36"/>
                              <w:u w:val="single"/>
                            </w:rPr>
                          </w:pPr>
                        </w:p>
                        <w:p w:rsidR="003D306F" w:rsidRDefault="003D306F" w:rsidP="003D306F">
                          <w:pPr>
                            <w:pStyle w:val="NormalWeb"/>
                            <w:spacing w:before="0" w:beforeAutospacing="0" w:after="0" w:afterAutospacing="0"/>
                            <w:textAlignment w:val="baseline"/>
                            <w:rPr>
                              <w:rFonts w:asciiTheme="minorHAnsi" w:hAnsi="Calibri" w:cstheme="minorBidi"/>
                              <w:b/>
                              <w:bCs/>
                              <w:color w:val="000000"/>
                              <w:kern w:val="24"/>
                              <w:sz w:val="32"/>
                              <w:szCs w:val="36"/>
                              <w:u w:val="single"/>
                            </w:rPr>
                          </w:pPr>
                          <w:r w:rsidRPr="001D11B4">
                            <w:rPr>
                              <w:rFonts w:asciiTheme="minorHAnsi" w:hAnsi="Calibri" w:cstheme="minorBidi"/>
                              <w:b/>
                              <w:bCs/>
                              <w:color w:val="000000"/>
                              <w:kern w:val="24"/>
                              <w:sz w:val="32"/>
                              <w:szCs w:val="36"/>
                              <w:u w:val="single"/>
                            </w:rPr>
                            <w:t>Supporting Material</w:t>
                          </w:r>
                        </w:p>
                        <w:p w:rsidR="00B8514B" w:rsidRPr="00B8514B" w:rsidRDefault="00B8514B" w:rsidP="003D306F">
                          <w:pPr>
                            <w:pStyle w:val="NormalWeb"/>
                            <w:spacing w:before="0" w:beforeAutospacing="0" w:after="0" w:afterAutospacing="0"/>
                            <w:textAlignment w:val="baseline"/>
                            <w:rPr>
                              <w:rFonts w:asciiTheme="minorHAnsi" w:hAnsiTheme="minorHAnsi" w:cstheme="minorHAnsi"/>
                              <w:sz w:val="28"/>
                              <w:szCs w:val="28"/>
                            </w:rPr>
                          </w:pPr>
                          <w:r>
                            <w:rPr>
                              <w:rFonts w:asciiTheme="minorHAnsi" w:hAnsiTheme="minorHAnsi" w:cstheme="minorHAnsi"/>
                              <w:sz w:val="28"/>
                              <w:szCs w:val="28"/>
                            </w:rPr>
                            <w:fldChar w:fldCharType="begin"/>
                          </w:r>
                          <w:r w:rsidR="00A21361">
                            <w:rPr>
                              <w:rFonts w:asciiTheme="minorHAnsi" w:hAnsiTheme="minorHAnsi" w:cstheme="minorHAnsi"/>
                              <w:sz w:val="28"/>
                              <w:szCs w:val="28"/>
                            </w:rPr>
                            <w:instrText xml:space="preserve">HYPERLINK "C:\\Users\\Big Kahuna\\Dropbox\\A _  Gap materials\\Peggy duplicate -- use this </w:instrText>
                          </w:r>
                          <w:bookmarkStart w:id="1" w:name="_GoBack"/>
                          <w:bookmarkEnd w:id="1"/>
                          <w:r w:rsidR="00A21361">
                            <w:rPr>
                              <w:rFonts w:asciiTheme="minorHAnsi" w:hAnsiTheme="minorHAnsi" w:cstheme="minorHAnsi"/>
                              <w:sz w:val="28"/>
                              <w:szCs w:val="28"/>
                            </w:rPr>
                            <w:instrText>folder now\\Rad Measurements Instruments.ppt"</w:instrText>
                          </w:r>
                          <w:r w:rsidR="00A21361">
                            <w:rPr>
                              <w:rFonts w:asciiTheme="minorHAnsi" w:hAnsiTheme="minorHAnsi" w:cstheme="minorHAnsi"/>
                              <w:sz w:val="28"/>
                              <w:szCs w:val="28"/>
                            </w:rPr>
                          </w:r>
                          <w:r>
                            <w:rPr>
                              <w:rFonts w:asciiTheme="minorHAnsi" w:hAnsiTheme="minorHAnsi" w:cstheme="minorHAnsi"/>
                              <w:sz w:val="28"/>
                              <w:szCs w:val="28"/>
                            </w:rPr>
                            <w:fldChar w:fldCharType="separate"/>
                          </w:r>
                          <w:r w:rsidRPr="00B8514B">
                            <w:rPr>
                              <w:rStyle w:val="Hyperlink"/>
                              <w:rFonts w:asciiTheme="minorHAnsi" w:hAnsiTheme="minorHAnsi" w:cstheme="minorHAnsi"/>
                              <w:sz w:val="28"/>
                              <w:szCs w:val="28"/>
                            </w:rPr>
                            <w:t>Rad Measurements Instrument Powerpoint</w:t>
                          </w:r>
                          <w:r>
                            <w:rPr>
                              <w:rFonts w:asciiTheme="minorHAnsi" w:hAnsiTheme="minorHAnsi" w:cstheme="minorHAnsi"/>
                              <w:sz w:val="28"/>
                              <w:szCs w:val="28"/>
                            </w:rPr>
                            <w:fldChar w:fldCharType="end"/>
                          </w:r>
                        </w:p>
                      </w:txbxContent>
                    </v:textbox>
                  </v:shape>
                </w:pict>
              </mc:Fallback>
            </mc:AlternateContent>
          </w:r>
          <w:r>
            <w:rPr>
              <w:noProof/>
            </w:rPr>
            <w:drawing>
              <wp:inline distT="0" distB="0" distL="0" distR="0" wp14:anchorId="34593C79" wp14:editId="5E71C865">
                <wp:extent cx="5943600" cy="7691755"/>
                <wp:effectExtent l="0" t="0" r="0" b="444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ocument background.jpg"/>
                        <pic:cNvPicPr/>
                      </pic:nvPicPr>
                      <pic:blipFill>
                        <a:blip r:embed="rId9">
                          <a:extLst>
                            <a:ext uri="{28A0092B-C50C-407E-A947-70E740481C1C}">
                              <a14:useLocalDpi xmlns:a14="http://schemas.microsoft.com/office/drawing/2010/main" val="0"/>
                            </a:ext>
                          </a:extLst>
                        </a:blip>
                        <a:stretch>
                          <a:fillRect/>
                        </a:stretch>
                      </pic:blipFill>
                      <pic:spPr>
                        <a:xfrm>
                          <a:off x="0" y="0"/>
                          <a:ext cx="5943600" cy="7691755"/>
                        </a:xfrm>
                        <a:prstGeom prst="rect">
                          <a:avLst/>
                        </a:prstGeom>
                      </pic:spPr>
                    </pic:pic>
                  </a:graphicData>
                </a:graphic>
              </wp:inline>
            </w:drawing>
          </w:r>
        </w:p>
        <w:p w:rsidR="003D306F" w:rsidRDefault="003D306F" w:rsidP="003D306F"/>
        <w:p w:rsidR="003D306F" w:rsidRDefault="003D306F">
          <w:pPr>
            <w:overflowPunct/>
            <w:autoSpaceDE/>
            <w:autoSpaceDN/>
            <w:adjustRightInd/>
            <w:textAlignment w:val="auto"/>
          </w:pPr>
          <w:r>
            <w:br w:type="page"/>
          </w:r>
        </w:p>
      </w:sdtContent>
    </w:sdt>
    <w:p w:rsidR="00FF4F08" w:rsidRDefault="00FF4F08" w:rsidP="003D306F">
      <w:pPr>
        <w:pStyle w:val="StyleText-VLeft0Hanging175"/>
        <w:tabs>
          <w:tab w:val="clear" w:pos="360"/>
          <w:tab w:val="clear" w:pos="630"/>
        </w:tabs>
      </w:pPr>
    </w:p>
    <w:p w:rsidR="00FF4F08" w:rsidRPr="00432D69" w:rsidRDefault="00FF4F08" w:rsidP="007240EF">
      <w:pPr>
        <w:pStyle w:val="StyleText-VLeft0Hanging294"/>
        <w:tabs>
          <w:tab w:val="clear" w:pos="360"/>
          <w:tab w:val="clear" w:pos="630"/>
        </w:tabs>
        <w:ind w:left="540" w:hanging="540"/>
        <w:rPr>
          <w:rFonts w:asciiTheme="minorHAnsi" w:hAnsiTheme="minorHAnsi" w:cstheme="minorHAnsi"/>
        </w:rPr>
      </w:pPr>
      <w:r w:rsidRPr="00432D69">
        <w:rPr>
          <w:rFonts w:asciiTheme="minorHAnsi" w:hAnsiTheme="minorHAnsi" w:cstheme="minorHAnsi"/>
          <w:b/>
        </w:rPr>
        <w:t>V.</w:t>
      </w:r>
      <w:r w:rsidRPr="00432D69">
        <w:rPr>
          <w:rFonts w:asciiTheme="minorHAnsi" w:hAnsiTheme="minorHAnsi" w:cstheme="minorHAnsi"/>
        </w:rPr>
        <w:tab/>
      </w:r>
      <w:r w:rsidRPr="00432D69">
        <w:rPr>
          <w:rStyle w:val="StyleText-VBoldUnderlineCharCharChar"/>
          <w:rFonts w:asciiTheme="minorHAnsi" w:hAnsiTheme="minorHAnsi" w:cstheme="minorHAnsi"/>
        </w:rPr>
        <w:t>TRAINING OBJECTIVES</w:t>
      </w:r>
      <w:r w:rsidRPr="00432D69">
        <w:rPr>
          <w:rFonts w:asciiTheme="minorHAnsi" w:hAnsiTheme="minorHAnsi" w:cstheme="minorHAnsi"/>
        </w:rPr>
        <w:t>:</w:t>
      </w:r>
    </w:p>
    <w:p w:rsidR="00FF4F08" w:rsidRPr="00432D69" w:rsidRDefault="00FF4F08" w:rsidP="00046B2F">
      <w:pPr>
        <w:pStyle w:val="Text-CAPA"/>
        <w:ind w:left="450" w:firstLine="0"/>
        <w:rPr>
          <w:rFonts w:asciiTheme="minorHAnsi" w:hAnsiTheme="minorHAnsi" w:cstheme="minorHAnsi"/>
        </w:rPr>
      </w:pPr>
      <w:r w:rsidRPr="00432D69">
        <w:rPr>
          <w:rFonts w:asciiTheme="minorHAnsi" w:hAnsiTheme="minorHAnsi" w:cstheme="minorHAnsi"/>
        </w:rPr>
        <w:t>Enabling Objectives:</w:t>
      </w:r>
    </w:p>
    <w:p w:rsidR="00FF4F08" w:rsidRPr="00432D69" w:rsidRDefault="00FF4F08" w:rsidP="00174129">
      <w:pPr>
        <w:pStyle w:val="Text-1"/>
        <w:ind w:left="990"/>
        <w:rPr>
          <w:rFonts w:asciiTheme="minorHAnsi" w:hAnsiTheme="minorHAnsi" w:cstheme="minorHAnsi"/>
        </w:rPr>
      </w:pPr>
      <w:r w:rsidRPr="00432D69">
        <w:rPr>
          <w:rFonts w:asciiTheme="minorHAnsi" w:hAnsiTheme="minorHAnsi" w:cstheme="minorHAnsi"/>
        </w:rPr>
        <w:t>1.</w:t>
      </w:r>
      <w:r w:rsidR="000A5B11" w:rsidRPr="00432D69">
        <w:rPr>
          <w:rFonts w:asciiTheme="minorHAnsi" w:hAnsiTheme="minorHAnsi" w:cstheme="minorHAnsi"/>
        </w:rPr>
        <w:tab/>
        <w:t>Define the terms listed in Terms and Definitions.</w:t>
      </w:r>
      <w:r w:rsidRPr="00432D69">
        <w:rPr>
          <w:rFonts w:asciiTheme="minorHAnsi" w:hAnsiTheme="minorHAnsi" w:cstheme="minorHAnsi"/>
        </w:rPr>
        <w:tab/>
      </w:r>
    </w:p>
    <w:p w:rsidR="00783630" w:rsidRPr="00432D69" w:rsidRDefault="000A5B11" w:rsidP="00174129">
      <w:pPr>
        <w:pStyle w:val="Text-1"/>
        <w:ind w:left="990"/>
        <w:rPr>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r>
      <w:r w:rsidR="00783630" w:rsidRPr="00432D69">
        <w:rPr>
          <w:rFonts w:asciiTheme="minorHAnsi" w:hAnsiTheme="minorHAnsi" w:cstheme="minorHAnsi"/>
        </w:rPr>
        <w:t>Describe the function of each major part of a gas filled detector.</w:t>
      </w:r>
    </w:p>
    <w:p w:rsidR="00783630" w:rsidRPr="00432D69" w:rsidRDefault="00783630" w:rsidP="00174129">
      <w:pPr>
        <w:pStyle w:val="Text-1"/>
        <w:ind w:left="990"/>
        <w:rPr>
          <w:rFonts w:asciiTheme="minorHAnsi" w:hAnsiTheme="minorHAnsi" w:cstheme="minorHAnsi"/>
        </w:rPr>
      </w:pPr>
      <w:r w:rsidRPr="00432D69">
        <w:rPr>
          <w:rFonts w:asciiTheme="minorHAnsi" w:hAnsiTheme="minorHAnsi" w:cstheme="minorHAnsi"/>
        </w:rPr>
        <w:t>3.</w:t>
      </w:r>
      <w:r w:rsidRPr="00432D69">
        <w:rPr>
          <w:rFonts w:asciiTheme="minorHAnsi" w:hAnsiTheme="minorHAnsi" w:cstheme="minorHAnsi"/>
        </w:rPr>
        <w:tab/>
        <w:t>Identify factors that can affect the number of ion pairs created in a gas filled detector.</w:t>
      </w:r>
    </w:p>
    <w:p w:rsidR="00783630" w:rsidRPr="00432D69" w:rsidRDefault="00783630" w:rsidP="00174129">
      <w:pPr>
        <w:pStyle w:val="Text-1"/>
        <w:ind w:left="990"/>
        <w:rPr>
          <w:rFonts w:asciiTheme="minorHAnsi" w:hAnsiTheme="minorHAnsi" w:cstheme="minorHAnsi"/>
        </w:rPr>
      </w:pPr>
      <w:r w:rsidRPr="00432D69">
        <w:rPr>
          <w:rFonts w:asciiTheme="minorHAnsi" w:hAnsiTheme="minorHAnsi" w:cstheme="minorHAnsi"/>
        </w:rPr>
        <w:t>4.</w:t>
      </w:r>
      <w:r w:rsidRPr="00432D69">
        <w:rPr>
          <w:rFonts w:asciiTheme="minorHAnsi" w:hAnsiTheme="minorHAnsi" w:cstheme="minorHAnsi"/>
        </w:rPr>
        <w:tab/>
        <w:t>Distinguish between the usable and non-usable regions of the gas amplification curve.</w:t>
      </w:r>
    </w:p>
    <w:p w:rsidR="000A5B11" w:rsidRPr="00432D69" w:rsidRDefault="00783630" w:rsidP="00174129">
      <w:pPr>
        <w:pStyle w:val="Text-1"/>
        <w:ind w:left="990"/>
        <w:rPr>
          <w:rFonts w:asciiTheme="minorHAnsi" w:hAnsiTheme="minorHAnsi" w:cstheme="minorHAnsi"/>
        </w:rPr>
      </w:pPr>
      <w:r w:rsidRPr="00432D69">
        <w:rPr>
          <w:rFonts w:asciiTheme="minorHAnsi" w:hAnsiTheme="minorHAnsi" w:cstheme="minorHAnsi"/>
        </w:rPr>
        <w:t>5.</w:t>
      </w:r>
      <w:r w:rsidRPr="00432D69">
        <w:rPr>
          <w:rFonts w:asciiTheme="minorHAnsi" w:hAnsiTheme="minorHAnsi" w:cstheme="minorHAnsi"/>
        </w:rPr>
        <w:tab/>
      </w:r>
      <w:r w:rsidR="000A5B11" w:rsidRPr="00432D69">
        <w:rPr>
          <w:rFonts w:asciiTheme="minorHAnsi" w:hAnsiTheme="minorHAnsi" w:cstheme="minorHAnsi"/>
        </w:rPr>
        <w:t xml:space="preserve">Demonstrate knowledge of the basic theory of operation and operating characteristics of the following </w:t>
      </w:r>
      <w:r w:rsidR="00F72EF4" w:rsidRPr="00432D69">
        <w:rPr>
          <w:rFonts w:asciiTheme="minorHAnsi" w:hAnsiTheme="minorHAnsi" w:cstheme="minorHAnsi"/>
        </w:rPr>
        <w:t xml:space="preserve">types of gas filled </w:t>
      </w:r>
      <w:r w:rsidR="000A5B11" w:rsidRPr="00432D69">
        <w:rPr>
          <w:rFonts w:asciiTheme="minorHAnsi" w:hAnsiTheme="minorHAnsi" w:cstheme="minorHAnsi"/>
        </w:rPr>
        <w:t>detectors:</w:t>
      </w:r>
    </w:p>
    <w:p w:rsidR="000A5B11" w:rsidRPr="00432D69" w:rsidRDefault="000A5B11" w:rsidP="00174129">
      <w:pPr>
        <w:pStyle w:val="Text-1"/>
        <w:ind w:left="990"/>
        <w:rPr>
          <w:rFonts w:asciiTheme="minorHAnsi" w:hAnsiTheme="minorHAnsi" w:cstheme="minorHAnsi"/>
        </w:rPr>
      </w:pPr>
      <w:r w:rsidRPr="00432D69">
        <w:rPr>
          <w:rFonts w:asciiTheme="minorHAnsi" w:hAnsiTheme="minorHAnsi" w:cstheme="minorHAnsi"/>
        </w:rPr>
        <w:tab/>
        <w:t>a.</w:t>
      </w:r>
      <w:r w:rsidRPr="00432D69">
        <w:rPr>
          <w:rFonts w:asciiTheme="minorHAnsi" w:hAnsiTheme="minorHAnsi" w:cstheme="minorHAnsi"/>
        </w:rPr>
        <w:tab/>
        <w:t>Ionization chamber.</w:t>
      </w:r>
    </w:p>
    <w:p w:rsidR="000A5B11" w:rsidRPr="00432D69" w:rsidRDefault="000A5B11" w:rsidP="00174129">
      <w:pPr>
        <w:pStyle w:val="Text-1"/>
        <w:ind w:left="990"/>
        <w:rPr>
          <w:rFonts w:asciiTheme="minorHAnsi" w:hAnsiTheme="minorHAnsi" w:cstheme="minorHAnsi"/>
        </w:rPr>
      </w:pPr>
      <w:r w:rsidRPr="00432D69">
        <w:rPr>
          <w:rFonts w:asciiTheme="minorHAnsi" w:hAnsiTheme="minorHAnsi" w:cstheme="minorHAnsi"/>
        </w:rPr>
        <w:tab/>
        <w:t>b.</w:t>
      </w:r>
      <w:r w:rsidRPr="00432D69">
        <w:rPr>
          <w:rFonts w:asciiTheme="minorHAnsi" w:hAnsiTheme="minorHAnsi" w:cstheme="minorHAnsi"/>
        </w:rPr>
        <w:tab/>
        <w:t>Gas proportional.</w:t>
      </w:r>
    </w:p>
    <w:p w:rsidR="003008BD" w:rsidRPr="00432D69" w:rsidRDefault="000A5B11" w:rsidP="00174129">
      <w:pPr>
        <w:pStyle w:val="Text-1"/>
        <w:ind w:left="990"/>
        <w:rPr>
          <w:rFonts w:asciiTheme="minorHAnsi" w:hAnsiTheme="minorHAnsi" w:cstheme="minorHAnsi"/>
        </w:rPr>
      </w:pPr>
      <w:r w:rsidRPr="00432D69">
        <w:rPr>
          <w:rFonts w:asciiTheme="minorHAnsi" w:hAnsiTheme="minorHAnsi" w:cstheme="minorHAnsi"/>
        </w:rPr>
        <w:tab/>
        <w:t>c.</w:t>
      </w:r>
      <w:r w:rsidRPr="00432D69">
        <w:rPr>
          <w:rFonts w:asciiTheme="minorHAnsi" w:hAnsiTheme="minorHAnsi" w:cstheme="minorHAnsi"/>
        </w:rPr>
        <w:tab/>
        <w:t>Geiger-Mueller (GM).</w:t>
      </w:r>
      <w:r w:rsidRPr="00432D69">
        <w:rPr>
          <w:rFonts w:asciiTheme="minorHAnsi" w:hAnsiTheme="minorHAnsi" w:cstheme="minorHAnsi"/>
        </w:rPr>
        <w:tab/>
      </w:r>
    </w:p>
    <w:p w:rsidR="00783630" w:rsidRPr="00432D69" w:rsidRDefault="00F72EF4" w:rsidP="00174129">
      <w:pPr>
        <w:pStyle w:val="Text-1"/>
        <w:ind w:left="990"/>
        <w:rPr>
          <w:rFonts w:asciiTheme="minorHAnsi" w:hAnsiTheme="minorHAnsi" w:cstheme="minorHAnsi"/>
        </w:rPr>
      </w:pPr>
      <w:r w:rsidRPr="00432D69">
        <w:rPr>
          <w:rFonts w:asciiTheme="minorHAnsi" w:hAnsiTheme="minorHAnsi" w:cstheme="minorHAnsi"/>
        </w:rPr>
        <w:t>6</w:t>
      </w:r>
      <w:r w:rsidR="00EA18D3" w:rsidRPr="00432D69">
        <w:rPr>
          <w:rFonts w:asciiTheme="minorHAnsi" w:hAnsiTheme="minorHAnsi" w:cstheme="minorHAnsi"/>
        </w:rPr>
        <w:t>.</w:t>
      </w:r>
      <w:r w:rsidR="00EA18D3" w:rsidRPr="00432D69">
        <w:rPr>
          <w:rFonts w:asciiTheme="minorHAnsi" w:hAnsiTheme="minorHAnsi" w:cstheme="minorHAnsi"/>
        </w:rPr>
        <w:tab/>
      </w:r>
      <w:r w:rsidR="00783630" w:rsidRPr="00432D69">
        <w:rPr>
          <w:rFonts w:asciiTheme="minorHAnsi" w:hAnsiTheme="minorHAnsi" w:cstheme="minorHAnsi"/>
        </w:rPr>
        <w:t>List the advantages and disadvantages of the following gas filled detectors:</w:t>
      </w:r>
    </w:p>
    <w:p w:rsidR="00783630" w:rsidRPr="00432D69" w:rsidRDefault="00783630" w:rsidP="00174129">
      <w:pPr>
        <w:pStyle w:val="Text-1"/>
        <w:ind w:left="990"/>
        <w:rPr>
          <w:rFonts w:asciiTheme="minorHAnsi" w:hAnsiTheme="minorHAnsi" w:cstheme="minorHAnsi"/>
        </w:rPr>
      </w:pPr>
      <w:r w:rsidRPr="00432D69">
        <w:rPr>
          <w:rFonts w:asciiTheme="minorHAnsi" w:hAnsiTheme="minorHAnsi" w:cstheme="minorHAnsi"/>
        </w:rPr>
        <w:tab/>
        <w:t>a.</w:t>
      </w:r>
      <w:r w:rsidRPr="00432D69">
        <w:rPr>
          <w:rFonts w:asciiTheme="minorHAnsi" w:hAnsiTheme="minorHAnsi" w:cstheme="minorHAnsi"/>
        </w:rPr>
        <w:tab/>
        <w:t>Ionization chamber.</w:t>
      </w:r>
    </w:p>
    <w:p w:rsidR="00783630" w:rsidRPr="00432D69" w:rsidRDefault="00783630" w:rsidP="00174129">
      <w:pPr>
        <w:pStyle w:val="Text-1"/>
        <w:ind w:left="990"/>
        <w:rPr>
          <w:rFonts w:asciiTheme="minorHAnsi" w:hAnsiTheme="minorHAnsi" w:cstheme="minorHAnsi"/>
        </w:rPr>
      </w:pPr>
      <w:r w:rsidRPr="00432D69">
        <w:rPr>
          <w:rFonts w:asciiTheme="minorHAnsi" w:hAnsiTheme="minorHAnsi" w:cstheme="minorHAnsi"/>
        </w:rPr>
        <w:tab/>
        <w:t>b.</w:t>
      </w:r>
      <w:r w:rsidRPr="00432D69">
        <w:rPr>
          <w:rFonts w:asciiTheme="minorHAnsi" w:hAnsiTheme="minorHAnsi" w:cstheme="minorHAnsi"/>
        </w:rPr>
        <w:tab/>
        <w:t>Gas proportional.</w:t>
      </w:r>
    </w:p>
    <w:p w:rsidR="00783630" w:rsidRPr="00432D69" w:rsidRDefault="00783630" w:rsidP="00174129">
      <w:pPr>
        <w:pStyle w:val="Text-1"/>
        <w:ind w:left="990"/>
        <w:rPr>
          <w:rFonts w:asciiTheme="minorHAnsi" w:hAnsiTheme="minorHAnsi" w:cstheme="minorHAnsi"/>
        </w:rPr>
      </w:pPr>
      <w:r w:rsidRPr="00432D69">
        <w:rPr>
          <w:rFonts w:asciiTheme="minorHAnsi" w:hAnsiTheme="minorHAnsi" w:cstheme="minorHAnsi"/>
        </w:rPr>
        <w:tab/>
        <w:t>c.</w:t>
      </w:r>
      <w:r w:rsidRPr="00432D69">
        <w:rPr>
          <w:rFonts w:asciiTheme="minorHAnsi" w:hAnsiTheme="minorHAnsi" w:cstheme="minorHAnsi"/>
        </w:rPr>
        <w:tab/>
        <w:t>Geiger-Mueller.</w:t>
      </w:r>
    </w:p>
    <w:p w:rsidR="00783630" w:rsidRPr="00432D69" w:rsidRDefault="00783630" w:rsidP="00174129">
      <w:pPr>
        <w:pStyle w:val="Text-1"/>
        <w:ind w:left="990"/>
        <w:rPr>
          <w:rFonts w:asciiTheme="minorHAnsi" w:hAnsiTheme="minorHAnsi" w:cstheme="minorHAnsi"/>
        </w:rPr>
      </w:pPr>
      <w:r w:rsidRPr="00432D69">
        <w:rPr>
          <w:rFonts w:asciiTheme="minorHAnsi" w:hAnsiTheme="minorHAnsi" w:cstheme="minorHAnsi"/>
        </w:rPr>
        <w:t>7.</w:t>
      </w:r>
      <w:r w:rsidRPr="00432D69">
        <w:rPr>
          <w:rFonts w:asciiTheme="minorHAnsi" w:hAnsiTheme="minorHAnsi" w:cstheme="minorHAnsi"/>
        </w:rPr>
        <w:tab/>
        <w:t>Demonstrate knowledge of the basic theory of operation and operating characteristics of scintillation detectors.</w:t>
      </w:r>
    </w:p>
    <w:p w:rsidR="00EA18D3" w:rsidRPr="00432D69" w:rsidRDefault="00783630" w:rsidP="00174129">
      <w:pPr>
        <w:pStyle w:val="Text-1"/>
        <w:ind w:left="990"/>
        <w:rPr>
          <w:rFonts w:asciiTheme="minorHAnsi" w:hAnsiTheme="minorHAnsi" w:cstheme="minorHAnsi"/>
        </w:rPr>
      </w:pPr>
      <w:r w:rsidRPr="00432D69">
        <w:rPr>
          <w:rFonts w:asciiTheme="minorHAnsi" w:hAnsiTheme="minorHAnsi" w:cstheme="minorHAnsi"/>
        </w:rPr>
        <w:t>8.</w:t>
      </w:r>
      <w:r w:rsidRPr="00432D69">
        <w:rPr>
          <w:rFonts w:asciiTheme="minorHAnsi" w:hAnsiTheme="minorHAnsi" w:cstheme="minorHAnsi"/>
        </w:rPr>
        <w:tab/>
      </w:r>
      <w:r w:rsidR="00EA18D3" w:rsidRPr="00432D69">
        <w:rPr>
          <w:rFonts w:asciiTheme="minorHAnsi" w:hAnsiTheme="minorHAnsi" w:cstheme="minorHAnsi"/>
        </w:rPr>
        <w:t>Describe the function of each major part of a scintillation detector.</w:t>
      </w:r>
    </w:p>
    <w:p w:rsidR="00783630" w:rsidRPr="00432D69" w:rsidRDefault="00783630" w:rsidP="00174129">
      <w:pPr>
        <w:pStyle w:val="Text-1"/>
        <w:ind w:left="990"/>
        <w:rPr>
          <w:rFonts w:asciiTheme="minorHAnsi" w:hAnsiTheme="minorHAnsi" w:cstheme="minorHAnsi"/>
        </w:rPr>
      </w:pPr>
      <w:r w:rsidRPr="00432D69">
        <w:rPr>
          <w:rFonts w:asciiTheme="minorHAnsi" w:hAnsiTheme="minorHAnsi" w:cstheme="minorHAnsi"/>
        </w:rPr>
        <w:t>9</w:t>
      </w:r>
      <w:r w:rsidR="00EA18D3" w:rsidRPr="00432D69">
        <w:rPr>
          <w:rFonts w:asciiTheme="minorHAnsi" w:hAnsiTheme="minorHAnsi" w:cstheme="minorHAnsi"/>
        </w:rPr>
        <w:t>.</w:t>
      </w:r>
      <w:r w:rsidR="00EA18D3" w:rsidRPr="00432D69">
        <w:rPr>
          <w:rFonts w:asciiTheme="minorHAnsi" w:hAnsiTheme="minorHAnsi" w:cstheme="minorHAnsi"/>
        </w:rPr>
        <w:tab/>
      </w:r>
      <w:r w:rsidRPr="00432D69">
        <w:rPr>
          <w:rFonts w:asciiTheme="minorHAnsi" w:hAnsiTheme="minorHAnsi" w:cstheme="minorHAnsi"/>
        </w:rPr>
        <w:t>List the advantages and disadvantages of scintillation detectors.</w:t>
      </w:r>
    </w:p>
    <w:p w:rsidR="00F72EF4" w:rsidRPr="00432D69" w:rsidRDefault="00783630" w:rsidP="00174129">
      <w:pPr>
        <w:pStyle w:val="Text-1"/>
        <w:ind w:left="990"/>
        <w:rPr>
          <w:rFonts w:asciiTheme="minorHAnsi" w:hAnsiTheme="minorHAnsi" w:cstheme="minorHAnsi"/>
        </w:rPr>
      </w:pPr>
      <w:r w:rsidRPr="00432D69">
        <w:rPr>
          <w:rFonts w:asciiTheme="minorHAnsi" w:hAnsiTheme="minorHAnsi" w:cstheme="minorHAnsi"/>
        </w:rPr>
        <w:t>10.</w:t>
      </w:r>
      <w:r w:rsidRPr="00432D69">
        <w:rPr>
          <w:rFonts w:asciiTheme="minorHAnsi" w:hAnsiTheme="minorHAnsi" w:cstheme="minorHAnsi"/>
        </w:rPr>
        <w:tab/>
      </w:r>
      <w:r w:rsidR="00F72EF4" w:rsidRPr="00432D69">
        <w:rPr>
          <w:rFonts w:asciiTheme="minorHAnsi" w:hAnsiTheme="minorHAnsi" w:cstheme="minorHAnsi"/>
        </w:rPr>
        <w:t>Demonstrate knowledge of the basic theory of operation and operating characteristics of semiconductor detectors.</w:t>
      </w:r>
    </w:p>
    <w:p w:rsidR="00783630" w:rsidRPr="00432D69" w:rsidRDefault="00783630" w:rsidP="00174129">
      <w:pPr>
        <w:pStyle w:val="Text-1"/>
        <w:ind w:left="990"/>
        <w:rPr>
          <w:rFonts w:asciiTheme="minorHAnsi" w:hAnsiTheme="minorHAnsi" w:cstheme="minorHAnsi"/>
        </w:rPr>
      </w:pPr>
      <w:r w:rsidRPr="00432D69">
        <w:rPr>
          <w:rFonts w:asciiTheme="minorHAnsi" w:hAnsiTheme="minorHAnsi" w:cstheme="minorHAnsi"/>
        </w:rPr>
        <w:t>11.</w:t>
      </w:r>
      <w:r w:rsidRPr="00432D69">
        <w:rPr>
          <w:rFonts w:asciiTheme="minorHAnsi" w:hAnsiTheme="minorHAnsi" w:cstheme="minorHAnsi"/>
        </w:rPr>
        <w:tab/>
        <w:t>List the advantages and disadvantages of semiconductor detectors.</w:t>
      </w:r>
    </w:p>
    <w:p w:rsidR="00F72EF4" w:rsidRPr="00432D69" w:rsidRDefault="00783630" w:rsidP="00174129">
      <w:pPr>
        <w:pStyle w:val="Text-1"/>
        <w:ind w:left="990"/>
        <w:rPr>
          <w:rFonts w:asciiTheme="minorHAnsi" w:hAnsiTheme="minorHAnsi" w:cstheme="minorHAnsi"/>
        </w:rPr>
      </w:pPr>
      <w:r w:rsidRPr="00432D69">
        <w:rPr>
          <w:rFonts w:asciiTheme="minorHAnsi" w:hAnsiTheme="minorHAnsi" w:cstheme="minorHAnsi"/>
        </w:rPr>
        <w:t>12.</w:t>
      </w:r>
      <w:r w:rsidR="00F72EF4" w:rsidRPr="00432D69">
        <w:rPr>
          <w:rFonts w:asciiTheme="minorHAnsi" w:hAnsiTheme="minorHAnsi" w:cstheme="minorHAnsi"/>
        </w:rPr>
        <w:tab/>
        <w:t>Demonstrate knowledge of the basic theory of operation and operating characteristics of thermoluminescent detectors.</w:t>
      </w:r>
    </w:p>
    <w:p w:rsidR="00783630" w:rsidRPr="00432D69" w:rsidRDefault="00783630" w:rsidP="00174129">
      <w:pPr>
        <w:pStyle w:val="Text-1"/>
        <w:ind w:left="990"/>
        <w:rPr>
          <w:rFonts w:asciiTheme="minorHAnsi" w:hAnsiTheme="minorHAnsi" w:cstheme="minorHAnsi"/>
        </w:rPr>
      </w:pPr>
      <w:r w:rsidRPr="00432D69">
        <w:rPr>
          <w:rFonts w:asciiTheme="minorHAnsi" w:hAnsiTheme="minorHAnsi" w:cstheme="minorHAnsi"/>
        </w:rPr>
        <w:t>13</w:t>
      </w:r>
      <w:r w:rsidR="00F72EF4" w:rsidRPr="00432D69">
        <w:rPr>
          <w:rFonts w:asciiTheme="minorHAnsi" w:hAnsiTheme="minorHAnsi" w:cstheme="minorHAnsi"/>
        </w:rPr>
        <w:t>.</w:t>
      </w:r>
      <w:r w:rsidR="00F72EF4" w:rsidRPr="00432D69">
        <w:rPr>
          <w:rFonts w:asciiTheme="minorHAnsi" w:hAnsiTheme="minorHAnsi" w:cstheme="minorHAnsi"/>
        </w:rPr>
        <w:tab/>
      </w:r>
      <w:r w:rsidRPr="00432D69">
        <w:rPr>
          <w:rFonts w:asciiTheme="minorHAnsi" w:hAnsiTheme="minorHAnsi" w:cstheme="minorHAnsi"/>
        </w:rPr>
        <w:t>List the advantages and disadvantages of thermoluminescent detectors.</w:t>
      </w:r>
    </w:p>
    <w:p w:rsidR="00F72EF4" w:rsidRPr="00432D69" w:rsidRDefault="00783630" w:rsidP="00174129">
      <w:pPr>
        <w:pStyle w:val="Text-1"/>
        <w:ind w:left="990"/>
        <w:rPr>
          <w:rFonts w:asciiTheme="minorHAnsi" w:hAnsiTheme="minorHAnsi" w:cstheme="minorHAnsi"/>
        </w:rPr>
      </w:pPr>
      <w:r w:rsidRPr="00432D69">
        <w:rPr>
          <w:rFonts w:asciiTheme="minorHAnsi" w:hAnsiTheme="minorHAnsi" w:cstheme="minorHAnsi"/>
        </w:rPr>
        <w:t>14.</w:t>
      </w:r>
      <w:r w:rsidRPr="00432D69">
        <w:rPr>
          <w:rFonts w:asciiTheme="minorHAnsi" w:hAnsiTheme="minorHAnsi" w:cstheme="minorHAnsi"/>
        </w:rPr>
        <w:tab/>
      </w:r>
      <w:r w:rsidR="00F72EF4" w:rsidRPr="00432D69">
        <w:rPr>
          <w:rFonts w:asciiTheme="minorHAnsi" w:hAnsiTheme="minorHAnsi" w:cstheme="minorHAnsi"/>
        </w:rPr>
        <w:t>Demonstrate knowledge of the basic theory of operation and operating characteristics of fission chambers.</w:t>
      </w:r>
    </w:p>
    <w:p w:rsidR="00783630" w:rsidRPr="00432D69" w:rsidRDefault="00F72EF4" w:rsidP="00174129">
      <w:pPr>
        <w:pStyle w:val="Text-1"/>
        <w:ind w:left="990"/>
        <w:rPr>
          <w:rFonts w:asciiTheme="minorHAnsi" w:hAnsiTheme="minorHAnsi" w:cstheme="minorHAnsi"/>
        </w:rPr>
      </w:pPr>
      <w:r w:rsidRPr="00432D69">
        <w:rPr>
          <w:rFonts w:asciiTheme="minorHAnsi" w:hAnsiTheme="minorHAnsi" w:cstheme="minorHAnsi"/>
        </w:rPr>
        <w:t>1</w:t>
      </w:r>
      <w:r w:rsidR="00783630" w:rsidRPr="00432D69">
        <w:rPr>
          <w:rFonts w:asciiTheme="minorHAnsi" w:hAnsiTheme="minorHAnsi" w:cstheme="minorHAnsi"/>
        </w:rPr>
        <w:t>5.</w:t>
      </w:r>
      <w:r w:rsidR="00783630" w:rsidRPr="00432D69">
        <w:rPr>
          <w:rFonts w:asciiTheme="minorHAnsi" w:hAnsiTheme="minorHAnsi" w:cstheme="minorHAnsi"/>
        </w:rPr>
        <w:tab/>
        <w:t>Describe the principle of operation for commonly used neutron detectors.</w:t>
      </w:r>
    </w:p>
    <w:p w:rsidR="00095508" w:rsidRPr="00432D69" w:rsidRDefault="00F72EF4" w:rsidP="00174129">
      <w:pPr>
        <w:pStyle w:val="Text-1"/>
        <w:ind w:left="990"/>
        <w:rPr>
          <w:rFonts w:asciiTheme="minorHAnsi" w:hAnsiTheme="minorHAnsi" w:cstheme="minorHAnsi"/>
        </w:rPr>
      </w:pPr>
      <w:r w:rsidRPr="00432D69">
        <w:rPr>
          <w:rFonts w:asciiTheme="minorHAnsi" w:hAnsiTheme="minorHAnsi" w:cstheme="minorHAnsi"/>
        </w:rPr>
        <w:t>1</w:t>
      </w:r>
      <w:r w:rsidR="00783630" w:rsidRPr="00432D69">
        <w:rPr>
          <w:rFonts w:asciiTheme="minorHAnsi" w:hAnsiTheme="minorHAnsi" w:cstheme="minorHAnsi"/>
        </w:rPr>
        <w:t>6</w:t>
      </w:r>
      <w:r w:rsidRPr="00432D69">
        <w:rPr>
          <w:rFonts w:asciiTheme="minorHAnsi" w:hAnsiTheme="minorHAnsi" w:cstheme="minorHAnsi"/>
        </w:rPr>
        <w:t>.</w:t>
      </w:r>
      <w:r w:rsidRPr="00432D69">
        <w:rPr>
          <w:rFonts w:asciiTheme="minorHAnsi" w:hAnsiTheme="minorHAnsi" w:cstheme="minorHAnsi"/>
        </w:rPr>
        <w:tab/>
      </w:r>
      <w:r w:rsidR="00095508" w:rsidRPr="00432D69">
        <w:rPr>
          <w:rFonts w:asciiTheme="minorHAnsi" w:hAnsiTheme="minorHAnsi" w:cstheme="minorHAnsi"/>
        </w:rPr>
        <w:t xml:space="preserve">Describe the </w:t>
      </w:r>
      <w:r w:rsidR="00455882" w:rsidRPr="00432D69">
        <w:rPr>
          <w:rFonts w:asciiTheme="minorHAnsi" w:hAnsiTheme="minorHAnsi" w:cstheme="minorHAnsi"/>
        </w:rPr>
        <w:t>pre-</w:t>
      </w:r>
      <w:r w:rsidR="00095508" w:rsidRPr="00432D69">
        <w:rPr>
          <w:rFonts w:asciiTheme="minorHAnsi" w:hAnsiTheme="minorHAnsi" w:cstheme="minorHAnsi"/>
        </w:rPr>
        <w:t xml:space="preserve">operational checks required </w:t>
      </w:r>
      <w:r w:rsidR="00455882" w:rsidRPr="00432D69">
        <w:rPr>
          <w:rFonts w:asciiTheme="minorHAnsi" w:hAnsiTheme="minorHAnsi" w:cstheme="minorHAnsi"/>
        </w:rPr>
        <w:t>for</w:t>
      </w:r>
      <w:r w:rsidR="00095508" w:rsidRPr="00432D69">
        <w:rPr>
          <w:rFonts w:asciiTheme="minorHAnsi" w:hAnsiTheme="minorHAnsi" w:cstheme="minorHAnsi"/>
        </w:rPr>
        <w:t xml:space="preserve"> survey instruments.</w:t>
      </w:r>
    </w:p>
    <w:p w:rsidR="00095508" w:rsidRPr="00432D69" w:rsidRDefault="00095508" w:rsidP="00174129">
      <w:pPr>
        <w:pStyle w:val="Text-1"/>
        <w:ind w:left="990"/>
        <w:rPr>
          <w:rFonts w:asciiTheme="minorHAnsi" w:hAnsiTheme="minorHAnsi" w:cstheme="minorHAnsi"/>
        </w:rPr>
      </w:pPr>
      <w:r w:rsidRPr="00432D69">
        <w:rPr>
          <w:rFonts w:asciiTheme="minorHAnsi" w:hAnsiTheme="minorHAnsi" w:cstheme="minorHAnsi"/>
        </w:rPr>
        <w:t>1</w:t>
      </w:r>
      <w:r w:rsidR="00783630" w:rsidRPr="00432D69">
        <w:rPr>
          <w:rFonts w:asciiTheme="minorHAnsi" w:hAnsiTheme="minorHAnsi" w:cstheme="minorHAnsi"/>
        </w:rPr>
        <w:t>7</w:t>
      </w:r>
      <w:r w:rsidRPr="00432D69">
        <w:rPr>
          <w:rFonts w:asciiTheme="minorHAnsi" w:hAnsiTheme="minorHAnsi" w:cstheme="minorHAnsi"/>
        </w:rPr>
        <w:t>.</w:t>
      </w:r>
      <w:r w:rsidRPr="00432D69">
        <w:rPr>
          <w:rFonts w:asciiTheme="minorHAnsi" w:hAnsiTheme="minorHAnsi" w:cstheme="minorHAnsi"/>
        </w:rPr>
        <w:tab/>
        <w:t>Identify conditions that might affect survey instrument response.</w:t>
      </w:r>
    </w:p>
    <w:p w:rsidR="00095508" w:rsidRPr="00432D69" w:rsidRDefault="00095508" w:rsidP="00174129">
      <w:pPr>
        <w:pStyle w:val="Text-1"/>
        <w:ind w:left="990"/>
        <w:rPr>
          <w:rFonts w:asciiTheme="minorHAnsi" w:hAnsiTheme="minorHAnsi" w:cstheme="minorHAnsi"/>
        </w:rPr>
      </w:pPr>
      <w:r w:rsidRPr="00432D69">
        <w:rPr>
          <w:rFonts w:asciiTheme="minorHAnsi" w:hAnsiTheme="minorHAnsi" w:cstheme="minorHAnsi"/>
        </w:rPr>
        <w:t>1</w:t>
      </w:r>
      <w:r w:rsidR="00783630" w:rsidRPr="00432D69">
        <w:rPr>
          <w:rFonts w:asciiTheme="minorHAnsi" w:hAnsiTheme="minorHAnsi" w:cstheme="minorHAnsi"/>
        </w:rPr>
        <w:t>8</w:t>
      </w:r>
      <w:r w:rsidRPr="00432D69">
        <w:rPr>
          <w:rFonts w:asciiTheme="minorHAnsi" w:hAnsiTheme="minorHAnsi" w:cstheme="minorHAnsi"/>
        </w:rPr>
        <w:t>.</w:t>
      </w:r>
      <w:r w:rsidRPr="00432D69">
        <w:rPr>
          <w:rFonts w:asciiTheme="minorHAnsi" w:hAnsiTheme="minorHAnsi" w:cstheme="minorHAnsi"/>
        </w:rPr>
        <w:tab/>
        <w:t>Identify the instruments available for performing radiation surveys.</w:t>
      </w:r>
    </w:p>
    <w:p w:rsidR="00095508" w:rsidRPr="00432D69" w:rsidRDefault="00095508" w:rsidP="00174129">
      <w:pPr>
        <w:pStyle w:val="Text-1"/>
        <w:ind w:left="990"/>
        <w:rPr>
          <w:rFonts w:asciiTheme="minorHAnsi" w:hAnsiTheme="minorHAnsi" w:cstheme="minorHAnsi"/>
        </w:rPr>
      </w:pPr>
      <w:r w:rsidRPr="00432D69">
        <w:rPr>
          <w:rFonts w:asciiTheme="minorHAnsi" w:hAnsiTheme="minorHAnsi" w:cstheme="minorHAnsi"/>
        </w:rPr>
        <w:t>1</w:t>
      </w:r>
      <w:r w:rsidR="00783630" w:rsidRPr="00432D69">
        <w:rPr>
          <w:rFonts w:asciiTheme="minorHAnsi" w:hAnsiTheme="minorHAnsi" w:cstheme="minorHAnsi"/>
        </w:rPr>
        <w:t>9</w:t>
      </w:r>
      <w:r w:rsidRPr="00432D69">
        <w:rPr>
          <w:rFonts w:asciiTheme="minorHAnsi" w:hAnsiTheme="minorHAnsi" w:cstheme="minorHAnsi"/>
        </w:rPr>
        <w:t>.</w:t>
      </w:r>
      <w:r w:rsidRPr="00432D69">
        <w:rPr>
          <w:rFonts w:asciiTheme="minorHAnsi" w:hAnsiTheme="minorHAnsi" w:cstheme="minorHAnsi"/>
        </w:rPr>
        <w:tab/>
        <w:t>Identify instruments available for performing contamination surveys.</w:t>
      </w:r>
    </w:p>
    <w:p w:rsidR="00095508" w:rsidRPr="00432D69" w:rsidRDefault="00783630" w:rsidP="00174129">
      <w:pPr>
        <w:pStyle w:val="Text-1"/>
        <w:ind w:left="990"/>
        <w:rPr>
          <w:rFonts w:asciiTheme="minorHAnsi" w:hAnsiTheme="minorHAnsi" w:cstheme="minorHAnsi"/>
        </w:rPr>
      </w:pPr>
      <w:r w:rsidRPr="00432D69">
        <w:rPr>
          <w:rFonts w:asciiTheme="minorHAnsi" w:hAnsiTheme="minorHAnsi" w:cstheme="minorHAnsi"/>
        </w:rPr>
        <w:t>20</w:t>
      </w:r>
      <w:r w:rsidR="00095508" w:rsidRPr="00432D69">
        <w:rPr>
          <w:rFonts w:asciiTheme="minorHAnsi" w:hAnsiTheme="minorHAnsi" w:cstheme="minorHAnsi"/>
        </w:rPr>
        <w:t>.</w:t>
      </w:r>
      <w:r w:rsidR="00095508" w:rsidRPr="00432D69">
        <w:rPr>
          <w:rFonts w:asciiTheme="minorHAnsi" w:hAnsiTheme="minorHAnsi" w:cstheme="minorHAnsi"/>
        </w:rPr>
        <w:tab/>
      </w:r>
      <w:r w:rsidR="00F72EF4" w:rsidRPr="00432D69">
        <w:rPr>
          <w:rFonts w:asciiTheme="minorHAnsi" w:hAnsiTheme="minorHAnsi" w:cstheme="minorHAnsi"/>
        </w:rPr>
        <w:t xml:space="preserve">Explain instrument efficiency and </w:t>
      </w:r>
      <w:r w:rsidR="00095508" w:rsidRPr="00432D69">
        <w:rPr>
          <w:rFonts w:asciiTheme="minorHAnsi" w:hAnsiTheme="minorHAnsi" w:cstheme="minorHAnsi"/>
        </w:rPr>
        <w:t>know factors that can affect instrument efficiency.</w:t>
      </w:r>
    </w:p>
    <w:p w:rsidR="00095508" w:rsidRPr="00432D69" w:rsidRDefault="00783630" w:rsidP="00174129">
      <w:pPr>
        <w:pStyle w:val="Text-1"/>
        <w:ind w:left="990"/>
        <w:rPr>
          <w:rFonts w:asciiTheme="minorHAnsi" w:hAnsiTheme="minorHAnsi" w:cstheme="minorHAnsi"/>
        </w:rPr>
      </w:pPr>
      <w:r w:rsidRPr="00432D69">
        <w:rPr>
          <w:rFonts w:asciiTheme="minorHAnsi" w:hAnsiTheme="minorHAnsi" w:cstheme="minorHAnsi"/>
        </w:rPr>
        <w:t>21</w:t>
      </w:r>
      <w:r w:rsidR="00095508" w:rsidRPr="00432D69">
        <w:rPr>
          <w:rFonts w:asciiTheme="minorHAnsi" w:hAnsiTheme="minorHAnsi" w:cstheme="minorHAnsi"/>
        </w:rPr>
        <w:t>.</w:t>
      </w:r>
      <w:r w:rsidR="00095508" w:rsidRPr="00432D69">
        <w:rPr>
          <w:rFonts w:asciiTheme="minorHAnsi" w:hAnsiTheme="minorHAnsi" w:cstheme="minorHAnsi"/>
        </w:rPr>
        <w:tab/>
        <w:t>Calculate instrument efficiency from given information.</w:t>
      </w:r>
    </w:p>
    <w:p w:rsidR="00EA0743" w:rsidRPr="00432D69" w:rsidRDefault="00783630" w:rsidP="00174129">
      <w:pPr>
        <w:pStyle w:val="Text-1"/>
        <w:ind w:left="990"/>
        <w:rPr>
          <w:rFonts w:asciiTheme="minorHAnsi" w:hAnsiTheme="minorHAnsi" w:cstheme="minorHAnsi"/>
        </w:rPr>
      </w:pPr>
      <w:r w:rsidRPr="00432D69">
        <w:rPr>
          <w:rFonts w:asciiTheme="minorHAnsi" w:hAnsiTheme="minorHAnsi" w:cstheme="minorHAnsi"/>
        </w:rPr>
        <w:t>22</w:t>
      </w:r>
      <w:r w:rsidR="00095508" w:rsidRPr="00432D69">
        <w:rPr>
          <w:rFonts w:asciiTheme="minorHAnsi" w:hAnsiTheme="minorHAnsi" w:cstheme="minorHAnsi"/>
        </w:rPr>
        <w:t>.</w:t>
      </w:r>
      <w:r w:rsidR="00095508" w:rsidRPr="00432D69">
        <w:rPr>
          <w:rFonts w:asciiTheme="minorHAnsi" w:hAnsiTheme="minorHAnsi" w:cstheme="minorHAnsi"/>
        </w:rPr>
        <w:tab/>
      </w:r>
      <w:r w:rsidR="00EA0743" w:rsidRPr="00432D69">
        <w:rPr>
          <w:rFonts w:asciiTheme="minorHAnsi" w:hAnsiTheme="minorHAnsi" w:cstheme="minorHAnsi"/>
        </w:rPr>
        <w:t>Explain the operating characteristics and basic electrical circuitry of counting and spectroscopy equipment.</w:t>
      </w:r>
    </w:p>
    <w:p w:rsidR="00EA0743" w:rsidRPr="00432D69" w:rsidRDefault="00783630" w:rsidP="00174129">
      <w:pPr>
        <w:pStyle w:val="Text-1"/>
        <w:ind w:left="990"/>
        <w:rPr>
          <w:rFonts w:asciiTheme="minorHAnsi" w:hAnsiTheme="minorHAnsi" w:cstheme="minorHAnsi"/>
        </w:rPr>
      </w:pPr>
      <w:r w:rsidRPr="00432D69">
        <w:rPr>
          <w:rFonts w:asciiTheme="minorHAnsi" w:hAnsiTheme="minorHAnsi" w:cstheme="minorHAnsi"/>
        </w:rPr>
        <w:t>23</w:t>
      </w:r>
      <w:r w:rsidR="00095508" w:rsidRPr="00432D69">
        <w:rPr>
          <w:rFonts w:asciiTheme="minorHAnsi" w:hAnsiTheme="minorHAnsi" w:cstheme="minorHAnsi"/>
        </w:rPr>
        <w:t>.</w:t>
      </w:r>
      <w:r w:rsidR="00EA0743" w:rsidRPr="00432D69">
        <w:rPr>
          <w:rFonts w:asciiTheme="minorHAnsi" w:hAnsiTheme="minorHAnsi" w:cstheme="minorHAnsi"/>
        </w:rPr>
        <w:tab/>
        <w:t>Describe the operational checks performed on counting and spectroscopy equipment.</w:t>
      </w:r>
    </w:p>
    <w:p w:rsidR="00EA0743" w:rsidRPr="00432D69" w:rsidRDefault="00783630" w:rsidP="00174129">
      <w:pPr>
        <w:pStyle w:val="Text-1"/>
        <w:ind w:left="990"/>
        <w:rPr>
          <w:rFonts w:asciiTheme="minorHAnsi" w:hAnsiTheme="minorHAnsi" w:cstheme="minorHAnsi"/>
        </w:rPr>
      </w:pPr>
      <w:r w:rsidRPr="00432D69">
        <w:rPr>
          <w:rFonts w:asciiTheme="minorHAnsi" w:hAnsiTheme="minorHAnsi" w:cstheme="minorHAnsi"/>
        </w:rPr>
        <w:t>24</w:t>
      </w:r>
      <w:r w:rsidR="00EA0743" w:rsidRPr="00432D69">
        <w:rPr>
          <w:rFonts w:asciiTheme="minorHAnsi" w:hAnsiTheme="minorHAnsi" w:cstheme="minorHAnsi"/>
        </w:rPr>
        <w:t>.</w:t>
      </w:r>
      <w:r w:rsidR="00EA0743" w:rsidRPr="00432D69">
        <w:rPr>
          <w:rFonts w:asciiTheme="minorHAnsi" w:hAnsiTheme="minorHAnsi" w:cstheme="minorHAnsi"/>
        </w:rPr>
        <w:tab/>
        <w:t>Identify unusual conditions that might affect counting and spectroscopy equipment response.</w:t>
      </w:r>
    </w:p>
    <w:p w:rsidR="00EA0743" w:rsidRPr="00432D69" w:rsidRDefault="00783630" w:rsidP="00174129">
      <w:pPr>
        <w:pStyle w:val="Text-1"/>
        <w:ind w:left="990"/>
        <w:rPr>
          <w:rFonts w:asciiTheme="minorHAnsi" w:hAnsiTheme="minorHAnsi" w:cstheme="minorHAnsi"/>
        </w:rPr>
      </w:pPr>
      <w:r w:rsidRPr="00432D69">
        <w:rPr>
          <w:rFonts w:asciiTheme="minorHAnsi" w:hAnsiTheme="minorHAnsi" w:cstheme="minorHAnsi"/>
        </w:rPr>
        <w:t>25</w:t>
      </w:r>
      <w:r w:rsidR="00EA0743" w:rsidRPr="00432D69">
        <w:rPr>
          <w:rFonts w:asciiTheme="minorHAnsi" w:hAnsiTheme="minorHAnsi" w:cstheme="minorHAnsi"/>
        </w:rPr>
        <w:t>.</w:t>
      </w:r>
      <w:r w:rsidR="00EA0743" w:rsidRPr="00432D69">
        <w:rPr>
          <w:rFonts w:asciiTheme="minorHAnsi" w:hAnsiTheme="minorHAnsi" w:cstheme="minorHAnsi"/>
        </w:rPr>
        <w:tab/>
        <w:t>Given an instrument model, identify the type of detector it uses.</w:t>
      </w:r>
    </w:p>
    <w:p w:rsidR="00EA0743" w:rsidRPr="00432D69" w:rsidRDefault="00EA0743" w:rsidP="00174129">
      <w:pPr>
        <w:pStyle w:val="Text-1"/>
        <w:ind w:left="990"/>
        <w:rPr>
          <w:rFonts w:asciiTheme="minorHAnsi" w:hAnsiTheme="minorHAnsi" w:cstheme="minorHAnsi"/>
        </w:rPr>
      </w:pPr>
    </w:p>
    <w:p w:rsidR="00FF4F08" w:rsidRPr="00432D69" w:rsidRDefault="00FF4F08" w:rsidP="000E2A8C">
      <w:pPr>
        <w:pStyle w:val="Text-V"/>
        <w:rPr>
          <w:rFonts w:asciiTheme="minorHAnsi" w:hAnsiTheme="minorHAnsi" w:cstheme="minorHAnsi"/>
          <w:b/>
          <w:szCs w:val="24"/>
        </w:rPr>
      </w:pPr>
      <w:r w:rsidRPr="00432D69">
        <w:rPr>
          <w:rStyle w:val="StyleText-VBoldUnderlineCharCharChar"/>
          <w:rFonts w:asciiTheme="minorHAnsi" w:hAnsiTheme="minorHAnsi" w:cstheme="minorHAnsi"/>
          <w:u w:val="none"/>
        </w:rPr>
        <w:tab/>
      </w:r>
      <w:r w:rsidRPr="00432D69">
        <w:rPr>
          <w:rStyle w:val="StyleText-VBoldUnderlineCharCharChar"/>
          <w:rFonts w:asciiTheme="minorHAnsi" w:hAnsiTheme="minorHAnsi" w:cstheme="minorHAnsi"/>
        </w:rPr>
        <w:t>INTRODUCTION</w:t>
      </w:r>
      <w:r w:rsidRPr="00432D69">
        <w:rPr>
          <w:rFonts w:asciiTheme="minorHAnsi" w:hAnsiTheme="minorHAnsi" w:cstheme="minorHAnsi"/>
          <w:b/>
          <w:szCs w:val="24"/>
        </w:rPr>
        <w:t>:</w:t>
      </w:r>
    </w:p>
    <w:p w:rsidR="00B82572" w:rsidRPr="00432D69" w:rsidRDefault="00B82572" w:rsidP="000E2A8C">
      <w:pPr>
        <w:pStyle w:val="Text-V"/>
        <w:rPr>
          <w:rFonts w:asciiTheme="minorHAnsi" w:hAnsiTheme="minorHAnsi" w:cstheme="minorHAnsi"/>
        </w:rPr>
      </w:pPr>
      <w:r w:rsidRPr="00432D69">
        <w:rPr>
          <w:rFonts w:asciiTheme="minorHAnsi" w:hAnsiTheme="minorHAnsi" w:cstheme="minorHAnsi"/>
        </w:rPr>
        <w:t>There are legal and regulatory restrictions placed upon licensees that make the rapid and accurate detection and measurement of radiation crucial.  The detection of radiation is an extremely important part of a health physics technician’s job</w:t>
      </w:r>
      <w:r w:rsidR="003A01D5" w:rsidRPr="00432D69">
        <w:rPr>
          <w:rFonts w:asciiTheme="minorHAnsi" w:hAnsiTheme="minorHAnsi" w:cstheme="minorHAnsi"/>
        </w:rPr>
        <w:t xml:space="preserve"> and </w:t>
      </w:r>
      <w:r w:rsidRPr="00432D69">
        <w:rPr>
          <w:rFonts w:asciiTheme="minorHAnsi" w:hAnsiTheme="minorHAnsi" w:cstheme="minorHAnsi"/>
        </w:rPr>
        <w:t>involves the determination of the presence of radiation, the measurement of the amount of radiation emanating from the source, and a measurement of the amount of energy deposited in the absorber material by the radiation.</w:t>
      </w:r>
    </w:p>
    <w:p w:rsidR="00027032" w:rsidRPr="00432D69" w:rsidRDefault="00B82572" w:rsidP="000E2A8C">
      <w:pPr>
        <w:pStyle w:val="Text-V"/>
        <w:rPr>
          <w:rFonts w:asciiTheme="minorHAnsi" w:hAnsiTheme="minorHAnsi" w:cstheme="minorHAnsi"/>
        </w:rPr>
      </w:pPr>
      <w:r w:rsidRPr="00432D69">
        <w:rPr>
          <w:rFonts w:asciiTheme="minorHAnsi" w:hAnsiTheme="minorHAnsi" w:cstheme="minorHAnsi"/>
        </w:rPr>
        <w:t xml:space="preserve">Since radiation </w:t>
      </w:r>
      <w:r w:rsidR="001D5281" w:rsidRPr="00432D69">
        <w:rPr>
          <w:rFonts w:asciiTheme="minorHAnsi" w:hAnsiTheme="minorHAnsi" w:cstheme="minorHAnsi"/>
        </w:rPr>
        <w:t>cannot</w:t>
      </w:r>
      <w:r w:rsidRPr="00432D69">
        <w:rPr>
          <w:rFonts w:asciiTheme="minorHAnsi" w:hAnsiTheme="minorHAnsi" w:cstheme="minorHAnsi"/>
        </w:rPr>
        <w:t xml:space="preserve"> be detected by any of the five human senses, it requires the use of radiation detectors.  A health physics technician must understand the principles of radiation detection and have </w:t>
      </w:r>
      <w:r w:rsidR="003A58ED" w:rsidRPr="00432D69">
        <w:rPr>
          <w:rFonts w:asciiTheme="minorHAnsi" w:hAnsiTheme="minorHAnsi" w:cstheme="minorHAnsi"/>
        </w:rPr>
        <w:t>knowledge</w:t>
      </w:r>
      <w:r w:rsidRPr="00432D69">
        <w:rPr>
          <w:rFonts w:asciiTheme="minorHAnsi" w:hAnsiTheme="minorHAnsi" w:cstheme="minorHAnsi"/>
        </w:rPr>
        <w:t xml:space="preserve"> of the various kinds of radiation detectors in order to use the equipment properly.</w:t>
      </w:r>
      <w:r w:rsidR="003A01D5" w:rsidRPr="00432D69">
        <w:rPr>
          <w:rFonts w:asciiTheme="minorHAnsi" w:hAnsiTheme="minorHAnsi" w:cstheme="minorHAnsi"/>
        </w:rPr>
        <w:t xml:space="preserve">  </w:t>
      </w:r>
      <w:r w:rsidRPr="00432D69">
        <w:rPr>
          <w:rFonts w:asciiTheme="minorHAnsi" w:hAnsiTheme="minorHAnsi" w:cstheme="minorHAnsi"/>
        </w:rPr>
        <w:t xml:space="preserve">Radiation detection requires an understanding of atomic structure and radiation interactions with matter, as well as, </w:t>
      </w:r>
      <w:r w:rsidR="003A58ED" w:rsidRPr="00432D69">
        <w:rPr>
          <w:rFonts w:asciiTheme="minorHAnsi" w:hAnsiTheme="minorHAnsi" w:cstheme="minorHAnsi"/>
        </w:rPr>
        <w:t>knowledge</w:t>
      </w:r>
      <w:r w:rsidRPr="00432D69">
        <w:rPr>
          <w:rFonts w:asciiTheme="minorHAnsi" w:hAnsiTheme="minorHAnsi" w:cstheme="minorHAnsi"/>
        </w:rPr>
        <w:t xml:space="preserve"> of radiation types and basic electrical theory.  </w:t>
      </w:r>
    </w:p>
    <w:p w:rsidR="003E03F7" w:rsidRPr="00432D69" w:rsidRDefault="003E03F7" w:rsidP="000E2A8C">
      <w:pPr>
        <w:pStyle w:val="Text-V"/>
        <w:rPr>
          <w:rFonts w:asciiTheme="minorHAnsi" w:hAnsiTheme="minorHAnsi" w:cstheme="minorHAnsi"/>
          <w:u w:val="single"/>
        </w:rPr>
      </w:pPr>
      <w:r w:rsidRPr="00432D69">
        <w:rPr>
          <w:rFonts w:asciiTheme="minorHAnsi" w:hAnsiTheme="minorHAnsi" w:cstheme="minorHAnsi"/>
          <w:b/>
          <w:u w:val="single"/>
        </w:rPr>
        <w:t xml:space="preserve">INPO Warning Flag – </w:t>
      </w:r>
      <w:r w:rsidRPr="00432D69">
        <w:rPr>
          <w:rFonts w:asciiTheme="minorHAnsi" w:hAnsiTheme="minorHAnsi" w:cstheme="minorHAnsi"/>
          <w:u w:val="single"/>
        </w:rPr>
        <w:t>High-tech equipment is being purchased and used without a full understanding of its capabilities.  Electronic dosimetry systems have been purchased by nearly all plants with the expectation that these devices would replace TLDs, only to later find that they were incapable of accurately and reliably performing that function.  (INPO forwarded information regarding electronic dosimeter</w:t>
      </w:r>
      <w:r w:rsidR="00E60DDD" w:rsidRPr="00432D69">
        <w:rPr>
          <w:rFonts w:asciiTheme="minorHAnsi" w:hAnsiTheme="minorHAnsi" w:cstheme="minorHAnsi"/>
          <w:u w:val="single"/>
        </w:rPr>
        <w:t xml:space="preserve"> accuracy and reliability problems to the industry using Nuclear Network.)  Other plants have started using new contamination and radiation monitoring equipment without a thorough understanding of the equipment capabilities.</w:t>
      </w:r>
    </w:p>
    <w:p w:rsidR="00046B2F" w:rsidRPr="00432D69" w:rsidRDefault="00046B2F" w:rsidP="000E2A8C">
      <w:pPr>
        <w:pStyle w:val="IntroducSummary"/>
        <w:ind w:left="0"/>
        <w:rPr>
          <w:rFonts w:asciiTheme="minorHAnsi" w:hAnsiTheme="minorHAnsi" w:cstheme="minorHAnsi"/>
          <w:b/>
        </w:rPr>
      </w:pPr>
    </w:p>
    <w:p w:rsidR="00027032" w:rsidRPr="00432D69" w:rsidRDefault="00027032" w:rsidP="000E2A8C">
      <w:pPr>
        <w:pStyle w:val="IntroducSummary"/>
        <w:ind w:left="0"/>
        <w:rPr>
          <w:rFonts w:asciiTheme="minorHAnsi" w:hAnsiTheme="minorHAnsi" w:cstheme="minorHAnsi"/>
          <w:b/>
        </w:rPr>
      </w:pPr>
      <w:r w:rsidRPr="00432D69">
        <w:rPr>
          <w:rFonts w:asciiTheme="minorHAnsi" w:hAnsiTheme="minorHAnsi" w:cstheme="minorHAnsi"/>
          <w:b/>
        </w:rPr>
        <w:t>Note:</w:t>
      </w:r>
      <w:r w:rsidRPr="00432D69">
        <w:rPr>
          <w:rFonts w:asciiTheme="minorHAnsi" w:hAnsiTheme="minorHAnsi" w:cstheme="minorHAnsi"/>
          <w:b/>
        </w:rPr>
        <w:tab/>
        <w:t>Handout 1 is for additional information.</w:t>
      </w:r>
    </w:p>
    <w:p w:rsidR="00027032" w:rsidRPr="00432D69" w:rsidRDefault="00027032" w:rsidP="000E2A8C">
      <w:pPr>
        <w:pStyle w:val="IntroducSummary"/>
        <w:ind w:left="0"/>
        <w:rPr>
          <w:rFonts w:asciiTheme="minorHAnsi" w:hAnsiTheme="minorHAnsi" w:cstheme="minorHAnsi"/>
          <w:b/>
        </w:rPr>
      </w:pPr>
      <w:r w:rsidRPr="00432D69">
        <w:rPr>
          <w:rFonts w:asciiTheme="minorHAnsi" w:hAnsiTheme="minorHAnsi" w:cstheme="minorHAnsi"/>
          <w:b/>
        </w:rPr>
        <w:tab/>
        <w:t>Handout 2 is a puzzle for students to work during class, as desired.</w:t>
      </w:r>
    </w:p>
    <w:tbl>
      <w:tblPr>
        <w:tblW w:w="0" w:type="auto"/>
        <w:tblLayout w:type="fixed"/>
        <w:tblLook w:val="0000" w:firstRow="0" w:lastRow="0" w:firstColumn="0" w:lastColumn="0" w:noHBand="0" w:noVBand="0"/>
      </w:tblPr>
      <w:tblGrid>
        <w:gridCol w:w="6588"/>
        <w:gridCol w:w="2970"/>
      </w:tblGrid>
      <w:tr w:rsidR="00FF4F08" w:rsidRPr="00432D69">
        <w:trPr>
          <w:cantSplit/>
        </w:trPr>
        <w:tc>
          <w:tcPr>
            <w:tcW w:w="6588" w:type="dxa"/>
          </w:tcPr>
          <w:p w:rsidR="00046B2F" w:rsidRPr="00432D69" w:rsidRDefault="00046B2F" w:rsidP="000E2A8C">
            <w:pPr>
              <w:pStyle w:val="Outline-A"/>
              <w:rPr>
                <w:rFonts w:asciiTheme="minorHAnsi" w:hAnsiTheme="minorHAnsi" w:cstheme="minorHAnsi"/>
              </w:rPr>
            </w:pPr>
          </w:p>
          <w:p w:rsidR="00FF4F08" w:rsidRPr="00432D69" w:rsidRDefault="00B82572" w:rsidP="001D5281">
            <w:pPr>
              <w:pStyle w:val="Outline-A"/>
              <w:ind w:left="540"/>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Terms and Definitions</w:t>
            </w:r>
          </w:p>
          <w:p w:rsidR="00B82572" w:rsidRPr="00432D69" w:rsidRDefault="00B82572" w:rsidP="001D5281">
            <w:pPr>
              <w:pStyle w:val="Outline-1"/>
              <w:ind w:left="1087" w:hanging="547"/>
              <w:rPr>
                <w:rStyle w:val="Style0"/>
                <w:rFonts w:asciiTheme="minorHAnsi" w:hAnsiTheme="minorHAnsi" w:cstheme="minorHAnsi"/>
              </w:rPr>
            </w:pPr>
            <w:r w:rsidRPr="00432D69">
              <w:rPr>
                <w:rFonts w:asciiTheme="minorHAnsi" w:hAnsiTheme="minorHAnsi" w:cstheme="minorHAnsi"/>
              </w:rPr>
              <w:t>1</w:t>
            </w:r>
            <w:r w:rsidRPr="00432D69">
              <w:rPr>
                <w:rStyle w:val="Style0"/>
                <w:rFonts w:asciiTheme="minorHAnsi" w:hAnsiTheme="minorHAnsi" w:cstheme="minorHAnsi"/>
              </w:rPr>
              <w:t>.</w:t>
            </w:r>
            <w:r w:rsidRPr="00432D69">
              <w:rPr>
                <w:rStyle w:val="Style0"/>
                <w:rFonts w:asciiTheme="minorHAnsi" w:hAnsiTheme="minorHAnsi" w:cstheme="minorHAnsi"/>
              </w:rPr>
              <w:tab/>
            </w:r>
            <w:r w:rsidRPr="00432D69">
              <w:rPr>
                <w:rFonts w:asciiTheme="minorHAnsi" w:hAnsiTheme="minorHAnsi" w:cstheme="minorHAnsi"/>
                <w:u w:val="single"/>
              </w:rPr>
              <w:t>Anode</w:t>
            </w:r>
            <w:r w:rsidRPr="00432D69">
              <w:rPr>
                <w:rFonts w:asciiTheme="minorHAnsi" w:hAnsiTheme="minorHAnsi" w:cstheme="minorHAnsi"/>
              </w:rPr>
              <w:t xml:space="preserve"> – the positive charged electrode.  In a radiation detector this is often the center wire. </w:t>
            </w:r>
            <w:r w:rsidRPr="00432D69">
              <w:rPr>
                <w:rStyle w:val="Style0"/>
                <w:rFonts w:asciiTheme="minorHAnsi" w:hAnsiTheme="minorHAnsi" w:cstheme="minorHAnsi"/>
              </w:rPr>
              <w:t xml:space="preserve"> </w:t>
            </w:r>
          </w:p>
          <w:p w:rsidR="00B82572" w:rsidRPr="00432D69" w:rsidRDefault="00B82572" w:rsidP="001D5281">
            <w:pPr>
              <w:pStyle w:val="Outline-1"/>
              <w:ind w:left="1087" w:hanging="547"/>
              <w:rPr>
                <w:rFonts w:asciiTheme="minorHAnsi" w:hAnsiTheme="minorHAnsi" w:cstheme="minorHAnsi"/>
              </w:rPr>
            </w:pPr>
            <w:r w:rsidRPr="00432D69">
              <w:rPr>
                <w:rStyle w:val="Style0"/>
                <w:rFonts w:asciiTheme="minorHAnsi" w:hAnsiTheme="minorHAnsi" w:cstheme="minorHAnsi"/>
              </w:rPr>
              <w:t>2.</w:t>
            </w:r>
            <w:r w:rsidRPr="00432D69">
              <w:rPr>
                <w:rStyle w:val="Style0"/>
                <w:rFonts w:asciiTheme="minorHAnsi" w:hAnsiTheme="minorHAnsi" w:cstheme="minorHAnsi"/>
              </w:rPr>
              <w:tab/>
            </w:r>
            <w:r w:rsidRPr="00432D69">
              <w:rPr>
                <w:rStyle w:val="Style0"/>
                <w:rFonts w:asciiTheme="minorHAnsi" w:hAnsiTheme="minorHAnsi" w:cstheme="minorHAnsi"/>
                <w:u w:val="single"/>
              </w:rPr>
              <w:t>Avalanche</w:t>
            </w:r>
            <w:r w:rsidRPr="00432D69">
              <w:rPr>
                <w:rStyle w:val="Style0"/>
                <w:rFonts w:asciiTheme="minorHAnsi" w:hAnsiTheme="minorHAnsi" w:cstheme="minorHAnsi"/>
              </w:rPr>
              <w:t xml:space="preserve"> - The multiplicative process in which a single charged particle accelerated by a strong electric field produces additional charged particles through collisions with neutral gas molecules.</w:t>
            </w:r>
          </w:p>
        </w:tc>
        <w:tc>
          <w:tcPr>
            <w:tcW w:w="2970" w:type="dxa"/>
          </w:tcPr>
          <w:p w:rsidR="00046B2F" w:rsidRPr="00432D69" w:rsidRDefault="00046B2F" w:rsidP="000E2A8C">
            <w:pPr>
              <w:ind w:left="342"/>
              <w:rPr>
                <w:rFonts w:asciiTheme="minorHAnsi" w:hAnsiTheme="minorHAnsi" w:cstheme="minorHAnsi"/>
                <w:b/>
              </w:rPr>
            </w:pPr>
          </w:p>
          <w:p w:rsidR="00FF4F08" w:rsidRPr="00432D69" w:rsidRDefault="00286A2C" w:rsidP="000E2A8C">
            <w:pPr>
              <w:ind w:left="342"/>
              <w:rPr>
                <w:rFonts w:asciiTheme="minorHAnsi" w:hAnsiTheme="minorHAnsi" w:cstheme="minorHAnsi"/>
                <w:b/>
              </w:rPr>
            </w:pPr>
            <w:r w:rsidRPr="00432D69">
              <w:rPr>
                <w:rFonts w:asciiTheme="minorHAnsi" w:hAnsiTheme="minorHAnsi" w:cstheme="minorHAnsi"/>
                <w:b/>
              </w:rPr>
              <w:t>Obj</w:t>
            </w:r>
            <w:r w:rsidR="004A017A" w:rsidRPr="00432D69">
              <w:rPr>
                <w:rFonts w:asciiTheme="minorHAnsi" w:hAnsiTheme="minorHAnsi" w:cstheme="minorHAnsi"/>
                <w:b/>
              </w:rPr>
              <w:t>ective</w:t>
            </w:r>
            <w:r w:rsidRPr="00432D69">
              <w:rPr>
                <w:rFonts w:asciiTheme="minorHAnsi" w:hAnsiTheme="minorHAnsi" w:cstheme="minorHAnsi"/>
                <w:b/>
              </w:rPr>
              <w:t xml:space="preserve"> B.1</w:t>
            </w:r>
          </w:p>
        </w:tc>
      </w:tr>
      <w:tr w:rsidR="00B82572" w:rsidRPr="00432D69">
        <w:trPr>
          <w:cantSplit/>
        </w:trPr>
        <w:tc>
          <w:tcPr>
            <w:tcW w:w="6588" w:type="dxa"/>
          </w:tcPr>
          <w:p w:rsidR="00B82572" w:rsidRPr="00432D69" w:rsidRDefault="00B82572" w:rsidP="001D5281">
            <w:pPr>
              <w:pStyle w:val="Outline-1"/>
              <w:ind w:left="1080"/>
              <w:rPr>
                <w:rFonts w:asciiTheme="minorHAnsi" w:hAnsiTheme="minorHAnsi" w:cstheme="minorHAnsi"/>
              </w:rPr>
            </w:pPr>
            <w:r w:rsidRPr="00432D69">
              <w:rPr>
                <w:rFonts w:asciiTheme="minorHAnsi" w:hAnsiTheme="minorHAnsi" w:cstheme="minorHAnsi"/>
              </w:rPr>
              <w:t>3.</w:t>
            </w:r>
            <w:r w:rsidRPr="00432D69">
              <w:rPr>
                <w:rFonts w:asciiTheme="minorHAnsi" w:hAnsiTheme="minorHAnsi" w:cstheme="minorHAnsi"/>
              </w:rPr>
              <w:tab/>
            </w:r>
            <w:r w:rsidRPr="00432D69">
              <w:rPr>
                <w:rFonts w:asciiTheme="minorHAnsi" w:hAnsiTheme="minorHAnsi" w:cstheme="minorHAnsi"/>
                <w:u w:val="single"/>
              </w:rPr>
              <w:t>Cathode</w:t>
            </w:r>
            <w:r w:rsidRPr="00432D69">
              <w:rPr>
                <w:rFonts w:asciiTheme="minorHAnsi" w:hAnsiTheme="minorHAnsi" w:cstheme="minorHAnsi"/>
              </w:rPr>
              <w:t xml:space="preserve"> – the negative charged electrode.  In a radiation detector this is often the chamber walls.</w:t>
            </w:r>
          </w:p>
          <w:p w:rsidR="00B82572" w:rsidRPr="00432D69" w:rsidRDefault="00B82572" w:rsidP="001D5281">
            <w:pPr>
              <w:pStyle w:val="Outline-1"/>
              <w:ind w:left="1087" w:hanging="547"/>
              <w:rPr>
                <w:rStyle w:val="Style0"/>
                <w:rFonts w:asciiTheme="minorHAnsi" w:hAnsiTheme="minorHAnsi" w:cstheme="minorHAnsi"/>
              </w:rPr>
            </w:pPr>
            <w:r w:rsidRPr="00432D69">
              <w:rPr>
                <w:rFonts w:asciiTheme="minorHAnsi" w:hAnsiTheme="minorHAnsi" w:cstheme="minorHAnsi"/>
              </w:rPr>
              <w:t>4.</w:t>
            </w:r>
            <w:r w:rsidRPr="00432D69">
              <w:rPr>
                <w:rFonts w:asciiTheme="minorHAnsi" w:hAnsiTheme="minorHAnsi" w:cstheme="minorHAnsi"/>
              </w:rPr>
              <w:tab/>
            </w:r>
            <w:r w:rsidRPr="00432D69">
              <w:rPr>
                <w:rStyle w:val="Style0"/>
                <w:rFonts w:asciiTheme="minorHAnsi" w:hAnsiTheme="minorHAnsi" w:cstheme="minorHAnsi"/>
                <w:u w:val="single"/>
              </w:rPr>
              <w:t>Dead Time</w:t>
            </w:r>
            <w:r w:rsidRPr="00432D69">
              <w:rPr>
                <w:rStyle w:val="Style0"/>
                <w:rFonts w:asciiTheme="minorHAnsi" w:hAnsiTheme="minorHAnsi" w:cstheme="minorHAnsi"/>
              </w:rPr>
              <w:t xml:space="preserve"> - The minimum period of time before a chamber is able to generate another pulse or discharge.</w:t>
            </w:r>
          </w:p>
          <w:p w:rsidR="000C5E3C" w:rsidRPr="00432D69" w:rsidRDefault="00B82572" w:rsidP="001D5281">
            <w:pPr>
              <w:pStyle w:val="Outline-1"/>
              <w:ind w:left="1087" w:hanging="547"/>
              <w:rPr>
                <w:rFonts w:asciiTheme="minorHAnsi" w:hAnsiTheme="minorHAnsi" w:cstheme="minorHAnsi"/>
              </w:rPr>
            </w:pPr>
            <w:r w:rsidRPr="00432D69">
              <w:rPr>
                <w:rFonts w:asciiTheme="minorHAnsi" w:hAnsiTheme="minorHAnsi" w:cstheme="minorHAnsi"/>
              </w:rPr>
              <w:t>5.</w:t>
            </w:r>
            <w:r w:rsidRPr="00432D69">
              <w:rPr>
                <w:rFonts w:asciiTheme="minorHAnsi" w:hAnsiTheme="minorHAnsi" w:cstheme="minorHAnsi"/>
              </w:rPr>
              <w:tab/>
            </w:r>
            <w:r w:rsidRPr="00432D69">
              <w:rPr>
                <w:rFonts w:asciiTheme="minorHAnsi" w:hAnsiTheme="minorHAnsi" w:cstheme="minorHAnsi"/>
                <w:u w:val="single"/>
              </w:rPr>
              <w:t>Depletion Layer</w:t>
            </w:r>
            <w:r w:rsidRPr="00432D69">
              <w:rPr>
                <w:rFonts w:asciiTheme="minorHAnsi" w:hAnsiTheme="minorHAnsi" w:cstheme="minorHAnsi"/>
              </w:rPr>
              <w:t xml:space="preserve"> – the sensitive area of a semiconductor detector.</w:t>
            </w:r>
          </w:p>
        </w:tc>
        <w:tc>
          <w:tcPr>
            <w:tcW w:w="2970" w:type="dxa"/>
          </w:tcPr>
          <w:p w:rsidR="00B82572" w:rsidRPr="00432D69" w:rsidRDefault="00B82572" w:rsidP="000E2A8C">
            <w:pPr>
              <w:ind w:left="342"/>
              <w:rPr>
                <w:rFonts w:asciiTheme="minorHAnsi" w:hAnsiTheme="minorHAnsi" w:cstheme="minorHAnsi"/>
              </w:rPr>
            </w:pPr>
          </w:p>
        </w:tc>
      </w:tr>
      <w:tr w:rsidR="000C5E3C" w:rsidRPr="00432D69">
        <w:trPr>
          <w:cantSplit/>
        </w:trPr>
        <w:tc>
          <w:tcPr>
            <w:tcW w:w="6588" w:type="dxa"/>
          </w:tcPr>
          <w:p w:rsidR="000C5E3C" w:rsidRPr="00432D69" w:rsidRDefault="00FD4BBB" w:rsidP="001D5281">
            <w:pPr>
              <w:pStyle w:val="Outline-1"/>
              <w:ind w:left="1080" w:hanging="547"/>
              <w:rPr>
                <w:rStyle w:val="Style0"/>
                <w:rFonts w:asciiTheme="minorHAnsi" w:hAnsiTheme="minorHAnsi" w:cstheme="minorHAnsi"/>
              </w:rPr>
            </w:pPr>
            <w:r w:rsidRPr="00432D69">
              <w:rPr>
                <w:rFonts w:asciiTheme="minorHAnsi" w:hAnsiTheme="minorHAnsi" w:cstheme="minorHAnsi"/>
              </w:rPr>
              <w:t>6</w:t>
            </w:r>
            <w:r w:rsidR="000C5E3C" w:rsidRPr="00432D69">
              <w:rPr>
                <w:rStyle w:val="Style0"/>
                <w:rFonts w:asciiTheme="minorHAnsi" w:hAnsiTheme="minorHAnsi" w:cstheme="minorHAnsi"/>
              </w:rPr>
              <w:t>.</w:t>
            </w:r>
            <w:r w:rsidR="000C5E3C" w:rsidRPr="00432D69">
              <w:rPr>
                <w:rStyle w:val="Style0"/>
                <w:rFonts w:asciiTheme="minorHAnsi" w:hAnsiTheme="minorHAnsi" w:cstheme="minorHAnsi"/>
              </w:rPr>
              <w:tab/>
            </w:r>
            <w:r w:rsidR="000C5E3C" w:rsidRPr="00432D69">
              <w:rPr>
                <w:rStyle w:val="Style0"/>
                <w:rFonts w:asciiTheme="minorHAnsi" w:hAnsiTheme="minorHAnsi" w:cstheme="minorHAnsi"/>
                <w:u w:val="single"/>
              </w:rPr>
              <w:t>Gas Amplification Effect</w:t>
            </w:r>
            <w:r w:rsidR="000C5E3C" w:rsidRPr="00432D69">
              <w:rPr>
                <w:rStyle w:val="Style0"/>
                <w:rFonts w:asciiTheme="minorHAnsi" w:hAnsiTheme="minorHAnsi" w:cstheme="minorHAnsi"/>
              </w:rPr>
              <w:t xml:space="preserve"> - The increase in total ions due to secondary ionization within a gas filled detector.</w:t>
            </w:r>
          </w:p>
          <w:p w:rsidR="000C5E3C" w:rsidRPr="00432D69" w:rsidRDefault="00FD4BBB" w:rsidP="001D5281">
            <w:pPr>
              <w:pStyle w:val="Outline-1"/>
              <w:ind w:left="1080" w:hanging="547"/>
              <w:rPr>
                <w:rStyle w:val="Style0"/>
                <w:rFonts w:asciiTheme="minorHAnsi" w:hAnsiTheme="minorHAnsi" w:cstheme="minorHAnsi"/>
              </w:rPr>
            </w:pPr>
            <w:r w:rsidRPr="00432D69">
              <w:rPr>
                <w:rStyle w:val="Style0"/>
                <w:rFonts w:asciiTheme="minorHAnsi" w:hAnsiTheme="minorHAnsi" w:cstheme="minorHAnsi"/>
              </w:rPr>
              <w:t>7</w:t>
            </w:r>
            <w:r w:rsidR="000C5E3C" w:rsidRPr="00432D69">
              <w:rPr>
                <w:rStyle w:val="Style0"/>
                <w:rFonts w:asciiTheme="minorHAnsi" w:hAnsiTheme="minorHAnsi" w:cstheme="minorHAnsi"/>
              </w:rPr>
              <w:t>.</w:t>
            </w:r>
            <w:r w:rsidR="000C5E3C" w:rsidRPr="00432D69">
              <w:rPr>
                <w:rStyle w:val="Style0"/>
                <w:rFonts w:asciiTheme="minorHAnsi" w:hAnsiTheme="minorHAnsi" w:cstheme="minorHAnsi"/>
              </w:rPr>
              <w:tab/>
            </w:r>
            <w:r w:rsidR="000C5E3C" w:rsidRPr="00432D69">
              <w:rPr>
                <w:rStyle w:val="Style0"/>
                <w:rFonts w:asciiTheme="minorHAnsi" w:hAnsiTheme="minorHAnsi" w:cstheme="minorHAnsi"/>
                <w:u w:val="single"/>
              </w:rPr>
              <w:t>Geotropism</w:t>
            </w:r>
            <w:r w:rsidR="000C5E3C" w:rsidRPr="00432D69">
              <w:rPr>
                <w:rStyle w:val="Style0"/>
                <w:rFonts w:asciiTheme="minorHAnsi" w:hAnsiTheme="minorHAnsi" w:cstheme="minorHAnsi"/>
              </w:rPr>
              <w:t xml:space="preserve"> – the effect of gravity on the meter so that a change in movement shows up as a change of the needle reading.</w:t>
            </w:r>
          </w:p>
        </w:tc>
        <w:tc>
          <w:tcPr>
            <w:tcW w:w="2970" w:type="dxa"/>
          </w:tcPr>
          <w:p w:rsidR="000C5E3C" w:rsidRPr="00432D69" w:rsidRDefault="000C5E3C" w:rsidP="000E2A8C">
            <w:pPr>
              <w:ind w:left="342"/>
              <w:rPr>
                <w:rFonts w:asciiTheme="minorHAnsi" w:hAnsiTheme="minorHAnsi" w:cstheme="minorHAnsi"/>
              </w:rPr>
            </w:pPr>
          </w:p>
        </w:tc>
      </w:tr>
      <w:tr w:rsidR="000C5E3C" w:rsidRPr="00432D69">
        <w:trPr>
          <w:cantSplit/>
        </w:trPr>
        <w:tc>
          <w:tcPr>
            <w:tcW w:w="6588" w:type="dxa"/>
          </w:tcPr>
          <w:p w:rsidR="000C5E3C" w:rsidRPr="00432D69" w:rsidRDefault="00FD4BBB" w:rsidP="001D5281">
            <w:pPr>
              <w:pStyle w:val="Outline-1"/>
              <w:ind w:left="1080"/>
              <w:rPr>
                <w:rStyle w:val="Style0"/>
                <w:rFonts w:asciiTheme="minorHAnsi" w:hAnsiTheme="minorHAnsi" w:cstheme="minorHAnsi"/>
              </w:rPr>
            </w:pPr>
            <w:r w:rsidRPr="00432D69">
              <w:rPr>
                <w:rStyle w:val="Style0"/>
                <w:rFonts w:asciiTheme="minorHAnsi" w:hAnsiTheme="minorHAnsi" w:cstheme="minorHAnsi"/>
              </w:rPr>
              <w:t>8</w:t>
            </w:r>
            <w:r w:rsidR="000C5E3C" w:rsidRPr="00432D69">
              <w:rPr>
                <w:rStyle w:val="Style0"/>
                <w:rFonts w:asciiTheme="minorHAnsi" w:hAnsiTheme="minorHAnsi" w:cstheme="minorHAnsi"/>
              </w:rPr>
              <w:t>.</w:t>
            </w:r>
            <w:r w:rsidR="000C5E3C" w:rsidRPr="00432D69">
              <w:rPr>
                <w:rStyle w:val="Style0"/>
                <w:rFonts w:asciiTheme="minorHAnsi" w:hAnsiTheme="minorHAnsi" w:cstheme="minorHAnsi"/>
              </w:rPr>
              <w:tab/>
            </w:r>
            <w:r w:rsidR="000C5E3C" w:rsidRPr="00432D69">
              <w:rPr>
                <w:rStyle w:val="Style0"/>
                <w:rFonts w:asciiTheme="minorHAnsi" w:hAnsiTheme="minorHAnsi" w:cstheme="minorHAnsi"/>
                <w:u w:val="single"/>
              </w:rPr>
              <w:t>Ion</w:t>
            </w:r>
            <w:r w:rsidR="000C5E3C" w:rsidRPr="00432D69">
              <w:rPr>
                <w:rStyle w:val="Style0"/>
                <w:rFonts w:asciiTheme="minorHAnsi" w:hAnsiTheme="minorHAnsi" w:cstheme="minorHAnsi"/>
              </w:rPr>
              <w:t xml:space="preserve"> - An atomic particle, atom, or chemical radical bearing an electrical charge, either positive or negative.</w:t>
            </w:r>
          </w:p>
          <w:p w:rsidR="000C5E3C" w:rsidRPr="00432D69" w:rsidRDefault="00FD4BBB" w:rsidP="001D5281">
            <w:pPr>
              <w:pStyle w:val="Outline-1"/>
              <w:ind w:left="1080"/>
              <w:rPr>
                <w:rStyle w:val="Style0"/>
                <w:rFonts w:asciiTheme="minorHAnsi" w:hAnsiTheme="minorHAnsi" w:cstheme="minorHAnsi"/>
              </w:rPr>
            </w:pPr>
            <w:r w:rsidRPr="00432D69">
              <w:rPr>
                <w:rStyle w:val="Style0"/>
                <w:rFonts w:asciiTheme="minorHAnsi" w:hAnsiTheme="minorHAnsi" w:cstheme="minorHAnsi"/>
              </w:rPr>
              <w:t>9</w:t>
            </w:r>
            <w:r w:rsidR="000C5E3C" w:rsidRPr="00432D69">
              <w:rPr>
                <w:rStyle w:val="Style0"/>
                <w:rFonts w:asciiTheme="minorHAnsi" w:hAnsiTheme="minorHAnsi" w:cstheme="minorHAnsi"/>
              </w:rPr>
              <w:t>.</w:t>
            </w:r>
            <w:r w:rsidR="000C5E3C" w:rsidRPr="00432D69">
              <w:rPr>
                <w:rStyle w:val="Style0"/>
                <w:rFonts w:asciiTheme="minorHAnsi" w:hAnsiTheme="minorHAnsi" w:cstheme="minorHAnsi"/>
              </w:rPr>
              <w:tab/>
            </w:r>
            <w:r w:rsidR="000C5E3C" w:rsidRPr="00432D69">
              <w:rPr>
                <w:rStyle w:val="Style0"/>
                <w:rFonts w:asciiTheme="minorHAnsi" w:hAnsiTheme="minorHAnsi" w:cstheme="minorHAnsi"/>
                <w:u w:val="single"/>
              </w:rPr>
              <w:t>Ionization</w:t>
            </w:r>
            <w:r w:rsidR="000C5E3C" w:rsidRPr="00432D69">
              <w:rPr>
                <w:rStyle w:val="Style0"/>
                <w:rFonts w:asciiTheme="minorHAnsi" w:hAnsiTheme="minorHAnsi" w:cstheme="minorHAnsi"/>
              </w:rPr>
              <w:t xml:space="preserve"> - The process by which a neutral atom or molecule acquires a negative or positive charge.  It is the process of removing one or more electrons from a neutral atom.  Results in an ion pair, consisting of the negative charged electron and the positive charging remaining atom.</w:t>
            </w:r>
          </w:p>
        </w:tc>
        <w:tc>
          <w:tcPr>
            <w:tcW w:w="2970" w:type="dxa"/>
          </w:tcPr>
          <w:p w:rsidR="000C5E3C" w:rsidRPr="00432D69" w:rsidRDefault="00783630" w:rsidP="000E2A8C">
            <w:pPr>
              <w:ind w:left="342"/>
              <w:rPr>
                <w:rFonts w:asciiTheme="minorHAnsi" w:hAnsiTheme="minorHAnsi" w:cstheme="minorHAnsi"/>
                <w:b/>
              </w:rPr>
            </w:pPr>
            <w:r w:rsidRPr="00432D69">
              <w:rPr>
                <w:rFonts w:asciiTheme="minorHAnsi" w:hAnsiTheme="minorHAnsi" w:cstheme="minorHAnsi"/>
                <w:b/>
              </w:rPr>
              <w:t>Obj</w:t>
            </w:r>
            <w:r w:rsidR="004A017A" w:rsidRPr="00432D69">
              <w:rPr>
                <w:rFonts w:asciiTheme="minorHAnsi" w:hAnsiTheme="minorHAnsi" w:cstheme="minorHAnsi"/>
                <w:b/>
              </w:rPr>
              <w:t>ective</w:t>
            </w:r>
            <w:r w:rsidRPr="00432D69">
              <w:rPr>
                <w:rFonts w:asciiTheme="minorHAnsi" w:hAnsiTheme="minorHAnsi" w:cstheme="minorHAnsi"/>
                <w:b/>
              </w:rPr>
              <w:t xml:space="preserve"> B.1</w:t>
            </w:r>
          </w:p>
        </w:tc>
      </w:tr>
      <w:tr w:rsidR="000C5E3C" w:rsidRPr="00432D69">
        <w:trPr>
          <w:cantSplit/>
        </w:trPr>
        <w:tc>
          <w:tcPr>
            <w:tcW w:w="6588" w:type="dxa"/>
          </w:tcPr>
          <w:p w:rsidR="000C5E3C" w:rsidRPr="00432D69" w:rsidRDefault="00FD4BBB" w:rsidP="001D5281">
            <w:pPr>
              <w:pStyle w:val="Outline-1"/>
              <w:ind w:left="1080"/>
              <w:rPr>
                <w:rStyle w:val="Style0"/>
                <w:rFonts w:asciiTheme="minorHAnsi" w:hAnsiTheme="minorHAnsi" w:cstheme="minorHAnsi"/>
              </w:rPr>
            </w:pPr>
            <w:r w:rsidRPr="00432D69">
              <w:rPr>
                <w:rFonts w:asciiTheme="minorHAnsi" w:hAnsiTheme="minorHAnsi" w:cstheme="minorHAnsi"/>
              </w:rPr>
              <w:t>10</w:t>
            </w:r>
            <w:r w:rsidR="000C5E3C" w:rsidRPr="00432D69">
              <w:rPr>
                <w:rStyle w:val="Style0"/>
                <w:rFonts w:asciiTheme="minorHAnsi" w:hAnsiTheme="minorHAnsi" w:cstheme="minorHAnsi"/>
              </w:rPr>
              <w:t>.</w:t>
            </w:r>
            <w:r w:rsidR="000C5E3C" w:rsidRPr="00432D69">
              <w:rPr>
                <w:rStyle w:val="Style0"/>
                <w:rFonts w:asciiTheme="minorHAnsi" w:hAnsiTheme="minorHAnsi" w:cstheme="minorHAnsi"/>
              </w:rPr>
              <w:tab/>
            </w:r>
            <w:r w:rsidR="000C5E3C" w:rsidRPr="00432D69">
              <w:rPr>
                <w:rStyle w:val="Style0"/>
                <w:rFonts w:asciiTheme="minorHAnsi" w:hAnsiTheme="minorHAnsi" w:cstheme="minorHAnsi"/>
                <w:u w:val="single"/>
              </w:rPr>
              <w:t xml:space="preserve">Ion pair </w:t>
            </w:r>
            <w:r w:rsidR="000C5E3C" w:rsidRPr="00432D69">
              <w:rPr>
                <w:rStyle w:val="Style0"/>
                <w:rFonts w:asciiTheme="minorHAnsi" w:hAnsiTheme="minorHAnsi" w:cstheme="minorHAnsi"/>
              </w:rPr>
              <w:t>- Two particles of opposite charge.  Normally refers to an ionized atom and an electron stripped from the atom.</w:t>
            </w:r>
          </w:p>
        </w:tc>
        <w:tc>
          <w:tcPr>
            <w:tcW w:w="2970" w:type="dxa"/>
          </w:tcPr>
          <w:p w:rsidR="000C5E3C" w:rsidRPr="00432D69" w:rsidRDefault="000C5E3C" w:rsidP="000E2A8C">
            <w:pPr>
              <w:ind w:left="342"/>
              <w:rPr>
                <w:rFonts w:asciiTheme="minorHAnsi" w:hAnsiTheme="minorHAnsi" w:cstheme="minorHAnsi"/>
              </w:rPr>
            </w:pPr>
          </w:p>
        </w:tc>
      </w:tr>
      <w:tr w:rsidR="000C5E3C" w:rsidRPr="00432D69">
        <w:trPr>
          <w:cantSplit/>
        </w:trPr>
        <w:tc>
          <w:tcPr>
            <w:tcW w:w="6588" w:type="dxa"/>
          </w:tcPr>
          <w:p w:rsidR="000C5E3C" w:rsidRPr="00432D69" w:rsidRDefault="00FD4BBB" w:rsidP="001D5281">
            <w:pPr>
              <w:pStyle w:val="Outline-1"/>
              <w:ind w:left="1080"/>
              <w:rPr>
                <w:rStyle w:val="Style0"/>
                <w:rFonts w:asciiTheme="minorHAnsi" w:hAnsiTheme="minorHAnsi" w:cstheme="minorHAnsi"/>
              </w:rPr>
            </w:pPr>
            <w:r w:rsidRPr="00432D69">
              <w:rPr>
                <w:rStyle w:val="Style0"/>
                <w:rFonts w:asciiTheme="minorHAnsi" w:hAnsiTheme="minorHAnsi" w:cstheme="minorHAnsi"/>
              </w:rPr>
              <w:t>11</w:t>
            </w:r>
            <w:r w:rsidR="000C5E3C" w:rsidRPr="00432D69">
              <w:rPr>
                <w:rStyle w:val="Style0"/>
                <w:rFonts w:asciiTheme="minorHAnsi" w:hAnsiTheme="minorHAnsi" w:cstheme="minorHAnsi"/>
              </w:rPr>
              <w:t>.</w:t>
            </w:r>
            <w:r w:rsidR="000C5E3C" w:rsidRPr="00432D69">
              <w:rPr>
                <w:rStyle w:val="Style0"/>
                <w:rFonts w:asciiTheme="minorHAnsi" w:hAnsiTheme="minorHAnsi" w:cstheme="minorHAnsi"/>
              </w:rPr>
              <w:tab/>
            </w:r>
            <w:r w:rsidR="000C5E3C" w:rsidRPr="00432D69">
              <w:rPr>
                <w:rStyle w:val="Style0"/>
                <w:rFonts w:asciiTheme="minorHAnsi" w:hAnsiTheme="minorHAnsi" w:cstheme="minorHAnsi"/>
                <w:u w:val="single"/>
              </w:rPr>
              <w:t>n-region</w:t>
            </w:r>
            <w:r w:rsidR="000C5E3C" w:rsidRPr="00432D69">
              <w:rPr>
                <w:rStyle w:val="Style0"/>
                <w:rFonts w:asciiTheme="minorHAnsi" w:hAnsiTheme="minorHAnsi" w:cstheme="minorHAnsi"/>
              </w:rPr>
              <w:t xml:space="preserve"> – the region in a semiconductor that has excess electrons.</w:t>
            </w:r>
          </w:p>
          <w:p w:rsidR="000C5E3C" w:rsidRPr="00432D69" w:rsidRDefault="00FD4BBB" w:rsidP="001D5281">
            <w:pPr>
              <w:pStyle w:val="Outline-1"/>
              <w:ind w:left="1080"/>
              <w:rPr>
                <w:rStyle w:val="Style0"/>
                <w:rFonts w:asciiTheme="minorHAnsi" w:hAnsiTheme="minorHAnsi" w:cstheme="minorHAnsi"/>
              </w:rPr>
            </w:pPr>
            <w:r w:rsidRPr="00432D69">
              <w:rPr>
                <w:rStyle w:val="Style0"/>
                <w:rFonts w:asciiTheme="minorHAnsi" w:hAnsiTheme="minorHAnsi" w:cstheme="minorHAnsi"/>
              </w:rPr>
              <w:t>12</w:t>
            </w:r>
            <w:r w:rsidR="000C5E3C" w:rsidRPr="00432D69">
              <w:rPr>
                <w:rStyle w:val="Style0"/>
                <w:rFonts w:asciiTheme="minorHAnsi" w:hAnsiTheme="minorHAnsi" w:cstheme="minorHAnsi"/>
              </w:rPr>
              <w:t>.</w:t>
            </w:r>
            <w:r w:rsidR="000C5E3C" w:rsidRPr="00432D69">
              <w:rPr>
                <w:rStyle w:val="Style0"/>
                <w:rFonts w:asciiTheme="minorHAnsi" w:hAnsiTheme="minorHAnsi" w:cstheme="minorHAnsi"/>
              </w:rPr>
              <w:tab/>
            </w:r>
            <w:r w:rsidR="000C5E3C" w:rsidRPr="00432D69">
              <w:rPr>
                <w:rStyle w:val="Style0"/>
                <w:rFonts w:asciiTheme="minorHAnsi" w:hAnsiTheme="minorHAnsi" w:cstheme="minorHAnsi"/>
                <w:u w:val="single"/>
              </w:rPr>
              <w:t>P-10 Gas</w:t>
            </w:r>
            <w:r w:rsidR="000C5E3C" w:rsidRPr="00432D69">
              <w:rPr>
                <w:rStyle w:val="Style0"/>
                <w:rFonts w:asciiTheme="minorHAnsi" w:hAnsiTheme="minorHAnsi" w:cstheme="minorHAnsi"/>
              </w:rPr>
              <w:t xml:space="preserve"> - Used in gas flow proportional detectors (90% argon, 10% methane).</w:t>
            </w:r>
          </w:p>
        </w:tc>
        <w:tc>
          <w:tcPr>
            <w:tcW w:w="2970" w:type="dxa"/>
          </w:tcPr>
          <w:p w:rsidR="000C5E3C" w:rsidRPr="00432D69" w:rsidRDefault="000C5E3C" w:rsidP="000E2A8C">
            <w:pPr>
              <w:ind w:left="342"/>
              <w:rPr>
                <w:rFonts w:asciiTheme="minorHAnsi" w:hAnsiTheme="minorHAnsi" w:cstheme="minorHAnsi"/>
              </w:rPr>
            </w:pPr>
          </w:p>
        </w:tc>
      </w:tr>
      <w:tr w:rsidR="000C5E3C" w:rsidRPr="00432D69">
        <w:trPr>
          <w:cantSplit/>
        </w:trPr>
        <w:tc>
          <w:tcPr>
            <w:tcW w:w="6588" w:type="dxa"/>
          </w:tcPr>
          <w:p w:rsidR="000C5E3C" w:rsidRPr="00432D69" w:rsidRDefault="00FD4BBB" w:rsidP="001D5281">
            <w:pPr>
              <w:pStyle w:val="Outline-1"/>
              <w:ind w:left="1080"/>
              <w:rPr>
                <w:rStyle w:val="Style0"/>
                <w:rFonts w:asciiTheme="minorHAnsi" w:hAnsiTheme="minorHAnsi" w:cstheme="minorHAnsi"/>
              </w:rPr>
            </w:pPr>
            <w:r w:rsidRPr="00432D69">
              <w:rPr>
                <w:rStyle w:val="Style0"/>
                <w:rFonts w:asciiTheme="minorHAnsi" w:hAnsiTheme="minorHAnsi" w:cstheme="minorHAnsi"/>
              </w:rPr>
              <w:t>13</w:t>
            </w:r>
            <w:r w:rsidR="000C5E3C" w:rsidRPr="00432D69">
              <w:rPr>
                <w:rStyle w:val="Style0"/>
                <w:rFonts w:asciiTheme="minorHAnsi" w:hAnsiTheme="minorHAnsi" w:cstheme="minorHAnsi"/>
              </w:rPr>
              <w:t>.</w:t>
            </w:r>
            <w:r w:rsidR="000C5E3C" w:rsidRPr="00432D69">
              <w:rPr>
                <w:rStyle w:val="Style0"/>
                <w:rFonts w:asciiTheme="minorHAnsi" w:hAnsiTheme="minorHAnsi" w:cstheme="minorHAnsi"/>
              </w:rPr>
              <w:tab/>
            </w:r>
            <w:r w:rsidR="000C5E3C" w:rsidRPr="00432D69">
              <w:rPr>
                <w:rStyle w:val="Style0"/>
                <w:rFonts w:asciiTheme="minorHAnsi" w:hAnsiTheme="minorHAnsi" w:cstheme="minorHAnsi"/>
                <w:u w:val="single"/>
              </w:rPr>
              <w:t>Phosphor</w:t>
            </w:r>
            <w:r w:rsidR="000C5E3C" w:rsidRPr="00432D69">
              <w:rPr>
                <w:rStyle w:val="Style0"/>
                <w:rFonts w:asciiTheme="minorHAnsi" w:hAnsiTheme="minorHAnsi" w:cstheme="minorHAnsi"/>
              </w:rPr>
              <w:t xml:space="preserve"> – a material that emits light when it is struck by radiation.</w:t>
            </w:r>
          </w:p>
          <w:p w:rsidR="000C5E3C" w:rsidRPr="00432D69" w:rsidRDefault="00FD4BBB" w:rsidP="001D5281">
            <w:pPr>
              <w:pStyle w:val="Outline-1"/>
              <w:ind w:left="1080"/>
              <w:rPr>
                <w:rStyle w:val="Style0"/>
                <w:rFonts w:asciiTheme="minorHAnsi" w:hAnsiTheme="minorHAnsi" w:cstheme="minorHAnsi"/>
              </w:rPr>
            </w:pPr>
            <w:r w:rsidRPr="00432D69">
              <w:rPr>
                <w:rStyle w:val="Style0"/>
                <w:rFonts w:asciiTheme="minorHAnsi" w:hAnsiTheme="minorHAnsi" w:cstheme="minorHAnsi"/>
              </w:rPr>
              <w:t>14</w:t>
            </w:r>
            <w:r w:rsidR="000C5E3C" w:rsidRPr="00432D69">
              <w:rPr>
                <w:rStyle w:val="Style0"/>
                <w:rFonts w:asciiTheme="minorHAnsi" w:hAnsiTheme="minorHAnsi" w:cstheme="minorHAnsi"/>
              </w:rPr>
              <w:t>.</w:t>
            </w:r>
            <w:r w:rsidR="000C5E3C" w:rsidRPr="00432D69">
              <w:rPr>
                <w:rStyle w:val="Style0"/>
                <w:rFonts w:asciiTheme="minorHAnsi" w:hAnsiTheme="minorHAnsi" w:cstheme="minorHAnsi"/>
              </w:rPr>
              <w:tab/>
            </w:r>
            <w:r w:rsidR="000C5E3C" w:rsidRPr="00432D69">
              <w:rPr>
                <w:rStyle w:val="Style0"/>
                <w:rFonts w:asciiTheme="minorHAnsi" w:hAnsiTheme="minorHAnsi" w:cstheme="minorHAnsi"/>
                <w:u w:val="single"/>
              </w:rPr>
              <w:t>p-region</w:t>
            </w:r>
            <w:r w:rsidR="000C5E3C" w:rsidRPr="00432D69">
              <w:rPr>
                <w:rStyle w:val="Style0"/>
                <w:rFonts w:asciiTheme="minorHAnsi" w:hAnsiTheme="minorHAnsi" w:cstheme="minorHAnsi"/>
              </w:rPr>
              <w:t xml:space="preserve"> – the region in a semiconductor that has excess holes.  </w:t>
            </w:r>
          </w:p>
        </w:tc>
        <w:tc>
          <w:tcPr>
            <w:tcW w:w="2970" w:type="dxa"/>
          </w:tcPr>
          <w:p w:rsidR="000C5E3C" w:rsidRPr="00432D69" w:rsidRDefault="000C5E3C" w:rsidP="000E2A8C">
            <w:pPr>
              <w:ind w:left="342"/>
              <w:rPr>
                <w:rFonts w:asciiTheme="minorHAnsi" w:hAnsiTheme="minorHAnsi" w:cstheme="minorHAnsi"/>
              </w:rPr>
            </w:pPr>
          </w:p>
        </w:tc>
      </w:tr>
      <w:tr w:rsidR="000C5E3C" w:rsidRPr="00432D69">
        <w:trPr>
          <w:cantSplit/>
        </w:trPr>
        <w:tc>
          <w:tcPr>
            <w:tcW w:w="6588" w:type="dxa"/>
          </w:tcPr>
          <w:p w:rsidR="000C5E3C" w:rsidRPr="00432D69" w:rsidRDefault="00FD4BBB" w:rsidP="001D5281">
            <w:pPr>
              <w:pStyle w:val="Outline-1"/>
              <w:ind w:left="1080"/>
              <w:rPr>
                <w:rStyle w:val="Style0"/>
                <w:rFonts w:asciiTheme="minorHAnsi" w:hAnsiTheme="minorHAnsi" w:cstheme="minorHAnsi"/>
              </w:rPr>
            </w:pPr>
            <w:r w:rsidRPr="00432D69">
              <w:rPr>
                <w:rStyle w:val="Style0"/>
                <w:rFonts w:asciiTheme="minorHAnsi" w:hAnsiTheme="minorHAnsi" w:cstheme="minorHAnsi"/>
              </w:rPr>
              <w:t>15</w:t>
            </w:r>
            <w:r w:rsidR="000C5E3C" w:rsidRPr="00432D69">
              <w:rPr>
                <w:rStyle w:val="Style0"/>
                <w:rFonts w:asciiTheme="minorHAnsi" w:hAnsiTheme="minorHAnsi" w:cstheme="minorHAnsi"/>
              </w:rPr>
              <w:t>.</w:t>
            </w:r>
            <w:r w:rsidR="000C5E3C" w:rsidRPr="00432D69">
              <w:rPr>
                <w:rStyle w:val="Style0"/>
                <w:rFonts w:asciiTheme="minorHAnsi" w:hAnsiTheme="minorHAnsi" w:cstheme="minorHAnsi"/>
              </w:rPr>
              <w:tab/>
            </w:r>
            <w:r w:rsidR="000C5E3C" w:rsidRPr="00432D69">
              <w:rPr>
                <w:rStyle w:val="Style0"/>
                <w:rFonts w:asciiTheme="minorHAnsi" w:hAnsiTheme="minorHAnsi" w:cstheme="minorHAnsi"/>
                <w:u w:val="single"/>
              </w:rPr>
              <w:t>Quenching Gas</w:t>
            </w:r>
            <w:r w:rsidR="000C5E3C" w:rsidRPr="00432D69">
              <w:rPr>
                <w:rStyle w:val="Style0"/>
                <w:rFonts w:asciiTheme="minorHAnsi" w:hAnsiTheme="minorHAnsi" w:cstheme="minorHAnsi"/>
              </w:rPr>
              <w:t xml:space="preserve"> - Trace amount of the appropriate gas (ethylnol or halogens) added to a chamber to suppress excessive ionizations.</w:t>
            </w:r>
          </w:p>
          <w:p w:rsidR="000C5E3C" w:rsidRPr="00432D69" w:rsidRDefault="00FD4BBB" w:rsidP="00587D9E">
            <w:pPr>
              <w:pStyle w:val="Outline-1"/>
              <w:ind w:left="1080"/>
              <w:rPr>
                <w:rStyle w:val="Style0"/>
                <w:rFonts w:asciiTheme="minorHAnsi" w:hAnsiTheme="minorHAnsi" w:cstheme="minorHAnsi"/>
              </w:rPr>
            </w:pPr>
            <w:r w:rsidRPr="00432D69">
              <w:rPr>
                <w:rStyle w:val="Style0"/>
                <w:rFonts w:asciiTheme="minorHAnsi" w:hAnsiTheme="minorHAnsi" w:cstheme="minorHAnsi"/>
              </w:rPr>
              <w:t>16</w:t>
            </w:r>
            <w:r w:rsidR="00203330" w:rsidRPr="00432D69">
              <w:rPr>
                <w:rStyle w:val="Style0"/>
                <w:rFonts w:asciiTheme="minorHAnsi" w:hAnsiTheme="minorHAnsi" w:cstheme="minorHAnsi"/>
              </w:rPr>
              <w:t>.</w:t>
            </w:r>
            <w:r w:rsidR="00203330" w:rsidRPr="00432D69">
              <w:rPr>
                <w:rStyle w:val="Style0"/>
                <w:rFonts w:asciiTheme="minorHAnsi" w:hAnsiTheme="minorHAnsi" w:cstheme="minorHAnsi"/>
              </w:rPr>
              <w:tab/>
            </w:r>
            <w:r w:rsidR="00203330" w:rsidRPr="00432D69">
              <w:rPr>
                <w:rStyle w:val="Style0"/>
                <w:rFonts w:asciiTheme="minorHAnsi" w:hAnsiTheme="minorHAnsi" w:cstheme="minorHAnsi"/>
                <w:u w:val="single"/>
              </w:rPr>
              <w:t>Recombination</w:t>
            </w:r>
            <w:r w:rsidR="00203330" w:rsidRPr="00432D69">
              <w:rPr>
                <w:rStyle w:val="Style0"/>
                <w:rFonts w:asciiTheme="minorHAnsi" w:hAnsiTheme="minorHAnsi" w:cstheme="minorHAnsi"/>
              </w:rPr>
              <w:t xml:space="preserve"> - The recombining of the negative and positive ions to neutralize one another.</w:t>
            </w:r>
          </w:p>
        </w:tc>
        <w:tc>
          <w:tcPr>
            <w:tcW w:w="2970" w:type="dxa"/>
          </w:tcPr>
          <w:p w:rsidR="000C5E3C" w:rsidRPr="00432D69" w:rsidRDefault="00783630" w:rsidP="000E2A8C">
            <w:pPr>
              <w:ind w:left="342"/>
              <w:rPr>
                <w:rFonts w:asciiTheme="minorHAnsi" w:hAnsiTheme="minorHAnsi" w:cstheme="minorHAnsi"/>
                <w:b/>
              </w:rPr>
            </w:pPr>
            <w:r w:rsidRPr="00432D69">
              <w:rPr>
                <w:rFonts w:asciiTheme="minorHAnsi" w:hAnsiTheme="minorHAnsi" w:cstheme="minorHAnsi"/>
                <w:b/>
              </w:rPr>
              <w:t>Obj</w:t>
            </w:r>
            <w:r w:rsidR="004A017A" w:rsidRPr="00432D69">
              <w:rPr>
                <w:rFonts w:asciiTheme="minorHAnsi" w:hAnsiTheme="minorHAnsi" w:cstheme="minorHAnsi"/>
                <w:b/>
              </w:rPr>
              <w:t>ective</w:t>
            </w:r>
            <w:r w:rsidRPr="00432D69">
              <w:rPr>
                <w:rFonts w:asciiTheme="minorHAnsi" w:hAnsiTheme="minorHAnsi" w:cstheme="minorHAnsi"/>
                <w:b/>
              </w:rPr>
              <w:t xml:space="preserve"> B.1</w:t>
            </w:r>
          </w:p>
        </w:tc>
      </w:tr>
      <w:tr w:rsidR="000C5E3C" w:rsidRPr="00432D69">
        <w:trPr>
          <w:cantSplit/>
        </w:trPr>
        <w:tc>
          <w:tcPr>
            <w:tcW w:w="6588" w:type="dxa"/>
          </w:tcPr>
          <w:p w:rsidR="00203330" w:rsidRPr="00432D69" w:rsidRDefault="00FD4BBB" w:rsidP="001D5281">
            <w:pPr>
              <w:pStyle w:val="Outline-1"/>
              <w:ind w:left="1080"/>
              <w:rPr>
                <w:rStyle w:val="Style0"/>
                <w:rFonts w:asciiTheme="minorHAnsi" w:hAnsiTheme="minorHAnsi" w:cstheme="minorHAnsi"/>
              </w:rPr>
            </w:pPr>
            <w:r w:rsidRPr="00432D69">
              <w:rPr>
                <w:rStyle w:val="Style0"/>
                <w:rFonts w:asciiTheme="minorHAnsi" w:hAnsiTheme="minorHAnsi" w:cstheme="minorHAnsi"/>
              </w:rPr>
              <w:t>17</w:t>
            </w:r>
            <w:r w:rsidR="00203330" w:rsidRPr="00432D69">
              <w:rPr>
                <w:rStyle w:val="Style0"/>
                <w:rFonts w:asciiTheme="minorHAnsi" w:hAnsiTheme="minorHAnsi" w:cstheme="minorHAnsi"/>
              </w:rPr>
              <w:t>.</w:t>
            </w:r>
            <w:r w:rsidR="00203330" w:rsidRPr="00432D69">
              <w:rPr>
                <w:rStyle w:val="Style0"/>
                <w:rFonts w:asciiTheme="minorHAnsi" w:hAnsiTheme="minorHAnsi" w:cstheme="minorHAnsi"/>
              </w:rPr>
              <w:tab/>
            </w:r>
            <w:r w:rsidR="00203330" w:rsidRPr="00432D69">
              <w:rPr>
                <w:rStyle w:val="Style0"/>
                <w:rFonts w:asciiTheme="minorHAnsi" w:hAnsiTheme="minorHAnsi" w:cstheme="minorHAnsi"/>
                <w:u w:val="single"/>
              </w:rPr>
              <w:t>Resolving Time</w:t>
            </w:r>
            <w:r w:rsidR="00203330" w:rsidRPr="00432D69">
              <w:rPr>
                <w:rStyle w:val="Style0"/>
                <w:rFonts w:asciiTheme="minorHAnsi" w:hAnsiTheme="minorHAnsi" w:cstheme="minorHAnsi"/>
              </w:rPr>
              <w:t xml:space="preserve"> – the total amount of time from a measurable response in a detector before the detector can measure another pulse.</w:t>
            </w:r>
          </w:p>
          <w:p w:rsidR="000C5E3C" w:rsidRPr="00432D69" w:rsidRDefault="00FD4BBB" w:rsidP="001D5281">
            <w:pPr>
              <w:pStyle w:val="Outline-1"/>
              <w:ind w:left="1080"/>
              <w:rPr>
                <w:rStyle w:val="Style0"/>
                <w:rFonts w:asciiTheme="minorHAnsi" w:hAnsiTheme="minorHAnsi" w:cstheme="minorHAnsi"/>
              </w:rPr>
            </w:pPr>
            <w:r w:rsidRPr="00432D69">
              <w:rPr>
                <w:rStyle w:val="Style0"/>
                <w:rFonts w:asciiTheme="minorHAnsi" w:hAnsiTheme="minorHAnsi" w:cstheme="minorHAnsi"/>
              </w:rPr>
              <w:t>18</w:t>
            </w:r>
            <w:r w:rsidR="00203330" w:rsidRPr="00432D69">
              <w:rPr>
                <w:rStyle w:val="Style0"/>
                <w:rFonts w:asciiTheme="minorHAnsi" w:hAnsiTheme="minorHAnsi" w:cstheme="minorHAnsi"/>
              </w:rPr>
              <w:t>.</w:t>
            </w:r>
            <w:r w:rsidR="00203330" w:rsidRPr="00432D69">
              <w:rPr>
                <w:rStyle w:val="Style0"/>
                <w:rFonts w:asciiTheme="minorHAnsi" w:hAnsiTheme="minorHAnsi" w:cstheme="minorHAnsi"/>
              </w:rPr>
              <w:tab/>
            </w:r>
            <w:r w:rsidR="00203330" w:rsidRPr="00432D69">
              <w:rPr>
                <w:rStyle w:val="Style0"/>
                <w:rFonts w:asciiTheme="minorHAnsi" w:hAnsiTheme="minorHAnsi" w:cstheme="minorHAnsi"/>
                <w:u w:val="single"/>
              </w:rPr>
              <w:t>Saturation Current</w:t>
            </w:r>
            <w:r w:rsidR="00203330" w:rsidRPr="00432D69">
              <w:rPr>
                <w:rStyle w:val="Style0"/>
                <w:rFonts w:asciiTheme="minorHAnsi" w:hAnsiTheme="minorHAnsi" w:cstheme="minorHAnsi"/>
              </w:rPr>
              <w:t xml:space="preserve"> – the voltage at which 100% of the ion pairs produced in a gas filled detector are collected.</w:t>
            </w:r>
            <w:r w:rsidR="000C5E3C" w:rsidRPr="00432D69">
              <w:rPr>
                <w:rStyle w:val="Style0"/>
                <w:rFonts w:asciiTheme="minorHAnsi" w:hAnsiTheme="minorHAnsi" w:cstheme="minorHAnsi"/>
              </w:rPr>
              <w:tab/>
            </w:r>
          </w:p>
        </w:tc>
        <w:tc>
          <w:tcPr>
            <w:tcW w:w="2970" w:type="dxa"/>
          </w:tcPr>
          <w:p w:rsidR="000C5E3C" w:rsidRPr="00432D69" w:rsidRDefault="000C5E3C" w:rsidP="000E2A8C">
            <w:pPr>
              <w:ind w:left="342"/>
              <w:rPr>
                <w:rFonts w:asciiTheme="minorHAnsi" w:hAnsiTheme="minorHAnsi" w:cstheme="minorHAnsi"/>
              </w:rPr>
            </w:pPr>
          </w:p>
        </w:tc>
      </w:tr>
      <w:tr w:rsidR="000C5E3C" w:rsidRPr="00432D69">
        <w:trPr>
          <w:cantSplit/>
        </w:trPr>
        <w:tc>
          <w:tcPr>
            <w:tcW w:w="6588" w:type="dxa"/>
          </w:tcPr>
          <w:p w:rsidR="00203330" w:rsidRPr="00432D69" w:rsidRDefault="00FD4BBB" w:rsidP="00587D9E">
            <w:pPr>
              <w:pStyle w:val="Outline-1"/>
              <w:ind w:left="1080"/>
              <w:rPr>
                <w:rStyle w:val="Style0"/>
                <w:rFonts w:asciiTheme="minorHAnsi" w:hAnsiTheme="minorHAnsi" w:cstheme="minorHAnsi"/>
              </w:rPr>
            </w:pPr>
            <w:r w:rsidRPr="00432D69">
              <w:rPr>
                <w:rStyle w:val="Style0"/>
                <w:rFonts w:asciiTheme="minorHAnsi" w:hAnsiTheme="minorHAnsi" w:cstheme="minorHAnsi"/>
              </w:rPr>
              <w:t>19</w:t>
            </w:r>
            <w:r w:rsidR="00203330" w:rsidRPr="00432D69">
              <w:rPr>
                <w:rStyle w:val="Style0"/>
                <w:rFonts w:asciiTheme="minorHAnsi" w:hAnsiTheme="minorHAnsi" w:cstheme="minorHAnsi"/>
              </w:rPr>
              <w:t>.</w:t>
            </w:r>
            <w:r w:rsidR="00203330" w:rsidRPr="00432D69">
              <w:rPr>
                <w:rStyle w:val="Style0"/>
                <w:rFonts w:asciiTheme="minorHAnsi" w:hAnsiTheme="minorHAnsi" w:cstheme="minorHAnsi"/>
              </w:rPr>
              <w:tab/>
            </w:r>
            <w:r w:rsidR="000C5E3C" w:rsidRPr="00432D69">
              <w:rPr>
                <w:rStyle w:val="Style0"/>
                <w:rFonts w:asciiTheme="minorHAnsi" w:hAnsiTheme="minorHAnsi" w:cstheme="minorHAnsi"/>
                <w:u w:val="single"/>
              </w:rPr>
              <w:t>Scintillation</w:t>
            </w:r>
            <w:r w:rsidR="000C5E3C" w:rsidRPr="00432D69">
              <w:rPr>
                <w:rStyle w:val="Style0"/>
                <w:rFonts w:asciiTheme="minorHAnsi" w:hAnsiTheme="minorHAnsi" w:cstheme="minorHAnsi"/>
              </w:rPr>
              <w:t xml:space="preserve"> - A flash of light produced in certain phosphors by the absorption of an ionizing particle or photon.</w:t>
            </w:r>
          </w:p>
          <w:p w:rsidR="000C5E3C" w:rsidRPr="00432D69" w:rsidRDefault="00FD4BBB" w:rsidP="00587D9E">
            <w:pPr>
              <w:pStyle w:val="Outline-1"/>
              <w:ind w:left="1080"/>
              <w:rPr>
                <w:rStyle w:val="Style0"/>
                <w:rFonts w:asciiTheme="minorHAnsi" w:hAnsiTheme="minorHAnsi" w:cstheme="minorHAnsi"/>
              </w:rPr>
            </w:pPr>
            <w:r w:rsidRPr="00432D69">
              <w:rPr>
                <w:rStyle w:val="Style0"/>
                <w:rFonts w:asciiTheme="minorHAnsi" w:hAnsiTheme="minorHAnsi" w:cstheme="minorHAnsi"/>
              </w:rPr>
              <w:t>20</w:t>
            </w:r>
            <w:r w:rsidR="00203330" w:rsidRPr="00432D69">
              <w:rPr>
                <w:rStyle w:val="Style0"/>
                <w:rFonts w:asciiTheme="minorHAnsi" w:hAnsiTheme="minorHAnsi" w:cstheme="minorHAnsi"/>
              </w:rPr>
              <w:t>.</w:t>
            </w:r>
            <w:r w:rsidR="00203330" w:rsidRPr="00432D69">
              <w:rPr>
                <w:rStyle w:val="Style0"/>
                <w:rFonts w:asciiTheme="minorHAnsi" w:hAnsiTheme="minorHAnsi" w:cstheme="minorHAnsi"/>
              </w:rPr>
              <w:tab/>
            </w:r>
            <w:r w:rsidR="00203330" w:rsidRPr="00432D69">
              <w:rPr>
                <w:rStyle w:val="Style0"/>
                <w:rFonts w:asciiTheme="minorHAnsi" w:hAnsiTheme="minorHAnsi" w:cstheme="minorHAnsi"/>
                <w:u w:val="single"/>
              </w:rPr>
              <w:t>Semiconductor</w:t>
            </w:r>
            <w:r w:rsidR="00203330" w:rsidRPr="00432D69">
              <w:rPr>
                <w:rStyle w:val="Style0"/>
                <w:rFonts w:asciiTheme="minorHAnsi" w:hAnsiTheme="minorHAnsi" w:cstheme="minorHAnsi"/>
              </w:rPr>
              <w:t xml:space="preserve"> – has properties between a conductor and an insulator.</w:t>
            </w:r>
          </w:p>
        </w:tc>
        <w:tc>
          <w:tcPr>
            <w:tcW w:w="2970" w:type="dxa"/>
          </w:tcPr>
          <w:p w:rsidR="000C5E3C" w:rsidRPr="00432D69" w:rsidRDefault="000C5E3C" w:rsidP="000E2A8C">
            <w:pPr>
              <w:ind w:left="342"/>
              <w:rPr>
                <w:rFonts w:asciiTheme="minorHAnsi" w:hAnsiTheme="minorHAnsi" w:cstheme="minorHAnsi"/>
              </w:rPr>
            </w:pPr>
          </w:p>
        </w:tc>
      </w:tr>
      <w:tr w:rsidR="000C5E3C" w:rsidRPr="00432D69">
        <w:trPr>
          <w:cantSplit/>
        </w:trPr>
        <w:tc>
          <w:tcPr>
            <w:tcW w:w="6588" w:type="dxa"/>
          </w:tcPr>
          <w:p w:rsidR="00203330" w:rsidRPr="00432D69" w:rsidRDefault="00FD4BBB" w:rsidP="00587D9E">
            <w:pPr>
              <w:pStyle w:val="Outline-1"/>
              <w:ind w:left="1080"/>
              <w:rPr>
                <w:rStyle w:val="Style0"/>
                <w:rFonts w:asciiTheme="minorHAnsi" w:hAnsiTheme="minorHAnsi" w:cstheme="minorHAnsi"/>
              </w:rPr>
            </w:pPr>
            <w:r w:rsidRPr="00432D69">
              <w:rPr>
                <w:rStyle w:val="Style0"/>
                <w:rFonts w:asciiTheme="minorHAnsi" w:hAnsiTheme="minorHAnsi" w:cstheme="minorHAnsi"/>
              </w:rPr>
              <w:t>21</w:t>
            </w:r>
            <w:r w:rsidR="00203330" w:rsidRPr="00432D69">
              <w:rPr>
                <w:rStyle w:val="Style0"/>
                <w:rFonts w:asciiTheme="minorHAnsi" w:hAnsiTheme="minorHAnsi" w:cstheme="minorHAnsi"/>
              </w:rPr>
              <w:t>.</w:t>
            </w:r>
            <w:r w:rsidR="000C5E3C" w:rsidRPr="00432D69">
              <w:rPr>
                <w:rStyle w:val="Style0"/>
                <w:rFonts w:asciiTheme="minorHAnsi" w:hAnsiTheme="minorHAnsi" w:cstheme="minorHAnsi"/>
              </w:rPr>
              <w:tab/>
            </w:r>
            <w:r w:rsidR="00203330" w:rsidRPr="00432D69">
              <w:rPr>
                <w:rStyle w:val="Style0"/>
                <w:rFonts w:asciiTheme="minorHAnsi" w:hAnsiTheme="minorHAnsi" w:cstheme="minorHAnsi"/>
                <w:u w:val="single"/>
              </w:rPr>
              <w:t>Specific Ionization</w:t>
            </w:r>
            <w:r w:rsidR="00203330" w:rsidRPr="00432D69">
              <w:rPr>
                <w:rStyle w:val="Style0"/>
                <w:rFonts w:asciiTheme="minorHAnsi" w:hAnsiTheme="minorHAnsi" w:cstheme="minorHAnsi"/>
              </w:rPr>
              <w:t xml:space="preserve"> – the number of ion pairs created per unit path length.</w:t>
            </w:r>
          </w:p>
          <w:p w:rsidR="000C5E3C" w:rsidRPr="00432D69" w:rsidRDefault="00FD4BBB" w:rsidP="00587D9E">
            <w:pPr>
              <w:pStyle w:val="Outline-1"/>
              <w:ind w:left="1080"/>
              <w:rPr>
                <w:rFonts w:asciiTheme="minorHAnsi" w:hAnsiTheme="minorHAnsi" w:cstheme="minorHAnsi"/>
              </w:rPr>
            </w:pPr>
            <w:r w:rsidRPr="00432D69">
              <w:rPr>
                <w:rStyle w:val="Style0"/>
                <w:rFonts w:asciiTheme="minorHAnsi" w:hAnsiTheme="minorHAnsi" w:cstheme="minorHAnsi"/>
              </w:rPr>
              <w:t>22</w:t>
            </w:r>
            <w:r w:rsidR="00203330" w:rsidRPr="00432D69">
              <w:rPr>
                <w:rStyle w:val="Style0"/>
                <w:rFonts w:asciiTheme="minorHAnsi" w:hAnsiTheme="minorHAnsi" w:cstheme="minorHAnsi"/>
              </w:rPr>
              <w:t>.</w:t>
            </w:r>
            <w:r w:rsidR="00203330" w:rsidRPr="00432D69">
              <w:rPr>
                <w:rStyle w:val="Style0"/>
                <w:rFonts w:asciiTheme="minorHAnsi" w:hAnsiTheme="minorHAnsi" w:cstheme="minorHAnsi"/>
              </w:rPr>
              <w:tab/>
            </w:r>
            <w:r w:rsidR="000C5E3C" w:rsidRPr="00432D69">
              <w:rPr>
                <w:rStyle w:val="Style0"/>
                <w:rFonts w:asciiTheme="minorHAnsi" w:hAnsiTheme="minorHAnsi" w:cstheme="minorHAnsi"/>
                <w:u w:val="single"/>
              </w:rPr>
              <w:t>Thermoluminescence</w:t>
            </w:r>
            <w:r w:rsidR="000C5E3C" w:rsidRPr="00432D69">
              <w:rPr>
                <w:rStyle w:val="Style0"/>
                <w:rFonts w:asciiTheme="minorHAnsi" w:hAnsiTheme="minorHAnsi" w:cstheme="minorHAnsi"/>
              </w:rPr>
              <w:t xml:space="preserve"> - A property possessed by certain crystals of emitting light upon heating after having been exposed to ionizing radi</w:t>
            </w:r>
            <w:r w:rsidR="000C5E3C" w:rsidRPr="00432D69">
              <w:rPr>
                <w:rFonts w:asciiTheme="minorHAnsi" w:hAnsiTheme="minorHAnsi" w:cstheme="minorHAnsi"/>
              </w:rPr>
              <w:t>ation.</w:t>
            </w:r>
          </w:p>
        </w:tc>
        <w:tc>
          <w:tcPr>
            <w:tcW w:w="2970" w:type="dxa"/>
          </w:tcPr>
          <w:p w:rsidR="000C5E3C" w:rsidRPr="00432D69" w:rsidRDefault="000C5E3C" w:rsidP="000E2A8C">
            <w:pPr>
              <w:ind w:left="342"/>
              <w:rPr>
                <w:rFonts w:asciiTheme="minorHAnsi" w:hAnsiTheme="minorHAnsi" w:cstheme="minorHAnsi"/>
              </w:rPr>
            </w:pPr>
          </w:p>
        </w:tc>
      </w:tr>
      <w:tr w:rsidR="00203330" w:rsidRPr="00432D69">
        <w:trPr>
          <w:cantSplit/>
        </w:trPr>
        <w:tc>
          <w:tcPr>
            <w:tcW w:w="6588" w:type="dxa"/>
          </w:tcPr>
          <w:p w:rsidR="00203330" w:rsidRPr="00432D69" w:rsidRDefault="00203330" w:rsidP="00587D9E">
            <w:pPr>
              <w:pStyle w:val="Outline-A"/>
              <w:ind w:left="540"/>
              <w:rPr>
                <w:rFonts w:asciiTheme="minorHAnsi" w:hAnsiTheme="minorHAnsi" w:cstheme="minorHAnsi"/>
              </w:rPr>
            </w:pPr>
            <w:r w:rsidRPr="00432D69">
              <w:rPr>
                <w:rFonts w:asciiTheme="minorHAnsi" w:hAnsiTheme="minorHAnsi" w:cstheme="minorHAnsi"/>
              </w:rPr>
              <w:t>B.</w:t>
            </w:r>
            <w:r w:rsidR="00747A36" w:rsidRPr="00432D69">
              <w:rPr>
                <w:rFonts w:asciiTheme="minorHAnsi" w:hAnsiTheme="minorHAnsi" w:cstheme="minorHAnsi"/>
              </w:rPr>
              <w:tab/>
            </w:r>
            <w:r w:rsidRPr="00432D69">
              <w:rPr>
                <w:rFonts w:asciiTheme="minorHAnsi" w:hAnsiTheme="minorHAnsi" w:cstheme="minorHAnsi"/>
              </w:rPr>
              <w:t>Radiation Detection and Measurement</w:t>
            </w:r>
          </w:p>
          <w:p w:rsidR="00FD4BBB" w:rsidRPr="00432D69" w:rsidRDefault="00203330" w:rsidP="00587D9E">
            <w:pPr>
              <w:pStyle w:val="Outline-1"/>
              <w:ind w:left="990" w:hanging="450"/>
              <w:rPr>
                <w:rFonts w:asciiTheme="minorHAnsi" w:hAnsiTheme="minorHAnsi" w:cstheme="minorHAnsi"/>
              </w:rPr>
            </w:pPr>
            <w:r w:rsidRPr="00432D69">
              <w:rPr>
                <w:rFonts w:asciiTheme="minorHAnsi" w:hAnsiTheme="minorHAnsi" w:cstheme="minorHAnsi"/>
              </w:rPr>
              <w:t>1.</w:t>
            </w:r>
            <w:r w:rsidR="00046B2F" w:rsidRPr="00432D69">
              <w:rPr>
                <w:rFonts w:asciiTheme="minorHAnsi" w:hAnsiTheme="minorHAnsi" w:cstheme="minorHAnsi"/>
              </w:rPr>
              <w:tab/>
            </w:r>
            <w:r w:rsidRPr="00432D69">
              <w:rPr>
                <w:rFonts w:asciiTheme="minorHAnsi" w:hAnsiTheme="minorHAnsi" w:cstheme="minorHAnsi"/>
              </w:rPr>
              <w:t xml:space="preserve">Humans can </w:t>
            </w:r>
            <w:r w:rsidR="001D5281" w:rsidRPr="00432D69">
              <w:rPr>
                <w:rFonts w:asciiTheme="minorHAnsi" w:hAnsiTheme="minorHAnsi" w:cstheme="minorHAnsi"/>
              </w:rPr>
              <w:t>neither sense nor</w:t>
            </w:r>
            <w:r w:rsidR="00FD4BBB" w:rsidRPr="00432D69">
              <w:rPr>
                <w:rFonts w:asciiTheme="minorHAnsi" w:hAnsiTheme="minorHAnsi" w:cstheme="minorHAnsi"/>
              </w:rPr>
              <w:t xml:space="preserve"> measure the presence</w:t>
            </w:r>
            <w:r w:rsidR="007240EF" w:rsidRPr="00432D69">
              <w:rPr>
                <w:rFonts w:asciiTheme="minorHAnsi" w:hAnsiTheme="minorHAnsi" w:cstheme="minorHAnsi"/>
              </w:rPr>
              <w:t xml:space="preserve"> </w:t>
            </w:r>
            <w:r w:rsidR="003A2038" w:rsidRPr="00432D69">
              <w:rPr>
                <w:rFonts w:asciiTheme="minorHAnsi" w:hAnsiTheme="minorHAnsi" w:cstheme="minorHAnsi"/>
              </w:rPr>
              <w:t>of radiation.</w:t>
            </w:r>
          </w:p>
          <w:p w:rsidR="003A2038" w:rsidRPr="00432D69" w:rsidRDefault="00203330" w:rsidP="00587D9E">
            <w:pPr>
              <w:pStyle w:val="Outline-1"/>
              <w:ind w:left="990" w:hanging="450"/>
              <w:rPr>
                <w:rStyle w:val="Style0"/>
                <w:rFonts w:asciiTheme="minorHAnsi" w:hAnsiTheme="minorHAnsi" w:cstheme="minorHAnsi"/>
              </w:rPr>
            </w:pPr>
            <w:r w:rsidRPr="00432D69">
              <w:rPr>
                <w:rFonts w:asciiTheme="minorHAnsi" w:hAnsiTheme="minorHAnsi" w:cstheme="minorHAnsi"/>
              </w:rPr>
              <w:t>2.</w:t>
            </w:r>
            <w:r w:rsidR="00046B2F" w:rsidRPr="00432D69">
              <w:rPr>
                <w:rFonts w:asciiTheme="minorHAnsi" w:hAnsiTheme="minorHAnsi" w:cstheme="minorHAnsi"/>
              </w:rPr>
              <w:tab/>
            </w:r>
            <w:r w:rsidRPr="00432D69">
              <w:rPr>
                <w:rFonts w:asciiTheme="minorHAnsi" w:hAnsiTheme="minorHAnsi" w:cstheme="minorHAnsi"/>
              </w:rPr>
              <w:t>Radiation detection is based on the principle that radiation causes ionization and excitation in matter.</w:t>
            </w:r>
          </w:p>
        </w:tc>
        <w:tc>
          <w:tcPr>
            <w:tcW w:w="2970" w:type="dxa"/>
          </w:tcPr>
          <w:p w:rsidR="00203330" w:rsidRPr="00432D69" w:rsidRDefault="00203330" w:rsidP="000E2A8C">
            <w:pPr>
              <w:ind w:left="342"/>
              <w:rPr>
                <w:rFonts w:asciiTheme="minorHAnsi" w:hAnsiTheme="minorHAnsi" w:cstheme="minorHAnsi"/>
              </w:rPr>
            </w:pPr>
          </w:p>
        </w:tc>
      </w:tr>
      <w:tr w:rsidR="00203330" w:rsidRPr="00432D69">
        <w:trPr>
          <w:cantSplit/>
        </w:trPr>
        <w:tc>
          <w:tcPr>
            <w:tcW w:w="6588" w:type="dxa"/>
          </w:tcPr>
          <w:p w:rsidR="00203330" w:rsidRPr="00432D69" w:rsidRDefault="00203330" w:rsidP="00587D9E">
            <w:pPr>
              <w:pStyle w:val="Outline-1"/>
              <w:ind w:left="990" w:hanging="450"/>
              <w:rPr>
                <w:rFonts w:asciiTheme="minorHAnsi" w:hAnsiTheme="minorHAnsi" w:cstheme="minorHAnsi"/>
              </w:rPr>
            </w:pPr>
            <w:r w:rsidRPr="00432D69">
              <w:rPr>
                <w:rFonts w:asciiTheme="minorHAnsi" w:hAnsiTheme="minorHAnsi" w:cstheme="minorHAnsi"/>
              </w:rPr>
              <w:t>3.</w:t>
            </w:r>
            <w:r w:rsidR="00046B2F" w:rsidRPr="00432D69">
              <w:rPr>
                <w:rFonts w:asciiTheme="minorHAnsi" w:hAnsiTheme="minorHAnsi" w:cstheme="minorHAnsi"/>
              </w:rPr>
              <w:t xml:space="preserve"> </w:t>
            </w:r>
            <w:r w:rsidR="00046B2F" w:rsidRPr="00432D69">
              <w:rPr>
                <w:rFonts w:asciiTheme="minorHAnsi" w:hAnsiTheme="minorHAnsi" w:cstheme="minorHAnsi"/>
              </w:rPr>
              <w:tab/>
            </w:r>
            <w:r w:rsidRPr="00432D69">
              <w:rPr>
                <w:rFonts w:asciiTheme="minorHAnsi" w:hAnsiTheme="minorHAnsi" w:cstheme="minorHAnsi"/>
              </w:rPr>
              <w:t>Detection equipment is designed to measure the amount of ionization and excitation produced by responding to the charged particles which are produced</w:t>
            </w:r>
            <w:r w:rsidR="00B75ED5" w:rsidRPr="00432D69">
              <w:rPr>
                <w:rFonts w:asciiTheme="minorHAnsi" w:hAnsiTheme="minorHAnsi" w:cstheme="minorHAnsi"/>
              </w:rPr>
              <w:t xml:space="preserve"> </w:t>
            </w:r>
            <w:r w:rsidRPr="00432D69">
              <w:rPr>
                <w:rFonts w:asciiTheme="minorHAnsi" w:hAnsiTheme="minorHAnsi" w:cstheme="minorHAnsi"/>
              </w:rPr>
              <w:t xml:space="preserve">when radiation interacts with matter. </w:t>
            </w:r>
          </w:p>
          <w:p w:rsidR="00203330" w:rsidRPr="00432D69" w:rsidRDefault="00203330" w:rsidP="00587D9E">
            <w:pPr>
              <w:pStyle w:val="Outline-1"/>
              <w:ind w:left="990" w:hanging="446"/>
              <w:rPr>
                <w:rStyle w:val="Style0"/>
                <w:rFonts w:asciiTheme="minorHAnsi" w:hAnsiTheme="minorHAnsi" w:cstheme="minorHAnsi"/>
              </w:rPr>
            </w:pPr>
            <w:r w:rsidRPr="00432D69">
              <w:rPr>
                <w:rFonts w:asciiTheme="minorHAnsi" w:hAnsiTheme="minorHAnsi" w:cstheme="minorHAnsi"/>
              </w:rPr>
              <w:t>4.</w:t>
            </w:r>
            <w:r w:rsidR="00046B2F" w:rsidRPr="00432D69">
              <w:rPr>
                <w:rFonts w:asciiTheme="minorHAnsi" w:hAnsiTheme="minorHAnsi" w:cstheme="minorHAnsi"/>
              </w:rPr>
              <w:t xml:space="preserve"> </w:t>
            </w:r>
            <w:r w:rsidR="00046B2F" w:rsidRPr="00432D69">
              <w:rPr>
                <w:rFonts w:asciiTheme="minorHAnsi" w:hAnsiTheme="minorHAnsi" w:cstheme="minorHAnsi"/>
              </w:rPr>
              <w:tab/>
            </w:r>
            <w:r w:rsidRPr="00432D69">
              <w:rPr>
                <w:rFonts w:asciiTheme="minorHAnsi" w:hAnsiTheme="minorHAnsi" w:cstheme="minorHAnsi"/>
              </w:rPr>
              <w:t>The basic diffe</w:t>
            </w:r>
            <w:r w:rsidR="007240EF" w:rsidRPr="00432D69">
              <w:rPr>
                <w:rFonts w:asciiTheme="minorHAnsi" w:hAnsiTheme="minorHAnsi" w:cstheme="minorHAnsi"/>
              </w:rPr>
              <w:t>rence between various radiation</w:t>
            </w:r>
            <w:r w:rsidRPr="00432D69">
              <w:rPr>
                <w:rFonts w:asciiTheme="minorHAnsi" w:hAnsiTheme="minorHAnsi" w:cstheme="minorHAnsi"/>
              </w:rPr>
              <w:t xml:space="preserve"> detection devices is the medium in which the</w:t>
            </w:r>
            <w:r w:rsidR="00B75ED5" w:rsidRPr="00432D69">
              <w:rPr>
                <w:rFonts w:asciiTheme="minorHAnsi" w:hAnsiTheme="minorHAnsi" w:cstheme="minorHAnsi"/>
              </w:rPr>
              <w:t xml:space="preserve"> </w:t>
            </w:r>
            <w:r w:rsidRPr="00432D69">
              <w:rPr>
                <w:rFonts w:asciiTheme="minorHAnsi" w:hAnsiTheme="minorHAnsi" w:cstheme="minorHAnsi"/>
              </w:rPr>
              <w:t xml:space="preserve">interactions occur. </w:t>
            </w:r>
          </w:p>
        </w:tc>
        <w:tc>
          <w:tcPr>
            <w:tcW w:w="2970" w:type="dxa"/>
          </w:tcPr>
          <w:p w:rsidR="00203330" w:rsidRPr="00432D69" w:rsidRDefault="00203330" w:rsidP="000E2A8C">
            <w:pPr>
              <w:ind w:left="342"/>
              <w:rPr>
                <w:rFonts w:asciiTheme="minorHAnsi" w:hAnsiTheme="minorHAnsi" w:cstheme="minorHAnsi"/>
              </w:rPr>
            </w:pPr>
          </w:p>
        </w:tc>
      </w:tr>
      <w:tr w:rsidR="00203330" w:rsidRPr="00432D69">
        <w:trPr>
          <w:cantSplit/>
        </w:trPr>
        <w:tc>
          <w:tcPr>
            <w:tcW w:w="6588" w:type="dxa"/>
          </w:tcPr>
          <w:p w:rsidR="006C76F3" w:rsidRPr="00432D69" w:rsidRDefault="003A2038" w:rsidP="00587D9E">
            <w:pPr>
              <w:pStyle w:val="Outline-A"/>
              <w:ind w:left="540"/>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Types of Detection Devices</w:t>
            </w:r>
          </w:p>
          <w:p w:rsidR="006C76F3" w:rsidRPr="00432D69" w:rsidRDefault="003A2038" w:rsidP="00587D9E">
            <w:pPr>
              <w:pStyle w:val="Outline-1"/>
              <w:ind w:left="990" w:hanging="450"/>
              <w:rPr>
                <w:rFonts w:asciiTheme="minorHAnsi" w:hAnsiTheme="minorHAnsi" w:cstheme="minorHAnsi"/>
              </w:rPr>
            </w:pPr>
            <w:r w:rsidRPr="00432D69">
              <w:rPr>
                <w:rFonts w:asciiTheme="minorHAnsi" w:hAnsiTheme="minorHAnsi" w:cstheme="minorHAnsi"/>
              </w:rPr>
              <w:t>1.</w:t>
            </w:r>
            <w:r w:rsidRPr="00432D69">
              <w:rPr>
                <w:rFonts w:asciiTheme="minorHAnsi" w:hAnsiTheme="minorHAnsi" w:cstheme="minorHAnsi"/>
              </w:rPr>
              <w:tab/>
            </w:r>
            <w:r w:rsidR="006C76F3" w:rsidRPr="00432D69">
              <w:rPr>
                <w:rFonts w:asciiTheme="minorHAnsi" w:hAnsiTheme="minorHAnsi" w:cstheme="minorHAnsi"/>
              </w:rPr>
              <w:t>Gas Filled Detectors</w:t>
            </w:r>
          </w:p>
          <w:p w:rsidR="006C76F3" w:rsidRPr="00432D69" w:rsidRDefault="003A2038" w:rsidP="00587D9E">
            <w:pPr>
              <w:pStyle w:val="Outline-smalla"/>
              <w:ind w:left="1530"/>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r>
            <w:r w:rsidR="006C76F3" w:rsidRPr="00432D69">
              <w:rPr>
                <w:rFonts w:asciiTheme="minorHAnsi" w:hAnsiTheme="minorHAnsi" w:cstheme="minorHAnsi"/>
              </w:rPr>
              <w:t>The primar</w:t>
            </w:r>
            <w:r w:rsidR="007240EF" w:rsidRPr="00432D69">
              <w:rPr>
                <w:rFonts w:asciiTheme="minorHAnsi" w:hAnsiTheme="minorHAnsi" w:cstheme="minorHAnsi"/>
              </w:rPr>
              <w:t>y method of detecting radiation</w:t>
            </w:r>
            <w:r w:rsidRPr="00432D69">
              <w:rPr>
                <w:rFonts w:asciiTheme="minorHAnsi" w:hAnsiTheme="minorHAnsi" w:cstheme="minorHAnsi"/>
              </w:rPr>
              <w:t xml:space="preserve"> </w:t>
            </w:r>
            <w:r w:rsidR="006C76F3" w:rsidRPr="00432D69">
              <w:rPr>
                <w:rFonts w:asciiTheme="minorHAnsi" w:hAnsiTheme="minorHAnsi" w:cstheme="minorHAnsi"/>
              </w:rPr>
              <w:t>is when radiation ionizes the gas in a filled</w:t>
            </w:r>
            <w:r w:rsidR="00B75ED5" w:rsidRPr="00432D69">
              <w:rPr>
                <w:rFonts w:asciiTheme="minorHAnsi" w:hAnsiTheme="minorHAnsi" w:cstheme="minorHAnsi"/>
              </w:rPr>
              <w:t xml:space="preserve"> c</w:t>
            </w:r>
            <w:r w:rsidR="006C76F3" w:rsidRPr="00432D69">
              <w:rPr>
                <w:rFonts w:asciiTheme="minorHAnsi" w:hAnsiTheme="minorHAnsi" w:cstheme="minorHAnsi"/>
              </w:rPr>
              <w:t>hamber.</w:t>
            </w:r>
          </w:p>
          <w:p w:rsidR="003A2038" w:rsidRPr="00432D69" w:rsidRDefault="003A2038" w:rsidP="00587D9E">
            <w:pPr>
              <w:pStyle w:val="Outline-smalla"/>
              <w:ind w:left="1530"/>
              <w:rPr>
                <w:rStyle w:val="Style0"/>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r>
            <w:r w:rsidR="006C76F3" w:rsidRPr="00432D69">
              <w:rPr>
                <w:rFonts w:asciiTheme="minorHAnsi" w:hAnsiTheme="minorHAnsi" w:cstheme="minorHAnsi"/>
              </w:rPr>
              <w:t>Can resul</w:t>
            </w:r>
            <w:r w:rsidR="007240EF" w:rsidRPr="00432D69">
              <w:rPr>
                <w:rFonts w:asciiTheme="minorHAnsi" w:hAnsiTheme="minorHAnsi" w:cstheme="minorHAnsi"/>
              </w:rPr>
              <w:t>t in either pulses representing</w:t>
            </w:r>
            <w:r w:rsidRPr="00432D69">
              <w:rPr>
                <w:rFonts w:asciiTheme="minorHAnsi" w:hAnsiTheme="minorHAnsi" w:cstheme="minorHAnsi"/>
              </w:rPr>
              <w:t xml:space="preserve"> </w:t>
            </w:r>
            <w:r w:rsidR="006C76F3" w:rsidRPr="00432D69">
              <w:rPr>
                <w:rFonts w:asciiTheme="minorHAnsi" w:hAnsiTheme="minorHAnsi" w:cstheme="minorHAnsi"/>
              </w:rPr>
              <w:t>individual interactions or a current value</w:t>
            </w:r>
            <w:r w:rsidR="00B75ED5" w:rsidRPr="00432D69">
              <w:rPr>
                <w:rFonts w:asciiTheme="minorHAnsi" w:hAnsiTheme="minorHAnsi" w:cstheme="minorHAnsi"/>
              </w:rPr>
              <w:t xml:space="preserve"> </w:t>
            </w:r>
            <w:r w:rsidR="006C76F3" w:rsidRPr="00432D69">
              <w:rPr>
                <w:rFonts w:asciiTheme="minorHAnsi" w:hAnsiTheme="minorHAnsi" w:cstheme="minorHAnsi"/>
              </w:rPr>
              <w:t>which</w:t>
            </w:r>
            <w:r w:rsidR="00B75ED5" w:rsidRPr="00432D69">
              <w:rPr>
                <w:rFonts w:asciiTheme="minorHAnsi" w:hAnsiTheme="minorHAnsi" w:cstheme="minorHAnsi"/>
              </w:rPr>
              <w:t xml:space="preserve"> </w:t>
            </w:r>
            <w:r w:rsidR="006C76F3" w:rsidRPr="00432D69">
              <w:rPr>
                <w:rFonts w:asciiTheme="minorHAnsi" w:hAnsiTheme="minorHAnsi" w:cstheme="minorHAnsi"/>
              </w:rPr>
              <w:t>is an averaging of many interactions.</w:t>
            </w:r>
          </w:p>
        </w:tc>
        <w:tc>
          <w:tcPr>
            <w:tcW w:w="2970" w:type="dxa"/>
          </w:tcPr>
          <w:p w:rsidR="00203330" w:rsidRPr="00432D69" w:rsidRDefault="00203330" w:rsidP="000E2A8C">
            <w:pPr>
              <w:ind w:left="342"/>
              <w:rPr>
                <w:rFonts w:asciiTheme="minorHAnsi" w:hAnsiTheme="minorHAnsi" w:cstheme="minorHAnsi"/>
              </w:rPr>
            </w:pPr>
          </w:p>
          <w:p w:rsidR="00286A2C" w:rsidRPr="00432D69" w:rsidRDefault="00286A2C" w:rsidP="000E2A8C">
            <w:pPr>
              <w:ind w:left="342"/>
              <w:rPr>
                <w:rFonts w:asciiTheme="minorHAnsi" w:hAnsiTheme="minorHAnsi" w:cstheme="minorHAnsi"/>
              </w:rPr>
            </w:pPr>
          </w:p>
          <w:p w:rsidR="00286A2C" w:rsidRPr="00432D69" w:rsidRDefault="00286A2C" w:rsidP="000E2A8C">
            <w:pPr>
              <w:ind w:left="342"/>
              <w:rPr>
                <w:rFonts w:asciiTheme="minorHAnsi" w:hAnsiTheme="minorHAnsi" w:cstheme="minorHAnsi"/>
              </w:rPr>
            </w:pPr>
          </w:p>
          <w:p w:rsidR="00286A2C" w:rsidRPr="00432D69" w:rsidRDefault="00286A2C" w:rsidP="000E2A8C">
            <w:pPr>
              <w:ind w:left="342"/>
              <w:rPr>
                <w:rFonts w:asciiTheme="minorHAnsi" w:hAnsiTheme="minorHAnsi" w:cstheme="minorHAnsi"/>
              </w:rPr>
            </w:pPr>
          </w:p>
          <w:p w:rsidR="000C599C" w:rsidRPr="00432D69" w:rsidRDefault="00286A2C" w:rsidP="000E2A8C">
            <w:pPr>
              <w:ind w:left="342"/>
              <w:rPr>
                <w:rFonts w:asciiTheme="minorHAnsi" w:hAnsiTheme="minorHAnsi" w:cstheme="minorHAnsi"/>
              </w:rPr>
            </w:pPr>
            <w:r w:rsidRPr="00432D69">
              <w:rPr>
                <w:rFonts w:asciiTheme="minorHAnsi" w:hAnsiTheme="minorHAnsi" w:cstheme="minorHAnsi"/>
              </w:rPr>
              <w:t xml:space="preserve">Most widely used </w:t>
            </w:r>
          </w:p>
          <w:p w:rsidR="000C599C" w:rsidRPr="00432D69" w:rsidRDefault="00286A2C" w:rsidP="000E2A8C">
            <w:pPr>
              <w:ind w:left="342"/>
              <w:rPr>
                <w:rFonts w:asciiTheme="minorHAnsi" w:hAnsiTheme="minorHAnsi" w:cstheme="minorHAnsi"/>
              </w:rPr>
            </w:pPr>
            <w:r w:rsidRPr="00432D69">
              <w:rPr>
                <w:rFonts w:asciiTheme="minorHAnsi" w:hAnsiTheme="minorHAnsi" w:cstheme="minorHAnsi"/>
              </w:rPr>
              <w:t xml:space="preserve">method of radiation </w:t>
            </w:r>
          </w:p>
          <w:p w:rsidR="00286A2C" w:rsidRPr="00432D69" w:rsidRDefault="00286A2C" w:rsidP="000E2A8C">
            <w:pPr>
              <w:ind w:left="342"/>
              <w:rPr>
                <w:rFonts w:asciiTheme="minorHAnsi" w:hAnsiTheme="minorHAnsi" w:cstheme="minorHAnsi"/>
              </w:rPr>
            </w:pPr>
            <w:r w:rsidRPr="00432D69">
              <w:rPr>
                <w:rFonts w:asciiTheme="minorHAnsi" w:hAnsiTheme="minorHAnsi" w:cstheme="minorHAnsi"/>
              </w:rPr>
              <w:t>detection.</w:t>
            </w:r>
          </w:p>
        </w:tc>
      </w:tr>
      <w:tr w:rsidR="00203330" w:rsidRPr="00432D69">
        <w:trPr>
          <w:cantSplit/>
        </w:trPr>
        <w:tc>
          <w:tcPr>
            <w:tcW w:w="6588" w:type="dxa"/>
          </w:tcPr>
          <w:p w:rsidR="00203330" w:rsidRPr="00432D69" w:rsidRDefault="003A2038" w:rsidP="00587D9E">
            <w:pPr>
              <w:ind w:left="1530" w:right="259" w:hanging="540"/>
              <w:rPr>
                <w:rStyle w:val="Style0"/>
                <w:rFonts w:asciiTheme="minorHAnsi" w:hAnsiTheme="minorHAnsi" w:cstheme="minorHAnsi"/>
              </w:rPr>
            </w:pPr>
            <w:r w:rsidRPr="00432D69">
              <w:rPr>
                <w:rStyle w:val="Outline-smallaChar"/>
                <w:rFonts w:asciiTheme="minorHAnsi" w:hAnsiTheme="minorHAnsi" w:cstheme="minorHAnsi"/>
              </w:rPr>
              <w:t>c.</w:t>
            </w:r>
            <w:r w:rsidR="007240EF" w:rsidRPr="00432D69">
              <w:rPr>
                <w:rStyle w:val="Outline-smallaChar"/>
                <w:rFonts w:asciiTheme="minorHAnsi" w:hAnsiTheme="minorHAnsi" w:cstheme="minorHAnsi"/>
              </w:rPr>
              <w:tab/>
            </w:r>
            <w:r w:rsidRPr="00432D69">
              <w:rPr>
                <w:rStyle w:val="Outline-smallaChar"/>
                <w:rFonts w:asciiTheme="minorHAnsi" w:hAnsiTheme="minorHAnsi" w:cstheme="minorHAnsi"/>
              </w:rPr>
              <w:t>In</w:t>
            </w:r>
            <w:r w:rsidR="006C76F3" w:rsidRPr="00432D69">
              <w:rPr>
                <w:rStyle w:val="Outline-smallaChar"/>
                <w:rFonts w:asciiTheme="minorHAnsi" w:hAnsiTheme="minorHAnsi" w:cstheme="minorHAnsi"/>
              </w:rPr>
              <w:t>cludes ionization chambers</w:t>
            </w:r>
            <w:r w:rsidR="001D5281" w:rsidRPr="00432D69">
              <w:rPr>
                <w:rStyle w:val="Outline-smallaChar"/>
                <w:rFonts w:asciiTheme="minorHAnsi" w:hAnsiTheme="minorHAnsi" w:cstheme="minorHAnsi"/>
              </w:rPr>
              <w:t>, gas</w:t>
            </w:r>
            <w:r w:rsidRPr="00432D69">
              <w:rPr>
                <w:rStyle w:val="Outline-smallaChar"/>
                <w:rFonts w:asciiTheme="minorHAnsi" w:hAnsiTheme="minorHAnsi" w:cstheme="minorHAnsi"/>
              </w:rPr>
              <w:t xml:space="preserve"> </w:t>
            </w:r>
            <w:r w:rsidR="006C76F3" w:rsidRPr="00432D69">
              <w:rPr>
                <w:rStyle w:val="Outline-smallaChar"/>
                <w:rFonts w:asciiTheme="minorHAnsi" w:hAnsiTheme="minorHAnsi" w:cstheme="minorHAnsi"/>
              </w:rPr>
              <w:t>proportional detectors, and Geiger-</w:t>
            </w:r>
            <w:r w:rsidRPr="00432D69">
              <w:rPr>
                <w:rStyle w:val="Outline-smallaChar"/>
                <w:rFonts w:asciiTheme="minorHAnsi" w:hAnsiTheme="minorHAnsi" w:cstheme="minorHAnsi"/>
              </w:rPr>
              <w:t xml:space="preserve"> Mu</w:t>
            </w:r>
            <w:r w:rsidR="006C76F3" w:rsidRPr="00432D69">
              <w:rPr>
                <w:rStyle w:val="Outline-smallaChar"/>
                <w:rFonts w:asciiTheme="minorHAnsi" w:hAnsiTheme="minorHAnsi" w:cstheme="minorHAnsi"/>
              </w:rPr>
              <w:t>eller detectors</w:t>
            </w:r>
            <w:r w:rsidR="006C76F3" w:rsidRPr="00432D69">
              <w:rPr>
                <w:rFonts w:asciiTheme="minorHAnsi" w:hAnsiTheme="minorHAnsi" w:cstheme="minorHAnsi"/>
              </w:rPr>
              <w:t>.</w:t>
            </w:r>
          </w:p>
        </w:tc>
        <w:tc>
          <w:tcPr>
            <w:tcW w:w="2970" w:type="dxa"/>
          </w:tcPr>
          <w:p w:rsidR="00203330" w:rsidRPr="00432D69" w:rsidRDefault="00203330" w:rsidP="000E2A8C">
            <w:pPr>
              <w:ind w:left="342"/>
              <w:rPr>
                <w:rFonts w:asciiTheme="minorHAnsi" w:hAnsiTheme="minorHAnsi" w:cstheme="minorHAnsi"/>
              </w:rPr>
            </w:pPr>
          </w:p>
        </w:tc>
      </w:tr>
      <w:tr w:rsidR="00203330" w:rsidRPr="00432D69">
        <w:trPr>
          <w:cantSplit/>
        </w:trPr>
        <w:tc>
          <w:tcPr>
            <w:tcW w:w="6588" w:type="dxa"/>
          </w:tcPr>
          <w:p w:rsidR="00473CAB" w:rsidRPr="00432D69" w:rsidRDefault="003F43BF" w:rsidP="00587D9E">
            <w:pPr>
              <w:pStyle w:val="Outline-1"/>
              <w:ind w:left="1260"/>
              <w:rPr>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r>
            <w:r w:rsidR="00473CAB" w:rsidRPr="00432D69">
              <w:rPr>
                <w:rFonts w:asciiTheme="minorHAnsi" w:hAnsiTheme="minorHAnsi" w:cstheme="minorHAnsi"/>
              </w:rPr>
              <w:t>Scintillation Detectors</w:t>
            </w:r>
          </w:p>
          <w:p w:rsidR="00473CAB" w:rsidRPr="00432D69" w:rsidRDefault="003F43BF" w:rsidP="00587D9E">
            <w:pPr>
              <w:pStyle w:val="Outline-smalla"/>
              <w:ind w:left="1800"/>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r>
            <w:r w:rsidR="00473CAB" w:rsidRPr="00432D69">
              <w:rPr>
                <w:rFonts w:asciiTheme="minorHAnsi" w:hAnsiTheme="minorHAnsi" w:cstheme="minorHAnsi"/>
              </w:rPr>
              <w:t xml:space="preserve">Radiation excites the atoms of the detector material, phosphor. </w:t>
            </w:r>
          </w:p>
          <w:p w:rsidR="00203330" w:rsidRPr="00432D69" w:rsidRDefault="003F43BF" w:rsidP="00587D9E">
            <w:pPr>
              <w:pStyle w:val="Outline-smalla"/>
              <w:ind w:left="1800"/>
              <w:rPr>
                <w:rStyle w:val="Style0"/>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r>
            <w:r w:rsidR="00473CAB" w:rsidRPr="00432D69">
              <w:rPr>
                <w:rFonts w:asciiTheme="minorHAnsi" w:hAnsiTheme="minorHAnsi" w:cstheme="minorHAnsi"/>
              </w:rPr>
              <w:t>Atoms in phosphor material give off excess energy in the form of light.</w:t>
            </w:r>
          </w:p>
        </w:tc>
        <w:tc>
          <w:tcPr>
            <w:tcW w:w="2970" w:type="dxa"/>
          </w:tcPr>
          <w:p w:rsidR="00286A2C" w:rsidRPr="00432D69" w:rsidRDefault="00286A2C" w:rsidP="000E2A8C">
            <w:pPr>
              <w:ind w:left="342"/>
              <w:rPr>
                <w:rFonts w:asciiTheme="minorHAnsi" w:hAnsiTheme="minorHAnsi" w:cstheme="minorHAnsi"/>
              </w:rPr>
            </w:pPr>
          </w:p>
          <w:p w:rsidR="00715941" w:rsidRPr="00432D69" w:rsidRDefault="00286A2C" w:rsidP="000E2A8C">
            <w:pPr>
              <w:ind w:left="342"/>
              <w:rPr>
                <w:rFonts w:asciiTheme="minorHAnsi" w:hAnsiTheme="minorHAnsi" w:cstheme="minorHAnsi"/>
              </w:rPr>
            </w:pPr>
            <w:r w:rsidRPr="00432D69">
              <w:rPr>
                <w:rFonts w:asciiTheme="minorHAnsi" w:hAnsiTheme="minorHAnsi" w:cstheme="minorHAnsi"/>
              </w:rPr>
              <w:t xml:space="preserve">Very effective and very </w:t>
            </w:r>
          </w:p>
          <w:p w:rsidR="00286A2C" w:rsidRPr="00432D69" w:rsidRDefault="00286A2C" w:rsidP="000E2A8C">
            <w:pPr>
              <w:ind w:left="342"/>
              <w:rPr>
                <w:rFonts w:asciiTheme="minorHAnsi" w:hAnsiTheme="minorHAnsi" w:cstheme="minorHAnsi"/>
              </w:rPr>
            </w:pPr>
            <w:r w:rsidRPr="00432D69">
              <w:rPr>
                <w:rFonts w:asciiTheme="minorHAnsi" w:hAnsiTheme="minorHAnsi" w:cstheme="minorHAnsi"/>
              </w:rPr>
              <w:t>efficient.</w:t>
            </w:r>
          </w:p>
          <w:p w:rsidR="00715941" w:rsidRPr="00432D69" w:rsidRDefault="00715941" w:rsidP="000E2A8C">
            <w:pPr>
              <w:ind w:left="342"/>
              <w:rPr>
                <w:rFonts w:asciiTheme="minorHAnsi" w:hAnsiTheme="minorHAnsi" w:cstheme="minorHAnsi"/>
              </w:rPr>
            </w:pPr>
            <w:r w:rsidRPr="00432D69">
              <w:rPr>
                <w:rFonts w:asciiTheme="minorHAnsi" w:hAnsiTheme="minorHAnsi" w:cstheme="minorHAnsi"/>
              </w:rPr>
              <w:t>The phosphor converts</w:t>
            </w:r>
          </w:p>
          <w:p w:rsidR="00715941" w:rsidRPr="00432D69" w:rsidRDefault="00715941" w:rsidP="000E2A8C">
            <w:pPr>
              <w:ind w:left="342"/>
              <w:rPr>
                <w:rFonts w:asciiTheme="minorHAnsi" w:hAnsiTheme="minorHAnsi" w:cstheme="minorHAnsi"/>
              </w:rPr>
            </w:pPr>
            <w:r w:rsidRPr="00432D69">
              <w:rPr>
                <w:rFonts w:asciiTheme="minorHAnsi" w:hAnsiTheme="minorHAnsi" w:cstheme="minorHAnsi"/>
              </w:rPr>
              <w:t>radiation energy to light.</w:t>
            </w:r>
          </w:p>
        </w:tc>
      </w:tr>
      <w:tr w:rsidR="00203330" w:rsidRPr="00432D69">
        <w:trPr>
          <w:cantSplit/>
        </w:trPr>
        <w:tc>
          <w:tcPr>
            <w:tcW w:w="6588" w:type="dxa"/>
          </w:tcPr>
          <w:p w:rsidR="00715941" w:rsidRPr="00432D69" w:rsidRDefault="003F43BF" w:rsidP="00587D9E">
            <w:pPr>
              <w:pStyle w:val="Outline-smalla"/>
              <w:ind w:left="1800"/>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r>
            <w:r w:rsidR="00715941" w:rsidRPr="00432D69">
              <w:rPr>
                <w:rFonts w:asciiTheme="minorHAnsi" w:hAnsiTheme="minorHAnsi" w:cstheme="minorHAnsi"/>
              </w:rPr>
              <w:t>Light flashes are counted by the detector.</w:t>
            </w:r>
          </w:p>
          <w:p w:rsidR="00203330" w:rsidRPr="00432D69" w:rsidRDefault="00715941" w:rsidP="00587D9E">
            <w:pPr>
              <w:pStyle w:val="Outline-smalla"/>
              <w:ind w:left="1800" w:firstLine="0"/>
              <w:rPr>
                <w:rStyle w:val="Style0"/>
                <w:rFonts w:asciiTheme="minorHAnsi" w:hAnsiTheme="minorHAnsi" w:cstheme="minorHAnsi"/>
              </w:rPr>
            </w:pPr>
            <w:r w:rsidRPr="00432D69">
              <w:rPr>
                <w:rFonts w:asciiTheme="minorHAnsi" w:hAnsiTheme="minorHAnsi" w:cstheme="minorHAnsi"/>
              </w:rPr>
              <w:t>d.</w:t>
            </w:r>
            <w:r w:rsidRPr="00432D69">
              <w:rPr>
                <w:rFonts w:asciiTheme="minorHAnsi" w:hAnsiTheme="minorHAnsi" w:cstheme="minorHAnsi"/>
              </w:rPr>
              <w:tab/>
            </w:r>
            <w:r w:rsidR="00473CAB" w:rsidRPr="00432D69">
              <w:rPr>
                <w:rFonts w:asciiTheme="minorHAnsi" w:hAnsiTheme="minorHAnsi" w:cstheme="minorHAnsi"/>
              </w:rPr>
              <w:t xml:space="preserve">Scintillation detectors require the use of a </w:t>
            </w:r>
            <w:r w:rsidRPr="00432D69">
              <w:rPr>
                <w:rFonts w:asciiTheme="minorHAnsi" w:hAnsiTheme="minorHAnsi" w:cstheme="minorHAnsi"/>
              </w:rPr>
              <w:tab/>
            </w:r>
            <w:r w:rsidR="00473CAB" w:rsidRPr="00432D69">
              <w:rPr>
                <w:rFonts w:asciiTheme="minorHAnsi" w:hAnsiTheme="minorHAnsi" w:cstheme="minorHAnsi"/>
              </w:rPr>
              <w:t>photomultiplier tube.</w:t>
            </w:r>
          </w:p>
        </w:tc>
        <w:tc>
          <w:tcPr>
            <w:tcW w:w="2970" w:type="dxa"/>
          </w:tcPr>
          <w:p w:rsidR="00203330" w:rsidRPr="00432D69" w:rsidRDefault="00203330" w:rsidP="000E2A8C">
            <w:pPr>
              <w:ind w:left="342"/>
              <w:rPr>
                <w:rFonts w:asciiTheme="minorHAnsi" w:hAnsiTheme="minorHAnsi" w:cstheme="minorHAnsi"/>
              </w:rPr>
            </w:pPr>
          </w:p>
        </w:tc>
      </w:tr>
      <w:tr w:rsidR="00684134" w:rsidRPr="00432D69">
        <w:trPr>
          <w:cantSplit/>
        </w:trPr>
        <w:tc>
          <w:tcPr>
            <w:tcW w:w="6588" w:type="dxa"/>
          </w:tcPr>
          <w:p w:rsidR="003F43BF" w:rsidRPr="00432D69" w:rsidRDefault="003F43BF" w:rsidP="00587D9E">
            <w:pPr>
              <w:pStyle w:val="Outline-1"/>
              <w:ind w:left="1260"/>
              <w:rPr>
                <w:rFonts w:asciiTheme="minorHAnsi" w:hAnsiTheme="minorHAnsi" w:cstheme="minorHAnsi"/>
              </w:rPr>
            </w:pPr>
            <w:r w:rsidRPr="00432D69">
              <w:rPr>
                <w:rFonts w:asciiTheme="minorHAnsi" w:hAnsiTheme="minorHAnsi" w:cstheme="minorHAnsi"/>
              </w:rPr>
              <w:t>3.</w:t>
            </w:r>
            <w:r w:rsidRPr="00432D69">
              <w:rPr>
                <w:rFonts w:asciiTheme="minorHAnsi" w:hAnsiTheme="minorHAnsi" w:cstheme="minorHAnsi"/>
              </w:rPr>
              <w:tab/>
              <w:t>Semiconductor Detectors</w:t>
            </w:r>
          </w:p>
          <w:p w:rsidR="00684134" w:rsidRPr="00432D69" w:rsidRDefault="00684134" w:rsidP="00587D9E">
            <w:pPr>
              <w:pStyle w:val="Outline-smalla"/>
              <w:ind w:left="1800"/>
              <w:rPr>
                <w:rFonts w:asciiTheme="minorHAnsi" w:hAnsiTheme="minorHAnsi" w:cstheme="minorHAnsi"/>
              </w:rPr>
            </w:pPr>
            <w:r w:rsidRPr="00432D69">
              <w:rPr>
                <w:rFonts w:asciiTheme="minorHAnsi" w:hAnsiTheme="minorHAnsi" w:cstheme="minorHAnsi"/>
              </w:rPr>
              <w:t xml:space="preserve">a. </w:t>
            </w:r>
            <w:r w:rsidR="003F43BF" w:rsidRPr="00432D69">
              <w:rPr>
                <w:rFonts w:asciiTheme="minorHAnsi" w:hAnsiTheme="minorHAnsi" w:cstheme="minorHAnsi"/>
              </w:rPr>
              <w:tab/>
            </w:r>
            <w:r w:rsidRPr="00432D69">
              <w:rPr>
                <w:rFonts w:asciiTheme="minorHAnsi" w:hAnsiTheme="minorHAnsi" w:cstheme="minorHAnsi"/>
              </w:rPr>
              <w:t>A semiconductor shares properties with both</w:t>
            </w:r>
            <w:r w:rsidR="00473CAB" w:rsidRPr="00432D69">
              <w:rPr>
                <w:rFonts w:asciiTheme="minorHAnsi" w:hAnsiTheme="minorHAnsi" w:cstheme="minorHAnsi"/>
              </w:rPr>
              <w:t xml:space="preserve"> </w:t>
            </w:r>
            <w:r w:rsidRPr="00432D69">
              <w:rPr>
                <w:rFonts w:asciiTheme="minorHAnsi" w:hAnsiTheme="minorHAnsi" w:cstheme="minorHAnsi"/>
              </w:rPr>
              <w:t xml:space="preserve">insulators and conductors. </w:t>
            </w:r>
          </w:p>
          <w:p w:rsidR="00684134" w:rsidRPr="00432D69" w:rsidRDefault="003F43BF" w:rsidP="00587D9E">
            <w:pPr>
              <w:pStyle w:val="Outline-smalla"/>
              <w:ind w:left="1800"/>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r>
            <w:r w:rsidR="00684134" w:rsidRPr="00432D69">
              <w:rPr>
                <w:rFonts w:asciiTheme="minorHAnsi" w:hAnsiTheme="minorHAnsi" w:cstheme="minorHAnsi"/>
              </w:rPr>
              <w:t xml:space="preserve">The conductivity is a function of temperature. </w:t>
            </w:r>
          </w:p>
        </w:tc>
        <w:tc>
          <w:tcPr>
            <w:tcW w:w="2970" w:type="dxa"/>
          </w:tcPr>
          <w:p w:rsidR="00715941" w:rsidRPr="00432D69" w:rsidRDefault="00286A2C" w:rsidP="000E2A8C">
            <w:pPr>
              <w:ind w:left="342"/>
              <w:rPr>
                <w:rFonts w:asciiTheme="minorHAnsi" w:hAnsiTheme="minorHAnsi" w:cstheme="minorHAnsi"/>
              </w:rPr>
            </w:pPr>
            <w:r w:rsidRPr="00432D69">
              <w:rPr>
                <w:rFonts w:asciiTheme="minorHAnsi" w:hAnsiTheme="minorHAnsi" w:cstheme="minorHAnsi"/>
              </w:rPr>
              <w:t xml:space="preserve">Used to identify isotopes </w:t>
            </w:r>
          </w:p>
          <w:p w:rsidR="00286A2C" w:rsidRPr="00432D69" w:rsidRDefault="00286A2C" w:rsidP="007240EF">
            <w:pPr>
              <w:ind w:left="342"/>
              <w:rPr>
                <w:rFonts w:asciiTheme="minorHAnsi" w:hAnsiTheme="minorHAnsi" w:cstheme="minorHAnsi"/>
              </w:rPr>
            </w:pPr>
            <w:r w:rsidRPr="00432D69">
              <w:rPr>
                <w:rFonts w:asciiTheme="minorHAnsi" w:hAnsiTheme="minorHAnsi" w:cstheme="minorHAnsi"/>
              </w:rPr>
              <w:t>for gamma spectroscopy.</w:t>
            </w:r>
          </w:p>
        </w:tc>
      </w:tr>
      <w:tr w:rsidR="00473CAB" w:rsidRPr="00432D69">
        <w:trPr>
          <w:cantSplit/>
        </w:trPr>
        <w:tc>
          <w:tcPr>
            <w:tcW w:w="6588" w:type="dxa"/>
          </w:tcPr>
          <w:p w:rsidR="00473CAB" w:rsidRPr="00432D69" w:rsidRDefault="003F43BF" w:rsidP="00587D9E">
            <w:pPr>
              <w:pStyle w:val="Outline-smalla"/>
              <w:ind w:left="1800"/>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r>
            <w:r w:rsidR="00473CAB" w:rsidRPr="00432D69">
              <w:rPr>
                <w:rFonts w:asciiTheme="minorHAnsi" w:hAnsiTheme="minorHAnsi" w:cstheme="minorHAnsi"/>
              </w:rPr>
              <w:t>They use a dense material to stop high energy</w:t>
            </w:r>
            <w:r w:rsidRPr="00432D69">
              <w:rPr>
                <w:rFonts w:asciiTheme="minorHAnsi" w:hAnsiTheme="minorHAnsi" w:cstheme="minorHAnsi"/>
              </w:rPr>
              <w:t xml:space="preserve"> </w:t>
            </w:r>
            <w:r w:rsidR="00473CAB" w:rsidRPr="00432D69">
              <w:rPr>
                <w:rFonts w:asciiTheme="minorHAnsi" w:hAnsiTheme="minorHAnsi" w:cstheme="minorHAnsi"/>
              </w:rPr>
              <w:t>photons.</w:t>
            </w:r>
          </w:p>
        </w:tc>
        <w:tc>
          <w:tcPr>
            <w:tcW w:w="2970" w:type="dxa"/>
          </w:tcPr>
          <w:p w:rsidR="00473CAB" w:rsidRPr="00432D69" w:rsidRDefault="00473CAB" w:rsidP="000E2A8C">
            <w:pPr>
              <w:ind w:left="342"/>
              <w:rPr>
                <w:rFonts w:asciiTheme="minorHAnsi" w:hAnsiTheme="minorHAnsi" w:cstheme="minorHAnsi"/>
              </w:rPr>
            </w:pPr>
          </w:p>
        </w:tc>
      </w:tr>
      <w:tr w:rsidR="00473CAB" w:rsidRPr="00432D69">
        <w:trPr>
          <w:cantSplit/>
        </w:trPr>
        <w:tc>
          <w:tcPr>
            <w:tcW w:w="6588" w:type="dxa"/>
          </w:tcPr>
          <w:p w:rsidR="00286A2C" w:rsidRPr="00432D69" w:rsidRDefault="003F43BF" w:rsidP="00587D9E">
            <w:pPr>
              <w:pStyle w:val="Outline-1"/>
              <w:ind w:left="1260"/>
              <w:rPr>
                <w:rFonts w:asciiTheme="minorHAnsi" w:hAnsiTheme="minorHAnsi" w:cstheme="minorHAnsi"/>
              </w:rPr>
            </w:pPr>
            <w:r w:rsidRPr="00432D69">
              <w:rPr>
                <w:rFonts w:asciiTheme="minorHAnsi" w:hAnsiTheme="minorHAnsi" w:cstheme="minorHAnsi"/>
              </w:rPr>
              <w:t>4.</w:t>
            </w:r>
            <w:r w:rsidRPr="00432D69">
              <w:rPr>
                <w:rFonts w:asciiTheme="minorHAnsi" w:hAnsiTheme="minorHAnsi" w:cstheme="minorHAnsi"/>
              </w:rPr>
              <w:tab/>
              <w:t>Thermoluminescent Detectors</w:t>
            </w:r>
          </w:p>
          <w:p w:rsidR="00286A2C" w:rsidRPr="00432D69" w:rsidRDefault="003F43BF" w:rsidP="00587D9E">
            <w:pPr>
              <w:pStyle w:val="Outline-smalla"/>
              <w:ind w:left="1800"/>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r>
            <w:r w:rsidR="00286A2C" w:rsidRPr="00432D69">
              <w:rPr>
                <w:rFonts w:asciiTheme="minorHAnsi" w:hAnsiTheme="minorHAnsi" w:cstheme="minorHAnsi"/>
              </w:rPr>
              <w:t xml:space="preserve">Certain materials can absorb and store energy from ionizing radiation. </w:t>
            </w:r>
          </w:p>
          <w:p w:rsidR="00473CAB" w:rsidRPr="00432D69" w:rsidRDefault="003F43BF" w:rsidP="00587D9E">
            <w:pPr>
              <w:pStyle w:val="Outline-smalla"/>
              <w:ind w:left="1800"/>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r>
            <w:r w:rsidR="00286A2C" w:rsidRPr="00432D69">
              <w:rPr>
                <w:rFonts w:asciiTheme="minorHAnsi" w:hAnsiTheme="minorHAnsi" w:cstheme="minorHAnsi"/>
              </w:rPr>
              <w:t>The stored energy is released</w:t>
            </w:r>
            <w:r w:rsidR="00D212C1" w:rsidRPr="00432D69">
              <w:rPr>
                <w:rFonts w:asciiTheme="minorHAnsi" w:hAnsiTheme="minorHAnsi" w:cstheme="minorHAnsi"/>
              </w:rPr>
              <w:t>, in the form of light,</w:t>
            </w:r>
            <w:r w:rsidR="00286A2C" w:rsidRPr="00432D69">
              <w:rPr>
                <w:rFonts w:asciiTheme="minorHAnsi" w:hAnsiTheme="minorHAnsi" w:cstheme="minorHAnsi"/>
              </w:rPr>
              <w:t xml:space="preserve"> when the material is heated.  </w:t>
            </w:r>
          </w:p>
          <w:p w:rsidR="00D212C1" w:rsidRPr="00432D69" w:rsidRDefault="00D212C1" w:rsidP="00587D9E">
            <w:pPr>
              <w:pStyle w:val="Outline-smalla"/>
              <w:ind w:left="1800"/>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The amount of light corresponds to the amount of radiation.</w:t>
            </w:r>
          </w:p>
        </w:tc>
        <w:tc>
          <w:tcPr>
            <w:tcW w:w="2970" w:type="dxa"/>
          </w:tcPr>
          <w:p w:rsidR="00715941" w:rsidRPr="00432D69" w:rsidRDefault="00286A2C" w:rsidP="000E2A8C">
            <w:pPr>
              <w:ind w:left="342"/>
              <w:rPr>
                <w:rFonts w:asciiTheme="minorHAnsi" w:hAnsiTheme="minorHAnsi" w:cstheme="minorHAnsi"/>
              </w:rPr>
            </w:pPr>
            <w:r w:rsidRPr="00432D69">
              <w:rPr>
                <w:rFonts w:asciiTheme="minorHAnsi" w:hAnsiTheme="minorHAnsi" w:cstheme="minorHAnsi"/>
              </w:rPr>
              <w:t xml:space="preserve">Useful for personnel </w:t>
            </w:r>
          </w:p>
          <w:p w:rsidR="00286A2C" w:rsidRPr="00432D69" w:rsidRDefault="00286A2C" w:rsidP="000E2A8C">
            <w:pPr>
              <w:ind w:left="342"/>
              <w:rPr>
                <w:rFonts w:asciiTheme="minorHAnsi" w:hAnsiTheme="minorHAnsi" w:cstheme="minorHAnsi"/>
              </w:rPr>
            </w:pPr>
            <w:r w:rsidRPr="00432D69">
              <w:rPr>
                <w:rFonts w:asciiTheme="minorHAnsi" w:hAnsiTheme="minorHAnsi" w:cstheme="minorHAnsi"/>
              </w:rPr>
              <w:t>dosimetry.</w:t>
            </w:r>
          </w:p>
        </w:tc>
      </w:tr>
      <w:tr w:rsidR="00286A2C" w:rsidRPr="00432D69">
        <w:trPr>
          <w:cantSplit/>
        </w:trPr>
        <w:tc>
          <w:tcPr>
            <w:tcW w:w="6588" w:type="dxa"/>
          </w:tcPr>
          <w:p w:rsidR="00286A2C" w:rsidRPr="00432D69" w:rsidRDefault="00286A2C" w:rsidP="00587D9E">
            <w:pPr>
              <w:pStyle w:val="Outline-1"/>
              <w:ind w:left="1260"/>
              <w:rPr>
                <w:rFonts w:asciiTheme="minorHAnsi" w:hAnsiTheme="minorHAnsi" w:cstheme="minorHAnsi"/>
              </w:rPr>
            </w:pPr>
            <w:r w:rsidRPr="00432D69">
              <w:rPr>
                <w:rFonts w:asciiTheme="minorHAnsi" w:hAnsiTheme="minorHAnsi" w:cstheme="minorHAnsi"/>
              </w:rPr>
              <w:t>5.</w:t>
            </w:r>
            <w:r w:rsidR="003F43BF" w:rsidRPr="00432D69">
              <w:rPr>
                <w:rFonts w:asciiTheme="minorHAnsi" w:hAnsiTheme="minorHAnsi" w:cstheme="minorHAnsi"/>
              </w:rPr>
              <w:tab/>
            </w:r>
            <w:r w:rsidR="00D36D34" w:rsidRPr="00432D69">
              <w:rPr>
                <w:rFonts w:asciiTheme="minorHAnsi" w:hAnsiTheme="minorHAnsi" w:cstheme="minorHAnsi"/>
              </w:rPr>
              <w:t>Neutron Detection and Measurement</w:t>
            </w:r>
          </w:p>
          <w:p w:rsidR="00D36D34" w:rsidRPr="00432D69" w:rsidRDefault="00D36D34" w:rsidP="00587D9E">
            <w:pPr>
              <w:pStyle w:val="Outline-smalla"/>
              <w:ind w:left="1800"/>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Fission chambers are basically ion chambers with a fissionable material coating on the inner wall.</w:t>
            </w:r>
          </w:p>
          <w:p w:rsidR="003F43BF" w:rsidRPr="00432D69" w:rsidRDefault="00D36D34" w:rsidP="00587D9E">
            <w:pPr>
              <w:pStyle w:val="Outline-smalla"/>
              <w:tabs>
                <w:tab w:val="left" w:pos="2070"/>
              </w:tabs>
              <w:ind w:left="1800"/>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r>
            <w:r w:rsidR="00050599" w:rsidRPr="00432D69">
              <w:rPr>
                <w:rFonts w:asciiTheme="minorHAnsi" w:hAnsiTheme="minorHAnsi" w:cstheme="minorHAnsi"/>
              </w:rPr>
              <w:t>Neutron detectors used for dose rate monitoring rely on nuclear reactions which</w:t>
            </w:r>
            <w:r w:rsidR="00046B2F" w:rsidRPr="00432D69">
              <w:rPr>
                <w:rFonts w:asciiTheme="minorHAnsi" w:hAnsiTheme="minorHAnsi" w:cstheme="minorHAnsi"/>
              </w:rPr>
              <w:t xml:space="preserve"> </w:t>
            </w:r>
            <w:r w:rsidR="00050599" w:rsidRPr="00432D69">
              <w:rPr>
                <w:rFonts w:asciiTheme="minorHAnsi" w:hAnsiTheme="minorHAnsi" w:cstheme="minorHAnsi"/>
              </w:rPr>
              <w:t>result in charged particles such as protons</w:t>
            </w:r>
            <w:r w:rsidR="00046B2F" w:rsidRPr="00432D69">
              <w:rPr>
                <w:rFonts w:asciiTheme="minorHAnsi" w:hAnsiTheme="minorHAnsi" w:cstheme="minorHAnsi"/>
              </w:rPr>
              <w:t xml:space="preserve"> </w:t>
            </w:r>
            <w:r w:rsidR="00050599" w:rsidRPr="00432D69">
              <w:rPr>
                <w:rFonts w:asciiTheme="minorHAnsi" w:hAnsiTheme="minorHAnsi" w:cstheme="minorHAnsi"/>
              </w:rPr>
              <w:t>or alpha particles.</w:t>
            </w:r>
          </w:p>
        </w:tc>
        <w:tc>
          <w:tcPr>
            <w:tcW w:w="2970" w:type="dxa"/>
          </w:tcPr>
          <w:p w:rsidR="00286A2C" w:rsidRPr="00432D69" w:rsidRDefault="003F43BF" w:rsidP="000E2A8C">
            <w:pPr>
              <w:ind w:left="342"/>
              <w:rPr>
                <w:rFonts w:asciiTheme="minorHAnsi" w:hAnsiTheme="minorHAnsi" w:cstheme="minorHAnsi"/>
              </w:rPr>
            </w:pPr>
            <w:r w:rsidRPr="00432D69">
              <w:rPr>
                <w:rFonts w:asciiTheme="minorHAnsi" w:hAnsiTheme="minorHAnsi" w:cstheme="minorHAnsi"/>
              </w:rPr>
              <w:t xml:space="preserve">      </w:t>
            </w:r>
          </w:p>
          <w:p w:rsidR="00BF4CF8" w:rsidRPr="00432D69" w:rsidRDefault="00BF4CF8" w:rsidP="000E2A8C">
            <w:pPr>
              <w:ind w:left="342"/>
              <w:rPr>
                <w:rFonts w:asciiTheme="minorHAnsi" w:hAnsiTheme="minorHAnsi" w:cstheme="minorHAnsi"/>
              </w:rPr>
            </w:pPr>
          </w:p>
          <w:p w:rsidR="00715941" w:rsidRPr="00432D69" w:rsidRDefault="00BF4CF8" w:rsidP="000E2A8C">
            <w:pPr>
              <w:ind w:left="342"/>
              <w:rPr>
                <w:rFonts w:asciiTheme="minorHAnsi" w:hAnsiTheme="minorHAnsi" w:cstheme="minorHAnsi"/>
              </w:rPr>
            </w:pPr>
            <w:r w:rsidRPr="00432D69">
              <w:rPr>
                <w:rFonts w:asciiTheme="minorHAnsi" w:hAnsiTheme="minorHAnsi" w:cstheme="minorHAnsi"/>
              </w:rPr>
              <w:t xml:space="preserve">Used for neutron flux </w:t>
            </w:r>
          </w:p>
          <w:p w:rsidR="00BF4CF8" w:rsidRPr="00432D69" w:rsidRDefault="00BF4CF8" w:rsidP="000E2A8C">
            <w:pPr>
              <w:ind w:left="342"/>
              <w:rPr>
                <w:rFonts w:asciiTheme="minorHAnsi" w:hAnsiTheme="minorHAnsi" w:cstheme="minorHAnsi"/>
              </w:rPr>
            </w:pPr>
            <w:r w:rsidRPr="00432D69">
              <w:rPr>
                <w:rFonts w:asciiTheme="minorHAnsi" w:hAnsiTheme="minorHAnsi" w:cstheme="minorHAnsi"/>
              </w:rPr>
              <w:t>monitoring.</w:t>
            </w:r>
          </w:p>
        </w:tc>
      </w:tr>
      <w:tr w:rsidR="00BF4CF8" w:rsidRPr="00432D69">
        <w:trPr>
          <w:cantSplit/>
        </w:trPr>
        <w:tc>
          <w:tcPr>
            <w:tcW w:w="6588" w:type="dxa"/>
          </w:tcPr>
          <w:p w:rsidR="00BF4CF8" w:rsidRPr="00432D69" w:rsidRDefault="00BF4CF8" w:rsidP="00587D9E">
            <w:pPr>
              <w:pStyle w:val="Outline-A"/>
              <w:ind w:left="540"/>
              <w:rPr>
                <w:rFonts w:asciiTheme="minorHAnsi" w:hAnsiTheme="minorHAnsi" w:cstheme="minorHAnsi"/>
              </w:rPr>
            </w:pPr>
            <w:r w:rsidRPr="00432D69">
              <w:rPr>
                <w:rFonts w:asciiTheme="minorHAnsi" w:hAnsiTheme="minorHAnsi" w:cstheme="minorHAnsi"/>
              </w:rPr>
              <w:t>D.</w:t>
            </w:r>
            <w:r w:rsidRPr="00432D69">
              <w:rPr>
                <w:rFonts w:asciiTheme="minorHAnsi" w:hAnsiTheme="minorHAnsi" w:cstheme="minorHAnsi"/>
              </w:rPr>
              <w:tab/>
              <w:t>Gas Filled Detectors</w:t>
            </w:r>
          </w:p>
          <w:p w:rsidR="00BF4CF8" w:rsidRPr="00432D69" w:rsidRDefault="00BF4CF8" w:rsidP="00587D9E">
            <w:pPr>
              <w:pStyle w:val="Outline-1"/>
              <w:ind w:left="1080"/>
              <w:rPr>
                <w:rFonts w:asciiTheme="minorHAnsi" w:hAnsiTheme="minorHAnsi" w:cstheme="minorHAnsi"/>
              </w:rPr>
            </w:pPr>
            <w:r w:rsidRPr="00432D69">
              <w:rPr>
                <w:rFonts w:asciiTheme="minorHAnsi" w:hAnsiTheme="minorHAnsi" w:cstheme="minorHAnsi"/>
              </w:rPr>
              <w:t>1.</w:t>
            </w:r>
            <w:r w:rsidRPr="00432D69">
              <w:rPr>
                <w:rFonts w:asciiTheme="minorHAnsi" w:hAnsiTheme="minorHAnsi" w:cstheme="minorHAnsi"/>
              </w:rPr>
              <w:tab/>
              <w:t>Types of Gas Filled Detectors:</w:t>
            </w:r>
          </w:p>
          <w:p w:rsidR="00BF4CF8" w:rsidRPr="00432D69" w:rsidRDefault="00BF4CF8" w:rsidP="00587D9E">
            <w:pPr>
              <w:pStyle w:val="Outline-smalla"/>
              <w:ind w:left="1620"/>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 xml:space="preserve">Ionization. </w:t>
            </w:r>
          </w:p>
          <w:p w:rsidR="00BF4CF8" w:rsidRPr="00432D69" w:rsidRDefault="00BF4CF8" w:rsidP="00587D9E">
            <w:pPr>
              <w:pStyle w:val="Outline-smalla"/>
              <w:ind w:left="1620"/>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 xml:space="preserve">Proportional. </w:t>
            </w:r>
          </w:p>
          <w:p w:rsidR="00BF4CF8" w:rsidRPr="00432D69" w:rsidRDefault="00BF4CF8" w:rsidP="00587D9E">
            <w:pPr>
              <w:pStyle w:val="Outline-smalla"/>
              <w:ind w:left="1620"/>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 xml:space="preserve">Geiger-Mueller. </w:t>
            </w:r>
          </w:p>
        </w:tc>
        <w:tc>
          <w:tcPr>
            <w:tcW w:w="2970" w:type="dxa"/>
          </w:tcPr>
          <w:p w:rsidR="00BF4CF8" w:rsidRPr="00432D69" w:rsidRDefault="00BF4CF8" w:rsidP="000E2A8C">
            <w:pPr>
              <w:ind w:left="342"/>
              <w:rPr>
                <w:rFonts w:asciiTheme="minorHAnsi" w:hAnsiTheme="minorHAnsi" w:cstheme="minorHAnsi"/>
              </w:rPr>
            </w:pPr>
          </w:p>
        </w:tc>
      </w:tr>
      <w:tr w:rsidR="00BF4CF8" w:rsidRPr="00432D69">
        <w:trPr>
          <w:cantSplit/>
        </w:trPr>
        <w:tc>
          <w:tcPr>
            <w:tcW w:w="6588" w:type="dxa"/>
          </w:tcPr>
          <w:p w:rsidR="00BF4CF8" w:rsidRPr="00432D69" w:rsidRDefault="00BF4CF8" w:rsidP="00587D9E">
            <w:pPr>
              <w:pStyle w:val="Outline-1"/>
              <w:ind w:left="1080"/>
              <w:rPr>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t>Simple Gas Filled Detectors</w:t>
            </w:r>
          </w:p>
          <w:p w:rsidR="00BF4CF8" w:rsidRPr="00432D69" w:rsidRDefault="00BF4CF8" w:rsidP="00587D9E">
            <w:pPr>
              <w:pStyle w:val="Outline-smalla"/>
              <w:ind w:left="1620"/>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Detector consists of an air or gas filled</w:t>
            </w:r>
          </w:p>
          <w:p w:rsidR="00BF4CF8" w:rsidRPr="00432D69" w:rsidRDefault="00BF4CF8" w:rsidP="00587D9E">
            <w:pPr>
              <w:pStyle w:val="Outline-smalla"/>
              <w:ind w:left="1620"/>
              <w:rPr>
                <w:rFonts w:asciiTheme="minorHAnsi" w:hAnsiTheme="minorHAnsi" w:cstheme="minorHAnsi"/>
              </w:rPr>
            </w:pPr>
            <w:r w:rsidRPr="00432D69">
              <w:rPr>
                <w:rFonts w:asciiTheme="minorHAnsi" w:hAnsiTheme="minorHAnsi" w:cstheme="minorHAnsi"/>
              </w:rPr>
              <w:tab/>
              <w:t xml:space="preserve">chamber. </w:t>
            </w:r>
          </w:p>
          <w:p w:rsidR="00BF4CF8" w:rsidRPr="00432D69" w:rsidRDefault="00BF4CF8" w:rsidP="00587D9E">
            <w:pPr>
              <w:pStyle w:val="Outline-smalla"/>
              <w:ind w:left="1620"/>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Radiation forms ion pairs in the gas.</w:t>
            </w:r>
          </w:p>
        </w:tc>
        <w:tc>
          <w:tcPr>
            <w:tcW w:w="2970" w:type="dxa"/>
          </w:tcPr>
          <w:p w:rsidR="00BF4CF8" w:rsidRPr="00432D69" w:rsidRDefault="00277D4B" w:rsidP="000E2A8C">
            <w:pPr>
              <w:ind w:left="342"/>
              <w:rPr>
                <w:rFonts w:asciiTheme="minorHAnsi" w:hAnsiTheme="minorHAnsi" w:cstheme="minorHAnsi"/>
                <w:b/>
              </w:rPr>
            </w:pPr>
            <w:r w:rsidRPr="00432D69">
              <w:rPr>
                <w:rFonts w:asciiTheme="minorHAnsi" w:hAnsiTheme="minorHAnsi" w:cstheme="minorHAnsi"/>
                <w:b/>
              </w:rPr>
              <w:t>Obj</w:t>
            </w:r>
            <w:r w:rsidR="004A017A" w:rsidRPr="00432D69">
              <w:rPr>
                <w:rFonts w:asciiTheme="minorHAnsi" w:hAnsiTheme="minorHAnsi" w:cstheme="minorHAnsi"/>
                <w:b/>
              </w:rPr>
              <w:t>ective</w:t>
            </w:r>
            <w:r w:rsidRPr="00432D69">
              <w:rPr>
                <w:rFonts w:asciiTheme="minorHAnsi" w:hAnsiTheme="minorHAnsi" w:cstheme="minorHAnsi"/>
                <w:b/>
              </w:rPr>
              <w:t xml:space="preserve"> B.2</w:t>
            </w:r>
          </w:p>
          <w:p w:rsidR="00912168" w:rsidRPr="00432D69" w:rsidRDefault="00912168" w:rsidP="000E2A8C">
            <w:pPr>
              <w:ind w:left="342"/>
              <w:rPr>
                <w:rFonts w:asciiTheme="minorHAnsi" w:hAnsiTheme="minorHAnsi" w:cstheme="minorHAnsi"/>
              </w:rPr>
            </w:pPr>
          </w:p>
          <w:p w:rsidR="004A017A" w:rsidRPr="00432D69" w:rsidRDefault="004A017A" w:rsidP="000E2A8C">
            <w:pPr>
              <w:ind w:left="342"/>
              <w:rPr>
                <w:rFonts w:asciiTheme="minorHAnsi" w:hAnsiTheme="minorHAnsi" w:cstheme="minorHAnsi"/>
                <w:b/>
              </w:rPr>
            </w:pPr>
            <w:r w:rsidRPr="00432D69">
              <w:rPr>
                <w:rFonts w:asciiTheme="minorHAnsi" w:hAnsiTheme="minorHAnsi" w:cstheme="minorHAnsi"/>
                <w:b/>
              </w:rPr>
              <w:t xml:space="preserve">HO-3 </w:t>
            </w:r>
            <w:r w:rsidR="006D53E2" w:rsidRPr="00432D69">
              <w:rPr>
                <w:rFonts w:asciiTheme="minorHAnsi" w:hAnsiTheme="minorHAnsi" w:cstheme="minorHAnsi"/>
                <w:b/>
              </w:rPr>
              <w:t xml:space="preserve">Slide 1, Slide 2, </w:t>
            </w:r>
          </w:p>
          <w:p w:rsidR="006D53E2" w:rsidRPr="00432D69" w:rsidRDefault="004A017A" w:rsidP="000E2A8C">
            <w:pPr>
              <w:ind w:left="342"/>
              <w:rPr>
                <w:rFonts w:asciiTheme="minorHAnsi" w:hAnsiTheme="minorHAnsi" w:cstheme="minorHAnsi"/>
              </w:rPr>
            </w:pPr>
            <w:r w:rsidRPr="00432D69">
              <w:rPr>
                <w:rFonts w:asciiTheme="minorHAnsi" w:hAnsiTheme="minorHAnsi" w:cstheme="minorHAnsi"/>
                <w:b/>
              </w:rPr>
              <w:t>a</w:t>
            </w:r>
            <w:r w:rsidR="006D53E2" w:rsidRPr="00432D69">
              <w:rPr>
                <w:rFonts w:asciiTheme="minorHAnsi" w:hAnsiTheme="minorHAnsi" w:cstheme="minorHAnsi"/>
                <w:b/>
              </w:rPr>
              <w:t>nd</w:t>
            </w:r>
            <w:r w:rsidRPr="00432D69">
              <w:rPr>
                <w:rFonts w:asciiTheme="minorHAnsi" w:hAnsiTheme="minorHAnsi" w:cstheme="minorHAnsi"/>
                <w:b/>
              </w:rPr>
              <w:t xml:space="preserve"> </w:t>
            </w:r>
            <w:r w:rsidR="006D53E2" w:rsidRPr="00432D69">
              <w:rPr>
                <w:rFonts w:asciiTheme="minorHAnsi" w:hAnsiTheme="minorHAnsi" w:cstheme="minorHAnsi"/>
                <w:b/>
              </w:rPr>
              <w:t>Slide 3</w:t>
            </w:r>
          </w:p>
        </w:tc>
      </w:tr>
      <w:tr w:rsidR="00BF4CF8" w:rsidRPr="00432D69">
        <w:trPr>
          <w:cantSplit/>
        </w:trPr>
        <w:tc>
          <w:tcPr>
            <w:tcW w:w="6588" w:type="dxa"/>
          </w:tcPr>
          <w:p w:rsidR="00BF4CF8" w:rsidRPr="00432D69" w:rsidRDefault="00BF4CF8" w:rsidP="00587D9E">
            <w:pPr>
              <w:pStyle w:val="Outline-smalla"/>
              <w:ind w:left="1620"/>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The detector has two electrodes.</w:t>
            </w:r>
          </w:p>
          <w:p w:rsidR="00BF4CF8" w:rsidRPr="00432D69" w:rsidRDefault="00BF4CF8" w:rsidP="00587D9E">
            <w:pPr>
              <w:pStyle w:val="Outline-smalla"/>
              <w:ind w:left="1620"/>
              <w:rPr>
                <w:rFonts w:asciiTheme="minorHAnsi" w:hAnsiTheme="minorHAnsi" w:cstheme="minorHAnsi"/>
              </w:rPr>
            </w:pPr>
            <w:r w:rsidRPr="00432D69">
              <w:rPr>
                <w:rFonts w:asciiTheme="minorHAnsi" w:hAnsiTheme="minorHAnsi" w:cstheme="minorHAnsi"/>
                <w:i/>
              </w:rPr>
              <w:tab/>
              <w:t>anode</w:t>
            </w:r>
            <w:r w:rsidRPr="00432D69">
              <w:rPr>
                <w:rFonts w:asciiTheme="minorHAnsi" w:hAnsiTheme="minorHAnsi" w:cstheme="minorHAnsi"/>
              </w:rPr>
              <w:t xml:space="preserve"> - positive charged center wire</w:t>
            </w:r>
            <w:r w:rsidR="00715941" w:rsidRPr="00432D69">
              <w:rPr>
                <w:rFonts w:asciiTheme="minorHAnsi" w:hAnsiTheme="minorHAnsi" w:cstheme="minorHAnsi"/>
              </w:rPr>
              <w:t>.</w:t>
            </w:r>
          </w:p>
          <w:p w:rsidR="00BF4CF8" w:rsidRPr="00432D69" w:rsidRDefault="00BF4CF8" w:rsidP="00587D9E">
            <w:pPr>
              <w:pStyle w:val="Outline-smalla"/>
              <w:ind w:left="1620"/>
              <w:rPr>
                <w:rFonts w:asciiTheme="minorHAnsi" w:hAnsiTheme="minorHAnsi" w:cstheme="minorHAnsi"/>
              </w:rPr>
            </w:pPr>
            <w:r w:rsidRPr="00432D69">
              <w:rPr>
                <w:rFonts w:asciiTheme="minorHAnsi" w:hAnsiTheme="minorHAnsi" w:cstheme="minorHAnsi"/>
                <w:i/>
              </w:rPr>
              <w:tab/>
              <w:t>cathode</w:t>
            </w:r>
            <w:r w:rsidRPr="00432D69">
              <w:rPr>
                <w:rFonts w:asciiTheme="minorHAnsi" w:hAnsiTheme="minorHAnsi" w:cstheme="minorHAnsi"/>
              </w:rPr>
              <w:t xml:space="preserve"> - negative charged chamber wall</w:t>
            </w:r>
            <w:r w:rsidR="00715941" w:rsidRPr="00432D69">
              <w:rPr>
                <w:rFonts w:asciiTheme="minorHAnsi" w:hAnsiTheme="minorHAnsi" w:cstheme="minorHAnsi"/>
              </w:rPr>
              <w:t>.</w:t>
            </w:r>
          </w:p>
          <w:p w:rsidR="00BF4CF8" w:rsidRPr="00432D69" w:rsidRDefault="00BF4CF8" w:rsidP="00587D9E">
            <w:pPr>
              <w:pStyle w:val="Outline-smalla"/>
              <w:ind w:left="1620"/>
              <w:rPr>
                <w:rFonts w:asciiTheme="minorHAnsi" w:hAnsiTheme="minorHAnsi" w:cstheme="minorHAnsi"/>
              </w:rPr>
            </w:pPr>
            <w:r w:rsidRPr="00432D69">
              <w:rPr>
                <w:rFonts w:asciiTheme="minorHAnsi" w:hAnsiTheme="minorHAnsi" w:cstheme="minorHAnsi"/>
              </w:rPr>
              <w:t>d.</w:t>
            </w:r>
            <w:r w:rsidRPr="00432D69">
              <w:rPr>
                <w:rFonts w:asciiTheme="minorHAnsi" w:hAnsiTheme="minorHAnsi" w:cstheme="minorHAnsi"/>
              </w:rPr>
              <w:tab/>
              <w:t>The potential difference between the electrodes produces an electric field inside the chamber.</w:t>
            </w:r>
          </w:p>
        </w:tc>
        <w:tc>
          <w:tcPr>
            <w:tcW w:w="2970" w:type="dxa"/>
          </w:tcPr>
          <w:p w:rsidR="00715941" w:rsidRPr="00432D69" w:rsidRDefault="00715941" w:rsidP="000E2A8C">
            <w:pPr>
              <w:ind w:left="342"/>
              <w:rPr>
                <w:rFonts w:asciiTheme="minorHAnsi" w:hAnsiTheme="minorHAnsi" w:cstheme="minorHAnsi"/>
              </w:rPr>
            </w:pPr>
            <w:r w:rsidRPr="00432D69">
              <w:rPr>
                <w:rFonts w:asciiTheme="minorHAnsi" w:hAnsiTheme="minorHAnsi" w:cstheme="minorHAnsi"/>
              </w:rPr>
              <w:t xml:space="preserve">The anode is well </w:t>
            </w:r>
          </w:p>
          <w:p w:rsidR="00715941" w:rsidRPr="00432D69" w:rsidRDefault="00715941" w:rsidP="000E2A8C">
            <w:pPr>
              <w:ind w:left="342"/>
              <w:rPr>
                <w:rFonts w:asciiTheme="minorHAnsi" w:hAnsiTheme="minorHAnsi" w:cstheme="minorHAnsi"/>
              </w:rPr>
            </w:pPr>
            <w:r w:rsidRPr="00432D69">
              <w:rPr>
                <w:rFonts w:asciiTheme="minorHAnsi" w:hAnsiTheme="minorHAnsi" w:cstheme="minorHAnsi"/>
              </w:rPr>
              <w:t xml:space="preserve">insulated from the </w:t>
            </w:r>
          </w:p>
          <w:p w:rsidR="00715941" w:rsidRPr="00432D69" w:rsidRDefault="00715941" w:rsidP="000E2A8C">
            <w:pPr>
              <w:ind w:left="342"/>
              <w:rPr>
                <w:rFonts w:asciiTheme="minorHAnsi" w:hAnsiTheme="minorHAnsi" w:cstheme="minorHAnsi"/>
              </w:rPr>
            </w:pPr>
            <w:r w:rsidRPr="00432D69">
              <w:rPr>
                <w:rFonts w:asciiTheme="minorHAnsi" w:hAnsiTheme="minorHAnsi" w:cstheme="minorHAnsi"/>
              </w:rPr>
              <w:t>chamber wall.</w:t>
            </w:r>
          </w:p>
        </w:tc>
      </w:tr>
      <w:tr w:rsidR="00BF4CF8" w:rsidRPr="00432D69">
        <w:trPr>
          <w:cantSplit/>
        </w:trPr>
        <w:tc>
          <w:tcPr>
            <w:tcW w:w="6588" w:type="dxa"/>
          </w:tcPr>
          <w:p w:rsidR="00BF4CF8" w:rsidRPr="00432D69" w:rsidRDefault="00C33D57" w:rsidP="00587D9E">
            <w:pPr>
              <w:pStyle w:val="Outline-smalla"/>
              <w:ind w:left="1620"/>
              <w:rPr>
                <w:rFonts w:asciiTheme="minorHAnsi" w:hAnsiTheme="minorHAnsi" w:cstheme="minorHAnsi"/>
              </w:rPr>
            </w:pPr>
            <w:r w:rsidRPr="00432D69">
              <w:rPr>
                <w:rFonts w:asciiTheme="minorHAnsi" w:hAnsiTheme="minorHAnsi" w:cstheme="minorHAnsi"/>
              </w:rPr>
              <w:t>e.</w:t>
            </w:r>
            <w:r w:rsidR="001D5281" w:rsidRPr="00432D69">
              <w:rPr>
                <w:rFonts w:asciiTheme="minorHAnsi" w:hAnsiTheme="minorHAnsi" w:cstheme="minorHAnsi"/>
              </w:rPr>
              <w:tab/>
            </w:r>
            <w:r w:rsidRPr="00432D69">
              <w:rPr>
                <w:rFonts w:asciiTheme="minorHAnsi" w:hAnsiTheme="minorHAnsi" w:cstheme="minorHAnsi"/>
              </w:rPr>
              <w:t>The electric field between the anode and the cathode</w:t>
            </w:r>
            <w:r w:rsidR="00B75ED5" w:rsidRPr="00432D69">
              <w:rPr>
                <w:rFonts w:asciiTheme="minorHAnsi" w:hAnsiTheme="minorHAnsi" w:cstheme="minorHAnsi"/>
              </w:rPr>
              <w:t xml:space="preserve"> </w:t>
            </w:r>
            <w:r w:rsidRPr="00432D69">
              <w:rPr>
                <w:rFonts w:asciiTheme="minorHAnsi" w:hAnsiTheme="minorHAnsi" w:cstheme="minorHAnsi"/>
              </w:rPr>
              <w:t>draws the ions toward the electrodes.</w:t>
            </w:r>
          </w:p>
          <w:p w:rsidR="00C33D57" w:rsidRPr="00432D69" w:rsidRDefault="00046B2F" w:rsidP="00587D9E">
            <w:pPr>
              <w:pStyle w:val="Outline-smalla"/>
              <w:ind w:left="1620"/>
              <w:rPr>
                <w:rFonts w:asciiTheme="minorHAnsi" w:hAnsiTheme="minorHAnsi" w:cstheme="minorHAnsi"/>
              </w:rPr>
            </w:pPr>
            <w:r w:rsidRPr="00432D69">
              <w:rPr>
                <w:rFonts w:asciiTheme="minorHAnsi" w:hAnsiTheme="minorHAnsi" w:cstheme="minorHAnsi"/>
              </w:rPr>
              <w:tab/>
            </w:r>
            <w:r w:rsidR="00C33D57" w:rsidRPr="00432D69">
              <w:rPr>
                <w:rFonts w:asciiTheme="minorHAnsi" w:hAnsiTheme="minorHAnsi" w:cstheme="minorHAnsi"/>
              </w:rPr>
              <w:t>(1) Positive ions are drawn to the cathode.</w:t>
            </w:r>
          </w:p>
          <w:p w:rsidR="00C33D57" w:rsidRPr="00432D69" w:rsidRDefault="00046B2F" w:rsidP="00587D9E">
            <w:pPr>
              <w:pStyle w:val="Outline-10"/>
              <w:tabs>
                <w:tab w:val="left" w:pos="2070"/>
              </w:tabs>
              <w:ind w:left="1620" w:hanging="2070"/>
              <w:rPr>
                <w:rFonts w:asciiTheme="minorHAnsi" w:hAnsiTheme="minorHAnsi" w:cstheme="minorHAnsi"/>
              </w:rPr>
            </w:pPr>
            <w:r w:rsidRPr="00432D69">
              <w:rPr>
                <w:rFonts w:asciiTheme="minorHAnsi" w:hAnsiTheme="minorHAnsi" w:cstheme="minorHAnsi"/>
              </w:rPr>
              <w:tab/>
            </w:r>
            <w:r w:rsidR="00C33D57" w:rsidRPr="00432D69">
              <w:rPr>
                <w:rFonts w:asciiTheme="minorHAnsi" w:hAnsiTheme="minorHAnsi" w:cstheme="minorHAnsi"/>
              </w:rPr>
              <w:t>(2) Electrons (negative charge) are drawn to the anode.</w:t>
            </w:r>
          </w:p>
        </w:tc>
        <w:tc>
          <w:tcPr>
            <w:tcW w:w="2970" w:type="dxa"/>
          </w:tcPr>
          <w:p w:rsidR="004A017A" w:rsidRPr="00432D69" w:rsidRDefault="004A017A" w:rsidP="000E2A8C">
            <w:pPr>
              <w:ind w:left="342"/>
              <w:rPr>
                <w:rFonts w:asciiTheme="minorHAnsi" w:hAnsiTheme="minorHAnsi" w:cstheme="minorHAnsi"/>
                <w:b/>
              </w:rPr>
            </w:pPr>
            <w:r w:rsidRPr="00432D69">
              <w:rPr>
                <w:rFonts w:asciiTheme="minorHAnsi" w:hAnsiTheme="minorHAnsi" w:cstheme="minorHAnsi"/>
                <w:b/>
              </w:rPr>
              <w:t>Objective B.2</w:t>
            </w:r>
          </w:p>
          <w:p w:rsidR="00715941" w:rsidRPr="00432D69" w:rsidRDefault="00715941" w:rsidP="000E2A8C">
            <w:pPr>
              <w:ind w:left="342"/>
              <w:rPr>
                <w:rFonts w:asciiTheme="minorHAnsi" w:hAnsiTheme="minorHAnsi" w:cstheme="minorHAnsi"/>
              </w:rPr>
            </w:pPr>
          </w:p>
          <w:p w:rsidR="00715941" w:rsidRPr="00432D69" w:rsidRDefault="00715941" w:rsidP="000E2A8C">
            <w:pPr>
              <w:ind w:left="342"/>
              <w:rPr>
                <w:rFonts w:asciiTheme="minorHAnsi" w:hAnsiTheme="minorHAnsi" w:cstheme="minorHAnsi"/>
              </w:rPr>
            </w:pPr>
          </w:p>
          <w:p w:rsidR="00715941" w:rsidRPr="00432D69" w:rsidRDefault="00715941" w:rsidP="000E2A8C">
            <w:pPr>
              <w:ind w:left="342"/>
              <w:rPr>
                <w:rFonts w:asciiTheme="minorHAnsi" w:hAnsiTheme="minorHAnsi" w:cstheme="minorHAnsi"/>
              </w:rPr>
            </w:pPr>
          </w:p>
          <w:p w:rsidR="00715941" w:rsidRPr="00432D69" w:rsidRDefault="00715941" w:rsidP="000E2A8C">
            <w:pPr>
              <w:ind w:left="342"/>
              <w:rPr>
                <w:rFonts w:asciiTheme="minorHAnsi" w:hAnsiTheme="minorHAnsi" w:cstheme="minorHAnsi"/>
              </w:rPr>
            </w:pPr>
          </w:p>
        </w:tc>
      </w:tr>
      <w:tr w:rsidR="00C33D57" w:rsidRPr="00432D69">
        <w:trPr>
          <w:cantSplit/>
        </w:trPr>
        <w:tc>
          <w:tcPr>
            <w:tcW w:w="6588" w:type="dxa"/>
          </w:tcPr>
          <w:p w:rsidR="00C33D57" w:rsidRPr="00432D69" w:rsidRDefault="00C33D57" w:rsidP="00587D9E">
            <w:pPr>
              <w:pStyle w:val="Outline-smalla"/>
              <w:ind w:left="1620"/>
              <w:rPr>
                <w:rFonts w:asciiTheme="minorHAnsi" w:hAnsiTheme="minorHAnsi" w:cstheme="minorHAnsi"/>
              </w:rPr>
            </w:pPr>
            <w:r w:rsidRPr="00432D69">
              <w:rPr>
                <w:rFonts w:asciiTheme="minorHAnsi" w:hAnsiTheme="minorHAnsi" w:cstheme="minorHAnsi"/>
              </w:rPr>
              <w:t>f.</w:t>
            </w:r>
            <w:r w:rsidRPr="00432D69">
              <w:rPr>
                <w:rFonts w:asciiTheme="minorHAnsi" w:hAnsiTheme="minorHAnsi" w:cstheme="minorHAnsi"/>
              </w:rPr>
              <w:tab/>
              <w:t>A charge collects on the electrode causing a voltage</w:t>
            </w:r>
            <w:r w:rsidR="00B75ED5" w:rsidRPr="00432D69">
              <w:rPr>
                <w:rFonts w:asciiTheme="minorHAnsi" w:hAnsiTheme="minorHAnsi" w:cstheme="minorHAnsi"/>
              </w:rPr>
              <w:t xml:space="preserve"> </w:t>
            </w:r>
            <w:r w:rsidRPr="00432D69">
              <w:rPr>
                <w:rFonts w:asciiTheme="minorHAnsi" w:hAnsiTheme="minorHAnsi" w:cstheme="minorHAnsi"/>
              </w:rPr>
              <w:t>change in the circuit (pulse).</w:t>
            </w:r>
          </w:p>
          <w:p w:rsidR="00C33D57" w:rsidRPr="00432D69" w:rsidRDefault="00C33D57" w:rsidP="00587D9E">
            <w:pPr>
              <w:pStyle w:val="Outline-smalla"/>
              <w:ind w:left="1620"/>
              <w:rPr>
                <w:rFonts w:asciiTheme="minorHAnsi" w:hAnsiTheme="minorHAnsi" w:cstheme="minorHAnsi"/>
              </w:rPr>
            </w:pPr>
            <w:r w:rsidRPr="00432D69">
              <w:rPr>
                <w:rFonts w:asciiTheme="minorHAnsi" w:hAnsiTheme="minorHAnsi" w:cstheme="minorHAnsi"/>
              </w:rPr>
              <w:t>g.</w:t>
            </w:r>
            <w:r w:rsidRPr="00432D69">
              <w:rPr>
                <w:rFonts w:asciiTheme="minorHAnsi" w:hAnsiTheme="minorHAnsi" w:cstheme="minorHAnsi"/>
              </w:rPr>
              <w:tab/>
              <w:t>The pulse causes a current to flow in the meter.</w:t>
            </w:r>
          </w:p>
          <w:p w:rsidR="00C33D57" w:rsidRPr="00432D69" w:rsidRDefault="00C33D57" w:rsidP="00587D9E">
            <w:pPr>
              <w:pStyle w:val="Outline-smalla"/>
              <w:ind w:left="1620"/>
              <w:rPr>
                <w:rFonts w:asciiTheme="minorHAnsi" w:hAnsiTheme="minorHAnsi" w:cstheme="minorHAnsi"/>
              </w:rPr>
            </w:pPr>
            <w:r w:rsidRPr="00432D69">
              <w:rPr>
                <w:rFonts w:asciiTheme="minorHAnsi" w:hAnsiTheme="minorHAnsi" w:cstheme="minorHAnsi"/>
              </w:rPr>
              <w:t>h.</w:t>
            </w:r>
            <w:r w:rsidRPr="00432D69">
              <w:rPr>
                <w:rFonts w:asciiTheme="minorHAnsi" w:hAnsiTheme="minorHAnsi" w:cstheme="minorHAnsi"/>
              </w:rPr>
              <w:tab/>
              <w:t>The amount of current flow is representative of the energy and amount of radiation that caused the ionization in the detector.</w:t>
            </w:r>
          </w:p>
        </w:tc>
        <w:tc>
          <w:tcPr>
            <w:tcW w:w="2970" w:type="dxa"/>
          </w:tcPr>
          <w:p w:rsidR="00C33D57" w:rsidRPr="00432D69" w:rsidRDefault="00C33D57" w:rsidP="000E2A8C">
            <w:pPr>
              <w:ind w:left="342"/>
              <w:rPr>
                <w:rFonts w:asciiTheme="minorHAnsi" w:hAnsiTheme="minorHAnsi" w:cstheme="minorHAnsi"/>
              </w:rPr>
            </w:pPr>
          </w:p>
        </w:tc>
      </w:tr>
      <w:tr w:rsidR="006E7FD6" w:rsidRPr="00432D69">
        <w:trPr>
          <w:cantSplit/>
        </w:trPr>
        <w:tc>
          <w:tcPr>
            <w:tcW w:w="6588" w:type="dxa"/>
          </w:tcPr>
          <w:p w:rsidR="006E7FD6" w:rsidRPr="00432D69" w:rsidRDefault="006E7FD6" w:rsidP="00587D9E">
            <w:pPr>
              <w:pStyle w:val="Outline-1"/>
              <w:ind w:left="1080" w:hanging="547"/>
              <w:rPr>
                <w:rFonts w:asciiTheme="minorHAnsi" w:hAnsiTheme="minorHAnsi" w:cstheme="minorHAnsi"/>
              </w:rPr>
            </w:pPr>
            <w:r w:rsidRPr="00432D69">
              <w:rPr>
                <w:rStyle w:val="Outline-1Char"/>
                <w:rFonts w:asciiTheme="minorHAnsi" w:hAnsiTheme="minorHAnsi" w:cstheme="minorHAnsi"/>
              </w:rPr>
              <w:t>3.</w:t>
            </w:r>
            <w:r w:rsidRPr="00432D69">
              <w:rPr>
                <w:rFonts w:asciiTheme="minorHAnsi" w:hAnsiTheme="minorHAnsi" w:cstheme="minorHAnsi"/>
              </w:rPr>
              <w:tab/>
              <w:t xml:space="preserve">Factors That Affect The Number of Ions Pairs Created In A Gas Filled Detector: </w:t>
            </w:r>
          </w:p>
          <w:p w:rsidR="006E7FD6" w:rsidRPr="00432D69" w:rsidRDefault="006E7FD6" w:rsidP="00587D9E">
            <w:pPr>
              <w:pStyle w:val="Outline-smalla"/>
              <w:ind w:left="1620"/>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r>
            <w:r w:rsidRPr="00432D69">
              <w:rPr>
                <w:rFonts w:asciiTheme="minorHAnsi" w:hAnsiTheme="minorHAnsi" w:cstheme="minorHAnsi"/>
                <w:i/>
              </w:rPr>
              <w:t>Type</w:t>
            </w:r>
            <w:r w:rsidRPr="00432D69">
              <w:rPr>
                <w:rFonts w:asciiTheme="minorHAnsi" w:hAnsiTheme="minorHAnsi" w:cstheme="minorHAnsi"/>
              </w:rPr>
              <w:t xml:space="preserve"> of radiation.</w:t>
            </w:r>
          </w:p>
          <w:p w:rsidR="006E7FD6" w:rsidRPr="00432D69" w:rsidRDefault="006E7FD6" w:rsidP="00587D9E">
            <w:pPr>
              <w:pStyle w:val="Outline-smalla"/>
              <w:ind w:left="1620"/>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i/>
              </w:rPr>
              <w:t>.</w:t>
            </w:r>
            <w:r w:rsidRPr="00432D69">
              <w:rPr>
                <w:rFonts w:asciiTheme="minorHAnsi" w:hAnsiTheme="minorHAnsi" w:cstheme="minorHAnsi"/>
                <w:i/>
              </w:rPr>
              <w:tab/>
              <w:t>Energy</w:t>
            </w:r>
            <w:r w:rsidRPr="00432D69">
              <w:rPr>
                <w:rFonts w:asciiTheme="minorHAnsi" w:hAnsiTheme="minorHAnsi" w:cstheme="minorHAnsi"/>
              </w:rPr>
              <w:t xml:space="preserve"> of the radiation.</w:t>
            </w:r>
          </w:p>
          <w:p w:rsidR="006E7FD6" w:rsidRPr="00432D69" w:rsidRDefault="006E7FD6" w:rsidP="00587D9E">
            <w:pPr>
              <w:pStyle w:val="Outline-smalla"/>
              <w:ind w:left="1620"/>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r>
            <w:r w:rsidRPr="00432D69">
              <w:rPr>
                <w:rFonts w:asciiTheme="minorHAnsi" w:hAnsiTheme="minorHAnsi" w:cstheme="minorHAnsi"/>
                <w:i/>
              </w:rPr>
              <w:t>Quantity</w:t>
            </w:r>
            <w:r w:rsidRPr="00432D69">
              <w:rPr>
                <w:rFonts w:asciiTheme="minorHAnsi" w:hAnsiTheme="minorHAnsi" w:cstheme="minorHAnsi"/>
              </w:rPr>
              <w:t xml:space="preserve"> of radiation.</w:t>
            </w:r>
          </w:p>
          <w:p w:rsidR="006E7FD6" w:rsidRPr="00432D69" w:rsidRDefault="006E7FD6" w:rsidP="00587D9E">
            <w:pPr>
              <w:pStyle w:val="Outline-smalla"/>
              <w:ind w:left="1620"/>
              <w:rPr>
                <w:rFonts w:asciiTheme="minorHAnsi" w:hAnsiTheme="minorHAnsi" w:cstheme="minorHAnsi"/>
                <w:i/>
              </w:rPr>
            </w:pPr>
            <w:r w:rsidRPr="00432D69">
              <w:rPr>
                <w:rFonts w:asciiTheme="minorHAnsi" w:hAnsiTheme="minorHAnsi" w:cstheme="minorHAnsi"/>
              </w:rPr>
              <w:t>d.</w:t>
            </w:r>
            <w:r w:rsidRPr="00432D69">
              <w:rPr>
                <w:rFonts w:asciiTheme="minorHAnsi" w:hAnsiTheme="minorHAnsi" w:cstheme="minorHAnsi"/>
              </w:rPr>
              <w:tab/>
            </w:r>
            <w:r w:rsidRPr="00432D69">
              <w:rPr>
                <w:rFonts w:asciiTheme="minorHAnsi" w:hAnsiTheme="minorHAnsi" w:cstheme="minorHAnsi"/>
                <w:i/>
              </w:rPr>
              <w:t>Detector size</w:t>
            </w:r>
            <w:r w:rsidRPr="00432D69">
              <w:rPr>
                <w:rFonts w:asciiTheme="minorHAnsi" w:hAnsiTheme="minorHAnsi" w:cstheme="minorHAnsi"/>
              </w:rPr>
              <w:t xml:space="preserve"> and </w:t>
            </w:r>
            <w:r w:rsidRPr="00432D69">
              <w:rPr>
                <w:rFonts w:asciiTheme="minorHAnsi" w:hAnsiTheme="minorHAnsi" w:cstheme="minorHAnsi"/>
                <w:i/>
              </w:rPr>
              <w:t>shape.</w:t>
            </w:r>
          </w:p>
          <w:p w:rsidR="006E7FD6" w:rsidRPr="00432D69" w:rsidRDefault="006E7FD6" w:rsidP="00587D9E">
            <w:pPr>
              <w:pStyle w:val="Outline-smalla"/>
              <w:ind w:left="1620"/>
              <w:rPr>
                <w:rFonts w:asciiTheme="minorHAnsi" w:hAnsiTheme="minorHAnsi" w:cstheme="minorHAnsi"/>
                <w:i/>
              </w:rPr>
            </w:pPr>
            <w:r w:rsidRPr="00432D69">
              <w:rPr>
                <w:rFonts w:asciiTheme="minorHAnsi" w:hAnsiTheme="minorHAnsi" w:cstheme="minorHAnsi"/>
              </w:rPr>
              <w:t>e.</w:t>
            </w:r>
            <w:r w:rsidRPr="00432D69">
              <w:rPr>
                <w:rFonts w:asciiTheme="minorHAnsi" w:hAnsiTheme="minorHAnsi" w:cstheme="minorHAnsi"/>
              </w:rPr>
              <w:tab/>
            </w:r>
            <w:r w:rsidRPr="00432D69">
              <w:rPr>
                <w:rFonts w:asciiTheme="minorHAnsi" w:hAnsiTheme="minorHAnsi" w:cstheme="minorHAnsi"/>
                <w:i/>
              </w:rPr>
              <w:t>Pressure</w:t>
            </w:r>
            <w:r w:rsidRPr="00432D69">
              <w:rPr>
                <w:rFonts w:asciiTheme="minorHAnsi" w:hAnsiTheme="minorHAnsi" w:cstheme="minorHAnsi"/>
              </w:rPr>
              <w:t xml:space="preserve"> and</w:t>
            </w:r>
            <w:r w:rsidRPr="00432D69">
              <w:rPr>
                <w:rFonts w:asciiTheme="minorHAnsi" w:hAnsiTheme="minorHAnsi" w:cstheme="minorHAnsi"/>
                <w:i/>
              </w:rPr>
              <w:t xml:space="preserve"> type</w:t>
            </w:r>
            <w:r w:rsidRPr="00432D69">
              <w:rPr>
                <w:rFonts w:asciiTheme="minorHAnsi" w:hAnsiTheme="minorHAnsi" w:cstheme="minorHAnsi"/>
              </w:rPr>
              <w:t xml:space="preserve"> of fill </w:t>
            </w:r>
            <w:r w:rsidRPr="00432D69">
              <w:rPr>
                <w:rFonts w:asciiTheme="minorHAnsi" w:hAnsiTheme="minorHAnsi" w:cstheme="minorHAnsi"/>
                <w:i/>
              </w:rPr>
              <w:t>gas.</w:t>
            </w:r>
          </w:p>
          <w:p w:rsidR="006E7FD6" w:rsidRPr="00432D69" w:rsidRDefault="006E7FD6" w:rsidP="00587D9E">
            <w:pPr>
              <w:pStyle w:val="Outline-smalla"/>
              <w:ind w:left="1620"/>
              <w:rPr>
                <w:rFonts w:asciiTheme="minorHAnsi" w:hAnsiTheme="minorHAnsi" w:cstheme="minorHAnsi"/>
              </w:rPr>
            </w:pPr>
            <w:r w:rsidRPr="00432D69">
              <w:rPr>
                <w:rFonts w:asciiTheme="minorHAnsi" w:hAnsiTheme="minorHAnsi" w:cstheme="minorHAnsi"/>
              </w:rPr>
              <w:t>f.</w:t>
            </w:r>
            <w:r w:rsidRPr="00432D69">
              <w:rPr>
                <w:rFonts w:asciiTheme="minorHAnsi" w:hAnsiTheme="minorHAnsi" w:cstheme="minorHAnsi"/>
                <w:i/>
              </w:rPr>
              <w:tab/>
              <w:t>Voltage</w:t>
            </w:r>
            <w:r w:rsidRPr="00432D69">
              <w:rPr>
                <w:rFonts w:asciiTheme="minorHAnsi" w:hAnsiTheme="minorHAnsi" w:cstheme="minorHAnsi"/>
              </w:rPr>
              <w:t xml:space="preserve"> potential across the electrodes.</w:t>
            </w:r>
          </w:p>
        </w:tc>
        <w:tc>
          <w:tcPr>
            <w:tcW w:w="2970" w:type="dxa"/>
          </w:tcPr>
          <w:p w:rsidR="004A017A" w:rsidRPr="00432D69" w:rsidRDefault="004A017A" w:rsidP="000E2A8C">
            <w:pPr>
              <w:ind w:left="342"/>
              <w:rPr>
                <w:rFonts w:asciiTheme="minorHAnsi" w:hAnsiTheme="minorHAnsi" w:cstheme="minorHAnsi"/>
                <w:b/>
              </w:rPr>
            </w:pPr>
            <w:r w:rsidRPr="00432D69">
              <w:rPr>
                <w:rFonts w:asciiTheme="minorHAnsi" w:hAnsiTheme="minorHAnsi" w:cstheme="minorHAnsi"/>
                <w:b/>
              </w:rPr>
              <w:t>Objective B.3</w:t>
            </w:r>
          </w:p>
          <w:p w:rsidR="006E7FD6" w:rsidRPr="00432D69" w:rsidRDefault="006E7FD6" w:rsidP="000E2A8C">
            <w:pPr>
              <w:ind w:left="342"/>
              <w:rPr>
                <w:rFonts w:asciiTheme="minorHAnsi" w:hAnsiTheme="minorHAnsi" w:cstheme="minorHAnsi"/>
              </w:rPr>
            </w:pPr>
          </w:p>
        </w:tc>
      </w:tr>
      <w:tr w:rsidR="00BF4CF8" w:rsidRPr="00432D69">
        <w:trPr>
          <w:cantSplit/>
        </w:trPr>
        <w:tc>
          <w:tcPr>
            <w:tcW w:w="6588" w:type="dxa"/>
          </w:tcPr>
          <w:p w:rsidR="00C33D57" w:rsidRPr="00432D69" w:rsidRDefault="006E7FD6" w:rsidP="00587D9E">
            <w:pPr>
              <w:pStyle w:val="Outline-1"/>
              <w:ind w:left="1080"/>
              <w:rPr>
                <w:rFonts w:asciiTheme="minorHAnsi" w:hAnsiTheme="minorHAnsi" w:cstheme="minorHAnsi"/>
              </w:rPr>
            </w:pPr>
            <w:r w:rsidRPr="00432D69">
              <w:rPr>
                <w:rFonts w:asciiTheme="minorHAnsi" w:hAnsiTheme="minorHAnsi" w:cstheme="minorHAnsi"/>
              </w:rPr>
              <w:t>4.</w:t>
            </w:r>
            <w:r w:rsidRPr="00432D69">
              <w:rPr>
                <w:rFonts w:asciiTheme="minorHAnsi" w:hAnsiTheme="minorHAnsi" w:cstheme="minorHAnsi"/>
              </w:rPr>
              <w:tab/>
            </w:r>
            <w:r w:rsidR="00C33D57" w:rsidRPr="00432D69">
              <w:rPr>
                <w:rFonts w:asciiTheme="minorHAnsi" w:hAnsiTheme="minorHAnsi" w:cstheme="minorHAnsi"/>
              </w:rPr>
              <w:t>Gas Amplification Curve</w:t>
            </w:r>
          </w:p>
          <w:p w:rsidR="00C33D57" w:rsidRPr="00432D69" w:rsidRDefault="006E7FD6" w:rsidP="00587D9E">
            <w:pPr>
              <w:pStyle w:val="Outline-smalla"/>
              <w:ind w:left="1620"/>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r>
            <w:r w:rsidR="00C33D57" w:rsidRPr="00432D69">
              <w:rPr>
                <w:rFonts w:asciiTheme="minorHAnsi" w:hAnsiTheme="minorHAnsi" w:cstheme="minorHAnsi"/>
              </w:rPr>
              <w:t>The curve is a graph of the number of ion pairs</w:t>
            </w:r>
            <w:r w:rsidRPr="00432D69">
              <w:rPr>
                <w:rFonts w:asciiTheme="minorHAnsi" w:hAnsiTheme="minorHAnsi" w:cstheme="minorHAnsi"/>
              </w:rPr>
              <w:t xml:space="preserve"> </w:t>
            </w:r>
            <w:r w:rsidR="00C33D57" w:rsidRPr="00432D69">
              <w:rPr>
                <w:rFonts w:asciiTheme="minorHAnsi" w:hAnsiTheme="minorHAnsi" w:cstheme="minorHAnsi"/>
              </w:rPr>
              <w:t xml:space="preserve">created as voltage is increased. </w:t>
            </w:r>
          </w:p>
          <w:p w:rsidR="00BF4CF8" w:rsidRPr="00432D69" w:rsidRDefault="006E7FD6" w:rsidP="00587D9E">
            <w:pPr>
              <w:pStyle w:val="Outline-smalla"/>
              <w:ind w:left="1620"/>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r>
            <w:r w:rsidR="00C33D57" w:rsidRPr="00432D69">
              <w:rPr>
                <w:rFonts w:asciiTheme="minorHAnsi" w:hAnsiTheme="minorHAnsi" w:cstheme="minorHAnsi"/>
              </w:rPr>
              <w:t xml:space="preserve">The curve has six regions, of which only three can be used for radiation detection.   </w:t>
            </w:r>
          </w:p>
        </w:tc>
        <w:tc>
          <w:tcPr>
            <w:tcW w:w="2970" w:type="dxa"/>
          </w:tcPr>
          <w:p w:rsidR="00BF4CF8" w:rsidRPr="00432D69" w:rsidRDefault="00BF4CF8" w:rsidP="000E2A8C">
            <w:pPr>
              <w:ind w:left="342"/>
              <w:rPr>
                <w:rFonts w:asciiTheme="minorHAnsi" w:hAnsiTheme="minorHAnsi" w:cstheme="minorHAnsi"/>
              </w:rPr>
            </w:pPr>
          </w:p>
          <w:p w:rsidR="00912168" w:rsidRPr="00432D69" w:rsidRDefault="00912168" w:rsidP="000E2A8C">
            <w:pPr>
              <w:ind w:left="342"/>
              <w:rPr>
                <w:rFonts w:asciiTheme="minorHAnsi" w:hAnsiTheme="minorHAnsi" w:cstheme="minorHAnsi"/>
              </w:rPr>
            </w:pPr>
          </w:p>
          <w:p w:rsidR="00912168" w:rsidRPr="00432D69" w:rsidRDefault="004A017A" w:rsidP="000E2A8C">
            <w:pPr>
              <w:ind w:left="342"/>
              <w:rPr>
                <w:rFonts w:asciiTheme="minorHAnsi" w:hAnsiTheme="minorHAnsi" w:cstheme="minorHAnsi"/>
              </w:rPr>
            </w:pPr>
            <w:r w:rsidRPr="00432D69">
              <w:rPr>
                <w:rFonts w:asciiTheme="minorHAnsi" w:hAnsiTheme="minorHAnsi" w:cstheme="minorHAnsi"/>
                <w:b/>
              </w:rPr>
              <w:t xml:space="preserve">HO-3  </w:t>
            </w:r>
            <w:r w:rsidR="006D53E2" w:rsidRPr="00432D69">
              <w:rPr>
                <w:rFonts w:asciiTheme="minorHAnsi" w:hAnsiTheme="minorHAnsi" w:cstheme="minorHAnsi"/>
                <w:b/>
              </w:rPr>
              <w:t>Slide 4</w:t>
            </w:r>
          </w:p>
        </w:tc>
      </w:tr>
      <w:tr w:rsidR="00684134" w:rsidRPr="00432D69" w:rsidTr="00587D9E">
        <w:trPr>
          <w:cantSplit/>
        </w:trPr>
        <w:tc>
          <w:tcPr>
            <w:tcW w:w="6588" w:type="dxa"/>
          </w:tcPr>
          <w:p w:rsidR="006E7FD6" w:rsidRPr="00432D69" w:rsidRDefault="006E7FD6" w:rsidP="00587D9E">
            <w:pPr>
              <w:pStyle w:val="Outline-smalla"/>
              <w:ind w:left="1620"/>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Region of Recombination</w:t>
            </w:r>
          </w:p>
          <w:p w:rsidR="005B6077" w:rsidRPr="00432D69" w:rsidRDefault="005B6077" w:rsidP="00587D9E">
            <w:pPr>
              <w:pStyle w:val="Outline-10"/>
              <w:ind w:left="2250"/>
              <w:rPr>
                <w:rFonts w:asciiTheme="minorHAnsi" w:hAnsiTheme="minorHAnsi" w:cstheme="minorHAnsi"/>
              </w:rPr>
            </w:pPr>
            <w:r w:rsidRPr="00432D69">
              <w:rPr>
                <w:rFonts w:asciiTheme="minorHAnsi" w:hAnsiTheme="minorHAnsi" w:cstheme="minorHAnsi"/>
              </w:rPr>
              <w:t>(1)</w:t>
            </w:r>
            <w:r w:rsidRPr="00432D69">
              <w:rPr>
                <w:rFonts w:asciiTheme="minorHAnsi" w:hAnsiTheme="minorHAnsi" w:cstheme="minorHAnsi"/>
              </w:rPr>
              <w:tab/>
              <w:t>Region I on the gas amplification curve.</w:t>
            </w:r>
          </w:p>
          <w:p w:rsidR="00684134" w:rsidRPr="00432D69" w:rsidRDefault="005B6077" w:rsidP="00587D9E">
            <w:pPr>
              <w:pStyle w:val="Outline-10"/>
              <w:ind w:left="2250"/>
              <w:rPr>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t>At zero applied voltage, the ions will  not experience any electrical forces and will not move</w:t>
            </w:r>
            <w:r w:rsidR="00684134" w:rsidRPr="00432D69">
              <w:rPr>
                <w:rFonts w:asciiTheme="minorHAnsi" w:hAnsiTheme="minorHAnsi" w:cstheme="minorHAnsi"/>
              </w:rPr>
              <w:t xml:space="preserve"> </w:t>
            </w:r>
          </w:p>
        </w:tc>
        <w:tc>
          <w:tcPr>
            <w:tcW w:w="2970" w:type="dxa"/>
          </w:tcPr>
          <w:p w:rsidR="00584B1D" w:rsidRPr="00432D69" w:rsidRDefault="00584B1D" w:rsidP="000E2A8C">
            <w:pPr>
              <w:ind w:left="342"/>
              <w:rPr>
                <w:rFonts w:asciiTheme="minorHAnsi" w:hAnsiTheme="minorHAnsi" w:cstheme="minorHAnsi"/>
              </w:rPr>
            </w:pPr>
          </w:p>
          <w:p w:rsidR="00584B1D" w:rsidRPr="00432D69" w:rsidRDefault="00584B1D" w:rsidP="000E2A8C">
            <w:pPr>
              <w:ind w:left="342"/>
              <w:rPr>
                <w:rFonts w:asciiTheme="minorHAnsi" w:hAnsiTheme="minorHAnsi" w:cstheme="minorHAnsi"/>
              </w:rPr>
            </w:pPr>
          </w:p>
          <w:p w:rsidR="00684134" w:rsidRPr="00432D69" w:rsidRDefault="004A017A" w:rsidP="000E2A8C">
            <w:pPr>
              <w:ind w:left="342"/>
              <w:rPr>
                <w:rFonts w:asciiTheme="minorHAnsi" w:hAnsiTheme="minorHAnsi" w:cstheme="minorHAnsi"/>
              </w:rPr>
            </w:pPr>
            <w:r w:rsidRPr="00432D69">
              <w:rPr>
                <w:rFonts w:asciiTheme="minorHAnsi" w:hAnsiTheme="minorHAnsi" w:cstheme="minorHAnsi"/>
                <w:b/>
              </w:rPr>
              <w:t>Objective B.4</w:t>
            </w:r>
          </w:p>
          <w:p w:rsidR="00715941" w:rsidRPr="00432D69" w:rsidRDefault="00584B1D" w:rsidP="000E2A8C">
            <w:pPr>
              <w:ind w:left="342"/>
              <w:rPr>
                <w:rFonts w:asciiTheme="minorHAnsi" w:hAnsiTheme="minorHAnsi" w:cstheme="minorHAnsi"/>
              </w:rPr>
            </w:pPr>
            <w:r w:rsidRPr="00432D69">
              <w:rPr>
                <w:rFonts w:asciiTheme="minorHAnsi" w:hAnsiTheme="minorHAnsi" w:cstheme="minorHAnsi"/>
              </w:rPr>
              <w:t>Ions</w:t>
            </w:r>
            <w:r w:rsidR="005B6077" w:rsidRPr="00432D69">
              <w:rPr>
                <w:rFonts w:asciiTheme="minorHAnsi" w:hAnsiTheme="minorHAnsi" w:cstheme="minorHAnsi"/>
              </w:rPr>
              <w:t xml:space="preserve"> will simply </w:t>
            </w:r>
          </w:p>
          <w:p w:rsidR="005B6077" w:rsidRPr="00432D69" w:rsidRDefault="005B6077" w:rsidP="000E2A8C">
            <w:pPr>
              <w:ind w:left="342"/>
              <w:rPr>
                <w:rFonts w:asciiTheme="minorHAnsi" w:hAnsiTheme="minorHAnsi" w:cstheme="minorHAnsi"/>
              </w:rPr>
            </w:pPr>
            <w:r w:rsidRPr="00432D69">
              <w:rPr>
                <w:rFonts w:asciiTheme="minorHAnsi" w:hAnsiTheme="minorHAnsi" w:cstheme="minorHAnsi"/>
              </w:rPr>
              <w:t>recombine.</w:t>
            </w:r>
          </w:p>
        </w:tc>
      </w:tr>
      <w:tr w:rsidR="005B6077" w:rsidRPr="00432D69" w:rsidTr="00587D9E">
        <w:trPr>
          <w:cantSplit/>
        </w:trPr>
        <w:tc>
          <w:tcPr>
            <w:tcW w:w="6588" w:type="dxa"/>
          </w:tcPr>
          <w:p w:rsidR="005B6077" w:rsidRPr="00432D69" w:rsidRDefault="005B6077" w:rsidP="00587D9E">
            <w:pPr>
              <w:pStyle w:val="Outline-10"/>
              <w:ind w:left="2250"/>
              <w:rPr>
                <w:rFonts w:asciiTheme="minorHAnsi" w:hAnsiTheme="minorHAnsi" w:cstheme="minorHAnsi"/>
              </w:rPr>
            </w:pPr>
            <w:r w:rsidRPr="00432D69">
              <w:rPr>
                <w:rFonts w:asciiTheme="minorHAnsi" w:hAnsiTheme="minorHAnsi" w:cstheme="minorHAnsi"/>
              </w:rPr>
              <w:t>(3)</w:t>
            </w:r>
            <w:r w:rsidRPr="00432D69">
              <w:rPr>
                <w:rFonts w:asciiTheme="minorHAnsi" w:hAnsiTheme="minorHAnsi" w:cstheme="minorHAnsi"/>
              </w:rPr>
              <w:tab/>
              <w:t xml:space="preserve">As the voltage is increased, the ions will move slowly toward the electrodes.  The ions may pass close to one another Coulombic force that is stronger than the force moving them toward the electrodes.  </w:t>
            </w:r>
          </w:p>
        </w:tc>
        <w:tc>
          <w:tcPr>
            <w:tcW w:w="2970" w:type="dxa"/>
          </w:tcPr>
          <w:p w:rsidR="00715941" w:rsidRPr="00432D69" w:rsidRDefault="005B6077" w:rsidP="000E2A8C">
            <w:pPr>
              <w:ind w:left="342"/>
              <w:rPr>
                <w:rFonts w:asciiTheme="minorHAnsi" w:hAnsiTheme="minorHAnsi" w:cstheme="minorHAnsi"/>
              </w:rPr>
            </w:pPr>
            <w:r w:rsidRPr="00432D69">
              <w:rPr>
                <w:rFonts w:asciiTheme="minorHAnsi" w:hAnsiTheme="minorHAnsi" w:cstheme="minorHAnsi"/>
              </w:rPr>
              <w:t xml:space="preserve">The ions will collide and </w:t>
            </w:r>
          </w:p>
          <w:p w:rsidR="005B6077" w:rsidRPr="00432D69" w:rsidRDefault="005B6077" w:rsidP="000E2A8C">
            <w:pPr>
              <w:ind w:left="342"/>
              <w:rPr>
                <w:rFonts w:asciiTheme="minorHAnsi" w:hAnsiTheme="minorHAnsi" w:cstheme="minorHAnsi"/>
              </w:rPr>
            </w:pPr>
            <w:r w:rsidRPr="00432D69">
              <w:rPr>
                <w:rFonts w:asciiTheme="minorHAnsi" w:hAnsiTheme="minorHAnsi" w:cstheme="minorHAnsi"/>
              </w:rPr>
              <w:t>recombine.</w:t>
            </w:r>
          </w:p>
        </w:tc>
      </w:tr>
      <w:tr w:rsidR="005B6077" w:rsidRPr="00432D69">
        <w:trPr>
          <w:cantSplit/>
        </w:trPr>
        <w:tc>
          <w:tcPr>
            <w:tcW w:w="6588" w:type="dxa"/>
          </w:tcPr>
          <w:p w:rsidR="005B6077" w:rsidRPr="00432D69" w:rsidRDefault="00D27404" w:rsidP="00587D9E">
            <w:pPr>
              <w:pStyle w:val="Outline-10"/>
              <w:ind w:left="2250"/>
              <w:rPr>
                <w:rFonts w:asciiTheme="minorHAnsi" w:hAnsiTheme="minorHAnsi" w:cstheme="minorHAnsi"/>
              </w:rPr>
            </w:pPr>
            <w:r w:rsidRPr="00432D69">
              <w:rPr>
                <w:rFonts w:asciiTheme="minorHAnsi" w:hAnsiTheme="minorHAnsi" w:cstheme="minorHAnsi"/>
              </w:rPr>
              <w:t>(4)</w:t>
            </w:r>
            <w:r w:rsidRPr="00432D69">
              <w:rPr>
                <w:rFonts w:asciiTheme="minorHAnsi" w:hAnsiTheme="minorHAnsi" w:cstheme="minorHAnsi"/>
              </w:rPr>
              <w:tab/>
            </w:r>
            <w:r w:rsidR="005B6077" w:rsidRPr="00432D69">
              <w:rPr>
                <w:rFonts w:asciiTheme="minorHAnsi" w:hAnsiTheme="minorHAnsi" w:cstheme="minorHAnsi"/>
              </w:rPr>
              <w:t>When the ions recombine, this removes their electrical charge and they never reach the electrodes to create a signal.</w:t>
            </w:r>
          </w:p>
          <w:p w:rsidR="00D27404" w:rsidRPr="00432D69" w:rsidRDefault="00D27404" w:rsidP="00587D9E">
            <w:pPr>
              <w:pStyle w:val="Outline-10"/>
              <w:ind w:left="2250"/>
              <w:rPr>
                <w:rFonts w:asciiTheme="minorHAnsi" w:hAnsiTheme="minorHAnsi" w:cstheme="minorHAnsi"/>
              </w:rPr>
            </w:pPr>
            <w:r w:rsidRPr="00432D69">
              <w:rPr>
                <w:rFonts w:asciiTheme="minorHAnsi" w:hAnsiTheme="minorHAnsi" w:cstheme="minorHAnsi"/>
              </w:rPr>
              <w:t>(5)</w:t>
            </w:r>
            <w:r w:rsidRPr="00432D69">
              <w:rPr>
                <w:rFonts w:asciiTheme="minorHAnsi" w:hAnsiTheme="minorHAnsi" w:cstheme="minorHAnsi"/>
              </w:rPr>
              <w:tab/>
            </w:r>
            <w:r w:rsidR="00584B1D" w:rsidRPr="00432D69">
              <w:rPr>
                <w:rFonts w:asciiTheme="minorHAnsi" w:hAnsiTheme="minorHAnsi" w:cstheme="minorHAnsi"/>
              </w:rPr>
              <w:t>R</w:t>
            </w:r>
            <w:r w:rsidRPr="00432D69">
              <w:rPr>
                <w:rFonts w:asciiTheme="minorHAnsi" w:hAnsiTheme="minorHAnsi" w:cstheme="minorHAnsi"/>
              </w:rPr>
              <w:t xml:space="preserve">egion </w:t>
            </w:r>
            <w:r w:rsidR="00584B1D" w:rsidRPr="00432D69">
              <w:rPr>
                <w:rFonts w:asciiTheme="minorHAnsi" w:hAnsiTheme="minorHAnsi" w:cstheme="minorHAnsi"/>
              </w:rPr>
              <w:t xml:space="preserve">I </w:t>
            </w:r>
            <w:r w:rsidRPr="00432D69">
              <w:rPr>
                <w:rFonts w:asciiTheme="minorHAnsi" w:hAnsiTheme="minorHAnsi" w:cstheme="minorHAnsi"/>
              </w:rPr>
              <w:t xml:space="preserve">is </w:t>
            </w:r>
            <w:r w:rsidRPr="00432D69">
              <w:rPr>
                <w:rFonts w:asciiTheme="minorHAnsi" w:hAnsiTheme="minorHAnsi" w:cstheme="minorHAnsi"/>
                <w:b/>
                <w:u w:val="single"/>
              </w:rPr>
              <w:t>not</w:t>
            </w:r>
            <w:r w:rsidRPr="00432D69">
              <w:rPr>
                <w:rFonts w:asciiTheme="minorHAnsi" w:hAnsiTheme="minorHAnsi" w:cstheme="minorHAnsi"/>
              </w:rPr>
              <w:t xml:space="preserve"> used for radiation detection.</w:t>
            </w:r>
          </w:p>
        </w:tc>
        <w:tc>
          <w:tcPr>
            <w:tcW w:w="2970" w:type="dxa"/>
          </w:tcPr>
          <w:p w:rsidR="005B6077" w:rsidRPr="00432D69" w:rsidRDefault="005B6077" w:rsidP="000E2A8C">
            <w:pPr>
              <w:ind w:left="342"/>
              <w:rPr>
                <w:rFonts w:asciiTheme="minorHAnsi" w:hAnsiTheme="minorHAnsi" w:cstheme="minorHAnsi"/>
              </w:rPr>
            </w:pPr>
          </w:p>
          <w:p w:rsidR="00715941" w:rsidRPr="00432D69" w:rsidRDefault="00715941" w:rsidP="000E2A8C">
            <w:pPr>
              <w:ind w:left="342"/>
              <w:rPr>
                <w:rFonts w:asciiTheme="minorHAnsi" w:hAnsiTheme="minorHAnsi" w:cstheme="minorHAnsi"/>
              </w:rPr>
            </w:pPr>
          </w:p>
          <w:p w:rsidR="00715941" w:rsidRPr="00432D69" w:rsidRDefault="00715941" w:rsidP="000E2A8C">
            <w:pPr>
              <w:ind w:left="342"/>
              <w:rPr>
                <w:rFonts w:asciiTheme="minorHAnsi" w:hAnsiTheme="minorHAnsi" w:cstheme="minorHAnsi"/>
              </w:rPr>
            </w:pPr>
          </w:p>
          <w:p w:rsidR="00715941" w:rsidRPr="00432D69" w:rsidRDefault="00715941" w:rsidP="000E2A8C">
            <w:pPr>
              <w:ind w:left="342"/>
              <w:rPr>
                <w:rFonts w:asciiTheme="minorHAnsi" w:hAnsiTheme="minorHAnsi" w:cstheme="minorHAnsi"/>
              </w:rPr>
            </w:pPr>
          </w:p>
          <w:p w:rsidR="00715941" w:rsidRPr="00432D69" w:rsidRDefault="00715941" w:rsidP="000E2A8C">
            <w:pPr>
              <w:ind w:left="342"/>
              <w:rPr>
                <w:rFonts w:asciiTheme="minorHAnsi" w:hAnsiTheme="minorHAnsi" w:cstheme="minorHAnsi"/>
              </w:rPr>
            </w:pPr>
          </w:p>
        </w:tc>
      </w:tr>
      <w:tr w:rsidR="00684134" w:rsidRPr="00432D69">
        <w:trPr>
          <w:cantSplit/>
        </w:trPr>
        <w:tc>
          <w:tcPr>
            <w:tcW w:w="6588" w:type="dxa"/>
          </w:tcPr>
          <w:p w:rsidR="00BB421A" w:rsidRPr="00432D69" w:rsidRDefault="00BB421A" w:rsidP="00587D9E">
            <w:pPr>
              <w:pStyle w:val="Outline-smalla"/>
              <w:ind w:left="1620"/>
              <w:rPr>
                <w:rFonts w:asciiTheme="minorHAnsi" w:hAnsiTheme="minorHAnsi" w:cstheme="minorHAnsi"/>
              </w:rPr>
            </w:pPr>
            <w:r w:rsidRPr="00432D69">
              <w:rPr>
                <w:rStyle w:val="Style0"/>
                <w:rFonts w:asciiTheme="minorHAnsi" w:hAnsiTheme="minorHAnsi" w:cstheme="minorHAnsi"/>
              </w:rPr>
              <w:t>d.</w:t>
            </w:r>
            <w:r w:rsidRPr="00432D69">
              <w:rPr>
                <w:rStyle w:val="Style0"/>
                <w:rFonts w:asciiTheme="minorHAnsi" w:hAnsiTheme="minorHAnsi" w:cstheme="minorHAnsi"/>
              </w:rPr>
              <w:tab/>
            </w:r>
            <w:r w:rsidRPr="00432D69">
              <w:rPr>
                <w:rFonts w:asciiTheme="minorHAnsi" w:hAnsiTheme="minorHAnsi" w:cstheme="minorHAnsi"/>
              </w:rPr>
              <w:t>Ionization Region</w:t>
            </w:r>
          </w:p>
          <w:p w:rsidR="00BB421A" w:rsidRPr="00432D69" w:rsidRDefault="006A0236" w:rsidP="00587D9E">
            <w:pPr>
              <w:pStyle w:val="Outline-10"/>
              <w:ind w:left="2250"/>
              <w:rPr>
                <w:rFonts w:asciiTheme="minorHAnsi" w:hAnsiTheme="minorHAnsi" w:cstheme="minorHAnsi"/>
              </w:rPr>
            </w:pPr>
            <w:r w:rsidRPr="00432D69">
              <w:rPr>
                <w:rFonts w:asciiTheme="minorHAnsi" w:hAnsiTheme="minorHAnsi" w:cstheme="minorHAnsi"/>
              </w:rPr>
              <w:t>(1)</w:t>
            </w:r>
            <w:r w:rsidRPr="00432D69">
              <w:rPr>
                <w:rFonts w:asciiTheme="minorHAnsi" w:hAnsiTheme="minorHAnsi" w:cstheme="minorHAnsi"/>
              </w:rPr>
              <w:tab/>
              <w:t>The ionization region is R</w:t>
            </w:r>
            <w:r w:rsidR="00BB421A" w:rsidRPr="00432D69">
              <w:rPr>
                <w:rFonts w:asciiTheme="minorHAnsi" w:hAnsiTheme="minorHAnsi" w:cstheme="minorHAnsi"/>
              </w:rPr>
              <w:t xml:space="preserve">egion II on the gas amplification curve. </w:t>
            </w:r>
          </w:p>
          <w:p w:rsidR="00684134" w:rsidRPr="00432D69" w:rsidRDefault="00BB421A" w:rsidP="00587D9E">
            <w:pPr>
              <w:pStyle w:val="Outline-10"/>
              <w:ind w:left="2250"/>
              <w:rPr>
                <w:rStyle w:val="Style0"/>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t>The voltage is increased to the point that all the ion pairs formed in the gas are collected.</w:t>
            </w:r>
          </w:p>
        </w:tc>
        <w:tc>
          <w:tcPr>
            <w:tcW w:w="2970" w:type="dxa"/>
          </w:tcPr>
          <w:p w:rsidR="00584B1D" w:rsidRPr="00432D69" w:rsidRDefault="00584B1D" w:rsidP="000E2A8C">
            <w:pPr>
              <w:ind w:left="342"/>
              <w:rPr>
                <w:rFonts w:asciiTheme="minorHAnsi" w:hAnsiTheme="minorHAnsi" w:cstheme="minorHAnsi"/>
              </w:rPr>
            </w:pPr>
          </w:p>
          <w:p w:rsidR="00584B1D" w:rsidRPr="00432D69" w:rsidRDefault="00584B1D" w:rsidP="000E2A8C">
            <w:pPr>
              <w:ind w:left="342"/>
              <w:rPr>
                <w:rFonts w:asciiTheme="minorHAnsi" w:hAnsiTheme="minorHAnsi" w:cstheme="minorHAnsi"/>
              </w:rPr>
            </w:pPr>
          </w:p>
          <w:p w:rsidR="004A017A" w:rsidRPr="00432D69" w:rsidRDefault="004A017A" w:rsidP="000E2A8C">
            <w:pPr>
              <w:ind w:left="342"/>
              <w:rPr>
                <w:rFonts w:asciiTheme="minorHAnsi" w:hAnsiTheme="minorHAnsi" w:cstheme="minorHAnsi"/>
                <w:b/>
              </w:rPr>
            </w:pPr>
            <w:r w:rsidRPr="00432D69">
              <w:rPr>
                <w:rFonts w:asciiTheme="minorHAnsi" w:hAnsiTheme="minorHAnsi" w:cstheme="minorHAnsi"/>
                <w:b/>
              </w:rPr>
              <w:t>Objective B.4</w:t>
            </w:r>
          </w:p>
          <w:p w:rsidR="006A0236" w:rsidRPr="00432D69" w:rsidRDefault="006A0236" w:rsidP="000E2A8C">
            <w:pPr>
              <w:ind w:left="342"/>
              <w:rPr>
                <w:rFonts w:asciiTheme="minorHAnsi" w:hAnsiTheme="minorHAnsi" w:cstheme="minorHAnsi"/>
              </w:rPr>
            </w:pPr>
          </w:p>
          <w:p w:rsidR="004A017A" w:rsidRPr="00432D69" w:rsidRDefault="004A017A" w:rsidP="000E2A8C">
            <w:pPr>
              <w:ind w:left="342"/>
              <w:rPr>
                <w:rFonts w:asciiTheme="minorHAnsi" w:hAnsiTheme="minorHAnsi" w:cstheme="minorHAnsi"/>
                <w:b/>
              </w:rPr>
            </w:pPr>
            <w:r w:rsidRPr="00432D69">
              <w:rPr>
                <w:rFonts w:asciiTheme="minorHAnsi" w:hAnsiTheme="minorHAnsi" w:cstheme="minorHAnsi"/>
                <w:b/>
              </w:rPr>
              <w:t>Objective B.5.a</w:t>
            </w:r>
          </w:p>
          <w:p w:rsidR="006A0236" w:rsidRPr="00432D69" w:rsidRDefault="006A0236" w:rsidP="000E2A8C">
            <w:pPr>
              <w:ind w:left="342"/>
              <w:rPr>
                <w:rFonts w:asciiTheme="minorHAnsi" w:hAnsiTheme="minorHAnsi" w:cstheme="minorHAnsi"/>
              </w:rPr>
            </w:pPr>
          </w:p>
        </w:tc>
      </w:tr>
      <w:tr w:rsidR="00684134" w:rsidRPr="00432D69">
        <w:trPr>
          <w:cantSplit/>
        </w:trPr>
        <w:tc>
          <w:tcPr>
            <w:tcW w:w="6588" w:type="dxa"/>
          </w:tcPr>
          <w:p w:rsidR="00BB421A" w:rsidRPr="00432D69" w:rsidRDefault="00BB421A" w:rsidP="00587D9E">
            <w:pPr>
              <w:pStyle w:val="Outline-10"/>
              <w:ind w:left="2250"/>
              <w:rPr>
                <w:rFonts w:asciiTheme="minorHAnsi" w:hAnsiTheme="minorHAnsi" w:cstheme="minorHAnsi"/>
              </w:rPr>
            </w:pPr>
            <w:r w:rsidRPr="00432D69">
              <w:rPr>
                <w:rStyle w:val="Style0"/>
                <w:rFonts w:asciiTheme="minorHAnsi" w:hAnsiTheme="minorHAnsi" w:cstheme="minorHAnsi"/>
              </w:rPr>
              <w:t>(3)</w:t>
            </w:r>
            <w:r w:rsidRPr="00432D69">
              <w:rPr>
                <w:rStyle w:val="Style0"/>
                <w:rFonts w:asciiTheme="minorHAnsi" w:hAnsiTheme="minorHAnsi" w:cstheme="minorHAnsi"/>
              </w:rPr>
              <w:tab/>
            </w:r>
            <w:r w:rsidRPr="00432D69">
              <w:rPr>
                <w:rFonts w:asciiTheme="minorHAnsi" w:hAnsiTheme="minorHAnsi" w:cstheme="minorHAnsi"/>
              </w:rPr>
              <w:t xml:space="preserve">This voltage at which 100 percent of the ion </w:t>
            </w:r>
            <w:r w:rsidR="003A01D5" w:rsidRPr="00432D69">
              <w:rPr>
                <w:rFonts w:asciiTheme="minorHAnsi" w:hAnsiTheme="minorHAnsi" w:cstheme="minorHAnsi"/>
              </w:rPr>
              <w:t xml:space="preserve">pairs </w:t>
            </w:r>
            <w:r w:rsidRPr="00432D69">
              <w:rPr>
                <w:rFonts w:asciiTheme="minorHAnsi" w:hAnsiTheme="minorHAnsi" w:cstheme="minorHAnsi"/>
              </w:rPr>
              <w:t>formed are collected is called the</w:t>
            </w:r>
            <w:r w:rsidR="00045A20" w:rsidRPr="00432D69">
              <w:rPr>
                <w:rFonts w:asciiTheme="minorHAnsi" w:hAnsiTheme="minorHAnsi" w:cstheme="minorHAnsi"/>
              </w:rPr>
              <w:t xml:space="preserve"> </w:t>
            </w:r>
            <w:r w:rsidRPr="00432D69">
              <w:rPr>
                <w:rFonts w:asciiTheme="minorHAnsi" w:hAnsiTheme="minorHAnsi" w:cstheme="minorHAnsi"/>
                <w:i/>
              </w:rPr>
              <w:t>saturation current</w:t>
            </w:r>
            <w:r w:rsidRPr="00432D69">
              <w:rPr>
                <w:rFonts w:asciiTheme="minorHAnsi" w:hAnsiTheme="minorHAnsi" w:cstheme="minorHAnsi"/>
              </w:rPr>
              <w:t xml:space="preserve">. </w:t>
            </w:r>
          </w:p>
          <w:p w:rsidR="00684134" w:rsidRPr="00432D69" w:rsidRDefault="00BB421A" w:rsidP="00587D9E">
            <w:pPr>
              <w:pStyle w:val="Outline-10"/>
              <w:ind w:left="2250"/>
              <w:rPr>
                <w:rStyle w:val="Style0"/>
                <w:rFonts w:asciiTheme="minorHAnsi" w:hAnsiTheme="minorHAnsi" w:cstheme="minorHAnsi"/>
              </w:rPr>
            </w:pPr>
            <w:r w:rsidRPr="00432D69">
              <w:rPr>
                <w:rFonts w:asciiTheme="minorHAnsi" w:hAnsiTheme="minorHAnsi" w:cstheme="minorHAnsi"/>
              </w:rPr>
              <w:t>(4)</w:t>
            </w:r>
            <w:r w:rsidRPr="00432D69">
              <w:rPr>
                <w:rFonts w:asciiTheme="minorHAnsi" w:hAnsiTheme="minorHAnsi" w:cstheme="minorHAnsi"/>
              </w:rPr>
              <w:tab/>
              <w:t>There is no secondary ionization or gas amplification in the ionization region.</w:t>
            </w:r>
          </w:p>
        </w:tc>
        <w:tc>
          <w:tcPr>
            <w:tcW w:w="2970" w:type="dxa"/>
          </w:tcPr>
          <w:p w:rsidR="00684134" w:rsidRPr="00432D69" w:rsidRDefault="00684134" w:rsidP="000E2A8C">
            <w:pPr>
              <w:ind w:left="342"/>
              <w:rPr>
                <w:rFonts w:asciiTheme="minorHAnsi" w:hAnsiTheme="minorHAnsi" w:cstheme="minorHAnsi"/>
              </w:rPr>
            </w:pPr>
          </w:p>
          <w:p w:rsidR="00D26643" w:rsidRPr="00432D69" w:rsidRDefault="00D26643" w:rsidP="000E2A8C">
            <w:pPr>
              <w:ind w:left="342"/>
              <w:rPr>
                <w:rFonts w:asciiTheme="minorHAnsi" w:hAnsiTheme="minorHAnsi" w:cstheme="minorHAnsi"/>
              </w:rPr>
            </w:pPr>
          </w:p>
          <w:p w:rsidR="00D26643" w:rsidRPr="00432D69" w:rsidRDefault="00D26643" w:rsidP="000E2A8C">
            <w:pPr>
              <w:ind w:left="342"/>
              <w:rPr>
                <w:rFonts w:asciiTheme="minorHAnsi" w:hAnsiTheme="minorHAnsi" w:cstheme="minorHAnsi"/>
              </w:rPr>
            </w:pPr>
          </w:p>
          <w:p w:rsidR="00D26643" w:rsidRPr="00432D69" w:rsidRDefault="00D26643" w:rsidP="00587D9E">
            <w:pPr>
              <w:ind w:left="342"/>
              <w:rPr>
                <w:rFonts w:asciiTheme="minorHAnsi" w:hAnsiTheme="minorHAnsi" w:cstheme="minorHAnsi"/>
              </w:rPr>
            </w:pPr>
            <w:r w:rsidRPr="00432D69">
              <w:rPr>
                <w:rFonts w:asciiTheme="minorHAnsi" w:hAnsiTheme="minorHAnsi" w:cstheme="minorHAnsi"/>
              </w:rPr>
              <w:t>Amplification factor is</w:t>
            </w:r>
            <w:r w:rsidR="00587D9E" w:rsidRPr="00432D69">
              <w:rPr>
                <w:rFonts w:asciiTheme="minorHAnsi" w:hAnsiTheme="minorHAnsi" w:cstheme="minorHAnsi"/>
              </w:rPr>
              <w:t xml:space="preserve"> </w:t>
            </w:r>
            <w:r w:rsidRPr="00432D69">
              <w:rPr>
                <w:rFonts w:asciiTheme="minorHAnsi" w:hAnsiTheme="minorHAnsi" w:cstheme="minorHAnsi"/>
              </w:rPr>
              <w:t xml:space="preserve">1-1.  </w:t>
            </w:r>
          </w:p>
        </w:tc>
      </w:tr>
      <w:tr w:rsidR="00684134" w:rsidRPr="00432D69">
        <w:trPr>
          <w:cantSplit/>
        </w:trPr>
        <w:tc>
          <w:tcPr>
            <w:tcW w:w="6588" w:type="dxa"/>
          </w:tcPr>
          <w:p w:rsidR="00BB421A" w:rsidRPr="00432D69" w:rsidRDefault="00045A20" w:rsidP="00587D9E">
            <w:pPr>
              <w:pStyle w:val="Outline-10"/>
              <w:ind w:left="2250"/>
              <w:rPr>
                <w:rFonts w:asciiTheme="minorHAnsi" w:hAnsiTheme="minorHAnsi" w:cstheme="minorHAnsi"/>
              </w:rPr>
            </w:pPr>
            <w:r w:rsidRPr="00432D69">
              <w:rPr>
                <w:rFonts w:asciiTheme="minorHAnsi" w:hAnsiTheme="minorHAnsi" w:cstheme="minorHAnsi"/>
              </w:rPr>
              <w:t>(5)</w:t>
            </w:r>
            <w:r w:rsidRPr="00432D69">
              <w:rPr>
                <w:rFonts w:asciiTheme="minorHAnsi" w:hAnsiTheme="minorHAnsi" w:cstheme="minorHAnsi"/>
              </w:rPr>
              <w:tab/>
            </w:r>
            <w:r w:rsidR="00BB421A" w:rsidRPr="00432D69">
              <w:rPr>
                <w:rFonts w:asciiTheme="minorHAnsi" w:hAnsiTheme="minorHAnsi" w:cstheme="minorHAnsi"/>
              </w:rPr>
              <w:t>The advantages of detectors operating in the ionization region are:</w:t>
            </w:r>
          </w:p>
          <w:p w:rsidR="00045A20" w:rsidRPr="00432D69" w:rsidRDefault="00045A20" w:rsidP="00587D9E">
            <w:pPr>
              <w:pStyle w:val="Outline-a0"/>
              <w:ind w:left="2880"/>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r>
            <w:r w:rsidR="00BB421A" w:rsidRPr="00432D69">
              <w:rPr>
                <w:rFonts w:asciiTheme="minorHAnsi" w:hAnsiTheme="minorHAnsi" w:cstheme="minorHAnsi"/>
              </w:rPr>
              <w:t>Less regulated, less expensive, and more</w:t>
            </w:r>
            <w:r w:rsidRPr="00432D69">
              <w:rPr>
                <w:rFonts w:asciiTheme="minorHAnsi" w:hAnsiTheme="minorHAnsi" w:cstheme="minorHAnsi"/>
              </w:rPr>
              <w:t xml:space="preserve"> </w:t>
            </w:r>
            <w:r w:rsidR="00BB421A" w:rsidRPr="00432D69">
              <w:rPr>
                <w:rFonts w:asciiTheme="minorHAnsi" w:hAnsiTheme="minorHAnsi" w:cstheme="minorHAnsi"/>
              </w:rPr>
              <w:t>portable power</w:t>
            </w:r>
            <w:r w:rsidR="00046B2F" w:rsidRPr="00432D69">
              <w:rPr>
                <w:rFonts w:asciiTheme="minorHAnsi" w:hAnsiTheme="minorHAnsi" w:cstheme="minorHAnsi"/>
              </w:rPr>
              <w:t xml:space="preserve"> </w:t>
            </w:r>
            <w:r w:rsidR="00BB421A" w:rsidRPr="00432D69">
              <w:rPr>
                <w:rFonts w:asciiTheme="minorHAnsi" w:hAnsiTheme="minorHAnsi" w:cstheme="minorHAnsi"/>
              </w:rPr>
              <w:t>supplies can be used</w:t>
            </w:r>
            <w:r w:rsidRPr="00432D69">
              <w:rPr>
                <w:rFonts w:asciiTheme="minorHAnsi" w:hAnsiTheme="minorHAnsi" w:cstheme="minorHAnsi"/>
              </w:rPr>
              <w:t>.</w:t>
            </w:r>
          </w:p>
          <w:p w:rsidR="00045A20" w:rsidRPr="00432D69" w:rsidRDefault="00045A20" w:rsidP="00587D9E">
            <w:pPr>
              <w:pStyle w:val="Outline-a0"/>
              <w:ind w:left="2880"/>
              <w:rPr>
                <w:rStyle w:val="Style0"/>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r>
            <w:r w:rsidR="00BB421A" w:rsidRPr="00432D69">
              <w:rPr>
                <w:rFonts w:asciiTheme="minorHAnsi" w:hAnsiTheme="minorHAnsi" w:cstheme="minorHAnsi"/>
              </w:rPr>
              <w:t>The ion chamber response is directly proportional to the dose rate</w:t>
            </w:r>
            <w:r w:rsidRPr="00432D69">
              <w:rPr>
                <w:rFonts w:asciiTheme="minorHAnsi" w:hAnsiTheme="minorHAnsi" w:cstheme="minorHAnsi"/>
              </w:rPr>
              <w:t>.</w:t>
            </w:r>
          </w:p>
        </w:tc>
        <w:tc>
          <w:tcPr>
            <w:tcW w:w="2970" w:type="dxa"/>
          </w:tcPr>
          <w:p w:rsidR="004A017A" w:rsidRPr="00432D69" w:rsidRDefault="004A017A" w:rsidP="000E2A8C">
            <w:pPr>
              <w:ind w:left="342"/>
              <w:rPr>
                <w:rFonts w:asciiTheme="minorHAnsi" w:hAnsiTheme="minorHAnsi" w:cstheme="minorHAnsi"/>
                <w:b/>
              </w:rPr>
            </w:pPr>
            <w:r w:rsidRPr="00432D69">
              <w:rPr>
                <w:rFonts w:asciiTheme="minorHAnsi" w:hAnsiTheme="minorHAnsi" w:cstheme="minorHAnsi"/>
                <w:b/>
              </w:rPr>
              <w:t>Objective B.6.a</w:t>
            </w:r>
          </w:p>
          <w:p w:rsidR="00045A20" w:rsidRPr="00432D69" w:rsidRDefault="00045A20" w:rsidP="000E2A8C">
            <w:pPr>
              <w:ind w:left="342"/>
              <w:rPr>
                <w:rFonts w:asciiTheme="minorHAnsi" w:hAnsiTheme="minorHAnsi" w:cstheme="minorHAnsi"/>
              </w:rPr>
            </w:pPr>
          </w:p>
          <w:p w:rsidR="00715941" w:rsidRPr="00432D69" w:rsidRDefault="00045A20" w:rsidP="000E2A8C">
            <w:pPr>
              <w:ind w:left="342"/>
              <w:rPr>
                <w:rFonts w:asciiTheme="minorHAnsi" w:hAnsiTheme="minorHAnsi" w:cstheme="minorHAnsi"/>
              </w:rPr>
            </w:pPr>
            <w:r w:rsidRPr="00432D69">
              <w:rPr>
                <w:rFonts w:asciiTheme="minorHAnsi" w:hAnsiTheme="minorHAnsi" w:cstheme="minorHAnsi"/>
              </w:rPr>
              <w:t xml:space="preserve">Output current is </w:t>
            </w:r>
          </w:p>
          <w:p w:rsidR="00715941" w:rsidRPr="00432D69" w:rsidRDefault="00045A20" w:rsidP="000E2A8C">
            <w:pPr>
              <w:ind w:left="342"/>
              <w:rPr>
                <w:rFonts w:asciiTheme="minorHAnsi" w:hAnsiTheme="minorHAnsi" w:cstheme="minorHAnsi"/>
              </w:rPr>
            </w:pPr>
            <w:r w:rsidRPr="00432D69">
              <w:rPr>
                <w:rFonts w:asciiTheme="minorHAnsi" w:hAnsiTheme="minorHAnsi" w:cstheme="minorHAnsi"/>
              </w:rPr>
              <w:t xml:space="preserve">independent of operating </w:t>
            </w:r>
          </w:p>
          <w:p w:rsidR="00045A20" w:rsidRPr="00432D69" w:rsidRDefault="00045A20" w:rsidP="00BA3419">
            <w:pPr>
              <w:ind w:left="342"/>
              <w:rPr>
                <w:rFonts w:asciiTheme="minorHAnsi" w:hAnsiTheme="minorHAnsi" w:cstheme="minorHAnsi"/>
              </w:rPr>
            </w:pPr>
            <w:r w:rsidRPr="00432D69">
              <w:rPr>
                <w:rFonts w:asciiTheme="minorHAnsi" w:hAnsiTheme="minorHAnsi" w:cstheme="minorHAnsi"/>
              </w:rPr>
              <w:t>voltage.</w:t>
            </w:r>
            <w:r w:rsidR="00174129" w:rsidRPr="00432D69">
              <w:rPr>
                <w:rFonts w:asciiTheme="minorHAnsi" w:hAnsiTheme="minorHAnsi" w:cstheme="minorHAnsi"/>
              </w:rPr>
              <w:t xml:space="preserve">  </w:t>
            </w:r>
            <w:r w:rsidR="00715941" w:rsidRPr="00432D69">
              <w:rPr>
                <w:rFonts w:asciiTheme="minorHAnsi" w:hAnsiTheme="minorHAnsi" w:cstheme="minorHAnsi"/>
              </w:rPr>
              <w:t>T</w:t>
            </w:r>
            <w:r w:rsidR="00584B1D" w:rsidRPr="00432D69">
              <w:rPr>
                <w:rFonts w:asciiTheme="minorHAnsi" w:hAnsiTheme="minorHAnsi" w:cstheme="minorHAnsi"/>
              </w:rPr>
              <w:t xml:space="preserve">he preferred instrument </w:t>
            </w:r>
            <w:r w:rsidR="00BA3419" w:rsidRPr="00432D69">
              <w:rPr>
                <w:rFonts w:asciiTheme="minorHAnsi" w:hAnsiTheme="minorHAnsi" w:cstheme="minorHAnsi"/>
              </w:rPr>
              <w:t xml:space="preserve"> </w:t>
            </w:r>
            <w:r w:rsidR="00584B1D" w:rsidRPr="00432D69">
              <w:rPr>
                <w:rFonts w:asciiTheme="minorHAnsi" w:hAnsiTheme="minorHAnsi" w:cstheme="minorHAnsi"/>
              </w:rPr>
              <w:t>for setting dose rates.</w:t>
            </w:r>
          </w:p>
        </w:tc>
      </w:tr>
      <w:tr w:rsidR="00584B1D" w:rsidRPr="00432D69" w:rsidTr="00587D9E">
        <w:trPr>
          <w:cantSplit/>
        </w:trPr>
        <w:tc>
          <w:tcPr>
            <w:tcW w:w="6588" w:type="dxa"/>
          </w:tcPr>
          <w:p w:rsidR="00D26643" w:rsidRPr="00432D69" w:rsidRDefault="00584B1D" w:rsidP="00587D9E">
            <w:pPr>
              <w:pStyle w:val="Outline-a0"/>
              <w:ind w:left="2880"/>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 xml:space="preserve">The number of primary ions is a function of the energy </w:t>
            </w:r>
            <w:r w:rsidR="001D5281" w:rsidRPr="00432D69">
              <w:rPr>
                <w:rFonts w:asciiTheme="minorHAnsi" w:hAnsiTheme="minorHAnsi" w:cstheme="minorHAnsi"/>
              </w:rPr>
              <w:t>deposited in</w:t>
            </w:r>
            <w:r w:rsidRPr="00432D69">
              <w:rPr>
                <w:rFonts w:asciiTheme="minorHAnsi" w:hAnsiTheme="minorHAnsi" w:cstheme="minorHAnsi"/>
              </w:rPr>
              <w:t xml:space="preserve"> the detector by the radiation.</w:t>
            </w:r>
            <w:r w:rsidR="00174129" w:rsidRPr="00432D69">
              <w:rPr>
                <w:rFonts w:asciiTheme="minorHAnsi" w:hAnsiTheme="minorHAnsi" w:cstheme="minorHAnsi"/>
              </w:rPr>
              <w:t xml:space="preserve"> </w:t>
            </w:r>
          </w:p>
        </w:tc>
        <w:tc>
          <w:tcPr>
            <w:tcW w:w="2970" w:type="dxa"/>
          </w:tcPr>
          <w:p w:rsidR="00584B1D" w:rsidRPr="00432D69" w:rsidRDefault="00584B1D" w:rsidP="000E2A8C">
            <w:pPr>
              <w:ind w:left="342"/>
              <w:rPr>
                <w:rFonts w:asciiTheme="minorHAnsi" w:hAnsiTheme="minorHAnsi" w:cstheme="minorHAnsi"/>
              </w:rPr>
            </w:pPr>
          </w:p>
        </w:tc>
      </w:tr>
      <w:tr w:rsidR="00D26643" w:rsidRPr="00432D69" w:rsidTr="00587D9E">
        <w:trPr>
          <w:cantSplit/>
        </w:trPr>
        <w:tc>
          <w:tcPr>
            <w:tcW w:w="6588" w:type="dxa"/>
          </w:tcPr>
          <w:p w:rsidR="00D26643" w:rsidRPr="00432D69" w:rsidRDefault="00D26643" w:rsidP="00587D9E">
            <w:pPr>
              <w:pStyle w:val="Outline-a0"/>
              <w:ind w:left="2880"/>
              <w:rPr>
                <w:rFonts w:asciiTheme="minorHAnsi" w:hAnsiTheme="minorHAnsi" w:cstheme="minorHAnsi"/>
              </w:rPr>
            </w:pPr>
            <w:r w:rsidRPr="00432D69">
              <w:rPr>
                <w:rFonts w:asciiTheme="minorHAnsi" w:hAnsiTheme="minorHAnsi" w:cstheme="minorHAnsi"/>
              </w:rPr>
              <w:t>(d)</w:t>
            </w:r>
            <w:r w:rsidRPr="00432D69">
              <w:rPr>
                <w:rFonts w:asciiTheme="minorHAnsi" w:hAnsiTheme="minorHAnsi" w:cstheme="minorHAnsi"/>
              </w:rPr>
              <w:tab/>
              <w:t>Very accurate.</w:t>
            </w:r>
          </w:p>
          <w:p w:rsidR="00D26643" w:rsidRPr="00432D69" w:rsidRDefault="00D26643" w:rsidP="00587D9E">
            <w:pPr>
              <w:pStyle w:val="Outline-a0"/>
              <w:ind w:left="2880"/>
              <w:rPr>
                <w:rFonts w:asciiTheme="minorHAnsi" w:hAnsiTheme="minorHAnsi" w:cstheme="minorHAnsi"/>
              </w:rPr>
            </w:pPr>
            <w:r w:rsidRPr="00432D69">
              <w:rPr>
                <w:rFonts w:asciiTheme="minorHAnsi" w:hAnsiTheme="minorHAnsi" w:cstheme="minorHAnsi"/>
              </w:rPr>
              <w:t>(e)</w:t>
            </w:r>
            <w:r w:rsidRPr="00432D69">
              <w:rPr>
                <w:rFonts w:asciiTheme="minorHAnsi" w:hAnsiTheme="minorHAnsi" w:cstheme="minorHAnsi"/>
              </w:rPr>
              <w:tab/>
              <w:t>Rugged.</w:t>
            </w:r>
          </w:p>
        </w:tc>
        <w:tc>
          <w:tcPr>
            <w:tcW w:w="2970" w:type="dxa"/>
          </w:tcPr>
          <w:p w:rsidR="004A017A" w:rsidRPr="00432D69" w:rsidRDefault="004A017A" w:rsidP="000E2A8C">
            <w:pPr>
              <w:ind w:left="342"/>
              <w:rPr>
                <w:rFonts w:asciiTheme="minorHAnsi" w:hAnsiTheme="minorHAnsi" w:cstheme="minorHAnsi"/>
                <w:b/>
              </w:rPr>
            </w:pPr>
            <w:r w:rsidRPr="00432D69">
              <w:rPr>
                <w:rFonts w:asciiTheme="minorHAnsi" w:hAnsiTheme="minorHAnsi" w:cstheme="minorHAnsi"/>
                <w:b/>
              </w:rPr>
              <w:t>Objective B.6.a</w:t>
            </w:r>
          </w:p>
          <w:p w:rsidR="00D26643" w:rsidRPr="00432D69" w:rsidRDefault="00D26643" w:rsidP="000E2A8C">
            <w:pPr>
              <w:ind w:left="342"/>
              <w:rPr>
                <w:rFonts w:asciiTheme="minorHAnsi" w:hAnsiTheme="minorHAnsi" w:cstheme="minorHAnsi"/>
              </w:rPr>
            </w:pPr>
          </w:p>
        </w:tc>
      </w:tr>
      <w:tr w:rsidR="00684134" w:rsidRPr="00432D69">
        <w:trPr>
          <w:cantSplit/>
        </w:trPr>
        <w:tc>
          <w:tcPr>
            <w:tcW w:w="6588" w:type="dxa"/>
          </w:tcPr>
          <w:p w:rsidR="00045A20" w:rsidRPr="00432D69" w:rsidRDefault="00045A20" w:rsidP="00587D9E">
            <w:pPr>
              <w:pStyle w:val="Outline-10"/>
              <w:ind w:left="2250"/>
              <w:rPr>
                <w:rFonts w:asciiTheme="minorHAnsi" w:hAnsiTheme="minorHAnsi" w:cstheme="minorHAnsi"/>
              </w:rPr>
            </w:pPr>
            <w:r w:rsidRPr="00432D69">
              <w:rPr>
                <w:rFonts w:asciiTheme="minorHAnsi" w:hAnsiTheme="minorHAnsi" w:cstheme="minorHAnsi"/>
              </w:rPr>
              <w:t>(6)</w:t>
            </w:r>
            <w:r w:rsidRPr="00432D69">
              <w:rPr>
                <w:rFonts w:asciiTheme="minorHAnsi" w:hAnsiTheme="minorHAnsi" w:cstheme="minorHAnsi"/>
              </w:rPr>
              <w:tab/>
              <w:t>The disadvantages of ionization chamber detectors include:</w:t>
            </w:r>
          </w:p>
          <w:p w:rsidR="00045A20" w:rsidRPr="00432D69" w:rsidRDefault="00045A20" w:rsidP="00587D9E">
            <w:pPr>
              <w:pStyle w:val="Outline-a0"/>
              <w:ind w:left="2880"/>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Poor sensitivity due to small output pulses.</w:t>
            </w:r>
          </w:p>
          <w:p w:rsidR="00606EED" w:rsidRPr="00432D69" w:rsidRDefault="00045A20" w:rsidP="00587D9E">
            <w:pPr>
              <w:pStyle w:val="Outline-a0"/>
              <w:ind w:left="2880"/>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r>
            <w:r w:rsidR="00606EED" w:rsidRPr="00432D69">
              <w:rPr>
                <w:rFonts w:asciiTheme="minorHAnsi" w:hAnsiTheme="minorHAnsi" w:cstheme="minorHAnsi"/>
              </w:rPr>
              <w:t>High humidity can cause the formation of condensation inside the detector, resulting in leakage paths causing erroneous readings.</w:t>
            </w:r>
          </w:p>
          <w:p w:rsidR="00606EED" w:rsidRPr="00432D69" w:rsidRDefault="00045A20" w:rsidP="00587D9E">
            <w:pPr>
              <w:pStyle w:val="Outline-a0"/>
              <w:ind w:left="2880"/>
              <w:rPr>
                <w:rStyle w:val="Style0"/>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r>
            <w:r w:rsidR="00606EED" w:rsidRPr="00432D69">
              <w:rPr>
                <w:rFonts w:asciiTheme="minorHAnsi" w:hAnsiTheme="minorHAnsi" w:cstheme="minorHAnsi"/>
              </w:rPr>
              <w:t>Changes in altitude or temperature changes the density of the fill gas affecting response.</w:t>
            </w:r>
          </w:p>
        </w:tc>
        <w:tc>
          <w:tcPr>
            <w:tcW w:w="2970" w:type="dxa"/>
          </w:tcPr>
          <w:p w:rsidR="00684134" w:rsidRPr="00432D69" w:rsidRDefault="00684134" w:rsidP="000E2A8C">
            <w:pPr>
              <w:ind w:left="342"/>
              <w:rPr>
                <w:rFonts w:asciiTheme="minorHAnsi" w:hAnsiTheme="minorHAnsi" w:cstheme="minorHAnsi"/>
              </w:rPr>
            </w:pPr>
          </w:p>
        </w:tc>
      </w:tr>
      <w:tr w:rsidR="00F5437A" w:rsidRPr="00432D69">
        <w:trPr>
          <w:cantSplit/>
        </w:trPr>
        <w:tc>
          <w:tcPr>
            <w:tcW w:w="6588" w:type="dxa"/>
          </w:tcPr>
          <w:p w:rsidR="00B56CFA" w:rsidRPr="00432D69" w:rsidRDefault="00F5437A" w:rsidP="00587D9E">
            <w:pPr>
              <w:pStyle w:val="Outline-a0"/>
              <w:ind w:left="2880"/>
              <w:rPr>
                <w:rFonts w:asciiTheme="minorHAnsi" w:hAnsiTheme="minorHAnsi" w:cstheme="minorHAnsi"/>
              </w:rPr>
            </w:pPr>
            <w:r w:rsidRPr="00432D69">
              <w:rPr>
                <w:rFonts w:asciiTheme="minorHAnsi" w:hAnsiTheme="minorHAnsi" w:cstheme="minorHAnsi"/>
              </w:rPr>
              <w:t>(d)</w:t>
            </w:r>
            <w:r w:rsidRPr="00432D69">
              <w:rPr>
                <w:rFonts w:asciiTheme="minorHAnsi" w:hAnsiTheme="minorHAnsi" w:cstheme="minorHAnsi"/>
              </w:rPr>
              <w:tab/>
            </w:r>
            <w:r w:rsidR="00B56CFA" w:rsidRPr="00432D69">
              <w:rPr>
                <w:rFonts w:asciiTheme="minorHAnsi" w:hAnsiTheme="minorHAnsi" w:cstheme="minorHAnsi"/>
              </w:rPr>
              <w:t>Expensive.</w:t>
            </w:r>
          </w:p>
        </w:tc>
        <w:tc>
          <w:tcPr>
            <w:tcW w:w="2970" w:type="dxa"/>
          </w:tcPr>
          <w:p w:rsidR="00F5437A" w:rsidRPr="00432D69" w:rsidRDefault="00F5437A" w:rsidP="000E2A8C">
            <w:pPr>
              <w:ind w:left="342"/>
              <w:rPr>
                <w:rFonts w:asciiTheme="minorHAnsi" w:hAnsiTheme="minorHAnsi" w:cstheme="minorHAnsi"/>
              </w:rPr>
            </w:pPr>
          </w:p>
        </w:tc>
      </w:tr>
      <w:tr w:rsidR="00684134" w:rsidRPr="00432D69">
        <w:trPr>
          <w:cantSplit/>
        </w:trPr>
        <w:tc>
          <w:tcPr>
            <w:tcW w:w="6588" w:type="dxa"/>
          </w:tcPr>
          <w:p w:rsidR="006A0236" w:rsidRPr="00432D69" w:rsidRDefault="00D212C1" w:rsidP="00587D9E">
            <w:pPr>
              <w:pStyle w:val="Outline-smalla"/>
              <w:ind w:left="1620"/>
              <w:rPr>
                <w:rFonts w:asciiTheme="minorHAnsi" w:hAnsiTheme="minorHAnsi" w:cstheme="minorHAnsi"/>
              </w:rPr>
            </w:pPr>
            <w:r w:rsidRPr="00432D69">
              <w:rPr>
                <w:rFonts w:asciiTheme="minorHAnsi" w:hAnsiTheme="minorHAnsi" w:cstheme="minorHAnsi"/>
              </w:rPr>
              <w:t>e</w:t>
            </w:r>
            <w:r w:rsidR="00CB1455" w:rsidRPr="00432D69">
              <w:rPr>
                <w:rFonts w:asciiTheme="minorHAnsi" w:hAnsiTheme="minorHAnsi" w:cstheme="minorHAnsi"/>
              </w:rPr>
              <w:t>.</w:t>
            </w:r>
            <w:r w:rsidR="00CB1455" w:rsidRPr="00432D69">
              <w:rPr>
                <w:rFonts w:asciiTheme="minorHAnsi" w:hAnsiTheme="minorHAnsi" w:cstheme="minorHAnsi"/>
              </w:rPr>
              <w:tab/>
            </w:r>
            <w:r w:rsidR="006A0236" w:rsidRPr="00432D69">
              <w:rPr>
                <w:rFonts w:asciiTheme="minorHAnsi" w:hAnsiTheme="minorHAnsi" w:cstheme="minorHAnsi"/>
              </w:rPr>
              <w:t>Proportional Region</w:t>
            </w:r>
          </w:p>
          <w:p w:rsidR="006A0236" w:rsidRPr="00432D69" w:rsidRDefault="00CB1455" w:rsidP="00587D9E">
            <w:pPr>
              <w:pStyle w:val="Outline-10"/>
              <w:ind w:left="2250"/>
              <w:rPr>
                <w:rFonts w:asciiTheme="minorHAnsi" w:hAnsiTheme="minorHAnsi" w:cstheme="minorHAnsi"/>
              </w:rPr>
            </w:pPr>
            <w:r w:rsidRPr="00432D69">
              <w:rPr>
                <w:rFonts w:asciiTheme="minorHAnsi" w:hAnsiTheme="minorHAnsi" w:cstheme="minorHAnsi"/>
              </w:rPr>
              <w:t>(1)</w:t>
            </w:r>
            <w:r w:rsidRPr="00432D69">
              <w:rPr>
                <w:rFonts w:asciiTheme="minorHAnsi" w:hAnsiTheme="minorHAnsi" w:cstheme="minorHAnsi"/>
              </w:rPr>
              <w:tab/>
            </w:r>
            <w:r w:rsidR="006A0236" w:rsidRPr="00432D69">
              <w:rPr>
                <w:rFonts w:asciiTheme="minorHAnsi" w:hAnsiTheme="minorHAnsi" w:cstheme="minorHAnsi"/>
              </w:rPr>
              <w:t xml:space="preserve">The proportional region is </w:t>
            </w:r>
            <w:r w:rsidRPr="00432D69">
              <w:rPr>
                <w:rFonts w:asciiTheme="minorHAnsi" w:hAnsiTheme="minorHAnsi" w:cstheme="minorHAnsi"/>
              </w:rPr>
              <w:t>R</w:t>
            </w:r>
            <w:r w:rsidR="006A0236" w:rsidRPr="00432D69">
              <w:rPr>
                <w:rFonts w:asciiTheme="minorHAnsi" w:hAnsiTheme="minorHAnsi" w:cstheme="minorHAnsi"/>
              </w:rPr>
              <w:t xml:space="preserve">egion III on the gas </w:t>
            </w:r>
            <w:r w:rsidR="001D5281" w:rsidRPr="00432D69">
              <w:rPr>
                <w:rFonts w:asciiTheme="minorHAnsi" w:hAnsiTheme="minorHAnsi" w:cstheme="minorHAnsi"/>
              </w:rPr>
              <w:t>amplification curve.</w:t>
            </w:r>
          </w:p>
          <w:p w:rsidR="00684134" w:rsidRPr="00432D69" w:rsidRDefault="00CB1455" w:rsidP="00587D9E">
            <w:pPr>
              <w:pStyle w:val="Outline-10"/>
              <w:ind w:left="2250"/>
              <w:rPr>
                <w:rStyle w:val="Style0"/>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r>
            <w:r w:rsidR="006A0236" w:rsidRPr="00432D69">
              <w:rPr>
                <w:rFonts w:asciiTheme="minorHAnsi" w:hAnsiTheme="minorHAnsi" w:cstheme="minorHAnsi"/>
              </w:rPr>
              <w:t>In this region, the voltage is increased above the saturation current so that the ions are accelerated rapidly.</w:t>
            </w:r>
          </w:p>
        </w:tc>
        <w:tc>
          <w:tcPr>
            <w:tcW w:w="2970" w:type="dxa"/>
          </w:tcPr>
          <w:p w:rsidR="00684134" w:rsidRPr="00432D69" w:rsidRDefault="00684134" w:rsidP="000E2A8C">
            <w:pPr>
              <w:ind w:left="342"/>
              <w:rPr>
                <w:rFonts w:asciiTheme="minorHAnsi" w:hAnsiTheme="minorHAnsi" w:cstheme="minorHAnsi"/>
              </w:rPr>
            </w:pPr>
          </w:p>
          <w:p w:rsidR="00CB1455" w:rsidRPr="00432D69" w:rsidRDefault="00CB1455" w:rsidP="000E2A8C">
            <w:pPr>
              <w:ind w:left="342"/>
              <w:rPr>
                <w:rFonts w:asciiTheme="minorHAnsi" w:hAnsiTheme="minorHAnsi" w:cstheme="minorHAnsi"/>
              </w:rPr>
            </w:pPr>
          </w:p>
          <w:p w:rsidR="004A017A" w:rsidRPr="00432D69" w:rsidRDefault="004A017A" w:rsidP="000E2A8C">
            <w:pPr>
              <w:ind w:left="342"/>
              <w:rPr>
                <w:rFonts w:asciiTheme="minorHAnsi" w:hAnsiTheme="minorHAnsi" w:cstheme="minorHAnsi"/>
                <w:b/>
              </w:rPr>
            </w:pPr>
            <w:r w:rsidRPr="00432D69">
              <w:rPr>
                <w:rFonts w:asciiTheme="minorHAnsi" w:hAnsiTheme="minorHAnsi" w:cstheme="minorHAnsi"/>
                <w:b/>
              </w:rPr>
              <w:t>Objective B.4</w:t>
            </w:r>
          </w:p>
          <w:p w:rsidR="00CB1455" w:rsidRPr="00432D69" w:rsidRDefault="00CB1455" w:rsidP="000E2A8C">
            <w:pPr>
              <w:ind w:left="342"/>
              <w:rPr>
                <w:rFonts w:asciiTheme="minorHAnsi" w:hAnsiTheme="minorHAnsi" w:cstheme="minorHAnsi"/>
              </w:rPr>
            </w:pPr>
          </w:p>
          <w:p w:rsidR="004A017A" w:rsidRPr="00432D69" w:rsidRDefault="004A017A" w:rsidP="000E2A8C">
            <w:pPr>
              <w:ind w:left="342"/>
              <w:rPr>
                <w:rFonts w:asciiTheme="minorHAnsi" w:hAnsiTheme="minorHAnsi" w:cstheme="minorHAnsi"/>
                <w:b/>
              </w:rPr>
            </w:pPr>
            <w:r w:rsidRPr="00432D69">
              <w:rPr>
                <w:rFonts w:asciiTheme="minorHAnsi" w:hAnsiTheme="minorHAnsi" w:cstheme="minorHAnsi"/>
                <w:b/>
              </w:rPr>
              <w:t>Objective B.5.b</w:t>
            </w:r>
          </w:p>
          <w:p w:rsidR="00CB1455" w:rsidRPr="00432D69" w:rsidRDefault="00CB1455" w:rsidP="000E2A8C">
            <w:pPr>
              <w:ind w:left="342"/>
              <w:rPr>
                <w:rFonts w:asciiTheme="minorHAnsi" w:hAnsiTheme="minorHAnsi" w:cstheme="minorHAnsi"/>
              </w:rPr>
            </w:pPr>
          </w:p>
        </w:tc>
      </w:tr>
      <w:tr w:rsidR="00684134" w:rsidRPr="00432D69">
        <w:trPr>
          <w:cantSplit/>
        </w:trPr>
        <w:tc>
          <w:tcPr>
            <w:tcW w:w="6588" w:type="dxa"/>
          </w:tcPr>
          <w:p w:rsidR="00CB1455" w:rsidRPr="00432D69" w:rsidRDefault="00CB1455" w:rsidP="00587D9E">
            <w:pPr>
              <w:pStyle w:val="Outline-10"/>
              <w:ind w:left="2250"/>
              <w:rPr>
                <w:rFonts w:asciiTheme="minorHAnsi" w:hAnsiTheme="minorHAnsi" w:cstheme="minorHAnsi"/>
                <w:i/>
              </w:rPr>
            </w:pPr>
            <w:r w:rsidRPr="00432D69">
              <w:rPr>
                <w:rStyle w:val="Style0"/>
                <w:rFonts w:asciiTheme="minorHAnsi" w:hAnsiTheme="minorHAnsi" w:cstheme="minorHAnsi"/>
              </w:rPr>
              <w:t>(3)</w:t>
            </w:r>
            <w:r w:rsidRPr="00432D69">
              <w:rPr>
                <w:rStyle w:val="Style0"/>
                <w:rFonts w:asciiTheme="minorHAnsi" w:hAnsiTheme="minorHAnsi" w:cstheme="minorHAnsi"/>
              </w:rPr>
              <w:tab/>
            </w:r>
            <w:r w:rsidRPr="00432D69">
              <w:rPr>
                <w:rFonts w:asciiTheme="minorHAnsi" w:hAnsiTheme="minorHAnsi" w:cstheme="minorHAnsi"/>
              </w:rPr>
              <w:t xml:space="preserve">The ions are able to cause further ionization and these secondary ions continue to create ion pairs in a multiplicative process called an </w:t>
            </w:r>
            <w:r w:rsidRPr="00432D69">
              <w:rPr>
                <w:rFonts w:asciiTheme="minorHAnsi" w:hAnsiTheme="minorHAnsi" w:cstheme="minorHAnsi"/>
                <w:i/>
              </w:rPr>
              <w:t>avalanche.</w:t>
            </w:r>
          </w:p>
          <w:p w:rsidR="00684134" w:rsidRPr="00432D69" w:rsidRDefault="00CB1455" w:rsidP="00587D9E">
            <w:pPr>
              <w:pStyle w:val="Outline-10"/>
              <w:ind w:left="2250"/>
              <w:rPr>
                <w:rStyle w:val="Style0"/>
                <w:rFonts w:asciiTheme="minorHAnsi" w:hAnsiTheme="minorHAnsi" w:cstheme="minorHAnsi"/>
              </w:rPr>
            </w:pPr>
            <w:r w:rsidRPr="00432D69">
              <w:rPr>
                <w:rFonts w:asciiTheme="minorHAnsi" w:hAnsiTheme="minorHAnsi" w:cstheme="minorHAnsi"/>
              </w:rPr>
              <w:t>(4)</w:t>
            </w:r>
            <w:r w:rsidRPr="00432D69">
              <w:rPr>
                <w:rFonts w:asciiTheme="minorHAnsi" w:hAnsiTheme="minorHAnsi" w:cstheme="minorHAnsi"/>
              </w:rPr>
              <w:tab/>
              <w:t>The gas amplification is proportional to the applied voltage.</w:t>
            </w:r>
          </w:p>
        </w:tc>
        <w:tc>
          <w:tcPr>
            <w:tcW w:w="2970" w:type="dxa"/>
          </w:tcPr>
          <w:p w:rsidR="004A017A" w:rsidRPr="00432D69" w:rsidRDefault="004A017A" w:rsidP="000E2A8C">
            <w:pPr>
              <w:ind w:left="342"/>
              <w:rPr>
                <w:rFonts w:asciiTheme="minorHAnsi" w:hAnsiTheme="minorHAnsi" w:cstheme="minorHAnsi"/>
                <w:b/>
              </w:rPr>
            </w:pPr>
            <w:r w:rsidRPr="00432D69">
              <w:rPr>
                <w:rFonts w:asciiTheme="minorHAnsi" w:hAnsiTheme="minorHAnsi" w:cstheme="minorHAnsi"/>
                <w:b/>
              </w:rPr>
              <w:t>Objective B.5.b</w:t>
            </w:r>
          </w:p>
          <w:p w:rsidR="00715941" w:rsidRPr="00432D69" w:rsidRDefault="00715941" w:rsidP="000E2A8C">
            <w:pPr>
              <w:ind w:left="342"/>
              <w:rPr>
                <w:rFonts w:asciiTheme="minorHAnsi" w:hAnsiTheme="minorHAnsi" w:cstheme="minorHAnsi"/>
              </w:rPr>
            </w:pPr>
          </w:p>
          <w:p w:rsidR="00715941" w:rsidRPr="00432D69" w:rsidRDefault="00715941" w:rsidP="000E2A8C">
            <w:pPr>
              <w:ind w:left="342"/>
              <w:rPr>
                <w:rFonts w:asciiTheme="minorHAnsi" w:hAnsiTheme="minorHAnsi" w:cstheme="minorHAnsi"/>
              </w:rPr>
            </w:pPr>
            <w:r w:rsidRPr="00432D69">
              <w:rPr>
                <w:rFonts w:asciiTheme="minorHAnsi" w:hAnsiTheme="minorHAnsi" w:cstheme="minorHAnsi"/>
              </w:rPr>
              <w:t>Gas amplification.</w:t>
            </w:r>
          </w:p>
        </w:tc>
      </w:tr>
      <w:tr w:rsidR="00684134" w:rsidRPr="00432D69">
        <w:trPr>
          <w:cantSplit/>
        </w:trPr>
        <w:tc>
          <w:tcPr>
            <w:tcW w:w="6588" w:type="dxa"/>
          </w:tcPr>
          <w:p w:rsidR="00CB1455" w:rsidRPr="00432D69" w:rsidRDefault="00CB1455" w:rsidP="00587D9E">
            <w:pPr>
              <w:pStyle w:val="Outline-10"/>
              <w:ind w:left="2250"/>
              <w:rPr>
                <w:rFonts w:asciiTheme="minorHAnsi" w:hAnsiTheme="minorHAnsi" w:cstheme="minorHAnsi"/>
              </w:rPr>
            </w:pPr>
            <w:r w:rsidRPr="00432D69">
              <w:rPr>
                <w:rStyle w:val="Style0"/>
                <w:rFonts w:asciiTheme="minorHAnsi" w:hAnsiTheme="minorHAnsi" w:cstheme="minorHAnsi"/>
              </w:rPr>
              <w:t>(5)</w:t>
            </w:r>
            <w:r w:rsidRPr="00432D69">
              <w:rPr>
                <w:rStyle w:val="Style0"/>
                <w:rFonts w:asciiTheme="minorHAnsi" w:hAnsiTheme="minorHAnsi" w:cstheme="minorHAnsi"/>
              </w:rPr>
              <w:tab/>
            </w:r>
            <w:r w:rsidRPr="00432D69">
              <w:rPr>
                <w:rFonts w:asciiTheme="minorHAnsi" w:hAnsiTheme="minorHAnsi" w:cstheme="minorHAnsi"/>
              </w:rPr>
              <w:t>The gas amplification is responsible for the formation of a large pulse.</w:t>
            </w:r>
          </w:p>
          <w:p w:rsidR="00684134" w:rsidRPr="00432D69" w:rsidRDefault="00CB1455" w:rsidP="00587D9E">
            <w:pPr>
              <w:pStyle w:val="Outline-10"/>
              <w:ind w:left="2250"/>
              <w:rPr>
                <w:rStyle w:val="Style0"/>
                <w:rFonts w:asciiTheme="minorHAnsi" w:hAnsiTheme="minorHAnsi" w:cstheme="minorHAnsi"/>
              </w:rPr>
            </w:pPr>
            <w:r w:rsidRPr="00432D69">
              <w:rPr>
                <w:rFonts w:asciiTheme="minorHAnsi" w:hAnsiTheme="minorHAnsi" w:cstheme="minorHAnsi"/>
              </w:rPr>
              <w:t>(6)</w:t>
            </w:r>
            <w:r w:rsidRPr="00432D69">
              <w:rPr>
                <w:rFonts w:asciiTheme="minorHAnsi" w:hAnsiTheme="minorHAnsi" w:cstheme="minorHAnsi"/>
              </w:rPr>
              <w:tab/>
              <w:t>Since the individual pulse can be measured it, is possible to distinguish radiation types.</w:t>
            </w:r>
          </w:p>
        </w:tc>
        <w:tc>
          <w:tcPr>
            <w:tcW w:w="2970" w:type="dxa"/>
          </w:tcPr>
          <w:p w:rsidR="00684134" w:rsidRPr="00432D69" w:rsidRDefault="00684134" w:rsidP="000E2A8C">
            <w:pPr>
              <w:ind w:left="342"/>
              <w:rPr>
                <w:rFonts w:asciiTheme="minorHAnsi" w:hAnsiTheme="minorHAnsi" w:cstheme="minorHAnsi"/>
              </w:rPr>
            </w:pPr>
          </w:p>
        </w:tc>
      </w:tr>
      <w:tr w:rsidR="00684134" w:rsidRPr="00432D69">
        <w:trPr>
          <w:cantSplit/>
        </w:trPr>
        <w:tc>
          <w:tcPr>
            <w:tcW w:w="6588" w:type="dxa"/>
          </w:tcPr>
          <w:p w:rsidR="00684134" w:rsidRPr="00432D69" w:rsidRDefault="0071345B" w:rsidP="00587D9E">
            <w:pPr>
              <w:pStyle w:val="Outline-10"/>
              <w:ind w:left="2250"/>
              <w:rPr>
                <w:rStyle w:val="Style0"/>
                <w:rFonts w:asciiTheme="minorHAnsi" w:hAnsiTheme="minorHAnsi" w:cstheme="minorHAnsi"/>
              </w:rPr>
            </w:pPr>
            <w:r w:rsidRPr="00432D69">
              <w:rPr>
                <w:rStyle w:val="Style0"/>
                <w:rFonts w:asciiTheme="minorHAnsi" w:hAnsiTheme="minorHAnsi" w:cstheme="minorHAnsi"/>
              </w:rPr>
              <w:t>(7)</w:t>
            </w:r>
            <w:r w:rsidRPr="00432D69">
              <w:rPr>
                <w:rStyle w:val="Style0"/>
                <w:rFonts w:asciiTheme="minorHAnsi" w:hAnsiTheme="minorHAnsi" w:cstheme="minorHAnsi"/>
              </w:rPr>
              <w:tab/>
            </w:r>
            <w:r w:rsidRPr="00432D69">
              <w:rPr>
                <w:rFonts w:asciiTheme="minorHAnsi" w:hAnsiTheme="minorHAnsi" w:cstheme="minorHAnsi"/>
              </w:rPr>
              <w:t>It takes time for the ions to be collected and for the pulse to be generated.  Likewise, it takes time for the pulse to decay.  If another ionizing event occurs during this period, the ions from the second even</w:t>
            </w:r>
            <w:r w:rsidR="00046B2F" w:rsidRPr="00432D69">
              <w:rPr>
                <w:rFonts w:asciiTheme="minorHAnsi" w:hAnsiTheme="minorHAnsi" w:cstheme="minorHAnsi"/>
              </w:rPr>
              <w:t xml:space="preserve">t will be collected along with </w:t>
            </w:r>
            <w:r w:rsidRPr="00432D69">
              <w:rPr>
                <w:rFonts w:asciiTheme="minorHAnsi" w:hAnsiTheme="minorHAnsi" w:cstheme="minorHAnsi"/>
              </w:rPr>
              <w:t xml:space="preserve">the remaining ions from the first event. </w:t>
            </w:r>
          </w:p>
        </w:tc>
        <w:tc>
          <w:tcPr>
            <w:tcW w:w="2970" w:type="dxa"/>
          </w:tcPr>
          <w:p w:rsidR="00715941" w:rsidRPr="00432D69" w:rsidRDefault="0071345B" w:rsidP="000E2A8C">
            <w:pPr>
              <w:ind w:left="342"/>
              <w:rPr>
                <w:rFonts w:asciiTheme="minorHAnsi" w:hAnsiTheme="minorHAnsi" w:cstheme="minorHAnsi"/>
              </w:rPr>
            </w:pPr>
            <w:r w:rsidRPr="00432D69">
              <w:rPr>
                <w:rFonts w:asciiTheme="minorHAnsi" w:hAnsiTheme="minorHAnsi" w:cstheme="minorHAnsi"/>
              </w:rPr>
              <w:t>The resulting pulse may</w:t>
            </w:r>
          </w:p>
          <w:p w:rsidR="00715941" w:rsidRPr="00432D69" w:rsidRDefault="0071345B" w:rsidP="000E2A8C">
            <w:pPr>
              <w:ind w:left="342"/>
              <w:rPr>
                <w:rFonts w:asciiTheme="minorHAnsi" w:hAnsiTheme="minorHAnsi" w:cstheme="minorHAnsi"/>
              </w:rPr>
            </w:pPr>
            <w:r w:rsidRPr="00432D69">
              <w:rPr>
                <w:rFonts w:asciiTheme="minorHAnsi" w:hAnsiTheme="minorHAnsi" w:cstheme="minorHAnsi"/>
              </w:rPr>
              <w:t xml:space="preserve">not be distinguishable as </w:t>
            </w:r>
          </w:p>
          <w:p w:rsidR="0071345B" w:rsidRPr="00432D69" w:rsidRDefault="0071345B" w:rsidP="000E2A8C">
            <w:pPr>
              <w:ind w:left="342"/>
              <w:rPr>
                <w:rFonts w:asciiTheme="minorHAnsi" w:hAnsiTheme="minorHAnsi" w:cstheme="minorHAnsi"/>
              </w:rPr>
            </w:pPr>
            <w:r w:rsidRPr="00432D69">
              <w:rPr>
                <w:rFonts w:asciiTheme="minorHAnsi" w:hAnsiTheme="minorHAnsi" w:cstheme="minorHAnsi"/>
              </w:rPr>
              <w:t xml:space="preserve">two pulses by the electronics.   </w:t>
            </w:r>
          </w:p>
          <w:p w:rsidR="00715941" w:rsidRPr="00432D69" w:rsidRDefault="0071345B" w:rsidP="000E2A8C">
            <w:pPr>
              <w:ind w:left="342"/>
              <w:rPr>
                <w:rFonts w:asciiTheme="minorHAnsi" w:hAnsiTheme="minorHAnsi" w:cstheme="minorHAnsi"/>
              </w:rPr>
            </w:pPr>
            <w:r w:rsidRPr="00432D69">
              <w:rPr>
                <w:rFonts w:asciiTheme="minorHAnsi" w:hAnsiTheme="minorHAnsi" w:cstheme="minorHAnsi"/>
              </w:rPr>
              <w:t xml:space="preserve">The reading will </w:t>
            </w:r>
          </w:p>
          <w:p w:rsidR="00715941" w:rsidRPr="00432D69" w:rsidRDefault="0071345B" w:rsidP="000E2A8C">
            <w:pPr>
              <w:ind w:left="342"/>
              <w:rPr>
                <w:rFonts w:asciiTheme="minorHAnsi" w:hAnsiTheme="minorHAnsi" w:cstheme="minorHAnsi"/>
              </w:rPr>
            </w:pPr>
            <w:r w:rsidRPr="00432D69">
              <w:rPr>
                <w:rFonts w:asciiTheme="minorHAnsi" w:hAnsiTheme="minorHAnsi" w:cstheme="minorHAnsi"/>
              </w:rPr>
              <w:t xml:space="preserve">underestimate the actual </w:t>
            </w:r>
          </w:p>
          <w:p w:rsidR="00684134" w:rsidRPr="00432D69" w:rsidRDefault="0071345B" w:rsidP="000E2A8C">
            <w:pPr>
              <w:ind w:left="342"/>
              <w:rPr>
                <w:rFonts w:asciiTheme="minorHAnsi" w:hAnsiTheme="minorHAnsi" w:cstheme="minorHAnsi"/>
              </w:rPr>
            </w:pPr>
            <w:r w:rsidRPr="00432D69">
              <w:rPr>
                <w:rFonts w:asciiTheme="minorHAnsi" w:hAnsiTheme="minorHAnsi" w:cstheme="minorHAnsi"/>
              </w:rPr>
              <w:t xml:space="preserve">radiation  field.  </w:t>
            </w:r>
          </w:p>
        </w:tc>
      </w:tr>
      <w:tr w:rsidR="00684134" w:rsidRPr="00432D69">
        <w:trPr>
          <w:cantSplit/>
        </w:trPr>
        <w:tc>
          <w:tcPr>
            <w:tcW w:w="6588" w:type="dxa"/>
          </w:tcPr>
          <w:p w:rsidR="00684134" w:rsidRPr="00432D69" w:rsidRDefault="0071345B" w:rsidP="00587D9E">
            <w:pPr>
              <w:pStyle w:val="Outline-10"/>
              <w:ind w:left="2250"/>
              <w:rPr>
                <w:rStyle w:val="Style0"/>
                <w:rFonts w:asciiTheme="minorHAnsi" w:hAnsiTheme="minorHAnsi" w:cstheme="minorHAnsi"/>
              </w:rPr>
            </w:pPr>
            <w:r w:rsidRPr="00432D69">
              <w:rPr>
                <w:rStyle w:val="Style0"/>
                <w:rFonts w:asciiTheme="minorHAnsi" w:hAnsiTheme="minorHAnsi" w:cstheme="minorHAnsi"/>
              </w:rPr>
              <w:t>(8)</w:t>
            </w:r>
            <w:r w:rsidRPr="00432D69">
              <w:rPr>
                <w:rStyle w:val="Style0"/>
                <w:rFonts w:asciiTheme="minorHAnsi" w:hAnsiTheme="minorHAnsi" w:cstheme="minorHAnsi"/>
              </w:rPr>
              <w:tab/>
            </w:r>
            <w:r w:rsidRPr="00432D69">
              <w:rPr>
                <w:rFonts w:asciiTheme="minorHAnsi" w:hAnsiTheme="minorHAnsi" w:cstheme="minorHAnsi"/>
              </w:rPr>
              <w:t xml:space="preserve">The period of time between events, so that two distinguishable pulses result, is known as resolving time.  </w:t>
            </w:r>
          </w:p>
        </w:tc>
        <w:tc>
          <w:tcPr>
            <w:tcW w:w="2970" w:type="dxa"/>
          </w:tcPr>
          <w:p w:rsidR="004A017A" w:rsidRPr="00432D69" w:rsidRDefault="004A017A" w:rsidP="000E2A8C">
            <w:pPr>
              <w:ind w:left="342"/>
              <w:rPr>
                <w:rFonts w:asciiTheme="minorHAnsi" w:hAnsiTheme="minorHAnsi" w:cstheme="minorHAnsi"/>
                <w:b/>
              </w:rPr>
            </w:pPr>
            <w:r w:rsidRPr="00432D69">
              <w:rPr>
                <w:rFonts w:asciiTheme="minorHAnsi" w:hAnsiTheme="minorHAnsi" w:cstheme="minorHAnsi"/>
                <w:b/>
              </w:rPr>
              <w:t>Objective B.5.b</w:t>
            </w:r>
          </w:p>
          <w:p w:rsidR="00684134" w:rsidRPr="00432D69" w:rsidRDefault="00684134" w:rsidP="000E2A8C">
            <w:pPr>
              <w:ind w:left="342"/>
              <w:rPr>
                <w:rFonts w:asciiTheme="minorHAnsi" w:hAnsiTheme="minorHAnsi" w:cstheme="minorHAnsi"/>
              </w:rPr>
            </w:pPr>
          </w:p>
        </w:tc>
      </w:tr>
      <w:tr w:rsidR="00684134" w:rsidRPr="00432D69">
        <w:trPr>
          <w:cantSplit/>
        </w:trPr>
        <w:tc>
          <w:tcPr>
            <w:tcW w:w="6588" w:type="dxa"/>
          </w:tcPr>
          <w:p w:rsidR="00B532F0" w:rsidRPr="00432D69" w:rsidRDefault="00B532F0" w:rsidP="00587D9E">
            <w:pPr>
              <w:pStyle w:val="Outline-a0"/>
              <w:ind w:left="2880" w:hanging="634"/>
              <w:rPr>
                <w:rFonts w:asciiTheme="minorHAnsi" w:hAnsiTheme="minorHAnsi" w:cstheme="minorHAnsi"/>
              </w:rPr>
            </w:pPr>
            <w:r w:rsidRPr="00432D69">
              <w:rPr>
                <w:rStyle w:val="Style0"/>
                <w:rFonts w:asciiTheme="minorHAnsi" w:hAnsiTheme="minorHAnsi" w:cstheme="minorHAnsi"/>
              </w:rPr>
              <w:t>(a)</w:t>
            </w:r>
            <w:r w:rsidRPr="00432D69">
              <w:rPr>
                <w:rStyle w:val="Style0"/>
                <w:rFonts w:asciiTheme="minorHAnsi" w:hAnsiTheme="minorHAnsi" w:cstheme="minorHAnsi"/>
              </w:rPr>
              <w:tab/>
            </w:r>
            <w:r w:rsidRPr="00432D69">
              <w:rPr>
                <w:rFonts w:asciiTheme="minorHAnsi" w:hAnsiTheme="minorHAnsi" w:cstheme="minorHAnsi"/>
                <w:i/>
              </w:rPr>
              <w:t>Resolving time</w:t>
            </w:r>
            <w:r w:rsidR="00046B2F" w:rsidRPr="00432D69">
              <w:rPr>
                <w:rFonts w:asciiTheme="minorHAnsi" w:hAnsiTheme="minorHAnsi" w:cstheme="minorHAnsi"/>
              </w:rPr>
              <w:t xml:space="preserve"> is the total </w:t>
            </w:r>
            <w:r w:rsidRPr="00432D69">
              <w:rPr>
                <w:rFonts w:asciiTheme="minorHAnsi" w:hAnsiTheme="minorHAnsi" w:cstheme="minorHAnsi"/>
              </w:rPr>
              <w:t xml:space="preserve">amount of time from a measurable detector response before another pulse can be measured.  </w:t>
            </w:r>
          </w:p>
          <w:p w:rsidR="00684134" w:rsidRPr="00432D69" w:rsidRDefault="00B532F0" w:rsidP="00587D9E">
            <w:pPr>
              <w:pStyle w:val="Outline-a0"/>
              <w:ind w:left="2880" w:hanging="634"/>
              <w:rPr>
                <w:rStyle w:val="Style0"/>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Resolving time is controlled by the electronics.</w:t>
            </w:r>
          </w:p>
        </w:tc>
        <w:tc>
          <w:tcPr>
            <w:tcW w:w="2970" w:type="dxa"/>
          </w:tcPr>
          <w:p w:rsidR="00684134" w:rsidRPr="00432D69" w:rsidRDefault="00684134" w:rsidP="000E2A8C">
            <w:pPr>
              <w:ind w:left="342"/>
              <w:rPr>
                <w:rFonts w:asciiTheme="minorHAnsi" w:hAnsiTheme="minorHAnsi" w:cstheme="minorHAnsi"/>
              </w:rPr>
            </w:pPr>
          </w:p>
        </w:tc>
      </w:tr>
      <w:tr w:rsidR="00684134" w:rsidRPr="00432D69">
        <w:trPr>
          <w:cantSplit/>
        </w:trPr>
        <w:tc>
          <w:tcPr>
            <w:tcW w:w="6588" w:type="dxa"/>
          </w:tcPr>
          <w:p w:rsidR="00684134" w:rsidRPr="00432D69" w:rsidRDefault="00B532F0" w:rsidP="00587D9E">
            <w:pPr>
              <w:pStyle w:val="Outline-10"/>
              <w:ind w:left="2250"/>
              <w:rPr>
                <w:rStyle w:val="Style0"/>
                <w:rFonts w:asciiTheme="minorHAnsi" w:hAnsiTheme="minorHAnsi" w:cstheme="minorHAnsi"/>
              </w:rPr>
            </w:pPr>
            <w:r w:rsidRPr="00432D69">
              <w:rPr>
                <w:rStyle w:val="Style0"/>
                <w:rFonts w:asciiTheme="minorHAnsi" w:hAnsiTheme="minorHAnsi" w:cstheme="minorHAnsi"/>
              </w:rPr>
              <w:t>(9)</w:t>
            </w:r>
            <w:r w:rsidRPr="00432D69">
              <w:rPr>
                <w:rStyle w:val="Style0"/>
                <w:rFonts w:asciiTheme="minorHAnsi" w:hAnsiTheme="minorHAnsi" w:cstheme="minorHAnsi"/>
              </w:rPr>
              <w:tab/>
            </w:r>
            <w:r w:rsidRPr="00432D69">
              <w:rPr>
                <w:rFonts w:asciiTheme="minorHAnsi" w:hAnsiTheme="minorHAnsi" w:cstheme="minorHAnsi"/>
              </w:rPr>
              <w:t>I</w:t>
            </w:r>
            <w:r w:rsidR="00046B2F" w:rsidRPr="00432D69">
              <w:rPr>
                <w:rFonts w:asciiTheme="minorHAnsi" w:hAnsiTheme="minorHAnsi" w:cstheme="minorHAnsi"/>
              </w:rPr>
              <w:t xml:space="preserve">n the proportional region, the </w:t>
            </w:r>
            <w:r w:rsidRPr="00432D69">
              <w:rPr>
                <w:rFonts w:asciiTheme="minorHAnsi" w:hAnsiTheme="minorHAnsi" w:cstheme="minorHAnsi"/>
              </w:rPr>
              <w:t>resolving time is short and does not lead to problems at low count rates, but can result in significant error at high count rates.</w:t>
            </w:r>
          </w:p>
        </w:tc>
        <w:tc>
          <w:tcPr>
            <w:tcW w:w="2970" w:type="dxa"/>
          </w:tcPr>
          <w:p w:rsidR="00684134" w:rsidRPr="00432D69" w:rsidRDefault="00684134" w:rsidP="000E2A8C">
            <w:pPr>
              <w:ind w:left="342"/>
              <w:rPr>
                <w:rFonts w:asciiTheme="minorHAnsi" w:hAnsiTheme="minorHAnsi" w:cstheme="minorHAnsi"/>
              </w:rPr>
            </w:pPr>
          </w:p>
        </w:tc>
      </w:tr>
      <w:tr w:rsidR="00D212C1" w:rsidRPr="00432D69">
        <w:trPr>
          <w:cantSplit/>
        </w:trPr>
        <w:tc>
          <w:tcPr>
            <w:tcW w:w="6588" w:type="dxa"/>
          </w:tcPr>
          <w:p w:rsidR="00D212C1" w:rsidRPr="00432D69" w:rsidRDefault="00D212C1" w:rsidP="00587D9E">
            <w:pPr>
              <w:pStyle w:val="Outline-10"/>
              <w:ind w:left="2250"/>
              <w:rPr>
                <w:rFonts w:asciiTheme="minorHAnsi" w:hAnsiTheme="minorHAnsi" w:cstheme="minorHAnsi"/>
              </w:rPr>
            </w:pPr>
            <w:r w:rsidRPr="00432D69">
              <w:rPr>
                <w:rStyle w:val="Style0"/>
                <w:rFonts w:asciiTheme="minorHAnsi" w:hAnsiTheme="minorHAnsi" w:cstheme="minorHAnsi"/>
              </w:rPr>
              <w:t>(10)</w:t>
            </w:r>
            <w:r w:rsidRPr="00432D69">
              <w:rPr>
                <w:rStyle w:val="Style0"/>
                <w:rFonts w:asciiTheme="minorHAnsi" w:hAnsiTheme="minorHAnsi" w:cstheme="minorHAnsi"/>
              </w:rPr>
              <w:tab/>
              <w:t>T</w:t>
            </w:r>
            <w:r w:rsidRPr="00432D69">
              <w:rPr>
                <w:rFonts w:asciiTheme="minorHAnsi" w:hAnsiTheme="minorHAnsi" w:cstheme="minorHAnsi"/>
              </w:rPr>
              <w:t>he advantages of proportional detectors  include:</w:t>
            </w:r>
          </w:p>
          <w:p w:rsidR="00D212C1" w:rsidRPr="00432D69" w:rsidRDefault="00D212C1" w:rsidP="00587D9E">
            <w:pPr>
              <w:pStyle w:val="Outline-a0"/>
              <w:ind w:left="2884" w:hanging="634"/>
              <w:rPr>
                <w:rStyle w:val="Style0"/>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 xml:space="preserve">Proportional counters can be used to discriminate between different types of radiation. </w:t>
            </w:r>
          </w:p>
        </w:tc>
        <w:tc>
          <w:tcPr>
            <w:tcW w:w="2970" w:type="dxa"/>
          </w:tcPr>
          <w:p w:rsidR="004A017A" w:rsidRPr="00432D69" w:rsidRDefault="004A017A" w:rsidP="000E2A8C">
            <w:pPr>
              <w:ind w:left="342"/>
              <w:rPr>
                <w:rFonts w:asciiTheme="minorHAnsi" w:hAnsiTheme="minorHAnsi" w:cstheme="minorHAnsi"/>
                <w:b/>
              </w:rPr>
            </w:pPr>
            <w:r w:rsidRPr="00432D69">
              <w:rPr>
                <w:rFonts w:asciiTheme="minorHAnsi" w:hAnsiTheme="minorHAnsi" w:cstheme="minorHAnsi"/>
                <w:b/>
              </w:rPr>
              <w:t>Objective B.6.b</w:t>
            </w:r>
          </w:p>
          <w:p w:rsidR="00D212C1" w:rsidRPr="00432D69" w:rsidRDefault="00D212C1" w:rsidP="000E2A8C">
            <w:pPr>
              <w:ind w:left="342"/>
              <w:rPr>
                <w:rFonts w:asciiTheme="minorHAnsi" w:hAnsiTheme="minorHAnsi" w:cstheme="minorHAnsi"/>
              </w:rPr>
            </w:pPr>
          </w:p>
        </w:tc>
      </w:tr>
      <w:tr w:rsidR="00684134" w:rsidRPr="00432D69">
        <w:trPr>
          <w:cantSplit/>
        </w:trPr>
        <w:tc>
          <w:tcPr>
            <w:tcW w:w="6588" w:type="dxa"/>
          </w:tcPr>
          <w:p w:rsidR="00B56CFA" w:rsidRPr="00432D69" w:rsidRDefault="00B532F0" w:rsidP="00587D9E">
            <w:pPr>
              <w:pStyle w:val="Outline-a0"/>
              <w:ind w:left="2880" w:hanging="634"/>
              <w:rPr>
                <w:rStyle w:val="Style0"/>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Proportional counters have a large output pulse, resulting in a good sensitivity, so they can be used to detect low levels of radiation.</w:t>
            </w:r>
          </w:p>
        </w:tc>
        <w:tc>
          <w:tcPr>
            <w:tcW w:w="2970" w:type="dxa"/>
          </w:tcPr>
          <w:p w:rsidR="004A017A" w:rsidRPr="00432D69" w:rsidRDefault="004A017A" w:rsidP="000E2A8C">
            <w:pPr>
              <w:ind w:left="342"/>
              <w:rPr>
                <w:rFonts w:asciiTheme="minorHAnsi" w:hAnsiTheme="minorHAnsi" w:cstheme="minorHAnsi"/>
                <w:b/>
              </w:rPr>
            </w:pPr>
            <w:r w:rsidRPr="00432D69">
              <w:rPr>
                <w:rFonts w:asciiTheme="minorHAnsi" w:hAnsiTheme="minorHAnsi" w:cstheme="minorHAnsi"/>
                <w:b/>
              </w:rPr>
              <w:t>Objective B.6.b</w:t>
            </w:r>
          </w:p>
          <w:p w:rsidR="00684134" w:rsidRPr="00432D69" w:rsidRDefault="00684134" w:rsidP="000E2A8C">
            <w:pPr>
              <w:ind w:left="342"/>
              <w:rPr>
                <w:rFonts w:asciiTheme="minorHAnsi" w:hAnsiTheme="minorHAnsi" w:cstheme="minorHAnsi"/>
              </w:rPr>
            </w:pPr>
          </w:p>
        </w:tc>
      </w:tr>
      <w:tr w:rsidR="008B680D" w:rsidRPr="00432D69">
        <w:trPr>
          <w:cantSplit/>
        </w:trPr>
        <w:tc>
          <w:tcPr>
            <w:tcW w:w="6588" w:type="dxa"/>
          </w:tcPr>
          <w:p w:rsidR="008B680D" w:rsidRPr="00432D69" w:rsidRDefault="008B680D" w:rsidP="00587D9E">
            <w:pPr>
              <w:pStyle w:val="Outline-a0"/>
              <w:ind w:left="2880" w:hanging="634"/>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More sensitive than ion chambers.</w:t>
            </w:r>
          </w:p>
        </w:tc>
        <w:tc>
          <w:tcPr>
            <w:tcW w:w="2970" w:type="dxa"/>
          </w:tcPr>
          <w:p w:rsidR="008B680D" w:rsidRPr="00432D69" w:rsidRDefault="008B680D" w:rsidP="000E2A8C">
            <w:pPr>
              <w:ind w:left="342"/>
              <w:rPr>
                <w:rFonts w:asciiTheme="minorHAnsi" w:hAnsiTheme="minorHAnsi" w:cstheme="minorHAnsi"/>
              </w:rPr>
            </w:pPr>
          </w:p>
        </w:tc>
      </w:tr>
      <w:tr w:rsidR="00684134" w:rsidRPr="00432D69">
        <w:trPr>
          <w:cantSplit/>
        </w:trPr>
        <w:tc>
          <w:tcPr>
            <w:tcW w:w="6588" w:type="dxa"/>
          </w:tcPr>
          <w:p w:rsidR="00B56CFA" w:rsidRPr="00432D69" w:rsidRDefault="00B532F0" w:rsidP="00587D9E">
            <w:pPr>
              <w:pStyle w:val="Outline-10"/>
              <w:ind w:left="2250"/>
              <w:rPr>
                <w:rStyle w:val="Style0"/>
                <w:rFonts w:asciiTheme="minorHAnsi" w:hAnsiTheme="minorHAnsi" w:cstheme="minorHAnsi"/>
              </w:rPr>
            </w:pPr>
            <w:r w:rsidRPr="00432D69">
              <w:rPr>
                <w:rStyle w:val="Style0"/>
                <w:rFonts w:asciiTheme="minorHAnsi" w:hAnsiTheme="minorHAnsi" w:cstheme="minorHAnsi"/>
              </w:rPr>
              <w:t>(11)</w:t>
            </w:r>
            <w:r w:rsidRPr="00432D69">
              <w:rPr>
                <w:rStyle w:val="Style0"/>
                <w:rFonts w:asciiTheme="minorHAnsi" w:hAnsiTheme="minorHAnsi" w:cstheme="minorHAnsi"/>
              </w:rPr>
              <w:tab/>
            </w:r>
            <w:r w:rsidR="00B56CFA" w:rsidRPr="00432D69">
              <w:rPr>
                <w:rStyle w:val="Style0"/>
                <w:rFonts w:asciiTheme="minorHAnsi" w:hAnsiTheme="minorHAnsi" w:cstheme="minorHAnsi"/>
              </w:rPr>
              <w:t>The disadvantages of proportional detectors include:</w:t>
            </w:r>
          </w:p>
          <w:p w:rsidR="00684134" w:rsidRPr="00432D69" w:rsidRDefault="00B56CFA" w:rsidP="00587D9E">
            <w:pPr>
              <w:pStyle w:val="Outline-a0"/>
              <w:ind w:left="2884" w:hanging="634"/>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r>
            <w:r w:rsidR="00B532F0" w:rsidRPr="00432D69">
              <w:rPr>
                <w:rFonts w:asciiTheme="minorHAnsi" w:hAnsiTheme="minorHAnsi" w:cstheme="minorHAnsi"/>
              </w:rPr>
              <w:t>The major disadvantage of proportional detectors is that they require a very stable, and often expensive, power supplies.  This limits their use as portable instruments, so they are mor</w:t>
            </w:r>
            <w:r w:rsidRPr="00432D69">
              <w:rPr>
                <w:rFonts w:asciiTheme="minorHAnsi" w:hAnsiTheme="minorHAnsi" w:cstheme="minorHAnsi"/>
              </w:rPr>
              <w:t xml:space="preserve">e commonly used for laboratory </w:t>
            </w:r>
            <w:r w:rsidR="00B532F0" w:rsidRPr="00432D69">
              <w:rPr>
                <w:rFonts w:asciiTheme="minorHAnsi" w:hAnsiTheme="minorHAnsi" w:cstheme="minorHAnsi"/>
              </w:rPr>
              <w:t>counting or other stationary locations.</w:t>
            </w:r>
          </w:p>
          <w:p w:rsidR="00B56CFA" w:rsidRPr="00432D69" w:rsidRDefault="00B56CFA" w:rsidP="00587D9E">
            <w:pPr>
              <w:pStyle w:val="Outline-a0"/>
              <w:ind w:left="2880" w:hanging="634"/>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The electronics are complex.</w:t>
            </w:r>
          </w:p>
          <w:p w:rsidR="00B56CFA" w:rsidRPr="00432D69" w:rsidRDefault="00B56CFA" w:rsidP="00587D9E">
            <w:pPr>
              <w:pStyle w:val="Outline-a0"/>
              <w:ind w:left="2880" w:hanging="634"/>
              <w:rPr>
                <w:rStyle w:val="Style0"/>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Supply of gas is required.</w:t>
            </w:r>
          </w:p>
        </w:tc>
        <w:tc>
          <w:tcPr>
            <w:tcW w:w="2970" w:type="dxa"/>
          </w:tcPr>
          <w:p w:rsidR="00B56CFA" w:rsidRPr="00432D69" w:rsidRDefault="00B56CFA" w:rsidP="000E2A8C">
            <w:pPr>
              <w:ind w:left="342"/>
              <w:rPr>
                <w:rFonts w:asciiTheme="minorHAnsi" w:hAnsiTheme="minorHAnsi" w:cstheme="minorHAnsi"/>
              </w:rPr>
            </w:pPr>
          </w:p>
          <w:p w:rsidR="00B56CFA" w:rsidRPr="00432D69" w:rsidRDefault="00B56CFA" w:rsidP="000E2A8C">
            <w:pPr>
              <w:ind w:left="342"/>
              <w:rPr>
                <w:rFonts w:asciiTheme="minorHAnsi" w:hAnsiTheme="minorHAnsi" w:cstheme="minorHAnsi"/>
              </w:rPr>
            </w:pPr>
          </w:p>
          <w:p w:rsidR="00B56CFA" w:rsidRPr="00432D69" w:rsidRDefault="00B56CFA" w:rsidP="000E2A8C">
            <w:pPr>
              <w:ind w:left="342"/>
              <w:rPr>
                <w:rFonts w:asciiTheme="minorHAnsi" w:hAnsiTheme="minorHAnsi" w:cstheme="minorHAnsi"/>
              </w:rPr>
            </w:pPr>
          </w:p>
          <w:p w:rsidR="00B56CFA" w:rsidRPr="00432D69" w:rsidRDefault="00B56CFA" w:rsidP="000E2A8C">
            <w:pPr>
              <w:ind w:left="342"/>
              <w:rPr>
                <w:rFonts w:asciiTheme="minorHAnsi" w:hAnsiTheme="minorHAnsi" w:cstheme="minorHAnsi"/>
              </w:rPr>
            </w:pPr>
          </w:p>
          <w:p w:rsidR="00B56CFA" w:rsidRPr="00432D69" w:rsidRDefault="00B56CFA" w:rsidP="000E2A8C">
            <w:pPr>
              <w:ind w:left="342"/>
              <w:rPr>
                <w:rFonts w:asciiTheme="minorHAnsi" w:hAnsiTheme="minorHAnsi" w:cstheme="minorHAnsi"/>
              </w:rPr>
            </w:pPr>
          </w:p>
          <w:p w:rsidR="00B56CFA" w:rsidRPr="00432D69" w:rsidRDefault="00B56CFA" w:rsidP="000E2A8C">
            <w:pPr>
              <w:ind w:left="342"/>
              <w:rPr>
                <w:rFonts w:asciiTheme="minorHAnsi" w:hAnsiTheme="minorHAnsi" w:cstheme="minorHAnsi"/>
              </w:rPr>
            </w:pPr>
          </w:p>
          <w:p w:rsidR="00B56CFA" w:rsidRPr="00432D69" w:rsidRDefault="00B56CFA" w:rsidP="000E2A8C">
            <w:pPr>
              <w:ind w:left="342"/>
              <w:rPr>
                <w:rFonts w:asciiTheme="minorHAnsi" w:hAnsiTheme="minorHAnsi" w:cstheme="minorHAnsi"/>
              </w:rPr>
            </w:pPr>
          </w:p>
          <w:p w:rsidR="00B56CFA" w:rsidRPr="00432D69" w:rsidRDefault="00B56CFA" w:rsidP="000E2A8C">
            <w:pPr>
              <w:ind w:left="342"/>
              <w:rPr>
                <w:rFonts w:asciiTheme="minorHAnsi" w:hAnsiTheme="minorHAnsi" w:cstheme="minorHAnsi"/>
              </w:rPr>
            </w:pPr>
            <w:r w:rsidRPr="00432D69">
              <w:rPr>
                <w:rFonts w:asciiTheme="minorHAnsi" w:hAnsiTheme="minorHAnsi" w:cstheme="minorHAnsi"/>
              </w:rPr>
              <w:t>Usually P-10 gas.</w:t>
            </w:r>
          </w:p>
        </w:tc>
      </w:tr>
      <w:tr w:rsidR="00D212C1" w:rsidRPr="00432D69">
        <w:trPr>
          <w:cantSplit/>
        </w:trPr>
        <w:tc>
          <w:tcPr>
            <w:tcW w:w="6588" w:type="dxa"/>
          </w:tcPr>
          <w:p w:rsidR="00D212C1" w:rsidRPr="00432D69" w:rsidRDefault="00D212C1" w:rsidP="00587D9E">
            <w:pPr>
              <w:pStyle w:val="Outline-smalla"/>
              <w:ind w:left="1800"/>
              <w:rPr>
                <w:rFonts w:asciiTheme="minorHAnsi" w:hAnsiTheme="minorHAnsi" w:cstheme="minorHAnsi"/>
              </w:rPr>
            </w:pPr>
            <w:r w:rsidRPr="00432D69">
              <w:rPr>
                <w:rFonts w:asciiTheme="minorHAnsi" w:hAnsiTheme="minorHAnsi" w:cstheme="minorHAnsi"/>
              </w:rPr>
              <w:t>f.</w:t>
            </w:r>
            <w:r w:rsidRPr="00432D69">
              <w:rPr>
                <w:rFonts w:asciiTheme="minorHAnsi" w:hAnsiTheme="minorHAnsi" w:cstheme="minorHAnsi"/>
              </w:rPr>
              <w:tab/>
              <w:t>Region of Limited Proportionality</w:t>
            </w:r>
          </w:p>
          <w:p w:rsidR="00D212C1" w:rsidRPr="00432D69" w:rsidRDefault="00D212C1" w:rsidP="00587D9E">
            <w:pPr>
              <w:pStyle w:val="Outline-10"/>
              <w:ind w:left="2430"/>
              <w:rPr>
                <w:rFonts w:asciiTheme="minorHAnsi" w:hAnsiTheme="minorHAnsi" w:cstheme="minorHAnsi"/>
              </w:rPr>
            </w:pPr>
            <w:r w:rsidRPr="00432D69">
              <w:rPr>
                <w:rFonts w:asciiTheme="minorHAnsi" w:hAnsiTheme="minorHAnsi" w:cstheme="minorHAnsi"/>
              </w:rPr>
              <w:t>(1)</w:t>
            </w:r>
            <w:r w:rsidRPr="00432D69">
              <w:rPr>
                <w:rFonts w:asciiTheme="minorHAnsi" w:hAnsiTheme="minorHAnsi" w:cstheme="minorHAnsi"/>
              </w:rPr>
              <w:tab/>
              <w:t>Region IV on the gas amplification curve.</w:t>
            </w:r>
          </w:p>
          <w:p w:rsidR="00D212C1" w:rsidRPr="00432D69" w:rsidRDefault="00D212C1" w:rsidP="00587D9E">
            <w:pPr>
              <w:pStyle w:val="Outline-10"/>
              <w:ind w:left="2430"/>
              <w:rPr>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t>In this region the voltage is increased above the proportional region and the output is no longer proportional to the input.</w:t>
            </w:r>
          </w:p>
        </w:tc>
        <w:tc>
          <w:tcPr>
            <w:tcW w:w="2970" w:type="dxa"/>
          </w:tcPr>
          <w:p w:rsidR="00D212C1" w:rsidRPr="00432D69" w:rsidRDefault="004A017A" w:rsidP="000E2A8C">
            <w:pPr>
              <w:ind w:left="342"/>
              <w:rPr>
                <w:rFonts w:asciiTheme="minorHAnsi" w:hAnsiTheme="minorHAnsi" w:cstheme="minorHAnsi"/>
              </w:rPr>
            </w:pPr>
            <w:r w:rsidRPr="00432D69">
              <w:rPr>
                <w:rFonts w:asciiTheme="minorHAnsi" w:hAnsiTheme="minorHAnsi" w:cstheme="minorHAnsi"/>
                <w:b/>
              </w:rPr>
              <w:t>Objective B.4</w:t>
            </w:r>
          </w:p>
        </w:tc>
      </w:tr>
      <w:tr w:rsidR="006A0236" w:rsidRPr="00432D69">
        <w:trPr>
          <w:cantSplit/>
        </w:trPr>
        <w:tc>
          <w:tcPr>
            <w:tcW w:w="6588" w:type="dxa"/>
          </w:tcPr>
          <w:p w:rsidR="006A0236" w:rsidRPr="00432D69" w:rsidRDefault="00D212C1" w:rsidP="00587D9E">
            <w:pPr>
              <w:pStyle w:val="Outline-10"/>
              <w:ind w:left="2430"/>
              <w:rPr>
                <w:rFonts w:asciiTheme="minorHAnsi" w:hAnsiTheme="minorHAnsi" w:cstheme="minorHAnsi"/>
              </w:rPr>
            </w:pPr>
            <w:r w:rsidRPr="00432D69">
              <w:rPr>
                <w:rFonts w:asciiTheme="minorHAnsi" w:hAnsiTheme="minorHAnsi" w:cstheme="minorHAnsi"/>
              </w:rPr>
              <w:t>(</w:t>
            </w:r>
            <w:r w:rsidR="006007A1" w:rsidRPr="00432D69">
              <w:rPr>
                <w:rFonts w:asciiTheme="minorHAnsi" w:hAnsiTheme="minorHAnsi" w:cstheme="minorHAnsi"/>
              </w:rPr>
              <w:t>3</w:t>
            </w:r>
            <w:r w:rsidRPr="00432D69">
              <w:rPr>
                <w:rFonts w:asciiTheme="minorHAnsi" w:hAnsiTheme="minorHAnsi" w:cstheme="minorHAnsi"/>
              </w:rPr>
              <w:t>)</w:t>
            </w:r>
            <w:r w:rsidR="006007A1" w:rsidRPr="00432D69">
              <w:rPr>
                <w:rFonts w:asciiTheme="minorHAnsi" w:hAnsiTheme="minorHAnsi" w:cstheme="minorHAnsi"/>
              </w:rPr>
              <w:tab/>
              <w:t>The strong field causes increased electron</w:t>
            </w:r>
            <w:r w:rsidR="000F1261" w:rsidRPr="00432D69">
              <w:rPr>
                <w:rFonts w:asciiTheme="minorHAnsi" w:hAnsiTheme="minorHAnsi" w:cstheme="minorHAnsi"/>
              </w:rPr>
              <w:t xml:space="preserve"> </w:t>
            </w:r>
            <w:r w:rsidR="006007A1" w:rsidRPr="00432D69">
              <w:rPr>
                <w:rFonts w:asciiTheme="minorHAnsi" w:hAnsiTheme="minorHAnsi" w:cstheme="minorHAnsi"/>
              </w:rPr>
              <w:t xml:space="preserve"> </w:t>
            </w:r>
            <w:r w:rsidR="000F1261" w:rsidRPr="00432D69">
              <w:rPr>
                <w:rFonts w:asciiTheme="minorHAnsi" w:hAnsiTheme="minorHAnsi" w:cstheme="minorHAnsi"/>
              </w:rPr>
              <w:t>v</w:t>
            </w:r>
            <w:r w:rsidR="006007A1" w:rsidRPr="00432D69">
              <w:rPr>
                <w:rFonts w:asciiTheme="minorHAnsi" w:hAnsiTheme="minorHAnsi" w:cstheme="minorHAnsi"/>
              </w:rPr>
              <w:t>elocity, whi</w:t>
            </w:r>
            <w:r w:rsidR="000F1261" w:rsidRPr="00432D69">
              <w:rPr>
                <w:rFonts w:asciiTheme="minorHAnsi" w:hAnsiTheme="minorHAnsi" w:cstheme="minorHAnsi"/>
              </w:rPr>
              <w:t>ch results in excited states of higher energies capable of releasing more ion pairs.  The positive ions remain near where they were originated and reduce the electric field to a point where further avalanche is impossible.</w:t>
            </w:r>
          </w:p>
        </w:tc>
        <w:tc>
          <w:tcPr>
            <w:tcW w:w="2970" w:type="dxa"/>
          </w:tcPr>
          <w:p w:rsidR="006A0236" w:rsidRPr="00432D69" w:rsidRDefault="006A0236" w:rsidP="000E2A8C">
            <w:pPr>
              <w:ind w:left="342"/>
              <w:rPr>
                <w:rFonts w:asciiTheme="minorHAnsi" w:hAnsiTheme="minorHAnsi" w:cstheme="minorHAnsi"/>
              </w:rPr>
            </w:pPr>
          </w:p>
        </w:tc>
      </w:tr>
      <w:tr w:rsidR="006A0236" w:rsidRPr="00432D69">
        <w:trPr>
          <w:cantSplit/>
        </w:trPr>
        <w:tc>
          <w:tcPr>
            <w:tcW w:w="6588" w:type="dxa"/>
          </w:tcPr>
          <w:p w:rsidR="000F1261" w:rsidRPr="00432D69" w:rsidRDefault="00D212C1" w:rsidP="00587D9E">
            <w:pPr>
              <w:pStyle w:val="Outline-10"/>
              <w:ind w:left="2430"/>
              <w:rPr>
                <w:rFonts w:asciiTheme="minorHAnsi" w:hAnsiTheme="minorHAnsi" w:cstheme="minorHAnsi"/>
              </w:rPr>
            </w:pPr>
            <w:r w:rsidRPr="00432D69">
              <w:rPr>
                <w:rFonts w:asciiTheme="minorHAnsi" w:hAnsiTheme="minorHAnsi" w:cstheme="minorHAnsi"/>
              </w:rPr>
              <w:t>(</w:t>
            </w:r>
            <w:r w:rsidR="000F1261" w:rsidRPr="00432D69">
              <w:rPr>
                <w:rFonts w:asciiTheme="minorHAnsi" w:hAnsiTheme="minorHAnsi" w:cstheme="minorHAnsi"/>
              </w:rPr>
              <w:t>4</w:t>
            </w:r>
            <w:r w:rsidRPr="00432D69">
              <w:rPr>
                <w:rFonts w:asciiTheme="minorHAnsi" w:hAnsiTheme="minorHAnsi" w:cstheme="minorHAnsi"/>
              </w:rPr>
              <w:t>)</w:t>
            </w:r>
            <w:r w:rsidR="000F1261" w:rsidRPr="00432D69">
              <w:rPr>
                <w:rFonts w:asciiTheme="minorHAnsi" w:hAnsiTheme="minorHAnsi" w:cstheme="minorHAnsi"/>
              </w:rPr>
              <w:tab/>
              <w:t>The small individual avalanches which occur start to interfere with each other.</w:t>
            </w:r>
          </w:p>
          <w:p w:rsidR="008B680D" w:rsidRPr="00432D69" w:rsidRDefault="008B680D" w:rsidP="00587D9E">
            <w:pPr>
              <w:pStyle w:val="Outline-10"/>
              <w:ind w:left="2430"/>
              <w:rPr>
                <w:rFonts w:asciiTheme="minorHAnsi" w:hAnsiTheme="minorHAnsi" w:cstheme="minorHAnsi"/>
              </w:rPr>
            </w:pPr>
            <w:r w:rsidRPr="00432D69">
              <w:rPr>
                <w:rFonts w:asciiTheme="minorHAnsi" w:hAnsiTheme="minorHAnsi" w:cstheme="minorHAnsi"/>
              </w:rPr>
              <w:t>(5)</w:t>
            </w:r>
            <w:r w:rsidRPr="00432D69">
              <w:rPr>
                <w:rFonts w:asciiTheme="minorHAnsi" w:hAnsiTheme="minorHAnsi" w:cstheme="minorHAnsi"/>
              </w:rPr>
              <w:tab/>
              <w:t>There is no direct proportionality between the incident radiation and the response.</w:t>
            </w:r>
          </w:p>
          <w:p w:rsidR="006A0236" w:rsidRPr="00432D69" w:rsidRDefault="00D212C1" w:rsidP="00587D9E">
            <w:pPr>
              <w:pStyle w:val="Outline-10"/>
              <w:ind w:left="2430"/>
              <w:rPr>
                <w:rFonts w:asciiTheme="minorHAnsi" w:hAnsiTheme="minorHAnsi" w:cstheme="minorHAnsi"/>
              </w:rPr>
            </w:pPr>
            <w:r w:rsidRPr="00432D69">
              <w:rPr>
                <w:rFonts w:asciiTheme="minorHAnsi" w:hAnsiTheme="minorHAnsi" w:cstheme="minorHAnsi"/>
              </w:rPr>
              <w:t>(</w:t>
            </w:r>
            <w:r w:rsidR="00587D9E" w:rsidRPr="00432D69">
              <w:rPr>
                <w:rFonts w:asciiTheme="minorHAnsi" w:hAnsiTheme="minorHAnsi" w:cstheme="minorHAnsi"/>
              </w:rPr>
              <w:t>6</w:t>
            </w:r>
            <w:r w:rsidRPr="00432D69">
              <w:rPr>
                <w:rFonts w:asciiTheme="minorHAnsi" w:hAnsiTheme="minorHAnsi" w:cstheme="minorHAnsi"/>
              </w:rPr>
              <w:t>)</w:t>
            </w:r>
            <w:r w:rsidR="000F1261" w:rsidRPr="00432D69">
              <w:rPr>
                <w:rFonts w:asciiTheme="minorHAnsi" w:hAnsiTheme="minorHAnsi" w:cstheme="minorHAnsi"/>
              </w:rPr>
              <w:tab/>
              <w:t xml:space="preserve">This region </w:t>
            </w:r>
            <w:r w:rsidR="001D5281" w:rsidRPr="00432D69">
              <w:rPr>
                <w:rFonts w:asciiTheme="minorHAnsi" w:hAnsiTheme="minorHAnsi" w:cstheme="minorHAnsi"/>
              </w:rPr>
              <w:t>cann</w:t>
            </w:r>
            <w:r w:rsidR="001D5281" w:rsidRPr="00432D69">
              <w:rPr>
                <w:rFonts w:asciiTheme="minorHAnsi" w:hAnsiTheme="minorHAnsi" w:cstheme="minorHAnsi"/>
                <w:b/>
                <w:u w:val="single"/>
              </w:rPr>
              <w:t>ot</w:t>
            </w:r>
            <w:r w:rsidR="000F1261" w:rsidRPr="00432D69">
              <w:rPr>
                <w:rFonts w:asciiTheme="minorHAnsi" w:hAnsiTheme="minorHAnsi" w:cstheme="minorHAnsi"/>
              </w:rPr>
              <w:t xml:space="preserve"> be used for radiation detection.</w:t>
            </w:r>
          </w:p>
        </w:tc>
        <w:tc>
          <w:tcPr>
            <w:tcW w:w="2970" w:type="dxa"/>
          </w:tcPr>
          <w:p w:rsidR="006A0236" w:rsidRPr="00432D69" w:rsidRDefault="006A0236" w:rsidP="000E2A8C">
            <w:pPr>
              <w:ind w:left="342"/>
              <w:rPr>
                <w:rFonts w:asciiTheme="minorHAnsi" w:hAnsiTheme="minorHAnsi" w:cstheme="minorHAnsi"/>
              </w:rPr>
            </w:pPr>
          </w:p>
        </w:tc>
      </w:tr>
      <w:tr w:rsidR="006A0236" w:rsidRPr="00432D69">
        <w:trPr>
          <w:cantSplit/>
        </w:trPr>
        <w:tc>
          <w:tcPr>
            <w:tcW w:w="6588" w:type="dxa"/>
          </w:tcPr>
          <w:p w:rsidR="000F1261" w:rsidRPr="00432D69" w:rsidRDefault="00D212C1" w:rsidP="00587D9E">
            <w:pPr>
              <w:pStyle w:val="Outline-smalla"/>
              <w:ind w:left="1800"/>
              <w:rPr>
                <w:rFonts w:asciiTheme="minorHAnsi" w:hAnsiTheme="minorHAnsi" w:cstheme="minorHAnsi"/>
              </w:rPr>
            </w:pPr>
            <w:r w:rsidRPr="00432D69">
              <w:rPr>
                <w:rFonts w:asciiTheme="minorHAnsi" w:hAnsiTheme="minorHAnsi" w:cstheme="minorHAnsi"/>
              </w:rPr>
              <w:t>g.</w:t>
            </w:r>
            <w:r w:rsidR="000F1261" w:rsidRPr="00432D69">
              <w:rPr>
                <w:rFonts w:asciiTheme="minorHAnsi" w:hAnsiTheme="minorHAnsi" w:cstheme="minorHAnsi"/>
              </w:rPr>
              <w:t xml:space="preserve">   Geiger-Mueller Region</w:t>
            </w:r>
          </w:p>
          <w:p w:rsidR="000F1261" w:rsidRPr="00432D69" w:rsidRDefault="00D212C1" w:rsidP="00587D9E">
            <w:pPr>
              <w:pStyle w:val="Outline-10"/>
              <w:ind w:left="2430"/>
              <w:rPr>
                <w:rFonts w:asciiTheme="minorHAnsi" w:hAnsiTheme="minorHAnsi" w:cstheme="minorHAnsi"/>
              </w:rPr>
            </w:pPr>
            <w:r w:rsidRPr="00432D69">
              <w:rPr>
                <w:rFonts w:asciiTheme="minorHAnsi" w:hAnsiTheme="minorHAnsi" w:cstheme="minorHAnsi"/>
              </w:rPr>
              <w:t>(</w:t>
            </w:r>
            <w:r w:rsidR="000F1261" w:rsidRPr="00432D69">
              <w:rPr>
                <w:rFonts w:asciiTheme="minorHAnsi" w:hAnsiTheme="minorHAnsi" w:cstheme="minorHAnsi"/>
              </w:rPr>
              <w:t>1</w:t>
            </w:r>
            <w:r w:rsidRPr="00432D69">
              <w:rPr>
                <w:rFonts w:asciiTheme="minorHAnsi" w:hAnsiTheme="minorHAnsi" w:cstheme="minorHAnsi"/>
              </w:rPr>
              <w:t>)</w:t>
            </w:r>
            <w:r w:rsidRPr="00432D69">
              <w:rPr>
                <w:rFonts w:asciiTheme="minorHAnsi" w:hAnsiTheme="minorHAnsi" w:cstheme="minorHAnsi"/>
              </w:rPr>
              <w:tab/>
            </w:r>
            <w:r w:rsidR="000F1261" w:rsidRPr="00432D69">
              <w:rPr>
                <w:rFonts w:asciiTheme="minorHAnsi" w:hAnsiTheme="minorHAnsi" w:cstheme="minorHAnsi"/>
              </w:rPr>
              <w:t>The Geiger-Mueller Region is Region V</w:t>
            </w:r>
            <w:r w:rsidRPr="00432D69">
              <w:rPr>
                <w:rFonts w:asciiTheme="minorHAnsi" w:hAnsiTheme="minorHAnsi" w:cstheme="minorHAnsi"/>
              </w:rPr>
              <w:t xml:space="preserve"> </w:t>
            </w:r>
            <w:r w:rsidR="00911EB7" w:rsidRPr="00432D69">
              <w:rPr>
                <w:rFonts w:asciiTheme="minorHAnsi" w:hAnsiTheme="minorHAnsi" w:cstheme="minorHAnsi"/>
              </w:rPr>
              <w:t>o</w:t>
            </w:r>
            <w:r w:rsidR="000F1261" w:rsidRPr="00432D69">
              <w:rPr>
                <w:rFonts w:asciiTheme="minorHAnsi" w:hAnsiTheme="minorHAnsi" w:cstheme="minorHAnsi"/>
              </w:rPr>
              <w:t xml:space="preserve">n the gas amplification curve. </w:t>
            </w:r>
          </w:p>
        </w:tc>
        <w:tc>
          <w:tcPr>
            <w:tcW w:w="2970" w:type="dxa"/>
          </w:tcPr>
          <w:p w:rsidR="004A017A" w:rsidRPr="00432D69" w:rsidRDefault="004A017A" w:rsidP="000E2A8C">
            <w:pPr>
              <w:ind w:left="342"/>
              <w:rPr>
                <w:rFonts w:asciiTheme="minorHAnsi" w:hAnsiTheme="minorHAnsi" w:cstheme="minorHAnsi"/>
                <w:b/>
              </w:rPr>
            </w:pPr>
            <w:r w:rsidRPr="00432D69">
              <w:rPr>
                <w:rFonts w:asciiTheme="minorHAnsi" w:hAnsiTheme="minorHAnsi" w:cstheme="minorHAnsi"/>
                <w:b/>
              </w:rPr>
              <w:t>Objective B.</w:t>
            </w:r>
            <w:r w:rsidR="005E57D5" w:rsidRPr="00432D69">
              <w:rPr>
                <w:rFonts w:asciiTheme="minorHAnsi" w:hAnsiTheme="minorHAnsi" w:cstheme="minorHAnsi"/>
                <w:b/>
              </w:rPr>
              <w:t>4</w:t>
            </w:r>
          </w:p>
          <w:p w:rsidR="00050599" w:rsidRPr="00432D69" w:rsidRDefault="00050599" w:rsidP="000E2A8C">
            <w:pPr>
              <w:rPr>
                <w:rFonts w:asciiTheme="minorHAnsi" w:hAnsiTheme="minorHAnsi" w:cstheme="minorHAnsi"/>
              </w:rPr>
            </w:pPr>
          </w:p>
          <w:p w:rsidR="00050599" w:rsidRPr="00432D69" w:rsidRDefault="00050599" w:rsidP="000E2A8C">
            <w:pPr>
              <w:tabs>
                <w:tab w:val="left" w:pos="392"/>
              </w:tabs>
              <w:ind w:left="342"/>
              <w:rPr>
                <w:rFonts w:asciiTheme="minorHAnsi" w:hAnsiTheme="minorHAnsi" w:cstheme="minorHAnsi"/>
              </w:rPr>
            </w:pPr>
          </w:p>
        </w:tc>
      </w:tr>
      <w:tr w:rsidR="000F1261" w:rsidRPr="00432D69">
        <w:trPr>
          <w:cantSplit/>
        </w:trPr>
        <w:tc>
          <w:tcPr>
            <w:tcW w:w="6588" w:type="dxa"/>
          </w:tcPr>
          <w:p w:rsidR="000F1261" w:rsidRPr="00432D69" w:rsidRDefault="00D212C1" w:rsidP="00587D9E">
            <w:pPr>
              <w:pStyle w:val="Outline-10"/>
              <w:ind w:left="2430"/>
              <w:rPr>
                <w:rFonts w:asciiTheme="minorHAnsi" w:hAnsiTheme="minorHAnsi" w:cstheme="minorHAnsi"/>
              </w:rPr>
            </w:pPr>
            <w:r w:rsidRPr="00432D69">
              <w:rPr>
                <w:rFonts w:asciiTheme="minorHAnsi" w:hAnsiTheme="minorHAnsi" w:cstheme="minorHAnsi"/>
              </w:rPr>
              <w:t>(</w:t>
            </w:r>
            <w:r w:rsidR="000F1261" w:rsidRPr="00432D69">
              <w:rPr>
                <w:rFonts w:asciiTheme="minorHAnsi" w:hAnsiTheme="minorHAnsi" w:cstheme="minorHAnsi"/>
              </w:rPr>
              <w:t>2</w:t>
            </w:r>
            <w:r w:rsidRPr="00432D69">
              <w:rPr>
                <w:rFonts w:asciiTheme="minorHAnsi" w:hAnsiTheme="minorHAnsi" w:cstheme="minorHAnsi"/>
              </w:rPr>
              <w:t>)</w:t>
            </w:r>
            <w:r w:rsidR="00587D9E" w:rsidRPr="00432D69">
              <w:rPr>
                <w:rFonts w:asciiTheme="minorHAnsi" w:hAnsiTheme="minorHAnsi" w:cstheme="minorHAnsi"/>
              </w:rPr>
              <w:tab/>
            </w:r>
            <w:r w:rsidR="000F1261" w:rsidRPr="00432D69">
              <w:rPr>
                <w:rFonts w:asciiTheme="minorHAnsi" w:hAnsiTheme="minorHAnsi" w:cstheme="minorHAnsi"/>
              </w:rPr>
              <w:t>The initial energy deposited by the radiation</w:t>
            </w:r>
            <w:r w:rsidR="00AA605A" w:rsidRPr="00432D69">
              <w:rPr>
                <w:rFonts w:asciiTheme="minorHAnsi" w:hAnsiTheme="minorHAnsi" w:cstheme="minorHAnsi"/>
              </w:rPr>
              <w:t xml:space="preserve"> </w:t>
            </w:r>
            <w:r w:rsidR="000F1261" w:rsidRPr="00432D69">
              <w:rPr>
                <w:rFonts w:asciiTheme="minorHAnsi" w:hAnsiTheme="minorHAnsi" w:cstheme="minorHAnsi"/>
              </w:rPr>
              <w:t>causes an avalanche, just as with the</w:t>
            </w:r>
            <w:r w:rsidR="00AA605A" w:rsidRPr="00432D69">
              <w:rPr>
                <w:rFonts w:asciiTheme="minorHAnsi" w:hAnsiTheme="minorHAnsi" w:cstheme="minorHAnsi"/>
              </w:rPr>
              <w:t xml:space="preserve"> </w:t>
            </w:r>
            <w:r w:rsidR="000F1261" w:rsidRPr="00432D69">
              <w:rPr>
                <w:rFonts w:asciiTheme="minorHAnsi" w:hAnsiTheme="minorHAnsi" w:cstheme="minorHAnsi"/>
              </w:rPr>
              <w:t>proportional counter; however, when the</w:t>
            </w:r>
            <w:r w:rsidR="00AA605A" w:rsidRPr="00432D69">
              <w:rPr>
                <w:rFonts w:asciiTheme="minorHAnsi" w:hAnsiTheme="minorHAnsi" w:cstheme="minorHAnsi"/>
              </w:rPr>
              <w:t xml:space="preserve"> </w:t>
            </w:r>
            <w:r w:rsidR="000F1261" w:rsidRPr="00432D69">
              <w:rPr>
                <w:rFonts w:asciiTheme="minorHAnsi" w:hAnsiTheme="minorHAnsi" w:cstheme="minorHAnsi"/>
              </w:rPr>
              <w:t>avalanche reaches the collecting anode, the</w:t>
            </w:r>
            <w:r w:rsidR="00AA605A" w:rsidRPr="00432D69">
              <w:rPr>
                <w:rFonts w:asciiTheme="minorHAnsi" w:hAnsiTheme="minorHAnsi" w:cstheme="minorHAnsi"/>
              </w:rPr>
              <w:t xml:space="preserve"> </w:t>
            </w:r>
            <w:r w:rsidR="000F1261" w:rsidRPr="00432D69">
              <w:rPr>
                <w:rFonts w:asciiTheme="minorHAnsi" w:hAnsiTheme="minorHAnsi" w:cstheme="minorHAnsi"/>
              </w:rPr>
              <w:t>energy density is so high that light photons are</w:t>
            </w:r>
            <w:r w:rsidR="00AA605A" w:rsidRPr="00432D69">
              <w:rPr>
                <w:rFonts w:asciiTheme="minorHAnsi" w:hAnsiTheme="minorHAnsi" w:cstheme="minorHAnsi"/>
              </w:rPr>
              <w:t xml:space="preserve"> </w:t>
            </w:r>
            <w:r w:rsidR="000F1261" w:rsidRPr="00432D69">
              <w:rPr>
                <w:rFonts w:asciiTheme="minorHAnsi" w:hAnsiTheme="minorHAnsi" w:cstheme="minorHAnsi"/>
              </w:rPr>
              <w:t>emitted from the electrode.</w:t>
            </w:r>
          </w:p>
        </w:tc>
        <w:tc>
          <w:tcPr>
            <w:tcW w:w="2970" w:type="dxa"/>
          </w:tcPr>
          <w:p w:rsidR="005E57D5" w:rsidRPr="00432D69" w:rsidRDefault="005E57D5" w:rsidP="000E2A8C">
            <w:pPr>
              <w:ind w:left="342"/>
              <w:rPr>
                <w:rFonts w:asciiTheme="minorHAnsi" w:hAnsiTheme="minorHAnsi" w:cstheme="minorHAnsi"/>
                <w:b/>
              </w:rPr>
            </w:pPr>
            <w:r w:rsidRPr="00432D69">
              <w:rPr>
                <w:rFonts w:asciiTheme="minorHAnsi" w:hAnsiTheme="minorHAnsi" w:cstheme="minorHAnsi"/>
                <w:b/>
              </w:rPr>
              <w:t>Objective B.5.c</w:t>
            </w:r>
          </w:p>
          <w:p w:rsidR="000F1261" w:rsidRPr="00432D69" w:rsidRDefault="000F1261" w:rsidP="000E2A8C">
            <w:pPr>
              <w:rPr>
                <w:rFonts w:asciiTheme="minorHAnsi" w:hAnsiTheme="minorHAnsi" w:cstheme="minorHAnsi"/>
              </w:rPr>
            </w:pPr>
          </w:p>
        </w:tc>
      </w:tr>
      <w:tr w:rsidR="000F1261" w:rsidRPr="00432D69">
        <w:trPr>
          <w:cantSplit/>
        </w:trPr>
        <w:tc>
          <w:tcPr>
            <w:tcW w:w="6588" w:type="dxa"/>
          </w:tcPr>
          <w:p w:rsidR="000F1261" w:rsidRPr="00432D69" w:rsidRDefault="00623DAA" w:rsidP="00587D9E">
            <w:pPr>
              <w:pStyle w:val="Outline-10"/>
              <w:ind w:left="2430"/>
              <w:rPr>
                <w:rFonts w:asciiTheme="minorHAnsi" w:hAnsiTheme="minorHAnsi" w:cstheme="minorHAnsi"/>
              </w:rPr>
            </w:pPr>
            <w:r w:rsidRPr="00432D69">
              <w:rPr>
                <w:rFonts w:asciiTheme="minorHAnsi" w:hAnsiTheme="minorHAnsi" w:cstheme="minorHAnsi"/>
              </w:rPr>
              <w:t>(</w:t>
            </w:r>
            <w:r w:rsidR="00AA605A" w:rsidRPr="00432D69">
              <w:rPr>
                <w:rFonts w:asciiTheme="minorHAnsi" w:hAnsiTheme="minorHAnsi" w:cstheme="minorHAnsi"/>
              </w:rPr>
              <w:t>3</w:t>
            </w:r>
            <w:r w:rsidRPr="00432D69">
              <w:rPr>
                <w:rFonts w:asciiTheme="minorHAnsi" w:hAnsiTheme="minorHAnsi" w:cstheme="minorHAnsi"/>
              </w:rPr>
              <w:t>)</w:t>
            </w:r>
            <w:r w:rsidR="00AA605A" w:rsidRPr="00432D69">
              <w:rPr>
                <w:rFonts w:asciiTheme="minorHAnsi" w:hAnsiTheme="minorHAnsi" w:cstheme="minorHAnsi"/>
              </w:rPr>
              <w:tab/>
              <w:t xml:space="preserve">These, in turn, interact with the fill gas or the tube walls to produce photoelectrons.  The photoelectrons start another avalanche at some other location on the electrode.  This process repeats until the anode is completed enveloped by ions. </w:t>
            </w:r>
          </w:p>
        </w:tc>
        <w:tc>
          <w:tcPr>
            <w:tcW w:w="2970" w:type="dxa"/>
          </w:tcPr>
          <w:p w:rsidR="000F1261" w:rsidRPr="00432D69" w:rsidRDefault="000F1261" w:rsidP="000E2A8C">
            <w:pPr>
              <w:ind w:firstLine="342"/>
              <w:rPr>
                <w:rFonts w:asciiTheme="minorHAnsi" w:hAnsiTheme="minorHAnsi" w:cstheme="minorHAnsi"/>
              </w:rPr>
            </w:pPr>
          </w:p>
        </w:tc>
      </w:tr>
      <w:tr w:rsidR="00EF6D9B" w:rsidRPr="00432D69">
        <w:trPr>
          <w:cantSplit/>
        </w:trPr>
        <w:tc>
          <w:tcPr>
            <w:tcW w:w="6588" w:type="dxa"/>
          </w:tcPr>
          <w:p w:rsidR="00EF6D9B" w:rsidRPr="00432D69" w:rsidRDefault="00623DAA" w:rsidP="00587D9E">
            <w:pPr>
              <w:pStyle w:val="Outline-10"/>
              <w:ind w:left="2430"/>
              <w:rPr>
                <w:rFonts w:asciiTheme="minorHAnsi" w:hAnsiTheme="minorHAnsi" w:cstheme="minorHAnsi"/>
              </w:rPr>
            </w:pPr>
            <w:r w:rsidRPr="00432D69">
              <w:rPr>
                <w:rFonts w:asciiTheme="minorHAnsi" w:hAnsiTheme="minorHAnsi" w:cstheme="minorHAnsi"/>
              </w:rPr>
              <w:t>(</w:t>
            </w:r>
            <w:r w:rsidR="00EF6D9B" w:rsidRPr="00432D69">
              <w:rPr>
                <w:rFonts w:asciiTheme="minorHAnsi" w:hAnsiTheme="minorHAnsi" w:cstheme="minorHAnsi"/>
              </w:rPr>
              <w:t>4</w:t>
            </w:r>
            <w:r w:rsidRPr="00432D69">
              <w:rPr>
                <w:rFonts w:asciiTheme="minorHAnsi" w:hAnsiTheme="minorHAnsi" w:cstheme="minorHAnsi"/>
              </w:rPr>
              <w:t>)</w:t>
            </w:r>
            <w:r w:rsidR="00EF6D9B" w:rsidRPr="00432D69">
              <w:rPr>
                <w:rFonts w:asciiTheme="minorHAnsi" w:hAnsiTheme="minorHAnsi" w:cstheme="minorHAnsi"/>
              </w:rPr>
              <w:tab/>
              <w:t>The voltage has been increased to a point where a single ion pair is enough to cause complete discharge.</w:t>
            </w:r>
          </w:p>
        </w:tc>
        <w:tc>
          <w:tcPr>
            <w:tcW w:w="2970" w:type="dxa"/>
          </w:tcPr>
          <w:p w:rsidR="00EF6D9B" w:rsidRPr="00432D69" w:rsidRDefault="00EF6D9B" w:rsidP="000E2A8C">
            <w:pPr>
              <w:rPr>
                <w:rFonts w:asciiTheme="minorHAnsi" w:hAnsiTheme="minorHAnsi" w:cstheme="minorHAnsi"/>
              </w:rPr>
            </w:pPr>
          </w:p>
        </w:tc>
      </w:tr>
      <w:tr w:rsidR="000F1261" w:rsidRPr="00432D69">
        <w:trPr>
          <w:cantSplit/>
        </w:trPr>
        <w:tc>
          <w:tcPr>
            <w:tcW w:w="6588" w:type="dxa"/>
          </w:tcPr>
          <w:p w:rsidR="000F1261" w:rsidRPr="00432D69" w:rsidRDefault="00623DAA" w:rsidP="00587D9E">
            <w:pPr>
              <w:pStyle w:val="Outline-10"/>
              <w:ind w:left="2430"/>
              <w:rPr>
                <w:rFonts w:asciiTheme="minorHAnsi" w:hAnsiTheme="minorHAnsi" w:cstheme="minorHAnsi"/>
              </w:rPr>
            </w:pPr>
            <w:r w:rsidRPr="00432D69">
              <w:rPr>
                <w:rFonts w:asciiTheme="minorHAnsi" w:hAnsiTheme="minorHAnsi" w:cstheme="minorHAnsi"/>
              </w:rPr>
              <w:t>(</w:t>
            </w:r>
            <w:r w:rsidR="00EF6D9B" w:rsidRPr="00432D69">
              <w:rPr>
                <w:rFonts w:asciiTheme="minorHAnsi" w:hAnsiTheme="minorHAnsi" w:cstheme="minorHAnsi"/>
              </w:rPr>
              <w:t>5</w:t>
            </w:r>
            <w:r w:rsidRPr="00432D69">
              <w:rPr>
                <w:rFonts w:asciiTheme="minorHAnsi" w:hAnsiTheme="minorHAnsi" w:cstheme="minorHAnsi"/>
              </w:rPr>
              <w:t>)</w:t>
            </w:r>
            <w:r w:rsidR="00AA605A" w:rsidRPr="00432D69">
              <w:rPr>
                <w:rFonts w:asciiTheme="minorHAnsi" w:hAnsiTheme="minorHAnsi" w:cstheme="minorHAnsi"/>
              </w:rPr>
              <w:tab/>
              <w:t>In the GM region, any radiation event with sufficient energy to create the first ion pair can</w:t>
            </w:r>
            <w:r w:rsidRPr="00432D69">
              <w:rPr>
                <w:rFonts w:asciiTheme="minorHAnsi" w:hAnsiTheme="minorHAnsi" w:cstheme="minorHAnsi"/>
              </w:rPr>
              <w:t xml:space="preserve"> </w:t>
            </w:r>
            <w:r w:rsidR="00AA605A" w:rsidRPr="00432D69">
              <w:rPr>
                <w:rFonts w:asciiTheme="minorHAnsi" w:hAnsiTheme="minorHAnsi" w:cstheme="minorHAnsi"/>
              </w:rPr>
              <w:t>cause a large pulse.  This explains the high sensitivity of Geiger-Mueller detectors.</w:t>
            </w:r>
          </w:p>
        </w:tc>
        <w:tc>
          <w:tcPr>
            <w:tcW w:w="2970" w:type="dxa"/>
          </w:tcPr>
          <w:p w:rsidR="004A017A" w:rsidRPr="00432D69" w:rsidRDefault="004A017A" w:rsidP="000E2A8C">
            <w:pPr>
              <w:ind w:left="342"/>
              <w:rPr>
                <w:rFonts w:asciiTheme="minorHAnsi" w:hAnsiTheme="minorHAnsi" w:cstheme="minorHAnsi"/>
                <w:b/>
              </w:rPr>
            </w:pPr>
            <w:r w:rsidRPr="00432D69">
              <w:rPr>
                <w:rFonts w:asciiTheme="minorHAnsi" w:hAnsiTheme="minorHAnsi" w:cstheme="minorHAnsi"/>
                <w:b/>
              </w:rPr>
              <w:t>Objective B.5.c</w:t>
            </w:r>
          </w:p>
          <w:p w:rsidR="000F1261" w:rsidRPr="00432D69" w:rsidRDefault="000F1261" w:rsidP="000E2A8C">
            <w:pPr>
              <w:rPr>
                <w:rFonts w:asciiTheme="minorHAnsi" w:hAnsiTheme="minorHAnsi" w:cstheme="minorHAnsi"/>
              </w:rPr>
            </w:pPr>
          </w:p>
        </w:tc>
      </w:tr>
      <w:tr w:rsidR="00B56CFA" w:rsidRPr="00432D69">
        <w:trPr>
          <w:cantSplit/>
        </w:trPr>
        <w:tc>
          <w:tcPr>
            <w:tcW w:w="6588" w:type="dxa"/>
          </w:tcPr>
          <w:p w:rsidR="00B56CFA" w:rsidRPr="00432D69" w:rsidRDefault="00B56CFA" w:rsidP="00587D9E">
            <w:pPr>
              <w:pStyle w:val="Outline-10"/>
              <w:ind w:left="2430"/>
              <w:rPr>
                <w:rFonts w:asciiTheme="minorHAnsi" w:hAnsiTheme="minorHAnsi" w:cstheme="minorHAnsi"/>
              </w:rPr>
            </w:pPr>
            <w:r w:rsidRPr="00432D69">
              <w:rPr>
                <w:rFonts w:asciiTheme="minorHAnsi" w:hAnsiTheme="minorHAnsi" w:cstheme="minorHAnsi"/>
              </w:rPr>
              <w:t>(6)</w:t>
            </w:r>
            <w:r w:rsidRPr="00432D69">
              <w:rPr>
                <w:rFonts w:asciiTheme="minorHAnsi" w:hAnsiTheme="minorHAnsi" w:cstheme="minorHAnsi"/>
              </w:rPr>
              <w:tab/>
              <w:t>All output pulses are the same size, regardless of their origin.</w:t>
            </w:r>
          </w:p>
          <w:p w:rsidR="00B56CFA" w:rsidRPr="00432D69" w:rsidRDefault="00B56CFA" w:rsidP="00587D9E">
            <w:pPr>
              <w:pStyle w:val="Outline-10"/>
              <w:ind w:left="2430"/>
              <w:rPr>
                <w:rFonts w:asciiTheme="minorHAnsi" w:hAnsiTheme="minorHAnsi" w:cstheme="minorHAnsi"/>
              </w:rPr>
            </w:pPr>
            <w:r w:rsidRPr="00432D69">
              <w:rPr>
                <w:rFonts w:asciiTheme="minorHAnsi" w:hAnsiTheme="minorHAnsi" w:cstheme="minorHAnsi"/>
              </w:rPr>
              <w:t>(7)</w:t>
            </w:r>
            <w:r w:rsidRPr="00432D69">
              <w:rPr>
                <w:rFonts w:asciiTheme="minorHAnsi" w:hAnsiTheme="minorHAnsi" w:cstheme="minorHAnsi"/>
              </w:rPr>
              <w:tab/>
              <w:t>The magnitude of the pulse produced</w:t>
            </w:r>
            <w:r w:rsidR="00DB4A0C" w:rsidRPr="00432D69">
              <w:rPr>
                <w:rFonts w:asciiTheme="minorHAnsi" w:hAnsiTheme="minorHAnsi" w:cstheme="minorHAnsi"/>
              </w:rPr>
              <w:t xml:space="preserve"> in </w:t>
            </w:r>
            <w:r w:rsidRPr="00432D69">
              <w:rPr>
                <w:rFonts w:asciiTheme="minorHAnsi" w:hAnsiTheme="minorHAnsi" w:cstheme="minorHAnsi"/>
              </w:rPr>
              <w:t>the chamber is virtually independent of the energy of incoming radiation.</w:t>
            </w:r>
          </w:p>
        </w:tc>
        <w:tc>
          <w:tcPr>
            <w:tcW w:w="2970" w:type="dxa"/>
          </w:tcPr>
          <w:p w:rsidR="00B56CFA" w:rsidRPr="00432D69" w:rsidRDefault="00B56CFA" w:rsidP="000E2A8C">
            <w:pPr>
              <w:rPr>
                <w:rFonts w:asciiTheme="minorHAnsi" w:hAnsiTheme="minorHAnsi" w:cstheme="minorHAnsi"/>
              </w:rPr>
            </w:pPr>
          </w:p>
        </w:tc>
      </w:tr>
      <w:tr w:rsidR="00B56CFA" w:rsidRPr="00432D69">
        <w:trPr>
          <w:cantSplit/>
        </w:trPr>
        <w:tc>
          <w:tcPr>
            <w:tcW w:w="6588" w:type="dxa"/>
          </w:tcPr>
          <w:p w:rsidR="00B56CFA" w:rsidRPr="00432D69" w:rsidRDefault="00B56CFA" w:rsidP="00587D9E">
            <w:pPr>
              <w:pStyle w:val="Outline-10"/>
              <w:ind w:left="2430"/>
              <w:rPr>
                <w:rFonts w:asciiTheme="minorHAnsi" w:hAnsiTheme="minorHAnsi" w:cstheme="minorHAnsi"/>
              </w:rPr>
            </w:pPr>
            <w:r w:rsidRPr="00432D69">
              <w:rPr>
                <w:rFonts w:asciiTheme="minorHAnsi" w:hAnsiTheme="minorHAnsi" w:cstheme="minorHAnsi"/>
              </w:rPr>
              <w:t>(8)</w:t>
            </w:r>
            <w:r w:rsidRPr="00432D69">
              <w:rPr>
                <w:rFonts w:asciiTheme="minorHAnsi" w:hAnsiTheme="minorHAnsi" w:cstheme="minorHAnsi"/>
              </w:rPr>
              <w:tab/>
              <w:t>GM detectors have the same sensitivity to all types of ionizing radiation.</w:t>
            </w:r>
          </w:p>
        </w:tc>
        <w:tc>
          <w:tcPr>
            <w:tcW w:w="2970" w:type="dxa"/>
          </w:tcPr>
          <w:p w:rsidR="00B56CFA" w:rsidRPr="00432D69" w:rsidRDefault="00B56CFA" w:rsidP="000E2A8C">
            <w:pPr>
              <w:rPr>
                <w:rFonts w:asciiTheme="minorHAnsi" w:hAnsiTheme="minorHAnsi" w:cstheme="minorHAnsi"/>
              </w:rPr>
            </w:pPr>
          </w:p>
        </w:tc>
      </w:tr>
      <w:tr w:rsidR="000F1261" w:rsidRPr="00432D69">
        <w:trPr>
          <w:cantSplit/>
        </w:trPr>
        <w:tc>
          <w:tcPr>
            <w:tcW w:w="6588" w:type="dxa"/>
          </w:tcPr>
          <w:p w:rsidR="000F1261" w:rsidRPr="00432D69" w:rsidRDefault="00623DAA" w:rsidP="00587D9E">
            <w:pPr>
              <w:pStyle w:val="Outline-10"/>
              <w:ind w:left="2430"/>
              <w:rPr>
                <w:rFonts w:asciiTheme="minorHAnsi" w:hAnsiTheme="minorHAnsi" w:cstheme="minorHAnsi"/>
              </w:rPr>
            </w:pPr>
            <w:r w:rsidRPr="00432D69">
              <w:rPr>
                <w:rFonts w:asciiTheme="minorHAnsi" w:hAnsiTheme="minorHAnsi" w:cstheme="minorHAnsi"/>
              </w:rPr>
              <w:t>(</w:t>
            </w:r>
            <w:r w:rsidR="00B56CFA" w:rsidRPr="00432D69">
              <w:rPr>
                <w:rFonts w:asciiTheme="minorHAnsi" w:hAnsiTheme="minorHAnsi" w:cstheme="minorHAnsi"/>
              </w:rPr>
              <w:t>9</w:t>
            </w:r>
            <w:r w:rsidRPr="00432D69">
              <w:rPr>
                <w:rFonts w:asciiTheme="minorHAnsi" w:hAnsiTheme="minorHAnsi" w:cstheme="minorHAnsi"/>
              </w:rPr>
              <w:t>)</w:t>
            </w:r>
            <w:r w:rsidR="00EF6D9B" w:rsidRPr="00432D69">
              <w:rPr>
                <w:rFonts w:asciiTheme="minorHAnsi" w:hAnsiTheme="minorHAnsi" w:cstheme="minorHAnsi"/>
              </w:rPr>
              <w:tab/>
              <w:t xml:space="preserve">In GM detectors, resolving time can have a significant impact on detector response. </w:t>
            </w:r>
          </w:p>
          <w:p w:rsidR="0014072D" w:rsidRPr="00432D69" w:rsidRDefault="0014072D" w:rsidP="00587D9E">
            <w:pPr>
              <w:pStyle w:val="Outline-a0"/>
              <w:ind w:left="3060" w:hanging="634"/>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Resolving time is the minimum time that elapses from the moment of detection of the first ray, or particle until the electronics are able to count a second.</w:t>
            </w:r>
          </w:p>
        </w:tc>
        <w:tc>
          <w:tcPr>
            <w:tcW w:w="2970" w:type="dxa"/>
          </w:tcPr>
          <w:p w:rsidR="000F1261" w:rsidRPr="00432D69" w:rsidRDefault="000F1261" w:rsidP="000E2A8C">
            <w:pPr>
              <w:rPr>
                <w:rFonts w:asciiTheme="minorHAnsi" w:hAnsiTheme="minorHAnsi" w:cstheme="minorHAnsi"/>
              </w:rPr>
            </w:pPr>
          </w:p>
        </w:tc>
      </w:tr>
      <w:tr w:rsidR="0014072D" w:rsidRPr="00432D69">
        <w:trPr>
          <w:cantSplit/>
        </w:trPr>
        <w:tc>
          <w:tcPr>
            <w:tcW w:w="6588" w:type="dxa"/>
          </w:tcPr>
          <w:p w:rsidR="0014072D" w:rsidRPr="00432D69" w:rsidRDefault="0014072D" w:rsidP="00587D9E">
            <w:pPr>
              <w:pStyle w:val="Outline-a0"/>
              <w:ind w:left="3060" w:hanging="634"/>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Resolving time depends upon the electronic circuitry.</w:t>
            </w:r>
          </w:p>
          <w:p w:rsidR="0014072D" w:rsidRPr="00432D69" w:rsidRDefault="0014072D" w:rsidP="00587D9E">
            <w:pPr>
              <w:pStyle w:val="Outline-a0"/>
              <w:ind w:left="3060" w:hanging="634"/>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If two particles enter in rapid succession, the avalanche of ions from the first particle paralyzes the counter and renders it incapable of responding to the second particle.</w:t>
            </w:r>
          </w:p>
        </w:tc>
        <w:tc>
          <w:tcPr>
            <w:tcW w:w="2970" w:type="dxa"/>
          </w:tcPr>
          <w:p w:rsidR="004A017A" w:rsidRPr="00432D69" w:rsidRDefault="004A017A" w:rsidP="000E2A8C">
            <w:pPr>
              <w:ind w:left="342"/>
              <w:rPr>
                <w:rFonts w:asciiTheme="minorHAnsi" w:hAnsiTheme="minorHAnsi" w:cstheme="minorHAnsi"/>
                <w:b/>
              </w:rPr>
            </w:pPr>
            <w:r w:rsidRPr="00432D69">
              <w:rPr>
                <w:rFonts w:asciiTheme="minorHAnsi" w:hAnsiTheme="minorHAnsi" w:cstheme="minorHAnsi"/>
                <w:b/>
              </w:rPr>
              <w:t>Objective B.5.c</w:t>
            </w:r>
          </w:p>
          <w:p w:rsidR="0014072D" w:rsidRPr="00432D69" w:rsidRDefault="0014072D" w:rsidP="000E2A8C">
            <w:pPr>
              <w:rPr>
                <w:rFonts w:asciiTheme="minorHAnsi" w:hAnsiTheme="minorHAnsi" w:cstheme="minorHAnsi"/>
              </w:rPr>
            </w:pPr>
          </w:p>
        </w:tc>
      </w:tr>
      <w:tr w:rsidR="00E349D6" w:rsidRPr="00432D69">
        <w:trPr>
          <w:cantSplit/>
        </w:trPr>
        <w:tc>
          <w:tcPr>
            <w:tcW w:w="6588" w:type="dxa"/>
          </w:tcPr>
          <w:p w:rsidR="00E349D6" w:rsidRPr="00432D69" w:rsidRDefault="00E349D6" w:rsidP="00571F4E">
            <w:pPr>
              <w:pStyle w:val="Outline-10"/>
              <w:ind w:left="2430"/>
              <w:rPr>
                <w:rFonts w:asciiTheme="minorHAnsi" w:hAnsiTheme="minorHAnsi" w:cstheme="minorHAnsi"/>
              </w:rPr>
            </w:pPr>
            <w:r w:rsidRPr="00432D69">
              <w:rPr>
                <w:rFonts w:asciiTheme="minorHAnsi" w:hAnsiTheme="minorHAnsi" w:cstheme="minorHAnsi"/>
              </w:rPr>
              <w:t>(10)</w:t>
            </w:r>
            <w:r w:rsidRPr="00432D69">
              <w:rPr>
                <w:rFonts w:asciiTheme="minorHAnsi" w:hAnsiTheme="minorHAnsi" w:cstheme="minorHAnsi"/>
              </w:rPr>
              <w:tab/>
              <w:t xml:space="preserve">Another factor that influences GM detectors is dead time.  </w:t>
            </w:r>
            <w:r w:rsidRPr="00432D69">
              <w:rPr>
                <w:rFonts w:asciiTheme="minorHAnsi" w:hAnsiTheme="minorHAnsi" w:cstheme="minorHAnsi"/>
                <w:i/>
              </w:rPr>
              <w:t>Dead time</w:t>
            </w:r>
            <w:r w:rsidRPr="00432D69">
              <w:rPr>
                <w:rFonts w:asciiTheme="minorHAnsi" w:hAnsiTheme="minorHAnsi" w:cstheme="minorHAnsi"/>
              </w:rPr>
              <w:t xml:space="preserve"> is the time from the initial pulse until </w:t>
            </w:r>
            <w:r w:rsidR="0014072D" w:rsidRPr="00432D69">
              <w:rPr>
                <w:rFonts w:asciiTheme="minorHAnsi" w:hAnsiTheme="minorHAnsi" w:cstheme="minorHAnsi"/>
              </w:rPr>
              <w:t>a</w:t>
            </w:r>
            <w:r w:rsidRPr="00432D69">
              <w:rPr>
                <w:rFonts w:asciiTheme="minorHAnsi" w:hAnsiTheme="minorHAnsi" w:cstheme="minorHAnsi"/>
              </w:rPr>
              <w:t>nother pulse can be produced.</w:t>
            </w:r>
          </w:p>
        </w:tc>
        <w:tc>
          <w:tcPr>
            <w:tcW w:w="2970" w:type="dxa"/>
          </w:tcPr>
          <w:p w:rsidR="00E349D6" w:rsidRPr="00432D69" w:rsidRDefault="006D53E2" w:rsidP="000E2A8C">
            <w:pPr>
              <w:tabs>
                <w:tab w:val="left" w:pos="342"/>
              </w:tabs>
              <w:rPr>
                <w:rFonts w:asciiTheme="minorHAnsi" w:hAnsiTheme="minorHAnsi" w:cstheme="minorHAnsi"/>
                <w:b/>
              </w:rPr>
            </w:pPr>
            <w:r w:rsidRPr="00432D69">
              <w:rPr>
                <w:rFonts w:asciiTheme="minorHAnsi" w:hAnsiTheme="minorHAnsi" w:cstheme="minorHAnsi"/>
                <w:b/>
              </w:rPr>
              <w:t xml:space="preserve">      A</w:t>
            </w:r>
            <w:r w:rsidR="00027032" w:rsidRPr="00432D69">
              <w:rPr>
                <w:rFonts w:asciiTheme="minorHAnsi" w:hAnsiTheme="minorHAnsi" w:cstheme="minorHAnsi"/>
                <w:b/>
              </w:rPr>
              <w:t>ttachment</w:t>
            </w:r>
            <w:r w:rsidR="00B162B6" w:rsidRPr="00432D69">
              <w:rPr>
                <w:rFonts w:asciiTheme="minorHAnsi" w:hAnsiTheme="minorHAnsi" w:cstheme="minorHAnsi"/>
                <w:b/>
              </w:rPr>
              <w:t xml:space="preserve"> 1</w:t>
            </w:r>
          </w:p>
        </w:tc>
      </w:tr>
      <w:tr w:rsidR="008B680D" w:rsidRPr="00432D69">
        <w:trPr>
          <w:cantSplit/>
        </w:trPr>
        <w:tc>
          <w:tcPr>
            <w:tcW w:w="6588" w:type="dxa"/>
          </w:tcPr>
          <w:p w:rsidR="008B680D" w:rsidRPr="00432D69" w:rsidRDefault="008B680D" w:rsidP="00571F4E">
            <w:pPr>
              <w:pStyle w:val="Outline-10"/>
              <w:ind w:left="2430"/>
              <w:rPr>
                <w:rFonts w:asciiTheme="minorHAnsi" w:hAnsiTheme="minorHAnsi" w:cstheme="minorHAnsi"/>
              </w:rPr>
            </w:pPr>
            <w:r w:rsidRPr="00432D69">
              <w:rPr>
                <w:rFonts w:asciiTheme="minorHAnsi" w:hAnsiTheme="minorHAnsi" w:cstheme="minorHAnsi"/>
              </w:rPr>
              <w:t>(11)</w:t>
            </w:r>
            <w:r w:rsidRPr="00432D69">
              <w:rPr>
                <w:rFonts w:asciiTheme="minorHAnsi" w:hAnsiTheme="minorHAnsi" w:cstheme="minorHAnsi"/>
              </w:rPr>
              <w:tab/>
              <w:t xml:space="preserve">Dead time occurs because of the effect the large number of positive ions have on the voltage potential across the detector.  </w:t>
            </w:r>
          </w:p>
        </w:tc>
        <w:tc>
          <w:tcPr>
            <w:tcW w:w="2970" w:type="dxa"/>
          </w:tcPr>
          <w:p w:rsidR="008B680D" w:rsidRPr="00432D69" w:rsidRDefault="008B680D" w:rsidP="001D5281">
            <w:pPr>
              <w:ind w:left="342"/>
              <w:rPr>
                <w:rFonts w:asciiTheme="minorHAnsi" w:hAnsiTheme="minorHAnsi" w:cstheme="minorHAnsi"/>
              </w:rPr>
            </w:pPr>
            <w:r w:rsidRPr="00432D69">
              <w:rPr>
                <w:rFonts w:asciiTheme="minorHAnsi" w:hAnsiTheme="minorHAnsi" w:cstheme="minorHAnsi"/>
              </w:rPr>
              <w:t>During the dead time, the detector can not respond to another ionizing event.</w:t>
            </w:r>
          </w:p>
        </w:tc>
      </w:tr>
      <w:tr w:rsidR="00F27808" w:rsidRPr="00432D69">
        <w:trPr>
          <w:cantSplit/>
        </w:trPr>
        <w:tc>
          <w:tcPr>
            <w:tcW w:w="6588" w:type="dxa"/>
          </w:tcPr>
          <w:p w:rsidR="00F27808" w:rsidRPr="00432D69" w:rsidRDefault="00F27808" w:rsidP="000E2A8C">
            <w:pPr>
              <w:pStyle w:val="Outline-a0"/>
              <w:ind w:hanging="634"/>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Negative ions, being electrons, move very rapidly and are soon collected at the anode.</w:t>
            </w:r>
          </w:p>
        </w:tc>
        <w:tc>
          <w:tcPr>
            <w:tcW w:w="2970" w:type="dxa"/>
          </w:tcPr>
          <w:p w:rsidR="00F27808" w:rsidRPr="00432D69" w:rsidRDefault="00F27808" w:rsidP="000E2A8C">
            <w:pPr>
              <w:ind w:left="342"/>
              <w:rPr>
                <w:rFonts w:asciiTheme="minorHAnsi" w:hAnsiTheme="minorHAnsi" w:cstheme="minorHAnsi"/>
              </w:rPr>
            </w:pPr>
          </w:p>
        </w:tc>
      </w:tr>
      <w:tr w:rsidR="00F27808" w:rsidRPr="00432D69">
        <w:trPr>
          <w:cantSplit/>
        </w:trPr>
        <w:tc>
          <w:tcPr>
            <w:tcW w:w="6588" w:type="dxa"/>
          </w:tcPr>
          <w:p w:rsidR="00F27808" w:rsidRPr="00432D69" w:rsidRDefault="00F27808" w:rsidP="000E2A8C">
            <w:pPr>
              <w:pStyle w:val="Outline-a0"/>
              <w:ind w:hanging="634"/>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The massive positive charged ions are slow moving and they form a sheath around the positively charge anode, making it impossible to initiate an avalanche by another ionizing particle.</w:t>
            </w:r>
          </w:p>
        </w:tc>
        <w:tc>
          <w:tcPr>
            <w:tcW w:w="2970" w:type="dxa"/>
          </w:tcPr>
          <w:p w:rsidR="004A017A" w:rsidRPr="00432D69" w:rsidRDefault="004A017A" w:rsidP="000E2A8C">
            <w:pPr>
              <w:ind w:left="342"/>
              <w:rPr>
                <w:rFonts w:asciiTheme="minorHAnsi" w:hAnsiTheme="minorHAnsi" w:cstheme="minorHAnsi"/>
                <w:b/>
              </w:rPr>
            </w:pPr>
            <w:r w:rsidRPr="00432D69">
              <w:rPr>
                <w:rFonts w:asciiTheme="minorHAnsi" w:hAnsiTheme="minorHAnsi" w:cstheme="minorHAnsi"/>
                <w:b/>
              </w:rPr>
              <w:t>Objective B.5.c</w:t>
            </w:r>
          </w:p>
          <w:p w:rsidR="00F27808" w:rsidRPr="00432D69" w:rsidRDefault="00F27808" w:rsidP="000E2A8C">
            <w:pPr>
              <w:ind w:left="342"/>
              <w:rPr>
                <w:rFonts w:asciiTheme="minorHAnsi" w:hAnsiTheme="minorHAnsi" w:cstheme="minorHAnsi"/>
              </w:rPr>
            </w:pPr>
          </w:p>
        </w:tc>
      </w:tr>
      <w:tr w:rsidR="00F27808" w:rsidRPr="00432D69">
        <w:trPr>
          <w:cantSplit/>
        </w:trPr>
        <w:tc>
          <w:tcPr>
            <w:tcW w:w="6588" w:type="dxa"/>
          </w:tcPr>
          <w:p w:rsidR="00F27808" w:rsidRPr="00432D69" w:rsidRDefault="00F27808" w:rsidP="000E2A8C">
            <w:pPr>
              <w:pStyle w:val="Outline-a0"/>
              <w:ind w:hanging="634"/>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As the positive ion sheath moves toward the cathode, the electric field intensity increases, until a point is reached when another avalanche could be started.</w:t>
            </w:r>
          </w:p>
        </w:tc>
        <w:tc>
          <w:tcPr>
            <w:tcW w:w="2970" w:type="dxa"/>
          </w:tcPr>
          <w:p w:rsidR="00F27808" w:rsidRPr="00432D69" w:rsidRDefault="00F27808" w:rsidP="001D5281">
            <w:pPr>
              <w:ind w:left="342"/>
              <w:rPr>
                <w:rFonts w:asciiTheme="minorHAnsi" w:hAnsiTheme="minorHAnsi" w:cstheme="minorHAnsi"/>
              </w:rPr>
            </w:pPr>
            <w:r w:rsidRPr="00432D69">
              <w:rPr>
                <w:rFonts w:asciiTheme="minorHAnsi" w:hAnsiTheme="minorHAnsi" w:cstheme="minorHAnsi"/>
              </w:rPr>
              <w:t xml:space="preserve">The time required to </w:t>
            </w:r>
            <w:r w:rsidR="00A16EA5" w:rsidRPr="00432D69">
              <w:rPr>
                <w:rFonts w:asciiTheme="minorHAnsi" w:hAnsiTheme="minorHAnsi" w:cstheme="minorHAnsi"/>
              </w:rPr>
              <w:t>a</w:t>
            </w:r>
            <w:r w:rsidRPr="00432D69">
              <w:rPr>
                <w:rFonts w:asciiTheme="minorHAnsi" w:hAnsiTheme="minorHAnsi" w:cstheme="minorHAnsi"/>
              </w:rPr>
              <w:t>ttain this electric field</w:t>
            </w:r>
            <w:r w:rsidR="001D5281" w:rsidRPr="00432D69">
              <w:rPr>
                <w:rFonts w:asciiTheme="minorHAnsi" w:hAnsiTheme="minorHAnsi" w:cstheme="minorHAnsi"/>
              </w:rPr>
              <w:t xml:space="preserve"> </w:t>
            </w:r>
            <w:r w:rsidRPr="00432D69">
              <w:rPr>
                <w:rFonts w:asciiTheme="minorHAnsi" w:hAnsiTheme="minorHAnsi" w:cstheme="minorHAnsi"/>
              </w:rPr>
              <w:t>intensity is called the dead time.</w:t>
            </w:r>
          </w:p>
        </w:tc>
      </w:tr>
      <w:tr w:rsidR="00623DAA" w:rsidRPr="00432D69">
        <w:trPr>
          <w:cantSplit/>
        </w:trPr>
        <w:tc>
          <w:tcPr>
            <w:tcW w:w="6588" w:type="dxa"/>
          </w:tcPr>
          <w:p w:rsidR="005467A4" w:rsidRPr="00432D69" w:rsidRDefault="00623DAA" w:rsidP="00046B2F">
            <w:pPr>
              <w:pStyle w:val="Outline-10"/>
              <w:rPr>
                <w:rFonts w:asciiTheme="minorHAnsi" w:hAnsiTheme="minorHAnsi" w:cstheme="minorHAnsi"/>
              </w:rPr>
            </w:pPr>
            <w:r w:rsidRPr="00432D69">
              <w:rPr>
                <w:rFonts w:asciiTheme="minorHAnsi" w:hAnsiTheme="minorHAnsi" w:cstheme="minorHAnsi"/>
              </w:rPr>
              <w:t>(</w:t>
            </w:r>
            <w:r w:rsidR="00E349D6" w:rsidRPr="00432D69">
              <w:rPr>
                <w:rFonts w:asciiTheme="minorHAnsi" w:hAnsiTheme="minorHAnsi" w:cstheme="minorHAnsi"/>
              </w:rPr>
              <w:t>12</w:t>
            </w:r>
            <w:r w:rsidRPr="00432D69">
              <w:rPr>
                <w:rFonts w:asciiTheme="minorHAnsi" w:hAnsiTheme="minorHAnsi" w:cstheme="minorHAnsi"/>
              </w:rPr>
              <w:t>)</w:t>
            </w:r>
            <w:r w:rsidRPr="00432D69">
              <w:rPr>
                <w:rFonts w:asciiTheme="minorHAnsi" w:hAnsiTheme="minorHAnsi" w:cstheme="minorHAnsi"/>
              </w:rPr>
              <w:tab/>
              <w:t>Dead time can cause saturation in GM survey meters.  In a very high radiation field, a conventional GM instrument wi</w:t>
            </w:r>
            <w:r w:rsidR="003A01D5" w:rsidRPr="00432D69">
              <w:rPr>
                <w:rFonts w:asciiTheme="minorHAnsi" w:hAnsiTheme="minorHAnsi" w:cstheme="minorHAnsi"/>
              </w:rPr>
              <w:t>ll</w:t>
            </w:r>
            <w:r w:rsidRPr="00432D69">
              <w:rPr>
                <w:rFonts w:asciiTheme="minorHAnsi" w:hAnsiTheme="minorHAnsi" w:cstheme="minorHAnsi"/>
              </w:rPr>
              <w:t xml:space="preserve"> show an upswing of the meter needle and then return to zero, even though the instrument is still in a high dose rate field.</w:t>
            </w:r>
          </w:p>
        </w:tc>
        <w:tc>
          <w:tcPr>
            <w:tcW w:w="2970" w:type="dxa"/>
          </w:tcPr>
          <w:p w:rsidR="00623DAA" w:rsidRPr="00432D69" w:rsidRDefault="00B162B6" w:rsidP="000E2A8C">
            <w:pPr>
              <w:ind w:left="342"/>
              <w:rPr>
                <w:rFonts w:asciiTheme="minorHAnsi" w:hAnsiTheme="minorHAnsi" w:cstheme="minorHAnsi"/>
                <w:b/>
              </w:rPr>
            </w:pPr>
            <w:r w:rsidRPr="00432D69">
              <w:rPr>
                <w:rFonts w:asciiTheme="minorHAnsi" w:hAnsiTheme="minorHAnsi" w:cstheme="minorHAnsi"/>
                <w:b/>
              </w:rPr>
              <w:t>A</w:t>
            </w:r>
            <w:r w:rsidR="00027032" w:rsidRPr="00432D69">
              <w:rPr>
                <w:rFonts w:asciiTheme="minorHAnsi" w:hAnsiTheme="minorHAnsi" w:cstheme="minorHAnsi"/>
                <w:b/>
              </w:rPr>
              <w:t>ttachment</w:t>
            </w:r>
            <w:r w:rsidRPr="00432D69">
              <w:rPr>
                <w:rFonts w:asciiTheme="minorHAnsi" w:hAnsiTheme="minorHAnsi" w:cstheme="minorHAnsi"/>
                <w:b/>
              </w:rPr>
              <w:t xml:space="preserve"> 2</w:t>
            </w:r>
          </w:p>
        </w:tc>
      </w:tr>
      <w:tr w:rsidR="005467A4" w:rsidRPr="00432D69">
        <w:trPr>
          <w:cantSplit/>
        </w:trPr>
        <w:tc>
          <w:tcPr>
            <w:tcW w:w="6588" w:type="dxa"/>
          </w:tcPr>
          <w:p w:rsidR="005467A4" w:rsidRPr="00432D69" w:rsidRDefault="005467A4" w:rsidP="000E2A8C">
            <w:pPr>
              <w:pStyle w:val="Outline-10"/>
              <w:rPr>
                <w:rFonts w:asciiTheme="minorHAnsi" w:hAnsiTheme="minorHAnsi" w:cstheme="minorHAnsi"/>
              </w:rPr>
            </w:pPr>
            <w:r w:rsidRPr="00432D69">
              <w:rPr>
                <w:rFonts w:asciiTheme="minorHAnsi" w:hAnsiTheme="minorHAnsi" w:cstheme="minorHAnsi"/>
              </w:rPr>
              <w:t>(13)</w:t>
            </w:r>
            <w:r w:rsidRPr="00432D69">
              <w:rPr>
                <w:rFonts w:asciiTheme="minorHAnsi" w:hAnsiTheme="minorHAnsi" w:cstheme="minorHAnsi"/>
              </w:rPr>
              <w:tab/>
              <w:t xml:space="preserve">Recovery time is the time from the initial full size pulse to the next full size pulse produced by the detector.  </w:t>
            </w:r>
          </w:p>
          <w:p w:rsidR="005467A4" w:rsidRPr="00432D69" w:rsidRDefault="005467A4" w:rsidP="000E2A8C">
            <w:pPr>
              <w:pStyle w:val="Outline-a0"/>
              <w:ind w:hanging="634"/>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In the recovery time, the detector can respond, but because of a reduced gas amplification factor, the output pulses are too small to be measured.</w:t>
            </w:r>
          </w:p>
        </w:tc>
        <w:tc>
          <w:tcPr>
            <w:tcW w:w="2970" w:type="dxa"/>
          </w:tcPr>
          <w:p w:rsidR="004A017A" w:rsidRPr="00432D69" w:rsidRDefault="004A017A" w:rsidP="000E2A8C">
            <w:pPr>
              <w:ind w:left="342"/>
              <w:rPr>
                <w:rFonts w:asciiTheme="minorHAnsi" w:hAnsiTheme="minorHAnsi" w:cstheme="minorHAnsi"/>
                <w:b/>
              </w:rPr>
            </w:pPr>
            <w:r w:rsidRPr="00432D69">
              <w:rPr>
                <w:rFonts w:asciiTheme="minorHAnsi" w:hAnsiTheme="minorHAnsi" w:cstheme="minorHAnsi"/>
                <w:b/>
              </w:rPr>
              <w:t>Objective B.</w:t>
            </w:r>
            <w:r w:rsidR="005E57D5" w:rsidRPr="00432D69">
              <w:rPr>
                <w:rFonts w:asciiTheme="minorHAnsi" w:hAnsiTheme="minorHAnsi" w:cstheme="minorHAnsi"/>
                <w:b/>
              </w:rPr>
              <w:t>5</w:t>
            </w:r>
            <w:r w:rsidRPr="00432D69">
              <w:rPr>
                <w:rFonts w:asciiTheme="minorHAnsi" w:hAnsiTheme="minorHAnsi" w:cstheme="minorHAnsi"/>
                <w:b/>
              </w:rPr>
              <w:t>.c</w:t>
            </w:r>
          </w:p>
          <w:p w:rsidR="005467A4" w:rsidRPr="00432D69" w:rsidRDefault="00C1792C" w:rsidP="001D5281">
            <w:pPr>
              <w:ind w:left="342"/>
              <w:rPr>
                <w:rFonts w:asciiTheme="minorHAnsi" w:hAnsiTheme="minorHAnsi" w:cstheme="minorHAnsi"/>
              </w:rPr>
            </w:pPr>
            <w:r w:rsidRPr="00432D69">
              <w:rPr>
                <w:rFonts w:asciiTheme="minorHAnsi" w:hAnsiTheme="minorHAnsi" w:cstheme="minorHAnsi"/>
              </w:rPr>
              <w:t>The recovery time includes the dead time.</w:t>
            </w:r>
          </w:p>
        </w:tc>
      </w:tr>
      <w:tr w:rsidR="00EF6D9B" w:rsidRPr="00432D69">
        <w:trPr>
          <w:cantSplit/>
        </w:trPr>
        <w:tc>
          <w:tcPr>
            <w:tcW w:w="6588" w:type="dxa"/>
          </w:tcPr>
          <w:p w:rsidR="00F27808" w:rsidRPr="00432D69" w:rsidRDefault="00C1792C" w:rsidP="000E2A8C">
            <w:pPr>
              <w:pStyle w:val="Outline-a0"/>
              <w:ind w:hanging="634"/>
              <w:rPr>
                <w:rFonts w:asciiTheme="minorHAnsi" w:hAnsiTheme="minorHAnsi" w:cstheme="minorHAnsi"/>
              </w:rPr>
            </w:pPr>
            <w:r w:rsidRPr="00432D69">
              <w:rPr>
                <w:rFonts w:asciiTheme="minorHAnsi" w:hAnsiTheme="minorHAnsi" w:cstheme="minorHAnsi"/>
              </w:rPr>
              <w:t xml:space="preserve"> </w:t>
            </w:r>
            <w:r w:rsidR="00F27808" w:rsidRPr="00432D69">
              <w:rPr>
                <w:rFonts w:asciiTheme="minorHAnsi" w:hAnsiTheme="minorHAnsi" w:cstheme="minorHAnsi"/>
              </w:rPr>
              <w:t>(b)</w:t>
            </w:r>
            <w:r w:rsidR="00F27808" w:rsidRPr="00432D69">
              <w:rPr>
                <w:rFonts w:asciiTheme="minorHAnsi" w:hAnsiTheme="minorHAnsi" w:cstheme="minorHAnsi"/>
              </w:rPr>
              <w:tab/>
              <w:t>The time interval between the dead time and the time of full recovery is called the recovery time.</w:t>
            </w:r>
          </w:p>
        </w:tc>
        <w:tc>
          <w:tcPr>
            <w:tcW w:w="2970" w:type="dxa"/>
          </w:tcPr>
          <w:p w:rsidR="00F27808" w:rsidRPr="00432D69" w:rsidRDefault="00F27808" w:rsidP="001D5281">
            <w:pPr>
              <w:ind w:left="342"/>
              <w:rPr>
                <w:rFonts w:asciiTheme="minorHAnsi" w:hAnsiTheme="minorHAnsi" w:cstheme="minorHAnsi"/>
              </w:rPr>
            </w:pPr>
            <w:r w:rsidRPr="00432D69">
              <w:rPr>
                <w:rFonts w:asciiTheme="minorHAnsi" w:hAnsiTheme="minorHAnsi" w:cstheme="minorHAnsi"/>
              </w:rPr>
              <w:t>The sum of the dead time and the recovery</w:t>
            </w:r>
            <w:r w:rsidR="001D5281" w:rsidRPr="00432D69">
              <w:rPr>
                <w:rFonts w:asciiTheme="minorHAnsi" w:hAnsiTheme="minorHAnsi" w:cstheme="minorHAnsi"/>
              </w:rPr>
              <w:t xml:space="preserve"> </w:t>
            </w:r>
            <w:r w:rsidRPr="00432D69">
              <w:rPr>
                <w:rFonts w:asciiTheme="minorHAnsi" w:hAnsiTheme="minorHAnsi" w:cstheme="minorHAnsi"/>
              </w:rPr>
              <w:t>time is the resolving time.</w:t>
            </w:r>
          </w:p>
        </w:tc>
      </w:tr>
      <w:tr w:rsidR="002F397C" w:rsidRPr="00432D69">
        <w:trPr>
          <w:cantSplit/>
        </w:trPr>
        <w:tc>
          <w:tcPr>
            <w:tcW w:w="6588" w:type="dxa"/>
          </w:tcPr>
          <w:p w:rsidR="002F397C" w:rsidRPr="00432D69" w:rsidRDefault="002F397C" w:rsidP="000E2A8C">
            <w:pPr>
              <w:pStyle w:val="Outline-a0"/>
              <w:ind w:hanging="634"/>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Since the avalanche in a proportional counter is limited to a short length of the anode, a second avalanche can be started elsewhere along the anode while the region of the avalanche is completely paralyzed.</w:t>
            </w:r>
          </w:p>
        </w:tc>
        <w:tc>
          <w:tcPr>
            <w:tcW w:w="2970" w:type="dxa"/>
          </w:tcPr>
          <w:p w:rsidR="002F397C" w:rsidRPr="00432D69" w:rsidRDefault="002F397C" w:rsidP="000E2A8C">
            <w:pPr>
              <w:ind w:left="342"/>
              <w:rPr>
                <w:rFonts w:asciiTheme="minorHAnsi" w:hAnsiTheme="minorHAnsi" w:cstheme="minorHAnsi"/>
              </w:rPr>
            </w:pPr>
          </w:p>
        </w:tc>
      </w:tr>
      <w:tr w:rsidR="004B5803" w:rsidRPr="00432D69">
        <w:trPr>
          <w:cantSplit/>
        </w:trPr>
        <w:tc>
          <w:tcPr>
            <w:tcW w:w="6588" w:type="dxa"/>
          </w:tcPr>
          <w:p w:rsidR="004B5803" w:rsidRPr="00432D69" w:rsidRDefault="004B5803" w:rsidP="000E2A8C">
            <w:pPr>
              <w:pStyle w:val="Outline-10"/>
              <w:rPr>
                <w:rFonts w:asciiTheme="minorHAnsi" w:hAnsiTheme="minorHAnsi" w:cstheme="minorHAnsi"/>
              </w:rPr>
            </w:pPr>
            <w:r w:rsidRPr="00432D69">
              <w:rPr>
                <w:rFonts w:asciiTheme="minorHAnsi" w:hAnsiTheme="minorHAnsi" w:cstheme="minorHAnsi"/>
              </w:rPr>
              <w:t>(1</w:t>
            </w:r>
            <w:r w:rsidR="006E2ECA" w:rsidRPr="00432D69">
              <w:rPr>
                <w:rFonts w:asciiTheme="minorHAnsi" w:hAnsiTheme="minorHAnsi" w:cstheme="minorHAnsi"/>
              </w:rPr>
              <w:t>4</w:t>
            </w:r>
            <w:r w:rsidRPr="00432D69">
              <w:rPr>
                <w:rFonts w:asciiTheme="minorHAnsi" w:hAnsiTheme="minorHAnsi" w:cstheme="minorHAnsi"/>
              </w:rPr>
              <w:t>)</w:t>
            </w:r>
            <w:r w:rsidRPr="00432D69">
              <w:rPr>
                <w:rFonts w:asciiTheme="minorHAnsi" w:hAnsiTheme="minorHAnsi" w:cstheme="minorHAnsi"/>
              </w:rPr>
              <w:tab/>
              <w:t>Quenching prevents continuous discharge.  Quenching gas is used to neutralize the chance of a second pulse when positive ions are collected by the cathode.</w:t>
            </w:r>
          </w:p>
        </w:tc>
        <w:tc>
          <w:tcPr>
            <w:tcW w:w="2970" w:type="dxa"/>
          </w:tcPr>
          <w:p w:rsidR="004A017A" w:rsidRPr="00432D69" w:rsidRDefault="004A017A" w:rsidP="000E2A8C">
            <w:pPr>
              <w:ind w:left="342"/>
              <w:rPr>
                <w:rFonts w:asciiTheme="minorHAnsi" w:hAnsiTheme="minorHAnsi" w:cstheme="minorHAnsi"/>
                <w:b/>
              </w:rPr>
            </w:pPr>
            <w:r w:rsidRPr="00432D69">
              <w:rPr>
                <w:rFonts w:asciiTheme="minorHAnsi" w:hAnsiTheme="minorHAnsi" w:cstheme="minorHAnsi"/>
                <w:b/>
              </w:rPr>
              <w:t>Objective B.5.c</w:t>
            </w:r>
          </w:p>
          <w:p w:rsidR="004B5803" w:rsidRPr="00432D69" w:rsidRDefault="004B5803" w:rsidP="000E2A8C">
            <w:pPr>
              <w:ind w:left="342"/>
              <w:rPr>
                <w:rFonts w:asciiTheme="minorHAnsi" w:hAnsiTheme="minorHAnsi" w:cstheme="minorHAnsi"/>
              </w:rPr>
            </w:pPr>
          </w:p>
          <w:p w:rsidR="004B5803" w:rsidRPr="00432D69" w:rsidRDefault="004B5803" w:rsidP="001D5281">
            <w:pPr>
              <w:ind w:left="342"/>
              <w:rPr>
                <w:rFonts w:asciiTheme="minorHAnsi" w:hAnsiTheme="minorHAnsi" w:cstheme="minorHAnsi"/>
              </w:rPr>
            </w:pPr>
            <w:r w:rsidRPr="00432D69">
              <w:rPr>
                <w:rFonts w:asciiTheme="minorHAnsi" w:hAnsiTheme="minorHAnsi" w:cstheme="minorHAnsi"/>
              </w:rPr>
              <w:t>Organic alcohol or halogen.</w:t>
            </w:r>
          </w:p>
        </w:tc>
      </w:tr>
      <w:tr w:rsidR="000F1261" w:rsidRPr="00432D69">
        <w:trPr>
          <w:cantSplit/>
        </w:trPr>
        <w:tc>
          <w:tcPr>
            <w:tcW w:w="6588" w:type="dxa"/>
          </w:tcPr>
          <w:p w:rsidR="000F1261" w:rsidRPr="00432D69" w:rsidRDefault="00623DAA" w:rsidP="000E2A8C">
            <w:pPr>
              <w:pStyle w:val="Outline-10"/>
              <w:rPr>
                <w:rFonts w:asciiTheme="minorHAnsi" w:hAnsiTheme="minorHAnsi" w:cstheme="minorHAnsi"/>
              </w:rPr>
            </w:pPr>
            <w:r w:rsidRPr="00432D69">
              <w:rPr>
                <w:rFonts w:asciiTheme="minorHAnsi" w:hAnsiTheme="minorHAnsi" w:cstheme="minorHAnsi"/>
              </w:rPr>
              <w:t>(1</w:t>
            </w:r>
            <w:r w:rsidR="006E2ECA" w:rsidRPr="00432D69">
              <w:rPr>
                <w:rFonts w:asciiTheme="minorHAnsi" w:hAnsiTheme="minorHAnsi" w:cstheme="minorHAnsi"/>
              </w:rPr>
              <w:t>5</w:t>
            </w:r>
            <w:r w:rsidRPr="00432D69">
              <w:rPr>
                <w:rFonts w:asciiTheme="minorHAnsi" w:hAnsiTheme="minorHAnsi" w:cstheme="minorHAnsi"/>
              </w:rPr>
              <w:t>)</w:t>
            </w:r>
            <w:r w:rsidRPr="00432D69">
              <w:rPr>
                <w:rFonts w:asciiTheme="minorHAnsi" w:hAnsiTheme="minorHAnsi" w:cstheme="minorHAnsi"/>
              </w:rPr>
              <w:tab/>
              <w:t>Another property of Geiger-Mueller detectors is energy dependence.  This means that the detector does not produce the same pulse output rate when exposed to the same exposure rate produced by gamma rays of different energies.</w:t>
            </w:r>
          </w:p>
        </w:tc>
        <w:tc>
          <w:tcPr>
            <w:tcW w:w="2970" w:type="dxa"/>
          </w:tcPr>
          <w:p w:rsidR="000F1261" w:rsidRPr="00432D69" w:rsidRDefault="000F1261" w:rsidP="000E2A8C">
            <w:pPr>
              <w:ind w:left="342"/>
              <w:rPr>
                <w:rFonts w:asciiTheme="minorHAnsi" w:hAnsiTheme="minorHAnsi" w:cstheme="minorHAnsi"/>
              </w:rPr>
            </w:pPr>
          </w:p>
        </w:tc>
      </w:tr>
      <w:tr w:rsidR="003E643C" w:rsidRPr="00432D69">
        <w:trPr>
          <w:cantSplit/>
        </w:trPr>
        <w:tc>
          <w:tcPr>
            <w:tcW w:w="6588" w:type="dxa"/>
          </w:tcPr>
          <w:p w:rsidR="003E643C" w:rsidRPr="00432D69" w:rsidRDefault="003E643C" w:rsidP="000E2A8C">
            <w:pPr>
              <w:pStyle w:val="Outline-a0"/>
              <w:ind w:hanging="634"/>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At low energies, the GM tube is more efficient than air in stopping gamma rays and the tube will read high.</w:t>
            </w:r>
          </w:p>
          <w:p w:rsidR="003E643C" w:rsidRPr="00432D69" w:rsidRDefault="003E643C" w:rsidP="000E2A8C">
            <w:pPr>
              <w:pStyle w:val="Outline-a0"/>
              <w:ind w:hanging="634"/>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At medium energies, the tube will read correctly.</w:t>
            </w:r>
          </w:p>
        </w:tc>
        <w:tc>
          <w:tcPr>
            <w:tcW w:w="2970" w:type="dxa"/>
          </w:tcPr>
          <w:p w:rsidR="003E643C" w:rsidRPr="00432D69" w:rsidRDefault="003E643C" w:rsidP="000E2A8C">
            <w:pPr>
              <w:ind w:left="342"/>
              <w:rPr>
                <w:rFonts w:asciiTheme="minorHAnsi" w:hAnsiTheme="minorHAnsi" w:cstheme="minorHAnsi"/>
              </w:rPr>
            </w:pPr>
          </w:p>
        </w:tc>
      </w:tr>
      <w:tr w:rsidR="003E643C" w:rsidRPr="00432D69">
        <w:trPr>
          <w:cantSplit/>
        </w:trPr>
        <w:tc>
          <w:tcPr>
            <w:tcW w:w="6588" w:type="dxa"/>
          </w:tcPr>
          <w:p w:rsidR="003E643C" w:rsidRPr="00432D69" w:rsidRDefault="003E643C" w:rsidP="000E2A8C">
            <w:pPr>
              <w:pStyle w:val="Outline-a0"/>
              <w:ind w:hanging="634"/>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For high energies, the GM may give an erroneous low reading.</w:t>
            </w:r>
          </w:p>
        </w:tc>
        <w:tc>
          <w:tcPr>
            <w:tcW w:w="2970" w:type="dxa"/>
          </w:tcPr>
          <w:p w:rsidR="003E643C" w:rsidRPr="00432D69" w:rsidRDefault="003E643C" w:rsidP="000E2A8C">
            <w:pPr>
              <w:ind w:left="342"/>
              <w:rPr>
                <w:rFonts w:asciiTheme="minorHAnsi" w:hAnsiTheme="minorHAnsi" w:cstheme="minorHAnsi"/>
              </w:rPr>
            </w:pPr>
          </w:p>
        </w:tc>
      </w:tr>
      <w:tr w:rsidR="003E643C" w:rsidRPr="00432D69">
        <w:trPr>
          <w:cantSplit/>
        </w:trPr>
        <w:tc>
          <w:tcPr>
            <w:tcW w:w="6588" w:type="dxa"/>
          </w:tcPr>
          <w:p w:rsidR="003E643C" w:rsidRPr="00432D69" w:rsidRDefault="003E643C" w:rsidP="000E2A8C">
            <w:pPr>
              <w:pStyle w:val="Outline-10"/>
              <w:rPr>
                <w:rFonts w:asciiTheme="minorHAnsi" w:hAnsiTheme="minorHAnsi" w:cstheme="minorHAnsi"/>
              </w:rPr>
            </w:pPr>
            <w:r w:rsidRPr="00432D69">
              <w:rPr>
                <w:rFonts w:asciiTheme="minorHAnsi" w:hAnsiTheme="minorHAnsi" w:cstheme="minorHAnsi"/>
              </w:rPr>
              <w:t>(1</w:t>
            </w:r>
            <w:r w:rsidR="00F63A06" w:rsidRPr="00432D69">
              <w:rPr>
                <w:rFonts w:asciiTheme="minorHAnsi" w:hAnsiTheme="minorHAnsi" w:cstheme="minorHAnsi"/>
              </w:rPr>
              <w:t>6</w:t>
            </w:r>
            <w:r w:rsidRPr="00432D69">
              <w:rPr>
                <w:rFonts w:asciiTheme="minorHAnsi" w:hAnsiTheme="minorHAnsi" w:cstheme="minorHAnsi"/>
              </w:rPr>
              <w:t>)</w:t>
            </w:r>
            <w:r w:rsidRPr="00432D69">
              <w:rPr>
                <w:rFonts w:asciiTheme="minorHAnsi" w:hAnsiTheme="minorHAnsi" w:cstheme="minorHAnsi"/>
              </w:rPr>
              <w:tab/>
              <w:t>The advantages of Geiger-Mueller detectors are:</w:t>
            </w:r>
          </w:p>
          <w:p w:rsidR="003E643C" w:rsidRPr="00432D69" w:rsidRDefault="003E643C" w:rsidP="000E2A8C">
            <w:pPr>
              <w:pStyle w:val="Outline-a0"/>
              <w:ind w:hanging="634"/>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 xml:space="preserve">GM detectors are very sensitive and can be used to detect very low levels of radiation. </w:t>
            </w:r>
          </w:p>
          <w:p w:rsidR="003E643C" w:rsidRPr="00432D69" w:rsidRDefault="003E643C" w:rsidP="000E2A8C">
            <w:pPr>
              <w:pStyle w:val="Outline-a0"/>
              <w:ind w:hanging="634"/>
              <w:rPr>
                <w:rFonts w:asciiTheme="minorHAnsi" w:hAnsiTheme="minorHAnsi" w:cstheme="minorHAnsi"/>
              </w:rPr>
            </w:pPr>
            <w:r w:rsidRPr="00432D69">
              <w:rPr>
                <w:rFonts w:asciiTheme="minorHAnsi" w:hAnsiTheme="minorHAnsi" w:cstheme="minorHAnsi"/>
              </w:rPr>
              <w:t>(b)</w:t>
            </w:r>
            <w:r w:rsidR="003E16EC" w:rsidRPr="00432D69">
              <w:rPr>
                <w:rFonts w:asciiTheme="minorHAnsi" w:hAnsiTheme="minorHAnsi" w:cstheme="minorHAnsi"/>
              </w:rPr>
              <w:tab/>
            </w:r>
            <w:r w:rsidRPr="00432D69">
              <w:rPr>
                <w:rFonts w:asciiTheme="minorHAnsi" w:hAnsiTheme="minorHAnsi" w:cstheme="minorHAnsi"/>
              </w:rPr>
              <w:t>GM detectors are not readily affected by changes in temperature and pressure.</w:t>
            </w:r>
          </w:p>
        </w:tc>
        <w:tc>
          <w:tcPr>
            <w:tcW w:w="2970" w:type="dxa"/>
          </w:tcPr>
          <w:p w:rsidR="004A017A" w:rsidRPr="00432D69" w:rsidRDefault="004A017A" w:rsidP="000E2A8C">
            <w:pPr>
              <w:ind w:left="342"/>
              <w:rPr>
                <w:rFonts w:asciiTheme="minorHAnsi" w:hAnsiTheme="minorHAnsi" w:cstheme="minorHAnsi"/>
                <w:b/>
              </w:rPr>
            </w:pPr>
            <w:r w:rsidRPr="00432D69">
              <w:rPr>
                <w:rFonts w:asciiTheme="minorHAnsi" w:hAnsiTheme="minorHAnsi" w:cstheme="minorHAnsi"/>
                <w:b/>
              </w:rPr>
              <w:t>Objective B.5.c</w:t>
            </w:r>
            <w:r w:rsidR="00D24B03" w:rsidRPr="00432D69">
              <w:rPr>
                <w:rFonts w:asciiTheme="minorHAnsi" w:hAnsiTheme="minorHAnsi" w:cstheme="minorHAnsi"/>
                <w:b/>
              </w:rPr>
              <w:t xml:space="preserve"> </w:t>
            </w:r>
          </w:p>
          <w:p w:rsidR="003E643C" w:rsidRPr="00432D69" w:rsidRDefault="003E643C" w:rsidP="000E2A8C">
            <w:pPr>
              <w:ind w:left="342"/>
              <w:rPr>
                <w:rFonts w:asciiTheme="minorHAnsi" w:hAnsiTheme="minorHAnsi" w:cstheme="minorHAnsi"/>
              </w:rPr>
            </w:pPr>
          </w:p>
        </w:tc>
      </w:tr>
      <w:tr w:rsidR="003E643C" w:rsidRPr="00432D69">
        <w:trPr>
          <w:cantSplit/>
        </w:trPr>
        <w:tc>
          <w:tcPr>
            <w:tcW w:w="6588" w:type="dxa"/>
          </w:tcPr>
          <w:p w:rsidR="003E16EC" w:rsidRPr="00432D69" w:rsidRDefault="00C1792C" w:rsidP="000E2A8C">
            <w:pPr>
              <w:pStyle w:val="Outline-a0"/>
              <w:ind w:hanging="634"/>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GM detectors do not require</w:t>
            </w:r>
            <w:r w:rsidR="003E16EC" w:rsidRPr="00432D69">
              <w:rPr>
                <w:rFonts w:asciiTheme="minorHAnsi" w:hAnsiTheme="minorHAnsi" w:cstheme="minorHAnsi"/>
              </w:rPr>
              <w:t xml:space="preserve"> a highly regulated power supply.</w:t>
            </w:r>
          </w:p>
          <w:p w:rsidR="003E16EC" w:rsidRPr="00432D69" w:rsidRDefault="003E16EC" w:rsidP="000E2A8C">
            <w:pPr>
              <w:pStyle w:val="Outline-a0"/>
              <w:ind w:hanging="634"/>
              <w:rPr>
                <w:rFonts w:asciiTheme="minorHAnsi" w:hAnsiTheme="minorHAnsi" w:cstheme="minorHAnsi"/>
              </w:rPr>
            </w:pPr>
            <w:r w:rsidRPr="00432D69">
              <w:rPr>
                <w:rFonts w:asciiTheme="minorHAnsi" w:hAnsiTheme="minorHAnsi" w:cstheme="minorHAnsi"/>
              </w:rPr>
              <w:t>(d)</w:t>
            </w:r>
            <w:r w:rsidRPr="00432D69">
              <w:rPr>
                <w:rFonts w:asciiTheme="minorHAnsi" w:hAnsiTheme="minorHAnsi" w:cstheme="minorHAnsi"/>
              </w:rPr>
              <w:tab/>
              <w:t>GM detectors are relatively inexpensive.</w:t>
            </w:r>
          </w:p>
          <w:p w:rsidR="003E643C" w:rsidRPr="00432D69" w:rsidRDefault="003E16EC" w:rsidP="000E2A8C">
            <w:pPr>
              <w:pStyle w:val="Outline-a0"/>
              <w:ind w:hanging="634"/>
              <w:rPr>
                <w:rFonts w:asciiTheme="minorHAnsi" w:hAnsiTheme="minorHAnsi" w:cstheme="minorHAnsi"/>
              </w:rPr>
            </w:pPr>
            <w:r w:rsidRPr="00432D69">
              <w:rPr>
                <w:rFonts w:asciiTheme="minorHAnsi" w:hAnsiTheme="minorHAnsi" w:cstheme="minorHAnsi"/>
              </w:rPr>
              <w:t>(e)</w:t>
            </w:r>
            <w:r w:rsidRPr="00432D69">
              <w:rPr>
                <w:rFonts w:asciiTheme="minorHAnsi" w:hAnsiTheme="minorHAnsi" w:cstheme="minorHAnsi"/>
              </w:rPr>
              <w:tab/>
              <w:t>GM detectors are usually rugged.</w:t>
            </w:r>
          </w:p>
        </w:tc>
        <w:tc>
          <w:tcPr>
            <w:tcW w:w="2970" w:type="dxa"/>
          </w:tcPr>
          <w:p w:rsidR="003E643C" w:rsidRPr="00432D69" w:rsidRDefault="003E643C" w:rsidP="000E2A8C">
            <w:pPr>
              <w:ind w:left="342"/>
              <w:rPr>
                <w:rFonts w:asciiTheme="minorHAnsi" w:hAnsiTheme="minorHAnsi" w:cstheme="minorHAnsi"/>
              </w:rPr>
            </w:pPr>
          </w:p>
        </w:tc>
      </w:tr>
      <w:tr w:rsidR="003E643C" w:rsidRPr="00432D69">
        <w:trPr>
          <w:cantSplit/>
        </w:trPr>
        <w:tc>
          <w:tcPr>
            <w:tcW w:w="6588" w:type="dxa"/>
          </w:tcPr>
          <w:p w:rsidR="003E16EC" w:rsidRPr="00432D69" w:rsidRDefault="003E16EC" w:rsidP="000E2A8C">
            <w:pPr>
              <w:pStyle w:val="Outline-10"/>
              <w:rPr>
                <w:rFonts w:asciiTheme="minorHAnsi" w:hAnsiTheme="minorHAnsi" w:cstheme="minorHAnsi"/>
              </w:rPr>
            </w:pPr>
            <w:r w:rsidRPr="00432D69">
              <w:rPr>
                <w:rFonts w:asciiTheme="minorHAnsi" w:hAnsiTheme="minorHAnsi" w:cstheme="minorHAnsi"/>
              </w:rPr>
              <w:t>(1</w:t>
            </w:r>
            <w:r w:rsidR="00F63A06" w:rsidRPr="00432D69">
              <w:rPr>
                <w:rFonts w:asciiTheme="minorHAnsi" w:hAnsiTheme="minorHAnsi" w:cstheme="minorHAnsi"/>
              </w:rPr>
              <w:t>7</w:t>
            </w:r>
            <w:r w:rsidRPr="00432D69">
              <w:rPr>
                <w:rFonts w:asciiTheme="minorHAnsi" w:hAnsiTheme="minorHAnsi" w:cstheme="minorHAnsi"/>
              </w:rPr>
              <w:t>)</w:t>
            </w:r>
            <w:r w:rsidRPr="00432D69">
              <w:rPr>
                <w:rFonts w:asciiTheme="minorHAnsi" w:hAnsiTheme="minorHAnsi" w:cstheme="minorHAnsi"/>
              </w:rPr>
              <w:tab/>
              <w:t>The disadvantages of the Geiger-Mueller include:</w:t>
            </w:r>
          </w:p>
          <w:p w:rsidR="003E16EC" w:rsidRPr="00432D69" w:rsidRDefault="003E16EC" w:rsidP="000E2A8C">
            <w:pPr>
              <w:pStyle w:val="Outline-a0"/>
              <w:ind w:hanging="634"/>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GM detectors are energy dependent.</w:t>
            </w:r>
          </w:p>
          <w:p w:rsidR="003E643C" w:rsidRPr="00432D69" w:rsidRDefault="003E16EC" w:rsidP="000E2A8C">
            <w:pPr>
              <w:pStyle w:val="Outline-a0"/>
              <w:ind w:hanging="634"/>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 xml:space="preserve">GM detector response is not related to the energy deposited; therefore, GM detectors </w:t>
            </w:r>
            <w:r w:rsidR="001D5281" w:rsidRPr="00432D69">
              <w:rPr>
                <w:rFonts w:asciiTheme="minorHAnsi" w:hAnsiTheme="minorHAnsi" w:cstheme="minorHAnsi"/>
              </w:rPr>
              <w:t>cannot</w:t>
            </w:r>
            <w:r w:rsidRPr="00432D69">
              <w:rPr>
                <w:rFonts w:asciiTheme="minorHAnsi" w:hAnsiTheme="minorHAnsi" w:cstheme="minorHAnsi"/>
              </w:rPr>
              <w:t xml:space="preserve"> directly measure true dose rate.</w:t>
            </w:r>
          </w:p>
        </w:tc>
        <w:tc>
          <w:tcPr>
            <w:tcW w:w="2970" w:type="dxa"/>
          </w:tcPr>
          <w:p w:rsidR="003E643C" w:rsidRPr="00432D69" w:rsidRDefault="003E643C" w:rsidP="000E2A8C">
            <w:pPr>
              <w:ind w:left="342"/>
              <w:rPr>
                <w:rFonts w:asciiTheme="minorHAnsi" w:hAnsiTheme="minorHAnsi" w:cstheme="minorHAnsi"/>
              </w:rPr>
            </w:pPr>
          </w:p>
        </w:tc>
      </w:tr>
      <w:tr w:rsidR="003E643C" w:rsidRPr="00432D69">
        <w:trPr>
          <w:cantSplit/>
        </w:trPr>
        <w:tc>
          <w:tcPr>
            <w:tcW w:w="6588" w:type="dxa"/>
          </w:tcPr>
          <w:p w:rsidR="003E16EC" w:rsidRPr="00432D69" w:rsidRDefault="003E16EC" w:rsidP="000E2A8C">
            <w:pPr>
              <w:pStyle w:val="Outline-10"/>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GM detectors are significantly affected by dead time.</w:t>
            </w:r>
          </w:p>
          <w:p w:rsidR="003E643C" w:rsidRPr="00432D69" w:rsidRDefault="003E16EC" w:rsidP="000E2A8C">
            <w:pPr>
              <w:pStyle w:val="Outline-10"/>
              <w:rPr>
                <w:rFonts w:asciiTheme="minorHAnsi" w:hAnsiTheme="minorHAnsi" w:cstheme="minorHAnsi"/>
              </w:rPr>
            </w:pPr>
            <w:r w:rsidRPr="00432D69">
              <w:rPr>
                <w:rFonts w:asciiTheme="minorHAnsi" w:hAnsiTheme="minorHAnsi" w:cstheme="minorHAnsi"/>
              </w:rPr>
              <w:t>(d)</w:t>
            </w:r>
            <w:r w:rsidRPr="00432D69">
              <w:rPr>
                <w:rFonts w:asciiTheme="minorHAnsi" w:hAnsiTheme="minorHAnsi" w:cstheme="minorHAnsi"/>
              </w:rPr>
              <w:tab/>
              <w:t xml:space="preserve">GM detectors </w:t>
            </w:r>
            <w:r w:rsidR="001D5281" w:rsidRPr="00432D69">
              <w:rPr>
                <w:rFonts w:asciiTheme="minorHAnsi" w:hAnsiTheme="minorHAnsi" w:cstheme="minorHAnsi"/>
              </w:rPr>
              <w:t>cannot</w:t>
            </w:r>
            <w:r w:rsidRPr="00432D69">
              <w:rPr>
                <w:rFonts w:asciiTheme="minorHAnsi" w:hAnsiTheme="minorHAnsi" w:cstheme="minorHAnsi"/>
              </w:rPr>
              <w:t xml:space="preserve"> discriminate against different types or radiation. </w:t>
            </w:r>
          </w:p>
          <w:p w:rsidR="0014072D" w:rsidRPr="00432D69" w:rsidRDefault="0014072D" w:rsidP="000E2A8C">
            <w:pPr>
              <w:pStyle w:val="Outline-10"/>
              <w:rPr>
                <w:rFonts w:asciiTheme="minorHAnsi" w:hAnsiTheme="minorHAnsi" w:cstheme="minorHAnsi"/>
              </w:rPr>
            </w:pPr>
            <w:r w:rsidRPr="00432D69">
              <w:rPr>
                <w:rFonts w:asciiTheme="minorHAnsi" w:hAnsiTheme="minorHAnsi" w:cstheme="minorHAnsi"/>
              </w:rPr>
              <w:t>(e)</w:t>
            </w:r>
            <w:r w:rsidRPr="00432D69">
              <w:rPr>
                <w:rFonts w:asciiTheme="minorHAnsi" w:hAnsiTheme="minorHAnsi" w:cstheme="minorHAnsi"/>
              </w:rPr>
              <w:tab/>
              <w:t>GM detectors tend to have a low accuracy.</w:t>
            </w:r>
          </w:p>
        </w:tc>
        <w:tc>
          <w:tcPr>
            <w:tcW w:w="2970" w:type="dxa"/>
          </w:tcPr>
          <w:p w:rsidR="003E643C" w:rsidRPr="00432D69" w:rsidRDefault="00C1792C" w:rsidP="000E2A8C">
            <w:pPr>
              <w:ind w:left="342"/>
              <w:rPr>
                <w:rFonts w:asciiTheme="minorHAnsi" w:hAnsiTheme="minorHAnsi" w:cstheme="minorHAnsi"/>
                <w:b/>
              </w:rPr>
            </w:pPr>
            <w:r w:rsidRPr="00432D69">
              <w:rPr>
                <w:rFonts w:asciiTheme="minorHAnsi" w:hAnsiTheme="minorHAnsi" w:cstheme="minorHAnsi"/>
                <w:b/>
              </w:rPr>
              <w:t>Obj</w:t>
            </w:r>
            <w:r w:rsidR="000C599C" w:rsidRPr="00432D69">
              <w:rPr>
                <w:rFonts w:asciiTheme="minorHAnsi" w:hAnsiTheme="minorHAnsi" w:cstheme="minorHAnsi"/>
                <w:b/>
              </w:rPr>
              <w:t>ective</w:t>
            </w:r>
            <w:r w:rsidRPr="00432D69">
              <w:rPr>
                <w:rFonts w:asciiTheme="minorHAnsi" w:hAnsiTheme="minorHAnsi" w:cstheme="minorHAnsi"/>
                <w:b/>
              </w:rPr>
              <w:t xml:space="preserve"> B.6.c</w:t>
            </w:r>
          </w:p>
        </w:tc>
      </w:tr>
      <w:tr w:rsidR="003E643C" w:rsidRPr="00432D69">
        <w:trPr>
          <w:cantSplit/>
        </w:trPr>
        <w:tc>
          <w:tcPr>
            <w:tcW w:w="6588" w:type="dxa"/>
          </w:tcPr>
          <w:p w:rsidR="003E16EC" w:rsidRPr="00432D69" w:rsidRDefault="003E16EC" w:rsidP="000E2A8C">
            <w:pPr>
              <w:pStyle w:val="Outline-smalla"/>
              <w:rPr>
                <w:rFonts w:asciiTheme="minorHAnsi" w:hAnsiTheme="minorHAnsi" w:cstheme="minorHAnsi"/>
              </w:rPr>
            </w:pPr>
            <w:r w:rsidRPr="00432D69">
              <w:rPr>
                <w:rFonts w:asciiTheme="minorHAnsi" w:hAnsiTheme="minorHAnsi" w:cstheme="minorHAnsi"/>
              </w:rPr>
              <w:t>h.      Region of Continuous Discharge</w:t>
            </w:r>
          </w:p>
          <w:p w:rsidR="003E643C" w:rsidRPr="00432D69" w:rsidRDefault="003E16EC" w:rsidP="000E2A8C">
            <w:pPr>
              <w:pStyle w:val="Outline-10"/>
              <w:rPr>
                <w:rFonts w:asciiTheme="minorHAnsi" w:hAnsiTheme="minorHAnsi" w:cstheme="minorHAnsi"/>
              </w:rPr>
            </w:pPr>
            <w:r w:rsidRPr="00432D69">
              <w:rPr>
                <w:rFonts w:asciiTheme="minorHAnsi" w:hAnsiTheme="minorHAnsi" w:cstheme="minorHAnsi"/>
              </w:rPr>
              <w:t>(1)</w:t>
            </w:r>
            <w:r w:rsidRPr="00432D69">
              <w:rPr>
                <w:rFonts w:asciiTheme="minorHAnsi" w:hAnsiTheme="minorHAnsi" w:cstheme="minorHAnsi"/>
              </w:rPr>
              <w:tab/>
              <w:t xml:space="preserve">The Region of Continuous Discharge is Region VI on the gas amplification curve.  </w:t>
            </w:r>
          </w:p>
        </w:tc>
        <w:tc>
          <w:tcPr>
            <w:tcW w:w="2970" w:type="dxa"/>
          </w:tcPr>
          <w:p w:rsidR="003E643C" w:rsidRPr="00432D69" w:rsidRDefault="00911EB7" w:rsidP="000E2A8C">
            <w:pPr>
              <w:ind w:left="342"/>
              <w:rPr>
                <w:rFonts w:asciiTheme="minorHAnsi" w:hAnsiTheme="minorHAnsi" w:cstheme="minorHAnsi"/>
                <w:b/>
              </w:rPr>
            </w:pPr>
            <w:r w:rsidRPr="00432D69">
              <w:rPr>
                <w:rFonts w:asciiTheme="minorHAnsi" w:hAnsiTheme="minorHAnsi" w:cstheme="minorHAnsi"/>
                <w:b/>
              </w:rPr>
              <w:t>Obj</w:t>
            </w:r>
            <w:r w:rsidR="000C599C" w:rsidRPr="00432D69">
              <w:rPr>
                <w:rFonts w:asciiTheme="minorHAnsi" w:hAnsiTheme="minorHAnsi" w:cstheme="minorHAnsi"/>
                <w:b/>
              </w:rPr>
              <w:t>ective</w:t>
            </w:r>
            <w:r w:rsidRPr="00432D69">
              <w:rPr>
                <w:rFonts w:asciiTheme="minorHAnsi" w:hAnsiTheme="minorHAnsi" w:cstheme="minorHAnsi"/>
                <w:b/>
              </w:rPr>
              <w:t xml:space="preserve"> B.4</w:t>
            </w:r>
          </w:p>
        </w:tc>
      </w:tr>
      <w:tr w:rsidR="002F397C" w:rsidRPr="00432D69">
        <w:trPr>
          <w:cantSplit/>
        </w:trPr>
        <w:tc>
          <w:tcPr>
            <w:tcW w:w="6588" w:type="dxa"/>
          </w:tcPr>
          <w:p w:rsidR="002F397C" w:rsidRPr="00432D69" w:rsidRDefault="002F397C" w:rsidP="000E2A8C">
            <w:pPr>
              <w:pStyle w:val="Outline-10"/>
              <w:rPr>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t>The voltage has been increased so high that the insulating properties of the fill gas are broken down and the gas becomes a conductor, resulting in a short circuit between the anode and the cathode.  The battery discharges across the detector.</w:t>
            </w:r>
          </w:p>
        </w:tc>
        <w:tc>
          <w:tcPr>
            <w:tcW w:w="2970" w:type="dxa"/>
          </w:tcPr>
          <w:p w:rsidR="002F397C" w:rsidRPr="00432D69" w:rsidRDefault="002F397C" w:rsidP="000E2A8C">
            <w:pPr>
              <w:ind w:left="342"/>
              <w:rPr>
                <w:rFonts w:asciiTheme="minorHAnsi" w:hAnsiTheme="minorHAnsi" w:cstheme="minorHAnsi"/>
              </w:rPr>
            </w:pPr>
          </w:p>
        </w:tc>
      </w:tr>
      <w:tr w:rsidR="002F397C" w:rsidRPr="00432D69">
        <w:trPr>
          <w:cantSplit/>
        </w:trPr>
        <w:tc>
          <w:tcPr>
            <w:tcW w:w="6588" w:type="dxa"/>
          </w:tcPr>
          <w:p w:rsidR="002F397C" w:rsidRPr="00432D69" w:rsidRDefault="002F397C" w:rsidP="000E2A8C">
            <w:pPr>
              <w:pStyle w:val="Outline-10"/>
              <w:rPr>
                <w:rFonts w:asciiTheme="minorHAnsi" w:hAnsiTheme="minorHAnsi" w:cstheme="minorHAnsi"/>
              </w:rPr>
            </w:pPr>
            <w:r w:rsidRPr="00432D69">
              <w:rPr>
                <w:rFonts w:asciiTheme="minorHAnsi" w:hAnsiTheme="minorHAnsi" w:cstheme="minorHAnsi"/>
              </w:rPr>
              <w:t>(3)</w:t>
            </w:r>
            <w:r w:rsidRPr="00432D69">
              <w:rPr>
                <w:rFonts w:asciiTheme="minorHAnsi" w:hAnsiTheme="minorHAnsi" w:cstheme="minorHAnsi"/>
              </w:rPr>
              <w:tab/>
              <w:t>This condition results from the high voltage and the detector does not have to be exposed to radiation for continuous discharge to occur.</w:t>
            </w:r>
          </w:p>
        </w:tc>
        <w:tc>
          <w:tcPr>
            <w:tcW w:w="2970" w:type="dxa"/>
          </w:tcPr>
          <w:p w:rsidR="002F397C" w:rsidRPr="00432D69" w:rsidRDefault="002F397C" w:rsidP="000E2A8C">
            <w:pPr>
              <w:ind w:left="342"/>
              <w:rPr>
                <w:rFonts w:asciiTheme="minorHAnsi" w:hAnsiTheme="minorHAnsi" w:cstheme="minorHAnsi"/>
              </w:rPr>
            </w:pPr>
          </w:p>
        </w:tc>
      </w:tr>
      <w:tr w:rsidR="003E643C" w:rsidRPr="00432D69">
        <w:trPr>
          <w:cantSplit/>
        </w:trPr>
        <w:tc>
          <w:tcPr>
            <w:tcW w:w="6588" w:type="dxa"/>
          </w:tcPr>
          <w:p w:rsidR="003E643C" w:rsidRPr="00432D69" w:rsidRDefault="00E117C1" w:rsidP="000E2A8C">
            <w:pPr>
              <w:pStyle w:val="Outline-10"/>
              <w:rPr>
                <w:rFonts w:asciiTheme="minorHAnsi" w:hAnsiTheme="minorHAnsi" w:cstheme="minorHAnsi"/>
              </w:rPr>
            </w:pPr>
            <w:r w:rsidRPr="00432D69">
              <w:rPr>
                <w:rFonts w:asciiTheme="minorHAnsi" w:hAnsiTheme="minorHAnsi" w:cstheme="minorHAnsi"/>
              </w:rPr>
              <w:t>(4)</w:t>
            </w:r>
            <w:r w:rsidRPr="00432D69">
              <w:rPr>
                <w:rFonts w:asciiTheme="minorHAnsi" w:hAnsiTheme="minorHAnsi" w:cstheme="minorHAnsi"/>
              </w:rPr>
              <w:tab/>
            </w:r>
            <w:r w:rsidR="003E643C" w:rsidRPr="00432D69">
              <w:rPr>
                <w:rFonts w:asciiTheme="minorHAnsi" w:hAnsiTheme="minorHAnsi" w:cstheme="minorHAnsi"/>
              </w:rPr>
              <w:t>Prolonged operation in this region will damage the detector.</w:t>
            </w:r>
          </w:p>
          <w:p w:rsidR="003E643C" w:rsidRPr="00432D69" w:rsidRDefault="00E117C1" w:rsidP="000E2A8C">
            <w:pPr>
              <w:pStyle w:val="Outline-10"/>
              <w:rPr>
                <w:rFonts w:asciiTheme="minorHAnsi" w:hAnsiTheme="minorHAnsi" w:cstheme="minorHAnsi"/>
              </w:rPr>
            </w:pPr>
            <w:r w:rsidRPr="00432D69">
              <w:rPr>
                <w:rFonts w:asciiTheme="minorHAnsi" w:hAnsiTheme="minorHAnsi" w:cstheme="minorHAnsi"/>
              </w:rPr>
              <w:t>(5)</w:t>
            </w:r>
            <w:r w:rsidRPr="00432D69">
              <w:rPr>
                <w:rFonts w:asciiTheme="minorHAnsi" w:hAnsiTheme="minorHAnsi" w:cstheme="minorHAnsi"/>
              </w:rPr>
              <w:tab/>
            </w:r>
            <w:r w:rsidR="003E643C" w:rsidRPr="00432D69">
              <w:rPr>
                <w:rFonts w:asciiTheme="minorHAnsi" w:hAnsiTheme="minorHAnsi" w:cstheme="minorHAnsi"/>
              </w:rPr>
              <w:t xml:space="preserve">This region </w:t>
            </w:r>
            <w:r w:rsidR="001D5281" w:rsidRPr="00432D69">
              <w:rPr>
                <w:rFonts w:asciiTheme="minorHAnsi" w:hAnsiTheme="minorHAnsi" w:cstheme="minorHAnsi"/>
              </w:rPr>
              <w:t>cann</w:t>
            </w:r>
            <w:r w:rsidR="001D5281" w:rsidRPr="00432D69">
              <w:rPr>
                <w:rFonts w:asciiTheme="minorHAnsi" w:hAnsiTheme="minorHAnsi" w:cstheme="minorHAnsi"/>
                <w:b/>
                <w:u w:val="single"/>
              </w:rPr>
              <w:t>ot</w:t>
            </w:r>
            <w:r w:rsidR="003E643C" w:rsidRPr="00432D69">
              <w:rPr>
                <w:rFonts w:asciiTheme="minorHAnsi" w:hAnsiTheme="minorHAnsi" w:cstheme="minorHAnsi"/>
              </w:rPr>
              <w:t xml:space="preserve"> be used for radiation detection.</w:t>
            </w:r>
          </w:p>
        </w:tc>
        <w:tc>
          <w:tcPr>
            <w:tcW w:w="2970" w:type="dxa"/>
          </w:tcPr>
          <w:p w:rsidR="003E643C" w:rsidRPr="00432D69" w:rsidRDefault="00911EB7" w:rsidP="000E2A8C">
            <w:pPr>
              <w:ind w:left="342"/>
              <w:rPr>
                <w:rFonts w:asciiTheme="minorHAnsi" w:hAnsiTheme="minorHAnsi" w:cstheme="minorHAnsi"/>
                <w:b/>
              </w:rPr>
            </w:pPr>
            <w:r w:rsidRPr="00432D69">
              <w:rPr>
                <w:rFonts w:asciiTheme="minorHAnsi" w:hAnsiTheme="minorHAnsi" w:cstheme="minorHAnsi"/>
                <w:b/>
              </w:rPr>
              <w:t>Obj</w:t>
            </w:r>
            <w:r w:rsidR="000C599C" w:rsidRPr="00432D69">
              <w:rPr>
                <w:rFonts w:asciiTheme="minorHAnsi" w:hAnsiTheme="minorHAnsi" w:cstheme="minorHAnsi"/>
                <w:b/>
              </w:rPr>
              <w:t>ective</w:t>
            </w:r>
            <w:r w:rsidRPr="00432D69">
              <w:rPr>
                <w:rFonts w:asciiTheme="minorHAnsi" w:hAnsiTheme="minorHAnsi" w:cstheme="minorHAnsi"/>
                <w:b/>
              </w:rPr>
              <w:t xml:space="preserve"> B.4</w:t>
            </w:r>
          </w:p>
        </w:tc>
      </w:tr>
      <w:tr w:rsidR="003E643C" w:rsidRPr="00432D69">
        <w:trPr>
          <w:cantSplit/>
        </w:trPr>
        <w:tc>
          <w:tcPr>
            <w:tcW w:w="6588" w:type="dxa"/>
          </w:tcPr>
          <w:p w:rsidR="00E117C1" w:rsidRPr="00432D69" w:rsidRDefault="00E117C1" w:rsidP="000E2A8C">
            <w:pPr>
              <w:pStyle w:val="Outline-A"/>
              <w:rPr>
                <w:rFonts w:asciiTheme="minorHAnsi" w:hAnsiTheme="minorHAnsi" w:cstheme="minorHAnsi"/>
              </w:rPr>
            </w:pPr>
            <w:r w:rsidRPr="00432D69">
              <w:rPr>
                <w:rFonts w:asciiTheme="minorHAnsi" w:hAnsiTheme="minorHAnsi" w:cstheme="minorHAnsi"/>
              </w:rPr>
              <w:t xml:space="preserve">E. </w:t>
            </w:r>
            <w:r w:rsidRPr="00432D69">
              <w:rPr>
                <w:rFonts w:asciiTheme="minorHAnsi" w:hAnsiTheme="minorHAnsi" w:cstheme="minorHAnsi"/>
              </w:rPr>
              <w:tab/>
              <w:t xml:space="preserve"> Scintillation Detectors</w:t>
            </w:r>
          </w:p>
          <w:p w:rsidR="00E117C1" w:rsidRPr="00432D69" w:rsidRDefault="00E117C1" w:rsidP="000E2A8C">
            <w:pPr>
              <w:pStyle w:val="Outline-1"/>
              <w:tabs>
                <w:tab w:val="left" w:pos="1080"/>
              </w:tabs>
              <w:rPr>
                <w:rFonts w:asciiTheme="minorHAnsi" w:hAnsiTheme="minorHAnsi" w:cstheme="minorHAnsi"/>
              </w:rPr>
            </w:pPr>
            <w:r w:rsidRPr="00432D69">
              <w:rPr>
                <w:rFonts w:asciiTheme="minorHAnsi" w:hAnsiTheme="minorHAnsi" w:cstheme="minorHAnsi"/>
              </w:rPr>
              <w:t xml:space="preserve"> 1.</w:t>
            </w:r>
            <w:r w:rsidRPr="00432D69">
              <w:rPr>
                <w:rFonts w:asciiTheme="minorHAnsi" w:hAnsiTheme="minorHAnsi" w:cstheme="minorHAnsi"/>
              </w:rPr>
              <w:tab/>
              <w:t xml:space="preserve">The theory of scintillation is based on the luminescent properties of some materials, </w:t>
            </w:r>
            <w:r w:rsidRPr="00432D69">
              <w:rPr>
                <w:rFonts w:asciiTheme="minorHAnsi" w:hAnsiTheme="minorHAnsi" w:cstheme="minorHAnsi"/>
                <w:i/>
              </w:rPr>
              <w:t>phosphors,</w:t>
            </w:r>
            <w:r w:rsidRPr="00432D69">
              <w:rPr>
                <w:rFonts w:asciiTheme="minorHAnsi" w:hAnsiTheme="minorHAnsi" w:cstheme="minorHAnsi"/>
              </w:rPr>
              <w:t xml:space="preserve"> to emit light when struck by radiation. </w:t>
            </w:r>
          </w:p>
          <w:p w:rsidR="003E643C" w:rsidRPr="00432D69" w:rsidRDefault="00E117C1" w:rsidP="00046B2F">
            <w:pPr>
              <w:pStyle w:val="Outline-1"/>
              <w:rPr>
                <w:rStyle w:val="Style0"/>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t>The interaction of radiation in a scintillation material results in the material absorbing energy from</w:t>
            </w:r>
            <w:r w:rsidR="00B75ED5" w:rsidRPr="00432D69">
              <w:rPr>
                <w:rFonts w:asciiTheme="minorHAnsi" w:hAnsiTheme="minorHAnsi" w:cstheme="minorHAnsi"/>
              </w:rPr>
              <w:t xml:space="preserve"> </w:t>
            </w:r>
            <w:r w:rsidRPr="00432D69">
              <w:rPr>
                <w:rFonts w:asciiTheme="minorHAnsi" w:hAnsiTheme="minorHAnsi" w:cstheme="minorHAnsi"/>
              </w:rPr>
              <w:t>the radiation.</w:t>
            </w:r>
          </w:p>
        </w:tc>
        <w:tc>
          <w:tcPr>
            <w:tcW w:w="2970" w:type="dxa"/>
          </w:tcPr>
          <w:p w:rsidR="003E643C" w:rsidRPr="00432D69" w:rsidRDefault="00911EB7" w:rsidP="000E2A8C">
            <w:pPr>
              <w:ind w:left="342"/>
              <w:rPr>
                <w:rFonts w:asciiTheme="minorHAnsi" w:hAnsiTheme="minorHAnsi" w:cstheme="minorHAnsi"/>
                <w:b/>
              </w:rPr>
            </w:pPr>
            <w:r w:rsidRPr="00432D69">
              <w:rPr>
                <w:rFonts w:asciiTheme="minorHAnsi" w:hAnsiTheme="minorHAnsi" w:cstheme="minorHAnsi"/>
                <w:b/>
              </w:rPr>
              <w:t>Obj</w:t>
            </w:r>
            <w:r w:rsidR="000C599C" w:rsidRPr="00432D69">
              <w:rPr>
                <w:rFonts w:asciiTheme="minorHAnsi" w:hAnsiTheme="minorHAnsi" w:cstheme="minorHAnsi"/>
                <w:b/>
              </w:rPr>
              <w:t>ective</w:t>
            </w:r>
            <w:r w:rsidRPr="00432D69">
              <w:rPr>
                <w:rFonts w:asciiTheme="minorHAnsi" w:hAnsiTheme="minorHAnsi" w:cstheme="minorHAnsi"/>
                <w:b/>
              </w:rPr>
              <w:t xml:space="preserve"> B.7</w:t>
            </w:r>
          </w:p>
        </w:tc>
      </w:tr>
      <w:tr w:rsidR="003E643C" w:rsidRPr="00432D69">
        <w:trPr>
          <w:cantSplit/>
        </w:trPr>
        <w:tc>
          <w:tcPr>
            <w:tcW w:w="6588" w:type="dxa"/>
          </w:tcPr>
          <w:p w:rsidR="00B75ED5" w:rsidRPr="00432D69" w:rsidRDefault="00B75ED5" w:rsidP="000E2A8C">
            <w:pPr>
              <w:pStyle w:val="Outline-1"/>
              <w:ind w:left="1541" w:hanging="547"/>
              <w:rPr>
                <w:rFonts w:asciiTheme="minorHAnsi" w:hAnsiTheme="minorHAnsi" w:cstheme="minorHAnsi"/>
              </w:rPr>
            </w:pPr>
            <w:r w:rsidRPr="00432D69">
              <w:rPr>
                <w:rFonts w:asciiTheme="minorHAnsi" w:hAnsiTheme="minorHAnsi" w:cstheme="minorHAnsi"/>
              </w:rPr>
              <w:t xml:space="preserve">3.    The material will release the energy, in the form of light, when the electron returns to the ground state.    </w:t>
            </w:r>
          </w:p>
          <w:p w:rsidR="003E643C" w:rsidRPr="00432D69" w:rsidRDefault="00B75ED5" w:rsidP="000E2A8C">
            <w:pPr>
              <w:pStyle w:val="Outline-1"/>
              <w:ind w:left="1541" w:hanging="547"/>
              <w:rPr>
                <w:rStyle w:val="Style0"/>
                <w:rFonts w:asciiTheme="minorHAnsi" w:hAnsiTheme="minorHAnsi" w:cstheme="minorHAnsi"/>
              </w:rPr>
            </w:pPr>
            <w:r w:rsidRPr="00432D69">
              <w:rPr>
                <w:rFonts w:asciiTheme="minorHAnsi" w:hAnsiTheme="minorHAnsi" w:cstheme="minorHAnsi"/>
              </w:rPr>
              <w:t>4.</w:t>
            </w:r>
            <w:r w:rsidRPr="00432D69">
              <w:rPr>
                <w:rFonts w:asciiTheme="minorHAnsi" w:hAnsiTheme="minorHAnsi" w:cstheme="minorHAnsi"/>
              </w:rPr>
              <w:tab/>
              <w:t>The magnitude of the light pulse is proportional to the energy deposited in the scintillation material by the incident radiation.</w:t>
            </w:r>
          </w:p>
        </w:tc>
        <w:tc>
          <w:tcPr>
            <w:tcW w:w="2970" w:type="dxa"/>
          </w:tcPr>
          <w:p w:rsidR="003E643C" w:rsidRPr="00432D69" w:rsidRDefault="003E643C" w:rsidP="000E2A8C">
            <w:pPr>
              <w:ind w:left="342"/>
              <w:rPr>
                <w:rFonts w:asciiTheme="minorHAnsi" w:hAnsiTheme="minorHAnsi" w:cstheme="minorHAnsi"/>
              </w:rPr>
            </w:pPr>
          </w:p>
        </w:tc>
      </w:tr>
      <w:tr w:rsidR="002F397C" w:rsidRPr="00432D69">
        <w:trPr>
          <w:cantSplit/>
        </w:trPr>
        <w:tc>
          <w:tcPr>
            <w:tcW w:w="6588" w:type="dxa"/>
          </w:tcPr>
          <w:p w:rsidR="002F397C" w:rsidRPr="00432D69" w:rsidRDefault="002F397C" w:rsidP="000E2A8C">
            <w:pPr>
              <w:pStyle w:val="Outline-1"/>
              <w:ind w:left="1541" w:hanging="547"/>
              <w:rPr>
                <w:rFonts w:asciiTheme="minorHAnsi" w:hAnsiTheme="minorHAnsi" w:cstheme="minorHAnsi"/>
              </w:rPr>
            </w:pPr>
            <w:r w:rsidRPr="00432D69">
              <w:rPr>
                <w:rFonts w:asciiTheme="minorHAnsi" w:hAnsiTheme="minorHAnsi" w:cstheme="minorHAnsi"/>
              </w:rPr>
              <w:t>5.</w:t>
            </w:r>
            <w:r w:rsidRPr="00432D69">
              <w:rPr>
                <w:rFonts w:asciiTheme="minorHAnsi" w:hAnsiTheme="minorHAnsi" w:cstheme="minorHAnsi"/>
              </w:rPr>
              <w:tab/>
              <w:t>The most commonly used scintillation material is thallium activated sodium iodine crystals.</w:t>
            </w:r>
          </w:p>
          <w:p w:rsidR="002F397C" w:rsidRPr="00432D69" w:rsidRDefault="002F397C" w:rsidP="000E2A8C">
            <w:pPr>
              <w:pStyle w:val="Outline-smalla"/>
              <w:rPr>
                <w:rFonts w:asciiTheme="minorHAnsi" w:hAnsiTheme="minorHAnsi" w:cstheme="minorHAnsi"/>
              </w:rPr>
            </w:pPr>
            <w:r w:rsidRPr="00432D69">
              <w:rPr>
                <w:rFonts w:asciiTheme="minorHAnsi" w:hAnsiTheme="minorHAnsi" w:cstheme="minorHAnsi"/>
              </w:rPr>
              <w:t xml:space="preserve"> a.</w:t>
            </w:r>
            <w:r w:rsidRPr="00432D69">
              <w:rPr>
                <w:rFonts w:asciiTheme="minorHAnsi" w:hAnsiTheme="minorHAnsi" w:cstheme="minorHAnsi"/>
              </w:rPr>
              <w:tab/>
              <w:t xml:space="preserve">Sodium iodine is an inorganic crystal and is characterized by high density, high atomic number, and short pulse decay time. </w:t>
            </w:r>
          </w:p>
        </w:tc>
        <w:tc>
          <w:tcPr>
            <w:tcW w:w="2970" w:type="dxa"/>
          </w:tcPr>
          <w:p w:rsidR="002F397C" w:rsidRPr="00432D69" w:rsidRDefault="002F397C" w:rsidP="000E2A8C">
            <w:pPr>
              <w:ind w:left="342"/>
              <w:rPr>
                <w:rFonts w:asciiTheme="minorHAnsi" w:hAnsiTheme="minorHAnsi" w:cstheme="minorHAnsi"/>
              </w:rPr>
            </w:pPr>
          </w:p>
          <w:p w:rsidR="002F397C" w:rsidRPr="00432D69" w:rsidRDefault="002F397C" w:rsidP="000E2A8C">
            <w:pPr>
              <w:ind w:left="342"/>
              <w:rPr>
                <w:rFonts w:asciiTheme="minorHAnsi" w:hAnsiTheme="minorHAnsi" w:cstheme="minorHAnsi"/>
              </w:rPr>
            </w:pPr>
          </w:p>
          <w:p w:rsidR="002F397C" w:rsidRPr="00432D69" w:rsidRDefault="002F397C" w:rsidP="000E2A8C">
            <w:pPr>
              <w:ind w:left="342"/>
              <w:rPr>
                <w:rFonts w:asciiTheme="minorHAnsi" w:hAnsiTheme="minorHAnsi" w:cstheme="minorHAnsi"/>
              </w:rPr>
            </w:pPr>
          </w:p>
          <w:p w:rsidR="002F397C" w:rsidRPr="00432D69" w:rsidRDefault="002F397C" w:rsidP="000E2A8C">
            <w:pPr>
              <w:ind w:left="342"/>
              <w:rPr>
                <w:rFonts w:asciiTheme="minorHAnsi" w:hAnsiTheme="minorHAnsi" w:cstheme="minorHAnsi"/>
              </w:rPr>
            </w:pPr>
          </w:p>
          <w:p w:rsidR="002F397C" w:rsidRPr="00432D69" w:rsidRDefault="002F397C" w:rsidP="000E2A8C">
            <w:pPr>
              <w:ind w:left="342"/>
              <w:rPr>
                <w:rFonts w:asciiTheme="minorHAnsi" w:hAnsiTheme="minorHAnsi" w:cstheme="minorHAnsi"/>
              </w:rPr>
            </w:pPr>
          </w:p>
        </w:tc>
      </w:tr>
      <w:tr w:rsidR="003E643C" w:rsidRPr="00432D69">
        <w:trPr>
          <w:cantSplit/>
        </w:trPr>
        <w:tc>
          <w:tcPr>
            <w:tcW w:w="6588" w:type="dxa"/>
          </w:tcPr>
          <w:p w:rsidR="0014072D" w:rsidRPr="00432D69" w:rsidRDefault="0014072D" w:rsidP="000E2A8C">
            <w:pPr>
              <w:pStyle w:val="Outline-smalla"/>
              <w:rPr>
                <w:rStyle w:val="Style0"/>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 xml:space="preserve">Thallium is added as an impurity to the crystal to create a trap for electrons. </w:t>
            </w:r>
          </w:p>
        </w:tc>
        <w:tc>
          <w:tcPr>
            <w:tcW w:w="2970" w:type="dxa"/>
          </w:tcPr>
          <w:p w:rsidR="003E643C" w:rsidRPr="00432D69" w:rsidRDefault="00911EB7" w:rsidP="000E2A8C">
            <w:pPr>
              <w:ind w:left="342"/>
              <w:rPr>
                <w:rFonts w:asciiTheme="minorHAnsi" w:hAnsiTheme="minorHAnsi" w:cstheme="minorHAnsi"/>
                <w:b/>
              </w:rPr>
            </w:pPr>
            <w:r w:rsidRPr="00432D69">
              <w:rPr>
                <w:rFonts w:asciiTheme="minorHAnsi" w:hAnsiTheme="minorHAnsi" w:cstheme="minorHAnsi"/>
                <w:b/>
              </w:rPr>
              <w:t>Obj</w:t>
            </w:r>
            <w:r w:rsidR="000C599C" w:rsidRPr="00432D69">
              <w:rPr>
                <w:rFonts w:asciiTheme="minorHAnsi" w:hAnsiTheme="minorHAnsi" w:cstheme="minorHAnsi"/>
                <w:b/>
              </w:rPr>
              <w:t>ective</w:t>
            </w:r>
            <w:r w:rsidRPr="00432D69">
              <w:rPr>
                <w:rFonts w:asciiTheme="minorHAnsi" w:hAnsiTheme="minorHAnsi" w:cstheme="minorHAnsi"/>
                <w:b/>
              </w:rPr>
              <w:t xml:space="preserve"> B</w:t>
            </w:r>
            <w:r w:rsidR="00C1792C" w:rsidRPr="00432D69">
              <w:rPr>
                <w:rFonts w:asciiTheme="minorHAnsi" w:hAnsiTheme="minorHAnsi" w:cstheme="minorHAnsi"/>
                <w:b/>
              </w:rPr>
              <w:t>.7</w:t>
            </w:r>
          </w:p>
        </w:tc>
      </w:tr>
      <w:tr w:rsidR="003E643C" w:rsidRPr="00432D69">
        <w:trPr>
          <w:cantSplit/>
        </w:trPr>
        <w:tc>
          <w:tcPr>
            <w:tcW w:w="6588" w:type="dxa"/>
          </w:tcPr>
          <w:p w:rsidR="003E643C" w:rsidRPr="00432D69" w:rsidRDefault="005022FE" w:rsidP="000E2A8C">
            <w:pPr>
              <w:pStyle w:val="Outline-smalla"/>
              <w:rPr>
                <w:rStyle w:val="Style0"/>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 xml:space="preserve">Radiation will transfer energy to electrons in the valence band and the electron will move toward the conduction band, creating a hole in the valence band.   </w:t>
            </w:r>
          </w:p>
        </w:tc>
        <w:tc>
          <w:tcPr>
            <w:tcW w:w="2970" w:type="dxa"/>
          </w:tcPr>
          <w:p w:rsidR="003E643C" w:rsidRPr="00432D69" w:rsidRDefault="003E643C" w:rsidP="000E2A8C">
            <w:pPr>
              <w:ind w:left="342"/>
              <w:rPr>
                <w:rFonts w:asciiTheme="minorHAnsi" w:hAnsiTheme="minorHAnsi" w:cstheme="minorHAnsi"/>
              </w:rPr>
            </w:pPr>
          </w:p>
        </w:tc>
      </w:tr>
      <w:tr w:rsidR="00B75ED5" w:rsidRPr="00432D69">
        <w:trPr>
          <w:cantSplit/>
        </w:trPr>
        <w:tc>
          <w:tcPr>
            <w:tcW w:w="6588" w:type="dxa"/>
          </w:tcPr>
          <w:p w:rsidR="00B75ED5" w:rsidRPr="00432D69" w:rsidRDefault="00B75ED5" w:rsidP="000E2A8C">
            <w:pPr>
              <w:pStyle w:val="Outline-smalla"/>
              <w:rPr>
                <w:rFonts w:asciiTheme="minorHAnsi" w:hAnsiTheme="minorHAnsi" w:cstheme="minorHAnsi"/>
              </w:rPr>
            </w:pPr>
            <w:r w:rsidRPr="00432D69">
              <w:rPr>
                <w:rFonts w:asciiTheme="minorHAnsi" w:hAnsiTheme="minorHAnsi" w:cstheme="minorHAnsi"/>
              </w:rPr>
              <w:t>d</w:t>
            </w:r>
            <w:r w:rsidR="005022FE" w:rsidRPr="00432D69">
              <w:rPr>
                <w:rFonts w:asciiTheme="minorHAnsi" w:hAnsiTheme="minorHAnsi" w:cstheme="minorHAnsi"/>
              </w:rPr>
              <w:t>.</w:t>
            </w:r>
            <w:r w:rsidR="005022FE" w:rsidRPr="00432D69">
              <w:rPr>
                <w:rFonts w:asciiTheme="minorHAnsi" w:hAnsiTheme="minorHAnsi" w:cstheme="minorHAnsi"/>
              </w:rPr>
              <w:tab/>
              <w:t>T</w:t>
            </w:r>
            <w:r w:rsidRPr="00432D69">
              <w:rPr>
                <w:rFonts w:asciiTheme="minorHAnsi" w:hAnsiTheme="minorHAnsi" w:cstheme="minorHAnsi"/>
              </w:rPr>
              <w:t>he electron will be trapped by the thallium</w:t>
            </w:r>
            <w:r w:rsidR="005022FE" w:rsidRPr="00432D69">
              <w:rPr>
                <w:rFonts w:asciiTheme="minorHAnsi" w:hAnsiTheme="minorHAnsi" w:cstheme="minorHAnsi"/>
              </w:rPr>
              <w:t xml:space="preserve"> </w:t>
            </w:r>
            <w:r w:rsidRPr="00432D69">
              <w:rPr>
                <w:rFonts w:asciiTheme="minorHAnsi" w:hAnsiTheme="minorHAnsi" w:cstheme="minorHAnsi"/>
              </w:rPr>
              <w:t>impurity in the forbidden band, which raises it</w:t>
            </w:r>
            <w:r w:rsidR="005022FE" w:rsidRPr="00432D69">
              <w:rPr>
                <w:rFonts w:asciiTheme="minorHAnsi" w:hAnsiTheme="minorHAnsi" w:cstheme="minorHAnsi"/>
              </w:rPr>
              <w:t xml:space="preserve"> </w:t>
            </w:r>
            <w:r w:rsidRPr="00432D69">
              <w:rPr>
                <w:rFonts w:asciiTheme="minorHAnsi" w:hAnsiTheme="minorHAnsi" w:cstheme="minorHAnsi"/>
              </w:rPr>
              <w:t>to an excited state.</w:t>
            </w:r>
          </w:p>
          <w:p w:rsidR="00B75ED5" w:rsidRPr="00432D69" w:rsidRDefault="005022FE" w:rsidP="000E2A8C">
            <w:pPr>
              <w:pStyle w:val="Outline-smalla"/>
              <w:rPr>
                <w:rFonts w:asciiTheme="minorHAnsi" w:hAnsiTheme="minorHAnsi" w:cstheme="minorHAnsi"/>
              </w:rPr>
            </w:pPr>
            <w:r w:rsidRPr="00432D69">
              <w:rPr>
                <w:rFonts w:asciiTheme="minorHAnsi" w:hAnsiTheme="minorHAnsi" w:cstheme="minorHAnsi"/>
              </w:rPr>
              <w:t>e.</w:t>
            </w:r>
            <w:r w:rsidRPr="00432D69">
              <w:rPr>
                <w:rFonts w:asciiTheme="minorHAnsi" w:hAnsiTheme="minorHAnsi" w:cstheme="minorHAnsi"/>
              </w:rPr>
              <w:tab/>
            </w:r>
            <w:r w:rsidR="00B75ED5" w:rsidRPr="00432D69">
              <w:rPr>
                <w:rFonts w:asciiTheme="minorHAnsi" w:hAnsiTheme="minorHAnsi" w:cstheme="minorHAnsi"/>
              </w:rPr>
              <w:t xml:space="preserve">When the electron returns to the valence band, light is given off. </w:t>
            </w:r>
          </w:p>
        </w:tc>
        <w:tc>
          <w:tcPr>
            <w:tcW w:w="2970" w:type="dxa"/>
          </w:tcPr>
          <w:p w:rsidR="00B75ED5" w:rsidRPr="00432D69" w:rsidRDefault="00B75ED5" w:rsidP="000E2A8C">
            <w:pPr>
              <w:ind w:left="342"/>
              <w:rPr>
                <w:rFonts w:asciiTheme="minorHAnsi" w:hAnsiTheme="minorHAnsi" w:cstheme="minorHAnsi"/>
              </w:rPr>
            </w:pPr>
          </w:p>
        </w:tc>
      </w:tr>
      <w:tr w:rsidR="005022FE" w:rsidRPr="00432D69">
        <w:trPr>
          <w:cantSplit/>
        </w:trPr>
        <w:tc>
          <w:tcPr>
            <w:tcW w:w="6588" w:type="dxa"/>
          </w:tcPr>
          <w:p w:rsidR="005022FE" w:rsidRPr="00432D69" w:rsidRDefault="005022FE" w:rsidP="000E2A8C">
            <w:pPr>
              <w:pStyle w:val="Outline-smalla"/>
              <w:rPr>
                <w:rFonts w:asciiTheme="minorHAnsi" w:hAnsiTheme="minorHAnsi" w:cstheme="minorHAnsi"/>
              </w:rPr>
            </w:pPr>
            <w:r w:rsidRPr="00432D69">
              <w:rPr>
                <w:rFonts w:asciiTheme="minorHAnsi" w:hAnsiTheme="minorHAnsi" w:cstheme="minorHAnsi"/>
              </w:rPr>
              <w:t>f.</w:t>
            </w:r>
            <w:r w:rsidRPr="00432D69">
              <w:rPr>
                <w:rFonts w:asciiTheme="minorHAnsi" w:hAnsiTheme="minorHAnsi" w:cstheme="minorHAnsi"/>
              </w:rPr>
              <w:tab/>
              <w:t>The intensity of the light flash is proportional to the energy of the radiation responsible for the flash.</w:t>
            </w:r>
          </w:p>
        </w:tc>
        <w:tc>
          <w:tcPr>
            <w:tcW w:w="2970" w:type="dxa"/>
          </w:tcPr>
          <w:p w:rsidR="005022FE" w:rsidRPr="00432D69" w:rsidRDefault="005022FE" w:rsidP="000E2A8C">
            <w:pPr>
              <w:ind w:left="342"/>
              <w:rPr>
                <w:rFonts w:asciiTheme="minorHAnsi" w:hAnsiTheme="minorHAnsi" w:cstheme="minorHAnsi"/>
              </w:rPr>
            </w:pPr>
          </w:p>
        </w:tc>
      </w:tr>
      <w:tr w:rsidR="005022FE" w:rsidRPr="00432D69">
        <w:trPr>
          <w:cantSplit/>
        </w:trPr>
        <w:tc>
          <w:tcPr>
            <w:tcW w:w="6588" w:type="dxa"/>
          </w:tcPr>
          <w:p w:rsidR="005022FE" w:rsidRPr="00432D69" w:rsidRDefault="005022FE" w:rsidP="000E2A8C">
            <w:pPr>
              <w:pStyle w:val="Outline-1"/>
              <w:ind w:left="1541" w:hanging="547"/>
              <w:rPr>
                <w:rFonts w:asciiTheme="minorHAnsi" w:hAnsiTheme="minorHAnsi" w:cstheme="minorHAnsi"/>
              </w:rPr>
            </w:pPr>
            <w:r w:rsidRPr="00432D69">
              <w:rPr>
                <w:rFonts w:asciiTheme="minorHAnsi" w:hAnsiTheme="minorHAnsi" w:cstheme="minorHAnsi"/>
              </w:rPr>
              <w:t xml:space="preserve">6. </w:t>
            </w:r>
            <w:r w:rsidRPr="00432D69">
              <w:rPr>
                <w:rFonts w:asciiTheme="minorHAnsi" w:hAnsiTheme="minorHAnsi" w:cstheme="minorHAnsi"/>
              </w:rPr>
              <w:tab/>
              <w:t>The light is then increased by the photomultiplier tube.</w:t>
            </w:r>
          </w:p>
          <w:p w:rsidR="005022FE" w:rsidRPr="00432D69" w:rsidRDefault="005022FE" w:rsidP="000E2A8C">
            <w:pPr>
              <w:pStyle w:val="Outline-smalla"/>
              <w:rPr>
                <w:rFonts w:asciiTheme="minorHAnsi" w:hAnsiTheme="minorHAnsi" w:cstheme="minorHAnsi"/>
              </w:rPr>
            </w:pPr>
            <w:r w:rsidRPr="00432D69">
              <w:rPr>
                <w:rFonts w:asciiTheme="minorHAnsi" w:hAnsiTheme="minorHAnsi" w:cstheme="minorHAnsi"/>
              </w:rPr>
              <w:t xml:space="preserve">a. </w:t>
            </w:r>
            <w:r w:rsidRPr="00432D69">
              <w:rPr>
                <w:rFonts w:asciiTheme="minorHAnsi" w:hAnsiTheme="minorHAnsi" w:cstheme="minorHAnsi"/>
              </w:rPr>
              <w:tab/>
              <w:t xml:space="preserve">A photomultiplier tube is a vacuum tube with a glass envelope containing a photocathode and a series of electrodes called dynodes. </w:t>
            </w:r>
          </w:p>
        </w:tc>
        <w:tc>
          <w:tcPr>
            <w:tcW w:w="2970" w:type="dxa"/>
          </w:tcPr>
          <w:p w:rsidR="005022FE" w:rsidRPr="00432D69" w:rsidRDefault="00C1792C" w:rsidP="000E2A8C">
            <w:pPr>
              <w:ind w:left="342"/>
              <w:rPr>
                <w:rFonts w:asciiTheme="minorHAnsi" w:hAnsiTheme="minorHAnsi" w:cstheme="minorHAnsi"/>
                <w:b/>
              </w:rPr>
            </w:pPr>
            <w:r w:rsidRPr="00432D69">
              <w:rPr>
                <w:rFonts w:asciiTheme="minorHAnsi" w:hAnsiTheme="minorHAnsi" w:cstheme="minorHAnsi"/>
                <w:b/>
              </w:rPr>
              <w:t>Obj</w:t>
            </w:r>
            <w:r w:rsidR="000C599C" w:rsidRPr="00432D69">
              <w:rPr>
                <w:rFonts w:asciiTheme="minorHAnsi" w:hAnsiTheme="minorHAnsi" w:cstheme="minorHAnsi"/>
                <w:b/>
              </w:rPr>
              <w:t>ective</w:t>
            </w:r>
            <w:r w:rsidRPr="00432D69">
              <w:rPr>
                <w:rFonts w:asciiTheme="minorHAnsi" w:hAnsiTheme="minorHAnsi" w:cstheme="minorHAnsi"/>
                <w:b/>
              </w:rPr>
              <w:t xml:space="preserve"> B.8</w:t>
            </w:r>
          </w:p>
          <w:p w:rsidR="002F397C" w:rsidRPr="00432D69" w:rsidRDefault="002F397C" w:rsidP="000E2A8C">
            <w:pPr>
              <w:ind w:left="342"/>
              <w:rPr>
                <w:rFonts w:asciiTheme="minorHAnsi" w:hAnsiTheme="minorHAnsi" w:cstheme="minorHAnsi"/>
              </w:rPr>
            </w:pPr>
          </w:p>
          <w:p w:rsidR="002F397C" w:rsidRPr="00432D69" w:rsidRDefault="002F397C" w:rsidP="001D5281">
            <w:pPr>
              <w:ind w:left="342"/>
              <w:rPr>
                <w:rFonts w:asciiTheme="minorHAnsi" w:hAnsiTheme="minorHAnsi" w:cstheme="minorHAnsi"/>
              </w:rPr>
            </w:pPr>
            <w:r w:rsidRPr="00432D69">
              <w:rPr>
                <w:rFonts w:asciiTheme="minorHAnsi" w:hAnsiTheme="minorHAnsi" w:cstheme="minorHAnsi"/>
              </w:rPr>
              <w:t>The photocathode Absorbs the light flashes</w:t>
            </w:r>
            <w:r w:rsidR="001D5281" w:rsidRPr="00432D69">
              <w:rPr>
                <w:rFonts w:asciiTheme="minorHAnsi" w:hAnsiTheme="minorHAnsi" w:cstheme="minorHAnsi"/>
              </w:rPr>
              <w:t xml:space="preserve"> </w:t>
            </w:r>
            <w:r w:rsidRPr="00432D69">
              <w:rPr>
                <w:rFonts w:asciiTheme="minorHAnsi" w:hAnsiTheme="minorHAnsi" w:cstheme="minorHAnsi"/>
              </w:rPr>
              <w:t>and emits electrons.</w:t>
            </w:r>
          </w:p>
        </w:tc>
      </w:tr>
      <w:tr w:rsidR="005022FE" w:rsidRPr="00432D69">
        <w:trPr>
          <w:cantSplit/>
        </w:trPr>
        <w:tc>
          <w:tcPr>
            <w:tcW w:w="6588" w:type="dxa"/>
          </w:tcPr>
          <w:p w:rsidR="005022FE" w:rsidRPr="00432D69" w:rsidRDefault="005022FE"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Light from the scintillation phosphor liberates electrons from the photocathode.</w:t>
            </w:r>
          </w:p>
          <w:p w:rsidR="00FC27DB" w:rsidRPr="00432D69" w:rsidRDefault="00FC27DB" w:rsidP="000E2A8C">
            <w:pPr>
              <w:pStyle w:val="Outline-10"/>
              <w:rPr>
                <w:rFonts w:asciiTheme="minorHAnsi" w:hAnsiTheme="minorHAnsi" w:cstheme="minorHAnsi"/>
              </w:rPr>
            </w:pPr>
            <w:r w:rsidRPr="00432D69">
              <w:rPr>
                <w:rFonts w:asciiTheme="minorHAnsi" w:hAnsiTheme="minorHAnsi" w:cstheme="minorHAnsi"/>
              </w:rPr>
              <w:t>(1)</w:t>
            </w:r>
            <w:r w:rsidRPr="00432D69">
              <w:rPr>
                <w:rFonts w:asciiTheme="minorHAnsi" w:hAnsiTheme="minorHAnsi" w:cstheme="minorHAnsi"/>
              </w:rPr>
              <w:tab/>
              <w:t>These electrons are attracted by a voltage drop to the dynode, where several new electrons are liberated.</w:t>
            </w:r>
          </w:p>
          <w:p w:rsidR="005022FE" w:rsidRPr="00432D69" w:rsidRDefault="00FC27DB" w:rsidP="000E2A8C">
            <w:pPr>
              <w:pStyle w:val="Outline-10"/>
              <w:rPr>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t>These electrons are attracted to the next dynode, where more electrons are liberated.</w:t>
            </w:r>
          </w:p>
        </w:tc>
        <w:tc>
          <w:tcPr>
            <w:tcW w:w="2970" w:type="dxa"/>
          </w:tcPr>
          <w:p w:rsidR="005022FE" w:rsidRPr="00432D69" w:rsidRDefault="00C1792C" w:rsidP="000E2A8C">
            <w:pPr>
              <w:ind w:left="342"/>
              <w:rPr>
                <w:rFonts w:asciiTheme="minorHAnsi" w:hAnsiTheme="minorHAnsi" w:cstheme="minorHAnsi"/>
                <w:b/>
              </w:rPr>
            </w:pPr>
            <w:r w:rsidRPr="00432D69">
              <w:rPr>
                <w:rFonts w:asciiTheme="minorHAnsi" w:hAnsiTheme="minorHAnsi" w:cstheme="minorHAnsi"/>
                <w:b/>
              </w:rPr>
              <w:t>Obj</w:t>
            </w:r>
            <w:r w:rsidR="000C599C" w:rsidRPr="00432D69">
              <w:rPr>
                <w:rFonts w:asciiTheme="minorHAnsi" w:hAnsiTheme="minorHAnsi" w:cstheme="minorHAnsi"/>
                <w:b/>
              </w:rPr>
              <w:t>ective</w:t>
            </w:r>
            <w:r w:rsidRPr="00432D69">
              <w:rPr>
                <w:rFonts w:asciiTheme="minorHAnsi" w:hAnsiTheme="minorHAnsi" w:cstheme="minorHAnsi"/>
                <w:b/>
              </w:rPr>
              <w:t xml:space="preserve"> B.8</w:t>
            </w:r>
          </w:p>
        </w:tc>
      </w:tr>
      <w:tr w:rsidR="00FC27DB" w:rsidRPr="00432D69">
        <w:trPr>
          <w:cantSplit/>
        </w:trPr>
        <w:tc>
          <w:tcPr>
            <w:tcW w:w="6588" w:type="dxa"/>
          </w:tcPr>
          <w:p w:rsidR="00FC27DB" w:rsidRPr="00432D69" w:rsidRDefault="00FC27DB" w:rsidP="000E2A8C">
            <w:pPr>
              <w:pStyle w:val="Outline-10"/>
              <w:rPr>
                <w:rFonts w:asciiTheme="minorHAnsi" w:hAnsiTheme="minorHAnsi" w:cstheme="minorHAnsi"/>
              </w:rPr>
            </w:pPr>
            <w:r w:rsidRPr="00432D69">
              <w:rPr>
                <w:rFonts w:asciiTheme="minorHAnsi" w:hAnsiTheme="minorHAnsi" w:cstheme="minorHAnsi"/>
              </w:rPr>
              <w:t>(3)</w:t>
            </w:r>
            <w:r w:rsidRPr="00432D69">
              <w:rPr>
                <w:rFonts w:asciiTheme="minorHAnsi" w:hAnsiTheme="minorHAnsi" w:cstheme="minorHAnsi"/>
              </w:rPr>
              <w:tab/>
              <w:t xml:space="preserve">This amplification continues through 10 to 14 stages, until the last dynode is reached.  </w:t>
            </w:r>
          </w:p>
          <w:p w:rsidR="00FC27DB" w:rsidRPr="00432D69" w:rsidRDefault="00FC27DB" w:rsidP="000E2A8C">
            <w:pPr>
              <w:pStyle w:val="Outline-10"/>
              <w:rPr>
                <w:rFonts w:asciiTheme="minorHAnsi" w:hAnsiTheme="minorHAnsi" w:cstheme="minorHAnsi"/>
              </w:rPr>
            </w:pPr>
            <w:r w:rsidRPr="00432D69">
              <w:rPr>
                <w:rFonts w:asciiTheme="minorHAnsi" w:hAnsiTheme="minorHAnsi" w:cstheme="minorHAnsi"/>
              </w:rPr>
              <w:t>(4)</w:t>
            </w:r>
            <w:r w:rsidRPr="00432D69">
              <w:rPr>
                <w:rFonts w:asciiTheme="minorHAnsi" w:hAnsiTheme="minorHAnsi" w:cstheme="minorHAnsi"/>
              </w:rPr>
              <w:tab/>
              <w:t>At the anode, a current pulse is formed and sent to the circuits.</w:t>
            </w:r>
          </w:p>
        </w:tc>
        <w:tc>
          <w:tcPr>
            <w:tcW w:w="2970" w:type="dxa"/>
          </w:tcPr>
          <w:p w:rsidR="00FC27DB" w:rsidRPr="00432D69" w:rsidRDefault="00FC27DB" w:rsidP="001D5281">
            <w:pPr>
              <w:ind w:left="342"/>
              <w:rPr>
                <w:rFonts w:asciiTheme="minorHAnsi" w:hAnsiTheme="minorHAnsi" w:cstheme="minorHAnsi"/>
              </w:rPr>
            </w:pPr>
            <w:r w:rsidRPr="00432D69">
              <w:rPr>
                <w:rFonts w:asciiTheme="minorHAnsi" w:hAnsiTheme="minorHAnsi" w:cstheme="minorHAnsi"/>
              </w:rPr>
              <w:t>A multiplication factor of over 1 million is possible.</w:t>
            </w:r>
          </w:p>
        </w:tc>
      </w:tr>
      <w:tr w:rsidR="00C02394" w:rsidRPr="00432D69">
        <w:trPr>
          <w:cantSplit/>
        </w:trPr>
        <w:tc>
          <w:tcPr>
            <w:tcW w:w="6588" w:type="dxa"/>
          </w:tcPr>
          <w:p w:rsidR="00C02394" w:rsidRPr="00432D69" w:rsidRDefault="00C02394" w:rsidP="000E2A8C">
            <w:pPr>
              <w:pStyle w:val="Outline-1"/>
              <w:rPr>
                <w:rFonts w:asciiTheme="minorHAnsi" w:hAnsiTheme="minorHAnsi" w:cstheme="minorHAnsi"/>
              </w:rPr>
            </w:pPr>
            <w:r w:rsidRPr="00432D69">
              <w:rPr>
                <w:rFonts w:asciiTheme="minorHAnsi" w:hAnsiTheme="minorHAnsi" w:cstheme="minorHAnsi"/>
              </w:rPr>
              <w:t>7.</w:t>
            </w:r>
            <w:r w:rsidRPr="00432D69">
              <w:rPr>
                <w:rFonts w:asciiTheme="minorHAnsi" w:hAnsiTheme="minorHAnsi" w:cstheme="minorHAnsi"/>
              </w:rPr>
              <w:tab/>
              <w:t>Other components of a scintillation system are:</w:t>
            </w:r>
          </w:p>
          <w:p w:rsidR="00C02394" w:rsidRPr="00432D69" w:rsidRDefault="00C02394" w:rsidP="000E2A8C">
            <w:pPr>
              <w:pStyle w:val="Outline-smalla"/>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Linear amplifier – provides additional amplification for the pulse and shapes the pulse.</w:t>
            </w:r>
            <w:r w:rsidRPr="00432D69">
              <w:rPr>
                <w:rFonts w:asciiTheme="minorHAnsi" w:hAnsiTheme="minorHAnsi" w:cstheme="minorHAnsi"/>
              </w:rPr>
              <w:tab/>
            </w:r>
          </w:p>
        </w:tc>
        <w:tc>
          <w:tcPr>
            <w:tcW w:w="2970" w:type="dxa"/>
          </w:tcPr>
          <w:p w:rsidR="00C02394" w:rsidRPr="00432D69" w:rsidRDefault="00C02394" w:rsidP="000E2A8C">
            <w:pPr>
              <w:ind w:left="342"/>
              <w:rPr>
                <w:rFonts w:asciiTheme="minorHAnsi" w:hAnsiTheme="minorHAnsi" w:cstheme="minorHAnsi"/>
              </w:rPr>
            </w:pPr>
          </w:p>
        </w:tc>
      </w:tr>
      <w:tr w:rsidR="00C02394" w:rsidRPr="00432D69">
        <w:trPr>
          <w:cantSplit/>
        </w:trPr>
        <w:tc>
          <w:tcPr>
            <w:tcW w:w="6588" w:type="dxa"/>
          </w:tcPr>
          <w:p w:rsidR="00C02394" w:rsidRPr="00432D69" w:rsidRDefault="00C02394"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Pulse height analyzer – correlates pulse height to radiation energy.</w:t>
            </w:r>
          </w:p>
          <w:p w:rsidR="00C02394" w:rsidRPr="00432D69" w:rsidRDefault="00C02394" w:rsidP="000E2A8C">
            <w:pPr>
              <w:pStyle w:val="Outline-smalla"/>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Readout device – accepts pulses whose heights fall within a given range from the upper and lower level discriminators.</w:t>
            </w:r>
          </w:p>
        </w:tc>
        <w:tc>
          <w:tcPr>
            <w:tcW w:w="2970" w:type="dxa"/>
          </w:tcPr>
          <w:p w:rsidR="00C02394" w:rsidRPr="00432D69" w:rsidRDefault="00C02394" w:rsidP="000E2A8C">
            <w:pPr>
              <w:ind w:left="342"/>
              <w:rPr>
                <w:rFonts w:asciiTheme="minorHAnsi" w:hAnsiTheme="minorHAnsi" w:cstheme="minorHAnsi"/>
              </w:rPr>
            </w:pPr>
          </w:p>
        </w:tc>
      </w:tr>
      <w:tr w:rsidR="00C02394" w:rsidRPr="00432D69">
        <w:trPr>
          <w:cantSplit/>
        </w:trPr>
        <w:tc>
          <w:tcPr>
            <w:tcW w:w="6588" w:type="dxa"/>
          </w:tcPr>
          <w:p w:rsidR="00C6619C" w:rsidRPr="00432D69" w:rsidRDefault="00C6619C" w:rsidP="000E2A8C">
            <w:pPr>
              <w:pStyle w:val="Outline-1"/>
              <w:rPr>
                <w:rFonts w:asciiTheme="minorHAnsi" w:hAnsiTheme="minorHAnsi" w:cstheme="minorHAnsi"/>
              </w:rPr>
            </w:pPr>
            <w:r w:rsidRPr="00432D69">
              <w:rPr>
                <w:rFonts w:asciiTheme="minorHAnsi" w:hAnsiTheme="minorHAnsi" w:cstheme="minorHAnsi"/>
              </w:rPr>
              <w:t>8.</w:t>
            </w:r>
            <w:r w:rsidRPr="00432D69">
              <w:rPr>
                <w:rFonts w:asciiTheme="minorHAnsi" w:hAnsiTheme="minorHAnsi" w:cstheme="minorHAnsi"/>
              </w:rPr>
              <w:tab/>
              <w:t>Scintillation Outputs</w:t>
            </w:r>
          </w:p>
          <w:p w:rsidR="00C6619C" w:rsidRPr="00432D69" w:rsidRDefault="00C6619C" w:rsidP="000E2A8C">
            <w:pPr>
              <w:pStyle w:val="Outline-smalla"/>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Efficiency is nearly 100% for alpha or beta that enters the detector.  Efficiency is much less for gamma.</w:t>
            </w:r>
          </w:p>
          <w:p w:rsidR="00C6619C" w:rsidRPr="00432D69" w:rsidRDefault="00C6619C"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The advantage to using solid scintillation crystals for gamma counting is that the output pulse is directly proportional to the energy of the incident gamma.</w:t>
            </w:r>
          </w:p>
        </w:tc>
        <w:tc>
          <w:tcPr>
            <w:tcW w:w="2970" w:type="dxa"/>
          </w:tcPr>
          <w:p w:rsidR="00C02394" w:rsidRPr="00432D69" w:rsidRDefault="00C02394" w:rsidP="000E2A8C">
            <w:pPr>
              <w:ind w:left="342"/>
              <w:rPr>
                <w:rFonts w:asciiTheme="minorHAnsi" w:hAnsiTheme="minorHAnsi" w:cstheme="minorHAnsi"/>
              </w:rPr>
            </w:pPr>
          </w:p>
          <w:p w:rsidR="00C6619C" w:rsidRPr="00432D69" w:rsidRDefault="00C6619C" w:rsidP="000E2A8C">
            <w:pPr>
              <w:ind w:left="342"/>
              <w:rPr>
                <w:rFonts w:asciiTheme="minorHAnsi" w:hAnsiTheme="minorHAnsi" w:cstheme="minorHAnsi"/>
              </w:rPr>
            </w:pPr>
          </w:p>
          <w:p w:rsidR="00C6619C" w:rsidRPr="00432D69" w:rsidRDefault="00C6619C" w:rsidP="000E2A8C">
            <w:pPr>
              <w:ind w:left="342"/>
              <w:rPr>
                <w:rFonts w:asciiTheme="minorHAnsi" w:hAnsiTheme="minorHAnsi" w:cstheme="minorHAnsi"/>
              </w:rPr>
            </w:pPr>
          </w:p>
          <w:p w:rsidR="00C6619C" w:rsidRPr="00432D69" w:rsidRDefault="00C6619C" w:rsidP="001D5281">
            <w:pPr>
              <w:ind w:left="342"/>
              <w:rPr>
                <w:rFonts w:asciiTheme="minorHAnsi" w:hAnsiTheme="minorHAnsi" w:cstheme="minorHAnsi"/>
              </w:rPr>
            </w:pPr>
            <w:r w:rsidRPr="00432D69">
              <w:rPr>
                <w:rFonts w:asciiTheme="minorHAnsi" w:hAnsiTheme="minorHAnsi" w:cstheme="minorHAnsi"/>
              </w:rPr>
              <w:t>This makes energy differentiation and nuclide identification possible.</w:t>
            </w:r>
          </w:p>
        </w:tc>
      </w:tr>
      <w:tr w:rsidR="002F397C" w:rsidRPr="00432D69">
        <w:trPr>
          <w:cantSplit/>
        </w:trPr>
        <w:tc>
          <w:tcPr>
            <w:tcW w:w="6588" w:type="dxa"/>
          </w:tcPr>
          <w:p w:rsidR="002F397C" w:rsidRPr="00432D69" w:rsidRDefault="00C02394" w:rsidP="000E2A8C">
            <w:pPr>
              <w:pStyle w:val="Outline-1"/>
              <w:rPr>
                <w:rFonts w:asciiTheme="minorHAnsi" w:hAnsiTheme="minorHAnsi" w:cstheme="minorHAnsi"/>
              </w:rPr>
            </w:pPr>
            <w:r w:rsidRPr="00432D69">
              <w:rPr>
                <w:rFonts w:asciiTheme="minorHAnsi" w:hAnsiTheme="minorHAnsi" w:cstheme="minorHAnsi"/>
              </w:rPr>
              <w:t>9</w:t>
            </w:r>
            <w:r w:rsidR="002F397C" w:rsidRPr="00432D69">
              <w:rPr>
                <w:rFonts w:asciiTheme="minorHAnsi" w:hAnsiTheme="minorHAnsi" w:cstheme="minorHAnsi"/>
              </w:rPr>
              <w:t>.</w:t>
            </w:r>
            <w:r w:rsidR="002F397C" w:rsidRPr="00432D69">
              <w:rPr>
                <w:rFonts w:asciiTheme="minorHAnsi" w:hAnsiTheme="minorHAnsi" w:cstheme="minorHAnsi"/>
              </w:rPr>
              <w:tab/>
            </w:r>
            <w:r w:rsidRPr="00432D69">
              <w:rPr>
                <w:rFonts w:asciiTheme="minorHAnsi" w:hAnsiTheme="minorHAnsi" w:cstheme="minorHAnsi"/>
              </w:rPr>
              <w:t>In addition to sodium iodide, zinc sulfide and organic scintillators are used.</w:t>
            </w:r>
          </w:p>
          <w:p w:rsidR="00C02394" w:rsidRPr="00432D69" w:rsidRDefault="00C02394" w:rsidP="001D5281">
            <w:pPr>
              <w:pStyle w:val="Outline-1"/>
              <w:rPr>
                <w:rFonts w:asciiTheme="minorHAnsi" w:hAnsiTheme="minorHAnsi" w:cstheme="minorHAnsi"/>
              </w:rPr>
            </w:pPr>
            <w:r w:rsidRPr="00432D69">
              <w:rPr>
                <w:rFonts w:asciiTheme="minorHAnsi" w:hAnsiTheme="minorHAnsi" w:cstheme="minorHAnsi"/>
              </w:rPr>
              <w:tab/>
              <w:t>a.</w:t>
            </w:r>
            <w:r w:rsidRPr="00432D69">
              <w:rPr>
                <w:rFonts w:asciiTheme="minorHAnsi" w:hAnsiTheme="minorHAnsi" w:cstheme="minorHAnsi"/>
              </w:rPr>
              <w:tab/>
              <w:t>Sodium Iodide (</w:t>
            </w:r>
            <w:r w:rsidR="001D5281" w:rsidRPr="00432D69">
              <w:rPr>
                <w:rFonts w:asciiTheme="minorHAnsi" w:hAnsiTheme="minorHAnsi" w:cstheme="minorHAnsi"/>
              </w:rPr>
              <w:t>Thallium</w:t>
            </w:r>
            <w:r w:rsidRPr="00432D69">
              <w:rPr>
                <w:rFonts w:asciiTheme="minorHAnsi" w:hAnsiTheme="minorHAnsi" w:cstheme="minorHAnsi"/>
              </w:rPr>
              <w:t xml:space="preserve"> Activated), </w:t>
            </w:r>
            <w:r w:rsidRPr="00432D69">
              <w:rPr>
                <w:rFonts w:asciiTheme="minorHAnsi" w:hAnsiTheme="minorHAnsi" w:cstheme="minorHAnsi"/>
              </w:rPr>
              <w:tab/>
              <w:t>NaI(Th) – used for gamma counting</w:t>
            </w:r>
            <w:r w:rsidRPr="00432D69">
              <w:rPr>
                <w:rFonts w:asciiTheme="minorHAnsi" w:hAnsiTheme="minorHAnsi" w:cstheme="minorHAnsi"/>
              </w:rPr>
              <w:tab/>
              <w:t>because of its density.</w:t>
            </w:r>
          </w:p>
        </w:tc>
        <w:tc>
          <w:tcPr>
            <w:tcW w:w="2970" w:type="dxa"/>
          </w:tcPr>
          <w:p w:rsidR="002F397C" w:rsidRPr="00432D69" w:rsidRDefault="002F397C" w:rsidP="000E2A8C">
            <w:pPr>
              <w:ind w:left="342"/>
              <w:rPr>
                <w:rFonts w:asciiTheme="minorHAnsi" w:hAnsiTheme="minorHAnsi" w:cstheme="minorHAnsi"/>
              </w:rPr>
            </w:pPr>
          </w:p>
        </w:tc>
      </w:tr>
      <w:tr w:rsidR="00C02394" w:rsidRPr="00432D69">
        <w:trPr>
          <w:cantSplit/>
        </w:trPr>
        <w:tc>
          <w:tcPr>
            <w:tcW w:w="6588" w:type="dxa"/>
          </w:tcPr>
          <w:p w:rsidR="00C02394" w:rsidRPr="00432D69" w:rsidRDefault="00DB4A0C"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Silver Activated Zinc Sulfide, ZnS(Ag) – has a powdered coating on a transparent material, such as mylar, and is used for alpha counting.</w:t>
            </w:r>
          </w:p>
        </w:tc>
        <w:tc>
          <w:tcPr>
            <w:tcW w:w="2970" w:type="dxa"/>
          </w:tcPr>
          <w:p w:rsidR="00C02394" w:rsidRPr="00432D69" w:rsidRDefault="00C02394" w:rsidP="000E2A8C">
            <w:pPr>
              <w:ind w:left="342"/>
              <w:rPr>
                <w:rFonts w:asciiTheme="minorHAnsi" w:hAnsiTheme="minorHAnsi" w:cstheme="minorHAnsi"/>
              </w:rPr>
            </w:pPr>
          </w:p>
        </w:tc>
      </w:tr>
      <w:tr w:rsidR="00C02394" w:rsidRPr="00432D69">
        <w:trPr>
          <w:cantSplit/>
        </w:trPr>
        <w:tc>
          <w:tcPr>
            <w:tcW w:w="6588" w:type="dxa"/>
          </w:tcPr>
          <w:p w:rsidR="00C02394" w:rsidRPr="00432D69" w:rsidRDefault="00C02394" w:rsidP="000E2A8C">
            <w:pPr>
              <w:pStyle w:val="Outline-smalla"/>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Organic scintillators, both liquid and solid, are used for beta counting.</w:t>
            </w:r>
          </w:p>
        </w:tc>
        <w:tc>
          <w:tcPr>
            <w:tcW w:w="2970" w:type="dxa"/>
          </w:tcPr>
          <w:p w:rsidR="00C02394" w:rsidRPr="00432D69" w:rsidRDefault="00C02394" w:rsidP="000E2A8C">
            <w:pPr>
              <w:ind w:left="342"/>
              <w:rPr>
                <w:rFonts w:asciiTheme="minorHAnsi" w:hAnsiTheme="minorHAnsi" w:cstheme="minorHAnsi"/>
              </w:rPr>
            </w:pPr>
          </w:p>
        </w:tc>
      </w:tr>
      <w:tr w:rsidR="00B75ED5" w:rsidRPr="00432D69">
        <w:trPr>
          <w:cantSplit/>
        </w:trPr>
        <w:tc>
          <w:tcPr>
            <w:tcW w:w="6588" w:type="dxa"/>
          </w:tcPr>
          <w:p w:rsidR="00B75ED5" w:rsidRPr="00432D69" w:rsidRDefault="00C6619C" w:rsidP="000E2A8C">
            <w:pPr>
              <w:pStyle w:val="Outline-1"/>
              <w:rPr>
                <w:rFonts w:asciiTheme="minorHAnsi" w:hAnsiTheme="minorHAnsi" w:cstheme="minorHAnsi"/>
              </w:rPr>
            </w:pPr>
            <w:r w:rsidRPr="00432D69">
              <w:rPr>
                <w:rFonts w:asciiTheme="minorHAnsi" w:hAnsiTheme="minorHAnsi" w:cstheme="minorHAnsi"/>
              </w:rPr>
              <w:t>10</w:t>
            </w:r>
            <w:r w:rsidR="00FC27DB" w:rsidRPr="00432D69">
              <w:rPr>
                <w:rFonts w:asciiTheme="minorHAnsi" w:hAnsiTheme="minorHAnsi" w:cstheme="minorHAnsi"/>
              </w:rPr>
              <w:t>.</w:t>
            </w:r>
            <w:r w:rsidR="00FC27DB" w:rsidRPr="00432D69">
              <w:rPr>
                <w:rFonts w:asciiTheme="minorHAnsi" w:hAnsiTheme="minorHAnsi" w:cstheme="minorHAnsi"/>
              </w:rPr>
              <w:tab/>
            </w:r>
            <w:r w:rsidR="00B75ED5" w:rsidRPr="00432D69">
              <w:rPr>
                <w:rFonts w:asciiTheme="minorHAnsi" w:hAnsiTheme="minorHAnsi" w:cstheme="minorHAnsi"/>
              </w:rPr>
              <w:t>The advantages of scintillation detectors include:</w:t>
            </w:r>
          </w:p>
          <w:p w:rsidR="00B75ED5" w:rsidRPr="00432D69" w:rsidRDefault="00FC27DB" w:rsidP="000E2A8C">
            <w:pPr>
              <w:pStyle w:val="Outline-smalla"/>
              <w:rPr>
                <w:rFonts w:asciiTheme="minorHAnsi" w:hAnsiTheme="minorHAnsi" w:cstheme="minorHAnsi"/>
              </w:rPr>
            </w:pPr>
            <w:r w:rsidRPr="00432D69">
              <w:rPr>
                <w:rFonts w:asciiTheme="minorHAnsi" w:hAnsiTheme="minorHAnsi" w:cstheme="minorHAnsi"/>
              </w:rPr>
              <w:t>a.</w:t>
            </w:r>
            <w:r w:rsidR="00B75ED5" w:rsidRPr="00432D69">
              <w:rPr>
                <w:rFonts w:asciiTheme="minorHAnsi" w:hAnsiTheme="minorHAnsi" w:cstheme="minorHAnsi"/>
              </w:rPr>
              <w:t xml:space="preserve"> </w:t>
            </w:r>
            <w:r w:rsidRPr="00432D69">
              <w:rPr>
                <w:rFonts w:asciiTheme="minorHAnsi" w:hAnsiTheme="minorHAnsi" w:cstheme="minorHAnsi"/>
              </w:rPr>
              <w:tab/>
            </w:r>
            <w:r w:rsidR="00B75ED5" w:rsidRPr="00432D69">
              <w:rPr>
                <w:rFonts w:asciiTheme="minorHAnsi" w:hAnsiTheme="minorHAnsi" w:cstheme="minorHAnsi"/>
              </w:rPr>
              <w:t>high sensitivity</w:t>
            </w:r>
            <w:r w:rsidRPr="00432D69">
              <w:rPr>
                <w:rFonts w:asciiTheme="minorHAnsi" w:hAnsiTheme="minorHAnsi" w:cstheme="minorHAnsi"/>
              </w:rPr>
              <w:t>.</w:t>
            </w:r>
          </w:p>
          <w:p w:rsidR="00B75ED5" w:rsidRPr="00432D69" w:rsidRDefault="00FC27DB" w:rsidP="000E2A8C">
            <w:pPr>
              <w:pStyle w:val="Outline-smalla"/>
              <w:rPr>
                <w:rFonts w:asciiTheme="minorHAnsi" w:hAnsiTheme="minorHAnsi" w:cstheme="minorHAnsi"/>
              </w:rPr>
            </w:pPr>
            <w:r w:rsidRPr="00432D69">
              <w:rPr>
                <w:rFonts w:asciiTheme="minorHAnsi" w:hAnsiTheme="minorHAnsi" w:cstheme="minorHAnsi"/>
              </w:rPr>
              <w:t>b.</w:t>
            </w:r>
            <w:r w:rsidR="00B75ED5" w:rsidRPr="00432D69">
              <w:rPr>
                <w:rFonts w:asciiTheme="minorHAnsi" w:hAnsiTheme="minorHAnsi" w:cstheme="minorHAnsi"/>
              </w:rPr>
              <w:t xml:space="preserve"> </w:t>
            </w:r>
            <w:r w:rsidRPr="00432D69">
              <w:rPr>
                <w:rFonts w:asciiTheme="minorHAnsi" w:hAnsiTheme="minorHAnsi" w:cstheme="minorHAnsi"/>
              </w:rPr>
              <w:tab/>
            </w:r>
            <w:r w:rsidR="00B75ED5" w:rsidRPr="00432D69">
              <w:rPr>
                <w:rFonts w:asciiTheme="minorHAnsi" w:hAnsiTheme="minorHAnsi" w:cstheme="minorHAnsi"/>
              </w:rPr>
              <w:t>high efficiency for gamma detection</w:t>
            </w:r>
            <w:r w:rsidRPr="00432D69">
              <w:rPr>
                <w:rFonts w:asciiTheme="minorHAnsi" w:hAnsiTheme="minorHAnsi" w:cstheme="minorHAnsi"/>
              </w:rPr>
              <w:t>.</w:t>
            </w:r>
          </w:p>
        </w:tc>
        <w:tc>
          <w:tcPr>
            <w:tcW w:w="2970" w:type="dxa"/>
          </w:tcPr>
          <w:p w:rsidR="00B75ED5" w:rsidRPr="00432D69" w:rsidRDefault="00911EB7" w:rsidP="000E2A8C">
            <w:pPr>
              <w:ind w:left="342"/>
              <w:rPr>
                <w:rFonts w:asciiTheme="minorHAnsi" w:hAnsiTheme="minorHAnsi" w:cstheme="minorHAnsi"/>
                <w:b/>
              </w:rPr>
            </w:pPr>
            <w:r w:rsidRPr="00432D69">
              <w:rPr>
                <w:rFonts w:asciiTheme="minorHAnsi" w:hAnsiTheme="minorHAnsi" w:cstheme="minorHAnsi"/>
                <w:b/>
              </w:rPr>
              <w:t>Obj</w:t>
            </w:r>
            <w:r w:rsidR="000C599C" w:rsidRPr="00432D69">
              <w:rPr>
                <w:rFonts w:asciiTheme="minorHAnsi" w:hAnsiTheme="minorHAnsi" w:cstheme="minorHAnsi"/>
                <w:b/>
              </w:rPr>
              <w:t>ective</w:t>
            </w:r>
            <w:r w:rsidRPr="00432D69">
              <w:rPr>
                <w:rFonts w:asciiTheme="minorHAnsi" w:hAnsiTheme="minorHAnsi" w:cstheme="minorHAnsi"/>
                <w:b/>
              </w:rPr>
              <w:t xml:space="preserve"> B.9</w:t>
            </w:r>
          </w:p>
        </w:tc>
      </w:tr>
      <w:tr w:rsidR="00FC27DB" w:rsidRPr="00432D69">
        <w:trPr>
          <w:cantSplit/>
        </w:trPr>
        <w:tc>
          <w:tcPr>
            <w:tcW w:w="6588" w:type="dxa"/>
          </w:tcPr>
          <w:p w:rsidR="00FC27DB" w:rsidRPr="00432D69" w:rsidRDefault="00FC27DB" w:rsidP="000E2A8C">
            <w:pPr>
              <w:pStyle w:val="Outline-smalla"/>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 xml:space="preserve">capacity to handle high counting rates. </w:t>
            </w:r>
          </w:p>
          <w:p w:rsidR="00FC27DB" w:rsidRPr="00432D69" w:rsidRDefault="00FC27DB" w:rsidP="000E2A8C">
            <w:pPr>
              <w:pStyle w:val="Outline-smalla"/>
              <w:rPr>
                <w:rFonts w:asciiTheme="minorHAnsi" w:hAnsiTheme="minorHAnsi" w:cstheme="minorHAnsi"/>
              </w:rPr>
            </w:pPr>
            <w:r w:rsidRPr="00432D69">
              <w:rPr>
                <w:rFonts w:asciiTheme="minorHAnsi" w:hAnsiTheme="minorHAnsi" w:cstheme="minorHAnsi"/>
              </w:rPr>
              <w:t>d.</w:t>
            </w:r>
            <w:r w:rsidRPr="00432D69">
              <w:rPr>
                <w:rFonts w:asciiTheme="minorHAnsi" w:hAnsiTheme="minorHAnsi" w:cstheme="minorHAnsi"/>
              </w:rPr>
              <w:tab/>
              <w:t>can detect different types and energies.</w:t>
            </w:r>
          </w:p>
          <w:p w:rsidR="00FC27DB" w:rsidRPr="00432D69" w:rsidRDefault="00FC27DB" w:rsidP="00046B2F">
            <w:pPr>
              <w:pStyle w:val="Outline-smalla"/>
              <w:rPr>
                <w:rFonts w:asciiTheme="minorHAnsi" w:hAnsiTheme="minorHAnsi" w:cstheme="minorHAnsi"/>
              </w:rPr>
            </w:pPr>
            <w:r w:rsidRPr="00432D69">
              <w:rPr>
                <w:rFonts w:asciiTheme="minorHAnsi" w:hAnsiTheme="minorHAnsi" w:cstheme="minorHAnsi"/>
              </w:rPr>
              <w:t>e.</w:t>
            </w:r>
            <w:r w:rsidRPr="00432D69">
              <w:rPr>
                <w:rFonts w:asciiTheme="minorHAnsi" w:hAnsiTheme="minorHAnsi" w:cstheme="minorHAnsi"/>
              </w:rPr>
              <w:tab/>
              <w:t>can measure the energy spectrum in gamma emitters.</w:t>
            </w:r>
          </w:p>
        </w:tc>
        <w:tc>
          <w:tcPr>
            <w:tcW w:w="2970" w:type="dxa"/>
          </w:tcPr>
          <w:p w:rsidR="00FC27DB" w:rsidRPr="00432D69" w:rsidRDefault="00C1792C" w:rsidP="000E2A8C">
            <w:pPr>
              <w:ind w:left="342"/>
              <w:rPr>
                <w:rFonts w:asciiTheme="minorHAnsi" w:hAnsiTheme="minorHAnsi" w:cstheme="minorHAnsi"/>
                <w:b/>
              </w:rPr>
            </w:pPr>
            <w:r w:rsidRPr="00432D69">
              <w:rPr>
                <w:rFonts w:asciiTheme="minorHAnsi" w:hAnsiTheme="minorHAnsi" w:cstheme="minorHAnsi"/>
                <w:b/>
              </w:rPr>
              <w:t>Obj</w:t>
            </w:r>
            <w:r w:rsidR="000C599C" w:rsidRPr="00432D69">
              <w:rPr>
                <w:rFonts w:asciiTheme="minorHAnsi" w:hAnsiTheme="minorHAnsi" w:cstheme="minorHAnsi"/>
                <w:b/>
              </w:rPr>
              <w:t>ective</w:t>
            </w:r>
            <w:r w:rsidRPr="00432D69">
              <w:rPr>
                <w:rFonts w:asciiTheme="minorHAnsi" w:hAnsiTheme="minorHAnsi" w:cstheme="minorHAnsi"/>
                <w:b/>
              </w:rPr>
              <w:t xml:space="preserve"> B.9</w:t>
            </w:r>
          </w:p>
        </w:tc>
      </w:tr>
      <w:tr w:rsidR="00FC27DB" w:rsidRPr="00432D69">
        <w:trPr>
          <w:cantSplit/>
        </w:trPr>
        <w:tc>
          <w:tcPr>
            <w:tcW w:w="6588" w:type="dxa"/>
          </w:tcPr>
          <w:p w:rsidR="00FC27DB" w:rsidRPr="00432D69" w:rsidRDefault="00C6619C" w:rsidP="000E2A8C">
            <w:pPr>
              <w:pStyle w:val="Outline-1"/>
              <w:rPr>
                <w:rFonts w:asciiTheme="minorHAnsi" w:hAnsiTheme="minorHAnsi" w:cstheme="minorHAnsi"/>
              </w:rPr>
            </w:pPr>
            <w:r w:rsidRPr="00432D69">
              <w:rPr>
                <w:rFonts w:asciiTheme="minorHAnsi" w:hAnsiTheme="minorHAnsi" w:cstheme="minorHAnsi"/>
              </w:rPr>
              <w:t>11</w:t>
            </w:r>
            <w:r w:rsidR="00FC27DB" w:rsidRPr="00432D69">
              <w:rPr>
                <w:rFonts w:asciiTheme="minorHAnsi" w:hAnsiTheme="minorHAnsi" w:cstheme="minorHAnsi"/>
              </w:rPr>
              <w:t>.</w:t>
            </w:r>
            <w:r w:rsidR="001E06DF" w:rsidRPr="00432D69">
              <w:rPr>
                <w:rFonts w:asciiTheme="minorHAnsi" w:hAnsiTheme="minorHAnsi" w:cstheme="minorHAnsi"/>
              </w:rPr>
              <w:tab/>
            </w:r>
            <w:r w:rsidR="00FC27DB" w:rsidRPr="00432D69">
              <w:rPr>
                <w:rFonts w:asciiTheme="minorHAnsi" w:hAnsiTheme="minorHAnsi" w:cstheme="minorHAnsi"/>
              </w:rPr>
              <w:t>The disadvantages of scintillation detectors  include:</w:t>
            </w:r>
          </w:p>
          <w:p w:rsidR="00FC27DB" w:rsidRPr="00432D69" w:rsidRDefault="00FC27DB" w:rsidP="000E2A8C">
            <w:pPr>
              <w:pStyle w:val="Outline-smalla"/>
              <w:rPr>
                <w:rFonts w:asciiTheme="minorHAnsi" w:hAnsiTheme="minorHAnsi" w:cstheme="minorHAnsi"/>
              </w:rPr>
            </w:pPr>
            <w:r w:rsidRPr="00432D69">
              <w:rPr>
                <w:rFonts w:asciiTheme="minorHAnsi" w:hAnsiTheme="minorHAnsi" w:cstheme="minorHAnsi"/>
              </w:rPr>
              <w:t>a.</w:t>
            </w:r>
            <w:r w:rsidR="001E06DF" w:rsidRPr="00432D69">
              <w:rPr>
                <w:rFonts w:asciiTheme="minorHAnsi" w:hAnsiTheme="minorHAnsi" w:cstheme="minorHAnsi"/>
              </w:rPr>
              <w:tab/>
            </w:r>
            <w:r w:rsidRPr="00432D69">
              <w:rPr>
                <w:rFonts w:asciiTheme="minorHAnsi" w:hAnsiTheme="minorHAnsi" w:cstheme="minorHAnsi"/>
              </w:rPr>
              <w:t>detector crystal can be ruined by moisture</w:t>
            </w:r>
            <w:r w:rsidR="001E06DF" w:rsidRPr="00432D69">
              <w:rPr>
                <w:rFonts w:asciiTheme="minorHAnsi" w:hAnsiTheme="minorHAnsi" w:cstheme="minorHAnsi"/>
              </w:rPr>
              <w:t>.</w:t>
            </w:r>
          </w:p>
          <w:p w:rsidR="00FC27DB" w:rsidRPr="00432D69" w:rsidRDefault="00FC27DB" w:rsidP="000E2A8C">
            <w:pPr>
              <w:pStyle w:val="Outline-smalla"/>
              <w:rPr>
                <w:rFonts w:asciiTheme="minorHAnsi" w:hAnsiTheme="minorHAnsi" w:cstheme="minorHAnsi"/>
              </w:rPr>
            </w:pPr>
            <w:r w:rsidRPr="00432D69">
              <w:rPr>
                <w:rFonts w:asciiTheme="minorHAnsi" w:hAnsiTheme="minorHAnsi" w:cstheme="minorHAnsi"/>
              </w:rPr>
              <w:t>b.</w:t>
            </w:r>
            <w:r w:rsidR="001E06DF" w:rsidRPr="00432D69">
              <w:rPr>
                <w:rFonts w:asciiTheme="minorHAnsi" w:hAnsiTheme="minorHAnsi" w:cstheme="minorHAnsi"/>
              </w:rPr>
              <w:tab/>
            </w:r>
            <w:r w:rsidRPr="00432D69">
              <w:rPr>
                <w:rFonts w:asciiTheme="minorHAnsi" w:hAnsiTheme="minorHAnsi" w:cstheme="minorHAnsi"/>
              </w:rPr>
              <w:t>expensive and fragile</w:t>
            </w:r>
            <w:r w:rsidR="001E06DF" w:rsidRPr="00432D69">
              <w:rPr>
                <w:rFonts w:asciiTheme="minorHAnsi" w:hAnsiTheme="minorHAnsi" w:cstheme="minorHAnsi"/>
              </w:rPr>
              <w:t>.</w:t>
            </w:r>
          </w:p>
          <w:p w:rsidR="00FC27DB" w:rsidRPr="00432D69" w:rsidRDefault="00FC27DB" w:rsidP="000E2A8C">
            <w:pPr>
              <w:pStyle w:val="Outline-smalla"/>
              <w:rPr>
                <w:rFonts w:asciiTheme="minorHAnsi" w:hAnsiTheme="minorHAnsi" w:cstheme="minorHAnsi"/>
              </w:rPr>
            </w:pPr>
            <w:r w:rsidRPr="00432D69">
              <w:rPr>
                <w:rFonts w:asciiTheme="minorHAnsi" w:hAnsiTheme="minorHAnsi" w:cstheme="minorHAnsi"/>
              </w:rPr>
              <w:t>c.</w:t>
            </w:r>
            <w:r w:rsidR="001E06DF" w:rsidRPr="00432D69">
              <w:rPr>
                <w:rFonts w:asciiTheme="minorHAnsi" w:hAnsiTheme="minorHAnsi" w:cstheme="minorHAnsi"/>
              </w:rPr>
              <w:tab/>
            </w:r>
            <w:r w:rsidRPr="00432D69">
              <w:rPr>
                <w:rFonts w:asciiTheme="minorHAnsi" w:hAnsiTheme="minorHAnsi" w:cstheme="minorHAnsi"/>
              </w:rPr>
              <w:t>poor low energy gamma response</w:t>
            </w:r>
            <w:r w:rsidR="001E06DF" w:rsidRPr="00432D69">
              <w:rPr>
                <w:rFonts w:asciiTheme="minorHAnsi" w:hAnsiTheme="minorHAnsi" w:cstheme="minorHAnsi"/>
              </w:rPr>
              <w:t>.</w:t>
            </w:r>
          </w:p>
          <w:p w:rsidR="00FC27DB" w:rsidRPr="00432D69" w:rsidRDefault="00FC27DB" w:rsidP="000E2A8C">
            <w:pPr>
              <w:pStyle w:val="Outline-smalla"/>
              <w:rPr>
                <w:rFonts w:asciiTheme="minorHAnsi" w:hAnsiTheme="minorHAnsi" w:cstheme="minorHAnsi"/>
              </w:rPr>
            </w:pPr>
            <w:r w:rsidRPr="00432D69">
              <w:rPr>
                <w:rFonts w:asciiTheme="minorHAnsi" w:hAnsiTheme="minorHAnsi" w:cstheme="minorHAnsi"/>
              </w:rPr>
              <w:t>d.</w:t>
            </w:r>
            <w:r w:rsidR="001E06DF" w:rsidRPr="00432D69">
              <w:rPr>
                <w:rFonts w:asciiTheme="minorHAnsi" w:hAnsiTheme="minorHAnsi" w:cstheme="minorHAnsi"/>
              </w:rPr>
              <w:tab/>
            </w:r>
            <w:r w:rsidRPr="00432D69">
              <w:rPr>
                <w:rFonts w:asciiTheme="minorHAnsi" w:hAnsiTheme="minorHAnsi" w:cstheme="minorHAnsi"/>
              </w:rPr>
              <w:t>can be affected by temperature</w:t>
            </w:r>
            <w:r w:rsidR="001E06DF" w:rsidRPr="00432D69">
              <w:rPr>
                <w:rFonts w:asciiTheme="minorHAnsi" w:hAnsiTheme="minorHAnsi" w:cstheme="minorHAnsi"/>
              </w:rPr>
              <w:t>.</w:t>
            </w:r>
          </w:p>
          <w:p w:rsidR="00FC27DB" w:rsidRPr="00432D69" w:rsidRDefault="00FC27DB" w:rsidP="000E2A8C">
            <w:pPr>
              <w:pStyle w:val="Outline-smalla"/>
              <w:rPr>
                <w:rFonts w:asciiTheme="minorHAnsi" w:hAnsiTheme="minorHAnsi" w:cstheme="minorHAnsi"/>
              </w:rPr>
            </w:pPr>
            <w:r w:rsidRPr="00432D69">
              <w:rPr>
                <w:rFonts w:asciiTheme="minorHAnsi" w:hAnsiTheme="minorHAnsi" w:cstheme="minorHAnsi"/>
              </w:rPr>
              <w:t>e.</w:t>
            </w:r>
            <w:r w:rsidR="001E06DF" w:rsidRPr="00432D69">
              <w:rPr>
                <w:rFonts w:asciiTheme="minorHAnsi" w:hAnsiTheme="minorHAnsi" w:cstheme="minorHAnsi"/>
              </w:rPr>
              <w:tab/>
            </w:r>
            <w:r w:rsidRPr="00432D69">
              <w:rPr>
                <w:rFonts w:asciiTheme="minorHAnsi" w:hAnsiTheme="minorHAnsi" w:cstheme="minorHAnsi"/>
              </w:rPr>
              <w:t>must have a highly regulated power supply</w:t>
            </w:r>
            <w:r w:rsidR="001E06DF" w:rsidRPr="00432D69">
              <w:rPr>
                <w:rFonts w:asciiTheme="minorHAnsi" w:hAnsiTheme="minorHAnsi" w:cstheme="minorHAnsi"/>
              </w:rPr>
              <w:t>.</w:t>
            </w:r>
          </w:p>
        </w:tc>
        <w:tc>
          <w:tcPr>
            <w:tcW w:w="2970" w:type="dxa"/>
          </w:tcPr>
          <w:p w:rsidR="00FC27DB" w:rsidRPr="00432D69" w:rsidRDefault="00FC27DB" w:rsidP="000E2A8C">
            <w:pPr>
              <w:ind w:left="342"/>
              <w:rPr>
                <w:rFonts w:asciiTheme="minorHAnsi" w:hAnsiTheme="minorHAnsi" w:cstheme="minorHAnsi"/>
                <w:b/>
              </w:rPr>
            </w:pPr>
          </w:p>
        </w:tc>
      </w:tr>
      <w:tr w:rsidR="00FC27DB" w:rsidRPr="00432D69">
        <w:trPr>
          <w:cantSplit/>
        </w:trPr>
        <w:tc>
          <w:tcPr>
            <w:tcW w:w="6588" w:type="dxa"/>
          </w:tcPr>
          <w:p w:rsidR="001E06DF" w:rsidRPr="00432D69" w:rsidRDefault="001E06DF" w:rsidP="000E2A8C">
            <w:pPr>
              <w:pStyle w:val="Outline-A"/>
              <w:rPr>
                <w:rFonts w:asciiTheme="minorHAnsi" w:hAnsiTheme="minorHAnsi" w:cstheme="minorHAnsi"/>
              </w:rPr>
            </w:pPr>
            <w:r w:rsidRPr="00432D69">
              <w:rPr>
                <w:rFonts w:asciiTheme="minorHAnsi" w:hAnsiTheme="minorHAnsi" w:cstheme="minorHAnsi"/>
              </w:rPr>
              <w:t>F.</w:t>
            </w:r>
            <w:r w:rsidRPr="00432D69">
              <w:rPr>
                <w:rFonts w:asciiTheme="minorHAnsi" w:hAnsiTheme="minorHAnsi" w:cstheme="minorHAnsi"/>
              </w:rPr>
              <w:tab/>
              <w:t>Semiconductor Detectors</w:t>
            </w:r>
          </w:p>
          <w:p w:rsidR="001E06DF" w:rsidRPr="00432D69" w:rsidRDefault="001E06DF" w:rsidP="000E2A8C">
            <w:pPr>
              <w:pStyle w:val="Outline-1"/>
              <w:rPr>
                <w:rFonts w:asciiTheme="minorHAnsi" w:hAnsiTheme="minorHAnsi" w:cstheme="minorHAnsi"/>
              </w:rPr>
            </w:pPr>
            <w:r w:rsidRPr="00432D69">
              <w:rPr>
                <w:rFonts w:asciiTheme="minorHAnsi" w:hAnsiTheme="minorHAnsi" w:cstheme="minorHAnsi"/>
              </w:rPr>
              <w:t>1.</w:t>
            </w:r>
            <w:r w:rsidRPr="00432D69">
              <w:rPr>
                <w:rFonts w:asciiTheme="minorHAnsi" w:hAnsiTheme="minorHAnsi" w:cstheme="minorHAnsi"/>
              </w:rPr>
              <w:tab/>
              <w:t>Semiconductors use a dense ionizing medium, so</w:t>
            </w:r>
            <w:r w:rsidR="009C4C61" w:rsidRPr="00432D69">
              <w:rPr>
                <w:rFonts w:asciiTheme="minorHAnsi" w:hAnsiTheme="minorHAnsi" w:cstheme="minorHAnsi"/>
              </w:rPr>
              <w:t xml:space="preserve"> </w:t>
            </w:r>
            <w:r w:rsidRPr="00432D69">
              <w:rPr>
                <w:rFonts w:asciiTheme="minorHAnsi" w:hAnsiTheme="minorHAnsi" w:cstheme="minorHAnsi"/>
              </w:rPr>
              <w:t xml:space="preserve">high energy photons can be stopped completely </w:t>
            </w:r>
            <w:r w:rsidR="009C4C61" w:rsidRPr="00432D69">
              <w:rPr>
                <w:rFonts w:asciiTheme="minorHAnsi" w:hAnsiTheme="minorHAnsi" w:cstheme="minorHAnsi"/>
              </w:rPr>
              <w:t>w</w:t>
            </w:r>
            <w:r w:rsidRPr="00432D69">
              <w:rPr>
                <w:rFonts w:asciiTheme="minorHAnsi" w:hAnsiTheme="minorHAnsi" w:cstheme="minorHAnsi"/>
              </w:rPr>
              <w:t xml:space="preserve">ithin the medium.  </w:t>
            </w:r>
          </w:p>
          <w:p w:rsidR="001E06DF" w:rsidRPr="00432D69" w:rsidRDefault="001E06DF" w:rsidP="000E2A8C">
            <w:pPr>
              <w:pStyle w:val="Outline-1"/>
              <w:rPr>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t>A semiconductor acts like a solid state ionization chamber.</w:t>
            </w:r>
          </w:p>
        </w:tc>
        <w:tc>
          <w:tcPr>
            <w:tcW w:w="2970" w:type="dxa"/>
          </w:tcPr>
          <w:p w:rsidR="00FC27DB" w:rsidRPr="00432D69" w:rsidRDefault="00FC27DB" w:rsidP="000E2A8C">
            <w:pPr>
              <w:ind w:left="342"/>
              <w:rPr>
                <w:rFonts w:asciiTheme="minorHAnsi" w:hAnsiTheme="minorHAnsi" w:cstheme="minorHAnsi"/>
              </w:rPr>
            </w:pPr>
          </w:p>
          <w:p w:rsidR="00911EB7" w:rsidRPr="00432D69" w:rsidRDefault="00911EB7" w:rsidP="000E2A8C">
            <w:pPr>
              <w:ind w:left="342"/>
              <w:rPr>
                <w:rFonts w:asciiTheme="minorHAnsi" w:hAnsiTheme="minorHAnsi" w:cstheme="minorHAnsi"/>
              </w:rPr>
            </w:pPr>
          </w:p>
          <w:p w:rsidR="00911EB7" w:rsidRPr="00432D69" w:rsidRDefault="00911EB7" w:rsidP="000E2A8C">
            <w:pPr>
              <w:ind w:left="342"/>
              <w:rPr>
                <w:rFonts w:asciiTheme="minorHAnsi" w:hAnsiTheme="minorHAnsi" w:cstheme="minorHAnsi"/>
                <w:b/>
              </w:rPr>
            </w:pPr>
            <w:r w:rsidRPr="00432D69">
              <w:rPr>
                <w:rFonts w:asciiTheme="minorHAnsi" w:hAnsiTheme="minorHAnsi" w:cstheme="minorHAnsi"/>
                <w:b/>
              </w:rPr>
              <w:t>Obj</w:t>
            </w:r>
            <w:r w:rsidR="000C599C" w:rsidRPr="00432D69">
              <w:rPr>
                <w:rFonts w:asciiTheme="minorHAnsi" w:hAnsiTheme="minorHAnsi" w:cstheme="minorHAnsi"/>
                <w:b/>
              </w:rPr>
              <w:t>ective</w:t>
            </w:r>
            <w:r w:rsidRPr="00432D69">
              <w:rPr>
                <w:rFonts w:asciiTheme="minorHAnsi" w:hAnsiTheme="minorHAnsi" w:cstheme="minorHAnsi"/>
                <w:b/>
              </w:rPr>
              <w:t xml:space="preserve"> B.10</w:t>
            </w:r>
          </w:p>
        </w:tc>
      </w:tr>
      <w:tr w:rsidR="00C6619C" w:rsidRPr="00432D69">
        <w:trPr>
          <w:cantSplit/>
        </w:trPr>
        <w:tc>
          <w:tcPr>
            <w:tcW w:w="6588" w:type="dxa"/>
          </w:tcPr>
          <w:p w:rsidR="00C6619C" w:rsidRPr="00432D69" w:rsidRDefault="00C6619C" w:rsidP="000E2A8C">
            <w:pPr>
              <w:pStyle w:val="Outline-smalla"/>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 xml:space="preserve">In an ionization chamber, the incident radiation produces positive ions and electrons in the gas. </w:t>
            </w:r>
          </w:p>
        </w:tc>
        <w:tc>
          <w:tcPr>
            <w:tcW w:w="2970" w:type="dxa"/>
          </w:tcPr>
          <w:p w:rsidR="00C6619C" w:rsidRPr="00432D69" w:rsidRDefault="00C6619C" w:rsidP="000E2A8C">
            <w:pPr>
              <w:ind w:left="342"/>
              <w:rPr>
                <w:rFonts w:asciiTheme="minorHAnsi" w:hAnsiTheme="minorHAnsi" w:cstheme="minorHAnsi"/>
              </w:rPr>
            </w:pPr>
          </w:p>
        </w:tc>
      </w:tr>
      <w:tr w:rsidR="00B75ED5" w:rsidRPr="00432D69">
        <w:trPr>
          <w:cantSplit/>
        </w:trPr>
        <w:tc>
          <w:tcPr>
            <w:tcW w:w="6588" w:type="dxa"/>
          </w:tcPr>
          <w:p w:rsidR="00B75ED5" w:rsidRPr="00432D69" w:rsidRDefault="009C4C61"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In a semiconductor, the incident radiation produces holes and electrons in a solid material.</w:t>
            </w:r>
          </w:p>
        </w:tc>
        <w:tc>
          <w:tcPr>
            <w:tcW w:w="2970" w:type="dxa"/>
          </w:tcPr>
          <w:p w:rsidR="00B75ED5" w:rsidRPr="00432D69" w:rsidRDefault="00B75ED5" w:rsidP="000E2A8C">
            <w:pPr>
              <w:ind w:left="342"/>
              <w:rPr>
                <w:rFonts w:asciiTheme="minorHAnsi" w:hAnsiTheme="minorHAnsi" w:cstheme="minorHAnsi"/>
                <w:b/>
              </w:rPr>
            </w:pPr>
          </w:p>
        </w:tc>
      </w:tr>
      <w:tr w:rsidR="009C4C61" w:rsidRPr="00432D69">
        <w:trPr>
          <w:cantSplit/>
        </w:trPr>
        <w:tc>
          <w:tcPr>
            <w:tcW w:w="6588" w:type="dxa"/>
          </w:tcPr>
          <w:p w:rsidR="009C4C61" w:rsidRPr="00432D69" w:rsidRDefault="009C4C61" w:rsidP="000E2A8C">
            <w:pPr>
              <w:pStyle w:val="Outline-1"/>
              <w:rPr>
                <w:rFonts w:asciiTheme="minorHAnsi" w:hAnsiTheme="minorHAnsi" w:cstheme="minorHAnsi"/>
              </w:rPr>
            </w:pPr>
            <w:r w:rsidRPr="00432D69">
              <w:rPr>
                <w:rFonts w:asciiTheme="minorHAnsi" w:hAnsiTheme="minorHAnsi" w:cstheme="minorHAnsi"/>
              </w:rPr>
              <w:t>3.</w:t>
            </w:r>
            <w:r w:rsidRPr="00432D69">
              <w:rPr>
                <w:rFonts w:asciiTheme="minorHAnsi" w:hAnsiTheme="minorHAnsi" w:cstheme="minorHAnsi"/>
              </w:rPr>
              <w:tab/>
              <w:t xml:space="preserve">A semiconductor is a substance that has electrical conducting properties midway between a conductor and an insulator. </w:t>
            </w:r>
          </w:p>
          <w:p w:rsidR="009C4C61" w:rsidRPr="00432D69" w:rsidRDefault="009C4C61" w:rsidP="000E2A8C">
            <w:pPr>
              <w:pStyle w:val="Outline-1"/>
              <w:rPr>
                <w:rFonts w:asciiTheme="minorHAnsi" w:hAnsiTheme="minorHAnsi" w:cstheme="minorHAnsi"/>
              </w:rPr>
            </w:pPr>
            <w:r w:rsidRPr="00432D69">
              <w:rPr>
                <w:rFonts w:asciiTheme="minorHAnsi" w:hAnsiTheme="minorHAnsi" w:cstheme="minorHAnsi"/>
              </w:rPr>
              <w:t>4.</w:t>
            </w:r>
            <w:r w:rsidRPr="00432D69">
              <w:rPr>
                <w:rFonts w:asciiTheme="minorHAnsi" w:hAnsiTheme="minorHAnsi" w:cstheme="minorHAnsi"/>
              </w:rPr>
              <w:tab/>
              <w:t>The most commonly used elements for semiconductors are germanium and silicon.  Both of these elements have 4 valence electrons and form crystals that are joined by covalent bonds.</w:t>
            </w:r>
          </w:p>
        </w:tc>
        <w:tc>
          <w:tcPr>
            <w:tcW w:w="2970" w:type="dxa"/>
          </w:tcPr>
          <w:p w:rsidR="009C4C61" w:rsidRPr="00432D69" w:rsidRDefault="002B0AAB" w:rsidP="000E2A8C">
            <w:pPr>
              <w:ind w:left="342"/>
              <w:rPr>
                <w:rFonts w:asciiTheme="minorHAnsi" w:hAnsiTheme="minorHAnsi" w:cstheme="minorHAnsi"/>
              </w:rPr>
            </w:pPr>
            <w:r w:rsidRPr="00432D69">
              <w:rPr>
                <w:rFonts w:asciiTheme="minorHAnsi" w:hAnsiTheme="minorHAnsi" w:cstheme="minorHAnsi"/>
                <w:b/>
              </w:rPr>
              <w:t>Objective B.10</w:t>
            </w:r>
          </w:p>
        </w:tc>
      </w:tr>
      <w:tr w:rsidR="009C4C61" w:rsidRPr="00432D69">
        <w:trPr>
          <w:cantSplit/>
        </w:trPr>
        <w:tc>
          <w:tcPr>
            <w:tcW w:w="6588" w:type="dxa"/>
          </w:tcPr>
          <w:p w:rsidR="009C4C61" w:rsidRPr="00432D69" w:rsidRDefault="009C4C61" w:rsidP="000E2A8C">
            <w:pPr>
              <w:pStyle w:val="Outline-1"/>
              <w:rPr>
                <w:rFonts w:asciiTheme="minorHAnsi" w:hAnsiTheme="minorHAnsi" w:cstheme="minorHAnsi"/>
              </w:rPr>
            </w:pPr>
            <w:r w:rsidRPr="00432D69">
              <w:rPr>
                <w:rFonts w:asciiTheme="minorHAnsi" w:hAnsiTheme="minorHAnsi" w:cstheme="minorHAnsi"/>
              </w:rPr>
              <w:t>5.</w:t>
            </w:r>
            <w:r w:rsidRPr="00432D69">
              <w:rPr>
                <w:rFonts w:asciiTheme="minorHAnsi" w:hAnsiTheme="minorHAnsi" w:cstheme="minorHAnsi"/>
              </w:rPr>
              <w:tab/>
              <w:t>Absorption of energy by the crystal leads to disruption of these bonds, which results in a free electron and a “hole” in the position formerly occupied by the valence electron.</w:t>
            </w:r>
          </w:p>
          <w:p w:rsidR="009C4C61" w:rsidRPr="00432D69" w:rsidRDefault="009C4C61" w:rsidP="000E2A8C">
            <w:pPr>
              <w:pStyle w:val="Outline-1"/>
              <w:rPr>
                <w:rFonts w:asciiTheme="minorHAnsi" w:hAnsiTheme="minorHAnsi" w:cstheme="minorHAnsi"/>
              </w:rPr>
            </w:pPr>
            <w:r w:rsidRPr="00432D69">
              <w:rPr>
                <w:rFonts w:asciiTheme="minorHAnsi" w:hAnsiTheme="minorHAnsi" w:cstheme="minorHAnsi"/>
              </w:rPr>
              <w:t>6.</w:t>
            </w:r>
            <w:r w:rsidRPr="00432D69">
              <w:rPr>
                <w:rFonts w:asciiTheme="minorHAnsi" w:hAnsiTheme="minorHAnsi" w:cstheme="minorHAnsi"/>
              </w:rPr>
              <w:tab/>
              <w:t>The free electron can move about in the crystal with ease.  The hole can also move about in the crystal; an electron adjacent to the hole can jump into the hole, and then leave another hole for the next electron.</w:t>
            </w:r>
          </w:p>
        </w:tc>
        <w:tc>
          <w:tcPr>
            <w:tcW w:w="2970" w:type="dxa"/>
          </w:tcPr>
          <w:p w:rsidR="009C4C61" w:rsidRPr="00432D69" w:rsidRDefault="009C4C61" w:rsidP="000E2A8C">
            <w:pPr>
              <w:ind w:left="342"/>
              <w:rPr>
                <w:rFonts w:asciiTheme="minorHAnsi" w:hAnsiTheme="minorHAnsi" w:cstheme="minorHAnsi"/>
              </w:rPr>
            </w:pPr>
          </w:p>
        </w:tc>
      </w:tr>
      <w:tr w:rsidR="009C4C61" w:rsidRPr="00432D69">
        <w:trPr>
          <w:cantSplit/>
        </w:trPr>
        <w:tc>
          <w:tcPr>
            <w:tcW w:w="6588" w:type="dxa"/>
          </w:tcPr>
          <w:p w:rsidR="009C4C61" w:rsidRPr="00432D69" w:rsidRDefault="009C4C61" w:rsidP="000E2A8C">
            <w:pPr>
              <w:pStyle w:val="Outline-1"/>
              <w:rPr>
                <w:rFonts w:asciiTheme="minorHAnsi" w:hAnsiTheme="minorHAnsi" w:cstheme="minorHAnsi"/>
              </w:rPr>
            </w:pPr>
            <w:r w:rsidRPr="00432D69">
              <w:rPr>
                <w:rFonts w:asciiTheme="minorHAnsi" w:hAnsiTheme="minorHAnsi" w:cstheme="minorHAnsi"/>
              </w:rPr>
              <w:t>7.</w:t>
            </w:r>
            <w:r w:rsidRPr="00432D69">
              <w:rPr>
                <w:rFonts w:asciiTheme="minorHAnsi" w:hAnsiTheme="minorHAnsi" w:cstheme="minorHAnsi"/>
              </w:rPr>
              <w:tab/>
              <w:t>Connecting the semiconductor in a closed circuit results in a current through the semiconductor as the electrons flow toward the positive terminal and the holes flow through the negative terminal.</w:t>
            </w:r>
          </w:p>
        </w:tc>
        <w:tc>
          <w:tcPr>
            <w:tcW w:w="2970" w:type="dxa"/>
          </w:tcPr>
          <w:p w:rsidR="009C4C61" w:rsidRPr="00432D69" w:rsidRDefault="009C4C61" w:rsidP="000E2A8C">
            <w:pPr>
              <w:ind w:left="342"/>
              <w:rPr>
                <w:rFonts w:asciiTheme="minorHAnsi" w:hAnsiTheme="minorHAnsi" w:cstheme="minorHAnsi"/>
              </w:rPr>
            </w:pPr>
          </w:p>
        </w:tc>
      </w:tr>
      <w:tr w:rsidR="009C4C61" w:rsidRPr="00432D69">
        <w:trPr>
          <w:cantSplit/>
        </w:trPr>
        <w:tc>
          <w:tcPr>
            <w:tcW w:w="6588" w:type="dxa"/>
          </w:tcPr>
          <w:p w:rsidR="009C4C61" w:rsidRPr="00432D69" w:rsidRDefault="009C4C61" w:rsidP="001D5281">
            <w:pPr>
              <w:pStyle w:val="Outline-1"/>
              <w:rPr>
                <w:rFonts w:asciiTheme="minorHAnsi" w:hAnsiTheme="minorHAnsi" w:cstheme="minorHAnsi"/>
              </w:rPr>
            </w:pPr>
            <w:r w:rsidRPr="00432D69">
              <w:rPr>
                <w:rFonts w:asciiTheme="minorHAnsi" w:hAnsiTheme="minorHAnsi" w:cstheme="minorHAnsi"/>
              </w:rPr>
              <w:t>8.</w:t>
            </w:r>
            <w:r w:rsidRPr="00432D69">
              <w:rPr>
                <w:rFonts w:asciiTheme="minorHAnsi" w:hAnsiTheme="minorHAnsi" w:cstheme="minorHAnsi"/>
              </w:rPr>
              <w:tab/>
              <w:t>The operation of a semiconductor depends on an excess of holes or an excess of electrons.  By adding certain impurities to the crystal, either an excess number of electrons or an excess number of holes can be created.</w:t>
            </w:r>
          </w:p>
        </w:tc>
        <w:tc>
          <w:tcPr>
            <w:tcW w:w="2970" w:type="dxa"/>
          </w:tcPr>
          <w:p w:rsidR="009C4C61" w:rsidRPr="00432D69" w:rsidRDefault="00C1792C" w:rsidP="000E2A8C">
            <w:pPr>
              <w:ind w:left="342"/>
              <w:rPr>
                <w:rFonts w:asciiTheme="minorHAnsi" w:hAnsiTheme="minorHAnsi" w:cstheme="minorHAnsi"/>
                <w:b/>
              </w:rPr>
            </w:pPr>
            <w:r w:rsidRPr="00432D69">
              <w:rPr>
                <w:rFonts w:asciiTheme="minorHAnsi" w:hAnsiTheme="minorHAnsi" w:cstheme="minorHAnsi"/>
                <w:b/>
              </w:rPr>
              <w:t>Obj</w:t>
            </w:r>
            <w:r w:rsidR="000C599C" w:rsidRPr="00432D69">
              <w:rPr>
                <w:rFonts w:asciiTheme="minorHAnsi" w:hAnsiTheme="minorHAnsi" w:cstheme="minorHAnsi"/>
                <w:b/>
              </w:rPr>
              <w:t>ective</w:t>
            </w:r>
            <w:r w:rsidRPr="00432D69">
              <w:rPr>
                <w:rFonts w:asciiTheme="minorHAnsi" w:hAnsiTheme="minorHAnsi" w:cstheme="minorHAnsi"/>
                <w:b/>
              </w:rPr>
              <w:t xml:space="preserve"> B.10</w:t>
            </w:r>
          </w:p>
        </w:tc>
      </w:tr>
      <w:tr w:rsidR="00B75ED5" w:rsidRPr="00432D69">
        <w:trPr>
          <w:cantSplit/>
        </w:trPr>
        <w:tc>
          <w:tcPr>
            <w:tcW w:w="6588" w:type="dxa"/>
          </w:tcPr>
          <w:p w:rsidR="003E0B20" w:rsidRPr="00432D69" w:rsidRDefault="003E0B20" w:rsidP="000E2A8C">
            <w:pPr>
              <w:pStyle w:val="Outline-smalla"/>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If an element with 5 valence electrons (arsenic, phosphorous, antimony, bismuth) is added an excess electron exists and is free to move about in the crystal.  This is called the</w:t>
            </w:r>
            <w:r w:rsidRPr="00432D69">
              <w:rPr>
                <w:rFonts w:asciiTheme="minorHAnsi" w:hAnsiTheme="minorHAnsi" w:cstheme="minorHAnsi"/>
                <w:i/>
              </w:rPr>
              <w:t xml:space="preserve"> ‘n region’</w:t>
            </w:r>
            <w:r w:rsidRPr="00432D69">
              <w:rPr>
                <w:rFonts w:asciiTheme="minorHAnsi" w:hAnsiTheme="minorHAnsi" w:cstheme="minorHAnsi"/>
              </w:rPr>
              <w:t xml:space="preserve"> of a semiconductor. </w:t>
            </w:r>
          </w:p>
          <w:p w:rsidR="00B75ED5" w:rsidRPr="00432D69" w:rsidRDefault="003E0B20"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 xml:space="preserve">If an element with 3 valence electrons (boron, aluminum, gadolinium, indium) is added the crystal has an excess hole and is called the </w:t>
            </w:r>
            <w:r w:rsidRPr="00432D69">
              <w:rPr>
                <w:rFonts w:asciiTheme="minorHAnsi" w:hAnsiTheme="minorHAnsi" w:cstheme="minorHAnsi"/>
                <w:i/>
              </w:rPr>
              <w:t>‘p region’</w:t>
            </w:r>
            <w:r w:rsidRPr="00432D69">
              <w:rPr>
                <w:rFonts w:asciiTheme="minorHAnsi" w:hAnsiTheme="minorHAnsi" w:cstheme="minorHAnsi"/>
              </w:rPr>
              <w:t xml:space="preserve"> of a semiconductor. </w:t>
            </w:r>
          </w:p>
        </w:tc>
        <w:tc>
          <w:tcPr>
            <w:tcW w:w="2970" w:type="dxa"/>
          </w:tcPr>
          <w:p w:rsidR="00B75ED5" w:rsidRPr="00432D69" w:rsidRDefault="00B75ED5" w:rsidP="000E2A8C">
            <w:pPr>
              <w:ind w:left="342"/>
              <w:rPr>
                <w:rFonts w:asciiTheme="minorHAnsi" w:hAnsiTheme="minorHAnsi" w:cstheme="minorHAnsi"/>
              </w:rPr>
            </w:pPr>
          </w:p>
        </w:tc>
      </w:tr>
      <w:tr w:rsidR="003E0B20" w:rsidRPr="00432D69">
        <w:trPr>
          <w:cantSplit/>
        </w:trPr>
        <w:tc>
          <w:tcPr>
            <w:tcW w:w="6588" w:type="dxa"/>
          </w:tcPr>
          <w:p w:rsidR="003E0B20" w:rsidRPr="00432D69" w:rsidRDefault="003E0B20" w:rsidP="000E2A8C">
            <w:pPr>
              <w:pStyle w:val="Outline-1"/>
              <w:rPr>
                <w:rFonts w:asciiTheme="minorHAnsi" w:hAnsiTheme="minorHAnsi" w:cstheme="minorHAnsi"/>
              </w:rPr>
            </w:pPr>
            <w:r w:rsidRPr="00432D69">
              <w:rPr>
                <w:rFonts w:asciiTheme="minorHAnsi" w:hAnsiTheme="minorHAnsi" w:cstheme="minorHAnsi"/>
              </w:rPr>
              <w:t>9.</w:t>
            </w:r>
            <w:r w:rsidRPr="00432D69">
              <w:rPr>
                <w:rFonts w:asciiTheme="minorHAnsi" w:hAnsiTheme="minorHAnsi" w:cstheme="minorHAnsi"/>
              </w:rPr>
              <w:tab/>
              <w:t xml:space="preserve">If a voltage supply is connected with reverse bias, where the positive terminal is connected to the ‘n’ region and the negative terminal is connected to the ‘p’ region, the region around the junction is swept free, by the potential difference, of the holes and electrons in the ‘p’ and ‘n’ regions.  This region is called the </w:t>
            </w:r>
            <w:r w:rsidRPr="00432D69">
              <w:rPr>
                <w:rFonts w:asciiTheme="minorHAnsi" w:hAnsiTheme="minorHAnsi" w:cstheme="minorHAnsi"/>
                <w:i/>
              </w:rPr>
              <w:t>depletion layer</w:t>
            </w:r>
            <w:r w:rsidRPr="00432D69">
              <w:rPr>
                <w:rFonts w:asciiTheme="minorHAnsi" w:hAnsiTheme="minorHAnsi" w:cstheme="minorHAnsi"/>
              </w:rPr>
              <w:t xml:space="preserve"> and is the sensitive area of the detector.</w:t>
            </w:r>
          </w:p>
        </w:tc>
        <w:tc>
          <w:tcPr>
            <w:tcW w:w="2970" w:type="dxa"/>
          </w:tcPr>
          <w:p w:rsidR="003E0B20" w:rsidRPr="00432D69" w:rsidRDefault="003E0B20" w:rsidP="000E2A8C">
            <w:pPr>
              <w:ind w:left="342"/>
              <w:rPr>
                <w:rFonts w:asciiTheme="minorHAnsi" w:hAnsiTheme="minorHAnsi" w:cstheme="minorHAnsi"/>
              </w:rPr>
            </w:pPr>
          </w:p>
        </w:tc>
      </w:tr>
      <w:tr w:rsidR="003E0B20" w:rsidRPr="00432D69">
        <w:trPr>
          <w:cantSplit/>
        </w:trPr>
        <w:tc>
          <w:tcPr>
            <w:tcW w:w="6588" w:type="dxa"/>
          </w:tcPr>
          <w:p w:rsidR="003E0B20" w:rsidRPr="00432D69" w:rsidRDefault="003E0B20" w:rsidP="000E2A8C">
            <w:pPr>
              <w:pStyle w:val="Outline-1"/>
              <w:rPr>
                <w:rFonts w:asciiTheme="minorHAnsi" w:hAnsiTheme="minorHAnsi" w:cstheme="minorHAnsi"/>
              </w:rPr>
            </w:pPr>
            <w:r w:rsidRPr="00432D69">
              <w:rPr>
                <w:rFonts w:asciiTheme="minorHAnsi" w:hAnsiTheme="minorHAnsi" w:cstheme="minorHAnsi"/>
              </w:rPr>
              <w:t>10.</w:t>
            </w:r>
            <w:r w:rsidRPr="00432D69">
              <w:rPr>
                <w:rFonts w:asciiTheme="minorHAnsi" w:hAnsiTheme="minorHAnsi" w:cstheme="minorHAnsi"/>
              </w:rPr>
              <w:tab/>
              <w:t>When ionizing radiation passes through the depletion layer, electron-hole pairs are produced and are swept apart by the electric field.  This results in a pulse in the load resistor.</w:t>
            </w:r>
          </w:p>
          <w:p w:rsidR="003E0B20" w:rsidRPr="00432D69" w:rsidRDefault="003E0B20" w:rsidP="00174129">
            <w:pPr>
              <w:pStyle w:val="Outline-1"/>
              <w:rPr>
                <w:rFonts w:asciiTheme="minorHAnsi" w:hAnsiTheme="minorHAnsi" w:cstheme="minorHAnsi"/>
              </w:rPr>
            </w:pPr>
            <w:r w:rsidRPr="00432D69">
              <w:rPr>
                <w:rFonts w:asciiTheme="minorHAnsi" w:hAnsiTheme="minorHAnsi" w:cstheme="minorHAnsi"/>
              </w:rPr>
              <w:t>11.</w:t>
            </w:r>
            <w:r w:rsidRPr="00432D69">
              <w:rPr>
                <w:rFonts w:asciiTheme="minorHAnsi" w:hAnsiTheme="minorHAnsi" w:cstheme="minorHAnsi"/>
              </w:rPr>
              <w:tab/>
              <w:t>Four types of semiconductor detectors are used</w:t>
            </w:r>
          </w:p>
        </w:tc>
        <w:tc>
          <w:tcPr>
            <w:tcW w:w="2970" w:type="dxa"/>
          </w:tcPr>
          <w:p w:rsidR="003E0B20" w:rsidRPr="00432D69" w:rsidRDefault="00C1792C" w:rsidP="000E2A8C">
            <w:pPr>
              <w:ind w:left="342"/>
              <w:rPr>
                <w:rFonts w:asciiTheme="minorHAnsi" w:hAnsiTheme="minorHAnsi" w:cstheme="minorHAnsi"/>
                <w:b/>
              </w:rPr>
            </w:pPr>
            <w:r w:rsidRPr="00432D69">
              <w:rPr>
                <w:rFonts w:asciiTheme="minorHAnsi" w:hAnsiTheme="minorHAnsi" w:cstheme="minorHAnsi"/>
                <w:b/>
              </w:rPr>
              <w:t>Obj</w:t>
            </w:r>
            <w:r w:rsidR="000C599C" w:rsidRPr="00432D69">
              <w:rPr>
                <w:rFonts w:asciiTheme="minorHAnsi" w:hAnsiTheme="minorHAnsi" w:cstheme="minorHAnsi"/>
                <w:b/>
              </w:rPr>
              <w:t>ective</w:t>
            </w:r>
            <w:r w:rsidRPr="00432D69">
              <w:rPr>
                <w:rFonts w:asciiTheme="minorHAnsi" w:hAnsiTheme="minorHAnsi" w:cstheme="minorHAnsi"/>
                <w:b/>
              </w:rPr>
              <w:t xml:space="preserve"> B.10</w:t>
            </w:r>
          </w:p>
        </w:tc>
      </w:tr>
      <w:tr w:rsidR="003E0B20" w:rsidRPr="00432D69">
        <w:trPr>
          <w:cantSplit/>
        </w:trPr>
        <w:tc>
          <w:tcPr>
            <w:tcW w:w="6588" w:type="dxa"/>
          </w:tcPr>
          <w:p w:rsidR="003E0B20" w:rsidRPr="00432D69" w:rsidRDefault="003E0B20" w:rsidP="000E2A8C">
            <w:pPr>
              <w:pStyle w:val="Outline-smalla"/>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 xml:space="preserve">Diffused junction silicon - used in the MG electronic dosimeters. </w:t>
            </w:r>
          </w:p>
          <w:p w:rsidR="003E0B20" w:rsidRPr="00432D69" w:rsidRDefault="003E0B20"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 xml:space="preserve">Surface barrier silicon - used in the continuous air monitors. </w:t>
            </w:r>
          </w:p>
          <w:p w:rsidR="003E0B20" w:rsidRPr="00432D69" w:rsidRDefault="003E0B20" w:rsidP="000E2A8C">
            <w:pPr>
              <w:pStyle w:val="Outline-smalla"/>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GeLi (lithium drifted germanium) - used for gamma spectral analysis by chem lab.</w:t>
            </w:r>
          </w:p>
          <w:p w:rsidR="003E0B20" w:rsidRPr="00432D69" w:rsidRDefault="003E0B20" w:rsidP="000E2A8C">
            <w:pPr>
              <w:pStyle w:val="Outline-smalla"/>
              <w:rPr>
                <w:rFonts w:asciiTheme="minorHAnsi" w:hAnsiTheme="minorHAnsi" w:cstheme="minorHAnsi"/>
              </w:rPr>
            </w:pPr>
            <w:r w:rsidRPr="00432D69">
              <w:rPr>
                <w:rFonts w:asciiTheme="minorHAnsi" w:hAnsiTheme="minorHAnsi" w:cstheme="minorHAnsi"/>
              </w:rPr>
              <w:t>d.</w:t>
            </w:r>
            <w:r w:rsidRPr="00432D69">
              <w:rPr>
                <w:rFonts w:asciiTheme="minorHAnsi" w:hAnsiTheme="minorHAnsi" w:cstheme="minorHAnsi"/>
              </w:rPr>
              <w:tab/>
              <w:t>HPGe (high purity germanium) - used for the lung and GI detectors on the chair whole body counter.</w:t>
            </w:r>
          </w:p>
        </w:tc>
        <w:tc>
          <w:tcPr>
            <w:tcW w:w="2970" w:type="dxa"/>
          </w:tcPr>
          <w:p w:rsidR="003E0B20" w:rsidRPr="00432D69" w:rsidRDefault="003E0B20" w:rsidP="000E2A8C">
            <w:pPr>
              <w:ind w:left="342"/>
              <w:rPr>
                <w:rFonts w:asciiTheme="minorHAnsi" w:hAnsiTheme="minorHAnsi" w:cstheme="minorHAnsi"/>
              </w:rPr>
            </w:pPr>
          </w:p>
        </w:tc>
      </w:tr>
      <w:tr w:rsidR="00B75ED5" w:rsidRPr="00432D69">
        <w:trPr>
          <w:cantSplit/>
        </w:trPr>
        <w:tc>
          <w:tcPr>
            <w:tcW w:w="6588" w:type="dxa"/>
          </w:tcPr>
          <w:p w:rsidR="003E0B20" w:rsidRPr="00432D69" w:rsidRDefault="003E0B20" w:rsidP="000E2A8C">
            <w:pPr>
              <w:pStyle w:val="Outline-1"/>
              <w:rPr>
                <w:rFonts w:asciiTheme="minorHAnsi" w:hAnsiTheme="minorHAnsi" w:cstheme="minorHAnsi"/>
              </w:rPr>
            </w:pPr>
            <w:r w:rsidRPr="00432D69">
              <w:rPr>
                <w:rFonts w:asciiTheme="minorHAnsi" w:hAnsiTheme="minorHAnsi" w:cstheme="minorHAnsi"/>
              </w:rPr>
              <w:t>12.</w:t>
            </w:r>
            <w:r w:rsidRPr="00432D69">
              <w:rPr>
                <w:rFonts w:asciiTheme="minorHAnsi" w:hAnsiTheme="minorHAnsi" w:cstheme="minorHAnsi"/>
              </w:rPr>
              <w:tab/>
              <w:t>The advantages of semiconductors include:</w:t>
            </w:r>
          </w:p>
          <w:p w:rsidR="003E0B20" w:rsidRPr="00432D69" w:rsidRDefault="003E0B20" w:rsidP="000E2A8C">
            <w:pPr>
              <w:pStyle w:val="Outline-smalla"/>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High energy resolution.</w:t>
            </w:r>
          </w:p>
          <w:p w:rsidR="003E0B20" w:rsidRPr="00432D69" w:rsidRDefault="003E0B20"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High counting rate due to low resolving time.</w:t>
            </w:r>
          </w:p>
          <w:p w:rsidR="00B75ED5" w:rsidRPr="00432D69" w:rsidRDefault="003E0B20" w:rsidP="000E2A8C">
            <w:pPr>
              <w:pStyle w:val="Outline-smalla"/>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 xml:space="preserve">Very efficient. </w:t>
            </w:r>
          </w:p>
        </w:tc>
        <w:tc>
          <w:tcPr>
            <w:tcW w:w="2970" w:type="dxa"/>
          </w:tcPr>
          <w:p w:rsidR="00B75ED5" w:rsidRPr="00432D69" w:rsidRDefault="00911EB7" w:rsidP="000E2A8C">
            <w:pPr>
              <w:ind w:left="342"/>
              <w:rPr>
                <w:rFonts w:asciiTheme="minorHAnsi" w:hAnsiTheme="minorHAnsi" w:cstheme="minorHAnsi"/>
                <w:b/>
              </w:rPr>
            </w:pPr>
            <w:r w:rsidRPr="00432D69">
              <w:rPr>
                <w:rFonts w:asciiTheme="minorHAnsi" w:hAnsiTheme="minorHAnsi" w:cstheme="minorHAnsi"/>
                <w:b/>
              </w:rPr>
              <w:t>Obj</w:t>
            </w:r>
            <w:r w:rsidR="000C599C" w:rsidRPr="00432D69">
              <w:rPr>
                <w:rFonts w:asciiTheme="minorHAnsi" w:hAnsiTheme="minorHAnsi" w:cstheme="minorHAnsi"/>
                <w:b/>
              </w:rPr>
              <w:t>ective</w:t>
            </w:r>
            <w:r w:rsidRPr="00432D69">
              <w:rPr>
                <w:rFonts w:asciiTheme="minorHAnsi" w:hAnsiTheme="minorHAnsi" w:cstheme="minorHAnsi"/>
                <w:b/>
              </w:rPr>
              <w:t xml:space="preserve"> B.11</w:t>
            </w:r>
          </w:p>
        </w:tc>
      </w:tr>
      <w:tr w:rsidR="00B75ED5" w:rsidRPr="00432D69">
        <w:trPr>
          <w:cantSplit/>
        </w:trPr>
        <w:tc>
          <w:tcPr>
            <w:tcW w:w="6588" w:type="dxa"/>
          </w:tcPr>
          <w:p w:rsidR="00B75ED5" w:rsidRPr="00432D69" w:rsidRDefault="003E0B20" w:rsidP="000E2A8C">
            <w:pPr>
              <w:pStyle w:val="Outline-1"/>
              <w:rPr>
                <w:rFonts w:asciiTheme="minorHAnsi" w:hAnsiTheme="minorHAnsi" w:cstheme="minorHAnsi"/>
              </w:rPr>
            </w:pPr>
            <w:r w:rsidRPr="00432D69">
              <w:rPr>
                <w:rFonts w:asciiTheme="minorHAnsi" w:hAnsiTheme="minorHAnsi" w:cstheme="minorHAnsi"/>
              </w:rPr>
              <w:t>13.</w:t>
            </w:r>
            <w:r w:rsidRPr="00432D69">
              <w:rPr>
                <w:rFonts w:asciiTheme="minorHAnsi" w:hAnsiTheme="minorHAnsi" w:cstheme="minorHAnsi"/>
              </w:rPr>
              <w:tab/>
            </w:r>
            <w:r w:rsidR="00B75ED5" w:rsidRPr="00432D69">
              <w:rPr>
                <w:rFonts w:asciiTheme="minorHAnsi" w:hAnsiTheme="minorHAnsi" w:cstheme="minorHAnsi"/>
              </w:rPr>
              <w:t>The disadvantages of semiconductors include:</w:t>
            </w:r>
          </w:p>
          <w:p w:rsidR="00B75ED5" w:rsidRPr="00432D69" w:rsidRDefault="003E0B20" w:rsidP="000E2A8C">
            <w:pPr>
              <w:pStyle w:val="Outline-smalla"/>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r>
            <w:r w:rsidR="00B75ED5" w:rsidRPr="00432D69">
              <w:rPr>
                <w:rFonts w:asciiTheme="minorHAnsi" w:hAnsiTheme="minorHAnsi" w:cstheme="minorHAnsi"/>
              </w:rPr>
              <w:t>They can be sensitive to light</w:t>
            </w:r>
            <w:r w:rsidRPr="00432D69">
              <w:rPr>
                <w:rFonts w:asciiTheme="minorHAnsi" w:hAnsiTheme="minorHAnsi" w:cstheme="minorHAnsi"/>
              </w:rPr>
              <w:t>.</w:t>
            </w:r>
          </w:p>
          <w:p w:rsidR="00B75ED5" w:rsidRPr="00432D69" w:rsidRDefault="003E0B20"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r>
            <w:r w:rsidR="00B75ED5" w:rsidRPr="00432D69">
              <w:rPr>
                <w:rFonts w:asciiTheme="minorHAnsi" w:hAnsiTheme="minorHAnsi" w:cstheme="minorHAnsi"/>
              </w:rPr>
              <w:t>They are subject to RF interference</w:t>
            </w:r>
            <w:r w:rsidRPr="00432D69">
              <w:rPr>
                <w:rFonts w:asciiTheme="minorHAnsi" w:hAnsiTheme="minorHAnsi" w:cstheme="minorHAnsi"/>
              </w:rPr>
              <w:t>.</w:t>
            </w:r>
          </w:p>
          <w:p w:rsidR="00B75ED5" w:rsidRPr="00432D69" w:rsidRDefault="003E0B20" w:rsidP="000E2A8C">
            <w:pPr>
              <w:pStyle w:val="Outline-smalla"/>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r>
            <w:r w:rsidR="00B75ED5" w:rsidRPr="00432D69">
              <w:rPr>
                <w:rFonts w:asciiTheme="minorHAnsi" w:hAnsiTheme="minorHAnsi" w:cstheme="minorHAnsi"/>
              </w:rPr>
              <w:t>GeLi detectors must be cooled by liquid nitrogen</w:t>
            </w:r>
            <w:r w:rsidRPr="00432D69">
              <w:rPr>
                <w:rFonts w:asciiTheme="minorHAnsi" w:hAnsiTheme="minorHAnsi" w:cstheme="minorHAnsi"/>
              </w:rPr>
              <w:t>.</w:t>
            </w:r>
            <w:r w:rsidR="00B75ED5" w:rsidRPr="00432D69">
              <w:rPr>
                <w:rFonts w:asciiTheme="minorHAnsi" w:hAnsiTheme="minorHAnsi" w:cstheme="minorHAnsi"/>
              </w:rPr>
              <w:t xml:space="preserve">   </w:t>
            </w:r>
          </w:p>
        </w:tc>
        <w:tc>
          <w:tcPr>
            <w:tcW w:w="2970" w:type="dxa"/>
          </w:tcPr>
          <w:p w:rsidR="00B75ED5" w:rsidRPr="00432D69" w:rsidRDefault="004C54EA" w:rsidP="000E2A8C">
            <w:pPr>
              <w:ind w:left="342"/>
              <w:rPr>
                <w:rFonts w:asciiTheme="minorHAnsi" w:hAnsiTheme="minorHAnsi" w:cstheme="minorHAnsi"/>
                <w:b/>
              </w:rPr>
            </w:pPr>
            <w:r w:rsidRPr="00432D69">
              <w:rPr>
                <w:rFonts w:asciiTheme="minorHAnsi" w:hAnsiTheme="minorHAnsi" w:cstheme="minorHAnsi"/>
                <w:b/>
              </w:rPr>
              <w:t>Obj</w:t>
            </w:r>
            <w:r w:rsidR="000C599C" w:rsidRPr="00432D69">
              <w:rPr>
                <w:rFonts w:asciiTheme="minorHAnsi" w:hAnsiTheme="minorHAnsi" w:cstheme="minorHAnsi"/>
                <w:b/>
              </w:rPr>
              <w:t>ective</w:t>
            </w:r>
            <w:r w:rsidRPr="00432D69">
              <w:rPr>
                <w:rFonts w:asciiTheme="minorHAnsi" w:hAnsiTheme="minorHAnsi" w:cstheme="minorHAnsi"/>
                <w:b/>
              </w:rPr>
              <w:t xml:space="preserve"> B.11</w:t>
            </w:r>
          </w:p>
          <w:p w:rsidR="00B162B6" w:rsidRPr="00432D69" w:rsidRDefault="00B162B6" w:rsidP="000E2A8C">
            <w:pPr>
              <w:ind w:left="342"/>
              <w:rPr>
                <w:rFonts w:asciiTheme="minorHAnsi" w:hAnsiTheme="minorHAnsi" w:cstheme="minorHAnsi"/>
                <w:b/>
              </w:rPr>
            </w:pPr>
          </w:p>
          <w:p w:rsidR="00B162B6" w:rsidRPr="00432D69" w:rsidRDefault="00B162B6" w:rsidP="000E2A8C">
            <w:pPr>
              <w:ind w:left="342"/>
              <w:rPr>
                <w:rFonts w:asciiTheme="minorHAnsi" w:hAnsiTheme="minorHAnsi" w:cstheme="minorHAnsi"/>
                <w:b/>
              </w:rPr>
            </w:pPr>
          </w:p>
          <w:p w:rsidR="00B162B6" w:rsidRPr="00432D69" w:rsidRDefault="00B162B6" w:rsidP="000E2A8C">
            <w:pPr>
              <w:ind w:left="342"/>
              <w:rPr>
                <w:rFonts w:asciiTheme="minorHAnsi" w:hAnsiTheme="minorHAnsi" w:cstheme="minorHAnsi"/>
                <w:b/>
              </w:rPr>
            </w:pPr>
          </w:p>
          <w:p w:rsidR="00B162B6" w:rsidRPr="00432D69" w:rsidRDefault="00027032" w:rsidP="000E2A8C">
            <w:pPr>
              <w:ind w:left="342"/>
              <w:rPr>
                <w:rFonts w:asciiTheme="minorHAnsi" w:hAnsiTheme="minorHAnsi" w:cstheme="minorHAnsi"/>
                <w:b/>
              </w:rPr>
            </w:pPr>
            <w:r w:rsidRPr="00432D69">
              <w:rPr>
                <w:rFonts w:asciiTheme="minorHAnsi" w:hAnsiTheme="minorHAnsi" w:cstheme="minorHAnsi"/>
                <w:b/>
              </w:rPr>
              <w:t xml:space="preserve"> </w:t>
            </w:r>
            <w:r w:rsidR="00B162B6" w:rsidRPr="00432D69">
              <w:rPr>
                <w:rFonts w:asciiTheme="minorHAnsi" w:hAnsiTheme="minorHAnsi" w:cstheme="minorHAnsi"/>
                <w:b/>
              </w:rPr>
              <w:t>A</w:t>
            </w:r>
            <w:r w:rsidRPr="00432D69">
              <w:rPr>
                <w:rFonts w:asciiTheme="minorHAnsi" w:hAnsiTheme="minorHAnsi" w:cstheme="minorHAnsi"/>
                <w:b/>
              </w:rPr>
              <w:t>ttachment</w:t>
            </w:r>
            <w:r w:rsidR="00B162B6" w:rsidRPr="00432D69">
              <w:rPr>
                <w:rFonts w:asciiTheme="minorHAnsi" w:hAnsiTheme="minorHAnsi" w:cstheme="minorHAnsi"/>
                <w:b/>
              </w:rPr>
              <w:t xml:space="preserve"> 3</w:t>
            </w:r>
          </w:p>
        </w:tc>
      </w:tr>
      <w:tr w:rsidR="003E0B20" w:rsidRPr="00432D69">
        <w:trPr>
          <w:cantSplit/>
        </w:trPr>
        <w:tc>
          <w:tcPr>
            <w:tcW w:w="6588" w:type="dxa"/>
          </w:tcPr>
          <w:p w:rsidR="003A58ED" w:rsidRPr="00432D69" w:rsidRDefault="003A58ED" w:rsidP="000E2A8C">
            <w:pPr>
              <w:pStyle w:val="Outline-A"/>
              <w:ind w:left="993" w:hanging="547"/>
              <w:rPr>
                <w:rFonts w:asciiTheme="minorHAnsi" w:hAnsiTheme="minorHAnsi" w:cstheme="minorHAnsi"/>
              </w:rPr>
            </w:pPr>
            <w:r w:rsidRPr="00432D69">
              <w:rPr>
                <w:rFonts w:asciiTheme="minorHAnsi" w:hAnsiTheme="minorHAnsi" w:cstheme="minorHAnsi"/>
              </w:rPr>
              <w:t>G.</w:t>
            </w:r>
            <w:r w:rsidRPr="00432D69">
              <w:rPr>
                <w:rFonts w:asciiTheme="minorHAnsi" w:hAnsiTheme="minorHAnsi" w:cstheme="minorHAnsi"/>
              </w:rPr>
              <w:tab/>
              <w:t>Thermoluminescent Detectors</w:t>
            </w:r>
          </w:p>
          <w:p w:rsidR="003E0B20" w:rsidRPr="00432D69" w:rsidRDefault="003A58ED" w:rsidP="000E2A8C">
            <w:pPr>
              <w:pStyle w:val="Outline-1"/>
              <w:rPr>
                <w:rFonts w:asciiTheme="minorHAnsi" w:hAnsiTheme="minorHAnsi" w:cstheme="minorHAnsi"/>
              </w:rPr>
            </w:pPr>
            <w:r w:rsidRPr="00432D69">
              <w:rPr>
                <w:rFonts w:asciiTheme="minorHAnsi" w:hAnsiTheme="minorHAnsi" w:cstheme="minorHAnsi"/>
              </w:rPr>
              <w:t>1.</w:t>
            </w:r>
            <w:r w:rsidRPr="00432D69">
              <w:rPr>
                <w:rFonts w:asciiTheme="minorHAnsi" w:hAnsiTheme="minorHAnsi" w:cstheme="minorHAnsi"/>
              </w:rPr>
              <w:tab/>
              <w:t xml:space="preserve">Some crystals emit light if they are heated after having been exposed to ionizing radiation; they are called thermoluminescent. </w:t>
            </w:r>
          </w:p>
        </w:tc>
        <w:tc>
          <w:tcPr>
            <w:tcW w:w="2970" w:type="dxa"/>
          </w:tcPr>
          <w:p w:rsidR="003E0B20" w:rsidRPr="00432D69" w:rsidRDefault="003E0B20" w:rsidP="000E2A8C">
            <w:pPr>
              <w:ind w:left="342"/>
              <w:rPr>
                <w:rFonts w:asciiTheme="minorHAnsi" w:hAnsiTheme="minorHAnsi" w:cstheme="minorHAnsi"/>
                <w:b/>
              </w:rPr>
            </w:pPr>
          </w:p>
          <w:p w:rsidR="00911EB7" w:rsidRPr="00432D69" w:rsidRDefault="00911EB7" w:rsidP="000E2A8C">
            <w:pPr>
              <w:ind w:left="342"/>
              <w:rPr>
                <w:rFonts w:asciiTheme="minorHAnsi" w:hAnsiTheme="minorHAnsi" w:cstheme="minorHAnsi"/>
                <w:b/>
              </w:rPr>
            </w:pPr>
          </w:p>
          <w:p w:rsidR="00911EB7" w:rsidRPr="00432D69" w:rsidRDefault="00911EB7" w:rsidP="000E2A8C">
            <w:pPr>
              <w:ind w:left="342"/>
              <w:rPr>
                <w:rFonts w:asciiTheme="minorHAnsi" w:hAnsiTheme="minorHAnsi" w:cstheme="minorHAnsi"/>
                <w:b/>
              </w:rPr>
            </w:pPr>
            <w:r w:rsidRPr="00432D69">
              <w:rPr>
                <w:rFonts w:asciiTheme="minorHAnsi" w:hAnsiTheme="minorHAnsi" w:cstheme="minorHAnsi"/>
                <w:b/>
              </w:rPr>
              <w:t>Obj</w:t>
            </w:r>
            <w:r w:rsidR="000C599C" w:rsidRPr="00432D69">
              <w:rPr>
                <w:rFonts w:asciiTheme="minorHAnsi" w:hAnsiTheme="minorHAnsi" w:cstheme="minorHAnsi"/>
                <w:b/>
              </w:rPr>
              <w:t>ective</w:t>
            </w:r>
            <w:r w:rsidRPr="00432D69">
              <w:rPr>
                <w:rFonts w:asciiTheme="minorHAnsi" w:hAnsiTheme="minorHAnsi" w:cstheme="minorHAnsi"/>
                <w:b/>
              </w:rPr>
              <w:t xml:space="preserve"> B.12</w:t>
            </w:r>
          </w:p>
        </w:tc>
      </w:tr>
      <w:tr w:rsidR="003A58ED" w:rsidRPr="00432D69">
        <w:trPr>
          <w:cantSplit/>
        </w:trPr>
        <w:tc>
          <w:tcPr>
            <w:tcW w:w="6588" w:type="dxa"/>
          </w:tcPr>
          <w:p w:rsidR="003A58ED" w:rsidRPr="00432D69" w:rsidRDefault="003A58ED" w:rsidP="000E2A8C">
            <w:pPr>
              <w:pStyle w:val="Outline-1"/>
              <w:rPr>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t>Thermoluminescent crystals are closely related to scintillation materials, except scintillation materials release the light at the time of the incident radiation and thermoluminescent materials absorb and store the energy.</w:t>
            </w:r>
          </w:p>
          <w:p w:rsidR="003A58ED" w:rsidRPr="00432D69" w:rsidRDefault="003A58ED" w:rsidP="000E2A8C">
            <w:pPr>
              <w:pStyle w:val="Outline-1"/>
              <w:rPr>
                <w:rFonts w:asciiTheme="minorHAnsi" w:hAnsiTheme="minorHAnsi" w:cstheme="minorHAnsi"/>
              </w:rPr>
            </w:pPr>
            <w:r w:rsidRPr="00432D69">
              <w:rPr>
                <w:rFonts w:asciiTheme="minorHAnsi" w:hAnsiTheme="minorHAnsi" w:cstheme="minorHAnsi"/>
              </w:rPr>
              <w:t>3.</w:t>
            </w:r>
            <w:r w:rsidRPr="00432D69">
              <w:rPr>
                <w:rFonts w:asciiTheme="minorHAnsi" w:hAnsiTheme="minorHAnsi" w:cstheme="minorHAnsi"/>
              </w:rPr>
              <w:tab/>
              <w:t>Absorption of energy from the radiation excites the atoms in the crystal, which traps the electrons at the impurity sites.</w:t>
            </w:r>
          </w:p>
        </w:tc>
        <w:tc>
          <w:tcPr>
            <w:tcW w:w="2970" w:type="dxa"/>
          </w:tcPr>
          <w:p w:rsidR="003A58ED" w:rsidRPr="00432D69" w:rsidRDefault="003A58ED" w:rsidP="000E2A8C">
            <w:pPr>
              <w:ind w:left="342"/>
              <w:rPr>
                <w:rFonts w:asciiTheme="minorHAnsi" w:hAnsiTheme="minorHAnsi" w:cstheme="minorHAnsi"/>
              </w:rPr>
            </w:pPr>
          </w:p>
        </w:tc>
      </w:tr>
      <w:tr w:rsidR="003A58ED" w:rsidRPr="00432D69">
        <w:trPr>
          <w:cantSplit/>
        </w:trPr>
        <w:tc>
          <w:tcPr>
            <w:tcW w:w="6588" w:type="dxa"/>
          </w:tcPr>
          <w:p w:rsidR="003A58ED" w:rsidRPr="00432D69" w:rsidRDefault="003A58ED" w:rsidP="000E2A8C">
            <w:pPr>
              <w:pStyle w:val="Outline-1"/>
              <w:rPr>
                <w:rFonts w:asciiTheme="minorHAnsi" w:hAnsiTheme="minorHAnsi" w:cstheme="minorHAnsi"/>
              </w:rPr>
            </w:pPr>
            <w:r w:rsidRPr="00432D69">
              <w:rPr>
                <w:rFonts w:asciiTheme="minorHAnsi" w:hAnsiTheme="minorHAnsi" w:cstheme="minorHAnsi"/>
              </w:rPr>
              <w:t>4.</w:t>
            </w:r>
            <w:r w:rsidRPr="00432D69">
              <w:rPr>
                <w:rFonts w:asciiTheme="minorHAnsi" w:hAnsiTheme="minorHAnsi" w:cstheme="minorHAnsi"/>
              </w:rPr>
              <w:tab/>
              <w:t xml:space="preserve">Heating the crystal </w:t>
            </w:r>
            <w:r w:rsidR="00C6619C" w:rsidRPr="00432D69">
              <w:rPr>
                <w:rFonts w:asciiTheme="minorHAnsi" w:hAnsiTheme="minorHAnsi" w:cstheme="minorHAnsi"/>
              </w:rPr>
              <w:t xml:space="preserve">then causes the thermolunescent material to </w:t>
            </w:r>
            <w:r w:rsidRPr="00432D69">
              <w:rPr>
                <w:rFonts w:asciiTheme="minorHAnsi" w:hAnsiTheme="minorHAnsi" w:cstheme="minorHAnsi"/>
              </w:rPr>
              <w:t>release the energy as light.</w:t>
            </w:r>
          </w:p>
        </w:tc>
        <w:tc>
          <w:tcPr>
            <w:tcW w:w="2970" w:type="dxa"/>
          </w:tcPr>
          <w:p w:rsidR="003A58ED" w:rsidRPr="00432D69" w:rsidRDefault="003A58ED" w:rsidP="000E2A8C">
            <w:pPr>
              <w:ind w:left="342"/>
              <w:rPr>
                <w:rFonts w:asciiTheme="minorHAnsi" w:hAnsiTheme="minorHAnsi" w:cstheme="minorHAnsi"/>
              </w:rPr>
            </w:pPr>
          </w:p>
        </w:tc>
      </w:tr>
      <w:tr w:rsidR="003E0B20" w:rsidRPr="00432D69">
        <w:trPr>
          <w:cantSplit/>
        </w:trPr>
        <w:tc>
          <w:tcPr>
            <w:tcW w:w="6588" w:type="dxa"/>
          </w:tcPr>
          <w:p w:rsidR="003A58ED" w:rsidRPr="00432D69" w:rsidRDefault="003A58ED" w:rsidP="000E2A8C">
            <w:pPr>
              <w:pStyle w:val="Outline-1"/>
              <w:rPr>
                <w:rFonts w:asciiTheme="minorHAnsi" w:hAnsiTheme="minorHAnsi" w:cstheme="minorHAnsi"/>
              </w:rPr>
            </w:pPr>
            <w:r w:rsidRPr="00432D69">
              <w:rPr>
                <w:rFonts w:asciiTheme="minorHAnsi" w:hAnsiTheme="minorHAnsi" w:cstheme="minorHAnsi"/>
              </w:rPr>
              <w:t>5.</w:t>
            </w:r>
            <w:r w:rsidRPr="00432D69">
              <w:rPr>
                <w:rFonts w:asciiTheme="minorHAnsi" w:hAnsiTheme="minorHAnsi" w:cstheme="minorHAnsi"/>
              </w:rPr>
              <w:tab/>
              <w:t>The total amount of light is proportional to the number of trapped electrons, which is, in turn, proportional to the amount of energy absorbed from the radiation.</w:t>
            </w:r>
          </w:p>
          <w:p w:rsidR="003E0B20" w:rsidRPr="00432D69" w:rsidRDefault="003A58ED" w:rsidP="000E2A8C">
            <w:pPr>
              <w:pStyle w:val="Outline-1"/>
              <w:rPr>
                <w:rFonts w:asciiTheme="minorHAnsi" w:hAnsiTheme="minorHAnsi" w:cstheme="minorHAnsi"/>
              </w:rPr>
            </w:pPr>
            <w:r w:rsidRPr="00432D69">
              <w:rPr>
                <w:rFonts w:asciiTheme="minorHAnsi" w:hAnsiTheme="minorHAnsi" w:cstheme="minorHAnsi"/>
              </w:rPr>
              <w:t>6.</w:t>
            </w:r>
            <w:r w:rsidRPr="00432D69">
              <w:rPr>
                <w:rFonts w:asciiTheme="minorHAnsi" w:hAnsiTheme="minorHAnsi" w:cstheme="minorHAnsi"/>
              </w:rPr>
              <w:tab/>
              <w:t>The intensity of the light emitted from the thermoluminescent crystals is thus directly proportional to the radiation dose.</w:t>
            </w:r>
          </w:p>
        </w:tc>
        <w:tc>
          <w:tcPr>
            <w:tcW w:w="2970" w:type="dxa"/>
          </w:tcPr>
          <w:p w:rsidR="003E0B20" w:rsidRPr="00432D69" w:rsidRDefault="00911EB7" w:rsidP="000E2A8C">
            <w:pPr>
              <w:ind w:left="342"/>
              <w:rPr>
                <w:rFonts w:asciiTheme="minorHAnsi" w:hAnsiTheme="minorHAnsi" w:cstheme="minorHAnsi"/>
                <w:b/>
              </w:rPr>
            </w:pPr>
            <w:r w:rsidRPr="00432D69">
              <w:rPr>
                <w:rFonts w:asciiTheme="minorHAnsi" w:hAnsiTheme="minorHAnsi" w:cstheme="minorHAnsi"/>
                <w:b/>
              </w:rPr>
              <w:t>Obj</w:t>
            </w:r>
            <w:r w:rsidR="000C599C" w:rsidRPr="00432D69">
              <w:rPr>
                <w:rFonts w:asciiTheme="minorHAnsi" w:hAnsiTheme="minorHAnsi" w:cstheme="minorHAnsi"/>
                <w:b/>
              </w:rPr>
              <w:t>ective</w:t>
            </w:r>
            <w:r w:rsidRPr="00432D69">
              <w:rPr>
                <w:rFonts w:asciiTheme="minorHAnsi" w:hAnsiTheme="minorHAnsi" w:cstheme="minorHAnsi"/>
                <w:b/>
              </w:rPr>
              <w:t xml:space="preserve"> B.12</w:t>
            </w:r>
          </w:p>
        </w:tc>
      </w:tr>
      <w:tr w:rsidR="003A58ED" w:rsidRPr="00432D69">
        <w:trPr>
          <w:cantSplit/>
        </w:trPr>
        <w:tc>
          <w:tcPr>
            <w:tcW w:w="6588" w:type="dxa"/>
          </w:tcPr>
          <w:p w:rsidR="003A58ED" w:rsidRPr="00432D69" w:rsidRDefault="003A58ED" w:rsidP="000E2A8C">
            <w:pPr>
              <w:pStyle w:val="Outline-1"/>
              <w:rPr>
                <w:rFonts w:asciiTheme="minorHAnsi" w:hAnsiTheme="minorHAnsi" w:cstheme="minorHAnsi"/>
              </w:rPr>
            </w:pPr>
            <w:r w:rsidRPr="00432D69">
              <w:rPr>
                <w:rFonts w:asciiTheme="minorHAnsi" w:hAnsiTheme="minorHAnsi" w:cstheme="minorHAnsi"/>
              </w:rPr>
              <w:t>7.</w:t>
            </w:r>
            <w:r w:rsidRPr="00432D69">
              <w:rPr>
                <w:rFonts w:asciiTheme="minorHAnsi" w:hAnsiTheme="minorHAnsi" w:cstheme="minorHAnsi"/>
              </w:rPr>
              <w:tab/>
              <w:t>For readout the phosphor is heated and the intensity of the luminescense is measured by a photomultiplier tube whose output signal is amplified and sent to a suitable readout instrument.</w:t>
            </w:r>
          </w:p>
        </w:tc>
        <w:tc>
          <w:tcPr>
            <w:tcW w:w="2970" w:type="dxa"/>
          </w:tcPr>
          <w:p w:rsidR="003A58ED" w:rsidRPr="00432D69" w:rsidRDefault="003A58ED" w:rsidP="000E2A8C">
            <w:pPr>
              <w:ind w:left="342"/>
              <w:rPr>
                <w:rFonts w:asciiTheme="minorHAnsi" w:hAnsiTheme="minorHAnsi" w:cstheme="minorHAnsi"/>
              </w:rPr>
            </w:pPr>
          </w:p>
        </w:tc>
      </w:tr>
      <w:tr w:rsidR="00601DC7" w:rsidRPr="00432D69">
        <w:trPr>
          <w:cantSplit/>
        </w:trPr>
        <w:tc>
          <w:tcPr>
            <w:tcW w:w="6588" w:type="dxa"/>
          </w:tcPr>
          <w:p w:rsidR="00601DC7" w:rsidRPr="00432D69" w:rsidRDefault="00601DC7" w:rsidP="000E2A8C">
            <w:pPr>
              <w:pStyle w:val="Outline-1"/>
              <w:rPr>
                <w:rFonts w:asciiTheme="minorHAnsi" w:hAnsiTheme="minorHAnsi" w:cstheme="minorHAnsi"/>
              </w:rPr>
            </w:pPr>
            <w:r w:rsidRPr="00432D69">
              <w:rPr>
                <w:rFonts w:asciiTheme="minorHAnsi" w:hAnsiTheme="minorHAnsi" w:cstheme="minorHAnsi"/>
              </w:rPr>
              <w:t xml:space="preserve">8. </w:t>
            </w:r>
            <w:r w:rsidRPr="00432D69">
              <w:rPr>
                <w:rFonts w:asciiTheme="minorHAnsi" w:hAnsiTheme="minorHAnsi" w:cstheme="minorHAnsi"/>
              </w:rPr>
              <w:tab/>
              <w:t xml:space="preserve">Thermoluminescent crystals are used for personnel monitoring. </w:t>
            </w:r>
          </w:p>
          <w:p w:rsidR="00601DC7" w:rsidRPr="00432D69" w:rsidRDefault="00601DC7" w:rsidP="000E2A8C">
            <w:pPr>
              <w:pStyle w:val="Outline-1"/>
              <w:rPr>
                <w:rFonts w:asciiTheme="minorHAnsi" w:hAnsiTheme="minorHAnsi" w:cstheme="minorHAnsi"/>
              </w:rPr>
            </w:pPr>
            <w:r w:rsidRPr="00432D69">
              <w:rPr>
                <w:rFonts w:asciiTheme="minorHAnsi" w:hAnsiTheme="minorHAnsi" w:cstheme="minorHAnsi"/>
              </w:rPr>
              <w:t>9.</w:t>
            </w:r>
            <w:r w:rsidRPr="00432D69">
              <w:rPr>
                <w:rFonts w:asciiTheme="minorHAnsi" w:hAnsiTheme="minorHAnsi" w:cstheme="minorHAnsi"/>
              </w:rPr>
              <w:tab/>
            </w:r>
            <w:r w:rsidR="00911EB7" w:rsidRPr="00432D69">
              <w:rPr>
                <w:rFonts w:asciiTheme="minorHAnsi" w:hAnsiTheme="minorHAnsi" w:cstheme="minorHAnsi"/>
              </w:rPr>
              <w:t>TVA</w:t>
            </w:r>
            <w:r w:rsidRPr="00432D69">
              <w:rPr>
                <w:rFonts w:asciiTheme="minorHAnsi" w:hAnsiTheme="minorHAnsi" w:cstheme="minorHAnsi"/>
              </w:rPr>
              <w:t xml:space="preserve"> uses a TLD with four crystals.</w:t>
            </w:r>
          </w:p>
          <w:p w:rsidR="00601DC7" w:rsidRPr="00432D69" w:rsidRDefault="00601DC7" w:rsidP="000E2A8C">
            <w:pPr>
              <w:pStyle w:val="Outline-smalla"/>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Element 1:</w:t>
            </w:r>
          </w:p>
          <w:p w:rsidR="00601DC7" w:rsidRPr="00432D69" w:rsidRDefault="00601DC7" w:rsidP="000E2A8C">
            <w:pPr>
              <w:pStyle w:val="Outline-10"/>
              <w:rPr>
                <w:rFonts w:asciiTheme="minorHAnsi" w:hAnsiTheme="minorHAnsi" w:cstheme="minorHAnsi"/>
              </w:rPr>
            </w:pPr>
            <w:r w:rsidRPr="00432D69">
              <w:rPr>
                <w:rFonts w:asciiTheme="minorHAnsi" w:hAnsiTheme="minorHAnsi" w:cstheme="minorHAnsi"/>
              </w:rPr>
              <w:t>(1)</w:t>
            </w:r>
            <w:r w:rsidRPr="00432D69">
              <w:rPr>
                <w:rFonts w:asciiTheme="minorHAnsi" w:hAnsiTheme="minorHAnsi" w:cstheme="minorHAnsi"/>
              </w:rPr>
              <w:tab/>
              <w:t>Consists of Lithium Tetraborate (Li</w:t>
            </w:r>
            <w:r w:rsidRPr="00432D69">
              <w:rPr>
                <w:rFonts w:asciiTheme="minorHAnsi" w:hAnsiTheme="minorHAnsi" w:cstheme="minorHAnsi"/>
                <w:position w:val="-6"/>
              </w:rPr>
              <w:t>2</w:t>
            </w:r>
            <w:r w:rsidRPr="00432D69">
              <w:rPr>
                <w:rFonts w:asciiTheme="minorHAnsi" w:hAnsiTheme="minorHAnsi" w:cstheme="minorHAnsi"/>
              </w:rPr>
              <w:t>B</w:t>
            </w:r>
            <w:r w:rsidRPr="00432D69">
              <w:rPr>
                <w:rFonts w:asciiTheme="minorHAnsi" w:hAnsiTheme="minorHAnsi" w:cstheme="minorHAnsi"/>
                <w:position w:val="-6"/>
              </w:rPr>
              <w:t>4</w:t>
            </w:r>
            <w:r w:rsidRPr="00432D69">
              <w:rPr>
                <w:rFonts w:asciiTheme="minorHAnsi" w:hAnsiTheme="minorHAnsi" w:cstheme="minorHAnsi"/>
              </w:rPr>
              <w:t>O</w:t>
            </w:r>
            <w:r w:rsidRPr="00432D69">
              <w:rPr>
                <w:rFonts w:asciiTheme="minorHAnsi" w:hAnsiTheme="minorHAnsi" w:cstheme="minorHAnsi"/>
                <w:position w:val="-6"/>
              </w:rPr>
              <w:t>7</w:t>
            </w:r>
            <w:r w:rsidRPr="00432D69">
              <w:rPr>
                <w:rFonts w:asciiTheme="minorHAnsi" w:hAnsiTheme="minorHAnsi" w:cstheme="minorHAnsi"/>
              </w:rPr>
              <w:t>:Cu).</w:t>
            </w:r>
          </w:p>
          <w:p w:rsidR="00601DC7" w:rsidRPr="00432D69" w:rsidRDefault="00601DC7" w:rsidP="000E2A8C">
            <w:pPr>
              <w:pStyle w:val="Outline-10"/>
              <w:rPr>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t>Responds to Beta, Gamma, and Neutrons.</w:t>
            </w:r>
          </w:p>
        </w:tc>
        <w:tc>
          <w:tcPr>
            <w:tcW w:w="2970" w:type="dxa"/>
          </w:tcPr>
          <w:p w:rsidR="00601DC7" w:rsidRPr="00432D69" w:rsidRDefault="006D53E2" w:rsidP="000E2A8C">
            <w:pPr>
              <w:ind w:left="342"/>
              <w:rPr>
                <w:rFonts w:asciiTheme="minorHAnsi" w:hAnsiTheme="minorHAnsi" w:cstheme="minorHAnsi"/>
                <w:b/>
              </w:rPr>
            </w:pPr>
            <w:r w:rsidRPr="00432D69">
              <w:rPr>
                <w:rFonts w:asciiTheme="minorHAnsi" w:hAnsiTheme="minorHAnsi" w:cstheme="minorHAnsi"/>
                <w:b/>
              </w:rPr>
              <w:t>A</w:t>
            </w:r>
            <w:r w:rsidR="00027032" w:rsidRPr="00432D69">
              <w:rPr>
                <w:rFonts w:asciiTheme="minorHAnsi" w:hAnsiTheme="minorHAnsi" w:cstheme="minorHAnsi"/>
                <w:b/>
              </w:rPr>
              <w:t>ttachment</w:t>
            </w:r>
            <w:r w:rsidR="00B162B6" w:rsidRPr="00432D69">
              <w:rPr>
                <w:rFonts w:asciiTheme="minorHAnsi" w:hAnsiTheme="minorHAnsi" w:cstheme="minorHAnsi"/>
                <w:b/>
              </w:rPr>
              <w:t xml:space="preserve"> 4</w:t>
            </w:r>
          </w:p>
        </w:tc>
      </w:tr>
      <w:tr w:rsidR="00601DC7" w:rsidRPr="00432D69">
        <w:trPr>
          <w:cantSplit/>
        </w:trPr>
        <w:tc>
          <w:tcPr>
            <w:tcW w:w="6588" w:type="dxa"/>
          </w:tcPr>
          <w:p w:rsidR="00601DC7" w:rsidRPr="00432D69" w:rsidRDefault="00601DC7"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Element 2:</w:t>
            </w:r>
          </w:p>
          <w:p w:rsidR="00601DC7" w:rsidRPr="00432D69" w:rsidRDefault="00601DC7" w:rsidP="000E2A8C">
            <w:pPr>
              <w:pStyle w:val="Outline-10"/>
              <w:rPr>
                <w:rFonts w:asciiTheme="minorHAnsi" w:hAnsiTheme="minorHAnsi" w:cstheme="minorHAnsi"/>
              </w:rPr>
            </w:pPr>
            <w:r w:rsidRPr="00432D69">
              <w:rPr>
                <w:rFonts w:asciiTheme="minorHAnsi" w:hAnsiTheme="minorHAnsi" w:cstheme="minorHAnsi"/>
              </w:rPr>
              <w:t>(1)</w:t>
            </w:r>
            <w:r w:rsidRPr="00432D69">
              <w:rPr>
                <w:rFonts w:asciiTheme="minorHAnsi" w:hAnsiTheme="minorHAnsi" w:cstheme="minorHAnsi"/>
              </w:rPr>
              <w:tab/>
              <w:t>Consists of Lithium Tetraborate (Li</w:t>
            </w:r>
            <w:r w:rsidRPr="00432D69">
              <w:rPr>
                <w:rFonts w:asciiTheme="minorHAnsi" w:hAnsiTheme="minorHAnsi" w:cstheme="minorHAnsi"/>
                <w:position w:val="-6"/>
              </w:rPr>
              <w:t>2</w:t>
            </w:r>
            <w:r w:rsidRPr="00432D69">
              <w:rPr>
                <w:rFonts w:asciiTheme="minorHAnsi" w:hAnsiTheme="minorHAnsi" w:cstheme="minorHAnsi"/>
              </w:rPr>
              <w:t>B</w:t>
            </w:r>
            <w:r w:rsidRPr="00432D69">
              <w:rPr>
                <w:rFonts w:asciiTheme="minorHAnsi" w:hAnsiTheme="minorHAnsi" w:cstheme="minorHAnsi"/>
                <w:position w:val="-6"/>
              </w:rPr>
              <w:t>4</w:t>
            </w:r>
            <w:r w:rsidRPr="00432D69">
              <w:rPr>
                <w:rFonts w:asciiTheme="minorHAnsi" w:hAnsiTheme="minorHAnsi" w:cstheme="minorHAnsi"/>
              </w:rPr>
              <w:t>O</w:t>
            </w:r>
            <w:r w:rsidRPr="00432D69">
              <w:rPr>
                <w:rFonts w:asciiTheme="minorHAnsi" w:hAnsiTheme="minorHAnsi" w:cstheme="minorHAnsi"/>
                <w:position w:val="-6"/>
              </w:rPr>
              <w:t>7</w:t>
            </w:r>
            <w:r w:rsidRPr="00432D69">
              <w:rPr>
                <w:rFonts w:asciiTheme="minorHAnsi" w:hAnsiTheme="minorHAnsi" w:cstheme="minorHAnsi"/>
              </w:rPr>
              <w:t>:Cu).</w:t>
            </w:r>
          </w:p>
          <w:p w:rsidR="00601DC7" w:rsidRPr="00432D69" w:rsidRDefault="00601DC7" w:rsidP="000E2A8C">
            <w:pPr>
              <w:pStyle w:val="Outline-10"/>
              <w:rPr>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t>Responds to high energy Beta, Gamma, and Neutrons.</w:t>
            </w:r>
          </w:p>
        </w:tc>
        <w:tc>
          <w:tcPr>
            <w:tcW w:w="2970" w:type="dxa"/>
          </w:tcPr>
          <w:p w:rsidR="00601DC7" w:rsidRPr="00432D69" w:rsidRDefault="00911EB7" w:rsidP="000E2A8C">
            <w:pPr>
              <w:ind w:left="342"/>
              <w:rPr>
                <w:rFonts w:asciiTheme="minorHAnsi" w:hAnsiTheme="minorHAnsi" w:cstheme="minorHAnsi"/>
                <w:b/>
              </w:rPr>
            </w:pPr>
            <w:r w:rsidRPr="00432D69">
              <w:rPr>
                <w:rFonts w:asciiTheme="minorHAnsi" w:hAnsiTheme="minorHAnsi" w:cstheme="minorHAnsi"/>
                <w:b/>
              </w:rPr>
              <w:t>Obj</w:t>
            </w:r>
            <w:r w:rsidR="000C599C" w:rsidRPr="00432D69">
              <w:rPr>
                <w:rFonts w:asciiTheme="minorHAnsi" w:hAnsiTheme="minorHAnsi" w:cstheme="minorHAnsi"/>
                <w:b/>
              </w:rPr>
              <w:t>ective</w:t>
            </w:r>
            <w:r w:rsidRPr="00432D69">
              <w:rPr>
                <w:rFonts w:asciiTheme="minorHAnsi" w:hAnsiTheme="minorHAnsi" w:cstheme="minorHAnsi"/>
                <w:b/>
              </w:rPr>
              <w:t xml:space="preserve"> B.12</w:t>
            </w:r>
          </w:p>
        </w:tc>
      </w:tr>
      <w:tr w:rsidR="00601DC7" w:rsidRPr="00432D69">
        <w:trPr>
          <w:cantSplit/>
        </w:trPr>
        <w:tc>
          <w:tcPr>
            <w:tcW w:w="6588" w:type="dxa"/>
          </w:tcPr>
          <w:p w:rsidR="00601DC7" w:rsidRPr="00432D69" w:rsidRDefault="00601DC7" w:rsidP="000E2A8C">
            <w:pPr>
              <w:pStyle w:val="Outline-smalla"/>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Element 3:</w:t>
            </w:r>
          </w:p>
          <w:p w:rsidR="00601DC7" w:rsidRPr="00432D69" w:rsidRDefault="00601DC7" w:rsidP="000E2A8C">
            <w:pPr>
              <w:pStyle w:val="Outline-10"/>
              <w:rPr>
                <w:rFonts w:asciiTheme="minorHAnsi" w:hAnsiTheme="minorHAnsi" w:cstheme="minorHAnsi"/>
              </w:rPr>
            </w:pPr>
            <w:r w:rsidRPr="00432D69">
              <w:rPr>
                <w:rFonts w:asciiTheme="minorHAnsi" w:hAnsiTheme="minorHAnsi" w:cstheme="minorHAnsi"/>
              </w:rPr>
              <w:t>(1)</w:t>
            </w:r>
            <w:r w:rsidRPr="00432D69">
              <w:rPr>
                <w:rFonts w:asciiTheme="minorHAnsi" w:hAnsiTheme="minorHAnsi" w:cstheme="minorHAnsi"/>
              </w:rPr>
              <w:tab/>
              <w:t>Consists of Calcium Sulfate (CaSO</w:t>
            </w:r>
            <w:r w:rsidRPr="00432D69">
              <w:rPr>
                <w:rFonts w:asciiTheme="minorHAnsi" w:hAnsiTheme="minorHAnsi" w:cstheme="minorHAnsi"/>
                <w:position w:val="-6"/>
              </w:rPr>
              <w:t>4</w:t>
            </w:r>
            <w:r w:rsidRPr="00432D69">
              <w:rPr>
                <w:rFonts w:asciiTheme="minorHAnsi" w:hAnsiTheme="minorHAnsi" w:cstheme="minorHAnsi"/>
              </w:rPr>
              <w:t>:Tm).</w:t>
            </w:r>
          </w:p>
          <w:p w:rsidR="00601DC7" w:rsidRPr="00432D69" w:rsidRDefault="00601DC7" w:rsidP="000E2A8C">
            <w:pPr>
              <w:pStyle w:val="Outline-10"/>
              <w:rPr>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t>Responds to high energy Beta and Gamma.</w:t>
            </w:r>
          </w:p>
          <w:p w:rsidR="00601DC7" w:rsidRPr="00432D69" w:rsidRDefault="00601DC7" w:rsidP="000E2A8C">
            <w:pPr>
              <w:pStyle w:val="Outline-smalla"/>
              <w:rPr>
                <w:rFonts w:asciiTheme="minorHAnsi" w:hAnsiTheme="minorHAnsi" w:cstheme="minorHAnsi"/>
              </w:rPr>
            </w:pPr>
            <w:r w:rsidRPr="00432D69">
              <w:rPr>
                <w:rFonts w:asciiTheme="minorHAnsi" w:hAnsiTheme="minorHAnsi" w:cstheme="minorHAnsi"/>
              </w:rPr>
              <w:t>d.</w:t>
            </w:r>
            <w:r w:rsidRPr="00432D69">
              <w:rPr>
                <w:rFonts w:asciiTheme="minorHAnsi" w:hAnsiTheme="minorHAnsi" w:cstheme="minorHAnsi"/>
              </w:rPr>
              <w:tab/>
              <w:t>Element 4:</w:t>
            </w:r>
          </w:p>
          <w:p w:rsidR="00601DC7" w:rsidRPr="00432D69" w:rsidRDefault="00601DC7" w:rsidP="000E2A8C">
            <w:pPr>
              <w:pStyle w:val="Outline-10"/>
              <w:rPr>
                <w:rFonts w:asciiTheme="minorHAnsi" w:hAnsiTheme="minorHAnsi" w:cstheme="minorHAnsi"/>
              </w:rPr>
            </w:pPr>
            <w:r w:rsidRPr="00432D69">
              <w:rPr>
                <w:rFonts w:asciiTheme="minorHAnsi" w:hAnsiTheme="minorHAnsi" w:cstheme="minorHAnsi"/>
              </w:rPr>
              <w:t>(1)</w:t>
            </w:r>
            <w:r w:rsidRPr="00432D69">
              <w:rPr>
                <w:rFonts w:asciiTheme="minorHAnsi" w:hAnsiTheme="minorHAnsi" w:cstheme="minorHAnsi"/>
              </w:rPr>
              <w:tab/>
              <w:t>Consists of Calcium Sulfate (CaSO</w:t>
            </w:r>
            <w:r w:rsidRPr="00432D69">
              <w:rPr>
                <w:rFonts w:asciiTheme="minorHAnsi" w:hAnsiTheme="minorHAnsi" w:cstheme="minorHAnsi"/>
                <w:position w:val="-6"/>
              </w:rPr>
              <w:t>4</w:t>
            </w:r>
            <w:r w:rsidRPr="00432D69">
              <w:rPr>
                <w:rFonts w:asciiTheme="minorHAnsi" w:hAnsiTheme="minorHAnsi" w:cstheme="minorHAnsi"/>
              </w:rPr>
              <w:t>:Tm).</w:t>
            </w:r>
          </w:p>
          <w:p w:rsidR="00601DC7" w:rsidRPr="00432D69" w:rsidRDefault="00601DC7" w:rsidP="000E2A8C">
            <w:pPr>
              <w:pStyle w:val="Outline-10"/>
              <w:rPr>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t>Responds to Gamma.</w:t>
            </w:r>
          </w:p>
        </w:tc>
        <w:tc>
          <w:tcPr>
            <w:tcW w:w="2970" w:type="dxa"/>
          </w:tcPr>
          <w:p w:rsidR="00601DC7" w:rsidRPr="00432D69" w:rsidRDefault="00601DC7" w:rsidP="000E2A8C">
            <w:pPr>
              <w:ind w:left="342"/>
              <w:rPr>
                <w:rFonts w:asciiTheme="minorHAnsi" w:hAnsiTheme="minorHAnsi" w:cstheme="minorHAnsi"/>
              </w:rPr>
            </w:pPr>
          </w:p>
        </w:tc>
      </w:tr>
      <w:tr w:rsidR="00601DC7" w:rsidRPr="00432D69">
        <w:trPr>
          <w:cantSplit/>
        </w:trPr>
        <w:tc>
          <w:tcPr>
            <w:tcW w:w="6588" w:type="dxa"/>
          </w:tcPr>
          <w:p w:rsidR="00601DC7" w:rsidRPr="00432D69" w:rsidRDefault="00601DC7" w:rsidP="000E2A8C">
            <w:pPr>
              <w:pStyle w:val="Outline-1"/>
              <w:rPr>
                <w:rFonts w:asciiTheme="minorHAnsi" w:hAnsiTheme="minorHAnsi" w:cstheme="minorHAnsi"/>
              </w:rPr>
            </w:pPr>
            <w:r w:rsidRPr="00432D69">
              <w:rPr>
                <w:rFonts w:asciiTheme="minorHAnsi" w:hAnsiTheme="minorHAnsi" w:cstheme="minorHAnsi"/>
              </w:rPr>
              <w:t>10.</w:t>
            </w:r>
            <w:r w:rsidRPr="00432D69">
              <w:rPr>
                <w:rFonts w:asciiTheme="minorHAnsi" w:hAnsiTheme="minorHAnsi" w:cstheme="minorHAnsi"/>
              </w:rPr>
              <w:tab/>
              <w:t xml:space="preserve">The plastic holder that holds the elements protects the elements from exposure to light and routine handling damage. </w:t>
            </w:r>
          </w:p>
        </w:tc>
        <w:tc>
          <w:tcPr>
            <w:tcW w:w="2970" w:type="dxa"/>
          </w:tcPr>
          <w:p w:rsidR="00601DC7" w:rsidRPr="00432D69" w:rsidRDefault="00601DC7" w:rsidP="000E2A8C">
            <w:pPr>
              <w:ind w:left="342"/>
              <w:rPr>
                <w:rFonts w:asciiTheme="minorHAnsi" w:hAnsiTheme="minorHAnsi" w:cstheme="minorHAnsi"/>
              </w:rPr>
            </w:pPr>
          </w:p>
        </w:tc>
      </w:tr>
      <w:tr w:rsidR="003A58ED" w:rsidRPr="00432D69">
        <w:trPr>
          <w:cantSplit/>
        </w:trPr>
        <w:tc>
          <w:tcPr>
            <w:tcW w:w="6588" w:type="dxa"/>
          </w:tcPr>
          <w:p w:rsidR="00601DC7" w:rsidRPr="00432D69" w:rsidRDefault="00601DC7" w:rsidP="000E2A8C">
            <w:pPr>
              <w:pStyle w:val="Outline-1"/>
              <w:rPr>
                <w:rFonts w:asciiTheme="minorHAnsi" w:hAnsiTheme="minorHAnsi" w:cstheme="minorHAnsi"/>
              </w:rPr>
            </w:pPr>
            <w:r w:rsidRPr="00432D69">
              <w:rPr>
                <w:rFonts w:asciiTheme="minorHAnsi" w:hAnsiTheme="minorHAnsi" w:cstheme="minorHAnsi"/>
              </w:rPr>
              <w:t>11.</w:t>
            </w:r>
            <w:r w:rsidRPr="00432D69">
              <w:rPr>
                <w:rFonts w:asciiTheme="minorHAnsi" w:hAnsiTheme="minorHAnsi" w:cstheme="minorHAnsi"/>
              </w:rPr>
              <w:tab/>
              <w:t>The advantages of TLDs include:</w:t>
            </w:r>
          </w:p>
          <w:p w:rsidR="00601DC7" w:rsidRPr="00432D69" w:rsidRDefault="00601DC7" w:rsidP="000E2A8C">
            <w:pPr>
              <w:pStyle w:val="Outline-smalla"/>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TLDs can be reused many times.</w:t>
            </w:r>
          </w:p>
          <w:p w:rsidR="00601DC7" w:rsidRPr="00432D69" w:rsidRDefault="00601DC7"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TLDs are very sensitive and can measure low doses.</w:t>
            </w:r>
          </w:p>
          <w:p w:rsidR="003A58ED" w:rsidRPr="00432D69" w:rsidRDefault="00601DC7" w:rsidP="000E2A8C">
            <w:pPr>
              <w:pStyle w:val="Outline-smalla"/>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 xml:space="preserve">TLDs are very accurate. </w:t>
            </w:r>
          </w:p>
        </w:tc>
        <w:tc>
          <w:tcPr>
            <w:tcW w:w="2970" w:type="dxa"/>
          </w:tcPr>
          <w:p w:rsidR="003A58ED" w:rsidRPr="00432D69" w:rsidRDefault="00911EB7" w:rsidP="000E2A8C">
            <w:pPr>
              <w:ind w:left="342"/>
              <w:rPr>
                <w:rFonts w:asciiTheme="minorHAnsi" w:hAnsiTheme="minorHAnsi" w:cstheme="minorHAnsi"/>
                <w:b/>
              </w:rPr>
            </w:pPr>
            <w:r w:rsidRPr="00432D69">
              <w:rPr>
                <w:rFonts w:asciiTheme="minorHAnsi" w:hAnsiTheme="minorHAnsi" w:cstheme="minorHAnsi"/>
                <w:b/>
              </w:rPr>
              <w:t>Obj</w:t>
            </w:r>
            <w:r w:rsidR="000C599C" w:rsidRPr="00432D69">
              <w:rPr>
                <w:rFonts w:asciiTheme="minorHAnsi" w:hAnsiTheme="minorHAnsi" w:cstheme="minorHAnsi"/>
                <w:b/>
              </w:rPr>
              <w:t>ective</w:t>
            </w:r>
            <w:r w:rsidRPr="00432D69">
              <w:rPr>
                <w:rFonts w:asciiTheme="minorHAnsi" w:hAnsiTheme="minorHAnsi" w:cstheme="minorHAnsi"/>
                <w:b/>
              </w:rPr>
              <w:t xml:space="preserve"> B.13</w:t>
            </w:r>
          </w:p>
        </w:tc>
      </w:tr>
      <w:tr w:rsidR="00BE247F" w:rsidRPr="00432D69">
        <w:trPr>
          <w:cantSplit/>
        </w:trPr>
        <w:tc>
          <w:tcPr>
            <w:tcW w:w="6588" w:type="dxa"/>
          </w:tcPr>
          <w:p w:rsidR="00BE247F" w:rsidRPr="00432D69" w:rsidRDefault="00BE247F" w:rsidP="000E2A8C">
            <w:pPr>
              <w:pStyle w:val="Outline-1"/>
              <w:rPr>
                <w:rFonts w:asciiTheme="minorHAnsi" w:hAnsiTheme="minorHAnsi" w:cstheme="minorHAnsi"/>
              </w:rPr>
            </w:pPr>
            <w:r w:rsidRPr="00432D69">
              <w:rPr>
                <w:rFonts w:asciiTheme="minorHAnsi" w:hAnsiTheme="minorHAnsi" w:cstheme="minorHAnsi"/>
              </w:rPr>
              <w:t>12.</w:t>
            </w:r>
            <w:r w:rsidRPr="00432D69">
              <w:rPr>
                <w:rFonts w:asciiTheme="minorHAnsi" w:hAnsiTheme="minorHAnsi" w:cstheme="minorHAnsi"/>
              </w:rPr>
              <w:tab/>
              <w:t xml:space="preserve">The major disadvantage of TLDs is that, once read, the reading is lost.  </w:t>
            </w:r>
          </w:p>
        </w:tc>
        <w:tc>
          <w:tcPr>
            <w:tcW w:w="2970" w:type="dxa"/>
          </w:tcPr>
          <w:p w:rsidR="00BE247F" w:rsidRPr="00432D69" w:rsidRDefault="00911EB7" w:rsidP="000E2A8C">
            <w:pPr>
              <w:ind w:left="342"/>
              <w:rPr>
                <w:rFonts w:asciiTheme="minorHAnsi" w:hAnsiTheme="minorHAnsi" w:cstheme="minorHAnsi"/>
                <w:b/>
              </w:rPr>
            </w:pPr>
            <w:r w:rsidRPr="00432D69">
              <w:rPr>
                <w:rFonts w:asciiTheme="minorHAnsi" w:hAnsiTheme="minorHAnsi" w:cstheme="minorHAnsi"/>
                <w:b/>
              </w:rPr>
              <w:t>Obj</w:t>
            </w:r>
            <w:r w:rsidR="000C599C" w:rsidRPr="00432D69">
              <w:rPr>
                <w:rFonts w:asciiTheme="minorHAnsi" w:hAnsiTheme="minorHAnsi" w:cstheme="minorHAnsi"/>
                <w:b/>
              </w:rPr>
              <w:t>ective</w:t>
            </w:r>
            <w:r w:rsidRPr="00432D69">
              <w:rPr>
                <w:rFonts w:asciiTheme="minorHAnsi" w:hAnsiTheme="minorHAnsi" w:cstheme="minorHAnsi"/>
                <w:b/>
              </w:rPr>
              <w:t xml:space="preserve"> B.13</w:t>
            </w:r>
          </w:p>
        </w:tc>
      </w:tr>
      <w:tr w:rsidR="00BE247F" w:rsidRPr="00432D69">
        <w:trPr>
          <w:cantSplit/>
        </w:trPr>
        <w:tc>
          <w:tcPr>
            <w:tcW w:w="6588" w:type="dxa"/>
          </w:tcPr>
          <w:p w:rsidR="00BE247F" w:rsidRPr="00432D69" w:rsidRDefault="00BE247F" w:rsidP="000E2A8C">
            <w:pPr>
              <w:pStyle w:val="Outline-A"/>
              <w:rPr>
                <w:rFonts w:asciiTheme="minorHAnsi" w:hAnsiTheme="minorHAnsi" w:cstheme="minorHAnsi"/>
              </w:rPr>
            </w:pPr>
            <w:r w:rsidRPr="00432D69">
              <w:rPr>
                <w:rFonts w:asciiTheme="minorHAnsi" w:hAnsiTheme="minorHAnsi" w:cstheme="minorHAnsi"/>
              </w:rPr>
              <w:t>H.</w:t>
            </w:r>
            <w:r w:rsidRPr="00432D69">
              <w:rPr>
                <w:rFonts w:asciiTheme="minorHAnsi" w:hAnsiTheme="minorHAnsi" w:cstheme="minorHAnsi"/>
              </w:rPr>
              <w:tab/>
              <w:t>Fission Chambers</w:t>
            </w:r>
          </w:p>
          <w:p w:rsidR="00BE247F" w:rsidRPr="00432D69" w:rsidRDefault="00BE247F" w:rsidP="000E2A8C">
            <w:pPr>
              <w:pStyle w:val="Outline-1"/>
              <w:ind w:left="1541" w:hanging="547"/>
              <w:rPr>
                <w:rFonts w:asciiTheme="minorHAnsi" w:hAnsiTheme="minorHAnsi" w:cstheme="minorHAnsi"/>
              </w:rPr>
            </w:pPr>
            <w:r w:rsidRPr="00432D69">
              <w:rPr>
                <w:rFonts w:asciiTheme="minorHAnsi" w:hAnsiTheme="minorHAnsi" w:cstheme="minorHAnsi"/>
              </w:rPr>
              <w:t>1.</w:t>
            </w:r>
            <w:r w:rsidRPr="00432D69">
              <w:rPr>
                <w:rFonts w:asciiTheme="minorHAnsi" w:hAnsiTheme="minorHAnsi" w:cstheme="minorHAnsi"/>
              </w:rPr>
              <w:tab/>
            </w:r>
            <w:r w:rsidR="006A7CEF" w:rsidRPr="00432D69">
              <w:rPr>
                <w:rFonts w:asciiTheme="minorHAnsi" w:hAnsiTheme="minorHAnsi" w:cstheme="minorHAnsi"/>
              </w:rPr>
              <w:t>Fission chambers use the principle of fission to detect thermal neutrons.</w:t>
            </w:r>
          </w:p>
          <w:p w:rsidR="006A7CEF" w:rsidRPr="00432D69" w:rsidRDefault="006A7CEF" w:rsidP="00571F4E">
            <w:pPr>
              <w:pStyle w:val="Outline-1"/>
              <w:rPr>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t>The chamber is usually similar in construction to an ionization chamber, except that the inner wall of the chamber is coated with a fissionable material, usually enriched U</w:t>
            </w:r>
            <w:r w:rsidRPr="00432D69">
              <w:rPr>
                <w:rFonts w:asciiTheme="minorHAnsi" w:hAnsiTheme="minorHAnsi" w:cstheme="minorHAnsi"/>
                <w:vertAlign w:val="superscript"/>
              </w:rPr>
              <w:t>235</w:t>
            </w:r>
            <w:r w:rsidRPr="00432D69">
              <w:rPr>
                <w:rFonts w:asciiTheme="minorHAnsi" w:hAnsiTheme="minorHAnsi" w:cstheme="minorHAnsi"/>
              </w:rPr>
              <w:t>.  However, other coating materials, such as U</w:t>
            </w:r>
            <w:r w:rsidRPr="00432D69">
              <w:rPr>
                <w:rFonts w:asciiTheme="minorHAnsi" w:hAnsiTheme="minorHAnsi" w:cstheme="minorHAnsi"/>
                <w:vertAlign w:val="superscript"/>
              </w:rPr>
              <w:t>238</w:t>
            </w:r>
            <w:r w:rsidRPr="00432D69">
              <w:rPr>
                <w:rFonts w:asciiTheme="minorHAnsi" w:hAnsiTheme="minorHAnsi" w:cstheme="minorHAnsi"/>
              </w:rPr>
              <w:t xml:space="preserve"> or Th</w:t>
            </w:r>
            <w:r w:rsidRPr="00432D69">
              <w:rPr>
                <w:rFonts w:asciiTheme="minorHAnsi" w:hAnsiTheme="minorHAnsi" w:cstheme="minorHAnsi"/>
                <w:vertAlign w:val="superscript"/>
              </w:rPr>
              <w:t>232</w:t>
            </w:r>
            <w:r w:rsidRPr="00432D69">
              <w:rPr>
                <w:rFonts w:asciiTheme="minorHAnsi" w:hAnsiTheme="minorHAnsi" w:cstheme="minorHAnsi"/>
              </w:rPr>
              <w:t xml:space="preserve"> can be used.</w:t>
            </w:r>
          </w:p>
        </w:tc>
        <w:tc>
          <w:tcPr>
            <w:tcW w:w="2970" w:type="dxa"/>
          </w:tcPr>
          <w:p w:rsidR="00911EB7" w:rsidRPr="00432D69" w:rsidRDefault="00911EB7" w:rsidP="000E2A8C">
            <w:pPr>
              <w:ind w:left="342"/>
              <w:rPr>
                <w:rFonts w:asciiTheme="minorHAnsi" w:hAnsiTheme="minorHAnsi" w:cstheme="minorHAnsi"/>
                <w:b/>
              </w:rPr>
            </w:pPr>
            <w:r w:rsidRPr="00432D69">
              <w:rPr>
                <w:rFonts w:asciiTheme="minorHAnsi" w:hAnsiTheme="minorHAnsi" w:cstheme="minorHAnsi"/>
                <w:b/>
              </w:rPr>
              <w:t>Obj</w:t>
            </w:r>
            <w:r w:rsidR="000C599C" w:rsidRPr="00432D69">
              <w:rPr>
                <w:rFonts w:asciiTheme="minorHAnsi" w:hAnsiTheme="minorHAnsi" w:cstheme="minorHAnsi"/>
                <w:b/>
              </w:rPr>
              <w:t>ective</w:t>
            </w:r>
            <w:r w:rsidRPr="00432D69">
              <w:rPr>
                <w:rFonts w:asciiTheme="minorHAnsi" w:hAnsiTheme="minorHAnsi" w:cstheme="minorHAnsi"/>
                <w:b/>
              </w:rPr>
              <w:t xml:space="preserve"> B.14</w:t>
            </w:r>
          </w:p>
        </w:tc>
      </w:tr>
      <w:tr w:rsidR="00BE247F" w:rsidRPr="00432D69">
        <w:trPr>
          <w:cantSplit/>
        </w:trPr>
        <w:tc>
          <w:tcPr>
            <w:tcW w:w="6588" w:type="dxa"/>
          </w:tcPr>
          <w:p w:rsidR="00BE247F" w:rsidRPr="00432D69" w:rsidRDefault="006A7CEF" w:rsidP="000E2A8C">
            <w:pPr>
              <w:pStyle w:val="Outline-1"/>
              <w:rPr>
                <w:rFonts w:asciiTheme="minorHAnsi" w:hAnsiTheme="minorHAnsi" w:cstheme="minorHAnsi"/>
              </w:rPr>
            </w:pPr>
            <w:r w:rsidRPr="00432D69">
              <w:rPr>
                <w:rFonts w:asciiTheme="minorHAnsi" w:hAnsiTheme="minorHAnsi" w:cstheme="minorHAnsi"/>
              </w:rPr>
              <w:t>3.</w:t>
            </w:r>
            <w:r w:rsidRPr="00432D69">
              <w:rPr>
                <w:rFonts w:asciiTheme="minorHAnsi" w:hAnsiTheme="minorHAnsi" w:cstheme="minorHAnsi"/>
              </w:rPr>
              <w:tab/>
              <w:t>The neutrons interact with the U</w:t>
            </w:r>
            <w:r w:rsidRPr="00432D69">
              <w:rPr>
                <w:rFonts w:asciiTheme="minorHAnsi" w:hAnsiTheme="minorHAnsi" w:cstheme="minorHAnsi"/>
                <w:vertAlign w:val="superscript"/>
              </w:rPr>
              <w:t>235</w:t>
            </w:r>
            <w:r w:rsidRPr="00432D69">
              <w:rPr>
                <w:rFonts w:asciiTheme="minorHAnsi" w:hAnsiTheme="minorHAnsi" w:cstheme="minorHAnsi"/>
              </w:rPr>
              <w:t xml:space="preserve"> and </w:t>
            </w:r>
            <w:r w:rsidR="00F47CAB" w:rsidRPr="00432D69">
              <w:rPr>
                <w:rFonts w:asciiTheme="minorHAnsi" w:hAnsiTheme="minorHAnsi" w:cstheme="minorHAnsi"/>
              </w:rPr>
              <w:t xml:space="preserve">cause fission.  </w:t>
            </w:r>
          </w:p>
          <w:p w:rsidR="00971743" w:rsidRPr="00432D69" w:rsidRDefault="00971743" w:rsidP="000E2A8C">
            <w:pPr>
              <w:pStyle w:val="Outline-1"/>
              <w:rPr>
                <w:rFonts w:asciiTheme="minorHAnsi" w:hAnsiTheme="minorHAnsi" w:cstheme="minorHAnsi"/>
              </w:rPr>
            </w:pPr>
            <w:r w:rsidRPr="00432D69">
              <w:rPr>
                <w:rFonts w:asciiTheme="minorHAnsi" w:hAnsiTheme="minorHAnsi" w:cstheme="minorHAnsi"/>
              </w:rPr>
              <w:t>4.</w:t>
            </w:r>
            <w:r w:rsidRPr="00432D69">
              <w:rPr>
                <w:rFonts w:asciiTheme="minorHAnsi" w:hAnsiTheme="minorHAnsi" w:cstheme="minorHAnsi"/>
              </w:rPr>
              <w:tab/>
              <w:t>Fission chambers can operate in a pulse mode where each neutron interaction is counted separately.  This mode is useful only for low levels.</w:t>
            </w:r>
          </w:p>
        </w:tc>
        <w:tc>
          <w:tcPr>
            <w:tcW w:w="2970" w:type="dxa"/>
          </w:tcPr>
          <w:p w:rsidR="00BE247F" w:rsidRPr="00432D69" w:rsidRDefault="00BE247F" w:rsidP="000E2A8C">
            <w:pPr>
              <w:ind w:left="342"/>
              <w:rPr>
                <w:rFonts w:asciiTheme="minorHAnsi" w:hAnsiTheme="minorHAnsi" w:cstheme="minorHAnsi"/>
              </w:rPr>
            </w:pPr>
          </w:p>
        </w:tc>
      </w:tr>
      <w:tr w:rsidR="00054351" w:rsidRPr="00432D69">
        <w:trPr>
          <w:cantSplit/>
        </w:trPr>
        <w:tc>
          <w:tcPr>
            <w:tcW w:w="6588" w:type="dxa"/>
          </w:tcPr>
          <w:p w:rsidR="009679E2" w:rsidRPr="00432D69" w:rsidRDefault="009679E2" w:rsidP="000E2A8C">
            <w:pPr>
              <w:pStyle w:val="Outline-1"/>
              <w:rPr>
                <w:rFonts w:asciiTheme="minorHAnsi" w:hAnsiTheme="minorHAnsi" w:cstheme="minorHAnsi"/>
              </w:rPr>
            </w:pPr>
            <w:r w:rsidRPr="00432D69">
              <w:rPr>
                <w:rFonts w:asciiTheme="minorHAnsi" w:hAnsiTheme="minorHAnsi" w:cstheme="minorHAnsi"/>
              </w:rPr>
              <w:t>5.</w:t>
            </w:r>
            <w:r w:rsidRPr="00432D69">
              <w:rPr>
                <w:rFonts w:asciiTheme="minorHAnsi" w:hAnsiTheme="minorHAnsi" w:cstheme="minorHAnsi"/>
              </w:rPr>
              <w:tab/>
              <w:t>Fission chambers operate in the direct current mode when neutron flux levels are high.</w:t>
            </w:r>
          </w:p>
          <w:p w:rsidR="00054351" w:rsidRPr="00432D69" w:rsidRDefault="009679E2" w:rsidP="000E2A8C">
            <w:pPr>
              <w:pStyle w:val="Outline-1"/>
              <w:rPr>
                <w:rFonts w:asciiTheme="minorHAnsi" w:hAnsiTheme="minorHAnsi" w:cstheme="minorHAnsi"/>
              </w:rPr>
            </w:pPr>
            <w:r w:rsidRPr="00432D69">
              <w:rPr>
                <w:rFonts w:asciiTheme="minorHAnsi" w:hAnsiTheme="minorHAnsi" w:cstheme="minorHAnsi"/>
              </w:rPr>
              <w:t>6.</w:t>
            </w:r>
            <w:r w:rsidRPr="00432D69">
              <w:rPr>
                <w:rFonts w:asciiTheme="minorHAnsi" w:hAnsiTheme="minorHAnsi" w:cstheme="minorHAnsi"/>
              </w:rPr>
              <w:tab/>
              <w:t>Fission chambers are used to measure the neutron flux in the core.</w:t>
            </w:r>
          </w:p>
        </w:tc>
        <w:tc>
          <w:tcPr>
            <w:tcW w:w="2970" w:type="dxa"/>
          </w:tcPr>
          <w:p w:rsidR="00B162B6" w:rsidRPr="00432D69" w:rsidRDefault="00B162B6" w:rsidP="000E2A8C">
            <w:pPr>
              <w:ind w:left="342"/>
              <w:rPr>
                <w:rFonts w:asciiTheme="minorHAnsi" w:hAnsiTheme="minorHAnsi" w:cstheme="minorHAnsi"/>
              </w:rPr>
            </w:pPr>
          </w:p>
          <w:p w:rsidR="00B162B6" w:rsidRPr="00432D69" w:rsidRDefault="00B162B6" w:rsidP="000E2A8C">
            <w:pPr>
              <w:ind w:left="342"/>
              <w:rPr>
                <w:rFonts w:asciiTheme="minorHAnsi" w:hAnsiTheme="minorHAnsi" w:cstheme="minorHAnsi"/>
              </w:rPr>
            </w:pPr>
          </w:p>
          <w:p w:rsidR="00B162B6" w:rsidRPr="00432D69" w:rsidRDefault="00B162B6" w:rsidP="000E2A8C">
            <w:pPr>
              <w:ind w:left="342"/>
              <w:rPr>
                <w:rFonts w:asciiTheme="minorHAnsi" w:hAnsiTheme="minorHAnsi" w:cstheme="minorHAnsi"/>
              </w:rPr>
            </w:pPr>
          </w:p>
          <w:p w:rsidR="00B162B6" w:rsidRPr="00432D69" w:rsidRDefault="00B162B6" w:rsidP="000E2A8C">
            <w:pPr>
              <w:ind w:left="342"/>
              <w:rPr>
                <w:rFonts w:asciiTheme="minorHAnsi" w:hAnsiTheme="minorHAnsi" w:cstheme="minorHAnsi"/>
              </w:rPr>
            </w:pPr>
          </w:p>
        </w:tc>
      </w:tr>
      <w:tr w:rsidR="00054351" w:rsidRPr="00432D69">
        <w:trPr>
          <w:cantSplit/>
        </w:trPr>
        <w:tc>
          <w:tcPr>
            <w:tcW w:w="6588" w:type="dxa"/>
          </w:tcPr>
          <w:p w:rsidR="009679E2" w:rsidRPr="00432D69" w:rsidRDefault="004C54EA" w:rsidP="000E2A8C">
            <w:pPr>
              <w:pStyle w:val="Outline-A"/>
              <w:rPr>
                <w:rFonts w:asciiTheme="minorHAnsi" w:hAnsiTheme="minorHAnsi" w:cstheme="minorHAnsi"/>
              </w:rPr>
            </w:pPr>
            <w:r w:rsidRPr="00432D69">
              <w:rPr>
                <w:rFonts w:asciiTheme="minorHAnsi" w:hAnsiTheme="minorHAnsi" w:cstheme="minorHAnsi"/>
              </w:rPr>
              <w:t>I</w:t>
            </w:r>
            <w:r w:rsidR="009679E2" w:rsidRPr="00432D69">
              <w:rPr>
                <w:rFonts w:asciiTheme="minorHAnsi" w:hAnsiTheme="minorHAnsi" w:cstheme="minorHAnsi"/>
              </w:rPr>
              <w:t xml:space="preserve">. </w:t>
            </w:r>
            <w:r w:rsidR="009679E2" w:rsidRPr="00432D69">
              <w:rPr>
                <w:rFonts w:asciiTheme="minorHAnsi" w:hAnsiTheme="minorHAnsi" w:cstheme="minorHAnsi"/>
              </w:rPr>
              <w:tab/>
              <w:t>Neutron Detection</w:t>
            </w:r>
          </w:p>
          <w:p w:rsidR="009679E2" w:rsidRPr="00432D69" w:rsidRDefault="009679E2" w:rsidP="000E2A8C">
            <w:pPr>
              <w:pStyle w:val="Outline-1"/>
              <w:rPr>
                <w:rFonts w:asciiTheme="minorHAnsi" w:hAnsiTheme="minorHAnsi" w:cstheme="minorHAnsi"/>
              </w:rPr>
            </w:pPr>
            <w:r w:rsidRPr="00432D69">
              <w:rPr>
                <w:rFonts w:asciiTheme="minorHAnsi" w:hAnsiTheme="minorHAnsi" w:cstheme="minorHAnsi"/>
              </w:rPr>
              <w:t>1.</w:t>
            </w:r>
            <w:r w:rsidRPr="00432D69">
              <w:rPr>
                <w:rFonts w:asciiTheme="minorHAnsi" w:hAnsiTheme="minorHAnsi" w:cstheme="minorHAnsi"/>
              </w:rPr>
              <w:tab/>
              <w:t xml:space="preserve">Since neutrons do not directly cause ionization, it takes special techniques to detect neutrons. </w:t>
            </w:r>
          </w:p>
          <w:p w:rsidR="009679E2" w:rsidRPr="00432D69" w:rsidRDefault="009679E2" w:rsidP="000E2A8C">
            <w:pPr>
              <w:pStyle w:val="Outline-1"/>
              <w:rPr>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t>TVA uses a Ludlum 12-4 for neutron detection.</w:t>
            </w:r>
          </w:p>
          <w:p w:rsidR="00054351" w:rsidRPr="00432D69" w:rsidRDefault="009679E2" w:rsidP="000E2A8C">
            <w:pPr>
              <w:pStyle w:val="Outline-1"/>
              <w:rPr>
                <w:rFonts w:asciiTheme="minorHAnsi" w:hAnsiTheme="minorHAnsi" w:cstheme="minorHAnsi"/>
              </w:rPr>
            </w:pPr>
            <w:r w:rsidRPr="00432D69">
              <w:rPr>
                <w:rFonts w:asciiTheme="minorHAnsi" w:hAnsiTheme="minorHAnsi" w:cstheme="minorHAnsi"/>
              </w:rPr>
              <w:t>3.</w:t>
            </w:r>
            <w:r w:rsidRPr="00432D69">
              <w:rPr>
                <w:rFonts w:asciiTheme="minorHAnsi" w:hAnsiTheme="minorHAnsi" w:cstheme="minorHAnsi"/>
              </w:rPr>
              <w:tab/>
              <w:t>The Lud 12-4 uses a BF</w:t>
            </w:r>
            <w:r w:rsidRPr="00432D69">
              <w:rPr>
                <w:rFonts w:asciiTheme="minorHAnsi" w:hAnsiTheme="minorHAnsi" w:cstheme="minorHAnsi"/>
                <w:position w:val="-6"/>
              </w:rPr>
              <w:t>3</w:t>
            </w:r>
            <w:r w:rsidRPr="00432D69">
              <w:rPr>
                <w:rFonts w:asciiTheme="minorHAnsi" w:hAnsiTheme="minorHAnsi" w:cstheme="minorHAnsi"/>
              </w:rPr>
              <w:t xml:space="preserve"> detector in a cadmium loaded polyethylene sphere.  </w:t>
            </w:r>
          </w:p>
        </w:tc>
        <w:tc>
          <w:tcPr>
            <w:tcW w:w="2970" w:type="dxa"/>
          </w:tcPr>
          <w:p w:rsidR="00054351" w:rsidRPr="00432D69" w:rsidRDefault="00054351" w:rsidP="000E2A8C">
            <w:pPr>
              <w:ind w:left="342"/>
              <w:rPr>
                <w:rFonts w:asciiTheme="minorHAnsi" w:hAnsiTheme="minorHAnsi" w:cstheme="minorHAnsi"/>
              </w:rPr>
            </w:pPr>
          </w:p>
          <w:p w:rsidR="00911EB7" w:rsidRPr="00432D69" w:rsidRDefault="00911EB7" w:rsidP="000E2A8C">
            <w:pPr>
              <w:ind w:left="342"/>
              <w:rPr>
                <w:rFonts w:asciiTheme="minorHAnsi" w:hAnsiTheme="minorHAnsi" w:cstheme="minorHAnsi"/>
              </w:rPr>
            </w:pPr>
          </w:p>
          <w:p w:rsidR="00911EB7" w:rsidRPr="00432D69" w:rsidRDefault="000C599C" w:rsidP="000E2A8C">
            <w:pPr>
              <w:ind w:left="342"/>
              <w:rPr>
                <w:rFonts w:asciiTheme="minorHAnsi" w:hAnsiTheme="minorHAnsi" w:cstheme="minorHAnsi"/>
                <w:b/>
              </w:rPr>
            </w:pPr>
            <w:r w:rsidRPr="00432D69">
              <w:rPr>
                <w:rFonts w:asciiTheme="minorHAnsi" w:hAnsiTheme="minorHAnsi" w:cstheme="minorHAnsi"/>
                <w:b/>
              </w:rPr>
              <w:t>Objective B.15</w:t>
            </w:r>
          </w:p>
          <w:p w:rsidR="000C599C" w:rsidRPr="00432D69" w:rsidRDefault="000C599C" w:rsidP="000E2A8C">
            <w:pPr>
              <w:ind w:left="342"/>
              <w:rPr>
                <w:rFonts w:asciiTheme="minorHAnsi" w:hAnsiTheme="minorHAnsi" w:cstheme="minorHAnsi"/>
                <w:b/>
              </w:rPr>
            </w:pPr>
          </w:p>
        </w:tc>
      </w:tr>
      <w:tr w:rsidR="00054351" w:rsidRPr="00432D69">
        <w:trPr>
          <w:cantSplit/>
        </w:trPr>
        <w:tc>
          <w:tcPr>
            <w:tcW w:w="6588" w:type="dxa"/>
          </w:tcPr>
          <w:p w:rsidR="00054351" w:rsidRPr="00432D69" w:rsidRDefault="00571F4E" w:rsidP="00571F4E">
            <w:pPr>
              <w:pStyle w:val="Outline-1"/>
              <w:ind w:firstLine="0"/>
              <w:rPr>
                <w:rFonts w:asciiTheme="minorHAnsi" w:hAnsiTheme="minorHAnsi" w:cstheme="minorHAnsi"/>
              </w:rPr>
            </w:pPr>
            <w:r w:rsidRPr="00432D69">
              <w:rPr>
                <w:rFonts w:asciiTheme="minorHAnsi" w:hAnsiTheme="minorHAnsi" w:cstheme="minorHAnsi"/>
              </w:rPr>
              <w:object w:dxaOrig="6062" w:dyaOrig="9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0.9pt;height:28.65pt" o:ole="">
                  <v:imagedata r:id="rId10" o:title=""/>
                </v:shape>
                <o:OLEObject Type="Embed" ProgID="Word.Document.8" ShapeID="_x0000_i1025" DrawAspect="Content" ObjectID="_1427536841" r:id="rId11"/>
              </w:object>
            </w:r>
          </w:p>
        </w:tc>
        <w:tc>
          <w:tcPr>
            <w:tcW w:w="2970" w:type="dxa"/>
          </w:tcPr>
          <w:p w:rsidR="00054351" w:rsidRPr="00432D69" w:rsidRDefault="00054351" w:rsidP="000E2A8C">
            <w:pPr>
              <w:ind w:left="342"/>
              <w:rPr>
                <w:rFonts w:asciiTheme="minorHAnsi" w:hAnsiTheme="minorHAnsi" w:cstheme="minorHAnsi"/>
              </w:rPr>
            </w:pPr>
          </w:p>
        </w:tc>
      </w:tr>
      <w:tr w:rsidR="00054351" w:rsidRPr="00432D69">
        <w:trPr>
          <w:cantSplit/>
        </w:trPr>
        <w:tc>
          <w:tcPr>
            <w:tcW w:w="6588" w:type="dxa"/>
          </w:tcPr>
          <w:p w:rsidR="009679E2" w:rsidRPr="00432D69" w:rsidRDefault="009679E2" w:rsidP="000E2A8C">
            <w:pPr>
              <w:pStyle w:val="Outline-1"/>
              <w:rPr>
                <w:rFonts w:asciiTheme="minorHAnsi" w:hAnsiTheme="minorHAnsi" w:cstheme="minorHAnsi"/>
              </w:rPr>
            </w:pPr>
            <w:r w:rsidRPr="00432D69">
              <w:rPr>
                <w:rFonts w:asciiTheme="minorHAnsi" w:hAnsiTheme="minorHAnsi" w:cstheme="minorHAnsi"/>
              </w:rPr>
              <w:t>4.</w:t>
            </w:r>
            <w:r w:rsidRPr="00432D69">
              <w:rPr>
                <w:rFonts w:asciiTheme="minorHAnsi" w:hAnsiTheme="minorHAnsi" w:cstheme="minorHAnsi"/>
              </w:rPr>
              <w:tab/>
              <w:t xml:space="preserve">The polyethylene has a high hydrogen content which thermalizes the fast and intermediate energy neutrons. </w:t>
            </w:r>
          </w:p>
          <w:p w:rsidR="00054351" w:rsidRPr="00432D69" w:rsidRDefault="009679E2" w:rsidP="000E2A8C">
            <w:pPr>
              <w:pStyle w:val="Outline-1"/>
              <w:rPr>
                <w:rFonts w:asciiTheme="minorHAnsi" w:hAnsiTheme="minorHAnsi" w:cstheme="minorHAnsi"/>
              </w:rPr>
            </w:pPr>
            <w:r w:rsidRPr="00432D69">
              <w:rPr>
                <w:rFonts w:asciiTheme="minorHAnsi" w:hAnsiTheme="minorHAnsi" w:cstheme="minorHAnsi"/>
              </w:rPr>
              <w:t>5.</w:t>
            </w:r>
            <w:r w:rsidRPr="00432D69">
              <w:rPr>
                <w:rFonts w:asciiTheme="minorHAnsi" w:hAnsiTheme="minorHAnsi" w:cstheme="minorHAnsi"/>
              </w:rPr>
              <w:tab/>
              <w:t>The cadmium loading is a thin layer surrounding the active volume of the detector and reduces the over response of the detector to certain energy neutrons.</w:t>
            </w:r>
          </w:p>
        </w:tc>
        <w:tc>
          <w:tcPr>
            <w:tcW w:w="2970" w:type="dxa"/>
          </w:tcPr>
          <w:p w:rsidR="00054351" w:rsidRPr="00432D69" w:rsidRDefault="00054351" w:rsidP="000E2A8C">
            <w:pPr>
              <w:ind w:left="342"/>
              <w:rPr>
                <w:rFonts w:asciiTheme="minorHAnsi" w:hAnsiTheme="minorHAnsi" w:cstheme="minorHAnsi"/>
              </w:rPr>
            </w:pPr>
          </w:p>
        </w:tc>
      </w:tr>
      <w:tr w:rsidR="00C6619C" w:rsidRPr="00432D69">
        <w:trPr>
          <w:cantSplit/>
        </w:trPr>
        <w:tc>
          <w:tcPr>
            <w:tcW w:w="6588" w:type="dxa"/>
          </w:tcPr>
          <w:p w:rsidR="00C6619C" w:rsidRPr="00432D69" w:rsidRDefault="004C54EA" w:rsidP="000E2A8C">
            <w:pPr>
              <w:pStyle w:val="Outline-A"/>
              <w:ind w:left="993" w:hanging="547"/>
              <w:rPr>
                <w:rFonts w:asciiTheme="minorHAnsi" w:hAnsiTheme="minorHAnsi" w:cstheme="minorHAnsi"/>
              </w:rPr>
            </w:pPr>
            <w:r w:rsidRPr="00432D69">
              <w:rPr>
                <w:rFonts w:asciiTheme="minorHAnsi" w:hAnsiTheme="minorHAnsi" w:cstheme="minorHAnsi"/>
              </w:rPr>
              <w:t>J</w:t>
            </w:r>
            <w:r w:rsidR="00C6619C" w:rsidRPr="00432D69">
              <w:rPr>
                <w:rFonts w:asciiTheme="minorHAnsi" w:hAnsiTheme="minorHAnsi" w:cstheme="minorHAnsi"/>
              </w:rPr>
              <w:t>.</w:t>
            </w:r>
            <w:r w:rsidR="00C6619C" w:rsidRPr="00432D69">
              <w:rPr>
                <w:rFonts w:asciiTheme="minorHAnsi" w:hAnsiTheme="minorHAnsi" w:cstheme="minorHAnsi"/>
              </w:rPr>
              <w:tab/>
              <w:t>Pocket Chamber Dosimeters</w:t>
            </w:r>
          </w:p>
          <w:p w:rsidR="00C6619C" w:rsidRPr="00432D69" w:rsidRDefault="00744CF3" w:rsidP="000E2A8C">
            <w:pPr>
              <w:pStyle w:val="Outline-1"/>
              <w:rPr>
                <w:rFonts w:asciiTheme="minorHAnsi" w:hAnsiTheme="minorHAnsi" w:cstheme="minorHAnsi"/>
              </w:rPr>
            </w:pPr>
            <w:r w:rsidRPr="00432D69">
              <w:rPr>
                <w:rFonts w:asciiTheme="minorHAnsi" w:hAnsiTheme="minorHAnsi" w:cstheme="minorHAnsi"/>
              </w:rPr>
              <w:t>1.</w:t>
            </w:r>
            <w:r w:rsidRPr="00432D69">
              <w:rPr>
                <w:rFonts w:asciiTheme="minorHAnsi" w:hAnsiTheme="minorHAnsi" w:cstheme="minorHAnsi"/>
              </w:rPr>
              <w:tab/>
              <w:t>Pocket chambers are not routinely used at TVA for routine activities due to the use of more state of the art devices such as the electronic dosimeter.</w:t>
            </w:r>
          </w:p>
        </w:tc>
        <w:tc>
          <w:tcPr>
            <w:tcW w:w="2970" w:type="dxa"/>
          </w:tcPr>
          <w:p w:rsidR="00C6619C" w:rsidRPr="00432D69" w:rsidRDefault="00C6619C" w:rsidP="000E2A8C">
            <w:pPr>
              <w:ind w:left="342"/>
              <w:rPr>
                <w:rFonts w:asciiTheme="minorHAnsi" w:hAnsiTheme="minorHAnsi" w:cstheme="minorHAnsi"/>
              </w:rPr>
            </w:pPr>
          </w:p>
        </w:tc>
      </w:tr>
      <w:tr w:rsidR="00744CF3" w:rsidRPr="00432D69">
        <w:trPr>
          <w:cantSplit/>
        </w:trPr>
        <w:tc>
          <w:tcPr>
            <w:tcW w:w="6588" w:type="dxa"/>
          </w:tcPr>
          <w:p w:rsidR="00744CF3" w:rsidRPr="00432D69" w:rsidRDefault="00744CF3" w:rsidP="000E2A8C">
            <w:pPr>
              <w:pStyle w:val="Outline-1"/>
              <w:rPr>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t>Pocket chambers may be required in certain circumstances, such as when RF interference is expected.</w:t>
            </w:r>
          </w:p>
        </w:tc>
        <w:tc>
          <w:tcPr>
            <w:tcW w:w="2970" w:type="dxa"/>
          </w:tcPr>
          <w:p w:rsidR="00744CF3" w:rsidRPr="00432D69" w:rsidRDefault="00744CF3" w:rsidP="000E2A8C">
            <w:pPr>
              <w:ind w:left="342"/>
              <w:rPr>
                <w:rFonts w:asciiTheme="minorHAnsi" w:hAnsiTheme="minorHAnsi" w:cstheme="minorHAnsi"/>
              </w:rPr>
            </w:pPr>
          </w:p>
        </w:tc>
      </w:tr>
      <w:tr w:rsidR="00744CF3" w:rsidRPr="00432D69">
        <w:trPr>
          <w:cantSplit/>
        </w:trPr>
        <w:tc>
          <w:tcPr>
            <w:tcW w:w="6588" w:type="dxa"/>
          </w:tcPr>
          <w:p w:rsidR="00744CF3" w:rsidRPr="00432D69" w:rsidRDefault="00744CF3" w:rsidP="000E2A8C">
            <w:pPr>
              <w:pStyle w:val="Outline-1"/>
              <w:rPr>
                <w:rFonts w:asciiTheme="minorHAnsi" w:hAnsiTheme="minorHAnsi" w:cstheme="minorHAnsi"/>
              </w:rPr>
            </w:pPr>
            <w:r w:rsidRPr="00432D69">
              <w:rPr>
                <w:rFonts w:asciiTheme="minorHAnsi" w:hAnsiTheme="minorHAnsi" w:cstheme="minorHAnsi"/>
              </w:rPr>
              <w:t>3.</w:t>
            </w:r>
            <w:r w:rsidRPr="00432D69">
              <w:rPr>
                <w:rFonts w:asciiTheme="minorHAnsi" w:hAnsiTheme="minorHAnsi" w:cstheme="minorHAnsi"/>
              </w:rPr>
              <w:tab/>
              <w:t>Pocket chambers work on the principle of electrostatic discharge, similar to a gold-leaf electroscope.</w:t>
            </w:r>
          </w:p>
        </w:tc>
        <w:tc>
          <w:tcPr>
            <w:tcW w:w="2970" w:type="dxa"/>
          </w:tcPr>
          <w:p w:rsidR="00744CF3" w:rsidRPr="00432D69" w:rsidRDefault="00744CF3" w:rsidP="000E2A8C">
            <w:pPr>
              <w:ind w:left="342"/>
              <w:rPr>
                <w:rFonts w:asciiTheme="minorHAnsi" w:hAnsiTheme="minorHAnsi" w:cstheme="minorHAnsi"/>
              </w:rPr>
            </w:pPr>
          </w:p>
        </w:tc>
      </w:tr>
      <w:tr w:rsidR="00744CF3" w:rsidRPr="00432D69">
        <w:trPr>
          <w:cantSplit/>
        </w:trPr>
        <w:tc>
          <w:tcPr>
            <w:tcW w:w="6588" w:type="dxa"/>
          </w:tcPr>
          <w:p w:rsidR="00744CF3" w:rsidRPr="00432D69" w:rsidRDefault="00744CF3" w:rsidP="000E2A8C">
            <w:pPr>
              <w:pStyle w:val="Outline-1"/>
              <w:rPr>
                <w:rFonts w:asciiTheme="minorHAnsi" w:hAnsiTheme="minorHAnsi" w:cstheme="minorHAnsi"/>
              </w:rPr>
            </w:pPr>
            <w:r w:rsidRPr="00432D69">
              <w:rPr>
                <w:rFonts w:asciiTheme="minorHAnsi" w:hAnsiTheme="minorHAnsi" w:cstheme="minorHAnsi"/>
              </w:rPr>
              <w:t>4.</w:t>
            </w:r>
            <w:r w:rsidRPr="00432D69">
              <w:rPr>
                <w:rFonts w:asciiTheme="minorHAnsi" w:hAnsiTheme="minorHAnsi" w:cstheme="minorHAnsi"/>
              </w:rPr>
              <w:tab/>
              <w:t>The dosimeter consists of a small air-filled chamber in which a split quartz fiber is suspended.</w:t>
            </w:r>
          </w:p>
        </w:tc>
        <w:tc>
          <w:tcPr>
            <w:tcW w:w="2970" w:type="dxa"/>
          </w:tcPr>
          <w:p w:rsidR="00744CF3" w:rsidRPr="00432D69" w:rsidRDefault="00744CF3" w:rsidP="000E2A8C">
            <w:pPr>
              <w:ind w:left="342"/>
              <w:rPr>
                <w:rFonts w:asciiTheme="minorHAnsi" w:hAnsiTheme="minorHAnsi" w:cstheme="minorHAnsi"/>
              </w:rPr>
            </w:pPr>
            <w:r w:rsidRPr="00432D69">
              <w:rPr>
                <w:rFonts w:asciiTheme="minorHAnsi" w:hAnsiTheme="minorHAnsi" w:cstheme="minorHAnsi"/>
              </w:rPr>
              <w:t>One side is fixed and the</w:t>
            </w:r>
          </w:p>
          <w:p w:rsidR="000C599C" w:rsidRPr="00432D69" w:rsidRDefault="00744CF3" w:rsidP="000E2A8C">
            <w:pPr>
              <w:ind w:left="342"/>
              <w:rPr>
                <w:rFonts w:asciiTheme="minorHAnsi" w:hAnsiTheme="minorHAnsi" w:cstheme="minorHAnsi"/>
              </w:rPr>
            </w:pPr>
            <w:r w:rsidRPr="00432D69">
              <w:rPr>
                <w:rFonts w:asciiTheme="minorHAnsi" w:hAnsiTheme="minorHAnsi" w:cstheme="minorHAnsi"/>
              </w:rPr>
              <w:t xml:space="preserve">other side is free to </w:t>
            </w:r>
          </w:p>
          <w:p w:rsidR="00744CF3" w:rsidRPr="00432D69" w:rsidRDefault="00744CF3" w:rsidP="000E2A8C">
            <w:pPr>
              <w:ind w:left="342"/>
              <w:rPr>
                <w:rFonts w:asciiTheme="minorHAnsi" w:hAnsiTheme="minorHAnsi" w:cstheme="minorHAnsi"/>
              </w:rPr>
            </w:pPr>
            <w:r w:rsidRPr="00432D69">
              <w:rPr>
                <w:rFonts w:asciiTheme="minorHAnsi" w:hAnsiTheme="minorHAnsi" w:cstheme="minorHAnsi"/>
              </w:rPr>
              <w:t>move.</w:t>
            </w:r>
          </w:p>
        </w:tc>
      </w:tr>
      <w:tr w:rsidR="00744CF3" w:rsidRPr="00432D69">
        <w:trPr>
          <w:cantSplit/>
        </w:trPr>
        <w:tc>
          <w:tcPr>
            <w:tcW w:w="6588" w:type="dxa"/>
          </w:tcPr>
          <w:p w:rsidR="00744CF3" w:rsidRPr="00432D69" w:rsidRDefault="00744CF3" w:rsidP="000E2A8C">
            <w:pPr>
              <w:pStyle w:val="Outline-1"/>
              <w:rPr>
                <w:rFonts w:asciiTheme="minorHAnsi" w:hAnsiTheme="minorHAnsi" w:cstheme="minorHAnsi"/>
              </w:rPr>
            </w:pPr>
            <w:r w:rsidRPr="00432D69">
              <w:rPr>
                <w:rFonts w:asciiTheme="minorHAnsi" w:hAnsiTheme="minorHAnsi" w:cstheme="minorHAnsi"/>
              </w:rPr>
              <w:t>5.</w:t>
            </w:r>
            <w:r w:rsidRPr="00432D69">
              <w:rPr>
                <w:rFonts w:asciiTheme="minorHAnsi" w:hAnsiTheme="minorHAnsi" w:cstheme="minorHAnsi"/>
              </w:rPr>
              <w:tab/>
              <w:t>The movable fiber is displaced electrostatically by charging it.</w:t>
            </w:r>
          </w:p>
          <w:p w:rsidR="00744CF3" w:rsidRPr="00432D69" w:rsidRDefault="00744CF3" w:rsidP="000E2A8C">
            <w:pPr>
              <w:pStyle w:val="Outline-smalla"/>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As both fibers are connected, they have the same charge and repel.</w:t>
            </w:r>
          </w:p>
          <w:p w:rsidR="00744CF3" w:rsidRPr="00432D69" w:rsidRDefault="00744CF3"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Exposure to ionizing radiation will neutralize some of the charge, allowing the movable fiber to move towards its normal position.</w:t>
            </w:r>
          </w:p>
        </w:tc>
        <w:tc>
          <w:tcPr>
            <w:tcW w:w="2970" w:type="dxa"/>
          </w:tcPr>
          <w:p w:rsidR="00744CF3" w:rsidRPr="00432D69" w:rsidRDefault="00744CF3" w:rsidP="000E2A8C">
            <w:pPr>
              <w:ind w:left="342"/>
              <w:rPr>
                <w:rFonts w:asciiTheme="minorHAnsi" w:hAnsiTheme="minorHAnsi" w:cstheme="minorHAnsi"/>
              </w:rPr>
            </w:pPr>
          </w:p>
          <w:p w:rsidR="00744CF3" w:rsidRPr="00432D69" w:rsidRDefault="00744CF3" w:rsidP="000E2A8C">
            <w:pPr>
              <w:ind w:left="342"/>
              <w:rPr>
                <w:rFonts w:asciiTheme="minorHAnsi" w:hAnsiTheme="minorHAnsi" w:cstheme="minorHAnsi"/>
              </w:rPr>
            </w:pPr>
          </w:p>
          <w:p w:rsidR="00744CF3" w:rsidRPr="00432D69" w:rsidRDefault="00744CF3" w:rsidP="000E2A8C">
            <w:pPr>
              <w:ind w:left="342"/>
              <w:rPr>
                <w:rFonts w:asciiTheme="minorHAnsi" w:hAnsiTheme="minorHAnsi" w:cstheme="minorHAnsi"/>
              </w:rPr>
            </w:pPr>
          </w:p>
          <w:p w:rsidR="00744CF3" w:rsidRPr="00432D69" w:rsidRDefault="00744CF3" w:rsidP="000E2A8C">
            <w:pPr>
              <w:ind w:left="342"/>
              <w:rPr>
                <w:rFonts w:asciiTheme="minorHAnsi" w:hAnsiTheme="minorHAnsi" w:cstheme="minorHAnsi"/>
              </w:rPr>
            </w:pPr>
          </w:p>
          <w:p w:rsidR="00744CF3" w:rsidRPr="00432D69" w:rsidRDefault="00744CF3" w:rsidP="000E2A8C">
            <w:pPr>
              <w:ind w:left="342"/>
              <w:rPr>
                <w:rFonts w:asciiTheme="minorHAnsi" w:hAnsiTheme="minorHAnsi" w:cstheme="minorHAnsi"/>
              </w:rPr>
            </w:pPr>
          </w:p>
          <w:p w:rsidR="00744CF3" w:rsidRPr="00432D69" w:rsidRDefault="00744CF3" w:rsidP="000E2A8C">
            <w:pPr>
              <w:ind w:left="342"/>
              <w:rPr>
                <w:rFonts w:asciiTheme="minorHAnsi" w:hAnsiTheme="minorHAnsi" w:cstheme="minorHAnsi"/>
              </w:rPr>
            </w:pPr>
            <w:r w:rsidRPr="00432D69">
              <w:rPr>
                <w:rFonts w:asciiTheme="minorHAnsi" w:hAnsiTheme="minorHAnsi" w:cstheme="minorHAnsi"/>
              </w:rPr>
              <w:t>This movement is read</w:t>
            </w:r>
          </w:p>
          <w:p w:rsidR="00744CF3" w:rsidRPr="00432D69" w:rsidRDefault="00744CF3" w:rsidP="000E2A8C">
            <w:pPr>
              <w:ind w:left="342"/>
              <w:rPr>
                <w:rFonts w:asciiTheme="minorHAnsi" w:hAnsiTheme="minorHAnsi" w:cstheme="minorHAnsi"/>
              </w:rPr>
            </w:pPr>
            <w:r w:rsidRPr="00432D69">
              <w:rPr>
                <w:rFonts w:asciiTheme="minorHAnsi" w:hAnsiTheme="minorHAnsi" w:cstheme="minorHAnsi"/>
              </w:rPr>
              <w:t>on the scale.</w:t>
            </w:r>
          </w:p>
        </w:tc>
      </w:tr>
      <w:tr w:rsidR="00744CF3" w:rsidRPr="00432D69">
        <w:trPr>
          <w:cantSplit/>
        </w:trPr>
        <w:tc>
          <w:tcPr>
            <w:tcW w:w="6588" w:type="dxa"/>
          </w:tcPr>
          <w:p w:rsidR="00744CF3" w:rsidRPr="00432D69" w:rsidRDefault="00744CF3" w:rsidP="000E2A8C">
            <w:pPr>
              <w:pStyle w:val="Outline-1"/>
              <w:rPr>
                <w:rFonts w:asciiTheme="minorHAnsi" w:hAnsiTheme="minorHAnsi" w:cstheme="minorHAnsi"/>
              </w:rPr>
            </w:pPr>
            <w:r w:rsidRPr="00432D69">
              <w:rPr>
                <w:rFonts w:asciiTheme="minorHAnsi" w:hAnsiTheme="minorHAnsi" w:cstheme="minorHAnsi"/>
              </w:rPr>
              <w:t>6.</w:t>
            </w:r>
            <w:r w:rsidRPr="00432D69">
              <w:rPr>
                <w:rFonts w:asciiTheme="minorHAnsi" w:hAnsiTheme="minorHAnsi" w:cstheme="minorHAnsi"/>
              </w:rPr>
              <w:tab/>
              <w:t>Characteristics of Pocket Chambers</w:t>
            </w:r>
          </w:p>
          <w:p w:rsidR="00744CF3" w:rsidRPr="00432D69" w:rsidRDefault="00744CF3" w:rsidP="000E2A8C">
            <w:pPr>
              <w:pStyle w:val="Outline-smalla"/>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Measure only X-rays or gammas.</w:t>
            </w:r>
          </w:p>
          <w:p w:rsidR="00744CF3" w:rsidRPr="00432D69" w:rsidRDefault="00744CF3"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They are very sensitive to shock and will often go offscale if dropped.</w:t>
            </w:r>
          </w:p>
          <w:p w:rsidR="00744CF3" w:rsidRPr="00432D69" w:rsidRDefault="00744CF3" w:rsidP="000E2A8C">
            <w:pPr>
              <w:pStyle w:val="Outline-smalla"/>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They are affected by humidity and geotropism</w:t>
            </w:r>
          </w:p>
          <w:p w:rsidR="00744CF3" w:rsidRPr="00432D69" w:rsidRDefault="00744CF3" w:rsidP="00571F4E">
            <w:pPr>
              <w:pStyle w:val="Outline-smalla"/>
              <w:rPr>
                <w:rFonts w:asciiTheme="minorHAnsi" w:hAnsiTheme="minorHAnsi" w:cstheme="minorHAnsi"/>
              </w:rPr>
            </w:pPr>
            <w:r w:rsidRPr="00432D69">
              <w:rPr>
                <w:rFonts w:asciiTheme="minorHAnsi" w:hAnsiTheme="minorHAnsi" w:cstheme="minorHAnsi"/>
              </w:rPr>
              <w:t>d.</w:t>
            </w:r>
            <w:r w:rsidRPr="00432D69">
              <w:rPr>
                <w:rFonts w:asciiTheme="minorHAnsi" w:hAnsiTheme="minorHAnsi" w:cstheme="minorHAnsi"/>
              </w:rPr>
              <w:tab/>
              <w:t>They are subject to drift, a gradual loss of charge without the presence of radiation.</w:t>
            </w:r>
          </w:p>
        </w:tc>
        <w:tc>
          <w:tcPr>
            <w:tcW w:w="2970" w:type="dxa"/>
          </w:tcPr>
          <w:p w:rsidR="00744CF3" w:rsidRPr="00432D69" w:rsidRDefault="00744CF3" w:rsidP="000E2A8C">
            <w:pPr>
              <w:ind w:left="342"/>
              <w:rPr>
                <w:rFonts w:asciiTheme="minorHAnsi" w:hAnsiTheme="minorHAnsi" w:cstheme="minorHAnsi"/>
              </w:rPr>
            </w:pPr>
          </w:p>
        </w:tc>
      </w:tr>
      <w:tr w:rsidR="003A58ED" w:rsidRPr="00432D69">
        <w:trPr>
          <w:cantSplit/>
        </w:trPr>
        <w:tc>
          <w:tcPr>
            <w:tcW w:w="6588" w:type="dxa"/>
          </w:tcPr>
          <w:p w:rsidR="009679E2" w:rsidRPr="00432D69" w:rsidRDefault="003A58ED" w:rsidP="000E2A8C">
            <w:pPr>
              <w:pStyle w:val="Outline-A"/>
              <w:rPr>
                <w:rFonts w:asciiTheme="minorHAnsi" w:hAnsiTheme="minorHAnsi" w:cstheme="minorHAnsi"/>
              </w:rPr>
            </w:pPr>
            <w:r w:rsidRPr="00432D69">
              <w:rPr>
                <w:rFonts w:asciiTheme="minorHAnsi" w:hAnsiTheme="minorHAnsi" w:cstheme="minorHAnsi"/>
              </w:rPr>
              <w:t xml:space="preserve"> </w:t>
            </w:r>
            <w:r w:rsidR="004C54EA" w:rsidRPr="00432D69">
              <w:rPr>
                <w:rFonts w:asciiTheme="minorHAnsi" w:hAnsiTheme="minorHAnsi" w:cstheme="minorHAnsi"/>
              </w:rPr>
              <w:t>K</w:t>
            </w:r>
            <w:r w:rsidR="003B0908" w:rsidRPr="00432D69">
              <w:rPr>
                <w:rFonts w:asciiTheme="minorHAnsi" w:hAnsiTheme="minorHAnsi" w:cstheme="minorHAnsi"/>
              </w:rPr>
              <w:t>.</w:t>
            </w:r>
            <w:r w:rsidR="003B0908" w:rsidRPr="00432D69">
              <w:rPr>
                <w:rFonts w:asciiTheme="minorHAnsi" w:hAnsiTheme="minorHAnsi" w:cstheme="minorHAnsi"/>
              </w:rPr>
              <w:tab/>
            </w:r>
            <w:r w:rsidR="009679E2" w:rsidRPr="00432D69">
              <w:rPr>
                <w:rFonts w:asciiTheme="minorHAnsi" w:hAnsiTheme="minorHAnsi" w:cstheme="minorHAnsi"/>
              </w:rPr>
              <w:t>Using Portable Field Survey Instruments</w:t>
            </w:r>
          </w:p>
          <w:p w:rsidR="009679E2" w:rsidRPr="00432D69" w:rsidRDefault="003B0908" w:rsidP="000E2A8C">
            <w:pPr>
              <w:pStyle w:val="Outline-1"/>
              <w:rPr>
                <w:rFonts w:asciiTheme="minorHAnsi" w:hAnsiTheme="minorHAnsi" w:cstheme="minorHAnsi"/>
              </w:rPr>
            </w:pPr>
            <w:r w:rsidRPr="00432D69">
              <w:rPr>
                <w:rFonts w:asciiTheme="minorHAnsi" w:hAnsiTheme="minorHAnsi" w:cstheme="minorHAnsi"/>
              </w:rPr>
              <w:t>1.</w:t>
            </w:r>
            <w:r w:rsidRPr="00432D69">
              <w:rPr>
                <w:rFonts w:asciiTheme="minorHAnsi" w:hAnsiTheme="minorHAnsi" w:cstheme="minorHAnsi"/>
              </w:rPr>
              <w:tab/>
            </w:r>
            <w:r w:rsidR="009679E2" w:rsidRPr="00432D69">
              <w:rPr>
                <w:rFonts w:asciiTheme="minorHAnsi" w:hAnsiTheme="minorHAnsi" w:cstheme="minorHAnsi"/>
              </w:rPr>
              <w:t>Pre-Operational Checks</w:t>
            </w:r>
          </w:p>
          <w:p w:rsidR="009679E2" w:rsidRPr="00432D69" w:rsidRDefault="003B0908" w:rsidP="000E2A8C">
            <w:pPr>
              <w:pStyle w:val="Outline-smalla"/>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r>
            <w:r w:rsidR="009679E2" w:rsidRPr="00432D69">
              <w:rPr>
                <w:rFonts w:asciiTheme="minorHAnsi" w:hAnsiTheme="minorHAnsi" w:cstheme="minorHAnsi"/>
              </w:rPr>
              <w:t>Verify the instrument is in calibration</w:t>
            </w:r>
            <w:r w:rsidRPr="00432D69">
              <w:rPr>
                <w:rFonts w:asciiTheme="minorHAnsi" w:hAnsiTheme="minorHAnsi" w:cstheme="minorHAnsi"/>
              </w:rPr>
              <w:t>.</w:t>
            </w:r>
          </w:p>
          <w:p w:rsidR="003A58ED" w:rsidRPr="00432D69" w:rsidRDefault="003B0908"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r>
            <w:r w:rsidR="009679E2" w:rsidRPr="00432D69">
              <w:rPr>
                <w:rFonts w:asciiTheme="minorHAnsi" w:hAnsiTheme="minorHAnsi" w:cstheme="minorHAnsi"/>
              </w:rPr>
              <w:t>Check the battery by turning the selector switch to the battery position and observing the needle to make sure it falls within the “battery ok” range.</w:t>
            </w:r>
          </w:p>
        </w:tc>
        <w:tc>
          <w:tcPr>
            <w:tcW w:w="2970" w:type="dxa"/>
          </w:tcPr>
          <w:p w:rsidR="003A58ED" w:rsidRPr="00432D69" w:rsidRDefault="003A58ED" w:rsidP="000E2A8C">
            <w:pPr>
              <w:ind w:left="342"/>
              <w:rPr>
                <w:rFonts w:asciiTheme="minorHAnsi" w:hAnsiTheme="minorHAnsi" w:cstheme="minorHAnsi"/>
                <w:b/>
              </w:rPr>
            </w:pPr>
          </w:p>
          <w:p w:rsidR="00911EB7" w:rsidRPr="00432D69" w:rsidRDefault="00911EB7" w:rsidP="000E2A8C">
            <w:pPr>
              <w:ind w:left="342"/>
              <w:rPr>
                <w:rFonts w:asciiTheme="minorHAnsi" w:hAnsiTheme="minorHAnsi" w:cstheme="minorHAnsi"/>
                <w:b/>
              </w:rPr>
            </w:pPr>
          </w:p>
          <w:p w:rsidR="00911EB7" w:rsidRPr="00432D69" w:rsidRDefault="00911EB7" w:rsidP="000E2A8C">
            <w:pPr>
              <w:ind w:left="342"/>
              <w:rPr>
                <w:rFonts w:asciiTheme="minorHAnsi" w:hAnsiTheme="minorHAnsi" w:cstheme="minorHAnsi"/>
                <w:b/>
              </w:rPr>
            </w:pPr>
            <w:r w:rsidRPr="00432D69">
              <w:rPr>
                <w:rFonts w:asciiTheme="minorHAnsi" w:hAnsiTheme="minorHAnsi" w:cstheme="minorHAnsi"/>
                <w:b/>
              </w:rPr>
              <w:t>Obj</w:t>
            </w:r>
            <w:r w:rsidR="000C599C" w:rsidRPr="00432D69">
              <w:rPr>
                <w:rFonts w:asciiTheme="minorHAnsi" w:hAnsiTheme="minorHAnsi" w:cstheme="minorHAnsi"/>
                <w:b/>
              </w:rPr>
              <w:t>ective</w:t>
            </w:r>
            <w:r w:rsidRPr="00432D69">
              <w:rPr>
                <w:rFonts w:asciiTheme="minorHAnsi" w:hAnsiTheme="minorHAnsi" w:cstheme="minorHAnsi"/>
                <w:b/>
              </w:rPr>
              <w:t xml:space="preserve"> B.16</w:t>
            </w:r>
          </w:p>
          <w:p w:rsidR="00911EB7" w:rsidRPr="00432D69" w:rsidRDefault="00911EB7" w:rsidP="000E2A8C">
            <w:pPr>
              <w:ind w:left="342"/>
              <w:rPr>
                <w:rFonts w:asciiTheme="minorHAnsi" w:hAnsiTheme="minorHAnsi" w:cstheme="minorHAnsi"/>
                <w:b/>
              </w:rPr>
            </w:pPr>
          </w:p>
        </w:tc>
      </w:tr>
      <w:tr w:rsidR="009679E2" w:rsidRPr="00432D69">
        <w:trPr>
          <w:cantSplit/>
        </w:trPr>
        <w:tc>
          <w:tcPr>
            <w:tcW w:w="6588" w:type="dxa"/>
          </w:tcPr>
          <w:p w:rsidR="003B0908" w:rsidRPr="00432D69" w:rsidRDefault="003B0908" w:rsidP="000E2A8C">
            <w:pPr>
              <w:pStyle w:val="Outline-smalla"/>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Zero the meter, if applicable.</w:t>
            </w:r>
          </w:p>
          <w:p w:rsidR="003B0908" w:rsidRPr="00432D69" w:rsidRDefault="003B0908" w:rsidP="000E2A8C">
            <w:pPr>
              <w:pStyle w:val="Outline-smalla"/>
              <w:rPr>
                <w:rFonts w:asciiTheme="minorHAnsi" w:hAnsiTheme="minorHAnsi" w:cstheme="minorHAnsi"/>
              </w:rPr>
            </w:pPr>
            <w:r w:rsidRPr="00432D69">
              <w:rPr>
                <w:rFonts w:asciiTheme="minorHAnsi" w:hAnsiTheme="minorHAnsi" w:cstheme="minorHAnsi"/>
              </w:rPr>
              <w:t>d.</w:t>
            </w:r>
            <w:r w:rsidRPr="00432D69">
              <w:rPr>
                <w:rFonts w:asciiTheme="minorHAnsi" w:hAnsiTheme="minorHAnsi" w:cstheme="minorHAnsi"/>
              </w:rPr>
              <w:tab/>
              <w:t>Do a source check and make sure the instrument response is within the range.</w:t>
            </w:r>
          </w:p>
          <w:p w:rsidR="009679E2" w:rsidRPr="00432D69" w:rsidRDefault="003B0908" w:rsidP="000E2A8C">
            <w:pPr>
              <w:pStyle w:val="Outline-smalla"/>
              <w:rPr>
                <w:rFonts w:asciiTheme="minorHAnsi" w:hAnsiTheme="minorHAnsi" w:cstheme="minorHAnsi"/>
              </w:rPr>
            </w:pPr>
            <w:r w:rsidRPr="00432D69">
              <w:rPr>
                <w:rFonts w:asciiTheme="minorHAnsi" w:hAnsiTheme="minorHAnsi" w:cstheme="minorHAnsi"/>
              </w:rPr>
              <w:t>e.</w:t>
            </w:r>
            <w:r w:rsidRPr="00432D69">
              <w:rPr>
                <w:rFonts w:asciiTheme="minorHAnsi" w:hAnsiTheme="minorHAnsi" w:cstheme="minorHAnsi"/>
              </w:rPr>
              <w:tab/>
              <w:t>Use the HIS-20 system to log out the instrument.</w:t>
            </w:r>
          </w:p>
        </w:tc>
        <w:tc>
          <w:tcPr>
            <w:tcW w:w="2970" w:type="dxa"/>
          </w:tcPr>
          <w:p w:rsidR="009679E2" w:rsidRPr="00432D69" w:rsidRDefault="009679E2" w:rsidP="000E2A8C">
            <w:pPr>
              <w:ind w:left="342"/>
              <w:rPr>
                <w:rFonts w:asciiTheme="minorHAnsi" w:hAnsiTheme="minorHAnsi" w:cstheme="minorHAnsi"/>
                <w:b/>
              </w:rPr>
            </w:pPr>
          </w:p>
        </w:tc>
      </w:tr>
      <w:tr w:rsidR="009679E2" w:rsidRPr="00432D69">
        <w:trPr>
          <w:cantSplit/>
        </w:trPr>
        <w:tc>
          <w:tcPr>
            <w:tcW w:w="6588" w:type="dxa"/>
          </w:tcPr>
          <w:p w:rsidR="003B0908" w:rsidRPr="00432D69" w:rsidRDefault="003B0908" w:rsidP="000E2A8C">
            <w:pPr>
              <w:pStyle w:val="Outline-1"/>
              <w:rPr>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t xml:space="preserve">In-Field use and response can be influenced by several factors. </w:t>
            </w:r>
          </w:p>
          <w:p w:rsidR="003B0908" w:rsidRPr="00432D69" w:rsidRDefault="003B0908" w:rsidP="000E2A8C">
            <w:pPr>
              <w:pStyle w:val="Outline-smalla"/>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r>
            <w:r w:rsidRPr="00432D69">
              <w:rPr>
                <w:rFonts w:asciiTheme="minorHAnsi" w:hAnsiTheme="minorHAnsi" w:cstheme="minorHAnsi"/>
                <w:i/>
              </w:rPr>
              <w:t>Geotropism</w:t>
            </w:r>
            <w:r w:rsidRPr="00432D69">
              <w:rPr>
                <w:rFonts w:asciiTheme="minorHAnsi" w:hAnsiTheme="minorHAnsi" w:cstheme="minorHAnsi"/>
              </w:rPr>
              <w:t xml:space="preserve"> - the influence of gravitational forces on the needle. </w:t>
            </w:r>
          </w:p>
          <w:p w:rsidR="009679E2" w:rsidRPr="00432D69" w:rsidRDefault="003B0908"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Temperature extremes can affect instrument response.  Also, very cold temperatures will drain the battery.</w:t>
            </w:r>
          </w:p>
        </w:tc>
        <w:tc>
          <w:tcPr>
            <w:tcW w:w="2970" w:type="dxa"/>
          </w:tcPr>
          <w:p w:rsidR="009679E2" w:rsidRPr="00432D69" w:rsidRDefault="00911EB7" w:rsidP="000E2A8C">
            <w:pPr>
              <w:ind w:left="342"/>
              <w:rPr>
                <w:rFonts w:asciiTheme="minorHAnsi" w:hAnsiTheme="minorHAnsi" w:cstheme="minorHAnsi"/>
                <w:b/>
              </w:rPr>
            </w:pPr>
            <w:r w:rsidRPr="00432D69">
              <w:rPr>
                <w:rFonts w:asciiTheme="minorHAnsi" w:hAnsiTheme="minorHAnsi" w:cstheme="minorHAnsi"/>
                <w:b/>
              </w:rPr>
              <w:t>Obj</w:t>
            </w:r>
            <w:r w:rsidR="000C599C" w:rsidRPr="00432D69">
              <w:rPr>
                <w:rFonts w:asciiTheme="minorHAnsi" w:hAnsiTheme="minorHAnsi" w:cstheme="minorHAnsi"/>
                <w:b/>
              </w:rPr>
              <w:t>ective</w:t>
            </w:r>
            <w:r w:rsidRPr="00432D69">
              <w:rPr>
                <w:rFonts w:asciiTheme="minorHAnsi" w:hAnsiTheme="minorHAnsi" w:cstheme="minorHAnsi"/>
                <w:b/>
              </w:rPr>
              <w:t xml:space="preserve"> B.17</w:t>
            </w:r>
          </w:p>
        </w:tc>
      </w:tr>
      <w:tr w:rsidR="003B0908" w:rsidRPr="00432D69">
        <w:trPr>
          <w:cantSplit/>
        </w:trPr>
        <w:tc>
          <w:tcPr>
            <w:tcW w:w="6588" w:type="dxa"/>
          </w:tcPr>
          <w:p w:rsidR="003B0908" w:rsidRPr="00432D69" w:rsidRDefault="003B0908" w:rsidP="000E2A8C">
            <w:pPr>
              <w:pStyle w:val="Outline-smalla"/>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 xml:space="preserve">Altitude can be </w:t>
            </w:r>
            <w:r w:rsidR="00DB4A0C" w:rsidRPr="00432D69">
              <w:rPr>
                <w:rFonts w:asciiTheme="minorHAnsi" w:hAnsiTheme="minorHAnsi" w:cstheme="minorHAnsi"/>
              </w:rPr>
              <w:t>an</w:t>
            </w:r>
            <w:r w:rsidRPr="00432D69">
              <w:rPr>
                <w:rFonts w:asciiTheme="minorHAnsi" w:hAnsiTheme="minorHAnsi" w:cstheme="minorHAnsi"/>
              </w:rPr>
              <w:t xml:space="preserve"> influence on meter response if there is a significant difference between the altitude of calibration and altitude of use.</w:t>
            </w:r>
          </w:p>
        </w:tc>
        <w:tc>
          <w:tcPr>
            <w:tcW w:w="2970" w:type="dxa"/>
          </w:tcPr>
          <w:p w:rsidR="003B0908" w:rsidRPr="00432D69" w:rsidRDefault="003B0908" w:rsidP="000E2A8C">
            <w:pPr>
              <w:ind w:left="342"/>
              <w:rPr>
                <w:rFonts w:asciiTheme="minorHAnsi" w:hAnsiTheme="minorHAnsi" w:cstheme="minorHAnsi"/>
              </w:rPr>
            </w:pPr>
          </w:p>
        </w:tc>
      </w:tr>
      <w:tr w:rsidR="009679E2" w:rsidRPr="00432D69">
        <w:trPr>
          <w:cantSplit/>
        </w:trPr>
        <w:tc>
          <w:tcPr>
            <w:tcW w:w="6588" w:type="dxa"/>
          </w:tcPr>
          <w:p w:rsidR="009679E2" w:rsidRPr="00432D69" w:rsidRDefault="003B0908" w:rsidP="001D5281">
            <w:pPr>
              <w:pStyle w:val="Outline-smalla"/>
              <w:rPr>
                <w:rFonts w:asciiTheme="minorHAnsi" w:hAnsiTheme="minorHAnsi" w:cstheme="minorHAnsi"/>
              </w:rPr>
            </w:pPr>
            <w:r w:rsidRPr="00432D69">
              <w:rPr>
                <w:rFonts w:asciiTheme="minorHAnsi" w:hAnsiTheme="minorHAnsi" w:cstheme="minorHAnsi"/>
              </w:rPr>
              <w:t>d.</w:t>
            </w:r>
            <w:r w:rsidRPr="00432D69">
              <w:rPr>
                <w:rFonts w:asciiTheme="minorHAnsi" w:hAnsiTheme="minorHAnsi" w:cstheme="minorHAnsi"/>
              </w:rPr>
              <w:tab/>
              <w:t>Shock caused by dropping a meter and damage internal components, even though the instrument appears to be working properly.  Any meter that is dropped should not be used until it has been checked</w:t>
            </w:r>
            <w:r w:rsidR="001D5281" w:rsidRPr="00432D69">
              <w:rPr>
                <w:rFonts w:asciiTheme="minorHAnsi" w:hAnsiTheme="minorHAnsi" w:cstheme="minorHAnsi"/>
              </w:rPr>
              <w:t xml:space="preserve"> for proper operation.</w:t>
            </w:r>
          </w:p>
        </w:tc>
        <w:tc>
          <w:tcPr>
            <w:tcW w:w="2970" w:type="dxa"/>
          </w:tcPr>
          <w:p w:rsidR="009679E2" w:rsidRPr="00432D69" w:rsidRDefault="004C54EA" w:rsidP="000E2A8C">
            <w:pPr>
              <w:ind w:left="342"/>
              <w:rPr>
                <w:rFonts w:asciiTheme="minorHAnsi" w:hAnsiTheme="minorHAnsi" w:cstheme="minorHAnsi"/>
                <w:b/>
              </w:rPr>
            </w:pPr>
            <w:r w:rsidRPr="00432D69">
              <w:rPr>
                <w:rFonts w:asciiTheme="minorHAnsi" w:hAnsiTheme="minorHAnsi" w:cstheme="minorHAnsi"/>
                <w:b/>
              </w:rPr>
              <w:t>Obj</w:t>
            </w:r>
            <w:r w:rsidR="00AC769D" w:rsidRPr="00432D69">
              <w:rPr>
                <w:rFonts w:asciiTheme="minorHAnsi" w:hAnsiTheme="minorHAnsi" w:cstheme="minorHAnsi"/>
                <w:b/>
              </w:rPr>
              <w:t>ective</w:t>
            </w:r>
            <w:r w:rsidRPr="00432D69">
              <w:rPr>
                <w:rFonts w:asciiTheme="minorHAnsi" w:hAnsiTheme="minorHAnsi" w:cstheme="minorHAnsi"/>
                <w:b/>
              </w:rPr>
              <w:t xml:space="preserve"> B.17</w:t>
            </w:r>
          </w:p>
        </w:tc>
      </w:tr>
      <w:tr w:rsidR="003B0908" w:rsidRPr="00432D69">
        <w:trPr>
          <w:cantSplit/>
        </w:trPr>
        <w:tc>
          <w:tcPr>
            <w:tcW w:w="6588" w:type="dxa"/>
          </w:tcPr>
          <w:p w:rsidR="003B0908" w:rsidRPr="00432D69" w:rsidRDefault="007C15C0" w:rsidP="000E2A8C">
            <w:pPr>
              <w:pStyle w:val="Outline-smalla"/>
              <w:rPr>
                <w:rFonts w:asciiTheme="minorHAnsi" w:hAnsiTheme="minorHAnsi" w:cstheme="minorHAnsi"/>
              </w:rPr>
            </w:pPr>
            <w:r w:rsidRPr="00432D69">
              <w:rPr>
                <w:rFonts w:asciiTheme="minorHAnsi" w:hAnsiTheme="minorHAnsi" w:cstheme="minorHAnsi"/>
              </w:rPr>
              <w:t>e.</w:t>
            </w:r>
            <w:r w:rsidRPr="00432D69">
              <w:rPr>
                <w:rFonts w:asciiTheme="minorHAnsi" w:hAnsiTheme="minorHAnsi" w:cstheme="minorHAnsi"/>
              </w:rPr>
              <w:tab/>
            </w:r>
            <w:r w:rsidR="003B0908" w:rsidRPr="00432D69">
              <w:rPr>
                <w:rFonts w:asciiTheme="minorHAnsi" w:hAnsiTheme="minorHAnsi" w:cstheme="minorHAnsi"/>
              </w:rPr>
              <w:t xml:space="preserve">Humidity </w:t>
            </w:r>
            <w:r w:rsidR="00914999" w:rsidRPr="00432D69">
              <w:rPr>
                <w:rFonts w:asciiTheme="minorHAnsi" w:hAnsiTheme="minorHAnsi" w:cstheme="minorHAnsi"/>
              </w:rPr>
              <w:t xml:space="preserve">and moisture </w:t>
            </w:r>
            <w:r w:rsidR="003B0908" w:rsidRPr="00432D69">
              <w:rPr>
                <w:rFonts w:asciiTheme="minorHAnsi" w:hAnsiTheme="minorHAnsi" w:cstheme="minorHAnsi"/>
              </w:rPr>
              <w:t>can cause erroneous readings in some detectors.</w:t>
            </w:r>
          </w:p>
          <w:p w:rsidR="003B0908" w:rsidRPr="00432D69" w:rsidRDefault="007C15C0" w:rsidP="000E2A8C">
            <w:pPr>
              <w:pStyle w:val="Outline-smalla"/>
              <w:rPr>
                <w:rFonts w:asciiTheme="minorHAnsi" w:hAnsiTheme="minorHAnsi" w:cstheme="minorHAnsi"/>
              </w:rPr>
            </w:pPr>
            <w:r w:rsidRPr="00432D69">
              <w:rPr>
                <w:rFonts w:asciiTheme="minorHAnsi" w:hAnsiTheme="minorHAnsi" w:cstheme="minorHAnsi"/>
              </w:rPr>
              <w:t>f.</w:t>
            </w:r>
            <w:r w:rsidRPr="00432D69">
              <w:rPr>
                <w:rFonts w:asciiTheme="minorHAnsi" w:hAnsiTheme="minorHAnsi" w:cstheme="minorHAnsi"/>
              </w:rPr>
              <w:tab/>
            </w:r>
            <w:r w:rsidR="003B0908" w:rsidRPr="00432D69">
              <w:rPr>
                <w:rFonts w:asciiTheme="minorHAnsi" w:hAnsiTheme="minorHAnsi" w:cstheme="minorHAnsi"/>
              </w:rPr>
              <w:t>RF interference from two-way radios, microwaves, etc. can affect detectors.</w:t>
            </w:r>
          </w:p>
          <w:p w:rsidR="003B0908" w:rsidRPr="00432D69" w:rsidRDefault="007C15C0" w:rsidP="000E2A8C">
            <w:pPr>
              <w:pStyle w:val="Outline-smalla"/>
              <w:rPr>
                <w:rFonts w:asciiTheme="minorHAnsi" w:hAnsiTheme="minorHAnsi" w:cstheme="minorHAnsi"/>
              </w:rPr>
            </w:pPr>
            <w:r w:rsidRPr="00432D69">
              <w:rPr>
                <w:rFonts w:asciiTheme="minorHAnsi" w:hAnsiTheme="minorHAnsi" w:cstheme="minorHAnsi"/>
              </w:rPr>
              <w:t>g.</w:t>
            </w:r>
            <w:r w:rsidRPr="00432D69">
              <w:rPr>
                <w:rFonts w:asciiTheme="minorHAnsi" w:hAnsiTheme="minorHAnsi" w:cstheme="minorHAnsi"/>
              </w:rPr>
              <w:tab/>
            </w:r>
            <w:r w:rsidR="003B0908" w:rsidRPr="00432D69">
              <w:rPr>
                <w:rFonts w:asciiTheme="minorHAnsi" w:hAnsiTheme="minorHAnsi" w:cstheme="minorHAnsi"/>
              </w:rPr>
              <w:t>High radiation fields can cause saturation in some detectors.</w:t>
            </w:r>
          </w:p>
        </w:tc>
        <w:tc>
          <w:tcPr>
            <w:tcW w:w="2970" w:type="dxa"/>
          </w:tcPr>
          <w:p w:rsidR="003B0908" w:rsidRPr="00432D69" w:rsidRDefault="00914999" w:rsidP="000E2A8C">
            <w:pPr>
              <w:ind w:left="342"/>
              <w:rPr>
                <w:rFonts w:asciiTheme="minorHAnsi" w:hAnsiTheme="minorHAnsi" w:cstheme="minorHAnsi"/>
                <w:b/>
              </w:rPr>
            </w:pPr>
            <w:r w:rsidRPr="00432D69">
              <w:rPr>
                <w:rFonts w:asciiTheme="minorHAnsi" w:hAnsiTheme="minorHAnsi" w:cstheme="minorHAnsi"/>
                <w:b/>
              </w:rPr>
              <w:t>A</w:t>
            </w:r>
            <w:r w:rsidR="00027032" w:rsidRPr="00432D69">
              <w:rPr>
                <w:rFonts w:asciiTheme="minorHAnsi" w:hAnsiTheme="minorHAnsi" w:cstheme="minorHAnsi"/>
                <w:b/>
              </w:rPr>
              <w:t>ttachment</w:t>
            </w:r>
            <w:r w:rsidRPr="00432D69">
              <w:rPr>
                <w:rFonts w:asciiTheme="minorHAnsi" w:hAnsiTheme="minorHAnsi" w:cstheme="minorHAnsi"/>
                <w:b/>
              </w:rPr>
              <w:t xml:space="preserve"> </w:t>
            </w:r>
            <w:r w:rsidR="00977FFB" w:rsidRPr="00432D69">
              <w:rPr>
                <w:rFonts w:asciiTheme="minorHAnsi" w:hAnsiTheme="minorHAnsi" w:cstheme="minorHAnsi"/>
                <w:b/>
              </w:rPr>
              <w:t>5</w:t>
            </w:r>
          </w:p>
        </w:tc>
      </w:tr>
      <w:tr w:rsidR="003B0908" w:rsidRPr="00432D69">
        <w:trPr>
          <w:cantSplit/>
        </w:trPr>
        <w:tc>
          <w:tcPr>
            <w:tcW w:w="6588" w:type="dxa"/>
          </w:tcPr>
          <w:p w:rsidR="007C15C0" w:rsidRPr="00432D69" w:rsidRDefault="007C15C0" w:rsidP="000E2A8C">
            <w:pPr>
              <w:pStyle w:val="Outline-smalla"/>
              <w:rPr>
                <w:rFonts w:asciiTheme="minorHAnsi" w:hAnsiTheme="minorHAnsi" w:cstheme="minorHAnsi"/>
              </w:rPr>
            </w:pPr>
            <w:r w:rsidRPr="00432D69">
              <w:rPr>
                <w:rFonts w:asciiTheme="minorHAnsi" w:hAnsiTheme="minorHAnsi" w:cstheme="minorHAnsi"/>
              </w:rPr>
              <w:t>h.</w:t>
            </w:r>
            <w:r w:rsidRPr="00432D69">
              <w:rPr>
                <w:rFonts w:asciiTheme="minorHAnsi" w:hAnsiTheme="minorHAnsi" w:cstheme="minorHAnsi"/>
              </w:rPr>
              <w:tab/>
              <w:t>Some instruments are energy dependent and can give false readings if high or low energy radiations are present.</w:t>
            </w:r>
          </w:p>
          <w:p w:rsidR="007C15C0" w:rsidRPr="00432D69" w:rsidRDefault="007C15C0" w:rsidP="000E2A8C">
            <w:pPr>
              <w:pStyle w:val="Outline-smalla"/>
              <w:rPr>
                <w:rFonts w:asciiTheme="minorHAnsi" w:hAnsiTheme="minorHAnsi" w:cstheme="minorHAnsi"/>
              </w:rPr>
            </w:pPr>
            <w:r w:rsidRPr="00432D69">
              <w:rPr>
                <w:rFonts w:asciiTheme="minorHAnsi" w:hAnsiTheme="minorHAnsi" w:cstheme="minorHAnsi"/>
              </w:rPr>
              <w:t>i.</w:t>
            </w:r>
            <w:r w:rsidRPr="00432D69">
              <w:rPr>
                <w:rFonts w:asciiTheme="minorHAnsi" w:hAnsiTheme="minorHAnsi" w:cstheme="minorHAnsi"/>
              </w:rPr>
              <w:tab/>
              <w:t>Light can influence some detectors.  A tiny hole in the window can result in erroneous readings.</w:t>
            </w:r>
          </w:p>
          <w:p w:rsidR="003B0908" w:rsidRPr="00432D69" w:rsidRDefault="007C15C0" w:rsidP="000E2A8C">
            <w:pPr>
              <w:pStyle w:val="Outline-smalla"/>
              <w:rPr>
                <w:rFonts w:asciiTheme="minorHAnsi" w:hAnsiTheme="minorHAnsi" w:cstheme="minorHAnsi"/>
              </w:rPr>
            </w:pPr>
            <w:r w:rsidRPr="00432D69">
              <w:rPr>
                <w:rFonts w:asciiTheme="minorHAnsi" w:hAnsiTheme="minorHAnsi" w:cstheme="minorHAnsi"/>
              </w:rPr>
              <w:t>j.</w:t>
            </w:r>
            <w:r w:rsidRPr="00432D69">
              <w:rPr>
                <w:rFonts w:asciiTheme="minorHAnsi" w:hAnsiTheme="minorHAnsi" w:cstheme="minorHAnsi"/>
              </w:rPr>
              <w:tab/>
              <w:t>Contamination on the surface of the probe or in some cases, Xenon gas, can give false readings.</w:t>
            </w:r>
          </w:p>
        </w:tc>
        <w:tc>
          <w:tcPr>
            <w:tcW w:w="2970" w:type="dxa"/>
          </w:tcPr>
          <w:p w:rsidR="003B0908" w:rsidRPr="00432D69" w:rsidRDefault="003B0908" w:rsidP="000E2A8C">
            <w:pPr>
              <w:ind w:left="342"/>
              <w:rPr>
                <w:rFonts w:asciiTheme="minorHAnsi" w:hAnsiTheme="minorHAnsi" w:cstheme="minorHAnsi"/>
              </w:rPr>
            </w:pPr>
          </w:p>
        </w:tc>
      </w:tr>
      <w:tr w:rsidR="009679E2" w:rsidRPr="00432D69">
        <w:trPr>
          <w:cantSplit/>
        </w:trPr>
        <w:tc>
          <w:tcPr>
            <w:tcW w:w="6588" w:type="dxa"/>
          </w:tcPr>
          <w:p w:rsidR="003B0908" w:rsidRPr="00432D69" w:rsidRDefault="007C15C0" w:rsidP="000E2A8C">
            <w:pPr>
              <w:pStyle w:val="Outline-1"/>
              <w:rPr>
                <w:rFonts w:asciiTheme="minorHAnsi" w:hAnsiTheme="minorHAnsi" w:cstheme="minorHAnsi"/>
              </w:rPr>
            </w:pPr>
            <w:r w:rsidRPr="00432D69">
              <w:rPr>
                <w:rFonts w:asciiTheme="minorHAnsi" w:hAnsiTheme="minorHAnsi" w:cstheme="minorHAnsi"/>
              </w:rPr>
              <w:t>3.</w:t>
            </w:r>
            <w:r w:rsidRPr="00432D69">
              <w:rPr>
                <w:rFonts w:asciiTheme="minorHAnsi" w:hAnsiTheme="minorHAnsi" w:cstheme="minorHAnsi"/>
              </w:rPr>
              <w:tab/>
            </w:r>
            <w:r w:rsidR="003B0908" w:rsidRPr="00432D69">
              <w:rPr>
                <w:rFonts w:asciiTheme="minorHAnsi" w:hAnsiTheme="minorHAnsi" w:cstheme="minorHAnsi"/>
              </w:rPr>
              <w:t>Returning the Instrument</w:t>
            </w:r>
          </w:p>
          <w:p w:rsidR="003B0908" w:rsidRPr="00432D69" w:rsidRDefault="007C15C0" w:rsidP="000E2A8C">
            <w:pPr>
              <w:pStyle w:val="Outline-smalla"/>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r>
            <w:r w:rsidR="003B0908" w:rsidRPr="00432D69">
              <w:rPr>
                <w:rFonts w:asciiTheme="minorHAnsi" w:hAnsiTheme="minorHAnsi" w:cstheme="minorHAnsi"/>
              </w:rPr>
              <w:t>Survey the instrument for contamination.</w:t>
            </w:r>
          </w:p>
          <w:p w:rsidR="003B0908" w:rsidRPr="00432D69" w:rsidRDefault="007C15C0"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r>
            <w:r w:rsidR="003B0908" w:rsidRPr="00432D69">
              <w:rPr>
                <w:rFonts w:asciiTheme="minorHAnsi" w:hAnsiTheme="minorHAnsi" w:cstheme="minorHAnsi"/>
              </w:rPr>
              <w:t>Use the HIS-20 system to return the instrument.</w:t>
            </w:r>
          </w:p>
          <w:p w:rsidR="009679E2" w:rsidRPr="00432D69" w:rsidRDefault="007C15C0" w:rsidP="001D5281">
            <w:pPr>
              <w:pStyle w:val="Outline-smalla"/>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r>
            <w:r w:rsidR="003B0908" w:rsidRPr="00432D69">
              <w:rPr>
                <w:rFonts w:asciiTheme="minorHAnsi" w:hAnsiTheme="minorHAnsi" w:cstheme="minorHAnsi"/>
              </w:rPr>
              <w:t xml:space="preserve">Report any problems with the instrument </w:t>
            </w:r>
            <w:r w:rsidR="001D5281" w:rsidRPr="00432D69">
              <w:rPr>
                <w:rFonts w:asciiTheme="minorHAnsi" w:hAnsiTheme="minorHAnsi" w:cstheme="minorHAnsi"/>
              </w:rPr>
              <w:t>supervision</w:t>
            </w:r>
            <w:r w:rsidR="003B0908" w:rsidRPr="00432D69">
              <w:rPr>
                <w:rFonts w:asciiTheme="minorHAnsi" w:hAnsiTheme="minorHAnsi" w:cstheme="minorHAnsi"/>
              </w:rPr>
              <w:t>.</w:t>
            </w:r>
          </w:p>
        </w:tc>
        <w:tc>
          <w:tcPr>
            <w:tcW w:w="2970" w:type="dxa"/>
          </w:tcPr>
          <w:p w:rsidR="009679E2" w:rsidRPr="00432D69" w:rsidRDefault="009679E2" w:rsidP="000E2A8C">
            <w:pPr>
              <w:ind w:left="342"/>
              <w:rPr>
                <w:rFonts w:asciiTheme="minorHAnsi" w:hAnsiTheme="minorHAnsi" w:cstheme="minorHAnsi"/>
              </w:rPr>
            </w:pPr>
          </w:p>
        </w:tc>
      </w:tr>
      <w:tr w:rsidR="009679E2" w:rsidRPr="00432D69">
        <w:trPr>
          <w:cantSplit/>
        </w:trPr>
        <w:tc>
          <w:tcPr>
            <w:tcW w:w="6588" w:type="dxa"/>
          </w:tcPr>
          <w:p w:rsidR="009679E2" w:rsidRPr="00432D69" w:rsidRDefault="004C54EA" w:rsidP="000E2A8C">
            <w:pPr>
              <w:pStyle w:val="Outline-A"/>
              <w:ind w:left="993" w:hanging="547"/>
              <w:rPr>
                <w:rFonts w:asciiTheme="minorHAnsi" w:hAnsiTheme="minorHAnsi" w:cstheme="minorHAnsi"/>
              </w:rPr>
            </w:pPr>
            <w:r w:rsidRPr="00432D69">
              <w:rPr>
                <w:rFonts w:asciiTheme="minorHAnsi" w:hAnsiTheme="minorHAnsi" w:cstheme="minorHAnsi"/>
              </w:rPr>
              <w:t>L</w:t>
            </w:r>
            <w:r w:rsidR="006A15E6" w:rsidRPr="00432D69">
              <w:rPr>
                <w:rFonts w:asciiTheme="minorHAnsi" w:hAnsiTheme="minorHAnsi" w:cstheme="minorHAnsi"/>
              </w:rPr>
              <w:t>.</w:t>
            </w:r>
            <w:r w:rsidR="006A15E6" w:rsidRPr="00432D69">
              <w:rPr>
                <w:rFonts w:asciiTheme="minorHAnsi" w:hAnsiTheme="minorHAnsi" w:cstheme="minorHAnsi"/>
              </w:rPr>
              <w:tab/>
              <w:t>Radiation Survey Instruments</w:t>
            </w:r>
          </w:p>
          <w:p w:rsidR="006A15E6" w:rsidRPr="00432D69" w:rsidRDefault="006A15E6" w:rsidP="000E2A8C">
            <w:pPr>
              <w:pStyle w:val="Outline-1"/>
              <w:rPr>
                <w:rFonts w:asciiTheme="minorHAnsi" w:hAnsiTheme="minorHAnsi" w:cstheme="minorHAnsi"/>
              </w:rPr>
            </w:pPr>
            <w:r w:rsidRPr="00432D69">
              <w:rPr>
                <w:rFonts w:asciiTheme="minorHAnsi" w:hAnsiTheme="minorHAnsi" w:cstheme="minorHAnsi"/>
              </w:rPr>
              <w:t>1.</w:t>
            </w:r>
            <w:r w:rsidRPr="00432D69">
              <w:rPr>
                <w:rFonts w:asciiTheme="minorHAnsi" w:hAnsiTheme="minorHAnsi" w:cstheme="minorHAnsi"/>
              </w:rPr>
              <w:tab/>
            </w:r>
            <w:r w:rsidR="00CE3749" w:rsidRPr="00432D69">
              <w:rPr>
                <w:rFonts w:asciiTheme="minorHAnsi" w:hAnsiTheme="minorHAnsi" w:cstheme="minorHAnsi"/>
              </w:rPr>
              <w:t>The most commonly used dose rate instrument at TVA and the preferred instrument for setting personnel dose rates is the ionization chamber.</w:t>
            </w:r>
          </w:p>
          <w:p w:rsidR="00CE3749" w:rsidRPr="00432D69" w:rsidRDefault="00CE3749" w:rsidP="000E2A8C">
            <w:pPr>
              <w:pStyle w:val="Outline-1"/>
              <w:rPr>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t>GM instruments, are sometimes preferred for special applications, such as the teletector for radioactive material shipments.</w:t>
            </w:r>
          </w:p>
          <w:p w:rsidR="004A25C5" w:rsidRPr="00432D69" w:rsidRDefault="004A25C5" w:rsidP="000E2A8C">
            <w:pPr>
              <w:pStyle w:val="Outline-1"/>
              <w:rPr>
                <w:rFonts w:asciiTheme="minorHAnsi" w:hAnsiTheme="minorHAnsi" w:cstheme="minorHAnsi"/>
              </w:rPr>
            </w:pPr>
            <w:r w:rsidRPr="00432D69">
              <w:rPr>
                <w:rFonts w:asciiTheme="minorHAnsi" w:hAnsiTheme="minorHAnsi" w:cstheme="minorHAnsi"/>
              </w:rPr>
              <w:t>3.</w:t>
            </w:r>
            <w:r w:rsidRPr="00432D69">
              <w:rPr>
                <w:rFonts w:asciiTheme="minorHAnsi" w:hAnsiTheme="minorHAnsi" w:cstheme="minorHAnsi"/>
              </w:rPr>
              <w:tab/>
              <w:t>The Microanalyst, a scintillation detector, is required for release surveys of bulk materials, such as clean trash.</w:t>
            </w:r>
          </w:p>
          <w:p w:rsidR="004A25C5" w:rsidRPr="00432D69" w:rsidRDefault="004A25C5" w:rsidP="000E2A8C">
            <w:pPr>
              <w:pStyle w:val="Outline-1"/>
              <w:rPr>
                <w:rFonts w:asciiTheme="minorHAnsi" w:hAnsiTheme="minorHAnsi" w:cstheme="minorHAnsi"/>
              </w:rPr>
            </w:pPr>
            <w:r w:rsidRPr="00432D69">
              <w:rPr>
                <w:rFonts w:asciiTheme="minorHAnsi" w:hAnsiTheme="minorHAnsi" w:cstheme="minorHAnsi"/>
              </w:rPr>
              <w:t>4.</w:t>
            </w:r>
            <w:r w:rsidRPr="00432D69">
              <w:rPr>
                <w:rFonts w:asciiTheme="minorHAnsi" w:hAnsiTheme="minorHAnsi" w:cstheme="minorHAnsi"/>
              </w:rPr>
              <w:tab/>
              <w:t>Portable area radiation monitors usually have GM detectors.</w:t>
            </w:r>
          </w:p>
          <w:p w:rsidR="004A25C5" w:rsidRPr="00432D69" w:rsidRDefault="004A25C5" w:rsidP="000E2A8C">
            <w:pPr>
              <w:pStyle w:val="Outline-1"/>
              <w:rPr>
                <w:rFonts w:asciiTheme="minorHAnsi" w:hAnsiTheme="minorHAnsi" w:cstheme="minorHAnsi"/>
              </w:rPr>
            </w:pPr>
            <w:r w:rsidRPr="00432D69">
              <w:rPr>
                <w:rFonts w:asciiTheme="minorHAnsi" w:hAnsiTheme="minorHAnsi" w:cstheme="minorHAnsi"/>
              </w:rPr>
              <w:t>5.</w:t>
            </w:r>
            <w:r w:rsidRPr="00432D69">
              <w:rPr>
                <w:rFonts w:asciiTheme="minorHAnsi" w:hAnsiTheme="minorHAnsi" w:cstheme="minorHAnsi"/>
              </w:rPr>
              <w:tab/>
              <w:t>Neutrons must be detected with special neutron detection equipment, such as the Ludlum 12.4.</w:t>
            </w:r>
          </w:p>
        </w:tc>
        <w:tc>
          <w:tcPr>
            <w:tcW w:w="2970" w:type="dxa"/>
          </w:tcPr>
          <w:p w:rsidR="009679E2" w:rsidRPr="00432D69" w:rsidRDefault="00CE3749" w:rsidP="000E2A8C">
            <w:pPr>
              <w:ind w:left="342"/>
              <w:rPr>
                <w:rFonts w:asciiTheme="minorHAnsi" w:hAnsiTheme="minorHAnsi" w:cstheme="minorHAnsi"/>
                <w:b/>
              </w:rPr>
            </w:pPr>
            <w:r w:rsidRPr="00432D69">
              <w:rPr>
                <w:rFonts w:asciiTheme="minorHAnsi" w:hAnsiTheme="minorHAnsi" w:cstheme="minorHAnsi"/>
                <w:b/>
              </w:rPr>
              <w:t>Obj</w:t>
            </w:r>
            <w:r w:rsidR="00AC769D" w:rsidRPr="00432D69">
              <w:rPr>
                <w:rFonts w:asciiTheme="minorHAnsi" w:hAnsiTheme="minorHAnsi" w:cstheme="minorHAnsi"/>
                <w:b/>
              </w:rPr>
              <w:t>ective</w:t>
            </w:r>
            <w:r w:rsidRPr="00432D69">
              <w:rPr>
                <w:rFonts w:asciiTheme="minorHAnsi" w:hAnsiTheme="minorHAnsi" w:cstheme="minorHAnsi"/>
                <w:b/>
              </w:rPr>
              <w:t xml:space="preserve"> B.18</w:t>
            </w:r>
          </w:p>
          <w:p w:rsidR="00CE3749" w:rsidRPr="00432D69" w:rsidRDefault="00CE3749" w:rsidP="000E2A8C">
            <w:pPr>
              <w:ind w:left="342"/>
              <w:rPr>
                <w:rFonts w:asciiTheme="minorHAnsi" w:hAnsiTheme="minorHAnsi" w:cstheme="minorHAnsi"/>
              </w:rPr>
            </w:pPr>
          </w:p>
          <w:p w:rsidR="00AC769D" w:rsidRPr="00432D69" w:rsidRDefault="00CE3749" w:rsidP="000E2A8C">
            <w:pPr>
              <w:ind w:left="342"/>
              <w:rPr>
                <w:rFonts w:asciiTheme="minorHAnsi" w:hAnsiTheme="minorHAnsi" w:cstheme="minorHAnsi"/>
              </w:rPr>
            </w:pPr>
            <w:r w:rsidRPr="00432D69">
              <w:rPr>
                <w:rFonts w:asciiTheme="minorHAnsi" w:hAnsiTheme="minorHAnsi" w:cstheme="minorHAnsi"/>
              </w:rPr>
              <w:t xml:space="preserve">Explain tissue </w:t>
            </w:r>
          </w:p>
          <w:p w:rsidR="00CE3749" w:rsidRPr="00432D69" w:rsidRDefault="00CE3749" w:rsidP="000E2A8C">
            <w:pPr>
              <w:ind w:left="342"/>
              <w:rPr>
                <w:rFonts w:asciiTheme="minorHAnsi" w:hAnsiTheme="minorHAnsi" w:cstheme="minorHAnsi"/>
              </w:rPr>
            </w:pPr>
            <w:r w:rsidRPr="00432D69">
              <w:rPr>
                <w:rFonts w:asciiTheme="minorHAnsi" w:hAnsiTheme="minorHAnsi" w:cstheme="minorHAnsi"/>
              </w:rPr>
              <w:t>equivalence.</w:t>
            </w:r>
          </w:p>
          <w:p w:rsidR="00CE3749" w:rsidRPr="00432D69" w:rsidRDefault="00CE3749" w:rsidP="000E2A8C">
            <w:pPr>
              <w:ind w:left="342"/>
              <w:rPr>
                <w:rFonts w:asciiTheme="minorHAnsi" w:hAnsiTheme="minorHAnsi" w:cstheme="minorHAnsi"/>
              </w:rPr>
            </w:pPr>
          </w:p>
          <w:p w:rsidR="00CE3749" w:rsidRPr="00432D69" w:rsidRDefault="00CE3749" w:rsidP="000E2A8C">
            <w:pPr>
              <w:ind w:left="342"/>
              <w:rPr>
                <w:rFonts w:asciiTheme="minorHAnsi" w:hAnsiTheme="minorHAnsi" w:cstheme="minorHAnsi"/>
              </w:rPr>
            </w:pPr>
          </w:p>
          <w:p w:rsidR="00CE3749" w:rsidRPr="00432D69" w:rsidRDefault="00CE3749" w:rsidP="000E2A8C">
            <w:pPr>
              <w:ind w:left="342"/>
              <w:rPr>
                <w:rFonts w:asciiTheme="minorHAnsi" w:hAnsiTheme="minorHAnsi" w:cstheme="minorHAnsi"/>
              </w:rPr>
            </w:pPr>
          </w:p>
          <w:p w:rsidR="00AC769D" w:rsidRPr="00432D69" w:rsidRDefault="00CE3749" w:rsidP="000E2A8C">
            <w:pPr>
              <w:ind w:left="342"/>
              <w:rPr>
                <w:rFonts w:asciiTheme="minorHAnsi" w:hAnsiTheme="minorHAnsi" w:cstheme="minorHAnsi"/>
              </w:rPr>
            </w:pPr>
            <w:r w:rsidRPr="00432D69">
              <w:rPr>
                <w:rFonts w:asciiTheme="minorHAnsi" w:hAnsiTheme="minorHAnsi" w:cstheme="minorHAnsi"/>
              </w:rPr>
              <w:t xml:space="preserve">State reasons:  quick </w:t>
            </w:r>
          </w:p>
          <w:p w:rsidR="00AC769D" w:rsidRPr="00432D69" w:rsidRDefault="00CE3749" w:rsidP="000E2A8C">
            <w:pPr>
              <w:ind w:left="342"/>
              <w:rPr>
                <w:rFonts w:asciiTheme="minorHAnsi" w:hAnsiTheme="minorHAnsi" w:cstheme="minorHAnsi"/>
              </w:rPr>
            </w:pPr>
            <w:r w:rsidRPr="00432D69">
              <w:rPr>
                <w:rFonts w:asciiTheme="minorHAnsi" w:hAnsiTheme="minorHAnsi" w:cstheme="minorHAnsi"/>
              </w:rPr>
              <w:t xml:space="preserve">response, sensitive, </w:t>
            </w:r>
          </w:p>
          <w:p w:rsidR="00CE3749" w:rsidRPr="00432D69" w:rsidRDefault="00CE3749" w:rsidP="000E2A8C">
            <w:pPr>
              <w:ind w:left="342"/>
              <w:rPr>
                <w:rFonts w:asciiTheme="minorHAnsi" w:hAnsiTheme="minorHAnsi" w:cstheme="minorHAnsi"/>
              </w:rPr>
            </w:pPr>
            <w:r w:rsidRPr="00432D69">
              <w:rPr>
                <w:rFonts w:asciiTheme="minorHAnsi" w:hAnsiTheme="minorHAnsi" w:cstheme="minorHAnsi"/>
              </w:rPr>
              <w:t>reach, and audible.</w:t>
            </w:r>
          </w:p>
        </w:tc>
      </w:tr>
      <w:tr w:rsidR="009679E2" w:rsidRPr="00432D69">
        <w:trPr>
          <w:cantSplit/>
        </w:trPr>
        <w:tc>
          <w:tcPr>
            <w:tcW w:w="6588" w:type="dxa"/>
          </w:tcPr>
          <w:p w:rsidR="009679E2" w:rsidRPr="00432D69" w:rsidRDefault="004C54EA" w:rsidP="000E2A8C">
            <w:pPr>
              <w:pStyle w:val="Outline-A"/>
              <w:rPr>
                <w:rFonts w:asciiTheme="minorHAnsi" w:hAnsiTheme="minorHAnsi" w:cstheme="minorHAnsi"/>
              </w:rPr>
            </w:pPr>
            <w:r w:rsidRPr="00432D69">
              <w:rPr>
                <w:rFonts w:asciiTheme="minorHAnsi" w:hAnsiTheme="minorHAnsi" w:cstheme="minorHAnsi"/>
              </w:rPr>
              <w:t>M</w:t>
            </w:r>
            <w:r w:rsidR="004A25C5" w:rsidRPr="00432D69">
              <w:rPr>
                <w:rFonts w:asciiTheme="minorHAnsi" w:hAnsiTheme="minorHAnsi" w:cstheme="minorHAnsi"/>
              </w:rPr>
              <w:t>.</w:t>
            </w:r>
            <w:r w:rsidR="004A25C5" w:rsidRPr="00432D69">
              <w:rPr>
                <w:rFonts w:asciiTheme="minorHAnsi" w:hAnsiTheme="minorHAnsi" w:cstheme="minorHAnsi"/>
              </w:rPr>
              <w:tab/>
              <w:t>Contamination Survey Instruments</w:t>
            </w:r>
          </w:p>
          <w:p w:rsidR="004A25C5" w:rsidRPr="00432D69" w:rsidRDefault="004A25C5" w:rsidP="000E2A8C">
            <w:pPr>
              <w:pStyle w:val="Outline-1"/>
              <w:rPr>
                <w:rFonts w:asciiTheme="minorHAnsi" w:hAnsiTheme="minorHAnsi" w:cstheme="minorHAnsi"/>
              </w:rPr>
            </w:pPr>
            <w:r w:rsidRPr="00432D69">
              <w:rPr>
                <w:rFonts w:asciiTheme="minorHAnsi" w:hAnsiTheme="minorHAnsi" w:cstheme="minorHAnsi"/>
              </w:rPr>
              <w:t>1.</w:t>
            </w:r>
            <w:r w:rsidRPr="00432D69">
              <w:rPr>
                <w:rFonts w:asciiTheme="minorHAnsi" w:hAnsiTheme="minorHAnsi" w:cstheme="minorHAnsi"/>
              </w:rPr>
              <w:tab/>
              <w:t>Friskers can be used to count smears for certain applications.</w:t>
            </w:r>
          </w:p>
          <w:p w:rsidR="004A25C5" w:rsidRPr="00432D69" w:rsidRDefault="004A25C5" w:rsidP="000E2A8C">
            <w:pPr>
              <w:pStyle w:val="Outline-1"/>
              <w:rPr>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t>Friskers can also be used to direct survey items for low levels of contamination.</w:t>
            </w:r>
          </w:p>
          <w:p w:rsidR="004A25C5" w:rsidRPr="00432D69" w:rsidRDefault="004A25C5" w:rsidP="000E2A8C">
            <w:pPr>
              <w:pStyle w:val="Outline-1"/>
              <w:rPr>
                <w:rFonts w:asciiTheme="minorHAnsi" w:hAnsiTheme="minorHAnsi" w:cstheme="minorHAnsi"/>
              </w:rPr>
            </w:pPr>
            <w:r w:rsidRPr="00432D69">
              <w:rPr>
                <w:rFonts w:asciiTheme="minorHAnsi" w:hAnsiTheme="minorHAnsi" w:cstheme="minorHAnsi"/>
              </w:rPr>
              <w:t>3.</w:t>
            </w:r>
            <w:r w:rsidRPr="00432D69">
              <w:rPr>
                <w:rFonts w:asciiTheme="minorHAnsi" w:hAnsiTheme="minorHAnsi" w:cstheme="minorHAnsi"/>
              </w:rPr>
              <w:tab/>
              <w:t>Other contamination survey instruments may be portable alpha survey instruments such as the Surveyor M.</w:t>
            </w:r>
          </w:p>
          <w:p w:rsidR="004A25C5" w:rsidRPr="00432D69" w:rsidRDefault="004A25C5" w:rsidP="000E2A8C">
            <w:pPr>
              <w:pStyle w:val="Outline-1"/>
              <w:rPr>
                <w:rFonts w:asciiTheme="minorHAnsi" w:hAnsiTheme="minorHAnsi" w:cstheme="minorHAnsi"/>
              </w:rPr>
            </w:pPr>
            <w:r w:rsidRPr="00432D69">
              <w:rPr>
                <w:rFonts w:asciiTheme="minorHAnsi" w:hAnsiTheme="minorHAnsi" w:cstheme="minorHAnsi"/>
              </w:rPr>
              <w:t>4.</w:t>
            </w:r>
            <w:r w:rsidRPr="00432D69">
              <w:rPr>
                <w:rFonts w:asciiTheme="minorHAnsi" w:hAnsiTheme="minorHAnsi" w:cstheme="minorHAnsi"/>
              </w:rPr>
              <w:tab/>
              <w:t xml:space="preserve">Laboratory counting instruments will be set up for Beta/Gamma and a separate instrument for alpha.  </w:t>
            </w:r>
          </w:p>
        </w:tc>
        <w:tc>
          <w:tcPr>
            <w:tcW w:w="2970" w:type="dxa"/>
          </w:tcPr>
          <w:p w:rsidR="009679E2" w:rsidRPr="00432D69" w:rsidRDefault="004A25C5" w:rsidP="000E2A8C">
            <w:pPr>
              <w:ind w:left="342"/>
              <w:rPr>
                <w:rFonts w:asciiTheme="minorHAnsi" w:hAnsiTheme="minorHAnsi" w:cstheme="minorHAnsi"/>
                <w:b/>
              </w:rPr>
            </w:pPr>
            <w:r w:rsidRPr="00432D69">
              <w:rPr>
                <w:rFonts w:asciiTheme="minorHAnsi" w:hAnsiTheme="minorHAnsi" w:cstheme="minorHAnsi"/>
                <w:b/>
              </w:rPr>
              <w:t>Obj</w:t>
            </w:r>
            <w:r w:rsidR="00AC769D" w:rsidRPr="00432D69">
              <w:rPr>
                <w:rFonts w:asciiTheme="minorHAnsi" w:hAnsiTheme="minorHAnsi" w:cstheme="minorHAnsi"/>
                <w:b/>
              </w:rPr>
              <w:t>ective</w:t>
            </w:r>
            <w:r w:rsidRPr="00432D69">
              <w:rPr>
                <w:rFonts w:asciiTheme="minorHAnsi" w:hAnsiTheme="minorHAnsi" w:cstheme="minorHAnsi"/>
                <w:b/>
              </w:rPr>
              <w:t xml:space="preserve"> B.19</w:t>
            </w:r>
          </w:p>
        </w:tc>
      </w:tr>
      <w:tr w:rsidR="00054351" w:rsidRPr="00432D69">
        <w:trPr>
          <w:cantSplit/>
        </w:trPr>
        <w:tc>
          <w:tcPr>
            <w:tcW w:w="6588" w:type="dxa"/>
          </w:tcPr>
          <w:p w:rsidR="009679E2" w:rsidRPr="00432D69" w:rsidRDefault="004C54EA" w:rsidP="000E2A8C">
            <w:pPr>
              <w:pStyle w:val="Outline-A"/>
              <w:ind w:left="993" w:hanging="547"/>
              <w:rPr>
                <w:rFonts w:asciiTheme="minorHAnsi" w:hAnsiTheme="minorHAnsi" w:cstheme="minorHAnsi"/>
              </w:rPr>
            </w:pPr>
            <w:r w:rsidRPr="00432D69">
              <w:rPr>
                <w:rFonts w:asciiTheme="minorHAnsi" w:hAnsiTheme="minorHAnsi" w:cstheme="minorHAnsi"/>
              </w:rPr>
              <w:t>N</w:t>
            </w:r>
            <w:r w:rsidR="004A25C5" w:rsidRPr="00432D69">
              <w:rPr>
                <w:rFonts w:asciiTheme="minorHAnsi" w:hAnsiTheme="minorHAnsi" w:cstheme="minorHAnsi"/>
              </w:rPr>
              <w:t>.</w:t>
            </w:r>
            <w:r w:rsidR="004A25C5" w:rsidRPr="00432D69">
              <w:rPr>
                <w:rFonts w:asciiTheme="minorHAnsi" w:hAnsiTheme="minorHAnsi" w:cstheme="minorHAnsi"/>
              </w:rPr>
              <w:tab/>
              <w:t>Instrument Efficiency</w:t>
            </w:r>
          </w:p>
          <w:p w:rsidR="004A25C5" w:rsidRPr="00432D69" w:rsidRDefault="004A25C5" w:rsidP="000E2A8C">
            <w:pPr>
              <w:pStyle w:val="Outline-1"/>
              <w:ind w:left="986"/>
              <w:rPr>
                <w:rFonts w:asciiTheme="minorHAnsi" w:hAnsiTheme="minorHAnsi" w:cstheme="minorHAnsi"/>
              </w:rPr>
            </w:pPr>
            <w:r w:rsidRPr="00432D69">
              <w:rPr>
                <w:rFonts w:asciiTheme="minorHAnsi" w:hAnsiTheme="minorHAnsi" w:cstheme="minorHAnsi"/>
              </w:rPr>
              <w:tab/>
              <w:t>1.</w:t>
            </w:r>
            <w:r w:rsidR="006C1C7F" w:rsidRPr="00432D69">
              <w:rPr>
                <w:rFonts w:asciiTheme="minorHAnsi" w:hAnsiTheme="minorHAnsi" w:cstheme="minorHAnsi"/>
              </w:rPr>
              <w:t xml:space="preserve">  </w:t>
            </w:r>
            <w:r w:rsidR="006C1C7F" w:rsidRPr="00432D69">
              <w:rPr>
                <w:rFonts w:asciiTheme="minorHAnsi" w:hAnsiTheme="minorHAnsi" w:cstheme="minorHAnsi"/>
              </w:rPr>
              <w:tab/>
              <w:t xml:space="preserve"> </w:t>
            </w:r>
            <w:r w:rsidRPr="00432D69">
              <w:rPr>
                <w:rFonts w:asciiTheme="minorHAnsi" w:hAnsiTheme="minorHAnsi" w:cstheme="minorHAnsi"/>
              </w:rPr>
              <w:t xml:space="preserve">Instrument efficiency is a measure of how </w:t>
            </w:r>
          </w:p>
          <w:p w:rsidR="00054351" w:rsidRPr="00432D69" w:rsidRDefault="004A25C5" w:rsidP="000E2A8C">
            <w:pPr>
              <w:pStyle w:val="Outline-1"/>
              <w:rPr>
                <w:rFonts w:asciiTheme="minorHAnsi" w:hAnsiTheme="minorHAnsi" w:cstheme="minorHAnsi"/>
              </w:rPr>
            </w:pPr>
            <w:r w:rsidRPr="00432D69">
              <w:rPr>
                <w:rFonts w:asciiTheme="minorHAnsi" w:hAnsiTheme="minorHAnsi" w:cstheme="minorHAnsi"/>
              </w:rPr>
              <w:tab/>
              <w:t>effective an instrument is at measuring all of the radiation present.</w:t>
            </w:r>
          </w:p>
        </w:tc>
        <w:tc>
          <w:tcPr>
            <w:tcW w:w="2970" w:type="dxa"/>
          </w:tcPr>
          <w:p w:rsidR="00054351" w:rsidRPr="00432D69" w:rsidRDefault="00054351" w:rsidP="000E2A8C">
            <w:pPr>
              <w:ind w:left="342"/>
              <w:rPr>
                <w:rFonts w:asciiTheme="minorHAnsi" w:hAnsiTheme="minorHAnsi" w:cstheme="minorHAnsi"/>
              </w:rPr>
            </w:pPr>
          </w:p>
          <w:p w:rsidR="004D7570" w:rsidRPr="00432D69" w:rsidRDefault="004D7570" w:rsidP="000E2A8C">
            <w:pPr>
              <w:ind w:left="342"/>
              <w:rPr>
                <w:rFonts w:asciiTheme="minorHAnsi" w:hAnsiTheme="minorHAnsi" w:cstheme="minorHAnsi"/>
              </w:rPr>
            </w:pPr>
          </w:p>
          <w:p w:rsidR="004D7570" w:rsidRPr="00432D69" w:rsidRDefault="004D7570" w:rsidP="000E2A8C">
            <w:pPr>
              <w:ind w:left="342"/>
              <w:rPr>
                <w:rFonts w:asciiTheme="minorHAnsi" w:hAnsiTheme="minorHAnsi" w:cstheme="minorHAnsi"/>
                <w:b/>
              </w:rPr>
            </w:pPr>
            <w:r w:rsidRPr="00432D69">
              <w:rPr>
                <w:rFonts w:asciiTheme="minorHAnsi" w:hAnsiTheme="minorHAnsi" w:cstheme="minorHAnsi"/>
                <w:b/>
              </w:rPr>
              <w:t>Obj</w:t>
            </w:r>
            <w:r w:rsidR="00AC769D" w:rsidRPr="00432D69">
              <w:rPr>
                <w:rFonts w:asciiTheme="minorHAnsi" w:hAnsiTheme="minorHAnsi" w:cstheme="minorHAnsi"/>
                <w:b/>
              </w:rPr>
              <w:t>ective</w:t>
            </w:r>
            <w:r w:rsidRPr="00432D69">
              <w:rPr>
                <w:rFonts w:asciiTheme="minorHAnsi" w:hAnsiTheme="minorHAnsi" w:cstheme="minorHAnsi"/>
                <w:b/>
              </w:rPr>
              <w:t xml:space="preserve"> B.20</w:t>
            </w:r>
          </w:p>
        </w:tc>
      </w:tr>
      <w:tr w:rsidR="00054351" w:rsidRPr="00432D69">
        <w:trPr>
          <w:cantSplit/>
        </w:trPr>
        <w:tc>
          <w:tcPr>
            <w:tcW w:w="6588" w:type="dxa"/>
          </w:tcPr>
          <w:p w:rsidR="004E1A98" w:rsidRPr="00432D69" w:rsidRDefault="004E1A98" w:rsidP="000E2A8C">
            <w:pPr>
              <w:pStyle w:val="Outline-1"/>
              <w:rPr>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t>Instrument efficiency can be affected by several factors:</w:t>
            </w:r>
          </w:p>
          <w:p w:rsidR="004E1A98" w:rsidRPr="00432D69" w:rsidRDefault="004E1A98" w:rsidP="000E2A8C">
            <w:pPr>
              <w:pStyle w:val="Outline-smalla"/>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the type of detector (GM, proportional, scintillation, etc.).</w:t>
            </w:r>
          </w:p>
          <w:p w:rsidR="00054351" w:rsidRPr="00432D69" w:rsidRDefault="004E1A98"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the detector size and shape.</w:t>
            </w:r>
          </w:p>
          <w:p w:rsidR="004E1A98" w:rsidRPr="00432D69" w:rsidRDefault="004E1A98" w:rsidP="000E2A8C">
            <w:pPr>
              <w:pStyle w:val="Outline-smalla"/>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the distance from the detector to the radioactive material.</w:t>
            </w:r>
          </w:p>
        </w:tc>
        <w:tc>
          <w:tcPr>
            <w:tcW w:w="2970" w:type="dxa"/>
          </w:tcPr>
          <w:p w:rsidR="00054351" w:rsidRPr="00432D69" w:rsidRDefault="00054351" w:rsidP="000E2A8C">
            <w:pPr>
              <w:ind w:left="342"/>
              <w:rPr>
                <w:rFonts w:asciiTheme="minorHAnsi" w:hAnsiTheme="minorHAnsi" w:cstheme="minorHAnsi"/>
              </w:rPr>
            </w:pPr>
          </w:p>
        </w:tc>
      </w:tr>
      <w:tr w:rsidR="00054351" w:rsidRPr="00432D69">
        <w:trPr>
          <w:cantSplit/>
        </w:trPr>
        <w:tc>
          <w:tcPr>
            <w:tcW w:w="6588" w:type="dxa"/>
          </w:tcPr>
          <w:p w:rsidR="004E1A98" w:rsidRPr="00432D69" w:rsidRDefault="004E1A98" w:rsidP="000E2A8C">
            <w:pPr>
              <w:pStyle w:val="Outline-smalla"/>
              <w:rPr>
                <w:rFonts w:asciiTheme="minorHAnsi" w:hAnsiTheme="minorHAnsi" w:cstheme="minorHAnsi"/>
              </w:rPr>
            </w:pPr>
            <w:r w:rsidRPr="00432D69">
              <w:rPr>
                <w:rFonts w:asciiTheme="minorHAnsi" w:hAnsiTheme="minorHAnsi" w:cstheme="minorHAnsi"/>
              </w:rPr>
              <w:t>d.</w:t>
            </w:r>
            <w:r w:rsidRPr="00432D69">
              <w:rPr>
                <w:rFonts w:asciiTheme="minorHAnsi" w:hAnsiTheme="minorHAnsi" w:cstheme="minorHAnsi"/>
              </w:rPr>
              <w:tab/>
              <w:t>the type of radiation being measured.</w:t>
            </w:r>
          </w:p>
          <w:p w:rsidR="004E1A98" w:rsidRPr="00432D69" w:rsidRDefault="004E1A98" w:rsidP="000E2A8C">
            <w:pPr>
              <w:pStyle w:val="Outline-smalla"/>
              <w:rPr>
                <w:rFonts w:asciiTheme="minorHAnsi" w:hAnsiTheme="minorHAnsi" w:cstheme="minorHAnsi"/>
              </w:rPr>
            </w:pPr>
            <w:r w:rsidRPr="00432D69">
              <w:rPr>
                <w:rFonts w:asciiTheme="minorHAnsi" w:hAnsiTheme="minorHAnsi" w:cstheme="minorHAnsi"/>
              </w:rPr>
              <w:t>e.</w:t>
            </w:r>
            <w:r w:rsidRPr="00432D69">
              <w:rPr>
                <w:rFonts w:asciiTheme="minorHAnsi" w:hAnsiTheme="minorHAnsi" w:cstheme="minorHAnsi"/>
              </w:rPr>
              <w:tab/>
              <w:t>the backscatter of radiation toward the detector.</w:t>
            </w:r>
          </w:p>
          <w:p w:rsidR="00054351" w:rsidRPr="00432D69" w:rsidRDefault="004E1A98" w:rsidP="000E2A8C">
            <w:pPr>
              <w:pStyle w:val="Outline-smalla"/>
              <w:rPr>
                <w:rFonts w:asciiTheme="minorHAnsi" w:hAnsiTheme="minorHAnsi" w:cstheme="minorHAnsi"/>
              </w:rPr>
            </w:pPr>
            <w:r w:rsidRPr="00432D69">
              <w:rPr>
                <w:rFonts w:asciiTheme="minorHAnsi" w:hAnsiTheme="minorHAnsi" w:cstheme="minorHAnsi"/>
              </w:rPr>
              <w:t>f.</w:t>
            </w:r>
            <w:r w:rsidRPr="00432D69">
              <w:rPr>
                <w:rFonts w:asciiTheme="minorHAnsi" w:hAnsiTheme="minorHAnsi" w:cstheme="minorHAnsi"/>
              </w:rPr>
              <w:tab/>
              <w:t>the absorption of the radiation before it reaches the detector.</w:t>
            </w:r>
          </w:p>
        </w:tc>
        <w:tc>
          <w:tcPr>
            <w:tcW w:w="2970" w:type="dxa"/>
          </w:tcPr>
          <w:p w:rsidR="00054351" w:rsidRPr="00432D69" w:rsidRDefault="0065633E" w:rsidP="000E2A8C">
            <w:pPr>
              <w:ind w:left="342"/>
              <w:rPr>
                <w:rFonts w:asciiTheme="minorHAnsi" w:hAnsiTheme="minorHAnsi" w:cstheme="minorHAnsi"/>
                <w:b/>
              </w:rPr>
            </w:pPr>
            <w:r w:rsidRPr="00432D69">
              <w:rPr>
                <w:rFonts w:asciiTheme="minorHAnsi" w:hAnsiTheme="minorHAnsi" w:cstheme="minorHAnsi"/>
                <w:b/>
              </w:rPr>
              <w:t>Obj</w:t>
            </w:r>
            <w:r w:rsidR="00AC769D" w:rsidRPr="00432D69">
              <w:rPr>
                <w:rFonts w:asciiTheme="minorHAnsi" w:hAnsiTheme="minorHAnsi" w:cstheme="minorHAnsi"/>
                <w:b/>
              </w:rPr>
              <w:t>ective</w:t>
            </w:r>
            <w:r w:rsidRPr="00432D69">
              <w:rPr>
                <w:rFonts w:asciiTheme="minorHAnsi" w:hAnsiTheme="minorHAnsi" w:cstheme="minorHAnsi"/>
                <w:b/>
              </w:rPr>
              <w:t xml:space="preserve"> B</w:t>
            </w:r>
            <w:r w:rsidR="006D53E2" w:rsidRPr="00432D69">
              <w:rPr>
                <w:rFonts w:asciiTheme="minorHAnsi" w:hAnsiTheme="minorHAnsi" w:cstheme="minorHAnsi"/>
                <w:b/>
              </w:rPr>
              <w:t>.</w:t>
            </w:r>
            <w:r w:rsidRPr="00432D69">
              <w:rPr>
                <w:rFonts w:asciiTheme="minorHAnsi" w:hAnsiTheme="minorHAnsi" w:cstheme="minorHAnsi"/>
                <w:b/>
              </w:rPr>
              <w:t>20</w:t>
            </w:r>
          </w:p>
        </w:tc>
      </w:tr>
      <w:tr w:rsidR="004E1A98" w:rsidRPr="00432D69">
        <w:trPr>
          <w:cantSplit/>
        </w:trPr>
        <w:tc>
          <w:tcPr>
            <w:tcW w:w="6588" w:type="dxa"/>
          </w:tcPr>
          <w:p w:rsidR="004E1A98" w:rsidRPr="00432D69" w:rsidRDefault="0065633E" w:rsidP="000E2A8C">
            <w:pPr>
              <w:pStyle w:val="Outline-1"/>
              <w:rPr>
                <w:rFonts w:asciiTheme="minorHAnsi" w:hAnsiTheme="minorHAnsi" w:cstheme="minorHAnsi"/>
              </w:rPr>
            </w:pPr>
            <w:r w:rsidRPr="00432D69">
              <w:rPr>
                <w:rFonts w:asciiTheme="minorHAnsi" w:hAnsiTheme="minorHAnsi" w:cstheme="minorHAnsi"/>
              </w:rPr>
              <w:t>3.</w:t>
            </w:r>
            <w:r w:rsidRPr="00432D69">
              <w:rPr>
                <w:rFonts w:asciiTheme="minorHAnsi" w:hAnsiTheme="minorHAnsi" w:cstheme="minorHAnsi"/>
              </w:rPr>
              <w:tab/>
              <w:t>Instrument efficiency is calculated as follows:</w:t>
            </w:r>
          </w:p>
          <w:p w:rsidR="0065633E" w:rsidRPr="00432D69" w:rsidRDefault="007C4887" w:rsidP="000E2A8C">
            <w:pPr>
              <w:pStyle w:val="Outline-smalla"/>
              <w:ind w:left="2073" w:hanging="547"/>
              <w:rPr>
                <w:rFonts w:asciiTheme="minorHAnsi" w:hAnsiTheme="minorHAnsi" w:cstheme="minorHAnsi"/>
              </w:rPr>
            </w:pPr>
            <w:r w:rsidRPr="00432D69">
              <w:rPr>
                <w:rFonts w:asciiTheme="minorHAnsi" w:hAnsiTheme="minorHAnsi" w:cstheme="minorHAnsi"/>
                <w:u w:val="single"/>
              </w:rPr>
              <w:t>net</w:t>
            </w:r>
            <w:r w:rsidR="0065633E" w:rsidRPr="00432D69">
              <w:rPr>
                <w:rFonts w:asciiTheme="minorHAnsi" w:hAnsiTheme="minorHAnsi" w:cstheme="minorHAnsi"/>
                <w:u w:val="single"/>
              </w:rPr>
              <w:t xml:space="preserve"> counts</w:t>
            </w:r>
            <w:r w:rsidR="00571F4E" w:rsidRPr="00432D69">
              <w:rPr>
                <w:rFonts w:asciiTheme="minorHAnsi" w:hAnsiTheme="minorHAnsi" w:cstheme="minorHAnsi"/>
                <w:u w:val="single"/>
              </w:rPr>
              <w:t>/</w:t>
            </w:r>
            <w:r w:rsidR="00571F4E" w:rsidRPr="00432D69">
              <w:rPr>
                <w:rFonts w:asciiTheme="minorHAnsi" w:hAnsiTheme="minorHAnsi" w:cstheme="minorHAnsi"/>
              </w:rPr>
              <w:t>known counts = eff</w:t>
            </w:r>
          </w:p>
          <w:p w:rsidR="0065633E" w:rsidRPr="00432D69" w:rsidRDefault="0065633E" w:rsidP="00174129">
            <w:pPr>
              <w:pStyle w:val="Outline-smalla"/>
              <w:ind w:left="2073" w:hanging="547"/>
              <w:rPr>
                <w:rFonts w:asciiTheme="minorHAnsi" w:hAnsiTheme="minorHAnsi" w:cstheme="minorHAnsi"/>
              </w:rPr>
            </w:pPr>
          </w:p>
        </w:tc>
        <w:tc>
          <w:tcPr>
            <w:tcW w:w="2970" w:type="dxa"/>
          </w:tcPr>
          <w:p w:rsidR="004E1A98" w:rsidRPr="00432D69" w:rsidRDefault="0065633E" w:rsidP="000E2A8C">
            <w:pPr>
              <w:ind w:left="342"/>
              <w:rPr>
                <w:rFonts w:asciiTheme="minorHAnsi" w:hAnsiTheme="minorHAnsi" w:cstheme="minorHAnsi"/>
                <w:b/>
              </w:rPr>
            </w:pPr>
            <w:r w:rsidRPr="00432D69">
              <w:rPr>
                <w:rFonts w:asciiTheme="minorHAnsi" w:hAnsiTheme="minorHAnsi" w:cstheme="minorHAnsi"/>
                <w:b/>
              </w:rPr>
              <w:t>Obj</w:t>
            </w:r>
            <w:r w:rsidR="00AC769D" w:rsidRPr="00432D69">
              <w:rPr>
                <w:rFonts w:asciiTheme="minorHAnsi" w:hAnsiTheme="minorHAnsi" w:cstheme="minorHAnsi"/>
                <w:b/>
              </w:rPr>
              <w:t>ective</w:t>
            </w:r>
            <w:r w:rsidRPr="00432D69">
              <w:rPr>
                <w:rFonts w:asciiTheme="minorHAnsi" w:hAnsiTheme="minorHAnsi" w:cstheme="minorHAnsi"/>
                <w:b/>
              </w:rPr>
              <w:t xml:space="preserve"> B.21</w:t>
            </w:r>
          </w:p>
        </w:tc>
      </w:tr>
      <w:tr w:rsidR="004E1A98" w:rsidRPr="00432D69">
        <w:trPr>
          <w:cantSplit/>
        </w:trPr>
        <w:tc>
          <w:tcPr>
            <w:tcW w:w="6588" w:type="dxa"/>
          </w:tcPr>
          <w:p w:rsidR="004E1A98" w:rsidRPr="00432D69" w:rsidRDefault="0065633E" w:rsidP="000E2A8C">
            <w:pPr>
              <w:pStyle w:val="Outline-smalla"/>
              <w:rPr>
                <w:rFonts w:asciiTheme="minorHAnsi" w:hAnsiTheme="minorHAnsi" w:cstheme="minorHAnsi"/>
              </w:rPr>
            </w:pPr>
            <w:r w:rsidRPr="00432D69">
              <w:rPr>
                <w:rFonts w:asciiTheme="minorHAnsi" w:hAnsiTheme="minorHAnsi" w:cstheme="minorHAnsi"/>
              </w:rPr>
              <w:t>For Example:</w:t>
            </w:r>
          </w:p>
          <w:p w:rsidR="0065633E" w:rsidRPr="00432D69" w:rsidRDefault="0065633E" w:rsidP="000E2A8C">
            <w:pPr>
              <w:pStyle w:val="Outline-smalla"/>
              <w:rPr>
                <w:rFonts w:asciiTheme="minorHAnsi" w:hAnsiTheme="minorHAnsi" w:cstheme="minorHAnsi"/>
              </w:rPr>
            </w:pPr>
            <w:r w:rsidRPr="00432D69">
              <w:rPr>
                <w:rFonts w:asciiTheme="minorHAnsi" w:hAnsiTheme="minorHAnsi" w:cstheme="minorHAnsi"/>
              </w:rPr>
              <w:t xml:space="preserve">A source of 0.005 microcuries is counted for one </w:t>
            </w:r>
          </w:p>
          <w:p w:rsidR="0065633E" w:rsidRPr="00432D69" w:rsidRDefault="0065633E" w:rsidP="000E2A8C">
            <w:pPr>
              <w:pStyle w:val="Outline-smalla"/>
              <w:rPr>
                <w:rFonts w:asciiTheme="minorHAnsi" w:hAnsiTheme="minorHAnsi" w:cstheme="minorHAnsi"/>
              </w:rPr>
            </w:pPr>
            <w:r w:rsidRPr="00432D69">
              <w:rPr>
                <w:rFonts w:asciiTheme="minorHAnsi" w:hAnsiTheme="minorHAnsi" w:cstheme="minorHAnsi"/>
              </w:rPr>
              <w:t xml:space="preserve">minute and the gross counts are </w:t>
            </w:r>
            <w:r w:rsidR="004724F2" w:rsidRPr="00432D69">
              <w:rPr>
                <w:rFonts w:asciiTheme="minorHAnsi" w:hAnsiTheme="minorHAnsi" w:cstheme="minorHAnsi"/>
              </w:rPr>
              <w:t>4</w:t>
            </w:r>
            <w:r w:rsidRPr="00432D69">
              <w:rPr>
                <w:rFonts w:asciiTheme="minorHAnsi" w:hAnsiTheme="minorHAnsi" w:cstheme="minorHAnsi"/>
              </w:rPr>
              <w:t xml:space="preserve">924.  If the </w:t>
            </w:r>
          </w:p>
          <w:p w:rsidR="0065633E" w:rsidRPr="00432D69" w:rsidRDefault="0065633E" w:rsidP="000E2A8C">
            <w:pPr>
              <w:pStyle w:val="Outline-smalla"/>
              <w:rPr>
                <w:rFonts w:asciiTheme="minorHAnsi" w:hAnsiTheme="minorHAnsi" w:cstheme="minorHAnsi"/>
              </w:rPr>
            </w:pPr>
            <w:r w:rsidRPr="00432D69">
              <w:rPr>
                <w:rFonts w:asciiTheme="minorHAnsi" w:hAnsiTheme="minorHAnsi" w:cstheme="minorHAnsi"/>
              </w:rPr>
              <w:t xml:space="preserve">background is 39 cpm, what is the instrument </w:t>
            </w:r>
          </w:p>
          <w:p w:rsidR="0065633E" w:rsidRPr="00432D69" w:rsidRDefault="0065633E" w:rsidP="000E2A8C">
            <w:pPr>
              <w:pStyle w:val="Outline-smalla"/>
              <w:rPr>
                <w:rFonts w:asciiTheme="minorHAnsi" w:hAnsiTheme="minorHAnsi" w:cstheme="minorHAnsi"/>
              </w:rPr>
            </w:pPr>
            <w:r w:rsidRPr="00432D69">
              <w:rPr>
                <w:rFonts w:asciiTheme="minorHAnsi" w:hAnsiTheme="minorHAnsi" w:cstheme="minorHAnsi"/>
              </w:rPr>
              <w:t>efficiency?</w:t>
            </w:r>
          </w:p>
        </w:tc>
        <w:tc>
          <w:tcPr>
            <w:tcW w:w="2970" w:type="dxa"/>
          </w:tcPr>
          <w:p w:rsidR="004E1A98" w:rsidRPr="00432D69" w:rsidRDefault="004E1A98" w:rsidP="000E2A8C">
            <w:pPr>
              <w:ind w:left="342"/>
              <w:rPr>
                <w:rFonts w:asciiTheme="minorHAnsi" w:hAnsiTheme="minorHAnsi" w:cstheme="minorHAnsi"/>
              </w:rPr>
            </w:pPr>
          </w:p>
        </w:tc>
      </w:tr>
      <w:tr w:rsidR="004E1A98" w:rsidRPr="00432D69">
        <w:trPr>
          <w:cantSplit/>
        </w:trPr>
        <w:tc>
          <w:tcPr>
            <w:tcW w:w="6588" w:type="dxa"/>
          </w:tcPr>
          <w:p w:rsidR="0065633E" w:rsidRPr="00432D69" w:rsidRDefault="0065633E" w:rsidP="00571F4E">
            <w:pPr>
              <w:pStyle w:val="Outline-smalla"/>
              <w:ind w:left="1530" w:firstLine="0"/>
              <w:rPr>
                <w:rFonts w:asciiTheme="minorHAnsi" w:hAnsiTheme="minorHAnsi" w:cstheme="minorHAnsi"/>
              </w:rPr>
            </w:pPr>
            <w:r w:rsidRPr="00432D69">
              <w:rPr>
                <w:rFonts w:asciiTheme="minorHAnsi" w:hAnsiTheme="minorHAnsi" w:cstheme="minorHAnsi"/>
              </w:rPr>
              <w:t>First, convert the known source activity from</w:t>
            </w:r>
            <w:r w:rsidR="00571F4E" w:rsidRPr="00432D69">
              <w:rPr>
                <w:rFonts w:asciiTheme="minorHAnsi" w:hAnsiTheme="minorHAnsi" w:cstheme="minorHAnsi"/>
              </w:rPr>
              <w:t xml:space="preserve"> </w:t>
            </w:r>
            <w:r w:rsidRPr="00432D69">
              <w:rPr>
                <w:rFonts w:asciiTheme="minorHAnsi" w:hAnsiTheme="minorHAnsi" w:cstheme="minorHAnsi"/>
              </w:rPr>
              <w:t xml:space="preserve">microcuries to </w:t>
            </w:r>
            <w:r w:rsidR="007C4887" w:rsidRPr="00432D69">
              <w:rPr>
                <w:rFonts w:asciiTheme="minorHAnsi" w:hAnsiTheme="minorHAnsi" w:cstheme="minorHAnsi"/>
              </w:rPr>
              <w:t>d</w:t>
            </w:r>
            <w:r w:rsidRPr="00432D69">
              <w:rPr>
                <w:rFonts w:asciiTheme="minorHAnsi" w:hAnsiTheme="minorHAnsi" w:cstheme="minorHAnsi"/>
              </w:rPr>
              <w:t>pm.</w:t>
            </w:r>
          </w:p>
          <w:p w:rsidR="0065633E" w:rsidRPr="00432D69" w:rsidRDefault="007C4887" w:rsidP="000E2A8C">
            <w:pPr>
              <w:pStyle w:val="Outline-smalla"/>
              <w:rPr>
                <w:rFonts w:asciiTheme="minorHAnsi" w:hAnsiTheme="minorHAnsi" w:cstheme="minorHAnsi"/>
              </w:rPr>
            </w:pPr>
            <w:r w:rsidRPr="00432D69">
              <w:rPr>
                <w:rFonts w:asciiTheme="minorHAnsi" w:hAnsiTheme="minorHAnsi" w:cstheme="minorHAnsi"/>
              </w:rPr>
              <w:t>1 uci = 2.22 E 6 dpm</w:t>
            </w:r>
          </w:p>
          <w:p w:rsidR="007C4887" w:rsidRPr="00432D69" w:rsidRDefault="007C4887" w:rsidP="000E2A8C">
            <w:pPr>
              <w:pStyle w:val="Outline-smalla"/>
              <w:ind w:left="2073" w:hanging="547"/>
              <w:rPr>
                <w:rFonts w:asciiTheme="minorHAnsi" w:hAnsiTheme="minorHAnsi" w:cstheme="minorHAnsi"/>
                <w:position w:val="-6"/>
                <w:szCs w:val="24"/>
              </w:rPr>
            </w:pPr>
            <w:r w:rsidRPr="00432D69">
              <w:rPr>
                <w:rFonts w:asciiTheme="minorHAnsi" w:hAnsiTheme="minorHAnsi" w:cstheme="minorHAnsi"/>
              </w:rPr>
              <w:t xml:space="preserve">0.005 uci X </w:t>
            </w:r>
            <w:r w:rsidRPr="00432D69">
              <w:rPr>
                <w:rFonts w:asciiTheme="minorHAnsi" w:hAnsiTheme="minorHAnsi" w:cstheme="minorHAnsi"/>
                <w:u w:val="single"/>
              </w:rPr>
              <w:t>2.22 E 6 dpm</w:t>
            </w:r>
            <w:r w:rsidRPr="00432D69">
              <w:rPr>
                <w:rFonts w:asciiTheme="minorHAnsi" w:hAnsiTheme="minorHAnsi" w:cstheme="minorHAnsi"/>
                <w:position w:val="-6"/>
                <w:szCs w:val="24"/>
              </w:rPr>
              <w:t xml:space="preserve"> =  1.110 E 4 dpm</w:t>
            </w:r>
          </w:p>
          <w:p w:rsidR="007C4887" w:rsidRPr="00432D69" w:rsidRDefault="007C4887" w:rsidP="000E2A8C">
            <w:pPr>
              <w:pStyle w:val="Outline-smalla"/>
              <w:ind w:left="2073" w:hanging="547"/>
              <w:rPr>
                <w:rFonts w:asciiTheme="minorHAnsi" w:hAnsiTheme="minorHAnsi" w:cstheme="minorHAnsi"/>
                <w:szCs w:val="24"/>
              </w:rPr>
            </w:pPr>
            <w:r w:rsidRPr="00432D69">
              <w:rPr>
                <w:rFonts w:asciiTheme="minorHAnsi" w:hAnsiTheme="minorHAnsi" w:cstheme="minorHAnsi"/>
                <w:szCs w:val="24"/>
              </w:rPr>
              <w:t xml:space="preserve">                    1 uci</w:t>
            </w:r>
          </w:p>
          <w:p w:rsidR="007C4887" w:rsidRPr="00432D69" w:rsidRDefault="004724F2" w:rsidP="000E2A8C">
            <w:pPr>
              <w:pStyle w:val="Outline-smalla"/>
              <w:ind w:left="2073" w:hanging="547"/>
              <w:rPr>
                <w:rFonts w:asciiTheme="minorHAnsi" w:hAnsiTheme="minorHAnsi" w:cstheme="minorHAnsi"/>
                <w:szCs w:val="24"/>
              </w:rPr>
            </w:pPr>
            <w:r w:rsidRPr="00432D69">
              <w:rPr>
                <w:rFonts w:asciiTheme="minorHAnsi" w:hAnsiTheme="minorHAnsi" w:cstheme="minorHAnsi"/>
                <w:szCs w:val="24"/>
              </w:rPr>
              <w:t>4</w:t>
            </w:r>
            <w:r w:rsidR="007C4887" w:rsidRPr="00432D69">
              <w:rPr>
                <w:rFonts w:asciiTheme="minorHAnsi" w:hAnsiTheme="minorHAnsi" w:cstheme="minorHAnsi"/>
                <w:szCs w:val="24"/>
              </w:rPr>
              <w:t xml:space="preserve">924 cpm – 39 cpm = </w:t>
            </w:r>
            <w:r w:rsidRPr="00432D69">
              <w:rPr>
                <w:rFonts w:asciiTheme="minorHAnsi" w:hAnsiTheme="minorHAnsi" w:cstheme="minorHAnsi"/>
                <w:szCs w:val="24"/>
              </w:rPr>
              <w:t>4</w:t>
            </w:r>
            <w:r w:rsidR="007C4887" w:rsidRPr="00432D69">
              <w:rPr>
                <w:rFonts w:asciiTheme="minorHAnsi" w:hAnsiTheme="minorHAnsi" w:cstheme="minorHAnsi"/>
                <w:szCs w:val="24"/>
              </w:rPr>
              <w:t>885 cpm</w:t>
            </w:r>
          </w:p>
          <w:p w:rsidR="007C4887" w:rsidRPr="00432D69" w:rsidRDefault="004724F2" w:rsidP="000E2A8C">
            <w:pPr>
              <w:pStyle w:val="Outline-smalla"/>
              <w:ind w:left="2073" w:hanging="547"/>
              <w:rPr>
                <w:rFonts w:asciiTheme="minorHAnsi" w:hAnsiTheme="minorHAnsi" w:cstheme="minorHAnsi"/>
                <w:szCs w:val="24"/>
              </w:rPr>
            </w:pPr>
            <w:r w:rsidRPr="00432D69">
              <w:rPr>
                <w:rFonts w:asciiTheme="minorHAnsi" w:hAnsiTheme="minorHAnsi" w:cstheme="minorHAnsi"/>
                <w:szCs w:val="24"/>
                <w:u w:val="single"/>
              </w:rPr>
              <w:t>4</w:t>
            </w:r>
            <w:r w:rsidR="007C4887" w:rsidRPr="00432D69">
              <w:rPr>
                <w:rFonts w:asciiTheme="minorHAnsi" w:hAnsiTheme="minorHAnsi" w:cstheme="minorHAnsi"/>
                <w:szCs w:val="24"/>
                <w:u w:val="single"/>
              </w:rPr>
              <w:t xml:space="preserve">885 cpm         </w:t>
            </w:r>
            <w:r w:rsidR="007C4887" w:rsidRPr="00432D69">
              <w:rPr>
                <w:rFonts w:asciiTheme="minorHAnsi" w:hAnsiTheme="minorHAnsi" w:cstheme="minorHAnsi"/>
                <w:position w:val="-10"/>
                <w:szCs w:val="24"/>
              </w:rPr>
              <w:t xml:space="preserve"> = </w:t>
            </w:r>
            <w:r w:rsidRPr="00432D69">
              <w:rPr>
                <w:rFonts w:asciiTheme="minorHAnsi" w:hAnsiTheme="minorHAnsi" w:cstheme="minorHAnsi"/>
                <w:position w:val="-10"/>
                <w:szCs w:val="24"/>
              </w:rPr>
              <w:t>0.440 or 44.0% efficient</w:t>
            </w:r>
          </w:p>
          <w:p w:rsidR="004724F2" w:rsidRPr="00432D69" w:rsidRDefault="007C4887" w:rsidP="000E2A8C">
            <w:pPr>
              <w:pStyle w:val="Outline-smalla"/>
              <w:ind w:left="2073" w:hanging="547"/>
              <w:rPr>
                <w:rFonts w:asciiTheme="minorHAnsi" w:hAnsiTheme="minorHAnsi" w:cstheme="minorHAnsi"/>
                <w:szCs w:val="24"/>
              </w:rPr>
            </w:pPr>
            <w:r w:rsidRPr="00432D69">
              <w:rPr>
                <w:rFonts w:asciiTheme="minorHAnsi" w:hAnsiTheme="minorHAnsi" w:cstheme="minorHAnsi"/>
                <w:szCs w:val="24"/>
              </w:rPr>
              <w:t>1.110 E 4 dpm</w:t>
            </w:r>
          </w:p>
        </w:tc>
        <w:tc>
          <w:tcPr>
            <w:tcW w:w="2970" w:type="dxa"/>
          </w:tcPr>
          <w:p w:rsidR="004E1A98" w:rsidRPr="00432D69" w:rsidRDefault="004E1A98" w:rsidP="000E2A8C">
            <w:pPr>
              <w:ind w:left="342"/>
              <w:rPr>
                <w:rFonts w:asciiTheme="minorHAnsi" w:hAnsiTheme="minorHAnsi" w:cstheme="minorHAnsi"/>
              </w:rPr>
            </w:pPr>
          </w:p>
        </w:tc>
      </w:tr>
      <w:tr w:rsidR="004E1A98" w:rsidRPr="00432D69">
        <w:trPr>
          <w:cantSplit/>
        </w:trPr>
        <w:tc>
          <w:tcPr>
            <w:tcW w:w="6588" w:type="dxa"/>
          </w:tcPr>
          <w:p w:rsidR="004E1A98" w:rsidRPr="00432D69" w:rsidRDefault="004724F2" w:rsidP="000E2A8C">
            <w:pPr>
              <w:pStyle w:val="Outline-smalla"/>
              <w:rPr>
                <w:rFonts w:asciiTheme="minorHAnsi" w:hAnsiTheme="minorHAnsi" w:cstheme="minorHAnsi"/>
              </w:rPr>
            </w:pPr>
            <w:r w:rsidRPr="00432D69">
              <w:rPr>
                <w:rFonts w:asciiTheme="minorHAnsi" w:hAnsiTheme="minorHAnsi" w:cstheme="minorHAnsi"/>
              </w:rPr>
              <w:t xml:space="preserve">The efficiency factor is calculated simply by </w:t>
            </w:r>
          </w:p>
          <w:p w:rsidR="004724F2" w:rsidRPr="00432D69" w:rsidRDefault="004724F2" w:rsidP="000E2A8C">
            <w:pPr>
              <w:pStyle w:val="Outline-smalla"/>
              <w:rPr>
                <w:rFonts w:asciiTheme="minorHAnsi" w:hAnsiTheme="minorHAnsi" w:cstheme="minorHAnsi"/>
              </w:rPr>
            </w:pPr>
            <w:r w:rsidRPr="00432D69">
              <w:rPr>
                <w:rFonts w:asciiTheme="minorHAnsi" w:hAnsiTheme="minorHAnsi" w:cstheme="minorHAnsi"/>
              </w:rPr>
              <w:t>taking the reciprocal of the efficiency.</w:t>
            </w:r>
          </w:p>
          <w:p w:rsidR="004724F2" w:rsidRPr="00432D69" w:rsidRDefault="004724F2" w:rsidP="000E2A8C">
            <w:pPr>
              <w:pStyle w:val="Outline-smalla"/>
              <w:rPr>
                <w:rFonts w:asciiTheme="minorHAnsi" w:hAnsiTheme="minorHAnsi" w:cstheme="minorHAnsi"/>
              </w:rPr>
            </w:pPr>
            <w:r w:rsidRPr="00432D69">
              <w:rPr>
                <w:rFonts w:asciiTheme="minorHAnsi" w:hAnsiTheme="minorHAnsi" w:cstheme="minorHAnsi"/>
              </w:rPr>
              <w:t xml:space="preserve">44.0% eff  = 2.27 EF </w:t>
            </w:r>
          </w:p>
        </w:tc>
        <w:tc>
          <w:tcPr>
            <w:tcW w:w="2970" w:type="dxa"/>
          </w:tcPr>
          <w:p w:rsidR="004E1A98" w:rsidRPr="00432D69" w:rsidRDefault="004E1A98" w:rsidP="000E2A8C">
            <w:pPr>
              <w:ind w:left="342"/>
              <w:rPr>
                <w:rFonts w:asciiTheme="minorHAnsi" w:hAnsiTheme="minorHAnsi" w:cstheme="minorHAnsi"/>
              </w:rPr>
            </w:pPr>
          </w:p>
        </w:tc>
      </w:tr>
      <w:tr w:rsidR="004E1A98" w:rsidRPr="00432D69">
        <w:trPr>
          <w:cantSplit/>
        </w:trPr>
        <w:tc>
          <w:tcPr>
            <w:tcW w:w="6588" w:type="dxa"/>
          </w:tcPr>
          <w:p w:rsidR="004E1A98" w:rsidRPr="00432D69" w:rsidRDefault="004C54EA" w:rsidP="000E2A8C">
            <w:pPr>
              <w:pStyle w:val="Outline-A"/>
              <w:ind w:left="993" w:hanging="547"/>
              <w:rPr>
                <w:rFonts w:asciiTheme="minorHAnsi" w:hAnsiTheme="minorHAnsi" w:cstheme="minorHAnsi"/>
              </w:rPr>
            </w:pPr>
            <w:r w:rsidRPr="00432D69">
              <w:rPr>
                <w:rFonts w:asciiTheme="minorHAnsi" w:hAnsiTheme="minorHAnsi" w:cstheme="minorHAnsi"/>
              </w:rPr>
              <w:t>O</w:t>
            </w:r>
            <w:r w:rsidR="004724F2" w:rsidRPr="00432D69">
              <w:rPr>
                <w:rFonts w:asciiTheme="minorHAnsi" w:hAnsiTheme="minorHAnsi" w:cstheme="minorHAnsi"/>
              </w:rPr>
              <w:t>.</w:t>
            </w:r>
            <w:r w:rsidR="004724F2" w:rsidRPr="00432D69">
              <w:rPr>
                <w:rFonts w:asciiTheme="minorHAnsi" w:hAnsiTheme="minorHAnsi" w:cstheme="minorHAnsi"/>
              </w:rPr>
              <w:tab/>
              <w:t>Spectroscopy Equipment</w:t>
            </w:r>
          </w:p>
          <w:p w:rsidR="004724F2" w:rsidRPr="00432D69" w:rsidRDefault="004724F2" w:rsidP="000E2A8C">
            <w:pPr>
              <w:pStyle w:val="Outline-1"/>
              <w:rPr>
                <w:rFonts w:asciiTheme="minorHAnsi" w:hAnsiTheme="minorHAnsi" w:cstheme="minorHAnsi"/>
              </w:rPr>
            </w:pPr>
            <w:r w:rsidRPr="00432D69">
              <w:rPr>
                <w:rFonts w:asciiTheme="minorHAnsi" w:hAnsiTheme="minorHAnsi" w:cstheme="minorHAnsi"/>
              </w:rPr>
              <w:t>1.</w:t>
            </w:r>
            <w:r w:rsidRPr="00432D69">
              <w:rPr>
                <w:rFonts w:asciiTheme="minorHAnsi" w:hAnsiTheme="minorHAnsi" w:cstheme="minorHAnsi"/>
              </w:rPr>
              <w:tab/>
              <w:t>Different isotopes emit gamma rays of varying energies during the decay process.</w:t>
            </w:r>
          </w:p>
          <w:p w:rsidR="004724F2" w:rsidRPr="00432D69" w:rsidRDefault="004724F2" w:rsidP="000E2A8C">
            <w:pPr>
              <w:pStyle w:val="Outline-1"/>
              <w:rPr>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t xml:space="preserve">A gamma spectrum can be created by </w:t>
            </w:r>
            <w:r w:rsidR="003149C7" w:rsidRPr="00432D69">
              <w:rPr>
                <w:rFonts w:asciiTheme="minorHAnsi" w:hAnsiTheme="minorHAnsi" w:cstheme="minorHAnsi"/>
              </w:rPr>
              <w:t>collecting these photons.</w:t>
            </w:r>
          </w:p>
          <w:p w:rsidR="003149C7" w:rsidRPr="00432D69" w:rsidRDefault="003149C7" w:rsidP="000E2A8C">
            <w:pPr>
              <w:pStyle w:val="Outline-1"/>
              <w:rPr>
                <w:rFonts w:asciiTheme="minorHAnsi" w:hAnsiTheme="minorHAnsi" w:cstheme="minorHAnsi"/>
              </w:rPr>
            </w:pPr>
            <w:r w:rsidRPr="00432D69">
              <w:rPr>
                <w:rFonts w:asciiTheme="minorHAnsi" w:hAnsiTheme="minorHAnsi" w:cstheme="minorHAnsi"/>
              </w:rPr>
              <w:t>3.</w:t>
            </w:r>
            <w:r w:rsidRPr="00432D69">
              <w:rPr>
                <w:rFonts w:asciiTheme="minorHAnsi" w:hAnsiTheme="minorHAnsi" w:cstheme="minorHAnsi"/>
              </w:rPr>
              <w:tab/>
              <w:t>If enough gamma rays of the same energy deposit their energy in a detector, a spectral peak is created.</w:t>
            </w:r>
          </w:p>
        </w:tc>
        <w:tc>
          <w:tcPr>
            <w:tcW w:w="2970" w:type="dxa"/>
          </w:tcPr>
          <w:p w:rsidR="004E1A98" w:rsidRPr="00432D69" w:rsidRDefault="004724F2" w:rsidP="000E2A8C">
            <w:pPr>
              <w:ind w:left="342"/>
              <w:rPr>
                <w:rFonts w:asciiTheme="minorHAnsi" w:hAnsiTheme="minorHAnsi" w:cstheme="minorHAnsi"/>
                <w:b/>
              </w:rPr>
            </w:pPr>
            <w:r w:rsidRPr="00432D69">
              <w:rPr>
                <w:rFonts w:asciiTheme="minorHAnsi" w:hAnsiTheme="minorHAnsi" w:cstheme="minorHAnsi"/>
                <w:b/>
              </w:rPr>
              <w:t>Obj</w:t>
            </w:r>
            <w:r w:rsidR="00AC769D" w:rsidRPr="00432D69">
              <w:rPr>
                <w:rFonts w:asciiTheme="minorHAnsi" w:hAnsiTheme="minorHAnsi" w:cstheme="minorHAnsi"/>
                <w:b/>
              </w:rPr>
              <w:t>ective</w:t>
            </w:r>
            <w:r w:rsidRPr="00432D69">
              <w:rPr>
                <w:rFonts w:asciiTheme="minorHAnsi" w:hAnsiTheme="minorHAnsi" w:cstheme="minorHAnsi"/>
                <w:b/>
              </w:rPr>
              <w:t xml:space="preserve"> B.22</w:t>
            </w:r>
          </w:p>
        </w:tc>
      </w:tr>
      <w:tr w:rsidR="003149C7" w:rsidRPr="00432D69">
        <w:trPr>
          <w:cantSplit/>
        </w:trPr>
        <w:tc>
          <w:tcPr>
            <w:tcW w:w="6588" w:type="dxa"/>
          </w:tcPr>
          <w:p w:rsidR="003149C7" w:rsidRPr="00432D69" w:rsidRDefault="003149C7" w:rsidP="000E2A8C">
            <w:pPr>
              <w:pStyle w:val="Outline-1"/>
              <w:rPr>
                <w:rFonts w:asciiTheme="minorHAnsi" w:hAnsiTheme="minorHAnsi" w:cstheme="minorHAnsi"/>
              </w:rPr>
            </w:pPr>
            <w:r w:rsidRPr="00432D69">
              <w:rPr>
                <w:rFonts w:asciiTheme="minorHAnsi" w:hAnsiTheme="minorHAnsi" w:cstheme="minorHAnsi"/>
              </w:rPr>
              <w:t>4.</w:t>
            </w:r>
            <w:r w:rsidRPr="00432D69">
              <w:rPr>
                <w:rFonts w:asciiTheme="minorHAnsi" w:hAnsiTheme="minorHAnsi" w:cstheme="minorHAnsi"/>
              </w:rPr>
              <w:tab/>
              <w:t xml:space="preserve">This peak allows the identification of the radionuclide.  </w:t>
            </w:r>
          </w:p>
          <w:p w:rsidR="003149C7" w:rsidRPr="00432D69" w:rsidRDefault="003149C7" w:rsidP="000E2A8C">
            <w:pPr>
              <w:pStyle w:val="Outline-1"/>
              <w:rPr>
                <w:rFonts w:asciiTheme="minorHAnsi" w:hAnsiTheme="minorHAnsi" w:cstheme="minorHAnsi"/>
              </w:rPr>
            </w:pPr>
            <w:r w:rsidRPr="00432D69">
              <w:rPr>
                <w:rFonts w:asciiTheme="minorHAnsi" w:hAnsiTheme="minorHAnsi" w:cstheme="minorHAnsi"/>
              </w:rPr>
              <w:t>5.</w:t>
            </w:r>
            <w:r w:rsidRPr="00432D69">
              <w:rPr>
                <w:rFonts w:asciiTheme="minorHAnsi" w:hAnsiTheme="minorHAnsi" w:cstheme="minorHAnsi"/>
              </w:rPr>
              <w:tab/>
              <w:t>The number of counts in the peak, determine the amount of the radionuclide present.</w:t>
            </w:r>
          </w:p>
        </w:tc>
        <w:tc>
          <w:tcPr>
            <w:tcW w:w="2970" w:type="dxa"/>
          </w:tcPr>
          <w:p w:rsidR="003149C7" w:rsidRPr="00432D69" w:rsidRDefault="003149C7" w:rsidP="000E2A8C">
            <w:pPr>
              <w:ind w:left="342"/>
              <w:rPr>
                <w:rFonts w:asciiTheme="minorHAnsi" w:hAnsiTheme="minorHAnsi" w:cstheme="minorHAnsi"/>
              </w:rPr>
            </w:pPr>
          </w:p>
        </w:tc>
      </w:tr>
      <w:tr w:rsidR="003149C7" w:rsidRPr="00432D69">
        <w:trPr>
          <w:cantSplit/>
        </w:trPr>
        <w:tc>
          <w:tcPr>
            <w:tcW w:w="6588" w:type="dxa"/>
          </w:tcPr>
          <w:p w:rsidR="003149C7" w:rsidRPr="00432D69" w:rsidRDefault="003149C7" w:rsidP="000E2A8C">
            <w:pPr>
              <w:pStyle w:val="Outline-1"/>
              <w:rPr>
                <w:rFonts w:asciiTheme="minorHAnsi" w:hAnsiTheme="minorHAnsi" w:cstheme="minorHAnsi"/>
              </w:rPr>
            </w:pPr>
            <w:r w:rsidRPr="00432D69">
              <w:rPr>
                <w:rFonts w:asciiTheme="minorHAnsi" w:hAnsiTheme="minorHAnsi" w:cstheme="minorHAnsi"/>
              </w:rPr>
              <w:t>6.</w:t>
            </w:r>
            <w:r w:rsidRPr="00432D69">
              <w:rPr>
                <w:rFonts w:asciiTheme="minorHAnsi" w:hAnsiTheme="minorHAnsi" w:cstheme="minorHAnsi"/>
              </w:rPr>
              <w:tab/>
              <w:t>The basic circuitry of gamma spectroscopy equipment is:</w:t>
            </w:r>
          </w:p>
          <w:p w:rsidR="003149C7" w:rsidRPr="00432D69" w:rsidRDefault="003149C7" w:rsidP="000E2A8C">
            <w:pPr>
              <w:pStyle w:val="Outline-smalla"/>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 xml:space="preserve">Detector medium – construction material of the detector.  </w:t>
            </w:r>
            <w:r w:rsidR="00A23417" w:rsidRPr="00432D69">
              <w:rPr>
                <w:rFonts w:asciiTheme="minorHAnsi" w:hAnsiTheme="minorHAnsi" w:cstheme="minorHAnsi"/>
              </w:rPr>
              <w:t>May use a semiconductor material or may use a scintillation material to c</w:t>
            </w:r>
            <w:r w:rsidRPr="00432D69">
              <w:rPr>
                <w:rFonts w:asciiTheme="minorHAnsi" w:hAnsiTheme="minorHAnsi" w:cstheme="minorHAnsi"/>
              </w:rPr>
              <w:t>onvert energy from the radiation into light.</w:t>
            </w:r>
          </w:p>
          <w:p w:rsidR="003149C7" w:rsidRPr="00432D69" w:rsidRDefault="003149C7"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Photo-multiplier tube – converts light pulses into low energy electrons.</w:t>
            </w:r>
          </w:p>
        </w:tc>
        <w:tc>
          <w:tcPr>
            <w:tcW w:w="2970" w:type="dxa"/>
          </w:tcPr>
          <w:p w:rsidR="003149C7" w:rsidRPr="00432D69" w:rsidRDefault="003149C7" w:rsidP="000E2A8C">
            <w:pPr>
              <w:ind w:left="342"/>
              <w:rPr>
                <w:rFonts w:asciiTheme="minorHAnsi" w:hAnsiTheme="minorHAnsi" w:cstheme="minorHAnsi"/>
              </w:rPr>
            </w:pPr>
          </w:p>
          <w:p w:rsidR="00BA5D10" w:rsidRPr="00432D69" w:rsidRDefault="00BA5D10" w:rsidP="000E2A8C">
            <w:pPr>
              <w:ind w:left="342"/>
              <w:rPr>
                <w:rFonts w:asciiTheme="minorHAnsi" w:hAnsiTheme="minorHAnsi" w:cstheme="minorHAnsi"/>
              </w:rPr>
            </w:pPr>
          </w:p>
          <w:p w:rsidR="00BA5D10" w:rsidRPr="00432D69" w:rsidRDefault="00BA5D10" w:rsidP="000E2A8C">
            <w:pPr>
              <w:ind w:left="342"/>
              <w:rPr>
                <w:rFonts w:asciiTheme="minorHAnsi" w:hAnsiTheme="minorHAnsi" w:cstheme="minorHAnsi"/>
              </w:rPr>
            </w:pPr>
          </w:p>
          <w:p w:rsidR="00BA5D10" w:rsidRPr="00432D69" w:rsidRDefault="00174129" w:rsidP="000E2A8C">
            <w:pPr>
              <w:ind w:left="342"/>
              <w:rPr>
                <w:rFonts w:asciiTheme="minorHAnsi" w:hAnsiTheme="minorHAnsi" w:cstheme="minorHAnsi"/>
              </w:rPr>
            </w:pPr>
            <w:r w:rsidRPr="00432D69">
              <w:rPr>
                <w:rFonts w:asciiTheme="minorHAnsi" w:hAnsiTheme="minorHAnsi" w:cstheme="minorHAnsi"/>
              </w:rPr>
              <w:t>S</w:t>
            </w:r>
            <w:r w:rsidR="00BA5D10" w:rsidRPr="00432D69">
              <w:rPr>
                <w:rFonts w:asciiTheme="minorHAnsi" w:hAnsiTheme="minorHAnsi" w:cstheme="minorHAnsi"/>
              </w:rPr>
              <w:t xml:space="preserve">cintillation equipment </w:t>
            </w:r>
          </w:p>
          <w:p w:rsidR="00BA5D10" w:rsidRPr="00432D69" w:rsidRDefault="00BA5D10" w:rsidP="000E2A8C">
            <w:pPr>
              <w:ind w:left="342"/>
              <w:rPr>
                <w:rFonts w:asciiTheme="minorHAnsi" w:hAnsiTheme="minorHAnsi" w:cstheme="minorHAnsi"/>
              </w:rPr>
            </w:pPr>
            <w:r w:rsidRPr="00432D69">
              <w:rPr>
                <w:rFonts w:asciiTheme="minorHAnsi" w:hAnsiTheme="minorHAnsi" w:cstheme="minorHAnsi"/>
              </w:rPr>
              <w:t>only.</w:t>
            </w:r>
          </w:p>
        </w:tc>
      </w:tr>
      <w:tr w:rsidR="003149C7" w:rsidRPr="00432D69">
        <w:trPr>
          <w:cantSplit/>
        </w:trPr>
        <w:tc>
          <w:tcPr>
            <w:tcW w:w="6588" w:type="dxa"/>
          </w:tcPr>
          <w:p w:rsidR="003149C7" w:rsidRPr="00432D69" w:rsidRDefault="003149C7" w:rsidP="000E2A8C">
            <w:pPr>
              <w:pStyle w:val="Outline-smalla"/>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High voltage power supply – moves the charged particles.</w:t>
            </w:r>
          </w:p>
          <w:p w:rsidR="003149C7" w:rsidRPr="00432D69" w:rsidRDefault="003149C7" w:rsidP="000E2A8C">
            <w:pPr>
              <w:pStyle w:val="Outline-smalla"/>
              <w:rPr>
                <w:rFonts w:asciiTheme="minorHAnsi" w:hAnsiTheme="minorHAnsi" w:cstheme="minorHAnsi"/>
              </w:rPr>
            </w:pPr>
            <w:r w:rsidRPr="00432D69">
              <w:rPr>
                <w:rFonts w:asciiTheme="minorHAnsi" w:hAnsiTheme="minorHAnsi" w:cstheme="minorHAnsi"/>
              </w:rPr>
              <w:t>d.</w:t>
            </w:r>
            <w:r w:rsidRPr="00432D69">
              <w:rPr>
                <w:rFonts w:asciiTheme="minorHAnsi" w:hAnsiTheme="minorHAnsi" w:cstheme="minorHAnsi"/>
              </w:rPr>
              <w:tab/>
              <w:t>Pre-amp – converts the electrons to a pulse, shapes the pulse, and amplifies the signal.</w:t>
            </w:r>
          </w:p>
        </w:tc>
        <w:tc>
          <w:tcPr>
            <w:tcW w:w="2970" w:type="dxa"/>
          </w:tcPr>
          <w:p w:rsidR="003149C7" w:rsidRPr="00432D69" w:rsidRDefault="003149C7" w:rsidP="000E2A8C">
            <w:pPr>
              <w:ind w:left="342"/>
              <w:rPr>
                <w:rFonts w:asciiTheme="minorHAnsi" w:hAnsiTheme="minorHAnsi" w:cstheme="minorHAnsi"/>
              </w:rPr>
            </w:pPr>
          </w:p>
        </w:tc>
      </w:tr>
      <w:tr w:rsidR="003149C7" w:rsidRPr="00432D69">
        <w:trPr>
          <w:cantSplit/>
        </w:trPr>
        <w:tc>
          <w:tcPr>
            <w:tcW w:w="6588" w:type="dxa"/>
          </w:tcPr>
          <w:p w:rsidR="003149C7" w:rsidRPr="00432D69" w:rsidRDefault="003149C7" w:rsidP="000E2A8C">
            <w:pPr>
              <w:pStyle w:val="Outline-smalla"/>
              <w:rPr>
                <w:rFonts w:asciiTheme="minorHAnsi" w:hAnsiTheme="minorHAnsi" w:cstheme="minorHAnsi"/>
              </w:rPr>
            </w:pPr>
            <w:r w:rsidRPr="00432D69">
              <w:rPr>
                <w:rFonts w:asciiTheme="minorHAnsi" w:hAnsiTheme="minorHAnsi" w:cstheme="minorHAnsi"/>
              </w:rPr>
              <w:t>e.</w:t>
            </w:r>
            <w:r w:rsidRPr="00432D69">
              <w:rPr>
                <w:rFonts w:asciiTheme="minorHAnsi" w:hAnsiTheme="minorHAnsi" w:cstheme="minorHAnsi"/>
              </w:rPr>
              <w:tab/>
              <w:t>Amplifier- shapes and further amplifies the signal.</w:t>
            </w:r>
          </w:p>
          <w:p w:rsidR="003149C7" w:rsidRPr="00432D69" w:rsidRDefault="003149C7" w:rsidP="000E2A8C">
            <w:pPr>
              <w:pStyle w:val="Outline-smalla"/>
              <w:rPr>
                <w:rFonts w:asciiTheme="minorHAnsi" w:hAnsiTheme="minorHAnsi" w:cstheme="minorHAnsi"/>
              </w:rPr>
            </w:pPr>
            <w:r w:rsidRPr="00432D69">
              <w:rPr>
                <w:rFonts w:asciiTheme="minorHAnsi" w:hAnsiTheme="minorHAnsi" w:cstheme="minorHAnsi"/>
              </w:rPr>
              <w:t>f.</w:t>
            </w:r>
            <w:r w:rsidRPr="00432D69">
              <w:rPr>
                <w:rFonts w:asciiTheme="minorHAnsi" w:hAnsiTheme="minorHAnsi" w:cstheme="minorHAnsi"/>
              </w:rPr>
              <w:tab/>
              <w:t>Analog to Digital converter – converts the signal to digital values.  The digital values become a memory location</w:t>
            </w:r>
            <w:r w:rsidR="00426749" w:rsidRPr="00432D69">
              <w:rPr>
                <w:rFonts w:asciiTheme="minorHAnsi" w:hAnsiTheme="minorHAnsi" w:cstheme="minorHAnsi"/>
              </w:rPr>
              <w:t>, channel,</w:t>
            </w:r>
            <w:r w:rsidRPr="00432D69">
              <w:rPr>
                <w:rFonts w:asciiTheme="minorHAnsi" w:hAnsiTheme="minorHAnsi" w:cstheme="minorHAnsi"/>
              </w:rPr>
              <w:t xml:space="preserve"> in the multi-channel analy</w:t>
            </w:r>
            <w:r w:rsidR="00426749" w:rsidRPr="00432D69">
              <w:rPr>
                <w:rFonts w:asciiTheme="minorHAnsi" w:hAnsiTheme="minorHAnsi" w:cstheme="minorHAnsi"/>
              </w:rPr>
              <w:t>z</w:t>
            </w:r>
            <w:r w:rsidRPr="00432D69">
              <w:rPr>
                <w:rFonts w:asciiTheme="minorHAnsi" w:hAnsiTheme="minorHAnsi" w:cstheme="minorHAnsi"/>
              </w:rPr>
              <w:t>er</w:t>
            </w:r>
            <w:r w:rsidR="00426749" w:rsidRPr="00432D69">
              <w:rPr>
                <w:rFonts w:asciiTheme="minorHAnsi" w:hAnsiTheme="minorHAnsi" w:cstheme="minorHAnsi"/>
              </w:rPr>
              <w:t>.</w:t>
            </w:r>
          </w:p>
          <w:p w:rsidR="00426749" w:rsidRPr="00432D69" w:rsidRDefault="00426749" w:rsidP="000E2A8C">
            <w:pPr>
              <w:pStyle w:val="Outline-smalla"/>
              <w:rPr>
                <w:rFonts w:asciiTheme="minorHAnsi" w:hAnsiTheme="minorHAnsi" w:cstheme="minorHAnsi"/>
              </w:rPr>
            </w:pPr>
            <w:r w:rsidRPr="00432D69">
              <w:rPr>
                <w:rFonts w:asciiTheme="minorHAnsi" w:hAnsiTheme="minorHAnsi" w:cstheme="minorHAnsi"/>
              </w:rPr>
              <w:t>g.</w:t>
            </w:r>
            <w:r w:rsidRPr="00432D69">
              <w:rPr>
                <w:rFonts w:asciiTheme="minorHAnsi" w:hAnsiTheme="minorHAnsi" w:cstheme="minorHAnsi"/>
              </w:rPr>
              <w:tab/>
              <w:t>Multi-channel analyzer – analyzes the values in the channels and creates a spectrum that is processed by software to identify the radionuclide that emitted the incident gammas.</w:t>
            </w:r>
          </w:p>
        </w:tc>
        <w:tc>
          <w:tcPr>
            <w:tcW w:w="2970" w:type="dxa"/>
          </w:tcPr>
          <w:p w:rsidR="003149C7" w:rsidRPr="00432D69" w:rsidRDefault="00426749" w:rsidP="000E2A8C">
            <w:pPr>
              <w:ind w:left="342"/>
              <w:rPr>
                <w:rFonts w:asciiTheme="minorHAnsi" w:hAnsiTheme="minorHAnsi" w:cstheme="minorHAnsi"/>
                <w:b/>
              </w:rPr>
            </w:pPr>
            <w:r w:rsidRPr="00432D69">
              <w:rPr>
                <w:rFonts w:asciiTheme="minorHAnsi" w:hAnsiTheme="minorHAnsi" w:cstheme="minorHAnsi"/>
                <w:b/>
              </w:rPr>
              <w:t>Obj</w:t>
            </w:r>
            <w:r w:rsidR="00AC769D" w:rsidRPr="00432D69">
              <w:rPr>
                <w:rFonts w:asciiTheme="minorHAnsi" w:hAnsiTheme="minorHAnsi" w:cstheme="minorHAnsi"/>
                <w:b/>
              </w:rPr>
              <w:t>ective</w:t>
            </w:r>
            <w:r w:rsidRPr="00432D69">
              <w:rPr>
                <w:rFonts w:asciiTheme="minorHAnsi" w:hAnsiTheme="minorHAnsi" w:cstheme="minorHAnsi"/>
                <w:b/>
              </w:rPr>
              <w:t xml:space="preserve"> B.22</w:t>
            </w:r>
          </w:p>
        </w:tc>
      </w:tr>
      <w:tr w:rsidR="00426749" w:rsidRPr="00432D69">
        <w:trPr>
          <w:cantSplit/>
        </w:trPr>
        <w:tc>
          <w:tcPr>
            <w:tcW w:w="6588" w:type="dxa"/>
          </w:tcPr>
          <w:p w:rsidR="00426749" w:rsidRPr="00432D69" w:rsidRDefault="00D9710C" w:rsidP="000E2A8C">
            <w:pPr>
              <w:pStyle w:val="Outline-1"/>
              <w:rPr>
                <w:rFonts w:asciiTheme="minorHAnsi" w:hAnsiTheme="minorHAnsi" w:cstheme="minorHAnsi"/>
              </w:rPr>
            </w:pPr>
            <w:r w:rsidRPr="00432D69">
              <w:rPr>
                <w:rFonts w:asciiTheme="minorHAnsi" w:hAnsiTheme="minorHAnsi" w:cstheme="minorHAnsi"/>
              </w:rPr>
              <w:t>7</w:t>
            </w:r>
            <w:r w:rsidR="00426749" w:rsidRPr="00432D69">
              <w:rPr>
                <w:rFonts w:asciiTheme="minorHAnsi" w:hAnsiTheme="minorHAnsi" w:cstheme="minorHAnsi"/>
              </w:rPr>
              <w:t>.</w:t>
            </w:r>
            <w:r w:rsidR="00426749" w:rsidRPr="00432D69">
              <w:rPr>
                <w:rFonts w:asciiTheme="minorHAnsi" w:hAnsiTheme="minorHAnsi" w:cstheme="minorHAnsi"/>
              </w:rPr>
              <w:tab/>
              <w:t>Spectroscopy Equipment Operational Checks</w:t>
            </w:r>
          </w:p>
          <w:p w:rsidR="00426749" w:rsidRPr="00432D69" w:rsidRDefault="00426749" w:rsidP="000E2A8C">
            <w:pPr>
              <w:pStyle w:val="Outline-smalla"/>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r>
            <w:r w:rsidR="00FE1C47" w:rsidRPr="00432D69">
              <w:rPr>
                <w:rFonts w:asciiTheme="minorHAnsi" w:hAnsiTheme="minorHAnsi" w:cstheme="minorHAnsi"/>
              </w:rPr>
              <w:t>Energy calibration – relates the energy of the gamma to a channel number.  Performed during initial setup, after replacement of major components, or if unsatisfactory Method Quality Assurance, MQA, performance results are obtained.</w:t>
            </w:r>
          </w:p>
        </w:tc>
        <w:tc>
          <w:tcPr>
            <w:tcW w:w="2970" w:type="dxa"/>
          </w:tcPr>
          <w:p w:rsidR="00426749" w:rsidRPr="00432D69" w:rsidRDefault="00426749" w:rsidP="000E2A8C">
            <w:pPr>
              <w:ind w:left="342"/>
              <w:rPr>
                <w:rFonts w:asciiTheme="minorHAnsi" w:hAnsiTheme="minorHAnsi" w:cstheme="minorHAnsi"/>
                <w:b/>
              </w:rPr>
            </w:pPr>
            <w:r w:rsidRPr="00432D69">
              <w:rPr>
                <w:rFonts w:asciiTheme="minorHAnsi" w:hAnsiTheme="minorHAnsi" w:cstheme="minorHAnsi"/>
                <w:b/>
              </w:rPr>
              <w:t>Obj</w:t>
            </w:r>
            <w:r w:rsidR="00AC769D" w:rsidRPr="00432D69">
              <w:rPr>
                <w:rFonts w:asciiTheme="minorHAnsi" w:hAnsiTheme="minorHAnsi" w:cstheme="minorHAnsi"/>
                <w:b/>
              </w:rPr>
              <w:t>ective</w:t>
            </w:r>
            <w:r w:rsidRPr="00432D69">
              <w:rPr>
                <w:rFonts w:asciiTheme="minorHAnsi" w:hAnsiTheme="minorHAnsi" w:cstheme="minorHAnsi"/>
                <w:b/>
              </w:rPr>
              <w:t xml:space="preserve"> B.23</w:t>
            </w:r>
          </w:p>
          <w:p w:rsidR="00FE1C47" w:rsidRPr="00432D69" w:rsidRDefault="00B57F14" w:rsidP="000E2A8C">
            <w:pPr>
              <w:ind w:left="342"/>
              <w:rPr>
                <w:rFonts w:asciiTheme="minorHAnsi" w:hAnsiTheme="minorHAnsi" w:cstheme="minorHAnsi"/>
              </w:rPr>
            </w:pPr>
            <w:r w:rsidRPr="00432D69">
              <w:rPr>
                <w:rFonts w:asciiTheme="minorHAnsi" w:hAnsiTheme="minorHAnsi" w:cstheme="minorHAnsi"/>
              </w:rPr>
              <w:t xml:space="preserve">Puts known peak in </w:t>
            </w:r>
          </w:p>
          <w:p w:rsidR="00FE1C47" w:rsidRPr="00432D69" w:rsidRDefault="00B57F14" w:rsidP="000E2A8C">
            <w:pPr>
              <w:ind w:left="342"/>
              <w:rPr>
                <w:rFonts w:asciiTheme="minorHAnsi" w:hAnsiTheme="minorHAnsi" w:cstheme="minorHAnsi"/>
              </w:rPr>
            </w:pPr>
            <w:r w:rsidRPr="00432D69">
              <w:rPr>
                <w:rFonts w:asciiTheme="minorHAnsi" w:hAnsiTheme="minorHAnsi" w:cstheme="minorHAnsi"/>
              </w:rPr>
              <w:t>known channel.</w:t>
            </w:r>
          </w:p>
          <w:p w:rsidR="00FE1C47" w:rsidRPr="00432D69" w:rsidRDefault="00FE1C47" w:rsidP="000E2A8C">
            <w:pPr>
              <w:ind w:left="342"/>
              <w:rPr>
                <w:rFonts w:asciiTheme="minorHAnsi" w:hAnsiTheme="minorHAnsi" w:cstheme="minorHAnsi"/>
              </w:rPr>
            </w:pPr>
          </w:p>
          <w:p w:rsidR="00FE1C47" w:rsidRPr="00432D69" w:rsidRDefault="00FE1C47" w:rsidP="000E2A8C">
            <w:pPr>
              <w:ind w:left="342"/>
              <w:rPr>
                <w:rFonts w:asciiTheme="minorHAnsi" w:hAnsiTheme="minorHAnsi" w:cstheme="minorHAnsi"/>
              </w:rPr>
            </w:pPr>
          </w:p>
          <w:p w:rsidR="00FE1C47" w:rsidRPr="00432D69" w:rsidRDefault="00FE1C47" w:rsidP="000E2A8C">
            <w:pPr>
              <w:ind w:left="342"/>
              <w:rPr>
                <w:rFonts w:asciiTheme="minorHAnsi" w:hAnsiTheme="minorHAnsi" w:cstheme="minorHAnsi"/>
              </w:rPr>
            </w:pPr>
            <w:r w:rsidRPr="00432D69">
              <w:rPr>
                <w:rFonts w:asciiTheme="minorHAnsi" w:hAnsiTheme="minorHAnsi" w:cstheme="minorHAnsi"/>
              </w:rPr>
              <w:t>MQA is performed once</w:t>
            </w:r>
          </w:p>
          <w:p w:rsidR="00FE1C47" w:rsidRPr="00432D69" w:rsidRDefault="00FE1C47" w:rsidP="000E2A8C">
            <w:pPr>
              <w:ind w:left="342"/>
              <w:rPr>
                <w:rFonts w:asciiTheme="minorHAnsi" w:hAnsiTheme="minorHAnsi" w:cstheme="minorHAnsi"/>
              </w:rPr>
            </w:pPr>
            <w:r w:rsidRPr="00432D69">
              <w:rPr>
                <w:rFonts w:asciiTheme="minorHAnsi" w:hAnsiTheme="minorHAnsi" w:cstheme="minorHAnsi"/>
              </w:rPr>
              <w:t>every 6 months.</w:t>
            </w:r>
          </w:p>
        </w:tc>
      </w:tr>
      <w:tr w:rsidR="00FE1C47" w:rsidRPr="00432D69">
        <w:trPr>
          <w:cantSplit/>
        </w:trPr>
        <w:tc>
          <w:tcPr>
            <w:tcW w:w="6588" w:type="dxa"/>
          </w:tcPr>
          <w:p w:rsidR="00FE1C47" w:rsidRPr="00432D69" w:rsidRDefault="00FE1C47"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 xml:space="preserve">FWHM calibration – Full width half maximum is the width of the peak at half of its maximum height.  </w:t>
            </w:r>
            <w:r w:rsidR="00B57F14" w:rsidRPr="00432D69">
              <w:rPr>
                <w:rFonts w:asciiTheme="minorHAnsi" w:hAnsiTheme="minorHAnsi" w:cstheme="minorHAnsi"/>
              </w:rPr>
              <w:t>Performed during initial setup, after replacement of major components, or if unsatisfactory Method Quality Assurance, MQA, performance results are obtained.</w:t>
            </w:r>
          </w:p>
        </w:tc>
        <w:tc>
          <w:tcPr>
            <w:tcW w:w="2970" w:type="dxa"/>
          </w:tcPr>
          <w:p w:rsidR="00FE1C47" w:rsidRPr="00432D69" w:rsidRDefault="00B57F14" w:rsidP="000E2A8C">
            <w:pPr>
              <w:ind w:left="342"/>
              <w:rPr>
                <w:rFonts w:asciiTheme="minorHAnsi" w:hAnsiTheme="minorHAnsi" w:cstheme="minorHAnsi"/>
                <w:b/>
              </w:rPr>
            </w:pPr>
            <w:r w:rsidRPr="00432D69">
              <w:rPr>
                <w:rFonts w:asciiTheme="minorHAnsi" w:hAnsiTheme="minorHAnsi" w:cstheme="minorHAnsi"/>
                <w:b/>
              </w:rPr>
              <w:t>Obj</w:t>
            </w:r>
            <w:r w:rsidR="00AC769D" w:rsidRPr="00432D69">
              <w:rPr>
                <w:rFonts w:asciiTheme="minorHAnsi" w:hAnsiTheme="minorHAnsi" w:cstheme="minorHAnsi"/>
                <w:b/>
              </w:rPr>
              <w:t>ective</w:t>
            </w:r>
            <w:r w:rsidRPr="00432D69">
              <w:rPr>
                <w:rFonts w:asciiTheme="minorHAnsi" w:hAnsiTheme="minorHAnsi" w:cstheme="minorHAnsi"/>
                <w:b/>
              </w:rPr>
              <w:t xml:space="preserve"> B.23</w:t>
            </w:r>
          </w:p>
        </w:tc>
      </w:tr>
      <w:tr w:rsidR="00FE1C47" w:rsidRPr="00432D69">
        <w:trPr>
          <w:cantSplit/>
        </w:trPr>
        <w:tc>
          <w:tcPr>
            <w:tcW w:w="6588" w:type="dxa"/>
          </w:tcPr>
          <w:p w:rsidR="00FE1C47" w:rsidRPr="00432D69" w:rsidRDefault="00B57F14" w:rsidP="000E2A8C">
            <w:pPr>
              <w:pStyle w:val="Outline-smalla"/>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Efficiency calibration – relates the number of counts in the peak to the number of gamma rays being emitted by the source.  Performed during initial setup, after replacement of major components, or if unsatisfactory Method Quality Assurance, MQA, performance results are obtained.</w:t>
            </w:r>
          </w:p>
        </w:tc>
        <w:tc>
          <w:tcPr>
            <w:tcW w:w="2970" w:type="dxa"/>
          </w:tcPr>
          <w:p w:rsidR="00FE1C47" w:rsidRPr="00432D69" w:rsidRDefault="00FE1C47" w:rsidP="000E2A8C">
            <w:pPr>
              <w:ind w:left="342"/>
              <w:rPr>
                <w:rFonts w:asciiTheme="minorHAnsi" w:hAnsiTheme="minorHAnsi" w:cstheme="minorHAnsi"/>
              </w:rPr>
            </w:pPr>
          </w:p>
        </w:tc>
      </w:tr>
      <w:tr w:rsidR="00FE1C47" w:rsidRPr="00432D69">
        <w:trPr>
          <w:cantSplit/>
        </w:trPr>
        <w:tc>
          <w:tcPr>
            <w:tcW w:w="6588" w:type="dxa"/>
          </w:tcPr>
          <w:p w:rsidR="00FE1C47" w:rsidRPr="00432D69" w:rsidRDefault="00B57F14" w:rsidP="000E2A8C">
            <w:pPr>
              <w:pStyle w:val="Outline-smalla"/>
              <w:rPr>
                <w:rFonts w:asciiTheme="minorHAnsi" w:hAnsiTheme="minorHAnsi" w:cstheme="minorHAnsi"/>
              </w:rPr>
            </w:pPr>
            <w:r w:rsidRPr="00432D69">
              <w:rPr>
                <w:rFonts w:asciiTheme="minorHAnsi" w:hAnsiTheme="minorHAnsi" w:cstheme="minorHAnsi"/>
              </w:rPr>
              <w:t>d.</w:t>
            </w:r>
            <w:r w:rsidRPr="00432D69">
              <w:rPr>
                <w:rFonts w:asciiTheme="minorHAnsi" w:hAnsiTheme="minorHAnsi" w:cstheme="minorHAnsi"/>
              </w:rPr>
              <w:tab/>
              <w:t>Resolution check – allows the user to more easily distinguish between peaks of similar energies.</w:t>
            </w:r>
            <w:r w:rsidR="00A23417" w:rsidRPr="00432D69">
              <w:rPr>
                <w:rFonts w:asciiTheme="minorHAnsi" w:hAnsiTheme="minorHAnsi" w:cstheme="minorHAnsi"/>
              </w:rPr>
              <w:t xml:space="preserve">  </w:t>
            </w:r>
            <w:r w:rsidR="00BA5D10" w:rsidRPr="00432D69">
              <w:rPr>
                <w:rFonts w:asciiTheme="minorHAnsi" w:hAnsiTheme="minorHAnsi" w:cstheme="minorHAnsi"/>
              </w:rPr>
              <w:t>The known peak centroid and the expected peak energy must fall within a certain energy range.</w:t>
            </w:r>
          </w:p>
          <w:p w:rsidR="00B57F14" w:rsidRPr="00432D69" w:rsidRDefault="00B57F14" w:rsidP="000E2A8C">
            <w:pPr>
              <w:pStyle w:val="Outline-smalla"/>
              <w:ind w:left="2073" w:hanging="547"/>
              <w:rPr>
                <w:rFonts w:asciiTheme="minorHAnsi" w:hAnsiTheme="minorHAnsi" w:cstheme="minorHAnsi"/>
                <w:szCs w:val="24"/>
              </w:rPr>
            </w:pPr>
            <w:r w:rsidRPr="00432D69">
              <w:rPr>
                <w:rFonts w:asciiTheme="minorHAnsi" w:hAnsiTheme="minorHAnsi" w:cstheme="minorHAnsi"/>
              </w:rPr>
              <w:tab/>
            </w:r>
            <w:r w:rsidRPr="00432D69">
              <w:rPr>
                <w:rFonts w:asciiTheme="minorHAnsi" w:hAnsiTheme="minorHAnsi" w:cstheme="minorHAnsi"/>
                <w:sz w:val="36"/>
                <w:szCs w:val="36"/>
                <w:vertAlign w:val="subscript"/>
              </w:rPr>
              <w:t>% Resolution</w:t>
            </w:r>
            <w:r w:rsidRPr="00432D69">
              <w:rPr>
                <w:rFonts w:asciiTheme="minorHAnsi" w:hAnsiTheme="minorHAnsi" w:cstheme="minorHAnsi"/>
                <w:sz w:val="40"/>
                <w:szCs w:val="40"/>
              </w:rPr>
              <w:t xml:space="preserve"> </w:t>
            </w:r>
            <w:r w:rsidRPr="00432D69">
              <w:rPr>
                <w:rFonts w:asciiTheme="minorHAnsi" w:hAnsiTheme="minorHAnsi" w:cstheme="minorHAnsi"/>
                <w:sz w:val="40"/>
                <w:szCs w:val="40"/>
                <w:vertAlign w:val="subscript"/>
              </w:rPr>
              <w:t>=</w:t>
            </w:r>
            <w:r w:rsidRPr="00432D69">
              <w:rPr>
                <w:rFonts w:asciiTheme="minorHAnsi" w:hAnsiTheme="minorHAnsi" w:cstheme="minorHAnsi"/>
                <w:sz w:val="40"/>
                <w:szCs w:val="40"/>
              </w:rPr>
              <w:t xml:space="preserve"> </w:t>
            </w:r>
            <w:r w:rsidRPr="00432D69">
              <w:rPr>
                <w:rFonts w:asciiTheme="minorHAnsi" w:hAnsiTheme="minorHAnsi" w:cstheme="minorHAnsi"/>
                <w:szCs w:val="24"/>
                <w:u w:val="single"/>
              </w:rPr>
              <w:t>FWHM (in channel or kev</w:t>
            </w:r>
            <w:r w:rsidR="00A23417" w:rsidRPr="00432D69">
              <w:rPr>
                <w:rFonts w:asciiTheme="minorHAnsi" w:hAnsiTheme="minorHAnsi" w:cstheme="minorHAnsi"/>
                <w:szCs w:val="24"/>
                <w:u w:val="single"/>
              </w:rPr>
              <w:t>)</w:t>
            </w:r>
          </w:p>
          <w:p w:rsidR="00B57F14" w:rsidRPr="00432D69" w:rsidRDefault="00B57F14" w:rsidP="000E2A8C">
            <w:pPr>
              <w:pStyle w:val="Outline-smalla"/>
              <w:ind w:left="2073" w:hanging="547"/>
              <w:rPr>
                <w:rFonts w:asciiTheme="minorHAnsi" w:hAnsiTheme="minorHAnsi" w:cstheme="minorHAnsi"/>
                <w:szCs w:val="24"/>
              </w:rPr>
            </w:pPr>
            <w:r w:rsidRPr="00432D69">
              <w:rPr>
                <w:rFonts w:asciiTheme="minorHAnsi" w:hAnsiTheme="minorHAnsi" w:cstheme="minorHAnsi"/>
                <w:szCs w:val="24"/>
              </w:rPr>
              <w:t xml:space="preserve">                                       E (centroid channel)</w:t>
            </w:r>
          </w:p>
          <w:p w:rsidR="00B57F14" w:rsidRPr="00432D69" w:rsidRDefault="00B57F14" w:rsidP="000E2A8C">
            <w:pPr>
              <w:pStyle w:val="Outline-smalla"/>
              <w:ind w:left="2073" w:hanging="547"/>
              <w:rPr>
                <w:rFonts w:asciiTheme="minorHAnsi" w:hAnsiTheme="minorHAnsi" w:cstheme="minorHAnsi"/>
                <w:szCs w:val="24"/>
              </w:rPr>
            </w:pPr>
          </w:p>
        </w:tc>
        <w:tc>
          <w:tcPr>
            <w:tcW w:w="2970" w:type="dxa"/>
          </w:tcPr>
          <w:p w:rsidR="00FE1C47" w:rsidRPr="00432D69" w:rsidRDefault="00B57F14" w:rsidP="000E2A8C">
            <w:pPr>
              <w:ind w:left="342"/>
              <w:rPr>
                <w:rFonts w:asciiTheme="minorHAnsi" w:hAnsiTheme="minorHAnsi" w:cstheme="minorHAnsi"/>
              </w:rPr>
            </w:pPr>
            <w:r w:rsidRPr="00432D69">
              <w:rPr>
                <w:rFonts w:asciiTheme="minorHAnsi" w:hAnsiTheme="minorHAnsi" w:cstheme="minorHAnsi"/>
              </w:rPr>
              <w:t>Performed monthly.</w:t>
            </w:r>
          </w:p>
        </w:tc>
      </w:tr>
      <w:tr w:rsidR="00B57F14" w:rsidRPr="00432D69">
        <w:trPr>
          <w:cantSplit/>
        </w:trPr>
        <w:tc>
          <w:tcPr>
            <w:tcW w:w="6588" w:type="dxa"/>
          </w:tcPr>
          <w:p w:rsidR="00B57F14" w:rsidRPr="00432D69" w:rsidRDefault="00A23417" w:rsidP="000E2A8C">
            <w:pPr>
              <w:pStyle w:val="Outline-smalla"/>
              <w:ind w:left="2073" w:hanging="547"/>
              <w:rPr>
                <w:rFonts w:asciiTheme="minorHAnsi" w:hAnsiTheme="minorHAnsi" w:cstheme="minorHAnsi"/>
              </w:rPr>
            </w:pPr>
            <w:r w:rsidRPr="00432D69">
              <w:rPr>
                <w:rFonts w:asciiTheme="minorHAnsi" w:hAnsiTheme="minorHAnsi" w:cstheme="minorHAnsi"/>
              </w:rPr>
              <w:t>e</w:t>
            </w:r>
            <w:r w:rsidR="00B57F14" w:rsidRPr="00432D69">
              <w:rPr>
                <w:rFonts w:asciiTheme="minorHAnsi" w:hAnsiTheme="minorHAnsi" w:cstheme="minorHAnsi"/>
              </w:rPr>
              <w:t>.</w:t>
            </w:r>
            <w:r w:rsidR="00B57F14" w:rsidRPr="00432D69">
              <w:rPr>
                <w:rFonts w:asciiTheme="minorHAnsi" w:hAnsiTheme="minorHAnsi" w:cstheme="minorHAnsi"/>
              </w:rPr>
              <w:tab/>
              <w:t>Source check</w:t>
            </w:r>
            <w:r w:rsidR="00BA5D10" w:rsidRPr="00432D69">
              <w:rPr>
                <w:rFonts w:asciiTheme="minorHAnsi" w:hAnsiTheme="minorHAnsi" w:cstheme="minorHAnsi"/>
              </w:rPr>
              <w:t>/response check</w:t>
            </w:r>
            <w:r w:rsidR="00B57F14" w:rsidRPr="00432D69">
              <w:rPr>
                <w:rFonts w:asciiTheme="minorHAnsi" w:hAnsiTheme="minorHAnsi" w:cstheme="minorHAnsi"/>
              </w:rPr>
              <w:t xml:space="preserve"> – shows if the peaks of interest have been reported, shows the % gain of the peaks of interest, and shows the activity of the peaks.</w:t>
            </w:r>
            <w:r w:rsidR="00D9710C" w:rsidRPr="00432D69">
              <w:rPr>
                <w:rFonts w:asciiTheme="minorHAnsi" w:hAnsiTheme="minorHAnsi" w:cstheme="minorHAnsi"/>
              </w:rPr>
              <w:t xml:space="preserve">  </w:t>
            </w:r>
            <w:r w:rsidR="00BA5D10" w:rsidRPr="00432D69">
              <w:rPr>
                <w:rFonts w:asciiTheme="minorHAnsi" w:hAnsiTheme="minorHAnsi" w:cstheme="minorHAnsi"/>
              </w:rPr>
              <w:t xml:space="preserve">The peaks of interest must be reported, the % gain must be within +/- 2%, and the activity of the peaks must be within +/- 3 standard deviations.  </w:t>
            </w:r>
            <w:r w:rsidR="00D9710C" w:rsidRPr="00432D69">
              <w:rPr>
                <w:rFonts w:asciiTheme="minorHAnsi" w:hAnsiTheme="minorHAnsi" w:cstheme="minorHAnsi"/>
              </w:rPr>
              <w:t>Performed once per shift.</w:t>
            </w:r>
          </w:p>
        </w:tc>
        <w:tc>
          <w:tcPr>
            <w:tcW w:w="2970" w:type="dxa"/>
          </w:tcPr>
          <w:p w:rsidR="00B57F14" w:rsidRPr="00432D69" w:rsidRDefault="00D9710C" w:rsidP="000E2A8C">
            <w:pPr>
              <w:ind w:left="342"/>
              <w:rPr>
                <w:rFonts w:asciiTheme="minorHAnsi" w:hAnsiTheme="minorHAnsi" w:cstheme="minorHAnsi"/>
                <w:b/>
              </w:rPr>
            </w:pPr>
            <w:r w:rsidRPr="00432D69">
              <w:rPr>
                <w:rFonts w:asciiTheme="minorHAnsi" w:hAnsiTheme="minorHAnsi" w:cstheme="minorHAnsi"/>
                <w:b/>
              </w:rPr>
              <w:t>Obj</w:t>
            </w:r>
            <w:r w:rsidR="00AC769D" w:rsidRPr="00432D69">
              <w:rPr>
                <w:rFonts w:asciiTheme="minorHAnsi" w:hAnsiTheme="minorHAnsi" w:cstheme="minorHAnsi"/>
                <w:b/>
              </w:rPr>
              <w:t>ective</w:t>
            </w:r>
            <w:r w:rsidRPr="00432D69">
              <w:rPr>
                <w:rFonts w:asciiTheme="minorHAnsi" w:hAnsiTheme="minorHAnsi" w:cstheme="minorHAnsi"/>
                <w:b/>
              </w:rPr>
              <w:t xml:space="preserve"> B.23</w:t>
            </w:r>
          </w:p>
          <w:p w:rsidR="00D9710C" w:rsidRPr="00432D69" w:rsidRDefault="00D9710C" w:rsidP="000E2A8C">
            <w:pPr>
              <w:ind w:left="342"/>
              <w:rPr>
                <w:rFonts w:asciiTheme="minorHAnsi" w:hAnsiTheme="minorHAnsi" w:cstheme="minorHAnsi"/>
              </w:rPr>
            </w:pPr>
          </w:p>
          <w:p w:rsidR="00D9710C" w:rsidRPr="00432D69" w:rsidRDefault="00D9710C" w:rsidP="000E2A8C">
            <w:pPr>
              <w:ind w:left="342"/>
              <w:rPr>
                <w:rFonts w:asciiTheme="minorHAnsi" w:hAnsiTheme="minorHAnsi" w:cstheme="minorHAnsi"/>
              </w:rPr>
            </w:pPr>
            <w:r w:rsidRPr="00432D69">
              <w:rPr>
                <w:rFonts w:asciiTheme="minorHAnsi" w:hAnsiTheme="minorHAnsi" w:cstheme="minorHAnsi"/>
              </w:rPr>
              <w:t>Gain shifts the peaks.</w:t>
            </w:r>
          </w:p>
        </w:tc>
      </w:tr>
      <w:tr w:rsidR="00D9710C" w:rsidRPr="00432D69">
        <w:trPr>
          <w:cantSplit/>
        </w:trPr>
        <w:tc>
          <w:tcPr>
            <w:tcW w:w="6588" w:type="dxa"/>
          </w:tcPr>
          <w:p w:rsidR="00D9710C" w:rsidRPr="00432D69" w:rsidRDefault="00A23417" w:rsidP="000E2A8C">
            <w:pPr>
              <w:pStyle w:val="Outline-smalla"/>
              <w:ind w:left="2073" w:hanging="547"/>
              <w:rPr>
                <w:rFonts w:asciiTheme="minorHAnsi" w:hAnsiTheme="minorHAnsi" w:cstheme="minorHAnsi"/>
              </w:rPr>
            </w:pPr>
            <w:r w:rsidRPr="00432D69">
              <w:rPr>
                <w:rFonts w:asciiTheme="minorHAnsi" w:hAnsiTheme="minorHAnsi" w:cstheme="minorHAnsi"/>
              </w:rPr>
              <w:t>f</w:t>
            </w:r>
            <w:r w:rsidR="00D9710C" w:rsidRPr="00432D69">
              <w:rPr>
                <w:rFonts w:asciiTheme="minorHAnsi" w:hAnsiTheme="minorHAnsi" w:cstheme="minorHAnsi"/>
              </w:rPr>
              <w:t>.</w:t>
            </w:r>
            <w:r w:rsidR="00D9710C" w:rsidRPr="00432D69">
              <w:rPr>
                <w:rFonts w:asciiTheme="minorHAnsi" w:hAnsiTheme="minorHAnsi" w:cstheme="minorHAnsi"/>
              </w:rPr>
              <w:tab/>
              <w:t>Background check – shows if the normal background of the area has changed.  Performed once per day.</w:t>
            </w:r>
          </w:p>
        </w:tc>
        <w:tc>
          <w:tcPr>
            <w:tcW w:w="2970" w:type="dxa"/>
          </w:tcPr>
          <w:p w:rsidR="00D9710C" w:rsidRPr="00432D69" w:rsidRDefault="00D9710C" w:rsidP="000E2A8C">
            <w:pPr>
              <w:ind w:left="342"/>
              <w:rPr>
                <w:rFonts w:asciiTheme="minorHAnsi" w:hAnsiTheme="minorHAnsi" w:cstheme="minorHAnsi"/>
              </w:rPr>
            </w:pPr>
          </w:p>
        </w:tc>
      </w:tr>
      <w:tr w:rsidR="00D9710C" w:rsidRPr="00432D69">
        <w:trPr>
          <w:cantSplit/>
        </w:trPr>
        <w:tc>
          <w:tcPr>
            <w:tcW w:w="6588" w:type="dxa"/>
          </w:tcPr>
          <w:p w:rsidR="00D9710C" w:rsidRPr="00432D69" w:rsidRDefault="00D9710C" w:rsidP="000E2A8C">
            <w:pPr>
              <w:pStyle w:val="Outline-1"/>
              <w:rPr>
                <w:rFonts w:asciiTheme="minorHAnsi" w:hAnsiTheme="minorHAnsi" w:cstheme="minorHAnsi"/>
              </w:rPr>
            </w:pPr>
            <w:r w:rsidRPr="00432D69">
              <w:rPr>
                <w:rFonts w:asciiTheme="minorHAnsi" w:hAnsiTheme="minorHAnsi" w:cstheme="minorHAnsi"/>
              </w:rPr>
              <w:t>8.</w:t>
            </w:r>
            <w:r w:rsidRPr="00432D69">
              <w:rPr>
                <w:rFonts w:asciiTheme="minorHAnsi" w:hAnsiTheme="minorHAnsi" w:cstheme="minorHAnsi"/>
              </w:rPr>
              <w:tab/>
              <w:t xml:space="preserve">Conditions that might </w:t>
            </w:r>
            <w:r w:rsidR="00BA5D10" w:rsidRPr="00432D69">
              <w:rPr>
                <w:rFonts w:asciiTheme="minorHAnsi" w:hAnsiTheme="minorHAnsi" w:cstheme="minorHAnsi"/>
              </w:rPr>
              <w:t xml:space="preserve">affect </w:t>
            </w:r>
            <w:r w:rsidRPr="00432D69">
              <w:rPr>
                <w:rFonts w:asciiTheme="minorHAnsi" w:hAnsiTheme="minorHAnsi" w:cstheme="minorHAnsi"/>
              </w:rPr>
              <w:t>spectroscopy equipment response.</w:t>
            </w:r>
          </w:p>
          <w:p w:rsidR="00D9710C" w:rsidRPr="00432D69" w:rsidRDefault="00D9710C" w:rsidP="000E2A8C">
            <w:pPr>
              <w:pStyle w:val="Outline-smalla"/>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High humidity.</w:t>
            </w:r>
          </w:p>
          <w:p w:rsidR="00D9710C" w:rsidRPr="00432D69" w:rsidRDefault="00D9710C"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Abnormal background.</w:t>
            </w:r>
          </w:p>
          <w:p w:rsidR="00D9710C" w:rsidRPr="00432D69" w:rsidRDefault="00D9710C" w:rsidP="000E2A8C">
            <w:pPr>
              <w:pStyle w:val="Outline-smalla"/>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Electronic noise.</w:t>
            </w:r>
          </w:p>
          <w:p w:rsidR="00D9710C" w:rsidRPr="00432D69" w:rsidRDefault="00D9710C" w:rsidP="000E2A8C">
            <w:pPr>
              <w:pStyle w:val="Outline-smalla"/>
              <w:rPr>
                <w:rFonts w:asciiTheme="minorHAnsi" w:hAnsiTheme="minorHAnsi" w:cstheme="minorHAnsi"/>
              </w:rPr>
            </w:pPr>
            <w:r w:rsidRPr="00432D69">
              <w:rPr>
                <w:rFonts w:asciiTheme="minorHAnsi" w:hAnsiTheme="minorHAnsi" w:cstheme="minorHAnsi"/>
              </w:rPr>
              <w:t>d.</w:t>
            </w:r>
            <w:r w:rsidRPr="00432D69">
              <w:rPr>
                <w:rFonts w:asciiTheme="minorHAnsi" w:hAnsiTheme="minorHAnsi" w:cstheme="minorHAnsi"/>
              </w:rPr>
              <w:tab/>
              <w:t>Extreme temperature.</w:t>
            </w:r>
          </w:p>
          <w:p w:rsidR="00BA5D10" w:rsidRPr="00432D69" w:rsidRDefault="00BA5D10" w:rsidP="000E2A8C">
            <w:pPr>
              <w:pStyle w:val="Outline-smalla"/>
              <w:rPr>
                <w:rFonts w:asciiTheme="minorHAnsi" w:hAnsiTheme="minorHAnsi" w:cstheme="minorHAnsi"/>
              </w:rPr>
            </w:pPr>
            <w:r w:rsidRPr="00432D69">
              <w:rPr>
                <w:rFonts w:asciiTheme="minorHAnsi" w:hAnsiTheme="minorHAnsi" w:cstheme="minorHAnsi"/>
              </w:rPr>
              <w:t>e.</w:t>
            </w:r>
            <w:r w:rsidRPr="00432D69">
              <w:rPr>
                <w:rFonts w:asciiTheme="minorHAnsi" w:hAnsiTheme="minorHAnsi" w:cstheme="minorHAnsi"/>
              </w:rPr>
              <w:tab/>
              <w:t>Sample geometry.</w:t>
            </w:r>
          </w:p>
          <w:p w:rsidR="00BA5D10" w:rsidRPr="00432D69" w:rsidRDefault="00BA5D10" w:rsidP="000E2A8C">
            <w:pPr>
              <w:pStyle w:val="Outline-smalla"/>
              <w:rPr>
                <w:rFonts w:asciiTheme="minorHAnsi" w:hAnsiTheme="minorHAnsi" w:cstheme="minorHAnsi"/>
              </w:rPr>
            </w:pPr>
            <w:r w:rsidRPr="00432D69">
              <w:rPr>
                <w:rFonts w:asciiTheme="minorHAnsi" w:hAnsiTheme="minorHAnsi" w:cstheme="minorHAnsi"/>
              </w:rPr>
              <w:t>f.</w:t>
            </w:r>
            <w:r w:rsidRPr="00432D69">
              <w:rPr>
                <w:rFonts w:asciiTheme="minorHAnsi" w:hAnsiTheme="minorHAnsi" w:cstheme="minorHAnsi"/>
              </w:rPr>
              <w:tab/>
              <w:t>RF interference.</w:t>
            </w:r>
          </w:p>
        </w:tc>
        <w:tc>
          <w:tcPr>
            <w:tcW w:w="2970" w:type="dxa"/>
          </w:tcPr>
          <w:p w:rsidR="00D9710C" w:rsidRPr="00432D69" w:rsidRDefault="00D9710C" w:rsidP="000E2A8C">
            <w:pPr>
              <w:ind w:left="342"/>
              <w:rPr>
                <w:rFonts w:asciiTheme="minorHAnsi" w:hAnsiTheme="minorHAnsi" w:cstheme="minorHAnsi"/>
                <w:b/>
              </w:rPr>
            </w:pPr>
            <w:r w:rsidRPr="00432D69">
              <w:rPr>
                <w:rFonts w:asciiTheme="minorHAnsi" w:hAnsiTheme="minorHAnsi" w:cstheme="minorHAnsi"/>
                <w:b/>
              </w:rPr>
              <w:t>Obj</w:t>
            </w:r>
            <w:r w:rsidR="00AC769D" w:rsidRPr="00432D69">
              <w:rPr>
                <w:rFonts w:asciiTheme="minorHAnsi" w:hAnsiTheme="minorHAnsi" w:cstheme="minorHAnsi"/>
                <w:b/>
              </w:rPr>
              <w:t>ective</w:t>
            </w:r>
            <w:r w:rsidRPr="00432D69">
              <w:rPr>
                <w:rFonts w:asciiTheme="minorHAnsi" w:hAnsiTheme="minorHAnsi" w:cstheme="minorHAnsi"/>
                <w:b/>
              </w:rPr>
              <w:t xml:space="preserve"> B.24</w:t>
            </w:r>
          </w:p>
        </w:tc>
      </w:tr>
      <w:tr w:rsidR="00D9710C" w:rsidRPr="00432D69">
        <w:trPr>
          <w:cantSplit/>
        </w:trPr>
        <w:tc>
          <w:tcPr>
            <w:tcW w:w="6588" w:type="dxa"/>
          </w:tcPr>
          <w:p w:rsidR="00D9710C" w:rsidRPr="00432D69" w:rsidRDefault="00A23417" w:rsidP="000E2A8C">
            <w:pPr>
              <w:pStyle w:val="Outline-A"/>
              <w:ind w:left="993" w:hanging="547"/>
              <w:rPr>
                <w:rFonts w:asciiTheme="minorHAnsi" w:hAnsiTheme="minorHAnsi" w:cstheme="minorHAnsi"/>
              </w:rPr>
            </w:pPr>
            <w:r w:rsidRPr="00432D69">
              <w:rPr>
                <w:rFonts w:asciiTheme="minorHAnsi" w:hAnsiTheme="minorHAnsi" w:cstheme="minorHAnsi"/>
              </w:rPr>
              <w:t>P</w:t>
            </w:r>
            <w:r w:rsidR="00D9710C" w:rsidRPr="00432D69">
              <w:rPr>
                <w:rFonts w:asciiTheme="minorHAnsi" w:hAnsiTheme="minorHAnsi" w:cstheme="minorHAnsi"/>
              </w:rPr>
              <w:t>.</w:t>
            </w:r>
            <w:r w:rsidR="00D9710C" w:rsidRPr="00432D69">
              <w:rPr>
                <w:rFonts w:asciiTheme="minorHAnsi" w:hAnsiTheme="minorHAnsi" w:cstheme="minorHAnsi"/>
              </w:rPr>
              <w:tab/>
              <w:t>Instrument Models and Detector Types</w:t>
            </w:r>
          </w:p>
          <w:p w:rsidR="008C264B" w:rsidRPr="00432D69" w:rsidRDefault="00D9710C" w:rsidP="000E2A8C">
            <w:pPr>
              <w:pStyle w:val="Outline-1"/>
              <w:rPr>
                <w:rFonts w:asciiTheme="minorHAnsi" w:hAnsiTheme="minorHAnsi" w:cstheme="minorHAnsi"/>
              </w:rPr>
            </w:pPr>
            <w:r w:rsidRPr="00432D69">
              <w:rPr>
                <w:rFonts w:asciiTheme="minorHAnsi" w:hAnsiTheme="minorHAnsi" w:cstheme="minorHAnsi"/>
              </w:rPr>
              <w:t>1.</w:t>
            </w:r>
            <w:r w:rsidRPr="00432D69">
              <w:rPr>
                <w:rFonts w:asciiTheme="minorHAnsi" w:hAnsiTheme="minorHAnsi" w:cstheme="minorHAnsi"/>
              </w:rPr>
              <w:tab/>
            </w:r>
            <w:r w:rsidR="008C264B" w:rsidRPr="00432D69">
              <w:rPr>
                <w:rFonts w:asciiTheme="minorHAnsi" w:hAnsiTheme="minorHAnsi" w:cstheme="minorHAnsi"/>
              </w:rPr>
              <w:t xml:space="preserve">Ionization instrument models used at </w:t>
            </w:r>
            <w:r w:rsidR="00EB6E9C" w:rsidRPr="00432D69">
              <w:rPr>
                <w:rFonts w:asciiTheme="minorHAnsi" w:hAnsiTheme="minorHAnsi" w:cstheme="minorHAnsi"/>
              </w:rPr>
              <w:t xml:space="preserve">TVA </w:t>
            </w:r>
            <w:r w:rsidR="008C264B" w:rsidRPr="00432D69">
              <w:rPr>
                <w:rFonts w:asciiTheme="minorHAnsi" w:hAnsiTheme="minorHAnsi" w:cstheme="minorHAnsi"/>
              </w:rPr>
              <w:t>include:</w:t>
            </w:r>
          </w:p>
          <w:p w:rsidR="008C264B" w:rsidRPr="00432D69" w:rsidRDefault="00EB6E9C" w:rsidP="000E2A8C">
            <w:pPr>
              <w:pStyle w:val="Outline-smalla"/>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r>
            <w:r w:rsidR="008C264B" w:rsidRPr="00432D69">
              <w:rPr>
                <w:rFonts w:asciiTheme="minorHAnsi" w:hAnsiTheme="minorHAnsi" w:cstheme="minorHAnsi"/>
              </w:rPr>
              <w:t>RO-2A</w:t>
            </w:r>
            <w:r w:rsidR="00BA5D10" w:rsidRPr="00432D69">
              <w:rPr>
                <w:rFonts w:asciiTheme="minorHAnsi" w:hAnsiTheme="minorHAnsi" w:cstheme="minorHAnsi"/>
              </w:rPr>
              <w:t>.</w:t>
            </w:r>
          </w:p>
          <w:p w:rsidR="008C264B" w:rsidRPr="00432D69" w:rsidRDefault="00EB6E9C"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r>
            <w:r w:rsidR="008C264B" w:rsidRPr="00432D69">
              <w:rPr>
                <w:rFonts w:asciiTheme="minorHAnsi" w:hAnsiTheme="minorHAnsi" w:cstheme="minorHAnsi"/>
              </w:rPr>
              <w:t>RO-7</w:t>
            </w:r>
            <w:r w:rsidR="00BA5D10" w:rsidRPr="00432D69">
              <w:rPr>
                <w:rFonts w:asciiTheme="minorHAnsi" w:hAnsiTheme="minorHAnsi" w:cstheme="minorHAnsi"/>
              </w:rPr>
              <w:t>.</w:t>
            </w:r>
          </w:p>
          <w:p w:rsidR="008C264B" w:rsidRPr="00432D69" w:rsidRDefault="00EB6E9C" w:rsidP="000E2A8C">
            <w:pPr>
              <w:pStyle w:val="Outline-smalla"/>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r>
            <w:r w:rsidR="008C264B" w:rsidRPr="00432D69">
              <w:rPr>
                <w:rFonts w:asciiTheme="minorHAnsi" w:hAnsiTheme="minorHAnsi" w:cstheme="minorHAnsi"/>
              </w:rPr>
              <w:t>RSO-5</w:t>
            </w:r>
            <w:r w:rsidR="00BA5D10" w:rsidRPr="00432D69">
              <w:rPr>
                <w:rFonts w:asciiTheme="minorHAnsi" w:hAnsiTheme="minorHAnsi" w:cstheme="minorHAnsi"/>
              </w:rPr>
              <w:t>.</w:t>
            </w:r>
          </w:p>
          <w:p w:rsidR="008C264B" w:rsidRPr="00432D69" w:rsidRDefault="00EB6E9C" w:rsidP="000E2A8C">
            <w:pPr>
              <w:pStyle w:val="Outline-smalla"/>
              <w:rPr>
                <w:rFonts w:asciiTheme="minorHAnsi" w:hAnsiTheme="minorHAnsi" w:cstheme="minorHAnsi"/>
              </w:rPr>
            </w:pPr>
            <w:r w:rsidRPr="00432D69">
              <w:rPr>
                <w:rFonts w:asciiTheme="minorHAnsi" w:hAnsiTheme="minorHAnsi" w:cstheme="minorHAnsi"/>
              </w:rPr>
              <w:t>d.</w:t>
            </w:r>
            <w:r w:rsidRPr="00432D69">
              <w:rPr>
                <w:rFonts w:asciiTheme="minorHAnsi" w:hAnsiTheme="minorHAnsi" w:cstheme="minorHAnsi"/>
              </w:rPr>
              <w:tab/>
            </w:r>
            <w:r w:rsidR="008C264B" w:rsidRPr="00432D69">
              <w:rPr>
                <w:rFonts w:asciiTheme="minorHAnsi" w:hAnsiTheme="minorHAnsi" w:cstheme="minorHAnsi"/>
              </w:rPr>
              <w:t>RSO-50</w:t>
            </w:r>
            <w:r w:rsidR="00BA5D10" w:rsidRPr="00432D69">
              <w:rPr>
                <w:rFonts w:asciiTheme="minorHAnsi" w:hAnsiTheme="minorHAnsi" w:cstheme="minorHAnsi"/>
              </w:rPr>
              <w:t>.</w:t>
            </w:r>
          </w:p>
          <w:p w:rsidR="008C264B" w:rsidRPr="00432D69" w:rsidRDefault="00EB6E9C" w:rsidP="000E2A8C">
            <w:pPr>
              <w:pStyle w:val="Outline-smalla"/>
              <w:rPr>
                <w:rFonts w:asciiTheme="minorHAnsi" w:hAnsiTheme="minorHAnsi" w:cstheme="minorHAnsi"/>
              </w:rPr>
            </w:pPr>
            <w:r w:rsidRPr="00432D69">
              <w:rPr>
                <w:rFonts w:asciiTheme="minorHAnsi" w:hAnsiTheme="minorHAnsi" w:cstheme="minorHAnsi"/>
              </w:rPr>
              <w:t>e.</w:t>
            </w:r>
            <w:r w:rsidRPr="00432D69">
              <w:rPr>
                <w:rFonts w:asciiTheme="minorHAnsi" w:hAnsiTheme="minorHAnsi" w:cstheme="minorHAnsi"/>
              </w:rPr>
              <w:tab/>
            </w:r>
            <w:r w:rsidR="008C264B" w:rsidRPr="00432D69">
              <w:rPr>
                <w:rFonts w:asciiTheme="minorHAnsi" w:hAnsiTheme="minorHAnsi" w:cstheme="minorHAnsi"/>
              </w:rPr>
              <w:t>RSO-50E</w:t>
            </w:r>
            <w:r w:rsidR="00BA5D10" w:rsidRPr="00432D69">
              <w:rPr>
                <w:rFonts w:asciiTheme="minorHAnsi" w:hAnsiTheme="minorHAnsi" w:cstheme="minorHAnsi"/>
              </w:rPr>
              <w:t>.</w:t>
            </w:r>
          </w:p>
          <w:p w:rsidR="00D9710C" w:rsidRPr="00432D69" w:rsidRDefault="00EB6E9C" w:rsidP="000E2A8C">
            <w:pPr>
              <w:pStyle w:val="Outline-smalla"/>
              <w:rPr>
                <w:rFonts w:asciiTheme="minorHAnsi" w:hAnsiTheme="minorHAnsi" w:cstheme="minorHAnsi"/>
              </w:rPr>
            </w:pPr>
            <w:r w:rsidRPr="00432D69">
              <w:rPr>
                <w:rFonts w:asciiTheme="minorHAnsi" w:hAnsiTheme="minorHAnsi" w:cstheme="minorHAnsi"/>
              </w:rPr>
              <w:t>f.</w:t>
            </w:r>
            <w:r w:rsidRPr="00432D69">
              <w:rPr>
                <w:rFonts w:asciiTheme="minorHAnsi" w:hAnsiTheme="minorHAnsi" w:cstheme="minorHAnsi"/>
              </w:rPr>
              <w:tab/>
            </w:r>
            <w:r w:rsidR="008C264B" w:rsidRPr="00432D69">
              <w:rPr>
                <w:rFonts w:asciiTheme="minorHAnsi" w:hAnsiTheme="minorHAnsi" w:cstheme="minorHAnsi"/>
              </w:rPr>
              <w:t>RSO-500</w:t>
            </w:r>
            <w:r w:rsidR="00BA5D10" w:rsidRPr="00432D69">
              <w:rPr>
                <w:rFonts w:asciiTheme="minorHAnsi" w:hAnsiTheme="minorHAnsi" w:cstheme="minorHAnsi"/>
              </w:rPr>
              <w:t>.</w:t>
            </w:r>
            <w:r w:rsidR="008C264B" w:rsidRPr="00432D69">
              <w:rPr>
                <w:rFonts w:asciiTheme="minorHAnsi" w:hAnsiTheme="minorHAnsi" w:cstheme="minorHAnsi"/>
              </w:rPr>
              <w:t xml:space="preserve"> </w:t>
            </w:r>
          </w:p>
        </w:tc>
        <w:tc>
          <w:tcPr>
            <w:tcW w:w="2970" w:type="dxa"/>
          </w:tcPr>
          <w:p w:rsidR="00EB6E9C" w:rsidRPr="00432D69" w:rsidRDefault="00EB6E9C" w:rsidP="000E2A8C">
            <w:pPr>
              <w:ind w:left="342"/>
              <w:rPr>
                <w:rFonts w:asciiTheme="minorHAnsi" w:hAnsiTheme="minorHAnsi" w:cstheme="minorHAnsi"/>
              </w:rPr>
            </w:pPr>
          </w:p>
          <w:p w:rsidR="00EB6E9C" w:rsidRPr="00432D69" w:rsidRDefault="00EB6E9C" w:rsidP="000E2A8C">
            <w:pPr>
              <w:ind w:left="342"/>
              <w:rPr>
                <w:rFonts w:asciiTheme="minorHAnsi" w:hAnsiTheme="minorHAnsi" w:cstheme="minorHAnsi"/>
              </w:rPr>
            </w:pPr>
          </w:p>
          <w:p w:rsidR="00D9710C" w:rsidRPr="00432D69" w:rsidRDefault="00D9710C" w:rsidP="000E2A8C">
            <w:pPr>
              <w:ind w:left="342"/>
              <w:rPr>
                <w:rFonts w:asciiTheme="minorHAnsi" w:hAnsiTheme="minorHAnsi" w:cstheme="minorHAnsi"/>
                <w:b/>
              </w:rPr>
            </w:pPr>
            <w:r w:rsidRPr="00432D69">
              <w:rPr>
                <w:rFonts w:asciiTheme="minorHAnsi" w:hAnsiTheme="minorHAnsi" w:cstheme="minorHAnsi"/>
                <w:b/>
              </w:rPr>
              <w:t>Obj</w:t>
            </w:r>
            <w:r w:rsidR="00AC769D" w:rsidRPr="00432D69">
              <w:rPr>
                <w:rFonts w:asciiTheme="minorHAnsi" w:hAnsiTheme="minorHAnsi" w:cstheme="minorHAnsi"/>
                <w:b/>
              </w:rPr>
              <w:t>ective</w:t>
            </w:r>
            <w:r w:rsidRPr="00432D69">
              <w:rPr>
                <w:rFonts w:asciiTheme="minorHAnsi" w:hAnsiTheme="minorHAnsi" w:cstheme="minorHAnsi"/>
                <w:b/>
              </w:rPr>
              <w:t xml:space="preserve"> B.25</w:t>
            </w:r>
          </w:p>
          <w:p w:rsidR="00912168" w:rsidRPr="00432D69" w:rsidRDefault="00912168" w:rsidP="000E2A8C">
            <w:pPr>
              <w:ind w:left="342"/>
              <w:rPr>
                <w:rFonts w:asciiTheme="minorHAnsi" w:hAnsiTheme="minorHAnsi" w:cstheme="minorHAnsi"/>
                <w:b/>
              </w:rPr>
            </w:pPr>
          </w:p>
          <w:p w:rsidR="00912168" w:rsidRPr="00432D69" w:rsidRDefault="006D53E2" w:rsidP="000E2A8C">
            <w:pPr>
              <w:ind w:left="342"/>
              <w:rPr>
                <w:rFonts w:asciiTheme="minorHAnsi" w:hAnsiTheme="minorHAnsi" w:cstheme="minorHAnsi"/>
                <w:b/>
              </w:rPr>
            </w:pPr>
            <w:r w:rsidRPr="00432D69">
              <w:rPr>
                <w:rFonts w:asciiTheme="minorHAnsi" w:hAnsiTheme="minorHAnsi" w:cstheme="minorHAnsi"/>
                <w:b/>
              </w:rPr>
              <w:t>Slide 5</w:t>
            </w:r>
          </w:p>
          <w:p w:rsidR="00912168" w:rsidRPr="00432D69" w:rsidRDefault="00912168" w:rsidP="000E2A8C">
            <w:pPr>
              <w:ind w:left="342"/>
              <w:rPr>
                <w:rFonts w:asciiTheme="minorHAnsi" w:hAnsiTheme="minorHAnsi" w:cstheme="minorHAnsi"/>
                <w:b/>
              </w:rPr>
            </w:pPr>
          </w:p>
          <w:p w:rsidR="00912168" w:rsidRPr="00432D69" w:rsidRDefault="006D53E2" w:rsidP="000E2A8C">
            <w:pPr>
              <w:ind w:left="342"/>
              <w:rPr>
                <w:rFonts w:asciiTheme="minorHAnsi" w:hAnsiTheme="minorHAnsi" w:cstheme="minorHAnsi"/>
                <w:b/>
              </w:rPr>
            </w:pPr>
            <w:r w:rsidRPr="00432D69">
              <w:rPr>
                <w:rFonts w:asciiTheme="minorHAnsi" w:hAnsiTheme="minorHAnsi" w:cstheme="minorHAnsi"/>
                <w:b/>
              </w:rPr>
              <w:t>Slide 6</w:t>
            </w:r>
            <w:r w:rsidR="00914999" w:rsidRPr="00432D69">
              <w:rPr>
                <w:rFonts w:asciiTheme="minorHAnsi" w:hAnsiTheme="minorHAnsi" w:cstheme="minorHAnsi"/>
                <w:b/>
              </w:rPr>
              <w:t xml:space="preserve">    A</w:t>
            </w:r>
            <w:r w:rsidR="00027032" w:rsidRPr="00432D69">
              <w:rPr>
                <w:rFonts w:asciiTheme="minorHAnsi" w:hAnsiTheme="minorHAnsi" w:cstheme="minorHAnsi"/>
                <w:b/>
              </w:rPr>
              <w:t>ttachment</w:t>
            </w:r>
            <w:r w:rsidR="00914999" w:rsidRPr="00432D69">
              <w:rPr>
                <w:rFonts w:asciiTheme="minorHAnsi" w:hAnsiTheme="minorHAnsi" w:cstheme="minorHAnsi"/>
                <w:b/>
              </w:rPr>
              <w:t xml:space="preserve"> </w:t>
            </w:r>
            <w:r w:rsidR="00977FFB" w:rsidRPr="00432D69">
              <w:rPr>
                <w:rFonts w:asciiTheme="minorHAnsi" w:hAnsiTheme="minorHAnsi" w:cstheme="minorHAnsi"/>
                <w:b/>
              </w:rPr>
              <w:t>6</w:t>
            </w:r>
          </w:p>
          <w:p w:rsidR="00912168" w:rsidRPr="00432D69" w:rsidRDefault="00912168" w:rsidP="000E2A8C">
            <w:pPr>
              <w:ind w:left="342"/>
              <w:rPr>
                <w:rFonts w:asciiTheme="minorHAnsi" w:hAnsiTheme="minorHAnsi" w:cstheme="minorHAnsi"/>
                <w:b/>
              </w:rPr>
            </w:pPr>
          </w:p>
          <w:p w:rsidR="00912168" w:rsidRPr="00432D69" w:rsidRDefault="006D53E2" w:rsidP="000E2A8C">
            <w:pPr>
              <w:ind w:left="342"/>
              <w:rPr>
                <w:rFonts w:asciiTheme="minorHAnsi" w:hAnsiTheme="minorHAnsi" w:cstheme="minorHAnsi"/>
              </w:rPr>
            </w:pPr>
            <w:r w:rsidRPr="00432D69">
              <w:rPr>
                <w:rFonts w:asciiTheme="minorHAnsi" w:hAnsiTheme="minorHAnsi" w:cstheme="minorHAnsi"/>
                <w:b/>
              </w:rPr>
              <w:t>Slide 7</w:t>
            </w:r>
          </w:p>
        </w:tc>
      </w:tr>
      <w:tr w:rsidR="00D9710C" w:rsidRPr="00432D69">
        <w:trPr>
          <w:cantSplit/>
        </w:trPr>
        <w:tc>
          <w:tcPr>
            <w:tcW w:w="6588" w:type="dxa"/>
          </w:tcPr>
          <w:p w:rsidR="00EB6E9C" w:rsidRPr="00432D69" w:rsidRDefault="00EB6E9C" w:rsidP="000E2A8C">
            <w:pPr>
              <w:pStyle w:val="Outline-1"/>
              <w:rPr>
                <w:rFonts w:asciiTheme="minorHAnsi" w:hAnsiTheme="minorHAnsi" w:cstheme="minorHAnsi"/>
              </w:rPr>
            </w:pPr>
            <w:r w:rsidRPr="00432D69">
              <w:rPr>
                <w:rFonts w:asciiTheme="minorHAnsi" w:hAnsiTheme="minorHAnsi" w:cstheme="minorHAnsi"/>
              </w:rPr>
              <w:t>2.</w:t>
            </w:r>
            <w:r w:rsidRPr="00432D69">
              <w:rPr>
                <w:rFonts w:asciiTheme="minorHAnsi" w:hAnsiTheme="minorHAnsi" w:cstheme="minorHAnsi"/>
              </w:rPr>
              <w:tab/>
              <w:t>Instrument models used at TVA that incorporate proportional detectors include:</w:t>
            </w:r>
          </w:p>
          <w:p w:rsidR="00EB6E9C" w:rsidRPr="00432D69" w:rsidRDefault="00EB6E9C" w:rsidP="000E2A8C">
            <w:pPr>
              <w:pStyle w:val="Outline-smalla"/>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PC-5</w:t>
            </w:r>
            <w:r w:rsidR="00BA5D10" w:rsidRPr="00432D69">
              <w:rPr>
                <w:rFonts w:asciiTheme="minorHAnsi" w:hAnsiTheme="minorHAnsi" w:cstheme="minorHAnsi"/>
              </w:rPr>
              <w:t>.</w:t>
            </w:r>
          </w:p>
          <w:p w:rsidR="00EB6E9C" w:rsidRPr="00432D69" w:rsidRDefault="00EB6E9C"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PCM-1B</w:t>
            </w:r>
            <w:r w:rsidR="00BA5D10" w:rsidRPr="00432D69">
              <w:rPr>
                <w:rFonts w:asciiTheme="minorHAnsi" w:hAnsiTheme="minorHAnsi" w:cstheme="minorHAnsi"/>
              </w:rPr>
              <w:t>.</w:t>
            </w:r>
          </w:p>
          <w:p w:rsidR="00EB6E9C" w:rsidRPr="00432D69" w:rsidRDefault="00EB6E9C" w:rsidP="000E2A8C">
            <w:pPr>
              <w:pStyle w:val="Outline-smalla"/>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r>
            <w:r w:rsidR="00912168" w:rsidRPr="00432D69">
              <w:rPr>
                <w:rFonts w:asciiTheme="minorHAnsi" w:hAnsiTheme="minorHAnsi" w:cstheme="minorHAnsi"/>
              </w:rPr>
              <w:t>PCM-2</w:t>
            </w:r>
          </w:p>
          <w:p w:rsidR="00D9710C" w:rsidRPr="00432D69" w:rsidRDefault="00EB6E9C" w:rsidP="000E2A8C">
            <w:pPr>
              <w:pStyle w:val="Outline-smalla"/>
              <w:rPr>
                <w:rFonts w:asciiTheme="minorHAnsi" w:hAnsiTheme="minorHAnsi" w:cstheme="minorHAnsi"/>
              </w:rPr>
            </w:pPr>
            <w:r w:rsidRPr="00432D69">
              <w:rPr>
                <w:rFonts w:asciiTheme="minorHAnsi" w:hAnsiTheme="minorHAnsi" w:cstheme="minorHAnsi"/>
              </w:rPr>
              <w:t>d.</w:t>
            </w:r>
            <w:r w:rsidRPr="00432D69">
              <w:rPr>
                <w:rFonts w:asciiTheme="minorHAnsi" w:hAnsiTheme="minorHAnsi" w:cstheme="minorHAnsi"/>
              </w:rPr>
              <w:tab/>
            </w:r>
            <w:r w:rsidR="00912168" w:rsidRPr="00432D69">
              <w:rPr>
                <w:rFonts w:asciiTheme="minorHAnsi" w:hAnsiTheme="minorHAnsi" w:cstheme="minorHAnsi"/>
              </w:rPr>
              <w:t>PNR-4</w:t>
            </w:r>
          </w:p>
        </w:tc>
        <w:tc>
          <w:tcPr>
            <w:tcW w:w="2970" w:type="dxa"/>
          </w:tcPr>
          <w:p w:rsidR="00D9710C" w:rsidRPr="00432D69" w:rsidRDefault="00D9710C" w:rsidP="000E2A8C">
            <w:pPr>
              <w:ind w:left="342"/>
              <w:rPr>
                <w:rFonts w:asciiTheme="minorHAnsi" w:hAnsiTheme="minorHAnsi" w:cstheme="minorHAnsi"/>
              </w:rPr>
            </w:pPr>
          </w:p>
          <w:p w:rsidR="00912168" w:rsidRPr="00432D69" w:rsidRDefault="00912168" w:rsidP="000E2A8C">
            <w:pPr>
              <w:ind w:left="342"/>
              <w:rPr>
                <w:rFonts w:asciiTheme="minorHAnsi" w:hAnsiTheme="minorHAnsi" w:cstheme="minorHAnsi"/>
              </w:rPr>
            </w:pPr>
          </w:p>
          <w:p w:rsidR="00912168" w:rsidRPr="00432D69" w:rsidRDefault="00912168" w:rsidP="000E2A8C">
            <w:pPr>
              <w:ind w:left="342"/>
              <w:rPr>
                <w:rFonts w:asciiTheme="minorHAnsi" w:hAnsiTheme="minorHAnsi" w:cstheme="minorHAnsi"/>
              </w:rPr>
            </w:pPr>
          </w:p>
          <w:p w:rsidR="00912168" w:rsidRPr="00432D69" w:rsidRDefault="006D53E2" w:rsidP="000E2A8C">
            <w:pPr>
              <w:ind w:left="342"/>
              <w:rPr>
                <w:rFonts w:asciiTheme="minorHAnsi" w:hAnsiTheme="minorHAnsi" w:cstheme="minorHAnsi"/>
                <w:b/>
              </w:rPr>
            </w:pPr>
            <w:r w:rsidRPr="00432D69">
              <w:rPr>
                <w:rFonts w:asciiTheme="minorHAnsi" w:hAnsiTheme="minorHAnsi" w:cstheme="minorHAnsi"/>
                <w:b/>
              </w:rPr>
              <w:t>Slide 8    A</w:t>
            </w:r>
            <w:r w:rsidR="00027032" w:rsidRPr="00432D69">
              <w:rPr>
                <w:rFonts w:asciiTheme="minorHAnsi" w:hAnsiTheme="minorHAnsi" w:cstheme="minorHAnsi"/>
                <w:b/>
              </w:rPr>
              <w:t>ttachment 7</w:t>
            </w:r>
          </w:p>
          <w:p w:rsidR="00912168" w:rsidRPr="00432D69" w:rsidRDefault="006D53E2" w:rsidP="000E2A8C">
            <w:pPr>
              <w:ind w:left="342"/>
              <w:rPr>
                <w:rFonts w:asciiTheme="minorHAnsi" w:hAnsiTheme="minorHAnsi" w:cstheme="minorHAnsi"/>
                <w:b/>
              </w:rPr>
            </w:pPr>
            <w:r w:rsidRPr="00432D69">
              <w:rPr>
                <w:rFonts w:asciiTheme="minorHAnsi" w:hAnsiTheme="minorHAnsi" w:cstheme="minorHAnsi"/>
                <w:b/>
              </w:rPr>
              <w:t>Slide 9</w:t>
            </w:r>
          </w:p>
          <w:p w:rsidR="00912168" w:rsidRPr="00432D69" w:rsidRDefault="006D53E2" w:rsidP="000E2A8C">
            <w:pPr>
              <w:ind w:left="342"/>
              <w:rPr>
                <w:rFonts w:asciiTheme="minorHAnsi" w:hAnsiTheme="minorHAnsi" w:cstheme="minorHAnsi"/>
              </w:rPr>
            </w:pPr>
            <w:r w:rsidRPr="00432D69">
              <w:rPr>
                <w:rFonts w:asciiTheme="minorHAnsi" w:hAnsiTheme="minorHAnsi" w:cstheme="minorHAnsi"/>
                <w:b/>
              </w:rPr>
              <w:t>Slide 10</w:t>
            </w:r>
          </w:p>
        </w:tc>
      </w:tr>
      <w:tr w:rsidR="00D9710C" w:rsidRPr="00432D69">
        <w:trPr>
          <w:cantSplit/>
        </w:trPr>
        <w:tc>
          <w:tcPr>
            <w:tcW w:w="6588" w:type="dxa"/>
          </w:tcPr>
          <w:p w:rsidR="00EB6E9C" w:rsidRPr="00432D69" w:rsidRDefault="00EB6E9C" w:rsidP="000E2A8C">
            <w:pPr>
              <w:tabs>
                <w:tab w:val="decimal" w:pos="180"/>
                <w:tab w:val="left" w:pos="1350"/>
              </w:tabs>
              <w:ind w:left="955" w:right="259"/>
              <w:textAlignment w:val="auto"/>
              <w:rPr>
                <w:rFonts w:asciiTheme="minorHAnsi" w:hAnsiTheme="minorHAnsi" w:cstheme="minorHAnsi"/>
              </w:rPr>
            </w:pPr>
            <w:r w:rsidRPr="00432D69">
              <w:rPr>
                <w:rFonts w:asciiTheme="minorHAnsi" w:hAnsiTheme="minorHAnsi" w:cstheme="minorHAnsi"/>
              </w:rPr>
              <w:t>3.</w:t>
            </w:r>
            <w:r w:rsidRPr="00432D69">
              <w:rPr>
                <w:rFonts w:asciiTheme="minorHAnsi" w:hAnsiTheme="minorHAnsi" w:cstheme="minorHAnsi"/>
              </w:rPr>
              <w:tab/>
              <w:t xml:space="preserve">Geiger-Mueller survey instruments used at TVA </w:t>
            </w:r>
          </w:p>
          <w:p w:rsidR="00EB6E9C" w:rsidRPr="00432D69" w:rsidRDefault="00EB6E9C" w:rsidP="000E2A8C">
            <w:pPr>
              <w:tabs>
                <w:tab w:val="decimal" w:pos="180"/>
                <w:tab w:val="left" w:pos="1350"/>
              </w:tabs>
              <w:ind w:left="955" w:right="259"/>
              <w:textAlignment w:val="auto"/>
              <w:rPr>
                <w:rFonts w:asciiTheme="minorHAnsi" w:hAnsiTheme="minorHAnsi" w:cstheme="minorHAnsi"/>
              </w:rPr>
            </w:pPr>
            <w:r w:rsidRPr="00432D69">
              <w:rPr>
                <w:rFonts w:asciiTheme="minorHAnsi" w:hAnsiTheme="minorHAnsi" w:cstheme="minorHAnsi"/>
              </w:rPr>
              <w:tab/>
              <w:t>include:</w:t>
            </w:r>
          </w:p>
          <w:p w:rsidR="00EB6E9C" w:rsidRPr="00432D69" w:rsidRDefault="00EB6E9C" w:rsidP="000E2A8C">
            <w:pPr>
              <w:pStyle w:val="Outline-smalla"/>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BC-4</w:t>
            </w:r>
            <w:r w:rsidR="00BA5D10" w:rsidRPr="00432D69">
              <w:rPr>
                <w:rFonts w:asciiTheme="minorHAnsi" w:hAnsiTheme="minorHAnsi" w:cstheme="minorHAnsi"/>
              </w:rPr>
              <w:t>.</w:t>
            </w:r>
          </w:p>
          <w:p w:rsidR="00EB6E9C" w:rsidRPr="00432D69" w:rsidRDefault="00EB6E9C"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E530-N</w:t>
            </w:r>
            <w:r w:rsidR="00BA5D10" w:rsidRPr="00432D69">
              <w:rPr>
                <w:rFonts w:asciiTheme="minorHAnsi" w:hAnsiTheme="minorHAnsi" w:cstheme="minorHAnsi"/>
              </w:rPr>
              <w:t>.</w:t>
            </w:r>
          </w:p>
          <w:p w:rsidR="00D9710C" w:rsidRPr="00432D69" w:rsidRDefault="00EB6E9C" w:rsidP="000E2A8C">
            <w:pPr>
              <w:pStyle w:val="Outline-smalla"/>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Lud-</w:t>
            </w:r>
            <w:r w:rsidR="00912168" w:rsidRPr="00432D69">
              <w:rPr>
                <w:rFonts w:asciiTheme="minorHAnsi" w:hAnsiTheme="minorHAnsi" w:cstheme="minorHAnsi"/>
              </w:rPr>
              <w:t>14C</w:t>
            </w:r>
            <w:r w:rsidR="00BA5D10" w:rsidRPr="00432D69">
              <w:rPr>
                <w:rFonts w:asciiTheme="minorHAnsi" w:hAnsiTheme="minorHAnsi" w:cstheme="minorHAnsi"/>
              </w:rPr>
              <w:t>.</w:t>
            </w:r>
          </w:p>
        </w:tc>
        <w:tc>
          <w:tcPr>
            <w:tcW w:w="2970" w:type="dxa"/>
          </w:tcPr>
          <w:p w:rsidR="00912168" w:rsidRPr="00432D69" w:rsidRDefault="006D53E2" w:rsidP="000E2A8C">
            <w:pPr>
              <w:ind w:left="342"/>
              <w:rPr>
                <w:rFonts w:asciiTheme="minorHAnsi" w:hAnsiTheme="minorHAnsi" w:cstheme="minorHAnsi"/>
                <w:b/>
              </w:rPr>
            </w:pPr>
            <w:r w:rsidRPr="00432D69">
              <w:rPr>
                <w:rFonts w:asciiTheme="minorHAnsi" w:hAnsiTheme="minorHAnsi" w:cstheme="minorHAnsi"/>
                <w:b/>
              </w:rPr>
              <w:t xml:space="preserve">Slide </w:t>
            </w:r>
            <w:r w:rsidR="00912168" w:rsidRPr="00432D69">
              <w:rPr>
                <w:rFonts w:asciiTheme="minorHAnsi" w:hAnsiTheme="minorHAnsi" w:cstheme="minorHAnsi"/>
                <w:b/>
              </w:rPr>
              <w:t>11</w:t>
            </w:r>
          </w:p>
        </w:tc>
      </w:tr>
      <w:tr w:rsidR="00D9710C" w:rsidRPr="00432D69">
        <w:trPr>
          <w:cantSplit/>
        </w:trPr>
        <w:tc>
          <w:tcPr>
            <w:tcW w:w="6588" w:type="dxa"/>
          </w:tcPr>
          <w:p w:rsidR="00EB6E9C" w:rsidRPr="00432D69" w:rsidRDefault="00EB6E9C" w:rsidP="000E2A8C">
            <w:pPr>
              <w:pStyle w:val="Outline-smalla"/>
              <w:rPr>
                <w:rFonts w:asciiTheme="minorHAnsi" w:hAnsiTheme="minorHAnsi" w:cstheme="minorHAnsi"/>
              </w:rPr>
            </w:pPr>
            <w:r w:rsidRPr="00432D69">
              <w:rPr>
                <w:rFonts w:asciiTheme="minorHAnsi" w:hAnsiTheme="minorHAnsi" w:cstheme="minorHAnsi"/>
              </w:rPr>
              <w:t>d.</w:t>
            </w:r>
            <w:r w:rsidR="00FE4742" w:rsidRPr="00432D69">
              <w:rPr>
                <w:rFonts w:asciiTheme="minorHAnsi" w:hAnsiTheme="minorHAnsi" w:cstheme="minorHAnsi"/>
              </w:rPr>
              <w:tab/>
            </w:r>
            <w:r w:rsidRPr="00432D69">
              <w:rPr>
                <w:rFonts w:asciiTheme="minorHAnsi" w:hAnsiTheme="minorHAnsi" w:cstheme="minorHAnsi"/>
              </w:rPr>
              <w:t>Lud 5-5</w:t>
            </w:r>
            <w:r w:rsidR="00BA5D10" w:rsidRPr="00432D69">
              <w:rPr>
                <w:rFonts w:asciiTheme="minorHAnsi" w:hAnsiTheme="minorHAnsi" w:cstheme="minorHAnsi"/>
              </w:rPr>
              <w:t>.</w:t>
            </w:r>
          </w:p>
          <w:p w:rsidR="00EB6E9C" w:rsidRPr="00432D69" w:rsidRDefault="00EB6E9C" w:rsidP="000E2A8C">
            <w:pPr>
              <w:pStyle w:val="Outline-smalla"/>
              <w:rPr>
                <w:rFonts w:asciiTheme="minorHAnsi" w:hAnsiTheme="minorHAnsi" w:cstheme="minorHAnsi"/>
              </w:rPr>
            </w:pPr>
            <w:r w:rsidRPr="00432D69">
              <w:rPr>
                <w:rFonts w:asciiTheme="minorHAnsi" w:hAnsiTheme="minorHAnsi" w:cstheme="minorHAnsi"/>
              </w:rPr>
              <w:t xml:space="preserve">e. </w:t>
            </w:r>
            <w:r w:rsidR="00FE4742" w:rsidRPr="00432D69">
              <w:rPr>
                <w:rFonts w:asciiTheme="minorHAnsi" w:hAnsiTheme="minorHAnsi" w:cstheme="minorHAnsi"/>
              </w:rPr>
              <w:tab/>
            </w:r>
            <w:r w:rsidRPr="00432D69">
              <w:rPr>
                <w:rFonts w:asciiTheme="minorHAnsi" w:hAnsiTheme="minorHAnsi" w:cstheme="minorHAnsi"/>
              </w:rPr>
              <w:t>Lud-177</w:t>
            </w:r>
            <w:r w:rsidR="00BA5D10" w:rsidRPr="00432D69">
              <w:rPr>
                <w:rFonts w:asciiTheme="minorHAnsi" w:hAnsiTheme="minorHAnsi" w:cstheme="minorHAnsi"/>
              </w:rPr>
              <w:t>.</w:t>
            </w:r>
          </w:p>
          <w:p w:rsidR="00EB6E9C" w:rsidRPr="00432D69" w:rsidRDefault="00EB6E9C" w:rsidP="000E2A8C">
            <w:pPr>
              <w:pStyle w:val="Outline-smalla"/>
              <w:rPr>
                <w:rFonts w:asciiTheme="minorHAnsi" w:hAnsiTheme="minorHAnsi" w:cstheme="minorHAnsi"/>
              </w:rPr>
            </w:pPr>
            <w:r w:rsidRPr="00432D69">
              <w:rPr>
                <w:rFonts w:asciiTheme="minorHAnsi" w:hAnsiTheme="minorHAnsi" w:cstheme="minorHAnsi"/>
              </w:rPr>
              <w:t>f.</w:t>
            </w:r>
            <w:r w:rsidR="00FE4742" w:rsidRPr="00432D69">
              <w:rPr>
                <w:rFonts w:asciiTheme="minorHAnsi" w:hAnsiTheme="minorHAnsi" w:cstheme="minorHAnsi"/>
              </w:rPr>
              <w:tab/>
            </w:r>
            <w:r w:rsidRPr="00432D69">
              <w:rPr>
                <w:rFonts w:asciiTheme="minorHAnsi" w:hAnsiTheme="minorHAnsi" w:cstheme="minorHAnsi"/>
              </w:rPr>
              <w:t>Lud-300</w:t>
            </w:r>
            <w:r w:rsidR="00BA5D10" w:rsidRPr="00432D69">
              <w:rPr>
                <w:rFonts w:asciiTheme="minorHAnsi" w:hAnsiTheme="minorHAnsi" w:cstheme="minorHAnsi"/>
              </w:rPr>
              <w:t>.</w:t>
            </w:r>
          </w:p>
          <w:p w:rsidR="00D9710C" w:rsidRPr="00432D69" w:rsidRDefault="00EB6E9C" w:rsidP="00046B2F">
            <w:pPr>
              <w:pStyle w:val="Outline-smalla"/>
              <w:rPr>
                <w:rFonts w:asciiTheme="minorHAnsi" w:hAnsiTheme="minorHAnsi" w:cstheme="minorHAnsi"/>
              </w:rPr>
            </w:pPr>
            <w:r w:rsidRPr="00432D69">
              <w:rPr>
                <w:rFonts w:asciiTheme="minorHAnsi" w:hAnsiTheme="minorHAnsi" w:cstheme="minorHAnsi"/>
              </w:rPr>
              <w:t>g.</w:t>
            </w:r>
            <w:r w:rsidR="00FE4742" w:rsidRPr="00432D69">
              <w:rPr>
                <w:rFonts w:asciiTheme="minorHAnsi" w:hAnsiTheme="minorHAnsi" w:cstheme="minorHAnsi"/>
              </w:rPr>
              <w:tab/>
            </w:r>
            <w:r w:rsidRPr="00432D69">
              <w:rPr>
                <w:rFonts w:asciiTheme="minorHAnsi" w:hAnsiTheme="minorHAnsi" w:cstheme="minorHAnsi"/>
              </w:rPr>
              <w:t>Lud-375</w:t>
            </w:r>
            <w:r w:rsidR="00BA5D10" w:rsidRPr="00432D69">
              <w:rPr>
                <w:rFonts w:asciiTheme="minorHAnsi" w:hAnsiTheme="minorHAnsi" w:cstheme="minorHAnsi"/>
              </w:rPr>
              <w:t>.</w:t>
            </w:r>
          </w:p>
        </w:tc>
        <w:tc>
          <w:tcPr>
            <w:tcW w:w="2970" w:type="dxa"/>
          </w:tcPr>
          <w:p w:rsidR="00D9710C" w:rsidRPr="00432D69" w:rsidRDefault="00EB6E9C" w:rsidP="000E2A8C">
            <w:pPr>
              <w:ind w:left="342"/>
              <w:rPr>
                <w:rFonts w:asciiTheme="minorHAnsi" w:hAnsiTheme="minorHAnsi" w:cstheme="minorHAnsi"/>
                <w:b/>
              </w:rPr>
            </w:pPr>
            <w:r w:rsidRPr="00432D69">
              <w:rPr>
                <w:rFonts w:asciiTheme="minorHAnsi" w:hAnsiTheme="minorHAnsi" w:cstheme="minorHAnsi"/>
                <w:b/>
              </w:rPr>
              <w:t>Obj</w:t>
            </w:r>
            <w:r w:rsidR="00AC769D" w:rsidRPr="00432D69">
              <w:rPr>
                <w:rFonts w:asciiTheme="minorHAnsi" w:hAnsiTheme="minorHAnsi" w:cstheme="minorHAnsi"/>
                <w:b/>
              </w:rPr>
              <w:t>ective</w:t>
            </w:r>
            <w:r w:rsidRPr="00432D69">
              <w:rPr>
                <w:rFonts w:asciiTheme="minorHAnsi" w:hAnsiTheme="minorHAnsi" w:cstheme="minorHAnsi"/>
                <w:b/>
              </w:rPr>
              <w:t xml:space="preserve"> B.25</w:t>
            </w:r>
          </w:p>
          <w:p w:rsidR="00912168" w:rsidRPr="00432D69" w:rsidRDefault="006D53E2" w:rsidP="000E2A8C">
            <w:pPr>
              <w:ind w:left="342"/>
              <w:rPr>
                <w:rFonts w:asciiTheme="minorHAnsi" w:hAnsiTheme="minorHAnsi" w:cstheme="minorHAnsi"/>
                <w:b/>
              </w:rPr>
            </w:pPr>
            <w:r w:rsidRPr="00432D69">
              <w:rPr>
                <w:rFonts w:asciiTheme="minorHAnsi" w:hAnsiTheme="minorHAnsi" w:cstheme="minorHAnsi"/>
                <w:b/>
              </w:rPr>
              <w:t xml:space="preserve">Slide </w:t>
            </w:r>
            <w:r w:rsidR="00912168" w:rsidRPr="00432D69">
              <w:rPr>
                <w:rFonts w:asciiTheme="minorHAnsi" w:hAnsiTheme="minorHAnsi" w:cstheme="minorHAnsi"/>
                <w:b/>
              </w:rPr>
              <w:t>12</w:t>
            </w:r>
          </w:p>
          <w:p w:rsidR="00912168" w:rsidRPr="00432D69" w:rsidRDefault="00912168" w:rsidP="000E2A8C">
            <w:pPr>
              <w:ind w:left="342"/>
              <w:rPr>
                <w:rFonts w:asciiTheme="minorHAnsi" w:hAnsiTheme="minorHAnsi" w:cstheme="minorHAnsi"/>
                <w:b/>
              </w:rPr>
            </w:pPr>
          </w:p>
          <w:p w:rsidR="00912168" w:rsidRPr="00432D69" w:rsidRDefault="006D53E2" w:rsidP="000E2A8C">
            <w:pPr>
              <w:ind w:left="342"/>
              <w:rPr>
                <w:rFonts w:asciiTheme="minorHAnsi" w:hAnsiTheme="minorHAnsi" w:cstheme="minorHAnsi"/>
                <w:b/>
              </w:rPr>
            </w:pPr>
            <w:r w:rsidRPr="00432D69">
              <w:rPr>
                <w:rFonts w:asciiTheme="minorHAnsi" w:hAnsiTheme="minorHAnsi" w:cstheme="minorHAnsi"/>
                <w:b/>
              </w:rPr>
              <w:t xml:space="preserve">Slide </w:t>
            </w:r>
            <w:r w:rsidR="00912168" w:rsidRPr="00432D69">
              <w:rPr>
                <w:rFonts w:asciiTheme="minorHAnsi" w:hAnsiTheme="minorHAnsi" w:cstheme="minorHAnsi"/>
                <w:b/>
              </w:rPr>
              <w:t>13</w:t>
            </w:r>
          </w:p>
        </w:tc>
      </w:tr>
      <w:tr w:rsidR="00EB6E9C" w:rsidRPr="00432D69">
        <w:trPr>
          <w:cantSplit/>
        </w:trPr>
        <w:tc>
          <w:tcPr>
            <w:tcW w:w="6588" w:type="dxa"/>
          </w:tcPr>
          <w:p w:rsidR="00EB6E9C" w:rsidRPr="00432D69" w:rsidRDefault="00FE4742" w:rsidP="000E2A8C">
            <w:pPr>
              <w:pStyle w:val="Outline-smalla"/>
              <w:rPr>
                <w:rFonts w:asciiTheme="minorHAnsi" w:hAnsiTheme="minorHAnsi" w:cstheme="minorHAnsi"/>
              </w:rPr>
            </w:pPr>
            <w:r w:rsidRPr="00432D69">
              <w:rPr>
                <w:rFonts w:asciiTheme="minorHAnsi" w:hAnsiTheme="minorHAnsi" w:cstheme="minorHAnsi"/>
              </w:rPr>
              <w:t>h</w:t>
            </w:r>
            <w:r w:rsidR="00EB6E9C" w:rsidRPr="00432D69">
              <w:rPr>
                <w:rFonts w:asciiTheme="minorHAnsi" w:hAnsiTheme="minorHAnsi" w:cstheme="minorHAnsi"/>
              </w:rPr>
              <w:t>.</w:t>
            </w:r>
            <w:r w:rsidRPr="00432D69">
              <w:rPr>
                <w:rFonts w:asciiTheme="minorHAnsi" w:hAnsiTheme="minorHAnsi" w:cstheme="minorHAnsi"/>
              </w:rPr>
              <w:tab/>
            </w:r>
            <w:r w:rsidR="00EB6E9C" w:rsidRPr="00432D69">
              <w:rPr>
                <w:rFonts w:asciiTheme="minorHAnsi" w:hAnsiTheme="minorHAnsi" w:cstheme="minorHAnsi"/>
              </w:rPr>
              <w:t>RM-14</w:t>
            </w:r>
            <w:r w:rsidR="00BA5D10" w:rsidRPr="00432D69">
              <w:rPr>
                <w:rFonts w:asciiTheme="minorHAnsi" w:hAnsiTheme="minorHAnsi" w:cstheme="minorHAnsi"/>
              </w:rPr>
              <w:t>.</w:t>
            </w:r>
          </w:p>
          <w:p w:rsidR="00EB6E9C" w:rsidRPr="00432D69" w:rsidRDefault="00FE4742" w:rsidP="000E2A8C">
            <w:pPr>
              <w:pStyle w:val="Outline-smalla"/>
              <w:rPr>
                <w:rFonts w:asciiTheme="minorHAnsi" w:hAnsiTheme="minorHAnsi" w:cstheme="minorHAnsi"/>
              </w:rPr>
            </w:pPr>
            <w:r w:rsidRPr="00432D69">
              <w:rPr>
                <w:rFonts w:asciiTheme="minorHAnsi" w:hAnsiTheme="minorHAnsi" w:cstheme="minorHAnsi"/>
              </w:rPr>
              <w:t>i</w:t>
            </w:r>
            <w:r w:rsidR="00EB6E9C" w:rsidRPr="00432D69">
              <w:rPr>
                <w:rFonts w:asciiTheme="minorHAnsi" w:hAnsiTheme="minorHAnsi" w:cstheme="minorHAnsi"/>
              </w:rPr>
              <w:t>.</w:t>
            </w:r>
            <w:r w:rsidRPr="00432D69">
              <w:rPr>
                <w:rFonts w:asciiTheme="minorHAnsi" w:hAnsiTheme="minorHAnsi" w:cstheme="minorHAnsi"/>
              </w:rPr>
              <w:tab/>
            </w:r>
            <w:r w:rsidR="00EB6E9C" w:rsidRPr="00432D69">
              <w:rPr>
                <w:rFonts w:asciiTheme="minorHAnsi" w:hAnsiTheme="minorHAnsi" w:cstheme="minorHAnsi"/>
              </w:rPr>
              <w:t>RML-2</w:t>
            </w:r>
            <w:r w:rsidR="00BA5D10" w:rsidRPr="00432D69">
              <w:rPr>
                <w:rFonts w:asciiTheme="minorHAnsi" w:hAnsiTheme="minorHAnsi" w:cstheme="minorHAnsi"/>
              </w:rPr>
              <w:t>.</w:t>
            </w:r>
          </w:p>
          <w:p w:rsidR="00EB6E9C" w:rsidRPr="00432D69" w:rsidRDefault="00FE4742" w:rsidP="000E2A8C">
            <w:pPr>
              <w:pStyle w:val="Outline-smalla"/>
              <w:rPr>
                <w:rFonts w:asciiTheme="minorHAnsi" w:hAnsiTheme="minorHAnsi" w:cstheme="minorHAnsi"/>
              </w:rPr>
            </w:pPr>
            <w:r w:rsidRPr="00432D69">
              <w:rPr>
                <w:rFonts w:asciiTheme="minorHAnsi" w:hAnsiTheme="minorHAnsi" w:cstheme="minorHAnsi"/>
              </w:rPr>
              <w:t>j</w:t>
            </w:r>
            <w:r w:rsidR="00EB6E9C" w:rsidRPr="00432D69">
              <w:rPr>
                <w:rFonts w:asciiTheme="minorHAnsi" w:hAnsiTheme="minorHAnsi" w:cstheme="minorHAnsi"/>
              </w:rPr>
              <w:t>.</w:t>
            </w:r>
            <w:r w:rsidRPr="00432D69">
              <w:rPr>
                <w:rFonts w:asciiTheme="minorHAnsi" w:hAnsiTheme="minorHAnsi" w:cstheme="minorHAnsi"/>
              </w:rPr>
              <w:tab/>
            </w:r>
            <w:r w:rsidR="00EB6E9C" w:rsidRPr="00432D69">
              <w:rPr>
                <w:rFonts w:asciiTheme="minorHAnsi" w:hAnsiTheme="minorHAnsi" w:cstheme="minorHAnsi"/>
              </w:rPr>
              <w:t>Surveyor-50</w:t>
            </w:r>
            <w:r w:rsidR="00BA5D10" w:rsidRPr="00432D69">
              <w:rPr>
                <w:rFonts w:asciiTheme="minorHAnsi" w:hAnsiTheme="minorHAnsi" w:cstheme="minorHAnsi"/>
              </w:rPr>
              <w:t>.</w:t>
            </w:r>
          </w:p>
          <w:p w:rsidR="00EB6E9C" w:rsidRPr="00432D69" w:rsidRDefault="00FE4742" w:rsidP="000E2A8C">
            <w:pPr>
              <w:pStyle w:val="Outline-smalla"/>
              <w:rPr>
                <w:rFonts w:asciiTheme="minorHAnsi" w:hAnsiTheme="minorHAnsi" w:cstheme="minorHAnsi"/>
              </w:rPr>
            </w:pPr>
            <w:r w:rsidRPr="00432D69">
              <w:rPr>
                <w:rFonts w:asciiTheme="minorHAnsi" w:hAnsiTheme="minorHAnsi" w:cstheme="minorHAnsi"/>
              </w:rPr>
              <w:t>k</w:t>
            </w:r>
            <w:r w:rsidR="00EB6E9C" w:rsidRPr="00432D69">
              <w:rPr>
                <w:rFonts w:asciiTheme="minorHAnsi" w:hAnsiTheme="minorHAnsi" w:cstheme="minorHAnsi"/>
              </w:rPr>
              <w:t>.</w:t>
            </w:r>
            <w:r w:rsidRPr="00432D69">
              <w:rPr>
                <w:rFonts w:asciiTheme="minorHAnsi" w:hAnsiTheme="minorHAnsi" w:cstheme="minorHAnsi"/>
              </w:rPr>
              <w:tab/>
            </w:r>
            <w:r w:rsidR="00EB6E9C" w:rsidRPr="00432D69">
              <w:rPr>
                <w:rFonts w:asciiTheme="minorHAnsi" w:hAnsiTheme="minorHAnsi" w:cstheme="minorHAnsi"/>
              </w:rPr>
              <w:t>Teletector</w:t>
            </w:r>
            <w:r w:rsidR="00BA5D10" w:rsidRPr="00432D69">
              <w:rPr>
                <w:rFonts w:asciiTheme="minorHAnsi" w:hAnsiTheme="minorHAnsi" w:cstheme="minorHAnsi"/>
              </w:rPr>
              <w:t>.</w:t>
            </w:r>
          </w:p>
        </w:tc>
        <w:tc>
          <w:tcPr>
            <w:tcW w:w="2970" w:type="dxa"/>
          </w:tcPr>
          <w:p w:rsidR="00EB6E9C" w:rsidRPr="00432D69" w:rsidRDefault="006D53E2" w:rsidP="000E2A8C">
            <w:pPr>
              <w:ind w:left="342"/>
              <w:rPr>
                <w:rFonts w:asciiTheme="minorHAnsi" w:hAnsiTheme="minorHAnsi" w:cstheme="minorHAnsi"/>
                <w:b/>
              </w:rPr>
            </w:pPr>
            <w:r w:rsidRPr="00432D69">
              <w:rPr>
                <w:rFonts w:asciiTheme="minorHAnsi" w:hAnsiTheme="minorHAnsi" w:cstheme="minorHAnsi"/>
                <w:b/>
              </w:rPr>
              <w:t>A</w:t>
            </w:r>
            <w:r w:rsidR="00027032" w:rsidRPr="00432D69">
              <w:rPr>
                <w:rFonts w:asciiTheme="minorHAnsi" w:hAnsiTheme="minorHAnsi" w:cstheme="minorHAnsi"/>
                <w:b/>
              </w:rPr>
              <w:t>ttachment</w:t>
            </w:r>
            <w:r w:rsidR="00977FFB" w:rsidRPr="00432D69">
              <w:rPr>
                <w:rFonts w:asciiTheme="minorHAnsi" w:hAnsiTheme="minorHAnsi" w:cstheme="minorHAnsi"/>
                <w:b/>
              </w:rPr>
              <w:t xml:space="preserve"> 8</w:t>
            </w:r>
          </w:p>
          <w:p w:rsidR="00912168" w:rsidRPr="00432D69" w:rsidRDefault="006D53E2" w:rsidP="000E2A8C">
            <w:pPr>
              <w:ind w:left="342"/>
              <w:rPr>
                <w:rFonts w:asciiTheme="minorHAnsi" w:hAnsiTheme="minorHAnsi" w:cstheme="minorHAnsi"/>
                <w:b/>
              </w:rPr>
            </w:pPr>
            <w:r w:rsidRPr="00432D69">
              <w:rPr>
                <w:rFonts w:asciiTheme="minorHAnsi" w:hAnsiTheme="minorHAnsi" w:cstheme="minorHAnsi"/>
                <w:b/>
              </w:rPr>
              <w:t>Slide 14</w:t>
            </w:r>
          </w:p>
          <w:p w:rsidR="00A16EA5" w:rsidRPr="00432D69" w:rsidRDefault="00A16EA5" w:rsidP="000E2A8C">
            <w:pPr>
              <w:ind w:left="342"/>
              <w:rPr>
                <w:rFonts w:asciiTheme="minorHAnsi" w:hAnsiTheme="minorHAnsi" w:cstheme="minorHAnsi"/>
                <w:b/>
              </w:rPr>
            </w:pPr>
          </w:p>
          <w:p w:rsidR="00A16EA5" w:rsidRPr="00432D69" w:rsidRDefault="006D53E2" w:rsidP="000E2A8C">
            <w:pPr>
              <w:ind w:left="342"/>
              <w:rPr>
                <w:rFonts w:asciiTheme="minorHAnsi" w:hAnsiTheme="minorHAnsi" w:cstheme="minorHAnsi"/>
                <w:b/>
              </w:rPr>
            </w:pPr>
            <w:r w:rsidRPr="00432D69">
              <w:rPr>
                <w:rFonts w:asciiTheme="minorHAnsi" w:hAnsiTheme="minorHAnsi" w:cstheme="minorHAnsi"/>
                <w:b/>
              </w:rPr>
              <w:t>Slide 15</w:t>
            </w:r>
          </w:p>
        </w:tc>
      </w:tr>
      <w:tr w:rsidR="00EB6E9C" w:rsidRPr="00432D69">
        <w:trPr>
          <w:cantSplit/>
        </w:trPr>
        <w:tc>
          <w:tcPr>
            <w:tcW w:w="6588" w:type="dxa"/>
          </w:tcPr>
          <w:p w:rsidR="00FE4742" w:rsidRPr="00432D69" w:rsidRDefault="00FE4742" w:rsidP="000E2A8C">
            <w:pPr>
              <w:pStyle w:val="Outline-1"/>
              <w:rPr>
                <w:rFonts w:asciiTheme="minorHAnsi" w:hAnsiTheme="minorHAnsi" w:cstheme="minorHAnsi"/>
              </w:rPr>
            </w:pPr>
            <w:r w:rsidRPr="00432D69">
              <w:rPr>
                <w:rFonts w:asciiTheme="minorHAnsi" w:hAnsiTheme="minorHAnsi" w:cstheme="minorHAnsi"/>
              </w:rPr>
              <w:t>4.</w:t>
            </w:r>
            <w:r w:rsidRPr="00432D69">
              <w:rPr>
                <w:rFonts w:asciiTheme="minorHAnsi" w:hAnsiTheme="minorHAnsi" w:cstheme="minorHAnsi"/>
              </w:rPr>
              <w:tab/>
              <w:t>Scintillation detectors used at TVA include:</w:t>
            </w:r>
          </w:p>
          <w:p w:rsidR="00FE4742" w:rsidRPr="00432D69" w:rsidRDefault="00FE4742" w:rsidP="000E2A8C">
            <w:pPr>
              <w:pStyle w:val="Outline-smalla"/>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r>
            <w:r w:rsidR="00912168" w:rsidRPr="00432D69">
              <w:rPr>
                <w:rFonts w:asciiTheme="minorHAnsi" w:hAnsiTheme="minorHAnsi" w:cstheme="minorHAnsi"/>
              </w:rPr>
              <w:t>Surveyor M</w:t>
            </w:r>
            <w:r w:rsidR="00BA5D10" w:rsidRPr="00432D69">
              <w:rPr>
                <w:rFonts w:asciiTheme="minorHAnsi" w:hAnsiTheme="minorHAnsi" w:cstheme="minorHAnsi"/>
              </w:rPr>
              <w:t>.</w:t>
            </w:r>
          </w:p>
          <w:p w:rsidR="00FE4742" w:rsidRPr="00432D69" w:rsidRDefault="00FE4742"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MicroAnalyst</w:t>
            </w:r>
            <w:r w:rsidR="00BA5D10" w:rsidRPr="00432D69">
              <w:rPr>
                <w:rFonts w:asciiTheme="minorHAnsi" w:hAnsiTheme="minorHAnsi" w:cstheme="minorHAnsi"/>
              </w:rPr>
              <w:t>.</w:t>
            </w:r>
          </w:p>
          <w:p w:rsidR="00FE4742" w:rsidRPr="00432D69" w:rsidRDefault="00FE4742" w:rsidP="000E2A8C">
            <w:pPr>
              <w:pStyle w:val="Outline-smalla"/>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PM-7</w:t>
            </w:r>
            <w:r w:rsidR="00BA5D10" w:rsidRPr="00432D69">
              <w:rPr>
                <w:rFonts w:asciiTheme="minorHAnsi" w:hAnsiTheme="minorHAnsi" w:cstheme="minorHAnsi"/>
              </w:rPr>
              <w:t>.</w:t>
            </w:r>
          </w:p>
          <w:p w:rsidR="00EB6E9C" w:rsidRPr="00432D69" w:rsidRDefault="00FE4742" w:rsidP="000E2A8C">
            <w:pPr>
              <w:pStyle w:val="Outline-smalla"/>
              <w:rPr>
                <w:rFonts w:asciiTheme="minorHAnsi" w:hAnsiTheme="minorHAnsi" w:cstheme="minorHAnsi"/>
              </w:rPr>
            </w:pPr>
            <w:r w:rsidRPr="00432D69">
              <w:rPr>
                <w:rFonts w:asciiTheme="minorHAnsi" w:hAnsiTheme="minorHAnsi" w:cstheme="minorHAnsi"/>
              </w:rPr>
              <w:t>d.</w:t>
            </w:r>
            <w:r w:rsidRPr="00432D69">
              <w:rPr>
                <w:rFonts w:asciiTheme="minorHAnsi" w:hAnsiTheme="minorHAnsi" w:cstheme="minorHAnsi"/>
              </w:rPr>
              <w:tab/>
              <w:t>SA</w:t>
            </w:r>
            <w:r w:rsidR="00912168" w:rsidRPr="00432D69">
              <w:rPr>
                <w:rFonts w:asciiTheme="minorHAnsi" w:hAnsiTheme="minorHAnsi" w:cstheme="minorHAnsi"/>
              </w:rPr>
              <w:t>M</w:t>
            </w:r>
            <w:r w:rsidRPr="00432D69">
              <w:rPr>
                <w:rFonts w:asciiTheme="minorHAnsi" w:hAnsiTheme="minorHAnsi" w:cstheme="minorHAnsi"/>
              </w:rPr>
              <w:t>-</w:t>
            </w:r>
            <w:r w:rsidR="00912168" w:rsidRPr="00432D69">
              <w:rPr>
                <w:rFonts w:asciiTheme="minorHAnsi" w:hAnsiTheme="minorHAnsi" w:cstheme="minorHAnsi"/>
              </w:rPr>
              <w:t>11</w:t>
            </w:r>
            <w:r w:rsidR="00BA5D10" w:rsidRPr="00432D69">
              <w:rPr>
                <w:rFonts w:asciiTheme="minorHAnsi" w:hAnsiTheme="minorHAnsi" w:cstheme="minorHAnsi"/>
              </w:rPr>
              <w:t>.</w:t>
            </w:r>
          </w:p>
          <w:p w:rsidR="00BA5D10" w:rsidRPr="00432D69" w:rsidRDefault="00BA5D10" w:rsidP="000E2A8C">
            <w:pPr>
              <w:pStyle w:val="Outline-smalla"/>
              <w:rPr>
                <w:rFonts w:asciiTheme="minorHAnsi" w:hAnsiTheme="minorHAnsi" w:cstheme="minorHAnsi"/>
              </w:rPr>
            </w:pPr>
            <w:r w:rsidRPr="00432D69">
              <w:rPr>
                <w:rFonts w:asciiTheme="minorHAnsi" w:hAnsiTheme="minorHAnsi" w:cstheme="minorHAnsi"/>
              </w:rPr>
              <w:t>e.</w:t>
            </w:r>
            <w:r w:rsidRPr="00432D69">
              <w:rPr>
                <w:rFonts w:asciiTheme="minorHAnsi" w:hAnsiTheme="minorHAnsi" w:cstheme="minorHAnsi"/>
              </w:rPr>
              <w:tab/>
              <w:t>Fast scan whole body counters.</w:t>
            </w:r>
          </w:p>
        </w:tc>
        <w:tc>
          <w:tcPr>
            <w:tcW w:w="2970" w:type="dxa"/>
          </w:tcPr>
          <w:p w:rsidR="00EB6E9C" w:rsidRPr="00432D69" w:rsidRDefault="00EB6E9C" w:rsidP="000E2A8C">
            <w:pPr>
              <w:ind w:left="342"/>
              <w:rPr>
                <w:rFonts w:asciiTheme="minorHAnsi" w:hAnsiTheme="minorHAnsi" w:cstheme="minorHAnsi"/>
              </w:rPr>
            </w:pPr>
          </w:p>
          <w:p w:rsidR="00912168" w:rsidRPr="00432D69" w:rsidRDefault="00912168" w:rsidP="000E2A8C">
            <w:pPr>
              <w:ind w:left="342"/>
              <w:rPr>
                <w:rFonts w:asciiTheme="minorHAnsi" w:hAnsiTheme="minorHAnsi" w:cstheme="minorHAnsi"/>
              </w:rPr>
            </w:pPr>
          </w:p>
          <w:p w:rsidR="00912168" w:rsidRPr="00432D69" w:rsidRDefault="006D53E2" w:rsidP="000E2A8C">
            <w:pPr>
              <w:ind w:left="342"/>
              <w:rPr>
                <w:rFonts w:asciiTheme="minorHAnsi" w:hAnsiTheme="minorHAnsi" w:cstheme="minorHAnsi"/>
                <w:b/>
              </w:rPr>
            </w:pPr>
            <w:r w:rsidRPr="00432D69">
              <w:rPr>
                <w:rFonts w:asciiTheme="minorHAnsi" w:hAnsiTheme="minorHAnsi" w:cstheme="minorHAnsi"/>
                <w:b/>
              </w:rPr>
              <w:t>Slide 16</w:t>
            </w:r>
          </w:p>
          <w:p w:rsidR="00912168" w:rsidRPr="00432D69" w:rsidRDefault="006D53E2" w:rsidP="000E2A8C">
            <w:pPr>
              <w:ind w:left="342"/>
              <w:rPr>
                <w:rFonts w:asciiTheme="minorHAnsi" w:hAnsiTheme="minorHAnsi" w:cstheme="minorHAnsi"/>
                <w:b/>
              </w:rPr>
            </w:pPr>
            <w:r w:rsidRPr="00432D69">
              <w:rPr>
                <w:rFonts w:asciiTheme="minorHAnsi" w:hAnsiTheme="minorHAnsi" w:cstheme="minorHAnsi"/>
                <w:b/>
              </w:rPr>
              <w:t>Slide 17</w:t>
            </w:r>
          </w:p>
          <w:p w:rsidR="00912168" w:rsidRPr="00432D69" w:rsidRDefault="006D53E2" w:rsidP="000E2A8C">
            <w:pPr>
              <w:ind w:left="342"/>
              <w:rPr>
                <w:rFonts w:asciiTheme="minorHAnsi" w:hAnsiTheme="minorHAnsi" w:cstheme="minorHAnsi"/>
                <w:b/>
              </w:rPr>
            </w:pPr>
            <w:r w:rsidRPr="00432D69">
              <w:rPr>
                <w:rFonts w:asciiTheme="minorHAnsi" w:hAnsiTheme="minorHAnsi" w:cstheme="minorHAnsi"/>
                <w:b/>
              </w:rPr>
              <w:t>Slide 18</w:t>
            </w:r>
          </w:p>
          <w:p w:rsidR="00912168" w:rsidRPr="00432D69" w:rsidRDefault="006D53E2" w:rsidP="000E2A8C">
            <w:pPr>
              <w:ind w:left="342"/>
              <w:rPr>
                <w:rFonts w:asciiTheme="minorHAnsi" w:hAnsiTheme="minorHAnsi" w:cstheme="minorHAnsi"/>
              </w:rPr>
            </w:pPr>
            <w:r w:rsidRPr="00432D69">
              <w:rPr>
                <w:rFonts w:asciiTheme="minorHAnsi" w:hAnsiTheme="minorHAnsi" w:cstheme="minorHAnsi"/>
                <w:b/>
              </w:rPr>
              <w:t>Slide 19</w:t>
            </w:r>
          </w:p>
        </w:tc>
      </w:tr>
      <w:tr w:rsidR="00FE4742" w:rsidRPr="00432D69">
        <w:trPr>
          <w:cantSplit/>
        </w:trPr>
        <w:tc>
          <w:tcPr>
            <w:tcW w:w="6588" w:type="dxa"/>
          </w:tcPr>
          <w:p w:rsidR="00FE4742" w:rsidRPr="00432D69" w:rsidRDefault="00FE4742" w:rsidP="000E2A8C">
            <w:pPr>
              <w:pStyle w:val="Outline-1"/>
              <w:rPr>
                <w:rFonts w:asciiTheme="minorHAnsi" w:hAnsiTheme="minorHAnsi" w:cstheme="minorHAnsi"/>
              </w:rPr>
            </w:pPr>
            <w:r w:rsidRPr="00432D69">
              <w:rPr>
                <w:rFonts w:asciiTheme="minorHAnsi" w:hAnsiTheme="minorHAnsi" w:cstheme="minorHAnsi"/>
              </w:rPr>
              <w:t>5.</w:t>
            </w:r>
            <w:r w:rsidRPr="00432D69">
              <w:rPr>
                <w:rFonts w:asciiTheme="minorHAnsi" w:hAnsiTheme="minorHAnsi" w:cstheme="minorHAnsi"/>
              </w:rPr>
              <w:tab/>
              <w:t>Semiconductor detectors used at TVA include:</w:t>
            </w:r>
          </w:p>
          <w:p w:rsidR="00FE4742" w:rsidRPr="00432D69" w:rsidRDefault="00FE4742" w:rsidP="000E2A8C">
            <w:pPr>
              <w:pStyle w:val="Outline-smalla"/>
              <w:rPr>
                <w:rFonts w:asciiTheme="minorHAnsi" w:hAnsiTheme="minorHAnsi" w:cstheme="minorHAnsi"/>
              </w:rPr>
            </w:pPr>
            <w:r w:rsidRPr="00432D69">
              <w:rPr>
                <w:rFonts w:asciiTheme="minorHAnsi" w:hAnsiTheme="minorHAnsi" w:cstheme="minorHAnsi"/>
              </w:rPr>
              <w:t>a.</w:t>
            </w:r>
            <w:r w:rsidRPr="00432D69">
              <w:rPr>
                <w:rFonts w:asciiTheme="minorHAnsi" w:hAnsiTheme="minorHAnsi" w:cstheme="minorHAnsi"/>
              </w:rPr>
              <w:tab/>
              <w:t>DMC-90</w:t>
            </w:r>
            <w:r w:rsidR="00BA5D10" w:rsidRPr="00432D69">
              <w:rPr>
                <w:rFonts w:asciiTheme="minorHAnsi" w:hAnsiTheme="minorHAnsi" w:cstheme="minorHAnsi"/>
              </w:rPr>
              <w:t>.</w:t>
            </w:r>
          </w:p>
          <w:p w:rsidR="00FE4742" w:rsidRPr="00432D69" w:rsidRDefault="00FE4742" w:rsidP="000E2A8C">
            <w:pPr>
              <w:pStyle w:val="Outline-smalla"/>
              <w:rPr>
                <w:rFonts w:asciiTheme="minorHAnsi" w:hAnsiTheme="minorHAnsi" w:cstheme="minorHAnsi"/>
              </w:rPr>
            </w:pPr>
            <w:r w:rsidRPr="00432D69">
              <w:rPr>
                <w:rFonts w:asciiTheme="minorHAnsi" w:hAnsiTheme="minorHAnsi" w:cstheme="minorHAnsi"/>
              </w:rPr>
              <w:t>b.</w:t>
            </w:r>
            <w:r w:rsidRPr="00432D69">
              <w:rPr>
                <w:rFonts w:asciiTheme="minorHAnsi" w:hAnsiTheme="minorHAnsi" w:cstheme="minorHAnsi"/>
              </w:rPr>
              <w:tab/>
              <w:t>DMC-100</w:t>
            </w:r>
            <w:r w:rsidR="00BA5D10" w:rsidRPr="00432D69">
              <w:rPr>
                <w:rFonts w:asciiTheme="minorHAnsi" w:hAnsiTheme="minorHAnsi" w:cstheme="minorHAnsi"/>
              </w:rPr>
              <w:t>.</w:t>
            </w:r>
          </w:p>
          <w:p w:rsidR="00FE4742" w:rsidRPr="00432D69" w:rsidRDefault="00FE4742" w:rsidP="000E2A8C">
            <w:pPr>
              <w:pStyle w:val="Outline-smalla"/>
              <w:rPr>
                <w:rFonts w:asciiTheme="minorHAnsi" w:hAnsiTheme="minorHAnsi" w:cstheme="minorHAnsi"/>
              </w:rPr>
            </w:pPr>
            <w:r w:rsidRPr="00432D69">
              <w:rPr>
                <w:rFonts w:asciiTheme="minorHAnsi" w:hAnsiTheme="minorHAnsi" w:cstheme="minorHAnsi"/>
              </w:rPr>
              <w:t>c.</w:t>
            </w:r>
            <w:r w:rsidRPr="00432D69">
              <w:rPr>
                <w:rFonts w:asciiTheme="minorHAnsi" w:hAnsiTheme="minorHAnsi" w:cstheme="minorHAnsi"/>
              </w:rPr>
              <w:tab/>
              <w:t>DMC-2000</w:t>
            </w:r>
            <w:r w:rsidR="00BA5D10" w:rsidRPr="00432D69">
              <w:rPr>
                <w:rFonts w:asciiTheme="minorHAnsi" w:hAnsiTheme="minorHAnsi" w:cstheme="minorHAnsi"/>
              </w:rPr>
              <w:t>.</w:t>
            </w:r>
          </w:p>
          <w:p w:rsidR="00FE4742" w:rsidRPr="00432D69" w:rsidRDefault="00FE4742" w:rsidP="000E2A8C">
            <w:pPr>
              <w:pStyle w:val="Outline-smalla"/>
              <w:rPr>
                <w:rFonts w:asciiTheme="minorHAnsi" w:hAnsiTheme="minorHAnsi" w:cstheme="minorHAnsi"/>
              </w:rPr>
            </w:pPr>
            <w:r w:rsidRPr="00432D69">
              <w:rPr>
                <w:rFonts w:asciiTheme="minorHAnsi" w:hAnsiTheme="minorHAnsi" w:cstheme="minorHAnsi"/>
              </w:rPr>
              <w:t>d.</w:t>
            </w:r>
            <w:r w:rsidRPr="00432D69">
              <w:rPr>
                <w:rFonts w:asciiTheme="minorHAnsi" w:hAnsiTheme="minorHAnsi" w:cstheme="minorHAnsi"/>
              </w:rPr>
              <w:tab/>
              <w:t>GeLi detector in chem lab</w:t>
            </w:r>
            <w:r w:rsidR="00BA5D10" w:rsidRPr="00432D69">
              <w:rPr>
                <w:rFonts w:asciiTheme="minorHAnsi" w:hAnsiTheme="minorHAnsi" w:cstheme="minorHAnsi"/>
              </w:rPr>
              <w:t>.</w:t>
            </w:r>
          </w:p>
          <w:p w:rsidR="00FE4742" w:rsidRPr="00432D69" w:rsidRDefault="00FE4742" w:rsidP="000E2A8C">
            <w:pPr>
              <w:pStyle w:val="Outline-smalla"/>
              <w:rPr>
                <w:rFonts w:asciiTheme="minorHAnsi" w:hAnsiTheme="minorHAnsi" w:cstheme="minorHAnsi"/>
              </w:rPr>
            </w:pPr>
            <w:r w:rsidRPr="00432D69">
              <w:rPr>
                <w:rFonts w:asciiTheme="minorHAnsi" w:hAnsiTheme="minorHAnsi" w:cstheme="minorHAnsi"/>
              </w:rPr>
              <w:t>e.</w:t>
            </w:r>
            <w:r w:rsidRPr="00432D69">
              <w:rPr>
                <w:rFonts w:asciiTheme="minorHAnsi" w:hAnsiTheme="minorHAnsi" w:cstheme="minorHAnsi"/>
              </w:rPr>
              <w:tab/>
              <w:t>Lung and GI detectors in chair whole body counter</w:t>
            </w:r>
            <w:r w:rsidR="00BA5D10" w:rsidRPr="00432D69">
              <w:rPr>
                <w:rFonts w:asciiTheme="minorHAnsi" w:hAnsiTheme="minorHAnsi" w:cstheme="minorHAnsi"/>
              </w:rPr>
              <w:t>.</w:t>
            </w:r>
          </w:p>
          <w:p w:rsidR="00FE4742" w:rsidRPr="00432D69" w:rsidRDefault="00FE4742" w:rsidP="000E2A8C">
            <w:pPr>
              <w:pStyle w:val="Outline-smalla"/>
              <w:rPr>
                <w:rFonts w:asciiTheme="minorHAnsi" w:hAnsiTheme="minorHAnsi" w:cstheme="minorHAnsi"/>
              </w:rPr>
            </w:pPr>
            <w:r w:rsidRPr="00432D69">
              <w:rPr>
                <w:rFonts w:asciiTheme="minorHAnsi" w:hAnsiTheme="minorHAnsi" w:cstheme="minorHAnsi"/>
              </w:rPr>
              <w:t>f.</w:t>
            </w:r>
            <w:r w:rsidRPr="00432D69">
              <w:rPr>
                <w:rFonts w:asciiTheme="minorHAnsi" w:hAnsiTheme="minorHAnsi" w:cstheme="minorHAnsi"/>
              </w:rPr>
              <w:tab/>
              <w:t>MiniEdgar CAMs</w:t>
            </w:r>
            <w:r w:rsidR="00BA5D10" w:rsidRPr="00432D69">
              <w:rPr>
                <w:rFonts w:asciiTheme="minorHAnsi" w:hAnsiTheme="minorHAnsi" w:cstheme="minorHAnsi"/>
              </w:rPr>
              <w:t>.</w:t>
            </w:r>
          </w:p>
        </w:tc>
        <w:tc>
          <w:tcPr>
            <w:tcW w:w="2970" w:type="dxa"/>
          </w:tcPr>
          <w:p w:rsidR="00FE4742" w:rsidRPr="00432D69" w:rsidRDefault="00FE4742" w:rsidP="000E2A8C">
            <w:pPr>
              <w:ind w:left="342"/>
              <w:rPr>
                <w:rFonts w:asciiTheme="minorHAnsi" w:hAnsiTheme="minorHAnsi" w:cstheme="minorHAnsi"/>
              </w:rPr>
            </w:pPr>
          </w:p>
          <w:p w:rsidR="00912168" w:rsidRPr="00432D69" w:rsidRDefault="00912168" w:rsidP="000E2A8C">
            <w:pPr>
              <w:ind w:left="342"/>
              <w:rPr>
                <w:rFonts w:asciiTheme="minorHAnsi" w:hAnsiTheme="minorHAnsi" w:cstheme="minorHAnsi"/>
              </w:rPr>
            </w:pPr>
          </w:p>
          <w:p w:rsidR="00912168" w:rsidRPr="00432D69" w:rsidRDefault="00912168" w:rsidP="000E2A8C">
            <w:pPr>
              <w:ind w:left="342"/>
              <w:rPr>
                <w:rFonts w:asciiTheme="minorHAnsi" w:hAnsiTheme="minorHAnsi" w:cstheme="minorHAnsi"/>
              </w:rPr>
            </w:pPr>
          </w:p>
          <w:p w:rsidR="00912168" w:rsidRPr="00432D69" w:rsidRDefault="00912168" w:rsidP="000E2A8C">
            <w:pPr>
              <w:ind w:left="342"/>
              <w:rPr>
                <w:rFonts w:asciiTheme="minorHAnsi" w:hAnsiTheme="minorHAnsi" w:cstheme="minorHAnsi"/>
              </w:rPr>
            </w:pPr>
          </w:p>
          <w:p w:rsidR="00912168" w:rsidRPr="00432D69" w:rsidRDefault="00912168" w:rsidP="000E2A8C">
            <w:pPr>
              <w:ind w:left="342"/>
              <w:rPr>
                <w:rFonts w:asciiTheme="minorHAnsi" w:hAnsiTheme="minorHAnsi" w:cstheme="minorHAnsi"/>
              </w:rPr>
            </w:pPr>
          </w:p>
          <w:p w:rsidR="00912168" w:rsidRPr="00432D69" w:rsidRDefault="00912168" w:rsidP="000E2A8C">
            <w:pPr>
              <w:ind w:left="342"/>
              <w:rPr>
                <w:rFonts w:asciiTheme="minorHAnsi" w:hAnsiTheme="minorHAnsi" w:cstheme="minorHAnsi"/>
              </w:rPr>
            </w:pPr>
          </w:p>
          <w:p w:rsidR="00912168" w:rsidRPr="00432D69" w:rsidRDefault="006D53E2" w:rsidP="000E2A8C">
            <w:pPr>
              <w:ind w:left="342"/>
              <w:rPr>
                <w:rFonts w:asciiTheme="minorHAnsi" w:hAnsiTheme="minorHAnsi" w:cstheme="minorHAnsi"/>
                <w:b/>
              </w:rPr>
            </w:pPr>
            <w:r w:rsidRPr="00432D69">
              <w:rPr>
                <w:rFonts w:asciiTheme="minorHAnsi" w:hAnsiTheme="minorHAnsi" w:cstheme="minorHAnsi"/>
                <w:b/>
              </w:rPr>
              <w:t xml:space="preserve">Slide 20 </w:t>
            </w:r>
            <w:r w:rsidR="00914999" w:rsidRPr="00432D69">
              <w:rPr>
                <w:rFonts w:asciiTheme="minorHAnsi" w:hAnsiTheme="minorHAnsi" w:cstheme="minorHAnsi"/>
                <w:b/>
              </w:rPr>
              <w:t xml:space="preserve"> A</w:t>
            </w:r>
            <w:r w:rsidR="00027032" w:rsidRPr="00432D69">
              <w:rPr>
                <w:rFonts w:asciiTheme="minorHAnsi" w:hAnsiTheme="minorHAnsi" w:cstheme="minorHAnsi"/>
                <w:b/>
              </w:rPr>
              <w:t xml:space="preserve">ttachment </w:t>
            </w:r>
            <w:r w:rsidR="00914999" w:rsidRPr="00432D69">
              <w:rPr>
                <w:rFonts w:asciiTheme="minorHAnsi" w:hAnsiTheme="minorHAnsi" w:cstheme="minorHAnsi"/>
                <w:b/>
              </w:rPr>
              <w:t xml:space="preserve"> </w:t>
            </w:r>
            <w:r w:rsidR="00977FFB" w:rsidRPr="00432D69">
              <w:rPr>
                <w:rFonts w:asciiTheme="minorHAnsi" w:hAnsiTheme="minorHAnsi" w:cstheme="minorHAnsi"/>
                <w:b/>
              </w:rPr>
              <w:t>9</w:t>
            </w:r>
          </w:p>
        </w:tc>
      </w:tr>
      <w:tr w:rsidR="00174129" w:rsidRPr="00432D69" w:rsidTr="00046B2F">
        <w:trPr>
          <w:cantSplit/>
        </w:trPr>
        <w:tc>
          <w:tcPr>
            <w:tcW w:w="9558" w:type="dxa"/>
            <w:gridSpan w:val="2"/>
          </w:tcPr>
          <w:p w:rsidR="00174129" w:rsidRPr="00432D69" w:rsidRDefault="00174129" w:rsidP="00174129">
            <w:pPr>
              <w:pStyle w:val="Text-V"/>
              <w:tabs>
                <w:tab w:val="clear" w:pos="360"/>
                <w:tab w:val="clear" w:pos="630"/>
              </w:tabs>
              <w:ind w:right="252"/>
              <w:rPr>
                <w:rFonts w:asciiTheme="minorHAnsi" w:hAnsiTheme="minorHAnsi" w:cstheme="minorHAnsi"/>
                <w:szCs w:val="24"/>
              </w:rPr>
            </w:pPr>
            <w:r w:rsidRPr="00432D69">
              <w:rPr>
                <w:rFonts w:asciiTheme="minorHAnsi" w:hAnsiTheme="minorHAnsi" w:cstheme="minorHAnsi"/>
                <w:b/>
                <w:szCs w:val="24"/>
              </w:rPr>
              <w:t>XI.</w:t>
            </w:r>
            <w:r w:rsidRPr="00432D69">
              <w:rPr>
                <w:rFonts w:asciiTheme="minorHAnsi" w:hAnsiTheme="minorHAnsi" w:cstheme="minorHAnsi"/>
                <w:b/>
                <w:szCs w:val="24"/>
              </w:rPr>
              <w:tab/>
            </w:r>
            <w:r w:rsidRPr="00432D69">
              <w:rPr>
                <w:rStyle w:val="StyleText-VBoldUnderlineCharCharChar"/>
                <w:rFonts w:asciiTheme="minorHAnsi" w:hAnsiTheme="minorHAnsi" w:cstheme="minorHAnsi"/>
                <w:szCs w:val="24"/>
              </w:rPr>
              <w:t>SUMMARY</w:t>
            </w:r>
            <w:r w:rsidRPr="00432D69">
              <w:rPr>
                <w:rFonts w:asciiTheme="minorHAnsi" w:hAnsiTheme="minorHAnsi" w:cstheme="minorHAnsi"/>
                <w:b/>
                <w:szCs w:val="24"/>
              </w:rPr>
              <w:t>:</w:t>
            </w:r>
          </w:p>
          <w:p w:rsidR="00174129" w:rsidRPr="00432D69" w:rsidRDefault="00174129" w:rsidP="000E2A8C">
            <w:pPr>
              <w:pStyle w:val="IntroducSummary"/>
              <w:rPr>
                <w:rFonts w:asciiTheme="minorHAnsi" w:hAnsiTheme="minorHAnsi" w:cstheme="minorHAnsi"/>
                <w:szCs w:val="24"/>
              </w:rPr>
            </w:pPr>
          </w:p>
          <w:p w:rsidR="00174129" w:rsidRPr="00432D69" w:rsidRDefault="00174129" w:rsidP="00174129">
            <w:pPr>
              <w:pStyle w:val="Text-V"/>
              <w:ind w:right="252"/>
              <w:rPr>
                <w:rFonts w:asciiTheme="minorHAnsi" w:hAnsiTheme="minorHAnsi" w:cstheme="minorHAnsi"/>
                <w:szCs w:val="24"/>
              </w:rPr>
            </w:pPr>
            <w:r w:rsidRPr="00432D69">
              <w:rPr>
                <w:rFonts w:asciiTheme="minorHAnsi" w:hAnsiTheme="minorHAnsi" w:cstheme="minorHAnsi"/>
              </w:rPr>
              <w:t>This course material covered the gas filled detectors;  ionization chambers, proportional detectors, and Geiger-Mueller detectors.  It also covered scintillation detectors, semiconductors, and thermoluminescent detectors.  The characteristics, operating principles, advantages, and  disadvantages for each type of detector were covered.</w:t>
            </w:r>
          </w:p>
        </w:tc>
      </w:tr>
    </w:tbl>
    <w:p w:rsidR="000E2A8C" w:rsidRPr="00432D69" w:rsidRDefault="000E2A8C">
      <w:pPr>
        <w:overflowPunct/>
        <w:autoSpaceDE/>
        <w:autoSpaceDN/>
        <w:adjustRightInd/>
        <w:textAlignment w:val="auto"/>
        <w:rPr>
          <w:rFonts w:asciiTheme="minorHAnsi" w:hAnsiTheme="minorHAnsi" w:cstheme="minorHAnsi"/>
        </w:rPr>
      </w:pPr>
    </w:p>
    <w:p w:rsidR="006D6640" w:rsidRPr="00432D69" w:rsidRDefault="006D6640">
      <w:pPr>
        <w:overflowPunct/>
        <w:autoSpaceDE/>
        <w:autoSpaceDN/>
        <w:adjustRightInd/>
        <w:textAlignment w:val="auto"/>
        <w:rPr>
          <w:rFonts w:asciiTheme="minorHAnsi" w:hAnsiTheme="minorHAnsi" w:cstheme="minorHAnsi"/>
        </w:rPr>
      </w:pPr>
      <w:r w:rsidRPr="00432D69">
        <w:rPr>
          <w:rFonts w:asciiTheme="minorHAnsi" w:hAnsiTheme="minorHAnsi" w:cstheme="minorHAnsi"/>
        </w:rPr>
        <w:br w:type="page"/>
      </w:r>
    </w:p>
    <w:p w:rsidR="005079E3" w:rsidRPr="00432D69" w:rsidRDefault="005079E3" w:rsidP="000E2A8C">
      <w:pPr>
        <w:pStyle w:val="Text-CAPA"/>
        <w:rPr>
          <w:rFonts w:asciiTheme="minorHAnsi" w:hAnsiTheme="minorHAnsi" w:cstheme="minorHAnsi"/>
        </w:rPr>
      </w:pPr>
    </w:p>
    <w:p w:rsidR="005079E3" w:rsidRPr="00432D69" w:rsidRDefault="005079E3" w:rsidP="000E2A8C">
      <w:pPr>
        <w:pStyle w:val="Text-CAPA"/>
        <w:jc w:val="center"/>
        <w:rPr>
          <w:rFonts w:asciiTheme="minorHAnsi" w:hAnsiTheme="minorHAnsi" w:cstheme="minorHAnsi"/>
        </w:rPr>
      </w:pPr>
      <w:r w:rsidRPr="00432D69">
        <w:rPr>
          <w:rFonts w:asciiTheme="minorHAnsi" w:hAnsiTheme="minorHAnsi" w:cstheme="minorHAnsi"/>
        </w:rPr>
        <w:t>Hand Out 2</w:t>
      </w:r>
    </w:p>
    <w:p w:rsidR="00696B79" w:rsidRPr="00432D69" w:rsidRDefault="002B0AAB" w:rsidP="000E2A8C">
      <w:pPr>
        <w:pStyle w:val="Heading1"/>
        <w:jc w:val="center"/>
        <w:rPr>
          <w:rFonts w:asciiTheme="minorHAnsi" w:hAnsiTheme="minorHAnsi" w:cstheme="minorHAnsi"/>
          <w:szCs w:val="24"/>
        </w:rPr>
      </w:pPr>
      <w:r w:rsidRPr="00432D69">
        <w:rPr>
          <w:rFonts w:asciiTheme="minorHAnsi" w:hAnsiTheme="minorHAnsi" w:cstheme="minorHAnsi"/>
          <w:szCs w:val="24"/>
        </w:rPr>
        <w:t xml:space="preserve">Puzzle - </w:t>
      </w:r>
      <w:r w:rsidR="00696B79" w:rsidRPr="00432D69">
        <w:rPr>
          <w:rFonts w:asciiTheme="minorHAnsi" w:hAnsiTheme="minorHAnsi" w:cstheme="minorHAnsi"/>
          <w:szCs w:val="24"/>
        </w:rPr>
        <w:t>Radiation Detection</w:t>
      </w:r>
    </w:p>
    <w:p w:rsidR="00696B79" w:rsidRPr="00432D69" w:rsidRDefault="00DF3D4F" w:rsidP="000E2A8C">
      <w:pPr>
        <w:rPr>
          <w:rFonts w:asciiTheme="minorHAnsi" w:hAnsiTheme="minorHAnsi" w:cstheme="minorHAnsi"/>
        </w:rPr>
      </w:pPr>
      <w:r w:rsidRPr="00432D69">
        <w:rPr>
          <w:rFonts w:asciiTheme="minorHAnsi" w:hAnsiTheme="minorHAnsi" w:cstheme="minorHAnsi"/>
          <w:noProof/>
          <w:sz w:val="32"/>
          <w:szCs w:val="32"/>
        </w:rPr>
        <w:drawing>
          <wp:inline distT="0" distB="0" distL="0" distR="0" wp14:anchorId="21345B1D" wp14:editId="70983469">
            <wp:extent cx="4531360" cy="6817360"/>
            <wp:effectExtent l="19050" t="0" r="2540" b="0"/>
            <wp:docPr id="2" name="Picture 2" descr="77033alm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77033almam"/>
                    <pic:cNvPicPr>
                      <a:picLocks noChangeAspect="1" noChangeArrowheads="1"/>
                    </pic:cNvPicPr>
                  </pic:nvPicPr>
                  <pic:blipFill>
                    <a:blip r:embed="rId12" cstate="print"/>
                    <a:srcRect/>
                    <a:stretch>
                      <a:fillRect/>
                    </a:stretch>
                  </pic:blipFill>
                  <pic:spPr bwMode="auto">
                    <a:xfrm>
                      <a:off x="0" y="0"/>
                      <a:ext cx="4531360" cy="6817360"/>
                    </a:xfrm>
                    <a:prstGeom prst="rect">
                      <a:avLst/>
                    </a:prstGeom>
                    <a:noFill/>
                    <a:ln w="9525">
                      <a:noFill/>
                      <a:miter lim="800000"/>
                      <a:headEnd/>
                      <a:tailEnd/>
                    </a:ln>
                  </pic:spPr>
                </pic:pic>
              </a:graphicData>
            </a:graphic>
          </wp:inline>
        </w:drawing>
      </w:r>
      <w:r w:rsidR="00696B79" w:rsidRPr="00432D69">
        <w:rPr>
          <w:rFonts w:asciiTheme="minorHAnsi" w:hAnsiTheme="minorHAnsi" w:cstheme="minorHAnsi"/>
        </w:rPr>
        <w:br/>
      </w:r>
      <w:r w:rsidR="00696B79" w:rsidRPr="00432D69">
        <w:rPr>
          <w:rFonts w:asciiTheme="minorHAnsi" w:hAnsiTheme="minorHAnsi" w:cstheme="minorHAnsi"/>
        </w:rPr>
        <w:br/>
        <w:t xml:space="preserve">Unscramble each of the clue words. </w:t>
      </w:r>
      <w:r w:rsidR="00696B79" w:rsidRPr="00432D69">
        <w:rPr>
          <w:rFonts w:asciiTheme="minorHAnsi" w:hAnsiTheme="minorHAnsi" w:cstheme="minorHAnsi"/>
        </w:rPr>
        <w:br/>
        <w:t xml:space="preserve">Take the letters that appear in </w:t>
      </w:r>
      <w:r w:rsidRPr="00432D69">
        <w:rPr>
          <w:rFonts w:asciiTheme="minorHAnsi" w:hAnsiTheme="minorHAnsi" w:cstheme="minorHAnsi"/>
          <w:noProof/>
        </w:rPr>
        <w:drawing>
          <wp:inline distT="0" distB="0" distL="0" distR="0" wp14:anchorId="1A1F87EC" wp14:editId="46AE323D">
            <wp:extent cx="203200" cy="203200"/>
            <wp:effectExtent l="19050" t="0" r="6350" b="0"/>
            <wp:docPr id="3" name="Picture 3" descr="Special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pecialBox"/>
                    <pic:cNvPicPr>
                      <a:picLocks noChangeAspect="1" noChangeArrowheads="1"/>
                    </pic:cNvPicPr>
                  </pic:nvPicPr>
                  <pic:blipFill>
                    <a:blip r:embed="rId13" cstate="print"/>
                    <a:srcRect/>
                    <a:stretch>
                      <a:fillRect/>
                    </a:stretch>
                  </pic:blipFill>
                  <pic:spPr bwMode="auto">
                    <a:xfrm>
                      <a:off x="0" y="0"/>
                      <a:ext cx="203200" cy="203200"/>
                    </a:xfrm>
                    <a:prstGeom prst="rect">
                      <a:avLst/>
                    </a:prstGeom>
                    <a:noFill/>
                    <a:ln w="9525">
                      <a:noFill/>
                      <a:miter lim="800000"/>
                      <a:headEnd/>
                      <a:tailEnd/>
                    </a:ln>
                  </pic:spPr>
                </pic:pic>
              </a:graphicData>
            </a:graphic>
          </wp:inline>
        </w:drawing>
      </w:r>
      <w:r w:rsidR="00696B79" w:rsidRPr="00432D69">
        <w:rPr>
          <w:rFonts w:asciiTheme="minorHAnsi" w:hAnsiTheme="minorHAnsi" w:cstheme="minorHAnsi"/>
        </w:rPr>
        <w:t xml:space="preserve"> boxes and unscramble them for the final message.</w:t>
      </w:r>
    </w:p>
    <w:p w:rsidR="009C774D" w:rsidRPr="00432D69" w:rsidRDefault="00715951" w:rsidP="006D6640">
      <w:pPr>
        <w:jc w:val="center"/>
        <w:rPr>
          <w:rFonts w:asciiTheme="minorHAnsi" w:hAnsiTheme="minorHAnsi" w:cstheme="minorHAnsi"/>
        </w:rPr>
      </w:pPr>
      <w:r w:rsidRPr="00432D69">
        <w:rPr>
          <w:rFonts w:asciiTheme="minorHAnsi" w:hAnsiTheme="minorHAnsi" w:cstheme="minorHAnsi"/>
        </w:rPr>
        <w:br w:type="page"/>
      </w:r>
    </w:p>
    <w:p w:rsidR="00EA78E7" w:rsidRPr="00432D69" w:rsidRDefault="00590373" w:rsidP="00046B2F">
      <w:pPr>
        <w:rPr>
          <w:rFonts w:asciiTheme="minorHAnsi" w:hAnsiTheme="minorHAnsi" w:cstheme="minorHAnsi"/>
        </w:rPr>
      </w:pPr>
      <w:r w:rsidRPr="00432D69">
        <w:rPr>
          <w:rFonts w:asciiTheme="minorHAnsi" w:hAnsiTheme="minorHAnsi" w:cstheme="minorHAnsi"/>
        </w:rPr>
        <w:t xml:space="preserve">Summary of </w:t>
      </w:r>
      <w:r w:rsidR="00EA78E7" w:rsidRPr="00432D69">
        <w:rPr>
          <w:rFonts w:asciiTheme="minorHAnsi" w:hAnsiTheme="minorHAnsi" w:cstheme="minorHAnsi"/>
        </w:rPr>
        <w:t>OE 3462</w:t>
      </w:r>
      <w:r w:rsidR="00046B2F" w:rsidRPr="00432D69">
        <w:rPr>
          <w:rFonts w:asciiTheme="minorHAnsi" w:hAnsiTheme="minorHAnsi" w:cstheme="minorHAnsi"/>
        </w:rPr>
        <w:tab/>
      </w:r>
      <w:r w:rsidR="00EA78E7" w:rsidRPr="00432D69">
        <w:rPr>
          <w:rFonts w:asciiTheme="minorHAnsi" w:hAnsiTheme="minorHAnsi" w:cstheme="minorHAnsi"/>
        </w:rPr>
        <w:t>Use of Different Survey Meters Yields Different Results</w:t>
      </w:r>
    </w:p>
    <w:p w:rsidR="00EA78E7" w:rsidRPr="00432D69" w:rsidRDefault="00EA78E7" w:rsidP="000E2A8C">
      <w:pPr>
        <w:rPr>
          <w:rFonts w:asciiTheme="minorHAnsi" w:hAnsiTheme="minorHAnsi" w:cstheme="minorHAnsi"/>
        </w:rPr>
      </w:pPr>
      <w:r w:rsidRPr="00432D69">
        <w:rPr>
          <w:rFonts w:asciiTheme="minorHAnsi" w:hAnsiTheme="minorHAnsi" w:cstheme="minorHAnsi"/>
        </w:rPr>
        <w:t>Limerick Unit 1</w:t>
      </w:r>
      <w:r w:rsidR="00046B2F" w:rsidRPr="00432D69">
        <w:rPr>
          <w:rFonts w:asciiTheme="minorHAnsi" w:hAnsiTheme="minorHAnsi" w:cstheme="minorHAnsi"/>
        </w:rPr>
        <w:tab/>
      </w:r>
      <w:r w:rsidRPr="00432D69">
        <w:rPr>
          <w:rFonts w:asciiTheme="minorHAnsi" w:hAnsiTheme="minorHAnsi" w:cstheme="minorHAnsi"/>
        </w:rPr>
        <w:t>Feb. 1, 1986</w:t>
      </w:r>
    </w:p>
    <w:p w:rsidR="00EA78E7" w:rsidRPr="00432D69" w:rsidRDefault="00EA78E7" w:rsidP="000E2A8C">
      <w:pPr>
        <w:rPr>
          <w:rFonts w:asciiTheme="minorHAnsi" w:hAnsiTheme="minorHAnsi" w:cstheme="minorHAnsi"/>
        </w:rPr>
      </w:pPr>
      <w:r w:rsidRPr="00432D69">
        <w:rPr>
          <w:rFonts w:asciiTheme="minorHAnsi" w:hAnsiTheme="minorHAnsi" w:cstheme="minorHAnsi"/>
        </w:rPr>
        <w:t>A HP tech performed a truck release survey for a radioactive material shipment using an Eberline Model E-520 survey meter with an HP-270 external probe.  The contact reading on the underside of the trailer was 190 mrem/hr.</w:t>
      </w:r>
    </w:p>
    <w:p w:rsidR="00EA78E7" w:rsidRPr="00432D69" w:rsidRDefault="00EA78E7" w:rsidP="000E2A8C">
      <w:pPr>
        <w:rPr>
          <w:rFonts w:asciiTheme="minorHAnsi" w:hAnsiTheme="minorHAnsi" w:cstheme="minorHAnsi"/>
        </w:rPr>
      </w:pPr>
      <w:r w:rsidRPr="00432D69">
        <w:rPr>
          <w:rFonts w:asciiTheme="minorHAnsi" w:hAnsiTheme="minorHAnsi" w:cstheme="minorHAnsi"/>
        </w:rPr>
        <w:t xml:space="preserve">The shipment was received at Quadrex and surveyed using a Ludlum Model 14-C survey meter with a Model 44-6 external probe.  The contact dose rate was 250 mrem/hr at the same location where the 190 mrem/hr reading was taken prior to shipment. </w:t>
      </w:r>
    </w:p>
    <w:p w:rsidR="00EA78E7" w:rsidRPr="00432D69" w:rsidRDefault="00EA78E7" w:rsidP="000E2A8C">
      <w:pPr>
        <w:rPr>
          <w:rFonts w:asciiTheme="minorHAnsi" w:hAnsiTheme="minorHAnsi" w:cstheme="minorHAnsi"/>
        </w:rPr>
      </w:pPr>
      <w:r w:rsidRPr="00432D69">
        <w:rPr>
          <w:rFonts w:asciiTheme="minorHAnsi" w:hAnsiTheme="minorHAnsi" w:cstheme="minorHAnsi"/>
        </w:rPr>
        <w:t xml:space="preserve">An investigation determined that the material did not shift during transport.  Further investigation yielded the determination that the differences in response of the two instruments was the primary cause.  Tests using a Shephard calibration source indicated that </w:t>
      </w:r>
      <w:r w:rsidRPr="00432D69">
        <w:rPr>
          <w:rFonts w:asciiTheme="minorHAnsi" w:hAnsiTheme="minorHAnsi" w:cstheme="minorHAnsi"/>
          <w:u w:val="single"/>
        </w:rPr>
        <w:t>when on the X100 scale</w:t>
      </w:r>
      <w:r w:rsidR="00CC3318" w:rsidRPr="00432D69">
        <w:rPr>
          <w:rFonts w:asciiTheme="minorHAnsi" w:hAnsiTheme="minorHAnsi" w:cstheme="minorHAnsi"/>
          <w:u w:val="single"/>
        </w:rPr>
        <w:t>, the E-520 begins to significantly under-respond at exposure rates greater than 150 – 160 mrem/hr</w:t>
      </w:r>
      <w:r w:rsidR="00CC3318" w:rsidRPr="00432D69">
        <w:rPr>
          <w:rFonts w:asciiTheme="minorHAnsi" w:hAnsiTheme="minorHAnsi" w:cstheme="minorHAnsi"/>
        </w:rPr>
        <w:t>.   Although the Ludlum Model 44-6 external probe is identical to that used in the Eberline HP-270 probe, the non-linear X100 scale of the Ludlum 14-C provides the correction of under-respond due to increased dead time.</w:t>
      </w:r>
    </w:p>
    <w:p w:rsidR="00CC3318" w:rsidRPr="00432D69" w:rsidRDefault="00CC3318" w:rsidP="000E2A8C">
      <w:pPr>
        <w:rPr>
          <w:rFonts w:asciiTheme="minorHAnsi" w:hAnsiTheme="minorHAnsi" w:cstheme="minorHAnsi"/>
        </w:rPr>
      </w:pPr>
    </w:p>
    <w:p w:rsidR="00CC3318" w:rsidRPr="00432D69" w:rsidRDefault="00CC3318" w:rsidP="00046B2F">
      <w:pPr>
        <w:rPr>
          <w:rFonts w:asciiTheme="minorHAnsi" w:hAnsiTheme="minorHAnsi" w:cstheme="minorHAnsi"/>
        </w:rPr>
      </w:pPr>
      <w:r w:rsidRPr="00432D69">
        <w:rPr>
          <w:rFonts w:asciiTheme="minorHAnsi" w:hAnsiTheme="minorHAnsi" w:cstheme="minorHAnsi"/>
        </w:rPr>
        <w:t>Summary of U.S. NRC Information Notice No. 86-44</w:t>
      </w:r>
      <w:r w:rsidR="00046B2F" w:rsidRPr="00432D69">
        <w:rPr>
          <w:rFonts w:asciiTheme="minorHAnsi" w:hAnsiTheme="minorHAnsi" w:cstheme="minorHAnsi"/>
        </w:rPr>
        <w:tab/>
      </w:r>
      <w:r w:rsidRPr="00432D69">
        <w:rPr>
          <w:rFonts w:asciiTheme="minorHAnsi" w:hAnsiTheme="minorHAnsi" w:cstheme="minorHAnsi"/>
        </w:rPr>
        <w:t>Failure to Follow Procedures When Working in High Radiation Areas</w:t>
      </w:r>
    </w:p>
    <w:p w:rsidR="00CC3318" w:rsidRPr="00432D69" w:rsidRDefault="00CC3318" w:rsidP="000E2A8C">
      <w:pPr>
        <w:rPr>
          <w:rFonts w:asciiTheme="minorHAnsi" w:hAnsiTheme="minorHAnsi" w:cstheme="minorHAnsi"/>
        </w:rPr>
      </w:pPr>
      <w:r w:rsidRPr="00432D69">
        <w:rPr>
          <w:rFonts w:asciiTheme="minorHAnsi" w:hAnsiTheme="minorHAnsi" w:cstheme="minorHAnsi"/>
        </w:rPr>
        <w:t>Turkey Point</w:t>
      </w:r>
      <w:r w:rsidR="00046B2F" w:rsidRPr="00432D69">
        <w:rPr>
          <w:rFonts w:asciiTheme="minorHAnsi" w:hAnsiTheme="minorHAnsi" w:cstheme="minorHAnsi"/>
        </w:rPr>
        <w:tab/>
      </w:r>
      <w:r w:rsidRPr="00432D69">
        <w:rPr>
          <w:rFonts w:asciiTheme="minorHAnsi" w:hAnsiTheme="minorHAnsi" w:cstheme="minorHAnsi"/>
        </w:rPr>
        <w:t>January 8, 1986</w:t>
      </w:r>
    </w:p>
    <w:p w:rsidR="00CC3318" w:rsidRPr="00432D69" w:rsidRDefault="00CC3318" w:rsidP="000E2A8C">
      <w:pPr>
        <w:rPr>
          <w:rFonts w:asciiTheme="minorHAnsi" w:hAnsiTheme="minorHAnsi" w:cstheme="minorHAnsi"/>
        </w:rPr>
      </w:pPr>
      <w:r w:rsidRPr="00432D69">
        <w:rPr>
          <w:rFonts w:asciiTheme="minorHAnsi" w:hAnsiTheme="minorHAnsi" w:cstheme="minorHAnsi"/>
        </w:rPr>
        <w:t>An instrument and controls (IC) technician made an unaccompanied, unauthorized entry into a high radiation area to complete repairs on the traversing incore probe, TIP, drive unit with an irradiated TIP withdrawn into the work area.  Earlier that same day, with a HP tech providing job coverage, the IC tech had made adjustments to the TIP drive unit (dose rates only 5 to 25 mr/hr), which later enable the IC tech to successfully withdraw the TIP into the accessible TIP drive work area.</w:t>
      </w:r>
    </w:p>
    <w:p w:rsidR="00CC3318" w:rsidRPr="00432D69" w:rsidRDefault="00CC3318" w:rsidP="000E2A8C">
      <w:pPr>
        <w:rPr>
          <w:rFonts w:asciiTheme="minorHAnsi" w:hAnsiTheme="minorHAnsi" w:cstheme="minorHAnsi"/>
        </w:rPr>
      </w:pPr>
      <w:r w:rsidRPr="00432D69">
        <w:rPr>
          <w:rFonts w:asciiTheme="minorHAnsi" w:hAnsiTheme="minorHAnsi" w:cstheme="minorHAnsi"/>
        </w:rPr>
        <w:t>During the unauthorized entry, the IC tech received 500 millirem whole body exposure during an approximate 5 minute stay in the work area.  Dose rates in the general area were calculated to be 6 R/hr.  The radiation level 1 foot away from the work area was 65-70 R/hr</w:t>
      </w:r>
      <w:r w:rsidR="00A62644" w:rsidRPr="00432D69">
        <w:rPr>
          <w:rFonts w:asciiTheme="minorHAnsi" w:hAnsiTheme="minorHAnsi" w:cstheme="minorHAnsi"/>
        </w:rPr>
        <w:t xml:space="preserve"> on contact with tubing containing the irradiated TIP.  </w:t>
      </w:r>
      <w:r w:rsidR="00A62644" w:rsidRPr="00432D69">
        <w:rPr>
          <w:rFonts w:asciiTheme="minorHAnsi" w:hAnsiTheme="minorHAnsi" w:cstheme="minorHAnsi"/>
          <w:u w:val="single"/>
        </w:rPr>
        <w:t>The low range GM portable survey instrument used the IC tech upon entering the high radiation area initially moved up the scale to 800 mr/hr and then went rapidly down the scale to zero, when moved closer to the radiation source</w:t>
      </w:r>
      <w:r w:rsidR="00A62644" w:rsidRPr="00432D69">
        <w:rPr>
          <w:rFonts w:asciiTheme="minorHAnsi" w:hAnsiTheme="minorHAnsi" w:cstheme="minorHAnsi"/>
        </w:rPr>
        <w:t>.  The IC tech failed to recognize the malfunctioning survey instrument and stayed in the area to complete his task.  The downscale reading was caused by GM detector tube continuous discharge response to intense radiation levels.</w:t>
      </w:r>
    </w:p>
    <w:p w:rsidR="00CB0010" w:rsidRPr="00432D69" w:rsidRDefault="00CB0010" w:rsidP="000E2A8C">
      <w:pPr>
        <w:rPr>
          <w:rFonts w:asciiTheme="minorHAnsi" w:hAnsiTheme="minorHAnsi" w:cstheme="minorHAnsi"/>
        </w:rPr>
      </w:pPr>
      <w:r w:rsidRPr="00432D69">
        <w:rPr>
          <w:rFonts w:asciiTheme="minorHAnsi" w:hAnsiTheme="minorHAnsi" w:cstheme="minorHAnsi"/>
        </w:rPr>
        <w:t>In addition to the instrument malfunction, the worker violated several procedures, he failed to notify HP before operating the TIP, he performed work outside of the work order, and he made an entry and worked on the TIP system alone.  The worker did not follow radiological posting at the area that read, “High Radiation Area – Keep Out”.  He also failed to recognize the malfunctioning survey meter.</w:t>
      </w:r>
    </w:p>
    <w:p w:rsidR="00CB0010" w:rsidRPr="00432D69" w:rsidRDefault="00CB0010" w:rsidP="000E2A8C">
      <w:pPr>
        <w:rPr>
          <w:rFonts w:asciiTheme="minorHAnsi" w:hAnsiTheme="minorHAnsi" w:cstheme="minorHAnsi"/>
        </w:rPr>
      </w:pPr>
      <w:r w:rsidRPr="00432D69">
        <w:rPr>
          <w:rFonts w:asciiTheme="minorHAnsi" w:hAnsiTheme="minorHAnsi" w:cstheme="minorHAnsi"/>
        </w:rPr>
        <w:t>NRC imposed a civil penalty of $50,000 on the plant.</w:t>
      </w:r>
    </w:p>
    <w:p w:rsidR="006D6640" w:rsidRPr="00432D69" w:rsidRDefault="006D6640" w:rsidP="000E2A8C">
      <w:pPr>
        <w:jc w:val="center"/>
        <w:rPr>
          <w:rFonts w:asciiTheme="minorHAnsi" w:hAnsiTheme="minorHAnsi" w:cstheme="minorHAnsi"/>
        </w:rPr>
      </w:pPr>
    </w:p>
    <w:p w:rsidR="00A62644" w:rsidRPr="00432D69" w:rsidRDefault="00A62644" w:rsidP="00046B2F">
      <w:pPr>
        <w:rPr>
          <w:rFonts w:asciiTheme="minorHAnsi" w:hAnsiTheme="minorHAnsi" w:cstheme="minorHAnsi"/>
        </w:rPr>
      </w:pPr>
      <w:r w:rsidRPr="00432D69">
        <w:rPr>
          <w:rFonts w:asciiTheme="minorHAnsi" w:hAnsiTheme="minorHAnsi" w:cstheme="minorHAnsi"/>
        </w:rPr>
        <w:t>Summary of OE 10720</w:t>
      </w:r>
      <w:r w:rsidR="00046B2F" w:rsidRPr="00432D69">
        <w:rPr>
          <w:rFonts w:asciiTheme="minorHAnsi" w:hAnsiTheme="minorHAnsi" w:cstheme="minorHAnsi"/>
        </w:rPr>
        <w:tab/>
      </w:r>
      <w:r w:rsidRPr="00432D69">
        <w:rPr>
          <w:rFonts w:asciiTheme="minorHAnsi" w:hAnsiTheme="minorHAnsi" w:cstheme="minorHAnsi"/>
        </w:rPr>
        <w:t>Electronic Dosimetry Alarmed Due to Cell Phone</w:t>
      </w:r>
    </w:p>
    <w:p w:rsidR="00A62644" w:rsidRPr="00432D69" w:rsidRDefault="00A62644" w:rsidP="000E2A8C">
      <w:pPr>
        <w:rPr>
          <w:rFonts w:asciiTheme="minorHAnsi" w:hAnsiTheme="minorHAnsi" w:cstheme="minorHAnsi"/>
        </w:rPr>
      </w:pPr>
      <w:r w:rsidRPr="00432D69">
        <w:rPr>
          <w:rFonts w:asciiTheme="minorHAnsi" w:hAnsiTheme="minorHAnsi" w:cstheme="minorHAnsi"/>
        </w:rPr>
        <w:t>Commanche Peak</w:t>
      </w:r>
      <w:r w:rsidR="00046B2F" w:rsidRPr="00432D69">
        <w:rPr>
          <w:rFonts w:asciiTheme="minorHAnsi" w:hAnsiTheme="minorHAnsi" w:cstheme="minorHAnsi"/>
        </w:rPr>
        <w:tab/>
      </w:r>
      <w:r w:rsidRPr="00432D69">
        <w:rPr>
          <w:rFonts w:asciiTheme="minorHAnsi" w:hAnsiTheme="minorHAnsi" w:cstheme="minorHAnsi"/>
        </w:rPr>
        <w:t>September 28, 1999</w:t>
      </w:r>
    </w:p>
    <w:p w:rsidR="00A62644" w:rsidRPr="00432D69" w:rsidRDefault="00A62644" w:rsidP="000E2A8C">
      <w:pPr>
        <w:rPr>
          <w:rFonts w:asciiTheme="minorHAnsi" w:hAnsiTheme="minorHAnsi" w:cstheme="minorHAnsi"/>
        </w:rPr>
      </w:pPr>
      <w:r w:rsidRPr="00432D69">
        <w:rPr>
          <w:rFonts w:asciiTheme="minorHAnsi" w:hAnsiTheme="minorHAnsi" w:cstheme="minorHAnsi"/>
        </w:rPr>
        <w:t xml:space="preserve">An electronic dosimeter (Merlin Gerlin or M/G) alarmed on high dose rate due to close proximity to a cell phone.  A worker was wearing an electronic dosimeter on his belt adjacent to a cell phone.  The dosimeter alarmed on high dose rate.  The employee left the work area and checked to see if the alarm stopped.  After a few minutes, he returned to work.  </w:t>
      </w:r>
      <w:r w:rsidR="00CB0010" w:rsidRPr="00432D69">
        <w:rPr>
          <w:rFonts w:asciiTheme="minorHAnsi" w:hAnsiTheme="minorHAnsi" w:cstheme="minorHAnsi"/>
        </w:rPr>
        <w:t xml:space="preserve">He asked others in the area if their dosimeters had alarmed or showed a reading other than zero, which they had not.  </w:t>
      </w:r>
      <w:r w:rsidRPr="00432D69">
        <w:rPr>
          <w:rFonts w:asciiTheme="minorHAnsi" w:hAnsiTheme="minorHAnsi" w:cstheme="minorHAnsi"/>
        </w:rPr>
        <w:t xml:space="preserve">After a while, his dosimeter alarmed again.  He again left the area and the alarming stopped.  He reentered the area and after a while, the dosimeter alarmed again.  After being prompted by NRC, he then went to the RP office to discuss the issue.  They surmised that </w:t>
      </w:r>
      <w:r w:rsidRPr="00432D69">
        <w:rPr>
          <w:rFonts w:asciiTheme="minorHAnsi" w:hAnsiTheme="minorHAnsi" w:cstheme="minorHAnsi"/>
          <w:u w:val="single"/>
        </w:rPr>
        <w:t>the alarm was false, caused by his phone</w:t>
      </w:r>
      <w:r w:rsidR="00CB0010" w:rsidRPr="00432D69">
        <w:rPr>
          <w:rFonts w:asciiTheme="minorHAnsi" w:hAnsiTheme="minorHAnsi" w:cstheme="minorHAnsi"/>
          <w:u w:val="single"/>
        </w:rPr>
        <w:t>, even though the phone was not being used, but in the “on” position</w:t>
      </w:r>
      <w:r w:rsidRPr="00432D69">
        <w:rPr>
          <w:rFonts w:asciiTheme="minorHAnsi" w:hAnsiTheme="minorHAnsi" w:cstheme="minorHAnsi"/>
        </w:rPr>
        <w:t>.</w:t>
      </w:r>
    </w:p>
    <w:p w:rsidR="00CB0010" w:rsidRPr="00432D69" w:rsidRDefault="00CB0010" w:rsidP="000E2A8C">
      <w:pPr>
        <w:rPr>
          <w:rFonts w:asciiTheme="minorHAnsi" w:hAnsiTheme="minorHAnsi" w:cstheme="minorHAnsi"/>
        </w:rPr>
      </w:pPr>
    </w:p>
    <w:p w:rsidR="00CB0010" w:rsidRPr="00432D69" w:rsidRDefault="00CB0010" w:rsidP="000E2A8C">
      <w:pPr>
        <w:rPr>
          <w:rFonts w:asciiTheme="minorHAnsi" w:hAnsiTheme="minorHAnsi" w:cstheme="minorHAnsi"/>
        </w:rPr>
      </w:pPr>
      <w:r w:rsidRPr="00432D69">
        <w:rPr>
          <w:rFonts w:asciiTheme="minorHAnsi" w:hAnsiTheme="minorHAnsi" w:cstheme="minorHAnsi"/>
        </w:rPr>
        <w:t xml:space="preserve">The worker did not follow requirements from rad worker training that tells workers to wear dosimetry on the chest and specifically not on the belt.  Training also states to report to RP if alarms occur.  </w:t>
      </w:r>
    </w:p>
    <w:p w:rsidR="00CB0010" w:rsidRPr="00432D69" w:rsidRDefault="00CB0010" w:rsidP="000E2A8C">
      <w:pPr>
        <w:rPr>
          <w:rFonts w:asciiTheme="minorHAnsi" w:hAnsiTheme="minorHAnsi" w:cstheme="minorHAnsi"/>
        </w:rPr>
      </w:pPr>
    </w:p>
    <w:p w:rsidR="00CB0010" w:rsidRPr="00432D69" w:rsidRDefault="00CB0010" w:rsidP="00046B2F">
      <w:pPr>
        <w:rPr>
          <w:rFonts w:asciiTheme="minorHAnsi" w:hAnsiTheme="minorHAnsi" w:cstheme="minorHAnsi"/>
        </w:rPr>
      </w:pPr>
      <w:r w:rsidRPr="00432D69">
        <w:rPr>
          <w:rFonts w:asciiTheme="minorHAnsi" w:hAnsiTheme="minorHAnsi" w:cstheme="minorHAnsi"/>
        </w:rPr>
        <w:t>Summary of OE 15549</w:t>
      </w:r>
      <w:r w:rsidR="00046B2F" w:rsidRPr="00432D69">
        <w:rPr>
          <w:rFonts w:asciiTheme="minorHAnsi" w:hAnsiTheme="minorHAnsi" w:cstheme="minorHAnsi"/>
        </w:rPr>
        <w:tab/>
      </w:r>
      <w:r w:rsidRPr="00432D69">
        <w:rPr>
          <w:rFonts w:asciiTheme="minorHAnsi" w:hAnsiTheme="minorHAnsi" w:cstheme="minorHAnsi"/>
        </w:rPr>
        <w:t>Missing TLD Phosphor Insert Events</w:t>
      </w:r>
    </w:p>
    <w:p w:rsidR="00CB0010" w:rsidRPr="00432D69" w:rsidRDefault="00CB0010" w:rsidP="000E2A8C">
      <w:pPr>
        <w:rPr>
          <w:rFonts w:asciiTheme="minorHAnsi" w:hAnsiTheme="minorHAnsi" w:cstheme="minorHAnsi"/>
        </w:rPr>
      </w:pPr>
      <w:r w:rsidRPr="00432D69">
        <w:rPr>
          <w:rFonts w:asciiTheme="minorHAnsi" w:hAnsiTheme="minorHAnsi" w:cstheme="minorHAnsi"/>
        </w:rPr>
        <w:t>Ginna</w:t>
      </w:r>
      <w:r w:rsidR="00046B2F" w:rsidRPr="00432D69">
        <w:rPr>
          <w:rFonts w:asciiTheme="minorHAnsi" w:hAnsiTheme="minorHAnsi" w:cstheme="minorHAnsi"/>
        </w:rPr>
        <w:tab/>
      </w:r>
      <w:r w:rsidRPr="00432D69">
        <w:rPr>
          <w:rFonts w:asciiTheme="minorHAnsi" w:hAnsiTheme="minorHAnsi" w:cstheme="minorHAnsi"/>
        </w:rPr>
        <w:t>January 15, 2003</w:t>
      </w:r>
    </w:p>
    <w:p w:rsidR="00CB0010" w:rsidRPr="00432D69" w:rsidRDefault="00BB4A84" w:rsidP="000E2A8C">
      <w:pPr>
        <w:rPr>
          <w:rFonts w:asciiTheme="minorHAnsi" w:hAnsiTheme="minorHAnsi" w:cstheme="minorHAnsi"/>
        </w:rPr>
      </w:pPr>
      <w:r w:rsidRPr="00432D69">
        <w:rPr>
          <w:rFonts w:asciiTheme="minorHAnsi" w:hAnsiTheme="minorHAnsi" w:cstheme="minorHAnsi"/>
        </w:rPr>
        <w:t xml:space="preserve">During a review and comparison of TLD and ED dose measurements, an unusual TLD reading was identified.  </w:t>
      </w:r>
      <w:r w:rsidRPr="00432D69">
        <w:rPr>
          <w:rFonts w:asciiTheme="minorHAnsi" w:hAnsiTheme="minorHAnsi" w:cstheme="minorHAnsi"/>
          <w:u w:val="single"/>
        </w:rPr>
        <w:t>An inspection of the TLD determined that the TLD phosphor insert was missing.  The missing phosphor insert resulted in an incorrect reading of the TLD</w:t>
      </w:r>
      <w:r w:rsidRPr="00432D69">
        <w:rPr>
          <w:rFonts w:asciiTheme="minorHAnsi" w:hAnsiTheme="minorHAnsi" w:cstheme="minorHAnsi"/>
        </w:rPr>
        <w:t>.</w:t>
      </w:r>
    </w:p>
    <w:p w:rsidR="00BB4A84" w:rsidRPr="00432D69" w:rsidRDefault="00BB4A84" w:rsidP="000E2A8C">
      <w:pPr>
        <w:rPr>
          <w:rFonts w:asciiTheme="minorHAnsi" w:hAnsiTheme="minorHAnsi" w:cstheme="minorHAnsi"/>
        </w:rPr>
      </w:pPr>
      <w:r w:rsidRPr="00432D69">
        <w:rPr>
          <w:rFonts w:asciiTheme="minorHAnsi" w:hAnsiTheme="minorHAnsi" w:cstheme="minorHAnsi"/>
        </w:rPr>
        <w:t>TLDs have been lost, because the hangers (the clear plastic holder with the clip) have come open and the TLD has fallen out.  One TLD was damaged by falling out of the hanger and the damage was not discovered until it was processed.</w:t>
      </w:r>
    </w:p>
    <w:p w:rsidR="00BB4A84" w:rsidRPr="00432D69" w:rsidRDefault="00BB4A84" w:rsidP="000E2A8C">
      <w:pPr>
        <w:rPr>
          <w:rFonts w:asciiTheme="minorHAnsi" w:hAnsiTheme="minorHAnsi" w:cstheme="minorHAnsi"/>
        </w:rPr>
      </w:pPr>
    </w:p>
    <w:p w:rsidR="00837C49" w:rsidRPr="00432D69" w:rsidRDefault="00837C49" w:rsidP="00046B2F">
      <w:pPr>
        <w:rPr>
          <w:rFonts w:asciiTheme="minorHAnsi" w:hAnsiTheme="minorHAnsi" w:cstheme="minorHAnsi"/>
        </w:rPr>
      </w:pPr>
      <w:r w:rsidRPr="00432D69">
        <w:rPr>
          <w:rFonts w:asciiTheme="minorHAnsi" w:hAnsiTheme="minorHAnsi" w:cstheme="minorHAnsi"/>
        </w:rPr>
        <w:t>Summary of OE 10328</w:t>
      </w:r>
      <w:r w:rsidR="00046B2F" w:rsidRPr="00432D69">
        <w:rPr>
          <w:rFonts w:asciiTheme="minorHAnsi" w:hAnsiTheme="minorHAnsi" w:cstheme="minorHAnsi"/>
        </w:rPr>
        <w:tab/>
      </w:r>
      <w:r w:rsidRPr="00432D69">
        <w:rPr>
          <w:rFonts w:asciiTheme="minorHAnsi" w:hAnsiTheme="minorHAnsi" w:cstheme="minorHAnsi"/>
        </w:rPr>
        <w:t>Portable Radiation Survey Meter Fails Due to Water Intrusion</w:t>
      </w:r>
    </w:p>
    <w:p w:rsidR="000C0834" w:rsidRPr="00432D69" w:rsidRDefault="000C0834" w:rsidP="000E2A8C">
      <w:pPr>
        <w:rPr>
          <w:rFonts w:asciiTheme="minorHAnsi" w:hAnsiTheme="minorHAnsi" w:cstheme="minorHAnsi"/>
        </w:rPr>
      </w:pPr>
      <w:r w:rsidRPr="00432D69">
        <w:rPr>
          <w:rFonts w:asciiTheme="minorHAnsi" w:hAnsiTheme="minorHAnsi" w:cstheme="minorHAnsi"/>
        </w:rPr>
        <w:t>Perry Unit 1</w:t>
      </w:r>
      <w:r w:rsidR="00046B2F" w:rsidRPr="00432D69">
        <w:rPr>
          <w:rFonts w:asciiTheme="minorHAnsi" w:hAnsiTheme="minorHAnsi" w:cstheme="minorHAnsi"/>
        </w:rPr>
        <w:tab/>
      </w:r>
      <w:r w:rsidRPr="00432D69">
        <w:rPr>
          <w:rFonts w:asciiTheme="minorHAnsi" w:hAnsiTheme="minorHAnsi" w:cstheme="minorHAnsi"/>
        </w:rPr>
        <w:t>August 26, 1999</w:t>
      </w:r>
    </w:p>
    <w:p w:rsidR="000C0834" w:rsidRPr="00432D69" w:rsidRDefault="000C0834" w:rsidP="000E2A8C">
      <w:pPr>
        <w:rPr>
          <w:rFonts w:asciiTheme="minorHAnsi" w:hAnsiTheme="minorHAnsi" w:cstheme="minorHAnsi"/>
        </w:rPr>
      </w:pPr>
      <w:r w:rsidRPr="00432D69">
        <w:rPr>
          <w:rFonts w:asciiTheme="minorHAnsi" w:hAnsiTheme="minorHAnsi" w:cstheme="minorHAnsi"/>
        </w:rPr>
        <w:t>An Eberline Model E520 portable radiation survey meter failed to properly respond to radiation due to water intrusion into the instrument case.</w:t>
      </w:r>
    </w:p>
    <w:p w:rsidR="000C0834" w:rsidRPr="00432D69" w:rsidRDefault="000C0834" w:rsidP="000E2A8C">
      <w:pPr>
        <w:rPr>
          <w:rFonts w:asciiTheme="minorHAnsi" w:hAnsiTheme="minorHAnsi" w:cstheme="minorHAnsi"/>
        </w:rPr>
      </w:pPr>
      <w:r w:rsidRPr="00432D69">
        <w:rPr>
          <w:rFonts w:asciiTheme="minorHAnsi" w:hAnsiTheme="minorHAnsi" w:cstheme="minorHAnsi"/>
        </w:rPr>
        <w:t xml:space="preserve">The instrument was used to perform radiation surveys of a shipment of a high integrity container (HIC).  There was heavy, driving rain occurring at various times during the preparation and subsequent survey of the shipment.  The next day </w:t>
      </w:r>
      <w:r w:rsidRPr="00432D69">
        <w:rPr>
          <w:rFonts w:asciiTheme="minorHAnsi" w:hAnsiTheme="minorHAnsi" w:cstheme="minorHAnsi"/>
          <w:u w:val="single"/>
        </w:rPr>
        <w:t>the meter failed the daily source check</w:t>
      </w:r>
      <w:r w:rsidRPr="00432D69">
        <w:rPr>
          <w:rFonts w:asciiTheme="minorHAnsi" w:hAnsiTheme="minorHAnsi" w:cstheme="minorHAnsi"/>
        </w:rPr>
        <w:t>.  Approximately 5 to 8 milliliters of standing water was observed in the can.  Additionally, condensation was observed on the instrument electronics component board.  After drying for approximately 4 hours, the meter properly responded.</w:t>
      </w:r>
    </w:p>
    <w:p w:rsidR="000C0834" w:rsidRPr="00432D69" w:rsidRDefault="000C0834" w:rsidP="000E2A8C">
      <w:pPr>
        <w:rPr>
          <w:rFonts w:asciiTheme="minorHAnsi" w:hAnsiTheme="minorHAnsi" w:cstheme="minorHAnsi"/>
        </w:rPr>
      </w:pPr>
      <w:r w:rsidRPr="00432D69">
        <w:rPr>
          <w:rFonts w:asciiTheme="minorHAnsi" w:hAnsiTheme="minorHAnsi" w:cstheme="minorHAnsi"/>
        </w:rPr>
        <w:t>The technical manual for the Eberline E520 has several references to the instrument being “splash-proof” by the use of o-rings throughout.  The o-rings seals at the meter face and at the can/meter faceplate were intact.  However, no seals or o-rings are installed around the instrument switch or handle connection.  These locations employ metal to metal connections, and are points for water intrusion.</w:t>
      </w:r>
    </w:p>
    <w:p w:rsidR="000C0834" w:rsidRPr="00432D69" w:rsidRDefault="000C0834" w:rsidP="000E2A8C">
      <w:pPr>
        <w:rPr>
          <w:rFonts w:asciiTheme="minorHAnsi" w:hAnsiTheme="minorHAnsi" w:cstheme="minorHAnsi"/>
        </w:rPr>
      </w:pPr>
    </w:p>
    <w:p w:rsidR="000C0834" w:rsidRPr="00432D69" w:rsidRDefault="000C0834" w:rsidP="00046B2F">
      <w:pPr>
        <w:rPr>
          <w:rFonts w:asciiTheme="minorHAnsi" w:hAnsiTheme="minorHAnsi" w:cstheme="minorHAnsi"/>
        </w:rPr>
      </w:pPr>
      <w:r w:rsidRPr="00432D69">
        <w:rPr>
          <w:rFonts w:asciiTheme="minorHAnsi" w:hAnsiTheme="minorHAnsi" w:cstheme="minorHAnsi"/>
        </w:rPr>
        <w:t>Summary of OE 16679</w:t>
      </w:r>
      <w:r w:rsidR="00046B2F" w:rsidRPr="00432D69">
        <w:rPr>
          <w:rFonts w:asciiTheme="minorHAnsi" w:hAnsiTheme="minorHAnsi" w:cstheme="minorHAnsi"/>
        </w:rPr>
        <w:tab/>
      </w:r>
      <w:r w:rsidRPr="00432D69">
        <w:rPr>
          <w:rFonts w:asciiTheme="minorHAnsi" w:hAnsiTheme="minorHAnsi" w:cstheme="minorHAnsi"/>
        </w:rPr>
        <w:t>Infrequent Usage of the Eberline RO-7 Dose Rate Survey Meter</w:t>
      </w:r>
    </w:p>
    <w:p w:rsidR="000C0834" w:rsidRPr="00432D69" w:rsidRDefault="000C0834" w:rsidP="000E2A8C">
      <w:pPr>
        <w:rPr>
          <w:rFonts w:asciiTheme="minorHAnsi" w:hAnsiTheme="minorHAnsi" w:cstheme="minorHAnsi"/>
        </w:rPr>
      </w:pPr>
      <w:r w:rsidRPr="00432D69">
        <w:rPr>
          <w:rFonts w:asciiTheme="minorHAnsi" w:hAnsiTheme="minorHAnsi" w:cstheme="minorHAnsi"/>
        </w:rPr>
        <w:t>Grand Gulf</w:t>
      </w:r>
      <w:r w:rsidR="00046B2F" w:rsidRPr="00432D69">
        <w:rPr>
          <w:rFonts w:asciiTheme="minorHAnsi" w:hAnsiTheme="minorHAnsi" w:cstheme="minorHAnsi"/>
        </w:rPr>
        <w:tab/>
      </w:r>
      <w:r w:rsidRPr="00432D69">
        <w:rPr>
          <w:rFonts w:asciiTheme="minorHAnsi" w:hAnsiTheme="minorHAnsi" w:cstheme="minorHAnsi"/>
        </w:rPr>
        <w:t>June 18, 2003</w:t>
      </w:r>
    </w:p>
    <w:p w:rsidR="000C0834" w:rsidRPr="00432D69" w:rsidRDefault="000C0834" w:rsidP="000E2A8C">
      <w:pPr>
        <w:rPr>
          <w:rFonts w:asciiTheme="minorHAnsi" w:hAnsiTheme="minorHAnsi" w:cstheme="minorHAnsi"/>
        </w:rPr>
      </w:pPr>
      <w:r w:rsidRPr="00432D69">
        <w:rPr>
          <w:rFonts w:asciiTheme="minorHAnsi" w:hAnsiTheme="minorHAnsi" w:cstheme="minorHAnsi"/>
        </w:rPr>
        <w:t>A RP tech using an Eberline RO-7 survey meter with a mid-range detector observed what he believed to be an incorrect reading of ‘kR/hr” while performing underwater surveys of highly radioactive fil</w:t>
      </w:r>
      <w:r w:rsidR="00B41074" w:rsidRPr="00432D69">
        <w:rPr>
          <w:rFonts w:asciiTheme="minorHAnsi" w:hAnsiTheme="minorHAnsi" w:cstheme="minorHAnsi"/>
        </w:rPr>
        <w:t xml:space="preserve">ters and velocity limiters from control rod blades.  </w:t>
      </w:r>
      <w:r w:rsidR="00B41074" w:rsidRPr="00432D69">
        <w:rPr>
          <w:rFonts w:asciiTheme="minorHAnsi" w:hAnsiTheme="minorHAnsi" w:cstheme="minorHAnsi"/>
          <w:u w:val="single"/>
        </w:rPr>
        <w:t>The RO-7 liquid crystal display ‘-‘ segment for ‘kR/hr’ is nearly identical to and is located just above the center horizontal ‘-‘ segment which is used to indicate a minus or negative meter reading</w:t>
      </w:r>
      <w:r w:rsidR="00B41074" w:rsidRPr="00432D69">
        <w:rPr>
          <w:rFonts w:asciiTheme="minorHAnsi" w:hAnsiTheme="minorHAnsi" w:cstheme="minorHAnsi"/>
        </w:rPr>
        <w:t xml:space="preserve">.  Knowing the </w:t>
      </w:r>
      <w:bookmarkStart w:id="2" w:name="OLE_LINK1"/>
      <w:r w:rsidR="00B41074" w:rsidRPr="00432D69">
        <w:rPr>
          <w:rFonts w:asciiTheme="minorHAnsi" w:hAnsiTheme="minorHAnsi" w:cstheme="minorHAnsi"/>
        </w:rPr>
        <w:t xml:space="preserve">‘kR//hr’ </w:t>
      </w:r>
      <w:bookmarkEnd w:id="2"/>
      <w:r w:rsidR="00B41074" w:rsidRPr="00432D69">
        <w:rPr>
          <w:rFonts w:asciiTheme="minorHAnsi" w:hAnsiTheme="minorHAnsi" w:cstheme="minorHAnsi"/>
        </w:rPr>
        <w:t xml:space="preserve"> indication with the mid-range detector the technician withdrew to check the equipment.  The technician using the RO-7 asked the accompanying technician to perform a peer check.  The technicians verified they were using a mid-range detector and that all electrical connections were in good condition and properly connected.</w:t>
      </w:r>
    </w:p>
    <w:p w:rsidR="00B41074" w:rsidRPr="00432D69" w:rsidRDefault="00B41074" w:rsidP="000E2A8C">
      <w:pPr>
        <w:rPr>
          <w:rFonts w:asciiTheme="minorHAnsi" w:hAnsiTheme="minorHAnsi" w:cstheme="minorHAnsi"/>
        </w:rPr>
      </w:pPr>
      <w:r w:rsidRPr="00432D69">
        <w:rPr>
          <w:rFonts w:asciiTheme="minorHAnsi" w:hAnsiTheme="minorHAnsi" w:cstheme="minorHAnsi"/>
        </w:rPr>
        <w:t>With the connectors and power restored the meter indication ‘-‘ for ‘kR//hr’ was as it should be, not energized.  The indication for negative ‘-‘ meter reading was energized indicating the meter zero requires adjustment for proper indication.  The meter zero was appropriately adjusted.  This de-energized the negative meter indication.</w:t>
      </w:r>
    </w:p>
    <w:p w:rsidR="00B41074" w:rsidRPr="00432D69" w:rsidRDefault="00B41074" w:rsidP="000E2A8C">
      <w:pPr>
        <w:rPr>
          <w:rFonts w:asciiTheme="minorHAnsi" w:hAnsiTheme="minorHAnsi" w:cstheme="minorHAnsi"/>
        </w:rPr>
      </w:pPr>
      <w:r w:rsidRPr="00432D69">
        <w:rPr>
          <w:rFonts w:asciiTheme="minorHAnsi" w:hAnsiTheme="minorHAnsi" w:cstheme="minorHAnsi"/>
        </w:rPr>
        <w:t>The technicians resumed the survey.  Dose rates were lower than expected.  The LCD display now showed three vertically aligned dots with small black text ‘BAT’ stamped on the meter housing.  The lowest ‘.’ Dot was the decimal point symbol and the upper two dots ‘:’ was the colon symbol used to indicate low battery voltage.   The technicians stopped the job and sent the meter to the RP instrument techs.  The instrument techs found the batteries were not properly seated.</w:t>
      </w:r>
    </w:p>
    <w:p w:rsidR="00CB758D" w:rsidRPr="00432D69" w:rsidRDefault="00CB758D" w:rsidP="000E2A8C">
      <w:pPr>
        <w:rPr>
          <w:rFonts w:asciiTheme="minorHAnsi" w:hAnsiTheme="minorHAnsi" w:cstheme="minorHAnsi"/>
        </w:rPr>
      </w:pPr>
      <w:r w:rsidRPr="00432D69">
        <w:rPr>
          <w:rFonts w:asciiTheme="minorHAnsi" w:hAnsiTheme="minorHAnsi" w:cstheme="minorHAnsi"/>
          <w:u w:val="single"/>
        </w:rPr>
        <w:t>It is most probable that the meter was misread and that the ‘-‘ segment actually observed was the negative ‘-‘ segment used to indicate meter zero adjustment is required</w:t>
      </w:r>
      <w:r w:rsidRPr="00432D69">
        <w:rPr>
          <w:rFonts w:asciiTheme="minorHAnsi" w:hAnsiTheme="minorHAnsi" w:cstheme="minorHAnsi"/>
        </w:rPr>
        <w:t>.</w:t>
      </w:r>
    </w:p>
    <w:p w:rsidR="00FF4282" w:rsidRPr="00432D69" w:rsidRDefault="00FF4282" w:rsidP="000E2A8C">
      <w:pPr>
        <w:rPr>
          <w:rFonts w:asciiTheme="minorHAnsi" w:hAnsiTheme="minorHAnsi" w:cstheme="minorHAnsi"/>
        </w:rPr>
      </w:pPr>
    </w:p>
    <w:p w:rsidR="00CB758D" w:rsidRPr="00432D69" w:rsidRDefault="00CB758D" w:rsidP="00046B2F">
      <w:pPr>
        <w:rPr>
          <w:rFonts w:asciiTheme="minorHAnsi" w:hAnsiTheme="minorHAnsi" w:cstheme="minorHAnsi"/>
        </w:rPr>
      </w:pPr>
      <w:r w:rsidRPr="00432D69">
        <w:rPr>
          <w:rFonts w:asciiTheme="minorHAnsi" w:hAnsiTheme="minorHAnsi" w:cstheme="minorHAnsi"/>
        </w:rPr>
        <w:t>INPO OE 10083</w:t>
      </w:r>
      <w:r w:rsidR="00046B2F" w:rsidRPr="00432D69">
        <w:rPr>
          <w:rFonts w:asciiTheme="minorHAnsi" w:hAnsiTheme="minorHAnsi" w:cstheme="minorHAnsi"/>
        </w:rPr>
        <w:tab/>
      </w:r>
      <w:r w:rsidR="00A40C2E" w:rsidRPr="00432D69">
        <w:rPr>
          <w:rFonts w:asciiTheme="minorHAnsi" w:hAnsiTheme="minorHAnsi" w:cstheme="minorHAnsi"/>
        </w:rPr>
        <w:t>Hot Particles Escape Detection</w:t>
      </w:r>
    </w:p>
    <w:p w:rsidR="00A40C2E" w:rsidRPr="00432D69" w:rsidRDefault="00A40C2E" w:rsidP="000E2A8C">
      <w:pPr>
        <w:rPr>
          <w:rFonts w:asciiTheme="minorHAnsi" w:hAnsiTheme="minorHAnsi" w:cstheme="minorHAnsi"/>
        </w:rPr>
      </w:pPr>
      <w:r w:rsidRPr="00432D69">
        <w:rPr>
          <w:rFonts w:asciiTheme="minorHAnsi" w:hAnsiTheme="minorHAnsi" w:cstheme="minorHAnsi"/>
        </w:rPr>
        <w:t>Surry</w:t>
      </w:r>
      <w:r w:rsidR="00046B2F" w:rsidRPr="00432D69">
        <w:rPr>
          <w:rFonts w:asciiTheme="minorHAnsi" w:hAnsiTheme="minorHAnsi" w:cstheme="minorHAnsi"/>
        </w:rPr>
        <w:tab/>
      </w:r>
      <w:r w:rsidRPr="00432D69">
        <w:rPr>
          <w:rFonts w:asciiTheme="minorHAnsi" w:hAnsiTheme="minorHAnsi" w:cstheme="minorHAnsi"/>
        </w:rPr>
        <w:t>July 6, 1999</w:t>
      </w:r>
    </w:p>
    <w:p w:rsidR="00A40C2E" w:rsidRPr="00432D69" w:rsidRDefault="00A40C2E" w:rsidP="000E2A8C">
      <w:pPr>
        <w:rPr>
          <w:rFonts w:asciiTheme="minorHAnsi" w:hAnsiTheme="minorHAnsi" w:cstheme="minorHAnsi"/>
        </w:rPr>
      </w:pPr>
      <w:r w:rsidRPr="00432D69">
        <w:rPr>
          <w:rFonts w:asciiTheme="minorHAnsi" w:hAnsiTheme="minorHAnsi" w:cstheme="minorHAnsi"/>
        </w:rPr>
        <w:t>During a refueling outage, HPs tracked seven cobalt-60 hot particles.  The hot particles escaped detection at the RCA exit monitors but were detected by the Protected Area exit monitors prior to the workers leaving the station.</w:t>
      </w:r>
    </w:p>
    <w:p w:rsidR="00A40C2E" w:rsidRPr="00432D69" w:rsidRDefault="00A40C2E" w:rsidP="000E2A8C">
      <w:pPr>
        <w:rPr>
          <w:rFonts w:asciiTheme="minorHAnsi" w:hAnsiTheme="minorHAnsi" w:cstheme="minorHAnsi"/>
        </w:rPr>
      </w:pPr>
      <w:r w:rsidRPr="00432D69">
        <w:rPr>
          <w:rFonts w:asciiTheme="minorHAnsi" w:hAnsiTheme="minorHAnsi" w:cstheme="minorHAnsi"/>
        </w:rPr>
        <w:t>Personnel leaving the RCA at Surry are monitored at the RCA exit using Eberline’s personnel contamination monitor models PM-6 and PCM.  All seven of these workers cleared the RCA exit monitors, but PM-7 monitors at eh Protected Area exit identified hot particles ranging from 3,000 to 300,000 dpm.</w:t>
      </w:r>
    </w:p>
    <w:p w:rsidR="00A40C2E" w:rsidRPr="00432D69" w:rsidRDefault="00A40C2E" w:rsidP="000E2A8C">
      <w:pPr>
        <w:rPr>
          <w:rFonts w:asciiTheme="minorHAnsi" w:hAnsiTheme="minorHAnsi" w:cstheme="minorHAnsi"/>
        </w:rPr>
      </w:pPr>
      <w:r w:rsidRPr="00432D69">
        <w:rPr>
          <w:rFonts w:asciiTheme="minorHAnsi" w:hAnsiTheme="minorHAnsi" w:cstheme="minorHAnsi"/>
          <w:u w:val="single"/>
        </w:rPr>
        <w:t xml:space="preserve">The PCM monitor located at the RCA exit and the PM-6 located at the secondary security access are gas flow proportional detectors.  They are essentially 100% efficient for beta radiation, where as gamma efficiency for moderate energy photons is approximately 25%.  The counting efficiency in gas decreases rapidly with the </w:t>
      </w:r>
      <w:r w:rsidR="00E758AB" w:rsidRPr="00432D69">
        <w:rPr>
          <w:rFonts w:asciiTheme="minorHAnsi" w:hAnsiTheme="minorHAnsi" w:cstheme="minorHAnsi"/>
          <w:u w:val="single"/>
        </w:rPr>
        <w:t>increase of photon energy due to the decreased photon interaction with the gas.  These monitors are relatively insensitive to the higher energy cobalt-60 gamma and may not detect the 0.134 MeV beta’s if shielded by clothing or in a location or poor geometry relative to the detector</w:t>
      </w:r>
      <w:r w:rsidR="00E758AB" w:rsidRPr="00432D69">
        <w:rPr>
          <w:rFonts w:asciiTheme="minorHAnsi" w:hAnsiTheme="minorHAnsi" w:cstheme="minorHAnsi"/>
        </w:rPr>
        <w:t>.</w:t>
      </w:r>
    </w:p>
    <w:p w:rsidR="00E758AB" w:rsidRPr="00432D69" w:rsidRDefault="00E758AB" w:rsidP="000E2A8C">
      <w:pPr>
        <w:rPr>
          <w:rFonts w:asciiTheme="minorHAnsi" w:hAnsiTheme="minorHAnsi" w:cstheme="minorHAnsi"/>
        </w:rPr>
      </w:pPr>
      <w:r w:rsidRPr="00432D69">
        <w:rPr>
          <w:rFonts w:asciiTheme="minorHAnsi" w:hAnsiTheme="minorHAnsi" w:cstheme="minorHAnsi"/>
        </w:rPr>
        <w:t>The PM-7s located at the protected area exit utilize plastic scintillation detectors.  These detectors are only gamma sensitive and are much more efficient in the detection of moderate and high energy photons when compared to gas flow proportional detectors.</w:t>
      </w:r>
    </w:p>
    <w:p w:rsidR="00E758AB" w:rsidRPr="00432D69" w:rsidRDefault="00E758AB" w:rsidP="000E2A8C">
      <w:pPr>
        <w:rPr>
          <w:rFonts w:asciiTheme="minorHAnsi" w:hAnsiTheme="minorHAnsi" w:cstheme="minorHAnsi"/>
        </w:rPr>
      </w:pPr>
    </w:p>
    <w:p w:rsidR="00E758AB" w:rsidRPr="00432D69" w:rsidRDefault="00E758AB" w:rsidP="00046B2F">
      <w:pPr>
        <w:rPr>
          <w:rFonts w:asciiTheme="minorHAnsi" w:hAnsiTheme="minorHAnsi" w:cstheme="minorHAnsi"/>
        </w:rPr>
      </w:pPr>
      <w:r w:rsidRPr="00432D69">
        <w:rPr>
          <w:rFonts w:asciiTheme="minorHAnsi" w:hAnsiTheme="minorHAnsi" w:cstheme="minorHAnsi"/>
        </w:rPr>
        <w:t>Summary of OE 12481</w:t>
      </w:r>
      <w:r w:rsidR="00046B2F" w:rsidRPr="00432D69">
        <w:rPr>
          <w:rFonts w:asciiTheme="minorHAnsi" w:hAnsiTheme="minorHAnsi" w:cstheme="minorHAnsi"/>
        </w:rPr>
        <w:tab/>
      </w:r>
      <w:r w:rsidRPr="00432D69">
        <w:rPr>
          <w:rFonts w:asciiTheme="minorHAnsi" w:hAnsiTheme="minorHAnsi" w:cstheme="minorHAnsi"/>
        </w:rPr>
        <w:t>Beta Contamination Outside of Controlled Access</w:t>
      </w:r>
    </w:p>
    <w:p w:rsidR="00E758AB" w:rsidRPr="00432D69" w:rsidRDefault="00E758AB" w:rsidP="000E2A8C">
      <w:pPr>
        <w:rPr>
          <w:rFonts w:asciiTheme="minorHAnsi" w:hAnsiTheme="minorHAnsi" w:cstheme="minorHAnsi"/>
        </w:rPr>
      </w:pPr>
      <w:r w:rsidRPr="00432D69">
        <w:rPr>
          <w:rFonts w:asciiTheme="minorHAnsi" w:hAnsiTheme="minorHAnsi" w:cstheme="minorHAnsi"/>
        </w:rPr>
        <w:t>Waterford</w:t>
      </w:r>
      <w:r w:rsidR="00046B2F" w:rsidRPr="00432D69">
        <w:rPr>
          <w:rFonts w:asciiTheme="minorHAnsi" w:hAnsiTheme="minorHAnsi" w:cstheme="minorHAnsi"/>
        </w:rPr>
        <w:tab/>
      </w:r>
      <w:r w:rsidRPr="00432D69">
        <w:rPr>
          <w:rFonts w:asciiTheme="minorHAnsi" w:hAnsiTheme="minorHAnsi" w:cstheme="minorHAnsi"/>
        </w:rPr>
        <w:t>February 22, 2001</w:t>
      </w:r>
    </w:p>
    <w:p w:rsidR="00E758AB" w:rsidRPr="00432D69" w:rsidRDefault="00E758AB" w:rsidP="000E2A8C">
      <w:pPr>
        <w:rPr>
          <w:rFonts w:asciiTheme="minorHAnsi" w:hAnsiTheme="minorHAnsi" w:cstheme="minorHAnsi"/>
        </w:rPr>
      </w:pPr>
      <w:r w:rsidRPr="00432D69">
        <w:rPr>
          <w:rFonts w:asciiTheme="minorHAnsi" w:hAnsiTheme="minorHAnsi" w:cstheme="minorHAnsi"/>
        </w:rPr>
        <w:t>A senior HP tech noted a pump which had been removed from the Waste Gas Analyzer Panel staged near</w:t>
      </w:r>
      <w:r w:rsidR="00B03550" w:rsidRPr="00432D69">
        <w:rPr>
          <w:rFonts w:asciiTheme="minorHAnsi" w:hAnsiTheme="minorHAnsi" w:cstheme="minorHAnsi"/>
        </w:rPr>
        <w:t xml:space="preserve"> the HP office.  The equipment had been cleared through the Merlin Gerin Shielded Tool Monitor (STM) and was staged for pickup by maintenance.  Due to personal experience with the Waste Gas Analyzer Panel, the tech took custody of the equipment and brought it back into the CAA control point for further monitoring.  After disassembling the pump head, the technician smeared the parts and found removable as well as fixed contamination using a handheld beta-sensitive frisker.</w:t>
      </w:r>
    </w:p>
    <w:p w:rsidR="00B03550" w:rsidRPr="00432D69" w:rsidRDefault="00B03550" w:rsidP="000E2A8C">
      <w:pPr>
        <w:rPr>
          <w:rFonts w:asciiTheme="minorHAnsi" w:hAnsiTheme="minorHAnsi" w:cstheme="minorHAnsi"/>
        </w:rPr>
      </w:pPr>
      <w:r w:rsidRPr="00432D69">
        <w:rPr>
          <w:rFonts w:asciiTheme="minorHAnsi" w:hAnsiTheme="minorHAnsi" w:cstheme="minorHAnsi"/>
          <w:u w:val="single"/>
        </w:rPr>
        <w:t>The apparent cause of this event was an overall lack of knowledge that the Waste Gas systems can contain pure beta emitters.  This couple with the fact that the scintillation gamma monitor is the industry standard for release of material set up an error trap of over confidence</w:t>
      </w:r>
      <w:r w:rsidRPr="00432D69">
        <w:rPr>
          <w:rFonts w:asciiTheme="minorHAnsi" w:hAnsiTheme="minorHAnsi" w:cstheme="minorHAnsi"/>
        </w:rPr>
        <w:t>.</w:t>
      </w:r>
    </w:p>
    <w:p w:rsidR="00B03550" w:rsidRPr="00432D69" w:rsidRDefault="00B03550" w:rsidP="000E2A8C">
      <w:pPr>
        <w:rPr>
          <w:rFonts w:asciiTheme="minorHAnsi" w:hAnsiTheme="minorHAnsi" w:cstheme="minorHAnsi"/>
        </w:rPr>
      </w:pPr>
    </w:p>
    <w:p w:rsidR="00B03550" w:rsidRPr="00432D69" w:rsidRDefault="00B03550" w:rsidP="00046B2F">
      <w:pPr>
        <w:rPr>
          <w:rFonts w:asciiTheme="minorHAnsi" w:hAnsiTheme="minorHAnsi" w:cstheme="minorHAnsi"/>
        </w:rPr>
      </w:pPr>
      <w:r w:rsidRPr="00432D69">
        <w:rPr>
          <w:rFonts w:asciiTheme="minorHAnsi" w:hAnsiTheme="minorHAnsi" w:cstheme="minorHAnsi"/>
        </w:rPr>
        <w:t>Summary of OE13290</w:t>
      </w:r>
      <w:r w:rsidR="00046B2F" w:rsidRPr="00432D69">
        <w:rPr>
          <w:rFonts w:asciiTheme="minorHAnsi" w:hAnsiTheme="minorHAnsi" w:cstheme="minorHAnsi"/>
        </w:rPr>
        <w:tab/>
      </w:r>
      <w:r w:rsidRPr="00432D69">
        <w:rPr>
          <w:rFonts w:asciiTheme="minorHAnsi" w:hAnsiTheme="minorHAnsi" w:cstheme="minorHAnsi"/>
        </w:rPr>
        <w:t>Speaker on Electronic Dosimeter Failed to Alert Worker of Dose Alarm</w:t>
      </w:r>
    </w:p>
    <w:p w:rsidR="00B03550" w:rsidRPr="00432D69" w:rsidRDefault="00B03550" w:rsidP="000E2A8C">
      <w:pPr>
        <w:rPr>
          <w:rFonts w:asciiTheme="minorHAnsi" w:hAnsiTheme="minorHAnsi" w:cstheme="minorHAnsi"/>
        </w:rPr>
      </w:pPr>
      <w:r w:rsidRPr="00432D69">
        <w:rPr>
          <w:rFonts w:asciiTheme="minorHAnsi" w:hAnsiTheme="minorHAnsi" w:cstheme="minorHAnsi"/>
        </w:rPr>
        <w:t>Oconee</w:t>
      </w:r>
      <w:r w:rsidR="00AB0CEB" w:rsidRPr="00432D69">
        <w:rPr>
          <w:rFonts w:asciiTheme="minorHAnsi" w:hAnsiTheme="minorHAnsi" w:cstheme="minorHAnsi"/>
        </w:rPr>
        <w:tab/>
      </w:r>
      <w:r w:rsidRPr="00432D69">
        <w:rPr>
          <w:rFonts w:asciiTheme="minorHAnsi" w:hAnsiTheme="minorHAnsi" w:cstheme="minorHAnsi"/>
        </w:rPr>
        <w:t>November 19, 2001</w:t>
      </w:r>
    </w:p>
    <w:p w:rsidR="00B03550" w:rsidRPr="00432D69" w:rsidRDefault="00B03550" w:rsidP="000E2A8C">
      <w:pPr>
        <w:rPr>
          <w:rFonts w:asciiTheme="minorHAnsi" w:hAnsiTheme="minorHAnsi" w:cstheme="minorHAnsi"/>
        </w:rPr>
      </w:pPr>
      <w:r w:rsidRPr="00432D69">
        <w:rPr>
          <w:rFonts w:asciiTheme="minorHAnsi" w:hAnsiTheme="minorHAnsi" w:cstheme="minorHAnsi"/>
        </w:rPr>
        <w:t>On two separate occasions the speakers on the Merlin Gerin electronic dosimeter (ED) Model DMC-2000 failed to alert workers by not emitting audible dose alarms.</w:t>
      </w:r>
    </w:p>
    <w:p w:rsidR="00B03550" w:rsidRPr="00432D69" w:rsidRDefault="00B03550" w:rsidP="000E2A8C">
      <w:pPr>
        <w:rPr>
          <w:rFonts w:asciiTheme="minorHAnsi" w:hAnsiTheme="minorHAnsi" w:cstheme="minorHAnsi"/>
        </w:rPr>
      </w:pPr>
      <w:r w:rsidRPr="00432D69">
        <w:rPr>
          <w:rFonts w:asciiTheme="minorHAnsi" w:hAnsiTheme="minorHAnsi" w:cstheme="minorHAnsi"/>
        </w:rPr>
        <w:t>In the first occurrence (</w:t>
      </w:r>
      <w:smartTag w:uri="urn:schemas-microsoft-com:office:smarttags" w:element="date">
        <w:smartTagPr>
          <w:attr w:name="Year" w:val="2001"/>
          <w:attr w:name="Day" w:val="1"/>
          <w:attr w:name="Month" w:val="11"/>
        </w:smartTagPr>
        <w:r w:rsidRPr="00432D69">
          <w:rPr>
            <w:rFonts w:asciiTheme="minorHAnsi" w:hAnsiTheme="minorHAnsi" w:cstheme="minorHAnsi"/>
          </w:rPr>
          <w:t>11/1/01</w:t>
        </w:r>
      </w:smartTag>
      <w:r w:rsidRPr="00432D69">
        <w:rPr>
          <w:rFonts w:asciiTheme="minorHAnsi" w:hAnsiTheme="minorHAnsi" w:cstheme="minorHAnsi"/>
        </w:rPr>
        <w:t xml:space="preserve"> at McGuire), the worker was carefully watching dose and noticed that his dosimeter was reading 21 mrem when his dose alarm was set for 20 mrem.  He immediately informed RP.  Upon investigation</w:t>
      </w:r>
      <w:r w:rsidRPr="00432D69">
        <w:rPr>
          <w:rFonts w:asciiTheme="minorHAnsi" w:hAnsiTheme="minorHAnsi" w:cstheme="minorHAnsi"/>
          <w:u w:val="single"/>
        </w:rPr>
        <w:t>, the ED was making a “clicking” noise corresponding to the same cadence at the dose alarm, but no alarm was sounded</w:t>
      </w:r>
      <w:r w:rsidRPr="00432D69">
        <w:rPr>
          <w:rFonts w:asciiTheme="minorHAnsi" w:hAnsiTheme="minorHAnsi" w:cstheme="minorHAnsi"/>
        </w:rPr>
        <w:t>.</w:t>
      </w:r>
    </w:p>
    <w:p w:rsidR="00B03550" w:rsidRPr="00432D69" w:rsidRDefault="00B03550" w:rsidP="000E2A8C">
      <w:pPr>
        <w:rPr>
          <w:rFonts w:asciiTheme="minorHAnsi" w:hAnsiTheme="minorHAnsi" w:cstheme="minorHAnsi"/>
        </w:rPr>
      </w:pPr>
      <w:r w:rsidRPr="00432D69">
        <w:rPr>
          <w:rFonts w:asciiTheme="minorHAnsi" w:hAnsiTheme="minorHAnsi" w:cstheme="minorHAnsi"/>
        </w:rPr>
        <w:t xml:space="preserve">In the second </w:t>
      </w:r>
      <w:r w:rsidR="009648C8" w:rsidRPr="00432D69">
        <w:rPr>
          <w:rFonts w:asciiTheme="minorHAnsi" w:hAnsiTheme="minorHAnsi" w:cstheme="minorHAnsi"/>
        </w:rPr>
        <w:t>occurrence (</w:t>
      </w:r>
      <w:smartTag w:uri="urn:schemas-microsoft-com:office:smarttags" w:element="date">
        <w:smartTagPr>
          <w:attr w:name="Year" w:val="2002"/>
          <w:attr w:name="Day" w:val="19"/>
          <w:attr w:name="Month" w:val="11"/>
        </w:smartTagPr>
        <w:r w:rsidR="009648C8" w:rsidRPr="00432D69">
          <w:rPr>
            <w:rFonts w:asciiTheme="minorHAnsi" w:hAnsiTheme="minorHAnsi" w:cstheme="minorHAnsi"/>
          </w:rPr>
          <w:t>11/19/02</w:t>
        </w:r>
      </w:smartTag>
      <w:r w:rsidR="009648C8" w:rsidRPr="00432D69">
        <w:rPr>
          <w:rFonts w:asciiTheme="minorHAnsi" w:hAnsiTheme="minorHAnsi" w:cstheme="minorHAnsi"/>
        </w:rPr>
        <w:t xml:space="preserve"> at </w:t>
      </w:r>
      <w:smartTag w:uri="urn:schemas-microsoft-com:office:smarttags" w:element="place">
        <w:r w:rsidR="009648C8" w:rsidRPr="00432D69">
          <w:rPr>
            <w:rFonts w:asciiTheme="minorHAnsi" w:hAnsiTheme="minorHAnsi" w:cstheme="minorHAnsi"/>
          </w:rPr>
          <w:t>Oconee</w:t>
        </w:r>
      </w:smartTag>
      <w:r w:rsidR="009648C8" w:rsidRPr="00432D69">
        <w:rPr>
          <w:rFonts w:asciiTheme="minorHAnsi" w:hAnsiTheme="minorHAnsi" w:cstheme="minorHAnsi"/>
        </w:rPr>
        <w:t xml:space="preserve">), the worker entered the RCA with the ED set at a dose alarm setpoint of 15 mrem.  Due to an error in the radiation work permit, the worker should have had a dose alarm setpoint of 100 mrem.  As the worker was exiting the RCA, he noticed his ED was making a strange noise.  It was determined that the strange noise was due to the ED being in a dose alarm because the dose was 57 mrem and the RWP limit was 15 mrem.  </w:t>
      </w:r>
      <w:r w:rsidR="009648C8" w:rsidRPr="00432D69">
        <w:rPr>
          <w:rFonts w:asciiTheme="minorHAnsi" w:hAnsiTheme="minorHAnsi" w:cstheme="minorHAnsi"/>
          <w:u w:val="single"/>
        </w:rPr>
        <w:t>The ED dose alarm had malfunctioned</w:t>
      </w:r>
      <w:r w:rsidR="009648C8" w:rsidRPr="00432D69">
        <w:rPr>
          <w:rFonts w:asciiTheme="minorHAnsi" w:hAnsiTheme="minorHAnsi" w:cstheme="minorHAnsi"/>
        </w:rPr>
        <w:t>.</w:t>
      </w:r>
    </w:p>
    <w:p w:rsidR="009648C8" w:rsidRPr="00432D69" w:rsidRDefault="009648C8" w:rsidP="000E2A8C">
      <w:pPr>
        <w:rPr>
          <w:rFonts w:asciiTheme="minorHAnsi" w:hAnsiTheme="minorHAnsi" w:cstheme="minorHAnsi"/>
        </w:rPr>
      </w:pPr>
      <w:r w:rsidRPr="00432D69">
        <w:rPr>
          <w:rFonts w:asciiTheme="minorHAnsi" w:hAnsiTheme="minorHAnsi" w:cstheme="minorHAnsi"/>
        </w:rPr>
        <w:t xml:space="preserve">Duke Power checked all their DMC-2000 speakers with a magnet and found 16 out of 4000 with speaker failures.  They were sent to MGPI for evaluation.  MGPI found that 7 of these 16 units passed the magnet test.  One of them had a visible crack near the speaker and </w:t>
      </w:r>
      <w:r w:rsidRPr="00432D69">
        <w:rPr>
          <w:rFonts w:asciiTheme="minorHAnsi" w:hAnsiTheme="minorHAnsi" w:cstheme="minorHAnsi"/>
          <w:u w:val="single"/>
        </w:rPr>
        <w:t>8 had speaker failures caused during manufacture such as residue/tar, bad circuit or loose speaker adhesive</w:t>
      </w:r>
      <w:r w:rsidRPr="00432D69">
        <w:rPr>
          <w:rFonts w:asciiTheme="minorHAnsi" w:hAnsiTheme="minorHAnsi" w:cstheme="minorHAnsi"/>
        </w:rPr>
        <w:t>.  None of the units showed any signs of abuse by workers.</w:t>
      </w:r>
    </w:p>
    <w:p w:rsidR="00E758AB" w:rsidRPr="00432D69" w:rsidRDefault="009648C8" w:rsidP="000E2A8C">
      <w:pPr>
        <w:rPr>
          <w:rFonts w:asciiTheme="minorHAnsi" w:hAnsiTheme="minorHAnsi" w:cstheme="minorHAnsi"/>
        </w:rPr>
      </w:pPr>
      <w:r w:rsidRPr="00432D69">
        <w:rPr>
          <w:rFonts w:asciiTheme="minorHAnsi" w:hAnsiTheme="minorHAnsi" w:cstheme="minorHAnsi"/>
        </w:rPr>
        <w:t>MGPI recommended using the auto-verification capability of the LDM-101 reader to stop DMC-2000s with failed speakers from being assigned to workers.  Duke Power evaluated this capability and found that the auto-verification did not work reliably all the time.</w:t>
      </w:r>
    </w:p>
    <w:sectPr w:rsidR="00E758AB" w:rsidRPr="00432D69" w:rsidSect="003D306F">
      <w:headerReference w:type="default" r:id="rId14"/>
      <w:pgSz w:w="12240" w:h="15840"/>
      <w:pgMar w:top="720" w:right="720" w:bottom="720" w:left="720" w:header="720" w:footer="720" w:gutter="0"/>
      <w:pgNumType w:start="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BEA" w:rsidRDefault="00177BEA">
      <w:r>
        <w:separator/>
      </w:r>
    </w:p>
  </w:endnote>
  <w:endnote w:type="continuationSeparator" w:id="0">
    <w:p w:rsidR="00177BEA" w:rsidRDefault="00177B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BEA" w:rsidRDefault="00177BEA">
      <w:r>
        <w:separator/>
      </w:r>
    </w:p>
  </w:footnote>
  <w:footnote w:type="continuationSeparator" w:id="0">
    <w:p w:rsidR="00177BEA" w:rsidRDefault="00177B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06F" w:rsidRPr="000F2CFB" w:rsidRDefault="003D306F" w:rsidP="000F2CFB">
    <w:pPr>
      <w:pStyle w:val="Header"/>
    </w:pPr>
    <w:r w:rsidRPr="000F2CFB">
      <w:t xml:space="preserve">Page </w:t>
    </w:r>
    <w:r>
      <w:rPr>
        <w:rStyle w:val="PageNumber"/>
      </w:rPr>
      <w:fldChar w:fldCharType="begin"/>
    </w:r>
    <w:r>
      <w:rPr>
        <w:rStyle w:val="PageNumber"/>
      </w:rPr>
      <w:instrText xml:space="preserve"> PAGE </w:instrText>
    </w:r>
    <w:r>
      <w:rPr>
        <w:rStyle w:val="PageNumber"/>
      </w:rPr>
      <w:fldChar w:fldCharType="separate"/>
    </w:r>
    <w:r w:rsidR="00B8514B">
      <w:rPr>
        <w:rStyle w:val="PageNumber"/>
        <w:noProof/>
      </w:rPr>
      <w:t>1</w:t>
    </w:r>
    <w:r>
      <w:rPr>
        <w:rStyle w:val="PageNumber"/>
      </w:rPr>
      <w:fldChar w:fldCharType="end"/>
    </w:r>
    <w:r w:rsidRPr="000F2CFB">
      <w:t xml:space="preserve"> of </w:t>
    </w:r>
    <w:r>
      <w:rPr>
        <w:rStyle w:val="PageNumber"/>
      </w:rPr>
      <w:fldChar w:fldCharType="begin"/>
    </w:r>
    <w:r>
      <w:rPr>
        <w:rStyle w:val="PageNumber"/>
      </w:rPr>
      <w:instrText xml:space="preserve"> NUMPAGES </w:instrText>
    </w:r>
    <w:r>
      <w:rPr>
        <w:rStyle w:val="PageNumber"/>
      </w:rPr>
      <w:fldChar w:fldCharType="separate"/>
    </w:r>
    <w:r w:rsidR="00B8514B">
      <w:rPr>
        <w:rStyle w:val="PageNumber"/>
        <w:noProof/>
      </w:rPr>
      <w:t>30</w:t>
    </w:r>
    <w:r>
      <w:rPr>
        <w:rStyle w:val="PageNumber"/>
      </w:rPr>
      <w:fldChar w:fldCharType="end"/>
    </w:r>
  </w:p>
  <w:p w:rsidR="003D306F" w:rsidRDefault="003D306F" w:rsidP="000F2CFB">
    <w:pPr>
      <w:pStyle w:val="Header"/>
    </w:pPr>
  </w:p>
  <w:p w:rsidR="003D306F" w:rsidRDefault="003D306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9567EA"/>
    <w:multiLevelType w:val="hybridMultilevel"/>
    <w:tmpl w:val="B6E642F2"/>
    <w:lvl w:ilvl="0" w:tplc="58F41ECA">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69"/>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HorizontalDrawingGridEvery w:val="2"/>
  <w:displayVerticalDrawingGridEvery w:val="0"/>
  <w:doNotShadeFormData/>
  <w:noPunctuationKerning/>
  <w:characterSpacingControl w:val="doNotCompress"/>
  <w:savePreviewPicture/>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5F8"/>
    <w:rsid w:val="000116A6"/>
    <w:rsid w:val="00027032"/>
    <w:rsid w:val="00045A20"/>
    <w:rsid w:val="00046B2F"/>
    <w:rsid w:val="00050599"/>
    <w:rsid w:val="00054351"/>
    <w:rsid w:val="00066BD1"/>
    <w:rsid w:val="00095508"/>
    <w:rsid w:val="000A5B11"/>
    <w:rsid w:val="000A684F"/>
    <w:rsid w:val="000C0834"/>
    <w:rsid w:val="000C599C"/>
    <w:rsid w:val="000C5E3C"/>
    <w:rsid w:val="000D58B9"/>
    <w:rsid w:val="000E2A8C"/>
    <w:rsid w:val="000F1261"/>
    <w:rsid w:val="000F2CFB"/>
    <w:rsid w:val="0014072D"/>
    <w:rsid w:val="00146641"/>
    <w:rsid w:val="001609B5"/>
    <w:rsid w:val="00161991"/>
    <w:rsid w:val="00174129"/>
    <w:rsid w:val="00177BEA"/>
    <w:rsid w:val="00181BAB"/>
    <w:rsid w:val="00185A85"/>
    <w:rsid w:val="001D11F4"/>
    <w:rsid w:val="001D5281"/>
    <w:rsid w:val="001E06DF"/>
    <w:rsid w:val="002000C6"/>
    <w:rsid w:val="00203330"/>
    <w:rsid w:val="002044CD"/>
    <w:rsid w:val="00211DD2"/>
    <w:rsid w:val="00227046"/>
    <w:rsid w:val="00230407"/>
    <w:rsid w:val="00277D4B"/>
    <w:rsid w:val="00286A2C"/>
    <w:rsid w:val="002A2AAA"/>
    <w:rsid w:val="002B0AAB"/>
    <w:rsid w:val="002E15F8"/>
    <w:rsid w:val="002F397C"/>
    <w:rsid w:val="003008BD"/>
    <w:rsid w:val="00303E89"/>
    <w:rsid w:val="003149C7"/>
    <w:rsid w:val="003351E8"/>
    <w:rsid w:val="003363A3"/>
    <w:rsid w:val="00351E08"/>
    <w:rsid w:val="003902B3"/>
    <w:rsid w:val="003A01D5"/>
    <w:rsid w:val="003A2038"/>
    <w:rsid w:val="003A58ED"/>
    <w:rsid w:val="003B0908"/>
    <w:rsid w:val="003B4514"/>
    <w:rsid w:val="003C14AA"/>
    <w:rsid w:val="003D306F"/>
    <w:rsid w:val="003E03F7"/>
    <w:rsid w:val="003E0B20"/>
    <w:rsid w:val="003E16EC"/>
    <w:rsid w:val="003E643C"/>
    <w:rsid w:val="003F395E"/>
    <w:rsid w:val="003F43BF"/>
    <w:rsid w:val="00426749"/>
    <w:rsid w:val="00432D69"/>
    <w:rsid w:val="00435CF3"/>
    <w:rsid w:val="00455882"/>
    <w:rsid w:val="004724F2"/>
    <w:rsid w:val="00473CAB"/>
    <w:rsid w:val="00485923"/>
    <w:rsid w:val="00487EF0"/>
    <w:rsid w:val="004A017A"/>
    <w:rsid w:val="004A25C5"/>
    <w:rsid w:val="004B5803"/>
    <w:rsid w:val="004C54EA"/>
    <w:rsid w:val="004D7570"/>
    <w:rsid w:val="004E1A98"/>
    <w:rsid w:val="004E5DC6"/>
    <w:rsid w:val="004F5679"/>
    <w:rsid w:val="005022FE"/>
    <w:rsid w:val="005079E3"/>
    <w:rsid w:val="005435CE"/>
    <w:rsid w:val="005467A4"/>
    <w:rsid w:val="005619EA"/>
    <w:rsid w:val="00571F4E"/>
    <w:rsid w:val="00573348"/>
    <w:rsid w:val="005770BD"/>
    <w:rsid w:val="00584B1D"/>
    <w:rsid w:val="00587D9E"/>
    <w:rsid w:val="00590373"/>
    <w:rsid w:val="00593B53"/>
    <w:rsid w:val="005B6077"/>
    <w:rsid w:val="005E57D5"/>
    <w:rsid w:val="006007A1"/>
    <w:rsid w:val="00601DC7"/>
    <w:rsid w:val="00606EED"/>
    <w:rsid w:val="00623DAA"/>
    <w:rsid w:val="0065633E"/>
    <w:rsid w:val="0067207B"/>
    <w:rsid w:val="00684134"/>
    <w:rsid w:val="00696B79"/>
    <w:rsid w:val="006A0236"/>
    <w:rsid w:val="006A15E6"/>
    <w:rsid w:val="006A7CEF"/>
    <w:rsid w:val="006C1C7F"/>
    <w:rsid w:val="006C76F3"/>
    <w:rsid w:val="006D53E2"/>
    <w:rsid w:val="006D6640"/>
    <w:rsid w:val="006E2ECA"/>
    <w:rsid w:val="006E45E0"/>
    <w:rsid w:val="006E7FD6"/>
    <w:rsid w:val="00711A81"/>
    <w:rsid w:val="0071345B"/>
    <w:rsid w:val="00715941"/>
    <w:rsid w:val="00715951"/>
    <w:rsid w:val="007240EF"/>
    <w:rsid w:val="00744CF3"/>
    <w:rsid w:val="00746B66"/>
    <w:rsid w:val="00747A36"/>
    <w:rsid w:val="00764393"/>
    <w:rsid w:val="00783630"/>
    <w:rsid w:val="007837F9"/>
    <w:rsid w:val="007C15C0"/>
    <w:rsid w:val="007C4887"/>
    <w:rsid w:val="007E0391"/>
    <w:rsid w:val="007E5DB7"/>
    <w:rsid w:val="0083281C"/>
    <w:rsid w:val="00837C49"/>
    <w:rsid w:val="00844F22"/>
    <w:rsid w:val="00881A04"/>
    <w:rsid w:val="008B680D"/>
    <w:rsid w:val="008C264B"/>
    <w:rsid w:val="008E2257"/>
    <w:rsid w:val="00911EB7"/>
    <w:rsid w:val="00912168"/>
    <w:rsid w:val="00914999"/>
    <w:rsid w:val="00950F00"/>
    <w:rsid w:val="009648C8"/>
    <w:rsid w:val="009679E2"/>
    <w:rsid w:val="00971743"/>
    <w:rsid w:val="009754CF"/>
    <w:rsid w:val="00977FFB"/>
    <w:rsid w:val="009823E2"/>
    <w:rsid w:val="00983160"/>
    <w:rsid w:val="009A540B"/>
    <w:rsid w:val="009B4289"/>
    <w:rsid w:val="009C4C61"/>
    <w:rsid w:val="009C774D"/>
    <w:rsid w:val="009D3E01"/>
    <w:rsid w:val="00A16EA5"/>
    <w:rsid w:val="00A21361"/>
    <w:rsid w:val="00A23417"/>
    <w:rsid w:val="00A40C2E"/>
    <w:rsid w:val="00A62644"/>
    <w:rsid w:val="00A76466"/>
    <w:rsid w:val="00A97940"/>
    <w:rsid w:val="00AA605A"/>
    <w:rsid w:val="00AB0CEB"/>
    <w:rsid w:val="00AB69ED"/>
    <w:rsid w:val="00AC1F11"/>
    <w:rsid w:val="00AC769D"/>
    <w:rsid w:val="00AD3E08"/>
    <w:rsid w:val="00B03550"/>
    <w:rsid w:val="00B162B6"/>
    <w:rsid w:val="00B41074"/>
    <w:rsid w:val="00B532F0"/>
    <w:rsid w:val="00B56CFA"/>
    <w:rsid w:val="00B57F14"/>
    <w:rsid w:val="00B7448F"/>
    <w:rsid w:val="00B75ED5"/>
    <w:rsid w:val="00B82572"/>
    <w:rsid w:val="00B83C7D"/>
    <w:rsid w:val="00B8514B"/>
    <w:rsid w:val="00BA0E2F"/>
    <w:rsid w:val="00BA3419"/>
    <w:rsid w:val="00BA5D10"/>
    <w:rsid w:val="00BA737B"/>
    <w:rsid w:val="00BA7DB8"/>
    <w:rsid w:val="00BB421A"/>
    <w:rsid w:val="00BB4A84"/>
    <w:rsid w:val="00BC243B"/>
    <w:rsid w:val="00BC66F9"/>
    <w:rsid w:val="00BE247F"/>
    <w:rsid w:val="00BE4376"/>
    <w:rsid w:val="00BE6AA4"/>
    <w:rsid w:val="00BF4CF8"/>
    <w:rsid w:val="00C02394"/>
    <w:rsid w:val="00C1792C"/>
    <w:rsid w:val="00C3304A"/>
    <w:rsid w:val="00C33D57"/>
    <w:rsid w:val="00C343C0"/>
    <w:rsid w:val="00C4702B"/>
    <w:rsid w:val="00C6619C"/>
    <w:rsid w:val="00C83D0D"/>
    <w:rsid w:val="00CB0010"/>
    <w:rsid w:val="00CB1455"/>
    <w:rsid w:val="00CB758D"/>
    <w:rsid w:val="00CC3318"/>
    <w:rsid w:val="00CE3749"/>
    <w:rsid w:val="00CF64D9"/>
    <w:rsid w:val="00D04F59"/>
    <w:rsid w:val="00D052EE"/>
    <w:rsid w:val="00D122C4"/>
    <w:rsid w:val="00D212C1"/>
    <w:rsid w:val="00D22ADC"/>
    <w:rsid w:val="00D24B03"/>
    <w:rsid w:val="00D26643"/>
    <w:rsid w:val="00D27404"/>
    <w:rsid w:val="00D36D34"/>
    <w:rsid w:val="00D43A8F"/>
    <w:rsid w:val="00D9710C"/>
    <w:rsid w:val="00DA11F9"/>
    <w:rsid w:val="00DB4A0C"/>
    <w:rsid w:val="00DC1DF4"/>
    <w:rsid w:val="00DD6631"/>
    <w:rsid w:val="00DE75FA"/>
    <w:rsid w:val="00DF3D4F"/>
    <w:rsid w:val="00DF5360"/>
    <w:rsid w:val="00DF63B6"/>
    <w:rsid w:val="00DF7159"/>
    <w:rsid w:val="00E117C1"/>
    <w:rsid w:val="00E349D6"/>
    <w:rsid w:val="00E479DB"/>
    <w:rsid w:val="00E60DDD"/>
    <w:rsid w:val="00E652A7"/>
    <w:rsid w:val="00E758AB"/>
    <w:rsid w:val="00E971FD"/>
    <w:rsid w:val="00EA0743"/>
    <w:rsid w:val="00EA18D3"/>
    <w:rsid w:val="00EA78E7"/>
    <w:rsid w:val="00EB6E9C"/>
    <w:rsid w:val="00EE5EF2"/>
    <w:rsid w:val="00EF6D9B"/>
    <w:rsid w:val="00F27808"/>
    <w:rsid w:val="00F47CAB"/>
    <w:rsid w:val="00F5437A"/>
    <w:rsid w:val="00F62D95"/>
    <w:rsid w:val="00F63A06"/>
    <w:rsid w:val="00F6710B"/>
    <w:rsid w:val="00F72EF4"/>
    <w:rsid w:val="00FA4439"/>
    <w:rsid w:val="00FB4868"/>
    <w:rsid w:val="00FC27DB"/>
    <w:rsid w:val="00FD4BBB"/>
    <w:rsid w:val="00FE0808"/>
    <w:rsid w:val="00FE1C47"/>
    <w:rsid w:val="00FE4742"/>
    <w:rsid w:val="00FF4282"/>
    <w:rsid w:val="00FF4F08"/>
    <w:rsid w:val="00FF64DD"/>
    <w:rsid w:val="00FF68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9E2"/>
    <w:pPr>
      <w:overflowPunct w:val="0"/>
      <w:autoSpaceDE w:val="0"/>
      <w:autoSpaceDN w:val="0"/>
      <w:adjustRightInd w:val="0"/>
      <w:textAlignment w:val="baseline"/>
    </w:pPr>
    <w:rPr>
      <w:rFonts w:ascii="Times New Roman" w:hAnsi="Times New Roman"/>
      <w:sz w:val="24"/>
    </w:rPr>
  </w:style>
  <w:style w:type="paragraph" w:styleId="Heading1">
    <w:name w:val="heading 1"/>
    <w:basedOn w:val="Normal"/>
    <w:next w:val="Normal"/>
    <w:qFormat/>
    <w:rsid w:val="00593B53"/>
    <w:pPr>
      <w:spacing w:before="240"/>
      <w:outlineLvl w:val="0"/>
    </w:pPr>
    <w:rPr>
      <w:rFonts w:ascii="Arial" w:hAnsi="Arial"/>
      <w:b/>
      <w:u w:val="single"/>
    </w:rPr>
  </w:style>
  <w:style w:type="paragraph" w:styleId="Heading2">
    <w:name w:val="heading 2"/>
    <w:basedOn w:val="Normal"/>
    <w:next w:val="Normal"/>
    <w:qFormat/>
    <w:rsid w:val="00593B53"/>
    <w:pPr>
      <w:spacing w:before="120"/>
      <w:outlineLvl w:val="1"/>
    </w:pPr>
    <w:rPr>
      <w:rFonts w:ascii="Arial" w:hAnsi="Arial"/>
      <w:b/>
    </w:rPr>
  </w:style>
  <w:style w:type="paragraph" w:styleId="Heading3">
    <w:name w:val="heading 3"/>
    <w:basedOn w:val="Normal"/>
    <w:next w:val="Normal"/>
    <w:qFormat/>
    <w:rsid w:val="00593B53"/>
    <w:pPr>
      <w:ind w:left="360"/>
      <w:outlineLvl w:val="2"/>
    </w:pPr>
    <w:rPr>
      <w:b/>
    </w:rPr>
  </w:style>
  <w:style w:type="paragraph" w:styleId="Heading4">
    <w:name w:val="heading 4"/>
    <w:basedOn w:val="Normal"/>
    <w:next w:val="Normal"/>
    <w:qFormat/>
    <w:rsid w:val="00593B53"/>
    <w:pPr>
      <w:ind w:left="360"/>
      <w:outlineLvl w:val="3"/>
    </w:pPr>
    <w:rPr>
      <w:sz w:val="20"/>
      <w:u w:val="single"/>
    </w:rPr>
  </w:style>
  <w:style w:type="paragraph" w:styleId="Heading5">
    <w:name w:val="heading 5"/>
    <w:basedOn w:val="Normal"/>
    <w:next w:val="Normal"/>
    <w:qFormat/>
    <w:rsid w:val="00593B53"/>
    <w:pPr>
      <w:ind w:left="720"/>
      <w:outlineLvl w:val="4"/>
    </w:pPr>
    <w:rPr>
      <w:rFonts w:ascii="Arial" w:hAnsi="Arial"/>
      <w:b/>
      <w:sz w:val="20"/>
    </w:rPr>
  </w:style>
  <w:style w:type="paragraph" w:styleId="Heading6">
    <w:name w:val="heading 6"/>
    <w:basedOn w:val="Normal"/>
    <w:next w:val="Normal"/>
    <w:qFormat/>
    <w:rsid w:val="00593B53"/>
    <w:pPr>
      <w:ind w:left="720"/>
      <w:outlineLvl w:val="5"/>
    </w:pPr>
    <w:rPr>
      <w:rFonts w:ascii="Arial" w:hAnsi="Arial"/>
      <w:sz w:val="20"/>
      <w:u w:val="single"/>
    </w:rPr>
  </w:style>
  <w:style w:type="paragraph" w:styleId="Heading7">
    <w:name w:val="heading 7"/>
    <w:basedOn w:val="Normal"/>
    <w:next w:val="Normal"/>
    <w:qFormat/>
    <w:rsid w:val="00593B53"/>
    <w:pPr>
      <w:ind w:left="720"/>
      <w:outlineLvl w:val="6"/>
    </w:pPr>
    <w:rPr>
      <w:rFonts w:ascii="Arial" w:hAnsi="Arial"/>
      <w:i/>
      <w:sz w:val="20"/>
    </w:rPr>
  </w:style>
  <w:style w:type="paragraph" w:styleId="Heading8">
    <w:name w:val="heading 8"/>
    <w:basedOn w:val="Normal"/>
    <w:next w:val="Normal"/>
    <w:qFormat/>
    <w:rsid w:val="00593B53"/>
    <w:pPr>
      <w:ind w:left="720"/>
      <w:outlineLvl w:val="7"/>
    </w:pPr>
    <w:rPr>
      <w:rFonts w:ascii="Arial" w:hAnsi="Arial"/>
      <w:i/>
      <w:sz w:val="20"/>
    </w:rPr>
  </w:style>
  <w:style w:type="paragraph" w:styleId="Heading9">
    <w:name w:val="heading 9"/>
    <w:basedOn w:val="Normal"/>
    <w:next w:val="Normal"/>
    <w:qFormat/>
    <w:rsid w:val="00593B53"/>
    <w:pPr>
      <w:ind w:left="720"/>
      <w:outlineLvl w:val="8"/>
    </w:pPr>
    <w:rPr>
      <w:rFonts w:ascii="Arial" w:hAnsi="Arial"/>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next w:val="Normal"/>
    <w:rsid w:val="00593B53"/>
    <w:pPr>
      <w:tabs>
        <w:tab w:val="center" w:pos="4320"/>
        <w:tab w:val="right" w:pos="8640"/>
      </w:tabs>
    </w:pPr>
  </w:style>
  <w:style w:type="paragraph" w:styleId="Header">
    <w:name w:val="header"/>
    <w:basedOn w:val="Normal"/>
    <w:next w:val="Normal"/>
    <w:rsid w:val="000F2CFB"/>
    <w:pPr>
      <w:tabs>
        <w:tab w:val="center" w:pos="4320"/>
      </w:tabs>
      <w:ind w:left="7830" w:right="-810"/>
    </w:pPr>
    <w:rPr>
      <w:szCs w:val="24"/>
    </w:rPr>
  </w:style>
  <w:style w:type="character" w:styleId="FootnoteReference">
    <w:name w:val="footnote reference"/>
    <w:basedOn w:val="DefaultParagraphFont"/>
    <w:semiHidden/>
    <w:rsid w:val="00593B53"/>
    <w:rPr>
      <w:position w:val="6"/>
      <w:sz w:val="16"/>
    </w:rPr>
  </w:style>
  <w:style w:type="paragraph" w:styleId="FootnoteText">
    <w:name w:val="footnote text"/>
    <w:basedOn w:val="Normal"/>
    <w:next w:val="Normal"/>
    <w:semiHidden/>
    <w:rsid w:val="00593B53"/>
    <w:rPr>
      <w:sz w:val="20"/>
    </w:rPr>
  </w:style>
  <w:style w:type="character" w:styleId="PageNumber">
    <w:name w:val="page number"/>
    <w:basedOn w:val="DefaultParagraphFont"/>
    <w:rsid w:val="00593B53"/>
    <w:rPr>
      <w:rFonts w:ascii="Times" w:hAnsi="Times"/>
      <w:sz w:val="24"/>
    </w:rPr>
  </w:style>
  <w:style w:type="paragraph" w:customStyle="1" w:styleId="CommentReference1">
    <w:name w:val="Comment Reference1"/>
    <w:basedOn w:val="Normal"/>
    <w:next w:val="Normal"/>
    <w:rsid w:val="00593B53"/>
    <w:rPr>
      <w:sz w:val="16"/>
    </w:rPr>
  </w:style>
  <w:style w:type="paragraph" w:customStyle="1" w:styleId="CommentText1">
    <w:name w:val="Comment Text1"/>
    <w:basedOn w:val="Normal"/>
    <w:next w:val="Normal"/>
    <w:rsid w:val="00593B53"/>
    <w:rPr>
      <w:sz w:val="20"/>
    </w:rPr>
  </w:style>
  <w:style w:type="paragraph" w:customStyle="1" w:styleId="NormalIndent1">
    <w:name w:val="Normal Indent1"/>
    <w:basedOn w:val="Normal"/>
    <w:next w:val="Normal"/>
    <w:rsid w:val="00593B53"/>
    <w:pPr>
      <w:ind w:left="720"/>
    </w:pPr>
  </w:style>
  <w:style w:type="paragraph" w:customStyle="1" w:styleId="Text-CAPA">
    <w:name w:val="Text-CAP A"/>
    <w:basedOn w:val="Normal"/>
    <w:rsid w:val="002E15F8"/>
    <w:pPr>
      <w:ind w:left="1080" w:hanging="450"/>
    </w:pPr>
  </w:style>
  <w:style w:type="paragraph" w:customStyle="1" w:styleId="Text-1">
    <w:name w:val="Text-1."/>
    <w:basedOn w:val="Normal"/>
    <w:rsid w:val="002E15F8"/>
    <w:pPr>
      <w:ind w:left="1620" w:hanging="540"/>
    </w:pPr>
  </w:style>
  <w:style w:type="paragraph" w:customStyle="1" w:styleId="Text-smalla">
    <w:name w:val="Text-small a."/>
    <w:basedOn w:val="Text-1"/>
    <w:rsid w:val="000F2CFB"/>
    <w:pPr>
      <w:tabs>
        <w:tab w:val="decimal" w:pos="1800"/>
      </w:tabs>
      <w:ind w:left="1980"/>
    </w:pPr>
  </w:style>
  <w:style w:type="paragraph" w:customStyle="1" w:styleId="Outline-A">
    <w:name w:val="Outline-A."/>
    <w:basedOn w:val="Normal"/>
    <w:rsid w:val="000F2CFB"/>
    <w:pPr>
      <w:ind w:left="990" w:hanging="540"/>
    </w:pPr>
  </w:style>
  <w:style w:type="paragraph" w:customStyle="1" w:styleId="Outline-1">
    <w:name w:val="Outline-1."/>
    <w:basedOn w:val="Normal"/>
    <w:link w:val="Outline-1Char"/>
    <w:rsid w:val="000F2CFB"/>
    <w:pPr>
      <w:ind w:left="1530" w:hanging="540"/>
    </w:pPr>
  </w:style>
  <w:style w:type="paragraph" w:customStyle="1" w:styleId="Outline-smalla">
    <w:name w:val="Outline-small a."/>
    <w:basedOn w:val="Normal"/>
    <w:link w:val="Outline-smallaChar"/>
    <w:rsid w:val="00303E89"/>
    <w:pPr>
      <w:ind w:left="2070" w:hanging="540"/>
    </w:pPr>
  </w:style>
  <w:style w:type="paragraph" w:customStyle="1" w:styleId="Outline-10">
    <w:name w:val="Outline-(1)"/>
    <w:basedOn w:val="Normal"/>
    <w:rsid w:val="00303E89"/>
    <w:pPr>
      <w:ind w:left="2700" w:hanging="630"/>
    </w:pPr>
  </w:style>
  <w:style w:type="paragraph" w:customStyle="1" w:styleId="Outline-a0">
    <w:name w:val="Outline-(a)"/>
    <w:basedOn w:val="Normal"/>
    <w:rsid w:val="00303E89"/>
    <w:pPr>
      <w:ind w:left="3240" w:hanging="630"/>
    </w:pPr>
  </w:style>
  <w:style w:type="paragraph" w:customStyle="1" w:styleId="Outline-11">
    <w:name w:val="Outline-1)"/>
    <w:basedOn w:val="Normal"/>
    <w:rsid w:val="00303E89"/>
    <w:pPr>
      <w:ind w:left="3690" w:hanging="540"/>
    </w:pPr>
  </w:style>
  <w:style w:type="paragraph" w:customStyle="1" w:styleId="Outline-a1">
    <w:name w:val="Outline-a)"/>
    <w:basedOn w:val="Normal"/>
    <w:rsid w:val="00303E89"/>
    <w:pPr>
      <w:ind w:left="4140" w:hanging="540"/>
    </w:pPr>
  </w:style>
  <w:style w:type="paragraph" w:customStyle="1" w:styleId="Outline">
    <w:name w:val="Outline"/>
    <w:basedOn w:val="Normal"/>
    <w:rsid w:val="00593B53"/>
    <w:pPr>
      <w:tabs>
        <w:tab w:val="left" w:pos="1440"/>
        <w:tab w:val="left" w:pos="2160"/>
        <w:tab w:val="left" w:pos="2880"/>
      </w:tabs>
      <w:ind w:left="720" w:right="-720" w:hanging="720"/>
    </w:pPr>
    <w:rPr>
      <w:rFonts w:ascii="Times" w:hAnsi="Times"/>
    </w:rPr>
  </w:style>
  <w:style w:type="paragraph" w:customStyle="1" w:styleId="Text-V">
    <w:name w:val="Text-V."/>
    <w:basedOn w:val="Normal"/>
    <w:link w:val="Text-VChar"/>
    <w:rsid w:val="00593B53"/>
    <w:pPr>
      <w:tabs>
        <w:tab w:val="decimal" w:pos="360"/>
        <w:tab w:val="left" w:pos="630"/>
      </w:tabs>
    </w:pPr>
  </w:style>
  <w:style w:type="paragraph" w:customStyle="1" w:styleId="inNormal">
    <w:name w:val="inNormal"/>
    <w:basedOn w:val="Normal"/>
    <w:rsid w:val="00593B53"/>
  </w:style>
  <w:style w:type="paragraph" w:customStyle="1" w:styleId="Text-10">
    <w:name w:val="Text-(1)"/>
    <w:basedOn w:val="Normal"/>
    <w:rsid w:val="000F2CFB"/>
    <w:pPr>
      <w:ind w:left="2340" w:hanging="540"/>
    </w:pPr>
  </w:style>
  <w:style w:type="paragraph" w:customStyle="1" w:styleId="Text-a">
    <w:name w:val="Text-(a)"/>
    <w:basedOn w:val="Normal"/>
    <w:rsid w:val="00593B53"/>
    <w:pPr>
      <w:tabs>
        <w:tab w:val="decimal" w:pos="2880"/>
      </w:tabs>
      <w:ind w:left="3060" w:hanging="540"/>
    </w:pPr>
  </w:style>
  <w:style w:type="paragraph" w:customStyle="1" w:styleId="Text-11">
    <w:name w:val="Text-1)"/>
    <w:basedOn w:val="Normal"/>
    <w:rsid w:val="00593B53"/>
    <w:pPr>
      <w:tabs>
        <w:tab w:val="decimal" w:pos="3330"/>
      </w:tabs>
      <w:ind w:left="3600" w:hanging="720"/>
    </w:pPr>
  </w:style>
  <w:style w:type="paragraph" w:customStyle="1" w:styleId="Text-a0">
    <w:name w:val="Text-a)"/>
    <w:basedOn w:val="Normal"/>
    <w:rsid w:val="00593B53"/>
    <w:pPr>
      <w:tabs>
        <w:tab w:val="decimal" w:pos="3960"/>
      </w:tabs>
      <w:ind w:left="4140" w:hanging="540"/>
    </w:pPr>
  </w:style>
  <w:style w:type="paragraph" w:customStyle="1" w:styleId="HeaderID">
    <w:name w:val="Header ID"/>
    <w:rsid w:val="00593B53"/>
    <w:pPr>
      <w:overflowPunct w:val="0"/>
      <w:autoSpaceDE w:val="0"/>
      <w:autoSpaceDN w:val="0"/>
      <w:adjustRightInd w:val="0"/>
      <w:ind w:left="7200"/>
      <w:textAlignment w:val="baseline"/>
    </w:pPr>
    <w:rPr>
      <w:rFonts w:ascii="Times" w:hAnsi="Times"/>
      <w:noProof/>
    </w:rPr>
  </w:style>
  <w:style w:type="paragraph" w:customStyle="1" w:styleId="InstrNote">
    <w:name w:val="Instr Note"/>
    <w:rsid w:val="00593B53"/>
    <w:pPr>
      <w:overflowPunct w:val="0"/>
      <w:autoSpaceDE w:val="0"/>
      <w:autoSpaceDN w:val="0"/>
      <w:adjustRightInd w:val="0"/>
      <w:ind w:left="440" w:right="100" w:hanging="440"/>
      <w:textAlignment w:val="baseline"/>
    </w:pPr>
    <w:rPr>
      <w:rFonts w:ascii="Times" w:hAnsi="Times"/>
      <w:noProof/>
    </w:rPr>
  </w:style>
  <w:style w:type="paragraph" w:customStyle="1" w:styleId="LB-----a">
    <w:name w:val="LB-----a)"/>
    <w:rsid w:val="00593B53"/>
    <w:pPr>
      <w:overflowPunct w:val="0"/>
      <w:autoSpaceDE w:val="0"/>
      <w:autoSpaceDN w:val="0"/>
      <w:adjustRightInd w:val="0"/>
      <w:ind w:left="4320" w:right="100" w:hanging="720"/>
      <w:textAlignment w:val="baseline"/>
    </w:pPr>
    <w:rPr>
      <w:rFonts w:ascii="Times" w:hAnsi="Times"/>
      <w:noProof/>
    </w:rPr>
  </w:style>
  <w:style w:type="paragraph" w:customStyle="1" w:styleId="LB-----atext">
    <w:name w:val="LB-----a) text"/>
    <w:basedOn w:val="LB-----a"/>
    <w:rsid w:val="00593B53"/>
    <w:pPr>
      <w:ind w:firstLine="0"/>
    </w:pPr>
  </w:style>
  <w:style w:type="paragraph" w:customStyle="1" w:styleId="LB----1">
    <w:name w:val="LB----1)"/>
    <w:rsid w:val="00593B53"/>
    <w:pPr>
      <w:overflowPunct w:val="0"/>
      <w:autoSpaceDE w:val="0"/>
      <w:autoSpaceDN w:val="0"/>
      <w:adjustRightInd w:val="0"/>
      <w:ind w:left="3600" w:right="100" w:hanging="720"/>
      <w:textAlignment w:val="baseline"/>
    </w:pPr>
    <w:rPr>
      <w:rFonts w:ascii="Times" w:hAnsi="Times"/>
      <w:noProof/>
    </w:rPr>
  </w:style>
  <w:style w:type="paragraph" w:customStyle="1" w:styleId="LB----1text">
    <w:name w:val="LB----1) text"/>
    <w:basedOn w:val="LB----1"/>
    <w:rsid w:val="00593B53"/>
    <w:pPr>
      <w:ind w:firstLine="0"/>
    </w:pPr>
  </w:style>
  <w:style w:type="paragraph" w:customStyle="1" w:styleId="LB---a">
    <w:name w:val="LB---a"/>
    <w:rsid w:val="00593B53"/>
    <w:pPr>
      <w:overflowPunct w:val="0"/>
      <w:autoSpaceDE w:val="0"/>
      <w:autoSpaceDN w:val="0"/>
      <w:adjustRightInd w:val="0"/>
      <w:ind w:left="2880" w:right="100" w:hanging="720"/>
      <w:textAlignment w:val="baseline"/>
    </w:pPr>
    <w:rPr>
      <w:rFonts w:ascii="Times" w:hAnsi="Times"/>
      <w:noProof/>
    </w:rPr>
  </w:style>
  <w:style w:type="paragraph" w:customStyle="1" w:styleId="LB---atext">
    <w:name w:val="LB---a text"/>
    <w:basedOn w:val="LB---a"/>
    <w:rsid w:val="00593B53"/>
    <w:pPr>
      <w:ind w:firstLine="0"/>
    </w:pPr>
  </w:style>
  <w:style w:type="paragraph" w:customStyle="1" w:styleId="LB--1">
    <w:name w:val="LB--1"/>
    <w:rsid w:val="00593B53"/>
    <w:pPr>
      <w:overflowPunct w:val="0"/>
      <w:autoSpaceDE w:val="0"/>
      <w:autoSpaceDN w:val="0"/>
      <w:adjustRightInd w:val="0"/>
      <w:ind w:left="2160" w:right="100" w:hanging="720"/>
      <w:textAlignment w:val="baseline"/>
    </w:pPr>
    <w:rPr>
      <w:rFonts w:ascii="Times" w:hAnsi="Times"/>
      <w:noProof/>
    </w:rPr>
  </w:style>
  <w:style w:type="paragraph" w:customStyle="1" w:styleId="LB--1text">
    <w:name w:val="LB--1 text"/>
    <w:basedOn w:val="LB--1"/>
    <w:rsid w:val="00593B53"/>
    <w:pPr>
      <w:ind w:firstLine="0"/>
    </w:pPr>
  </w:style>
  <w:style w:type="paragraph" w:customStyle="1" w:styleId="LB-A">
    <w:name w:val="LB-A"/>
    <w:rsid w:val="00593B53"/>
    <w:pPr>
      <w:overflowPunct w:val="0"/>
      <w:autoSpaceDE w:val="0"/>
      <w:autoSpaceDN w:val="0"/>
      <w:adjustRightInd w:val="0"/>
      <w:ind w:left="1440" w:right="100" w:hanging="720"/>
      <w:textAlignment w:val="baseline"/>
    </w:pPr>
    <w:rPr>
      <w:rFonts w:ascii="Times" w:hAnsi="Times"/>
      <w:noProof/>
    </w:rPr>
  </w:style>
  <w:style w:type="paragraph" w:customStyle="1" w:styleId="LB-Atext">
    <w:name w:val="LB-A text"/>
    <w:basedOn w:val="LB-A"/>
    <w:rsid w:val="00593B53"/>
    <w:pPr>
      <w:ind w:firstLine="0"/>
    </w:pPr>
  </w:style>
  <w:style w:type="paragraph" w:customStyle="1" w:styleId="LB-X">
    <w:name w:val="LB-X"/>
    <w:rsid w:val="00593B53"/>
    <w:pPr>
      <w:overflowPunct w:val="0"/>
      <w:autoSpaceDE w:val="0"/>
      <w:autoSpaceDN w:val="0"/>
      <w:adjustRightInd w:val="0"/>
      <w:ind w:left="720" w:right="100" w:hanging="720"/>
      <w:textAlignment w:val="baseline"/>
    </w:pPr>
    <w:rPr>
      <w:rFonts w:ascii="Times" w:hAnsi="Times"/>
      <w:noProof/>
    </w:rPr>
  </w:style>
  <w:style w:type="paragraph" w:customStyle="1" w:styleId="LB-Xtext">
    <w:name w:val="LB-X text"/>
    <w:basedOn w:val="LB-X"/>
    <w:rsid w:val="00593B53"/>
    <w:pPr>
      <w:ind w:firstLine="0"/>
    </w:pPr>
  </w:style>
  <w:style w:type="paragraph" w:customStyle="1" w:styleId="LessonBodyHeader">
    <w:name w:val="Lesson Body Header"/>
    <w:rsid w:val="00593B53"/>
    <w:pPr>
      <w:pBdr>
        <w:bottom w:val="single" w:sz="6" w:space="0" w:color="auto"/>
        <w:between w:val="single" w:sz="6" w:space="0" w:color="auto"/>
      </w:pBdr>
      <w:tabs>
        <w:tab w:val="left" w:pos="7380"/>
      </w:tabs>
      <w:overflowPunct w:val="0"/>
      <w:autoSpaceDE w:val="0"/>
      <w:autoSpaceDN w:val="0"/>
      <w:adjustRightInd w:val="0"/>
      <w:textAlignment w:val="baseline"/>
    </w:pPr>
    <w:rPr>
      <w:rFonts w:ascii="Times" w:hAnsi="Times"/>
      <w:noProof/>
    </w:rPr>
  </w:style>
  <w:style w:type="paragraph" w:customStyle="1" w:styleId="LP---a">
    <w:name w:val="LP---a"/>
    <w:rsid w:val="00593B53"/>
    <w:pPr>
      <w:overflowPunct w:val="0"/>
      <w:autoSpaceDE w:val="0"/>
      <w:autoSpaceDN w:val="0"/>
      <w:adjustRightInd w:val="0"/>
      <w:ind w:left="2880" w:hanging="720"/>
      <w:textAlignment w:val="baseline"/>
    </w:pPr>
    <w:rPr>
      <w:rFonts w:ascii="Times" w:hAnsi="Times"/>
      <w:noProof/>
    </w:rPr>
  </w:style>
  <w:style w:type="paragraph" w:customStyle="1" w:styleId="LP---atext">
    <w:name w:val="LP---a text"/>
    <w:basedOn w:val="LP---a"/>
    <w:rsid w:val="00593B53"/>
    <w:pPr>
      <w:ind w:firstLine="0"/>
    </w:pPr>
  </w:style>
  <w:style w:type="paragraph" w:customStyle="1" w:styleId="LP--1">
    <w:name w:val="LP--1"/>
    <w:rsid w:val="00593B53"/>
    <w:pPr>
      <w:overflowPunct w:val="0"/>
      <w:autoSpaceDE w:val="0"/>
      <w:autoSpaceDN w:val="0"/>
      <w:adjustRightInd w:val="0"/>
      <w:ind w:left="2160" w:hanging="720"/>
      <w:textAlignment w:val="baseline"/>
    </w:pPr>
    <w:rPr>
      <w:rFonts w:ascii="Times" w:hAnsi="Times"/>
      <w:noProof/>
    </w:rPr>
  </w:style>
  <w:style w:type="paragraph" w:customStyle="1" w:styleId="LP--1text">
    <w:name w:val="LP--1 text"/>
    <w:basedOn w:val="LP--1"/>
    <w:rsid w:val="00593B53"/>
    <w:pPr>
      <w:ind w:firstLine="0"/>
    </w:pPr>
  </w:style>
  <w:style w:type="paragraph" w:customStyle="1" w:styleId="LP-A">
    <w:name w:val="LP-A"/>
    <w:rsid w:val="00593B53"/>
    <w:pPr>
      <w:overflowPunct w:val="0"/>
      <w:autoSpaceDE w:val="0"/>
      <w:autoSpaceDN w:val="0"/>
      <w:adjustRightInd w:val="0"/>
      <w:ind w:left="1440" w:hanging="720"/>
      <w:textAlignment w:val="baseline"/>
    </w:pPr>
    <w:rPr>
      <w:rFonts w:ascii="Times" w:hAnsi="Times"/>
      <w:noProof/>
    </w:rPr>
  </w:style>
  <w:style w:type="paragraph" w:customStyle="1" w:styleId="LP-Atext">
    <w:name w:val="LP-A text"/>
    <w:basedOn w:val="LP-A"/>
    <w:rsid w:val="00593B53"/>
    <w:pPr>
      <w:ind w:firstLine="0"/>
    </w:pPr>
  </w:style>
  <w:style w:type="paragraph" w:customStyle="1" w:styleId="LP-I">
    <w:name w:val="LP-I"/>
    <w:rsid w:val="00593B53"/>
    <w:pPr>
      <w:tabs>
        <w:tab w:val="left" w:pos="2880"/>
      </w:tabs>
      <w:overflowPunct w:val="0"/>
      <w:autoSpaceDE w:val="0"/>
      <w:autoSpaceDN w:val="0"/>
      <w:adjustRightInd w:val="0"/>
      <w:ind w:left="720" w:hanging="720"/>
      <w:textAlignment w:val="baseline"/>
    </w:pPr>
    <w:rPr>
      <w:rFonts w:ascii="Times" w:hAnsi="Times"/>
      <w:noProof/>
    </w:rPr>
  </w:style>
  <w:style w:type="paragraph" w:customStyle="1" w:styleId="LP-IText">
    <w:name w:val="LP-I Text"/>
    <w:basedOn w:val="LP-I"/>
    <w:rsid w:val="00593B53"/>
    <w:pPr>
      <w:ind w:firstLine="0"/>
    </w:pPr>
  </w:style>
  <w:style w:type="paragraph" w:customStyle="1" w:styleId="page">
    <w:name w:val="page"/>
    <w:basedOn w:val="Normal"/>
    <w:rsid w:val="00593B53"/>
    <w:pPr>
      <w:tabs>
        <w:tab w:val="left" w:pos="720"/>
      </w:tabs>
      <w:ind w:right="-720"/>
    </w:pPr>
    <w:rPr>
      <w:rFonts w:ascii="Times" w:hAnsi="Times"/>
    </w:rPr>
  </w:style>
  <w:style w:type="paragraph" w:customStyle="1" w:styleId="TerminalObj">
    <w:name w:val="Terminal Obj"/>
    <w:basedOn w:val="Text-1"/>
    <w:rsid w:val="00593B53"/>
    <w:pPr>
      <w:ind w:left="1080" w:firstLine="0"/>
    </w:pPr>
  </w:style>
  <w:style w:type="paragraph" w:customStyle="1" w:styleId="IntroducSummary">
    <w:name w:val="Introduc/Summary"/>
    <w:basedOn w:val="Text-CAPA"/>
    <w:rsid w:val="00593B53"/>
    <w:pPr>
      <w:ind w:left="630" w:firstLine="0"/>
    </w:pPr>
  </w:style>
  <w:style w:type="paragraph" w:customStyle="1" w:styleId="StyleText-VBoldUnderlineCharChar">
    <w:name w:val="Style Text-V. + Bold Underline Char Char"/>
    <w:basedOn w:val="Text-V"/>
    <w:link w:val="StyleText-VBoldUnderlineCharCharChar"/>
    <w:autoRedefine/>
    <w:rsid w:val="002E15F8"/>
    <w:rPr>
      <w:b/>
      <w:bCs/>
      <w:u w:val="single"/>
    </w:rPr>
  </w:style>
  <w:style w:type="character" w:customStyle="1" w:styleId="Text-VChar">
    <w:name w:val="Text-V. Char"/>
    <w:basedOn w:val="DefaultParagraphFont"/>
    <w:link w:val="Text-V"/>
    <w:rsid w:val="002E15F8"/>
    <w:rPr>
      <w:rFonts w:ascii="Helvetica" w:hAnsi="Helvetica"/>
      <w:sz w:val="22"/>
      <w:lang w:val="en-US" w:eastAsia="en-US" w:bidi="ar-SA"/>
    </w:rPr>
  </w:style>
  <w:style w:type="character" w:customStyle="1" w:styleId="StyleText-VBoldUnderlineCharCharChar">
    <w:name w:val="Style Text-V. + Bold Underline Char Char Char"/>
    <w:basedOn w:val="Text-VChar"/>
    <w:link w:val="StyleText-VBoldUnderlineCharChar"/>
    <w:rsid w:val="002E15F8"/>
    <w:rPr>
      <w:rFonts w:ascii="Helvetica" w:hAnsi="Helvetica"/>
      <w:b/>
      <w:bCs/>
      <w:sz w:val="24"/>
      <w:u w:val="single"/>
      <w:lang w:val="en-US" w:eastAsia="en-US" w:bidi="ar-SA"/>
    </w:rPr>
  </w:style>
  <w:style w:type="paragraph" w:customStyle="1" w:styleId="Style1">
    <w:name w:val="Style1"/>
    <w:basedOn w:val="Text-V"/>
    <w:rsid w:val="002E15F8"/>
    <w:pPr>
      <w:ind w:left="2070" w:hanging="2070"/>
    </w:pPr>
  </w:style>
  <w:style w:type="paragraph" w:customStyle="1" w:styleId="StyleText-VLeft0Hanging144">
    <w:name w:val="Style Text-V. + Left:  0&quot; Hanging:  1.44&quot;"/>
    <w:basedOn w:val="Text-V"/>
    <w:rsid w:val="002E15F8"/>
    <w:pPr>
      <w:ind w:left="2070" w:hanging="2070"/>
    </w:pPr>
  </w:style>
  <w:style w:type="paragraph" w:customStyle="1" w:styleId="StyleText-VLeft0Hanging131">
    <w:name w:val="Style Text-V. + Left:  0&quot; Hanging:  1.31&quot;"/>
    <w:basedOn w:val="Text-V"/>
    <w:rsid w:val="002E15F8"/>
    <w:pPr>
      <w:ind w:left="1890" w:hanging="1890"/>
    </w:pPr>
    <w:rPr>
      <w:b/>
    </w:rPr>
  </w:style>
  <w:style w:type="paragraph" w:customStyle="1" w:styleId="StyleText-VLeft0Hanging175">
    <w:name w:val="Style Text-V. + Left:  0&quot; Hanging:  1.75&quot;"/>
    <w:basedOn w:val="Text-V"/>
    <w:rsid w:val="002E15F8"/>
    <w:pPr>
      <w:ind w:left="2520" w:hanging="2520"/>
    </w:pPr>
  </w:style>
  <w:style w:type="paragraph" w:customStyle="1" w:styleId="StyleText-VLeft0Hanging294">
    <w:name w:val="Style Text-V. + Left:  0&quot; Hanging:  2.94&quot;"/>
    <w:basedOn w:val="Text-V"/>
    <w:rsid w:val="002E15F8"/>
    <w:pPr>
      <w:ind w:left="4230" w:hanging="4230"/>
    </w:pPr>
  </w:style>
  <w:style w:type="character" w:customStyle="1" w:styleId="Style0">
    <w:name w:val="Style0"/>
    <w:basedOn w:val="DefaultParagraphFont"/>
    <w:rsid w:val="00B82572"/>
  </w:style>
  <w:style w:type="paragraph" w:customStyle="1" w:styleId="Outlinesmalla">
    <w:name w:val="Outline small a"/>
    <w:basedOn w:val="Outline-1"/>
    <w:rsid w:val="00286A2C"/>
    <w:pPr>
      <w:tabs>
        <w:tab w:val="left" w:pos="720"/>
        <w:tab w:val="left" w:pos="1080"/>
      </w:tabs>
      <w:ind w:left="1260"/>
    </w:pPr>
  </w:style>
  <w:style w:type="character" w:customStyle="1" w:styleId="Outline-smallaChar">
    <w:name w:val="Outline-small a. Char"/>
    <w:basedOn w:val="DefaultParagraphFont"/>
    <w:link w:val="Outline-smalla"/>
    <w:rsid w:val="003A2038"/>
    <w:rPr>
      <w:sz w:val="24"/>
      <w:lang w:val="en-US" w:eastAsia="en-US" w:bidi="ar-SA"/>
    </w:rPr>
  </w:style>
  <w:style w:type="character" w:customStyle="1" w:styleId="Outline-1Char">
    <w:name w:val="Outline-1. Char"/>
    <w:basedOn w:val="DefaultParagraphFont"/>
    <w:link w:val="Outline-1"/>
    <w:rsid w:val="006E7FD6"/>
    <w:rPr>
      <w:sz w:val="24"/>
      <w:lang w:val="en-US" w:eastAsia="en-US" w:bidi="ar-SA"/>
    </w:rPr>
  </w:style>
  <w:style w:type="character" w:styleId="Hyperlink">
    <w:name w:val="Hyperlink"/>
    <w:basedOn w:val="DefaultParagraphFont"/>
    <w:rsid w:val="00FF6808"/>
    <w:rPr>
      <w:color w:val="0000FF"/>
      <w:u w:val="single"/>
    </w:rPr>
  </w:style>
  <w:style w:type="paragraph" w:styleId="NormalWeb">
    <w:name w:val="Normal (Web)"/>
    <w:basedOn w:val="Normal"/>
    <w:uiPriority w:val="99"/>
    <w:rsid w:val="00696B79"/>
    <w:pPr>
      <w:overflowPunct/>
      <w:autoSpaceDE/>
      <w:autoSpaceDN/>
      <w:adjustRightInd/>
      <w:spacing w:before="100" w:beforeAutospacing="1" w:after="100" w:afterAutospacing="1"/>
      <w:textAlignment w:val="auto"/>
    </w:pPr>
    <w:rPr>
      <w:szCs w:val="24"/>
    </w:rPr>
  </w:style>
  <w:style w:type="paragraph" w:styleId="BalloonText">
    <w:name w:val="Balloon Text"/>
    <w:basedOn w:val="Normal"/>
    <w:link w:val="BalloonTextChar"/>
    <w:uiPriority w:val="99"/>
    <w:semiHidden/>
    <w:unhideWhenUsed/>
    <w:rsid w:val="000E2A8C"/>
    <w:rPr>
      <w:rFonts w:ascii="Tahoma" w:hAnsi="Tahoma" w:cs="Tahoma"/>
      <w:sz w:val="16"/>
      <w:szCs w:val="16"/>
    </w:rPr>
  </w:style>
  <w:style w:type="character" w:customStyle="1" w:styleId="BalloonTextChar">
    <w:name w:val="Balloon Text Char"/>
    <w:basedOn w:val="DefaultParagraphFont"/>
    <w:link w:val="BalloonText"/>
    <w:uiPriority w:val="99"/>
    <w:semiHidden/>
    <w:rsid w:val="000E2A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9E2"/>
    <w:pPr>
      <w:overflowPunct w:val="0"/>
      <w:autoSpaceDE w:val="0"/>
      <w:autoSpaceDN w:val="0"/>
      <w:adjustRightInd w:val="0"/>
      <w:textAlignment w:val="baseline"/>
    </w:pPr>
    <w:rPr>
      <w:rFonts w:ascii="Times New Roman" w:hAnsi="Times New Roman"/>
      <w:sz w:val="24"/>
    </w:rPr>
  </w:style>
  <w:style w:type="paragraph" w:styleId="Heading1">
    <w:name w:val="heading 1"/>
    <w:basedOn w:val="Normal"/>
    <w:next w:val="Normal"/>
    <w:qFormat/>
    <w:rsid w:val="00593B53"/>
    <w:pPr>
      <w:spacing w:before="240"/>
      <w:outlineLvl w:val="0"/>
    </w:pPr>
    <w:rPr>
      <w:rFonts w:ascii="Arial" w:hAnsi="Arial"/>
      <w:b/>
      <w:u w:val="single"/>
    </w:rPr>
  </w:style>
  <w:style w:type="paragraph" w:styleId="Heading2">
    <w:name w:val="heading 2"/>
    <w:basedOn w:val="Normal"/>
    <w:next w:val="Normal"/>
    <w:qFormat/>
    <w:rsid w:val="00593B53"/>
    <w:pPr>
      <w:spacing w:before="120"/>
      <w:outlineLvl w:val="1"/>
    </w:pPr>
    <w:rPr>
      <w:rFonts w:ascii="Arial" w:hAnsi="Arial"/>
      <w:b/>
    </w:rPr>
  </w:style>
  <w:style w:type="paragraph" w:styleId="Heading3">
    <w:name w:val="heading 3"/>
    <w:basedOn w:val="Normal"/>
    <w:next w:val="Normal"/>
    <w:qFormat/>
    <w:rsid w:val="00593B53"/>
    <w:pPr>
      <w:ind w:left="360"/>
      <w:outlineLvl w:val="2"/>
    </w:pPr>
    <w:rPr>
      <w:b/>
    </w:rPr>
  </w:style>
  <w:style w:type="paragraph" w:styleId="Heading4">
    <w:name w:val="heading 4"/>
    <w:basedOn w:val="Normal"/>
    <w:next w:val="Normal"/>
    <w:qFormat/>
    <w:rsid w:val="00593B53"/>
    <w:pPr>
      <w:ind w:left="360"/>
      <w:outlineLvl w:val="3"/>
    </w:pPr>
    <w:rPr>
      <w:sz w:val="20"/>
      <w:u w:val="single"/>
    </w:rPr>
  </w:style>
  <w:style w:type="paragraph" w:styleId="Heading5">
    <w:name w:val="heading 5"/>
    <w:basedOn w:val="Normal"/>
    <w:next w:val="Normal"/>
    <w:qFormat/>
    <w:rsid w:val="00593B53"/>
    <w:pPr>
      <w:ind w:left="720"/>
      <w:outlineLvl w:val="4"/>
    </w:pPr>
    <w:rPr>
      <w:rFonts w:ascii="Arial" w:hAnsi="Arial"/>
      <w:b/>
      <w:sz w:val="20"/>
    </w:rPr>
  </w:style>
  <w:style w:type="paragraph" w:styleId="Heading6">
    <w:name w:val="heading 6"/>
    <w:basedOn w:val="Normal"/>
    <w:next w:val="Normal"/>
    <w:qFormat/>
    <w:rsid w:val="00593B53"/>
    <w:pPr>
      <w:ind w:left="720"/>
      <w:outlineLvl w:val="5"/>
    </w:pPr>
    <w:rPr>
      <w:rFonts w:ascii="Arial" w:hAnsi="Arial"/>
      <w:sz w:val="20"/>
      <w:u w:val="single"/>
    </w:rPr>
  </w:style>
  <w:style w:type="paragraph" w:styleId="Heading7">
    <w:name w:val="heading 7"/>
    <w:basedOn w:val="Normal"/>
    <w:next w:val="Normal"/>
    <w:qFormat/>
    <w:rsid w:val="00593B53"/>
    <w:pPr>
      <w:ind w:left="720"/>
      <w:outlineLvl w:val="6"/>
    </w:pPr>
    <w:rPr>
      <w:rFonts w:ascii="Arial" w:hAnsi="Arial"/>
      <w:i/>
      <w:sz w:val="20"/>
    </w:rPr>
  </w:style>
  <w:style w:type="paragraph" w:styleId="Heading8">
    <w:name w:val="heading 8"/>
    <w:basedOn w:val="Normal"/>
    <w:next w:val="Normal"/>
    <w:qFormat/>
    <w:rsid w:val="00593B53"/>
    <w:pPr>
      <w:ind w:left="720"/>
      <w:outlineLvl w:val="7"/>
    </w:pPr>
    <w:rPr>
      <w:rFonts w:ascii="Arial" w:hAnsi="Arial"/>
      <w:i/>
      <w:sz w:val="20"/>
    </w:rPr>
  </w:style>
  <w:style w:type="paragraph" w:styleId="Heading9">
    <w:name w:val="heading 9"/>
    <w:basedOn w:val="Normal"/>
    <w:next w:val="Normal"/>
    <w:qFormat/>
    <w:rsid w:val="00593B53"/>
    <w:pPr>
      <w:ind w:left="720"/>
      <w:outlineLvl w:val="8"/>
    </w:pPr>
    <w:rPr>
      <w:rFonts w:ascii="Arial" w:hAnsi="Arial"/>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next w:val="Normal"/>
    <w:rsid w:val="00593B53"/>
    <w:pPr>
      <w:tabs>
        <w:tab w:val="center" w:pos="4320"/>
        <w:tab w:val="right" w:pos="8640"/>
      </w:tabs>
    </w:pPr>
  </w:style>
  <w:style w:type="paragraph" w:styleId="Header">
    <w:name w:val="header"/>
    <w:basedOn w:val="Normal"/>
    <w:next w:val="Normal"/>
    <w:rsid w:val="000F2CFB"/>
    <w:pPr>
      <w:tabs>
        <w:tab w:val="center" w:pos="4320"/>
      </w:tabs>
      <w:ind w:left="7830" w:right="-810"/>
    </w:pPr>
    <w:rPr>
      <w:szCs w:val="24"/>
    </w:rPr>
  </w:style>
  <w:style w:type="character" w:styleId="FootnoteReference">
    <w:name w:val="footnote reference"/>
    <w:basedOn w:val="DefaultParagraphFont"/>
    <w:semiHidden/>
    <w:rsid w:val="00593B53"/>
    <w:rPr>
      <w:position w:val="6"/>
      <w:sz w:val="16"/>
    </w:rPr>
  </w:style>
  <w:style w:type="paragraph" w:styleId="FootnoteText">
    <w:name w:val="footnote text"/>
    <w:basedOn w:val="Normal"/>
    <w:next w:val="Normal"/>
    <w:semiHidden/>
    <w:rsid w:val="00593B53"/>
    <w:rPr>
      <w:sz w:val="20"/>
    </w:rPr>
  </w:style>
  <w:style w:type="character" w:styleId="PageNumber">
    <w:name w:val="page number"/>
    <w:basedOn w:val="DefaultParagraphFont"/>
    <w:rsid w:val="00593B53"/>
    <w:rPr>
      <w:rFonts w:ascii="Times" w:hAnsi="Times"/>
      <w:sz w:val="24"/>
    </w:rPr>
  </w:style>
  <w:style w:type="paragraph" w:customStyle="1" w:styleId="CommentReference1">
    <w:name w:val="Comment Reference1"/>
    <w:basedOn w:val="Normal"/>
    <w:next w:val="Normal"/>
    <w:rsid w:val="00593B53"/>
    <w:rPr>
      <w:sz w:val="16"/>
    </w:rPr>
  </w:style>
  <w:style w:type="paragraph" w:customStyle="1" w:styleId="CommentText1">
    <w:name w:val="Comment Text1"/>
    <w:basedOn w:val="Normal"/>
    <w:next w:val="Normal"/>
    <w:rsid w:val="00593B53"/>
    <w:rPr>
      <w:sz w:val="20"/>
    </w:rPr>
  </w:style>
  <w:style w:type="paragraph" w:customStyle="1" w:styleId="NormalIndent1">
    <w:name w:val="Normal Indent1"/>
    <w:basedOn w:val="Normal"/>
    <w:next w:val="Normal"/>
    <w:rsid w:val="00593B53"/>
    <w:pPr>
      <w:ind w:left="720"/>
    </w:pPr>
  </w:style>
  <w:style w:type="paragraph" w:customStyle="1" w:styleId="Text-CAPA">
    <w:name w:val="Text-CAP A"/>
    <w:basedOn w:val="Normal"/>
    <w:rsid w:val="002E15F8"/>
    <w:pPr>
      <w:ind w:left="1080" w:hanging="450"/>
    </w:pPr>
  </w:style>
  <w:style w:type="paragraph" w:customStyle="1" w:styleId="Text-1">
    <w:name w:val="Text-1."/>
    <w:basedOn w:val="Normal"/>
    <w:rsid w:val="002E15F8"/>
    <w:pPr>
      <w:ind w:left="1620" w:hanging="540"/>
    </w:pPr>
  </w:style>
  <w:style w:type="paragraph" w:customStyle="1" w:styleId="Text-smalla">
    <w:name w:val="Text-small a."/>
    <w:basedOn w:val="Text-1"/>
    <w:rsid w:val="000F2CFB"/>
    <w:pPr>
      <w:tabs>
        <w:tab w:val="decimal" w:pos="1800"/>
      </w:tabs>
      <w:ind w:left="1980"/>
    </w:pPr>
  </w:style>
  <w:style w:type="paragraph" w:customStyle="1" w:styleId="Outline-A">
    <w:name w:val="Outline-A."/>
    <w:basedOn w:val="Normal"/>
    <w:rsid w:val="000F2CFB"/>
    <w:pPr>
      <w:ind w:left="990" w:hanging="540"/>
    </w:pPr>
  </w:style>
  <w:style w:type="paragraph" w:customStyle="1" w:styleId="Outline-1">
    <w:name w:val="Outline-1."/>
    <w:basedOn w:val="Normal"/>
    <w:link w:val="Outline-1Char"/>
    <w:rsid w:val="000F2CFB"/>
    <w:pPr>
      <w:ind w:left="1530" w:hanging="540"/>
    </w:pPr>
  </w:style>
  <w:style w:type="paragraph" w:customStyle="1" w:styleId="Outline-smalla">
    <w:name w:val="Outline-small a."/>
    <w:basedOn w:val="Normal"/>
    <w:link w:val="Outline-smallaChar"/>
    <w:rsid w:val="00303E89"/>
    <w:pPr>
      <w:ind w:left="2070" w:hanging="540"/>
    </w:pPr>
  </w:style>
  <w:style w:type="paragraph" w:customStyle="1" w:styleId="Outline-10">
    <w:name w:val="Outline-(1)"/>
    <w:basedOn w:val="Normal"/>
    <w:rsid w:val="00303E89"/>
    <w:pPr>
      <w:ind w:left="2700" w:hanging="630"/>
    </w:pPr>
  </w:style>
  <w:style w:type="paragraph" w:customStyle="1" w:styleId="Outline-a0">
    <w:name w:val="Outline-(a)"/>
    <w:basedOn w:val="Normal"/>
    <w:rsid w:val="00303E89"/>
    <w:pPr>
      <w:ind w:left="3240" w:hanging="630"/>
    </w:pPr>
  </w:style>
  <w:style w:type="paragraph" w:customStyle="1" w:styleId="Outline-11">
    <w:name w:val="Outline-1)"/>
    <w:basedOn w:val="Normal"/>
    <w:rsid w:val="00303E89"/>
    <w:pPr>
      <w:ind w:left="3690" w:hanging="540"/>
    </w:pPr>
  </w:style>
  <w:style w:type="paragraph" w:customStyle="1" w:styleId="Outline-a1">
    <w:name w:val="Outline-a)"/>
    <w:basedOn w:val="Normal"/>
    <w:rsid w:val="00303E89"/>
    <w:pPr>
      <w:ind w:left="4140" w:hanging="540"/>
    </w:pPr>
  </w:style>
  <w:style w:type="paragraph" w:customStyle="1" w:styleId="Outline">
    <w:name w:val="Outline"/>
    <w:basedOn w:val="Normal"/>
    <w:rsid w:val="00593B53"/>
    <w:pPr>
      <w:tabs>
        <w:tab w:val="left" w:pos="1440"/>
        <w:tab w:val="left" w:pos="2160"/>
        <w:tab w:val="left" w:pos="2880"/>
      </w:tabs>
      <w:ind w:left="720" w:right="-720" w:hanging="720"/>
    </w:pPr>
    <w:rPr>
      <w:rFonts w:ascii="Times" w:hAnsi="Times"/>
    </w:rPr>
  </w:style>
  <w:style w:type="paragraph" w:customStyle="1" w:styleId="Text-V">
    <w:name w:val="Text-V."/>
    <w:basedOn w:val="Normal"/>
    <w:link w:val="Text-VChar"/>
    <w:rsid w:val="00593B53"/>
    <w:pPr>
      <w:tabs>
        <w:tab w:val="decimal" w:pos="360"/>
        <w:tab w:val="left" w:pos="630"/>
      </w:tabs>
    </w:pPr>
  </w:style>
  <w:style w:type="paragraph" w:customStyle="1" w:styleId="inNormal">
    <w:name w:val="inNormal"/>
    <w:basedOn w:val="Normal"/>
    <w:rsid w:val="00593B53"/>
  </w:style>
  <w:style w:type="paragraph" w:customStyle="1" w:styleId="Text-10">
    <w:name w:val="Text-(1)"/>
    <w:basedOn w:val="Normal"/>
    <w:rsid w:val="000F2CFB"/>
    <w:pPr>
      <w:ind w:left="2340" w:hanging="540"/>
    </w:pPr>
  </w:style>
  <w:style w:type="paragraph" w:customStyle="1" w:styleId="Text-a">
    <w:name w:val="Text-(a)"/>
    <w:basedOn w:val="Normal"/>
    <w:rsid w:val="00593B53"/>
    <w:pPr>
      <w:tabs>
        <w:tab w:val="decimal" w:pos="2880"/>
      </w:tabs>
      <w:ind w:left="3060" w:hanging="540"/>
    </w:pPr>
  </w:style>
  <w:style w:type="paragraph" w:customStyle="1" w:styleId="Text-11">
    <w:name w:val="Text-1)"/>
    <w:basedOn w:val="Normal"/>
    <w:rsid w:val="00593B53"/>
    <w:pPr>
      <w:tabs>
        <w:tab w:val="decimal" w:pos="3330"/>
      </w:tabs>
      <w:ind w:left="3600" w:hanging="720"/>
    </w:pPr>
  </w:style>
  <w:style w:type="paragraph" w:customStyle="1" w:styleId="Text-a0">
    <w:name w:val="Text-a)"/>
    <w:basedOn w:val="Normal"/>
    <w:rsid w:val="00593B53"/>
    <w:pPr>
      <w:tabs>
        <w:tab w:val="decimal" w:pos="3960"/>
      </w:tabs>
      <w:ind w:left="4140" w:hanging="540"/>
    </w:pPr>
  </w:style>
  <w:style w:type="paragraph" w:customStyle="1" w:styleId="HeaderID">
    <w:name w:val="Header ID"/>
    <w:rsid w:val="00593B53"/>
    <w:pPr>
      <w:overflowPunct w:val="0"/>
      <w:autoSpaceDE w:val="0"/>
      <w:autoSpaceDN w:val="0"/>
      <w:adjustRightInd w:val="0"/>
      <w:ind w:left="7200"/>
      <w:textAlignment w:val="baseline"/>
    </w:pPr>
    <w:rPr>
      <w:rFonts w:ascii="Times" w:hAnsi="Times"/>
      <w:noProof/>
    </w:rPr>
  </w:style>
  <w:style w:type="paragraph" w:customStyle="1" w:styleId="InstrNote">
    <w:name w:val="Instr Note"/>
    <w:rsid w:val="00593B53"/>
    <w:pPr>
      <w:overflowPunct w:val="0"/>
      <w:autoSpaceDE w:val="0"/>
      <w:autoSpaceDN w:val="0"/>
      <w:adjustRightInd w:val="0"/>
      <w:ind w:left="440" w:right="100" w:hanging="440"/>
      <w:textAlignment w:val="baseline"/>
    </w:pPr>
    <w:rPr>
      <w:rFonts w:ascii="Times" w:hAnsi="Times"/>
      <w:noProof/>
    </w:rPr>
  </w:style>
  <w:style w:type="paragraph" w:customStyle="1" w:styleId="LB-----a">
    <w:name w:val="LB-----a)"/>
    <w:rsid w:val="00593B53"/>
    <w:pPr>
      <w:overflowPunct w:val="0"/>
      <w:autoSpaceDE w:val="0"/>
      <w:autoSpaceDN w:val="0"/>
      <w:adjustRightInd w:val="0"/>
      <w:ind w:left="4320" w:right="100" w:hanging="720"/>
      <w:textAlignment w:val="baseline"/>
    </w:pPr>
    <w:rPr>
      <w:rFonts w:ascii="Times" w:hAnsi="Times"/>
      <w:noProof/>
    </w:rPr>
  </w:style>
  <w:style w:type="paragraph" w:customStyle="1" w:styleId="LB-----atext">
    <w:name w:val="LB-----a) text"/>
    <w:basedOn w:val="LB-----a"/>
    <w:rsid w:val="00593B53"/>
    <w:pPr>
      <w:ind w:firstLine="0"/>
    </w:pPr>
  </w:style>
  <w:style w:type="paragraph" w:customStyle="1" w:styleId="LB----1">
    <w:name w:val="LB----1)"/>
    <w:rsid w:val="00593B53"/>
    <w:pPr>
      <w:overflowPunct w:val="0"/>
      <w:autoSpaceDE w:val="0"/>
      <w:autoSpaceDN w:val="0"/>
      <w:adjustRightInd w:val="0"/>
      <w:ind w:left="3600" w:right="100" w:hanging="720"/>
      <w:textAlignment w:val="baseline"/>
    </w:pPr>
    <w:rPr>
      <w:rFonts w:ascii="Times" w:hAnsi="Times"/>
      <w:noProof/>
    </w:rPr>
  </w:style>
  <w:style w:type="paragraph" w:customStyle="1" w:styleId="LB----1text">
    <w:name w:val="LB----1) text"/>
    <w:basedOn w:val="LB----1"/>
    <w:rsid w:val="00593B53"/>
    <w:pPr>
      <w:ind w:firstLine="0"/>
    </w:pPr>
  </w:style>
  <w:style w:type="paragraph" w:customStyle="1" w:styleId="LB---a">
    <w:name w:val="LB---a"/>
    <w:rsid w:val="00593B53"/>
    <w:pPr>
      <w:overflowPunct w:val="0"/>
      <w:autoSpaceDE w:val="0"/>
      <w:autoSpaceDN w:val="0"/>
      <w:adjustRightInd w:val="0"/>
      <w:ind w:left="2880" w:right="100" w:hanging="720"/>
      <w:textAlignment w:val="baseline"/>
    </w:pPr>
    <w:rPr>
      <w:rFonts w:ascii="Times" w:hAnsi="Times"/>
      <w:noProof/>
    </w:rPr>
  </w:style>
  <w:style w:type="paragraph" w:customStyle="1" w:styleId="LB---atext">
    <w:name w:val="LB---a text"/>
    <w:basedOn w:val="LB---a"/>
    <w:rsid w:val="00593B53"/>
    <w:pPr>
      <w:ind w:firstLine="0"/>
    </w:pPr>
  </w:style>
  <w:style w:type="paragraph" w:customStyle="1" w:styleId="LB--1">
    <w:name w:val="LB--1"/>
    <w:rsid w:val="00593B53"/>
    <w:pPr>
      <w:overflowPunct w:val="0"/>
      <w:autoSpaceDE w:val="0"/>
      <w:autoSpaceDN w:val="0"/>
      <w:adjustRightInd w:val="0"/>
      <w:ind w:left="2160" w:right="100" w:hanging="720"/>
      <w:textAlignment w:val="baseline"/>
    </w:pPr>
    <w:rPr>
      <w:rFonts w:ascii="Times" w:hAnsi="Times"/>
      <w:noProof/>
    </w:rPr>
  </w:style>
  <w:style w:type="paragraph" w:customStyle="1" w:styleId="LB--1text">
    <w:name w:val="LB--1 text"/>
    <w:basedOn w:val="LB--1"/>
    <w:rsid w:val="00593B53"/>
    <w:pPr>
      <w:ind w:firstLine="0"/>
    </w:pPr>
  </w:style>
  <w:style w:type="paragraph" w:customStyle="1" w:styleId="LB-A">
    <w:name w:val="LB-A"/>
    <w:rsid w:val="00593B53"/>
    <w:pPr>
      <w:overflowPunct w:val="0"/>
      <w:autoSpaceDE w:val="0"/>
      <w:autoSpaceDN w:val="0"/>
      <w:adjustRightInd w:val="0"/>
      <w:ind w:left="1440" w:right="100" w:hanging="720"/>
      <w:textAlignment w:val="baseline"/>
    </w:pPr>
    <w:rPr>
      <w:rFonts w:ascii="Times" w:hAnsi="Times"/>
      <w:noProof/>
    </w:rPr>
  </w:style>
  <w:style w:type="paragraph" w:customStyle="1" w:styleId="LB-Atext">
    <w:name w:val="LB-A text"/>
    <w:basedOn w:val="LB-A"/>
    <w:rsid w:val="00593B53"/>
    <w:pPr>
      <w:ind w:firstLine="0"/>
    </w:pPr>
  </w:style>
  <w:style w:type="paragraph" w:customStyle="1" w:styleId="LB-X">
    <w:name w:val="LB-X"/>
    <w:rsid w:val="00593B53"/>
    <w:pPr>
      <w:overflowPunct w:val="0"/>
      <w:autoSpaceDE w:val="0"/>
      <w:autoSpaceDN w:val="0"/>
      <w:adjustRightInd w:val="0"/>
      <w:ind w:left="720" w:right="100" w:hanging="720"/>
      <w:textAlignment w:val="baseline"/>
    </w:pPr>
    <w:rPr>
      <w:rFonts w:ascii="Times" w:hAnsi="Times"/>
      <w:noProof/>
    </w:rPr>
  </w:style>
  <w:style w:type="paragraph" w:customStyle="1" w:styleId="LB-Xtext">
    <w:name w:val="LB-X text"/>
    <w:basedOn w:val="LB-X"/>
    <w:rsid w:val="00593B53"/>
    <w:pPr>
      <w:ind w:firstLine="0"/>
    </w:pPr>
  </w:style>
  <w:style w:type="paragraph" w:customStyle="1" w:styleId="LessonBodyHeader">
    <w:name w:val="Lesson Body Header"/>
    <w:rsid w:val="00593B53"/>
    <w:pPr>
      <w:pBdr>
        <w:bottom w:val="single" w:sz="6" w:space="0" w:color="auto"/>
        <w:between w:val="single" w:sz="6" w:space="0" w:color="auto"/>
      </w:pBdr>
      <w:tabs>
        <w:tab w:val="left" w:pos="7380"/>
      </w:tabs>
      <w:overflowPunct w:val="0"/>
      <w:autoSpaceDE w:val="0"/>
      <w:autoSpaceDN w:val="0"/>
      <w:adjustRightInd w:val="0"/>
      <w:textAlignment w:val="baseline"/>
    </w:pPr>
    <w:rPr>
      <w:rFonts w:ascii="Times" w:hAnsi="Times"/>
      <w:noProof/>
    </w:rPr>
  </w:style>
  <w:style w:type="paragraph" w:customStyle="1" w:styleId="LP---a">
    <w:name w:val="LP---a"/>
    <w:rsid w:val="00593B53"/>
    <w:pPr>
      <w:overflowPunct w:val="0"/>
      <w:autoSpaceDE w:val="0"/>
      <w:autoSpaceDN w:val="0"/>
      <w:adjustRightInd w:val="0"/>
      <w:ind w:left="2880" w:hanging="720"/>
      <w:textAlignment w:val="baseline"/>
    </w:pPr>
    <w:rPr>
      <w:rFonts w:ascii="Times" w:hAnsi="Times"/>
      <w:noProof/>
    </w:rPr>
  </w:style>
  <w:style w:type="paragraph" w:customStyle="1" w:styleId="LP---atext">
    <w:name w:val="LP---a text"/>
    <w:basedOn w:val="LP---a"/>
    <w:rsid w:val="00593B53"/>
    <w:pPr>
      <w:ind w:firstLine="0"/>
    </w:pPr>
  </w:style>
  <w:style w:type="paragraph" w:customStyle="1" w:styleId="LP--1">
    <w:name w:val="LP--1"/>
    <w:rsid w:val="00593B53"/>
    <w:pPr>
      <w:overflowPunct w:val="0"/>
      <w:autoSpaceDE w:val="0"/>
      <w:autoSpaceDN w:val="0"/>
      <w:adjustRightInd w:val="0"/>
      <w:ind w:left="2160" w:hanging="720"/>
      <w:textAlignment w:val="baseline"/>
    </w:pPr>
    <w:rPr>
      <w:rFonts w:ascii="Times" w:hAnsi="Times"/>
      <w:noProof/>
    </w:rPr>
  </w:style>
  <w:style w:type="paragraph" w:customStyle="1" w:styleId="LP--1text">
    <w:name w:val="LP--1 text"/>
    <w:basedOn w:val="LP--1"/>
    <w:rsid w:val="00593B53"/>
    <w:pPr>
      <w:ind w:firstLine="0"/>
    </w:pPr>
  </w:style>
  <w:style w:type="paragraph" w:customStyle="1" w:styleId="LP-A">
    <w:name w:val="LP-A"/>
    <w:rsid w:val="00593B53"/>
    <w:pPr>
      <w:overflowPunct w:val="0"/>
      <w:autoSpaceDE w:val="0"/>
      <w:autoSpaceDN w:val="0"/>
      <w:adjustRightInd w:val="0"/>
      <w:ind w:left="1440" w:hanging="720"/>
      <w:textAlignment w:val="baseline"/>
    </w:pPr>
    <w:rPr>
      <w:rFonts w:ascii="Times" w:hAnsi="Times"/>
      <w:noProof/>
    </w:rPr>
  </w:style>
  <w:style w:type="paragraph" w:customStyle="1" w:styleId="LP-Atext">
    <w:name w:val="LP-A text"/>
    <w:basedOn w:val="LP-A"/>
    <w:rsid w:val="00593B53"/>
    <w:pPr>
      <w:ind w:firstLine="0"/>
    </w:pPr>
  </w:style>
  <w:style w:type="paragraph" w:customStyle="1" w:styleId="LP-I">
    <w:name w:val="LP-I"/>
    <w:rsid w:val="00593B53"/>
    <w:pPr>
      <w:tabs>
        <w:tab w:val="left" w:pos="2880"/>
      </w:tabs>
      <w:overflowPunct w:val="0"/>
      <w:autoSpaceDE w:val="0"/>
      <w:autoSpaceDN w:val="0"/>
      <w:adjustRightInd w:val="0"/>
      <w:ind w:left="720" w:hanging="720"/>
      <w:textAlignment w:val="baseline"/>
    </w:pPr>
    <w:rPr>
      <w:rFonts w:ascii="Times" w:hAnsi="Times"/>
      <w:noProof/>
    </w:rPr>
  </w:style>
  <w:style w:type="paragraph" w:customStyle="1" w:styleId="LP-IText">
    <w:name w:val="LP-I Text"/>
    <w:basedOn w:val="LP-I"/>
    <w:rsid w:val="00593B53"/>
    <w:pPr>
      <w:ind w:firstLine="0"/>
    </w:pPr>
  </w:style>
  <w:style w:type="paragraph" w:customStyle="1" w:styleId="page">
    <w:name w:val="page"/>
    <w:basedOn w:val="Normal"/>
    <w:rsid w:val="00593B53"/>
    <w:pPr>
      <w:tabs>
        <w:tab w:val="left" w:pos="720"/>
      </w:tabs>
      <w:ind w:right="-720"/>
    </w:pPr>
    <w:rPr>
      <w:rFonts w:ascii="Times" w:hAnsi="Times"/>
    </w:rPr>
  </w:style>
  <w:style w:type="paragraph" w:customStyle="1" w:styleId="TerminalObj">
    <w:name w:val="Terminal Obj"/>
    <w:basedOn w:val="Text-1"/>
    <w:rsid w:val="00593B53"/>
    <w:pPr>
      <w:ind w:left="1080" w:firstLine="0"/>
    </w:pPr>
  </w:style>
  <w:style w:type="paragraph" w:customStyle="1" w:styleId="IntroducSummary">
    <w:name w:val="Introduc/Summary"/>
    <w:basedOn w:val="Text-CAPA"/>
    <w:rsid w:val="00593B53"/>
    <w:pPr>
      <w:ind w:left="630" w:firstLine="0"/>
    </w:pPr>
  </w:style>
  <w:style w:type="paragraph" w:customStyle="1" w:styleId="StyleText-VBoldUnderlineCharChar">
    <w:name w:val="Style Text-V. + Bold Underline Char Char"/>
    <w:basedOn w:val="Text-V"/>
    <w:link w:val="StyleText-VBoldUnderlineCharCharChar"/>
    <w:autoRedefine/>
    <w:rsid w:val="002E15F8"/>
    <w:rPr>
      <w:b/>
      <w:bCs/>
      <w:u w:val="single"/>
    </w:rPr>
  </w:style>
  <w:style w:type="character" w:customStyle="1" w:styleId="Text-VChar">
    <w:name w:val="Text-V. Char"/>
    <w:basedOn w:val="DefaultParagraphFont"/>
    <w:link w:val="Text-V"/>
    <w:rsid w:val="002E15F8"/>
    <w:rPr>
      <w:rFonts w:ascii="Helvetica" w:hAnsi="Helvetica"/>
      <w:sz w:val="22"/>
      <w:lang w:val="en-US" w:eastAsia="en-US" w:bidi="ar-SA"/>
    </w:rPr>
  </w:style>
  <w:style w:type="character" w:customStyle="1" w:styleId="StyleText-VBoldUnderlineCharCharChar">
    <w:name w:val="Style Text-V. + Bold Underline Char Char Char"/>
    <w:basedOn w:val="Text-VChar"/>
    <w:link w:val="StyleText-VBoldUnderlineCharChar"/>
    <w:rsid w:val="002E15F8"/>
    <w:rPr>
      <w:rFonts w:ascii="Helvetica" w:hAnsi="Helvetica"/>
      <w:b/>
      <w:bCs/>
      <w:sz w:val="24"/>
      <w:u w:val="single"/>
      <w:lang w:val="en-US" w:eastAsia="en-US" w:bidi="ar-SA"/>
    </w:rPr>
  </w:style>
  <w:style w:type="paragraph" w:customStyle="1" w:styleId="Style1">
    <w:name w:val="Style1"/>
    <w:basedOn w:val="Text-V"/>
    <w:rsid w:val="002E15F8"/>
    <w:pPr>
      <w:ind w:left="2070" w:hanging="2070"/>
    </w:pPr>
  </w:style>
  <w:style w:type="paragraph" w:customStyle="1" w:styleId="StyleText-VLeft0Hanging144">
    <w:name w:val="Style Text-V. + Left:  0&quot; Hanging:  1.44&quot;"/>
    <w:basedOn w:val="Text-V"/>
    <w:rsid w:val="002E15F8"/>
    <w:pPr>
      <w:ind w:left="2070" w:hanging="2070"/>
    </w:pPr>
  </w:style>
  <w:style w:type="paragraph" w:customStyle="1" w:styleId="StyleText-VLeft0Hanging131">
    <w:name w:val="Style Text-V. + Left:  0&quot; Hanging:  1.31&quot;"/>
    <w:basedOn w:val="Text-V"/>
    <w:rsid w:val="002E15F8"/>
    <w:pPr>
      <w:ind w:left="1890" w:hanging="1890"/>
    </w:pPr>
    <w:rPr>
      <w:b/>
    </w:rPr>
  </w:style>
  <w:style w:type="paragraph" w:customStyle="1" w:styleId="StyleText-VLeft0Hanging175">
    <w:name w:val="Style Text-V. + Left:  0&quot; Hanging:  1.75&quot;"/>
    <w:basedOn w:val="Text-V"/>
    <w:rsid w:val="002E15F8"/>
    <w:pPr>
      <w:ind w:left="2520" w:hanging="2520"/>
    </w:pPr>
  </w:style>
  <w:style w:type="paragraph" w:customStyle="1" w:styleId="StyleText-VLeft0Hanging294">
    <w:name w:val="Style Text-V. + Left:  0&quot; Hanging:  2.94&quot;"/>
    <w:basedOn w:val="Text-V"/>
    <w:rsid w:val="002E15F8"/>
    <w:pPr>
      <w:ind w:left="4230" w:hanging="4230"/>
    </w:pPr>
  </w:style>
  <w:style w:type="character" w:customStyle="1" w:styleId="Style0">
    <w:name w:val="Style0"/>
    <w:basedOn w:val="DefaultParagraphFont"/>
    <w:rsid w:val="00B82572"/>
  </w:style>
  <w:style w:type="paragraph" w:customStyle="1" w:styleId="Outlinesmalla">
    <w:name w:val="Outline small a"/>
    <w:basedOn w:val="Outline-1"/>
    <w:rsid w:val="00286A2C"/>
    <w:pPr>
      <w:tabs>
        <w:tab w:val="left" w:pos="720"/>
        <w:tab w:val="left" w:pos="1080"/>
      </w:tabs>
      <w:ind w:left="1260"/>
    </w:pPr>
  </w:style>
  <w:style w:type="character" w:customStyle="1" w:styleId="Outline-smallaChar">
    <w:name w:val="Outline-small a. Char"/>
    <w:basedOn w:val="DefaultParagraphFont"/>
    <w:link w:val="Outline-smalla"/>
    <w:rsid w:val="003A2038"/>
    <w:rPr>
      <w:sz w:val="24"/>
      <w:lang w:val="en-US" w:eastAsia="en-US" w:bidi="ar-SA"/>
    </w:rPr>
  </w:style>
  <w:style w:type="character" w:customStyle="1" w:styleId="Outline-1Char">
    <w:name w:val="Outline-1. Char"/>
    <w:basedOn w:val="DefaultParagraphFont"/>
    <w:link w:val="Outline-1"/>
    <w:rsid w:val="006E7FD6"/>
    <w:rPr>
      <w:sz w:val="24"/>
      <w:lang w:val="en-US" w:eastAsia="en-US" w:bidi="ar-SA"/>
    </w:rPr>
  </w:style>
  <w:style w:type="character" w:styleId="Hyperlink">
    <w:name w:val="Hyperlink"/>
    <w:basedOn w:val="DefaultParagraphFont"/>
    <w:rsid w:val="00FF6808"/>
    <w:rPr>
      <w:color w:val="0000FF"/>
      <w:u w:val="single"/>
    </w:rPr>
  </w:style>
  <w:style w:type="paragraph" w:styleId="NormalWeb">
    <w:name w:val="Normal (Web)"/>
    <w:basedOn w:val="Normal"/>
    <w:uiPriority w:val="99"/>
    <w:rsid w:val="00696B79"/>
    <w:pPr>
      <w:overflowPunct/>
      <w:autoSpaceDE/>
      <w:autoSpaceDN/>
      <w:adjustRightInd/>
      <w:spacing w:before="100" w:beforeAutospacing="1" w:after="100" w:afterAutospacing="1"/>
      <w:textAlignment w:val="auto"/>
    </w:pPr>
    <w:rPr>
      <w:szCs w:val="24"/>
    </w:rPr>
  </w:style>
  <w:style w:type="paragraph" w:styleId="BalloonText">
    <w:name w:val="Balloon Text"/>
    <w:basedOn w:val="Normal"/>
    <w:link w:val="BalloonTextChar"/>
    <w:uiPriority w:val="99"/>
    <w:semiHidden/>
    <w:unhideWhenUsed/>
    <w:rsid w:val="000E2A8C"/>
    <w:rPr>
      <w:rFonts w:ascii="Tahoma" w:hAnsi="Tahoma" w:cs="Tahoma"/>
      <w:sz w:val="16"/>
      <w:szCs w:val="16"/>
    </w:rPr>
  </w:style>
  <w:style w:type="character" w:customStyle="1" w:styleId="BalloonTextChar">
    <w:name w:val="Balloon Text Char"/>
    <w:basedOn w:val="DefaultParagraphFont"/>
    <w:link w:val="BalloonText"/>
    <w:uiPriority w:val="99"/>
    <w:semiHidden/>
    <w:rsid w:val="000E2A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57323">
      <w:bodyDiv w:val="1"/>
      <w:marLeft w:val="0"/>
      <w:marRight w:val="0"/>
      <w:marTop w:val="0"/>
      <w:marBottom w:val="0"/>
      <w:divBdr>
        <w:top w:val="none" w:sz="0" w:space="0" w:color="auto"/>
        <w:left w:val="none" w:sz="0" w:space="0" w:color="auto"/>
        <w:bottom w:val="none" w:sz="0" w:space="0" w:color="auto"/>
        <w:right w:val="none" w:sz="0" w:space="0" w:color="auto"/>
      </w:divBdr>
    </w:div>
    <w:div w:id="174002711">
      <w:bodyDiv w:val="1"/>
      <w:marLeft w:val="0"/>
      <w:marRight w:val="0"/>
      <w:marTop w:val="0"/>
      <w:marBottom w:val="0"/>
      <w:divBdr>
        <w:top w:val="none" w:sz="0" w:space="0" w:color="auto"/>
        <w:left w:val="none" w:sz="0" w:space="0" w:color="auto"/>
        <w:bottom w:val="none" w:sz="0" w:space="0" w:color="auto"/>
        <w:right w:val="none" w:sz="0" w:space="0" w:color="auto"/>
      </w:divBdr>
      <w:divsChild>
        <w:div w:id="95934366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400517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87607644">
      <w:bodyDiv w:val="1"/>
      <w:marLeft w:val="0"/>
      <w:marRight w:val="0"/>
      <w:marTop w:val="0"/>
      <w:marBottom w:val="0"/>
      <w:divBdr>
        <w:top w:val="none" w:sz="0" w:space="0" w:color="auto"/>
        <w:left w:val="none" w:sz="0" w:space="0" w:color="auto"/>
        <w:bottom w:val="none" w:sz="0" w:space="0" w:color="auto"/>
        <w:right w:val="none" w:sz="0" w:space="0" w:color="auto"/>
      </w:divBdr>
    </w:div>
    <w:div w:id="935674754">
      <w:bodyDiv w:val="1"/>
      <w:marLeft w:val="0"/>
      <w:marRight w:val="0"/>
      <w:marTop w:val="0"/>
      <w:marBottom w:val="0"/>
      <w:divBdr>
        <w:top w:val="none" w:sz="0" w:space="0" w:color="auto"/>
        <w:left w:val="none" w:sz="0" w:space="0" w:color="auto"/>
        <w:bottom w:val="none" w:sz="0" w:space="0" w:color="auto"/>
        <w:right w:val="none" w:sz="0" w:space="0" w:color="auto"/>
      </w:divBdr>
    </w:div>
    <w:div w:id="1093697129">
      <w:bodyDiv w:val="1"/>
      <w:marLeft w:val="0"/>
      <w:marRight w:val="0"/>
      <w:marTop w:val="0"/>
      <w:marBottom w:val="0"/>
      <w:divBdr>
        <w:top w:val="none" w:sz="0" w:space="0" w:color="auto"/>
        <w:left w:val="none" w:sz="0" w:space="0" w:color="auto"/>
        <w:bottom w:val="none" w:sz="0" w:space="0" w:color="auto"/>
        <w:right w:val="none" w:sz="0" w:space="0" w:color="auto"/>
      </w:divBdr>
    </w:div>
    <w:div w:id="1470830032">
      <w:bodyDiv w:val="1"/>
      <w:marLeft w:val="0"/>
      <w:marRight w:val="0"/>
      <w:marTop w:val="0"/>
      <w:marBottom w:val="0"/>
      <w:divBdr>
        <w:top w:val="none" w:sz="0" w:space="0" w:color="auto"/>
        <w:left w:val="none" w:sz="0" w:space="0" w:color="auto"/>
        <w:bottom w:val="none" w:sz="0" w:space="0" w:color="auto"/>
        <w:right w:val="none" w:sz="0" w:space="0" w:color="auto"/>
      </w:divBdr>
    </w:div>
    <w:div w:id="2018994008">
      <w:bodyDiv w:val="1"/>
      <w:marLeft w:val="0"/>
      <w:marRight w:val="0"/>
      <w:marTop w:val="0"/>
      <w:marBottom w:val="0"/>
      <w:divBdr>
        <w:top w:val="none" w:sz="0" w:space="0" w:color="auto"/>
        <w:left w:val="none" w:sz="0" w:space="0" w:color="auto"/>
        <w:bottom w:val="none" w:sz="0" w:space="0" w:color="auto"/>
        <w:right w:val="none" w:sz="0" w:space="0" w:color="auto"/>
      </w:divBdr>
    </w:div>
    <w:div w:id="2046365430">
      <w:bodyDiv w:val="1"/>
      <w:marLeft w:val="0"/>
      <w:marRight w:val="0"/>
      <w:marTop w:val="0"/>
      <w:marBottom w:val="0"/>
      <w:divBdr>
        <w:top w:val="none" w:sz="0" w:space="0" w:color="auto"/>
        <w:left w:val="none" w:sz="0" w:space="0" w:color="auto"/>
        <w:bottom w:val="none" w:sz="0" w:space="0" w:color="auto"/>
        <w:right w:val="none" w:sz="0" w:space="0" w:color="auto"/>
      </w:divBdr>
    </w:div>
    <w:div w:id="2117016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I:\Training\Ttg\Radcon\LESSPLAN\LessonPlan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99400E-91C4-4D7F-A972-BFA9D0947E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LessonPlanTemplate</Template>
  <TotalTime>0</TotalTime>
  <Pages>31</Pages>
  <Words>8060</Words>
  <Characters>45947</Characters>
  <Application>Microsoft Office Word</Application>
  <DocSecurity>0</DocSecurity>
  <Lines>382</Lines>
  <Paragraphs>107</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Lesson Plan Template</vt:lpstr>
      <vt:lpstr>Puzzle - Radiation Detection</vt:lpstr>
    </vt:vector>
  </TitlesOfParts>
  <Company>Indian River State College</Company>
  <LinksUpToDate>false</LinksUpToDate>
  <CharactersWithSpaces>53900</CharactersWithSpaces>
  <SharedDoc>false</SharedDoc>
  <HLinks>
    <vt:vector size="24" baseType="variant">
      <vt:variant>
        <vt:i4>524394</vt:i4>
      </vt:variant>
      <vt:variant>
        <vt:i4>18</vt:i4>
      </vt:variant>
      <vt:variant>
        <vt:i4>0</vt:i4>
      </vt:variant>
      <vt:variant>
        <vt:i4>5</vt:i4>
      </vt:variant>
      <vt:variant>
        <vt:lpwstr>http://imagine.gafc.nasa.gov/dos/science/how_12/proportional.html</vt:lpwstr>
      </vt:variant>
      <vt:variant>
        <vt:lpwstr/>
      </vt:variant>
      <vt:variant>
        <vt:i4>7864441</vt:i4>
      </vt:variant>
      <vt:variant>
        <vt:i4>15</vt:i4>
      </vt:variant>
      <vt:variant>
        <vt:i4>0</vt:i4>
      </vt:variant>
      <vt:variant>
        <vt:i4>5</vt:i4>
      </vt:variant>
      <vt:variant>
        <vt:lpwstr>http://www.radcon.arizona.edu/main.asp?page=139</vt:lpwstr>
      </vt:variant>
      <vt:variant>
        <vt:lpwstr/>
      </vt:variant>
      <vt:variant>
        <vt:i4>393234</vt:i4>
      </vt:variant>
      <vt:variant>
        <vt:i4>12</vt:i4>
      </vt:variant>
      <vt:variant>
        <vt:i4>0</vt:i4>
      </vt:variant>
      <vt:variant>
        <vt:i4>5</vt:i4>
      </vt:variant>
      <vt:variant>
        <vt:lpwstr>http://rkd.home.cern.ch/rkb/PH14pp/node75.html</vt:lpwstr>
      </vt:variant>
      <vt:variant>
        <vt:lpwstr>74</vt:lpwstr>
      </vt:variant>
      <vt:variant>
        <vt:i4>3014693</vt:i4>
      </vt:variant>
      <vt:variant>
        <vt:i4>9</vt:i4>
      </vt:variant>
      <vt:variant>
        <vt:i4>0</vt:i4>
      </vt:variant>
      <vt:variant>
        <vt:i4>5</vt:i4>
      </vt:variant>
      <vt:variant>
        <vt:lpwstr>http://www.amershamhealth.com/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Template</dc:title>
  <dc:subject>Blank Form</dc:subject>
  <dc:creator>Claudia D. Stephens</dc:creator>
  <cp:keywords>Lesson Plan Template</cp:keywords>
  <cp:lastModifiedBy>Peggy Hines IRSC</cp:lastModifiedBy>
  <cp:revision>2</cp:revision>
  <cp:lastPrinted>2010-04-22T01:06:00Z</cp:lastPrinted>
  <dcterms:created xsi:type="dcterms:W3CDTF">2013-04-15T17:14:00Z</dcterms:created>
  <dcterms:modified xsi:type="dcterms:W3CDTF">2013-04-15T17:14:00Z</dcterms:modified>
</cp:coreProperties>
</file>