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FC7A398" w14:textId="3F0E0BAF" w:rsidR="006462C2" w:rsidRDefault="009856E8">
      <w:pPr>
        <w:pStyle w:val="Title"/>
        <w:pBdr>
          <w:top w:val="nil"/>
          <w:left w:val="nil"/>
          <w:bottom w:val="nil"/>
          <w:right w:val="nil"/>
          <w:between w:val="nil"/>
        </w:pBdr>
      </w:pPr>
      <w:bookmarkStart w:id="0" w:name="_gjdgxs" w:colFirst="0" w:colLast="0"/>
      <w:bookmarkEnd w:id="0"/>
      <w:r>
        <w:rPr>
          <w:b/>
        </w:rPr>
        <w:t xml:space="preserve">iCREAT I: </w:t>
      </w:r>
      <w:r w:rsidR="00F67F98">
        <w:rPr>
          <w:b/>
        </w:rPr>
        <w:t xml:space="preserve">Module 7 </w:t>
      </w:r>
      <w:r>
        <w:rPr>
          <w:b/>
        </w:rPr>
        <w:t>–</w:t>
      </w:r>
      <w:r w:rsidR="00F67F98">
        <w:rPr>
          <w:b/>
        </w:rPr>
        <w:t xml:space="preserve"> LAB</w:t>
      </w:r>
      <w:r>
        <w:rPr>
          <w:b/>
        </w:rPr>
        <w:t>-</w:t>
      </w:r>
      <w:r w:rsidR="00F67F98">
        <w:rPr>
          <w:b/>
        </w:rPr>
        <w:t xml:space="preserve"> MicroMouse Integration: Motors, Sensors &amp; Coding with Arduino Motor Shield</w:t>
      </w:r>
    </w:p>
    <w:p w14:paraId="48DBB537" w14:textId="77777777" w:rsidR="006462C2" w:rsidRDefault="00F67F98">
      <w:pPr>
        <w:pBdr>
          <w:top w:val="nil"/>
          <w:left w:val="nil"/>
          <w:bottom w:val="nil"/>
          <w:right w:val="nil"/>
          <w:between w:val="nil"/>
        </w:pBdr>
        <w:jc w:val="center"/>
      </w:pPr>
      <w:r>
        <w:rPr>
          <w:noProof/>
        </w:rPr>
        <w:drawing>
          <wp:inline distT="114300" distB="114300" distL="114300" distR="114300" wp14:anchorId="40FD0397" wp14:editId="457F7E83">
            <wp:extent cx="1392445" cy="1039812"/>
            <wp:effectExtent l="0" t="0" r="0" b="0"/>
            <wp:docPr id="7"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7"/>
                    <a:srcRect l="2146" r="2146"/>
                    <a:stretch>
                      <a:fillRect/>
                    </a:stretch>
                  </pic:blipFill>
                  <pic:spPr>
                    <a:xfrm>
                      <a:off x="0" y="0"/>
                      <a:ext cx="1392445" cy="1039812"/>
                    </a:xfrm>
                    <a:prstGeom prst="rect">
                      <a:avLst/>
                    </a:prstGeom>
                    <a:ln/>
                  </pic:spPr>
                </pic:pic>
              </a:graphicData>
            </a:graphic>
          </wp:inline>
        </w:drawing>
      </w:r>
      <w:r>
        <w:rPr>
          <w:noProof/>
        </w:rPr>
        <w:drawing>
          <wp:inline distT="114300" distB="114300" distL="114300" distR="114300" wp14:anchorId="47254C71" wp14:editId="7CF2779E">
            <wp:extent cx="1359694" cy="906462"/>
            <wp:effectExtent l="0" t="0" r="0" b="0"/>
            <wp:docPr id="9"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8"/>
                    <a:srcRect t="5554" b="5555"/>
                    <a:stretch>
                      <a:fillRect/>
                    </a:stretch>
                  </pic:blipFill>
                  <pic:spPr>
                    <a:xfrm>
                      <a:off x="0" y="0"/>
                      <a:ext cx="1359694" cy="906462"/>
                    </a:xfrm>
                    <a:prstGeom prst="rect">
                      <a:avLst/>
                    </a:prstGeom>
                    <a:ln/>
                  </pic:spPr>
                </pic:pic>
              </a:graphicData>
            </a:graphic>
          </wp:inline>
        </w:drawing>
      </w:r>
      <w:r>
        <w:rPr>
          <w:noProof/>
        </w:rPr>
        <w:drawing>
          <wp:inline distT="114300" distB="114300" distL="114300" distR="114300" wp14:anchorId="7CE3F02A" wp14:editId="4F81808E">
            <wp:extent cx="1416019" cy="1027112"/>
            <wp:effectExtent l="0" t="0" r="0" b="0"/>
            <wp:docPr id="8"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9"/>
                    <a:srcRect b="18483"/>
                    <a:stretch>
                      <a:fillRect/>
                    </a:stretch>
                  </pic:blipFill>
                  <pic:spPr>
                    <a:xfrm>
                      <a:off x="0" y="0"/>
                      <a:ext cx="1416019" cy="1027112"/>
                    </a:xfrm>
                    <a:prstGeom prst="rect">
                      <a:avLst/>
                    </a:prstGeom>
                    <a:ln/>
                  </pic:spPr>
                </pic:pic>
              </a:graphicData>
            </a:graphic>
          </wp:inline>
        </w:drawing>
      </w:r>
    </w:p>
    <w:p w14:paraId="2FC3E542" w14:textId="77777777" w:rsidR="006462C2" w:rsidRDefault="00F67F98">
      <w:pPr>
        <w:pBdr>
          <w:top w:val="nil"/>
          <w:left w:val="nil"/>
          <w:bottom w:val="nil"/>
          <w:right w:val="nil"/>
          <w:between w:val="nil"/>
        </w:pBdr>
        <w:spacing w:before="60"/>
      </w:pPr>
      <w:r>
        <w:rPr>
          <w:noProof/>
        </w:rPr>
        <w:drawing>
          <wp:inline distT="114300" distB="114300" distL="114300" distR="114300" wp14:anchorId="362DA6D2" wp14:editId="10659AF6">
            <wp:extent cx="5943600" cy="38100"/>
            <wp:effectExtent l="0" t="0" r="0" b="0"/>
            <wp:docPr id="11" name="image2.png" descr="horizontal line"/>
            <wp:cNvGraphicFramePr/>
            <a:graphic xmlns:a="http://schemas.openxmlformats.org/drawingml/2006/main">
              <a:graphicData uri="http://schemas.openxmlformats.org/drawingml/2006/picture">
                <pic:pic xmlns:pic="http://schemas.openxmlformats.org/drawingml/2006/picture">
                  <pic:nvPicPr>
                    <pic:cNvPr id="0" name="image2.png" descr="horizontal line"/>
                    <pic:cNvPicPr preferRelativeResize="0"/>
                  </pic:nvPicPr>
                  <pic:blipFill>
                    <a:blip r:embed="rId10"/>
                    <a:srcRect/>
                    <a:stretch>
                      <a:fillRect/>
                    </a:stretch>
                  </pic:blipFill>
                  <pic:spPr>
                    <a:xfrm>
                      <a:off x="0" y="0"/>
                      <a:ext cx="5943600" cy="38100"/>
                    </a:xfrm>
                    <a:prstGeom prst="rect">
                      <a:avLst/>
                    </a:prstGeom>
                    <a:ln/>
                  </pic:spPr>
                </pic:pic>
              </a:graphicData>
            </a:graphic>
          </wp:inline>
        </w:drawing>
      </w:r>
    </w:p>
    <w:p w14:paraId="093EEC7F" w14:textId="77777777" w:rsidR="006462C2" w:rsidRDefault="00F67F98">
      <w:pPr>
        <w:pStyle w:val="Heading1"/>
        <w:pBdr>
          <w:top w:val="nil"/>
          <w:left w:val="nil"/>
          <w:bottom w:val="nil"/>
          <w:right w:val="nil"/>
          <w:between w:val="nil"/>
        </w:pBdr>
      </w:pPr>
      <w:bookmarkStart w:id="1" w:name="_30j0zll" w:colFirst="0" w:colLast="0"/>
      <w:bookmarkEnd w:id="1"/>
      <w:r>
        <w:rPr>
          <w:rFonts w:ascii="Times New Roman" w:eastAsia="Times New Roman" w:hAnsi="Times New Roman" w:cs="Times New Roman"/>
          <w:color w:val="8C7252"/>
        </w:rPr>
        <w:t>Objectives</w:t>
      </w:r>
    </w:p>
    <w:p w14:paraId="4E037D9B" w14:textId="77777777" w:rsidR="006462C2" w:rsidRDefault="00F67F98">
      <w:pPr>
        <w:numPr>
          <w:ilvl w:val="0"/>
          <w:numId w:val="6"/>
        </w:numPr>
        <w:pBdr>
          <w:top w:val="nil"/>
          <w:left w:val="nil"/>
          <w:bottom w:val="nil"/>
          <w:right w:val="nil"/>
          <w:between w:val="nil"/>
        </w:pBdr>
        <w:spacing w:before="0"/>
        <w:ind w:hanging="360"/>
      </w:pPr>
      <w:r>
        <w:t xml:space="preserve">Get familiar with </w:t>
      </w:r>
      <w:hyperlink r:id="rId11">
        <w:r>
          <w:rPr>
            <w:b/>
            <w:color w:val="1155CC"/>
            <w:highlight w:val="white"/>
            <w:u w:val="single"/>
          </w:rPr>
          <w:t>Adafruit Motor Shield</w:t>
        </w:r>
      </w:hyperlink>
      <w:r>
        <w:rPr>
          <w:color w:val="333333"/>
          <w:highlight w:val="white"/>
        </w:rPr>
        <w:t xml:space="preserve"> V1.0</w:t>
      </w:r>
    </w:p>
    <w:p w14:paraId="76F6895C" w14:textId="77777777" w:rsidR="006462C2" w:rsidRDefault="00F67F98">
      <w:pPr>
        <w:numPr>
          <w:ilvl w:val="0"/>
          <w:numId w:val="5"/>
        </w:numPr>
        <w:pBdr>
          <w:top w:val="nil"/>
          <w:left w:val="nil"/>
          <w:bottom w:val="nil"/>
          <w:right w:val="nil"/>
          <w:between w:val="nil"/>
        </w:pBdr>
        <w:spacing w:before="0"/>
        <w:ind w:hanging="360"/>
      </w:pPr>
      <w:r>
        <w:t>Get familiar with the full documentation for the “</w:t>
      </w:r>
      <w:hyperlink r:id="rId12">
        <w:r>
          <w:rPr>
            <w:i/>
            <w:color w:val="1155CC"/>
            <w:u w:val="single"/>
          </w:rPr>
          <w:t>Adafruit Motor Shield</w:t>
        </w:r>
      </w:hyperlink>
      <w:r>
        <w:t>”</w:t>
      </w:r>
    </w:p>
    <w:p w14:paraId="6B007765" w14:textId="77777777" w:rsidR="006462C2" w:rsidRDefault="00F67F98">
      <w:pPr>
        <w:numPr>
          <w:ilvl w:val="0"/>
          <w:numId w:val="5"/>
        </w:numPr>
        <w:pBdr>
          <w:top w:val="nil"/>
          <w:left w:val="nil"/>
          <w:bottom w:val="nil"/>
          <w:right w:val="nil"/>
          <w:between w:val="nil"/>
        </w:pBdr>
        <w:spacing w:before="0"/>
        <w:ind w:hanging="360"/>
      </w:pPr>
      <w:r>
        <w:t>Testing the Adafruit Motor Shield Library</w:t>
      </w:r>
    </w:p>
    <w:p w14:paraId="0BF149F7" w14:textId="77777777" w:rsidR="006462C2" w:rsidRDefault="00F67F98">
      <w:pPr>
        <w:numPr>
          <w:ilvl w:val="0"/>
          <w:numId w:val="5"/>
        </w:numPr>
        <w:pBdr>
          <w:top w:val="nil"/>
          <w:left w:val="nil"/>
          <w:bottom w:val="nil"/>
          <w:right w:val="nil"/>
          <w:between w:val="nil"/>
        </w:pBdr>
        <w:spacing w:before="0"/>
        <w:ind w:hanging="360"/>
      </w:pPr>
      <w:r>
        <w:t>Testing your Servo Motor (</w:t>
      </w:r>
      <w:hyperlink r:id="rId13">
        <w:r>
          <w:rPr>
            <w:color w:val="1155CC"/>
            <w:u w:val="single"/>
          </w:rPr>
          <w:t>Arduino Servo Library</w:t>
        </w:r>
      </w:hyperlink>
      <w:r>
        <w:t>) with the Motor Shield Library</w:t>
      </w:r>
    </w:p>
    <w:p w14:paraId="42AF4E57" w14:textId="77777777" w:rsidR="006462C2" w:rsidRDefault="00F67F98">
      <w:pPr>
        <w:numPr>
          <w:ilvl w:val="0"/>
          <w:numId w:val="5"/>
        </w:numPr>
        <w:pBdr>
          <w:top w:val="nil"/>
          <w:left w:val="nil"/>
          <w:bottom w:val="nil"/>
          <w:right w:val="nil"/>
          <w:between w:val="nil"/>
        </w:pBdr>
        <w:spacing w:before="0"/>
        <w:ind w:hanging="360"/>
      </w:pPr>
      <w:r>
        <w:t>Testing your Ultrasonic Distance Sensor (NewPing Library)) with the Motor Shield Library</w:t>
      </w:r>
    </w:p>
    <w:p w14:paraId="5A5D2FA1" w14:textId="77777777" w:rsidR="006462C2" w:rsidRDefault="00F67F98">
      <w:pPr>
        <w:pStyle w:val="Heading1"/>
        <w:pBdr>
          <w:top w:val="nil"/>
          <w:left w:val="nil"/>
          <w:bottom w:val="nil"/>
          <w:right w:val="nil"/>
          <w:between w:val="nil"/>
        </w:pBdr>
        <w:ind w:left="0"/>
      </w:pPr>
      <w:bookmarkStart w:id="2" w:name="_1fob9te" w:colFirst="0" w:colLast="0"/>
      <w:bookmarkEnd w:id="2"/>
      <w:r>
        <w:rPr>
          <w:rFonts w:ascii="Times New Roman" w:eastAsia="Times New Roman" w:hAnsi="Times New Roman" w:cs="Times New Roman"/>
          <w:color w:val="8C7252"/>
        </w:rPr>
        <w:t>Background / Scenario</w:t>
      </w:r>
    </w:p>
    <w:p w14:paraId="43F90D07" w14:textId="77777777" w:rsidR="006462C2" w:rsidRDefault="00F67F98">
      <w:pPr>
        <w:pBdr>
          <w:top w:val="nil"/>
          <w:left w:val="nil"/>
          <w:bottom w:val="nil"/>
          <w:right w:val="nil"/>
          <w:between w:val="nil"/>
        </w:pBdr>
      </w:pPr>
      <w:r>
        <w:t>Once you are comfortable with the Arduino software and using the built-in functions, you may want to extend the ability of your Arduino with additional libraries.</w:t>
      </w:r>
    </w:p>
    <w:p w14:paraId="4475A1B4" w14:textId="77777777" w:rsidR="006462C2" w:rsidRDefault="00F67F98">
      <w:pPr>
        <w:pBdr>
          <w:top w:val="nil"/>
          <w:left w:val="nil"/>
          <w:bottom w:val="nil"/>
          <w:right w:val="nil"/>
          <w:between w:val="nil"/>
        </w:pBdr>
      </w:pPr>
      <w:r>
        <w:rPr>
          <w:color w:val="333333"/>
          <w:highlight w:val="white"/>
        </w:rPr>
        <w:t xml:space="preserve">A </w:t>
      </w:r>
      <w:r>
        <w:rPr>
          <w:b/>
          <w:color w:val="333333"/>
          <w:highlight w:val="white"/>
        </w:rPr>
        <w:t>Motor Shield</w:t>
      </w:r>
      <w:r>
        <w:rPr>
          <w:color w:val="333333"/>
          <w:highlight w:val="white"/>
        </w:rPr>
        <w:t xml:space="preserve"> is a driver module that allows you to easily use a microcontroller to control </w:t>
      </w:r>
      <w:r>
        <w:rPr>
          <w:color w:val="333333"/>
          <w:highlight w:val="white"/>
        </w:rPr>
        <w:t xml:space="preserve">the working speed and direction of the motors. The </w:t>
      </w:r>
      <w:hyperlink r:id="rId14">
        <w:r>
          <w:rPr>
            <w:b/>
            <w:color w:val="1155CC"/>
            <w:highlight w:val="white"/>
            <w:u w:val="single"/>
          </w:rPr>
          <w:t>Adafruit Motor Shield</w:t>
        </w:r>
      </w:hyperlink>
      <w:r>
        <w:rPr>
          <w:color w:val="333333"/>
          <w:highlight w:val="white"/>
        </w:rPr>
        <w:t xml:space="preserve"> is a great and quick way to control DC motors, servos or stepper motors. It has the capability of controlling up to 2 stepper mo</w:t>
      </w:r>
      <w:r>
        <w:rPr>
          <w:color w:val="333333"/>
          <w:highlight w:val="white"/>
        </w:rPr>
        <w:t xml:space="preserve">tors, 4 DC motors, and 2 servos. </w:t>
      </w:r>
      <w:r>
        <w:rPr>
          <w:color w:val="4F4E4E"/>
          <w:highlight w:val="white"/>
        </w:rPr>
        <w:t xml:space="preserve">In this lab you will learn and experiment with </w:t>
      </w:r>
      <w:r>
        <w:rPr>
          <w:color w:val="333333"/>
          <w:highlight w:val="white"/>
        </w:rPr>
        <w:t xml:space="preserve">the </w:t>
      </w:r>
      <w:hyperlink r:id="rId15">
        <w:r>
          <w:rPr>
            <w:b/>
            <w:color w:val="1155CC"/>
            <w:highlight w:val="white"/>
            <w:u w:val="single"/>
          </w:rPr>
          <w:t>Adafruit Arduino Motor Shield</w:t>
        </w:r>
      </w:hyperlink>
      <w:r>
        <w:rPr>
          <w:color w:val="333333"/>
          <w:highlight w:val="white"/>
        </w:rPr>
        <w:t xml:space="preserve"> </w:t>
      </w:r>
      <w:r>
        <w:rPr>
          <w:color w:val="4F4E4E"/>
          <w:highlight w:val="white"/>
        </w:rPr>
        <w:t xml:space="preserve"> and the</w:t>
      </w:r>
      <w:hyperlink r:id="rId16">
        <w:r>
          <w:rPr>
            <w:color w:val="1155CC"/>
            <w:highlight w:val="white"/>
            <w:u w:val="single"/>
          </w:rPr>
          <w:t xml:space="preserve"> Arduino</w:t>
        </w:r>
      </w:hyperlink>
      <w:r>
        <w:rPr>
          <w:color w:val="4F4E4E"/>
          <w:highlight w:val="white"/>
        </w:rPr>
        <w:t xml:space="preserve"> </w:t>
      </w:r>
      <w:hyperlink r:id="rId17">
        <w:r>
          <w:rPr>
            <w:color w:val="1155CC"/>
            <w:highlight w:val="white"/>
            <w:u w:val="single"/>
          </w:rPr>
          <w:t>microcontroller</w:t>
        </w:r>
      </w:hyperlink>
      <w:r>
        <w:rPr>
          <w:color w:val="4F4E4E"/>
          <w:highlight w:val="white"/>
        </w:rPr>
        <w:t>.</w:t>
      </w:r>
    </w:p>
    <w:p w14:paraId="1B7EDD6F" w14:textId="77777777" w:rsidR="006462C2" w:rsidRDefault="00F67F98" w:rsidP="009856E8">
      <w:pPr>
        <w:pStyle w:val="Heading1"/>
        <w:pBdr>
          <w:top w:val="nil"/>
          <w:left w:val="nil"/>
          <w:bottom w:val="nil"/>
          <w:right w:val="nil"/>
          <w:between w:val="nil"/>
        </w:pBdr>
        <w:ind w:left="0"/>
      </w:pPr>
      <w:bookmarkStart w:id="3" w:name="_3znysh7" w:colFirst="0" w:colLast="0"/>
      <w:bookmarkStart w:id="4" w:name="_2et92p0" w:colFirst="0" w:colLast="0"/>
      <w:bookmarkEnd w:id="3"/>
      <w:bookmarkEnd w:id="4"/>
      <w:r>
        <w:rPr>
          <w:rFonts w:ascii="Times New Roman" w:eastAsia="Times New Roman" w:hAnsi="Times New Roman" w:cs="Times New Roman"/>
          <w:color w:val="8C7252"/>
        </w:rPr>
        <w:lastRenderedPageBreak/>
        <w:t>Required Resources:</w:t>
      </w:r>
    </w:p>
    <w:p w14:paraId="6D019ECC" w14:textId="77777777" w:rsidR="006462C2" w:rsidRDefault="00F67F98">
      <w:pPr>
        <w:numPr>
          <w:ilvl w:val="0"/>
          <w:numId w:val="2"/>
        </w:numPr>
        <w:pBdr>
          <w:top w:val="nil"/>
          <w:left w:val="nil"/>
          <w:bottom w:val="nil"/>
          <w:right w:val="nil"/>
          <w:between w:val="nil"/>
        </w:pBdr>
        <w:ind w:hanging="360"/>
      </w:pPr>
      <w:r>
        <w:t xml:space="preserve">1x </w:t>
      </w:r>
      <w:hyperlink r:id="rId18">
        <w:r>
          <w:rPr>
            <w:color w:val="1155CC"/>
            <w:u w:val="single"/>
          </w:rPr>
          <w:t>Arduino UNO</w:t>
        </w:r>
      </w:hyperlink>
      <w:r>
        <w:t xml:space="preserve"> board connected to a computer</w:t>
      </w:r>
    </w:p>
    <w:p w14:paraId="7235F024" w14:textId="77777777" w:rsidR="006462C2" w:rsidRDefault="00F67F98">
      <w:pPr>
        <w:numPr>
          <w:ilvl w:val="0"/>
          <w:numId w:val="2"/>
        </w:numPr>
        <w:pBdr>
          <w:top w:val="nil"/>
          <w:left w:val="nil"/>
          <w:bottom w:val="nil"/>
          <w:right w:val="nil"/>
          <w:between w:val="nil"/>
        </w:pBdr>
        <w:spacing w:before="0"/>
        <w:ind w:hanging="360"/>
        <w:rPr>
          <w:highlight w:val="white"/>
        </w:rPr>
      </w:pPr>
      <w:r>
        <w:rPr>
          <w:highlight w:val="white"/>
        </w:rPr>
        <w:t xml:space="preserve">1x Appropriate USB </w:t>
      </w:r>
      <w:hyperlink r:id="rId19">
        <w:r>
          <w:rPr>
            <w:highlight w:val="white"/>
          </w:rPr>
          <w:t>ca</w:t>
        </w:r>
      </w:hyperlink>
      <w:r>
        <w:rPr>
          <w:highlight w:val="white"/>
        </w:rPr>
        <w:t>b</w:t>
      </w:r>
      <w:hyperlink r:id="rId20">
        <w:r>
          <w:rPr>
            <w:highlight w:val="white"/>
          </w:rPr>
          <w:t>le</w:t>
        </w:r>
      </w:hyperlink>
      <w:r>
        <w:rPr>
          <w:i/>
          <w:highlight w:val="white"/>
        </w:rPr>
        <w:t xml:space="preserve"> </w:t>
      </w:r>
    </w:p>
    <w:p w14:paraId="1A4A94FC" w14:textId="77777777" w:rsidR="006462C2" w:rsidRDefault="00F67F98">
      <w:pPr>
        <w:numPr>
          <w:ilvl w:val="0"/>
          <w:numId w:val="2"/>
        </w:numPr>
        <w:pBdr>
          <w:top w:val="nil"/>
          <w:left w:val="nil"/>
          <w:bottom w:val="nil"/>
          <w:right w:val="nil"/>
          <w:between w:val="nil"/>
        </w:pBdr>
        <w:spacing w:before="0" w:line="384" w:lineRule="auto"/>
        <w:ind w:hanging="360"/>
        <w:rPr>
          <w:highlight w:val="white"/>
        </w:rPr>
      </w:pPr>
      <w:r>
        <w:t>1x Breadboard</w:t>
      </w:r>
    </w:p>
    <w:p w14:paraId="3A423D6C" w14:textId="77777777" w:rsidR="006462C2" w:rsidRDefault="00F67F98">
      <w:pPr>
        <w:numPr>
          <w:ilvl w:val="0"/>
          <w:numId w:val="2"/>
        </w:numPr>
        <w:pBdr>
          <w:top w:val="nil"/>
          <w:left w:val="nil"/>
          <w:bottom w:val="nil"/>
          <w:right w:val="nil"/>
          <w:between w:val="nil"/>
        </w:pBdr>
        <w:spacing w:before="0" w:line="384" w:lineRule="auto"/>
        <w:ind w:hanging="360"/>
      </w:pPr>
      <w:r>
        <w:t xml:space="preserve">1x </w:t>
      </w:r>
      <w:hyperlink r:id="rId21">
        <w:r>
          <w:rPr>
            <w:color w:val="1155CC"/>
            <w:u w:val="single"/>
          </w:rPr>
          <w:t>Adafruit</w:t>
        </w:r>
      </w:hyperlink>
      <w:r>
        <w:t xml:space="preserve"> </w:t>
      </w:r>
      <w:hyperlink r:id="rId22">
        <w:r>
          <w:rPr>
            <w:color w:val="1155CC"/>
            <w:u w:val="single"/>
          </w:rPr>
          <w:t>Arduino Motor Shield V1.0</w:t>
        </w:r>
      </w:hyperlink>
      <w:r>
        <w:fldChar w:fldCharType="begin"/>
      </w:r>
      <w:r>
        <w:instrText xml:space="preserve"> HYPERLINK "https://www.adafruit.com/product/81" </w:instrText>
      </w:r>
      <w:r>
        <w:fldChar w:fldCharType="separate"/>
      </w:r>
    </w:p>
    <w:p w14:paraId="1A3B22B7" w14:textId="77777777" w:rsidR="006462C2" w:rsidRDefault="00F67F98">
      <w:pPr>
        <w:numPr>
          <w:ilvl w:val="0"/>
          <w:numId w:val="2"/>
        </w:numPr>
        <w:pBdr>
          <w:top w:val="nil"/>
          <w:left w:val="nil"/>
          <w:bottom w:val="nil"/>
          <w:right w:val="nil"/>
          <w:between w:val="nil"/>
        </w:pBdr>
        <w:spacing w:before="0" w:line="384" w:lineRule="auto"/>
        <w:ind w:hanging="360"/>
        <w:rPr>
          <w:highlight w:val="white"/>
        </w:rPr>
      </w:pPr>
      <w:r>
        <w:fldChar w:fldCharType="end"/>
      </w:r>
      <w:r>
        <w:rPr>
          <w:highlight w:val="white"/>
        </w:rPr>
        <w:t>1x car chassis with 2x DC Motors</w:t>
      </w:r>
    </w:p>
    <w:p w14:paraId="69AF8F15" w14:textId="77777777" w:rsidR="006462C2" w:rsidRDefault="00F67F98">
      <w:pPr>
        <w:numPr>
          <w:ilvl w:val="0"/>
          <w:numId w:val="2"/>
        </w:numPr>
        <w:pBdr>
          <w:top w:val="nil"/>
          <w:left w:val="nil"/>
          <w:bottom w:val="nil"/>
          <w:right w:val="nil"/>
          <w:between w:val="nil"/>
        </w:pBdr>
        <w:spacing w:before="0" w:line="384" w:lineRule="auto"/>
        <w:ind w:hanging="360"/>
        <w:rPr>
          <w:highlight w:val="white"/>
        </w:rPr>
      </w:pPr>
      <w:r>
        <w:rPr>
          <w:highlight w:val="white"/>
        </w:rPr>
        <w:t>1x Servo Motor</w:t>
      </w:r>
    </w:p>
    <w:p w14:paraId="0F111936" w14:textId="77777777" w:rsidR="006462C2" w:rsidRDefault="00F67F98">
      <w:pPr>
        <w:numPr>
          <w:ilvl w:val="0"/>
          <w:numId w:val="2"/>
        </w:numPr>
        <w:pBdr>
          <w:top w:val="nil"/>
          <w:left w:val="nil"/>
          <w:bottom w:val="nil"/>
          <w:right w:val="nil"/>
          <w:between w:val="nil"/>
        </w:pBdr>
        <w:spacing w:before="0" w:line="384" w:lineRule="auto"/>
        <w:ind w:hanging="360"/>
        <w:rPr>
          <w:color w:val="4F4E4E"/>
          <w:highlight w:val="white"/>
        </w:rPr>
      </w:pPr>
      <w:r>
        <w:rPr>
          <w:highlight w:val="white"/>
        </w:rPr>
        <w:t>1x</w:t>
      </w:r>
      <w:r>
        <w:rPr>
          <w:color w:val="4F4E4E"/>
          <w:highlight w:val="white"/>
        </w:rPr>
        <w:t xml:space="preserve"> </w:t>
      </w:r>
      <w:hyperlink r:id="rId23">
        <w:r>
          <w:rPr>
            <w:color w:val="1155CC"/>
            <w:highlight w:val="white"/>
            <w:u w:val="single"/>
          </w:rPr>
          <w:t>Ultrasonic Sensor HC-SR04</w:t>
        </w:r>
      </w:hyperlink>
      <w:r>
        <w:fldChar w:fldCharType="begin"/>
      </w:r>
      <w:r>
        <w:instrText xml:space="preserve"> HYPERLINK "http://randomnerdtutorials.com/complete-guide-for-ultrasonic-sensor-hc-sr04/" </w:instrText>
      </w:r>
      <w:r>
        <w:fldChar w:fldCharType="separate"/>
      </w:r>
    </w:p>
    <w:p w14:paraId="1E00D468" w14:textId="77777777" w:rsidR="006462C2" w:rsidRDefault="00F67F98">
      <w:pPr>
        <w:numPr>
          <w:ilvl w:val="0"/>
          <w:numId w:val="2"/>
        </w:numPr>
        <w:pBdr>
          <w:top w:val="nil"/>
          <w:left w:val="nil"/>
          <w:bottom w:val="nil"/>
          <w:right w:val="nil"/>
          <w:between w:val="nil"/>
        </w:pBdr>
        <w:spacing w:before="0" w:line="384" w:lineRule="auto"/>
        <w:ind w:hanging="360"/>
        <w:rPr>
          <w:highlight w:val="white"/>
        </w:rPr>
      </w:pPr>
      <w:r>
        <w:fldChar w:fldCharType="end"/>
      </w:r>
      <w:r>
        <w:rPr>
          <w:highlight w:val="white"/>
        </w:rPr>
        <w:t>1x External power supply (4x1.5v battery pack, or a 1x9v battery pack)</w:t>
      </w:r>
    </w:p>
    <w:p w14:paraId="20E15E91" w14:textId="77777777" w:rsidR="006462C2" w:rsidRDefault="00F67F98">
      <w:pPr>
        <w:numPr>
          <w:ilvl w:val="0"/>
          <w:numId w:val="2"/>
        </w:numPr>
        <w:pBdr>
          <w:top w:val="nil"/>
          <w:left w:val="nil"/>
          <w:bottom w:val="nil"/>
          <w:right w:val="nil"/>
          <w:between w:val="nil"/>
        </w:pBdr>
        <w:spacing w:before="0" w:line="384" w:lineRule="auto"/>
        <w:ind w:hanging="360"/>
        <w:rPr>
          <w:highlight w:val="white"/>
        </w:rPr>
      </w:pPr>
      <w:r>
        <w:t xml:space="preserve">Jumper </w:t>
      </w:r>
      <w:r>
        <w:rPr>
          <w:highlight w:val="white"/>
        </w:rPr>
        <w:t>wires</w:t>
      </w:r>
    </w:p>
    <w:p w14:paraId="00F5B0C7" w14:textId="77777777" w:rsidR="006462C2" w:rsidRDefault="00F67F98">
      <w:pPr>
        <w:numPr>
          <w:ilvl w:val="0"/>
          <w:numId w:val="2"/>
        </w:numPr>
        <w:pBdr>
          <w:top w:val="nil"/>
          <w:left w:val="nil"/>
          <w:bottom w:val="nil"/>
          <w:right w:val="nil"/>
          <w:between w:val="nil"/>
        </w:pBdr>
        <w:spacing w:before="0"/>
        <w:ind w:hanging="360"/>
      </w:pPr>
      <w:r>
        <w:t xml:space="preserve">Access to the </w:t>
      </w:r>
      <w:hyperlink r:id="rId24">
        <w:r>
          <w:rPr>
            <w:color w:val="1155CC"/>
            <w:u w:val="single"/>
          </w:rPr>
          <w:t>Arduino IDE</w:t>
        </w:r>
      </w:hyperlink>
      <w:r>
        <w:fldChar w:fldCharType="begin"/>
      </w:r>
      <w:r>
        <w:instrText xml:space="preserve"> HYPERLINK "https://www.arduino.cc/en/Guide/Environment" </w:instrText>
      </w:r>
      <w:r>
        <w:fldChar w:fldCharType="separate"/>
      </w:r>
    </w:p>
    <w:p w14:paraId="6C8B7C6F" w14:textId="77777777" w:rsidR="006462C2" w:rsidRDefault="00F67F98">
      <w:pPr>
        <w:numPr>
          <w:ilvl w:val="0"/>
          <w:numId w:val="2"/>
        </w:numPr>
        <w:pBdr>
          <w:top w:val="nil"/>
          <w:left w:val="nil"/>
          <w:bottom w:val="nil"/>
          <w:right w:val="nil"/>
          <w:between w:val="nil"/>
        </w:pBdr>
        <w:spacing w:before="0"/>
        <w:ind w:hanging="360"/>
        <w:rPr>
          <w:highlight w:val="white"/>
        </w:rPr>
      </w:pPr>
      <w:r>
        <w:fldChar w:fldCharType="end"/>
      </w:r>
      <w:r>
        <w:t>Adafruit Motor Shield Library</w:t>
      </w:r>
    </w:p>
    <w:p w14:paraId="3E31ACBB" w14:textId="77777777" w:rsidR="006462C2" w:rsidRDefault="006462C2">
      <w:pPr>
        <w:pBdr>
          <w:top w:val="nil"/>
          <w:left w:val="nil"/>
          <w:bottom w:val="nil"/>
          <w:right w:val="nil"/>
          <w:between w:val="nil"/>
        </w:pBdr>
        <w:spacing w:before="0"/>
        <w:ind w:left="0"/>
      </w:pPr>
    </w:p>
    <w:p w14:paraId="12BC5170" w14:textId="77777777" w:rsidR="006462C2" w:rsidRDefault="006462C2">
      <w:pPr>
        <w:pBdr>
          <w:top w:val="nil"/>
          <w:left w:val="nil"/>
          <w:bottom w:val="nil"/>
          <w:right w:val="nil"/>
          <w:between w:val="nil"/>
        </w:pBdr>
        <w:spacing w:before="0"/>
        <w:ind w:left="0"/>
      </w:pPr>
    </w:p>
    <w:p w14:paraId="5D8CDE72" w14:textId="77777777" w:rsidR="006462C2" w:rsidRDefault="006462C2">
      <w:pPr>
        <w:pBdr>
          <w:top w:val="nil"/>
          <w:left w:val="nil"/>
          <w:bottom w:val="nil"/>
          <w:right w:val="nil"/>
          <w:between w:val="nil"/>
        </w:pBdr>
        <w:spacing w:before="0"/>
        <w:ind w:left="0"/>
      </w:pPr>
    </w:p>
    <w:p w14:paraId="003EB46D" w14:textId="297048CC" w:rsidR="006462C2" w:rsidRPr="009856E8" w:rsidRDefault="00F67F98">
      <w:pPr>
        <w:pBdr>
          <w:top w:val="nil"/>
          <w:left w:val="nil"/>
          <w:bottom w:val="nil"/>
          <w:right w:val="nil"/>
          <w:between w:val="nil"/>
        </w:pBdr>
        <w:spacing w:before="0"/>
        <w:ind w:left="0"/>
        <w:rPr>
          <w:i/>
          <w:sz w:val="40"/>
          <w:szCs w:val="40"/>
          <w:highlight w:val="yellow"/>
        </w:rPr>
      </w:pPr>
      <w:r w:rsidRPr="009856E8">
        <w:rPr>
          <w:b/>
          <w:i/>
          <w:sz w:val="40"/>
          <w:szCs w:val="40"/>
          <w:highlight w:val="yellow"/>
          <w:u w:val="single"/>
        </w:rPr>
        <w:t>IMPORTANT</w:t>
      </w:r>
      <w:r w:rsidRPr="009856E8">
        <w:rPr>
          <w:i/>
          <w:sz w:val="40"/>
          <w:szCs w:val="40"/>
          <w:highlight w:val="yellow"/>
        </w:rPr>
        <w:t xml:space="preserve">: USE </w:t>
      </w:r>
      <w:r w:rsidRPr="009856E8">
        <w:rPr>
          <w:b/>
          <w:i/>
          <w:sz w:val="40"/>
          <w:szCs w:val="40"/>
          <w:highlight w:val="yellow"/>
        </w:rPr>
        <w:t>MotorTest-iCREAT-Skeleton_Solution.ino</w:t>
      </w:r>
      <w:r w:rsidRPr="009856E8">
        <w:rPr>
          <w:i/>
          <w:sz w:val="40"/>
          <w:szCs w:val="40"/>
          <w:highlight w:val="yellow"/>
        </w:rPr>
        <w:t xml:space="preserve"> </w:t>
      </w:r>
      <w:r w:rsidRPr="009856E8">
        <w:rPr>
          <w:i/>
          <w:sz w:val="40"/>
          <w:szCs w:val="40"/>
          <w:highlight w:val="yellow"/>
        </w:rPr>
        <w:t>solution in Module 7</w:t>
      </w:r>
    </w:p>
    <w:p w14:paraId="009C7A7D" w14:textId="77777777" w:rsidR="006462C2" w:rsidRPr="009856E8" w:rsidRDefault="00F67F98">
      <w:pPr>
        <w:pBdr>
          <w:top w:val="nil"/>
          <w:left w:val="nil"/>
          <w:bottom w:val="nil"/>
          <w:right w:val="nil"/>
          <w:between w:val="nil"/>
        </w:pBdr>
        <w:spacing w:before="0"/>
        <w:ind w:left="0"/>
        <w:rPr>
          <w:sz w:val="40"/>
          <w:szCs w:val="40"/>
        </w:rPr>
      </w:pPr>
      <w:r w:rsidRPr="009856E8">
        <w:rPr>
          <w:i/>
          <w:sz w:val="40"/>
          <w:szCs w:val="40"/>
          <w:highlight w:val="yellow"/>
        </w:rPr>
        <w:t>Review this file prior to proceeding to the next steps.</w:t>
      </w:r>
    </w:p>
    <w:p w14:paraId="1FB87BD4" w14:textId="77777777" w:rsidR="009856E8" w:rsidRDefault="009856E8">
      <w:pPr>
        <w:pBdr>
          <w:top w:val="nil"/>
          <w:left w:val="nil"/>
          <w:bottom w:val="nil"/>
          <w:right w:val="nil"/>
          <w:between w:val="nil"/>
        </w:pBdr>
        <w:ind w:left="0"/>
        <w:rPr>
          <w:rFonts w:ascii="Times New Roman" w:eastAsia="Times New Roman" w:hAnsi="Times New Roman" w:cs="Times New Roman"/>
          <w:b/>
          <w:color w:val="8C7252"/>
          <w:sz w:val="32"/>
          <w:szCs w:val="32"/>
        </w:rPr>
      </w:pPr>
    </w:p>
    <w:p w14:paraId="78AFA58A" w14:textId="77777777" w:rsidR="009856E8" w:rsidRDefault="009856E8">
      <w:pPr>
        <w:pBdr>
          <w:top w:val="nil"/>
          <w:left w:val="nil"/>
          <w:bottom w:val="nil"/>
          <w:right w:val="nil"/>
          <w:between w:val="nil"/>
        </w:pBdr>
        <w:ind w:left="0"/>
        <w:rPr>
          <w:rFonts w:ascii="Times New Roman" w:eastAsia="Times New Roman" w:hAnsi="Times New Roman" w:cs="Times New Roman"/>
          <w:b/>
          <w:color w:val="8C7252"/>
          <w:sz w:val="32"/>
          <w:szCs w:val="32"/>
        </w:rPr>
      </w:pPr>
    </w:p>
    <w:p w14:paraId="7E4B4A5A" w14:textId="77777777" w:rsidR="009856E8" w:rsidRDefault="009856E8">
      <w:pPr>
        <w:pBdr>
          <w:top w:val="nil"/>
          <w:left w:val="nil"/>
          <w:bottom w:val="nil"/>
          <w:right w:val="nil"/>
          <w:between w:val="nil"/>
        </w:pBdr>
        <w:ind w:left="0"/>
        <w:rPr>
          <w:rFonts w:ascii="Times New Roman" w:eastAsia="Times New Roman" w:hAnsi="Times New Roman" w:cs="Times New Roman"/>
          <w:b/>
          <w:color w:val="8C7252"/>
          <w:sz w:val="32"/>
          <w:szCs w:val="32"/>
        </w:rPr>
      </w:pPr>
    </w:p>
    <w:p w14:paraId="0E13CC6E" w14:textId="056E94B3" w:rsidR="006462C2" w:rsidRDefault="00F67F98">
      <w:pPr>
        <w:pBdr>
          <w:top w:val="nil"/>
          <w:left w:val="nil"/>
          <w:bottom w:val="nil"/>
          <w:right w:val="nil"/>
          <w:between w:val="nil"/>
        </w:pBdr>
        <w:ind w:left="0"/>
      </w:pPr>
      <w:r>
        <w:rPr>
          <w:rFonts w:ascii="Times New Roman" w:eastAsia="Times New Roman" w:hAnsi="Times New Roman" w:cs="Times New Roman"/>
          <w:b/>
          <w:color w:val="8C7252"/>
          <w:sz w:val="32"/>
          <w:szCs w:val="32"/>
        </w:rPr>
        <w:lastRenderedPageBreak/>
        <w:t>Part 1. Testing the Adafruit Motor Shield Library</w:t>
      </w:r>
    </w:p>
    <w:p w14:paraId="28965098" w14:textId="77777777" w:rsidR="006462C2" w:rsidRDefault="00F67F98">
      <w:pPr>
        <w:pBdr>
          <w:top w:val="nil"/>
          <w:left w:val="nil"/>
          <w:bottom w:val="nil"/>
          <w:right w:val="nil"/>
          <w:between w:val="nil"/>
        </w:pBdr>
      </w:pPr>
      <w:r>
        <w:t>In this section you will learn how to use and test the Adafruit Motor Library, and play with some of the sample code p</w:t>
      </w:r>
      <w:r>
        <w:t xml:space="preserve">rovided. Full documentation for the </w:t>
      </w:r>
      <w:hyperlink r:id="rId25">
        <w:r>
          <w:rPr>
            <w:color w:val="1155CC"/>
            <w:u w:val="single"/>
          </w:rPr>
          <w:t>Adafruit Motor Shield V.1.0</w:t>
        </w:r>
      </w:hyperlink>
      <w:r>
        <w:t xml:space="preserve"> can be found here: “</w:t>
      </w:r>
      <w:hyperlink r:id="rId26">
        <w:r>
          <w:rPr>
            <w:b/>
            <w:i/>
            <w:color w:val="1155CC"/>
            <w:u w:val="single"/>
          </w:rPr>
          <w:t>Adafruit Motor Shield</w:t>
        </w:r>
      </w:hyperlink>
      <w:r>
        <w:t xml:space="preserve">”. To </w:t>
      </w:r>
      <w:r>
        <w:t>make life easier for the final project, you may use the book titled: “</w:t>
      </w:r>
      <w:hyperlink r:id="rId27">
        <w:r>
          <w:rPr>
            <w:b/>
            <w:i/>
            <w:color w:val="1155CC"/>
            <w:u w:val="single"/>
          </w:rPr>
          <w:t>Make an Arduino-Controlled Robot</w:t>
        </w:r>
      </w:hyperlink>
      <w:r>
        <w:t xml:space="preserve">” by </w:t>
      </w:r>
      <w:hyperlink r:id="rId28">
        <w:r>
          <w:rPr>
            <w:color w:val="1155CC"/>
            <w:u w:val="single"/>
          </w:rPr>
          <w:t>Michael Margolis</w:t>
        </w:r>
      </w:hyperlink>
      <w:r>
        <w:t xml:space="preserve"> as a reference. </w:t>
      </w:r>
      <w:r>
        <w:br/>
        <w:t>NOTE: The Adafruit motor library should be pre-installed on PCs (for more info you can check:</w:t>
      </w:r>
      <w:r>
        <w:rPr>
          <w:b/>
        </w:rPr>
        <w:t xml:space="preserve"> iCREAT I-Module 6-LAB 2-Arduino Motor Shield</w:t>
      </w:r>
      <w:r>
        <w:t>).</w:t>
      </w:r>
    </w:p>
    <w:p w14:paraId="299EB1F5" w14:textId="77777777" w:rsidR="006462C2" w:rsidRDefault="006462C2">
      <w:pPr>
        <w:pBdr>
          <w:top w:val="nil"/>
          <w:left w:val="nil"/>
          <w:bottom w:val="nil"/>
          <w:right w:val="nil"/>
          <w:between w:val="nil"/>
        </w:pBdr>
        <w:spacing w:before="0"/>
        <w:ind w:left="0"/>
      </w:pPr>
    </w:p>
    <w:p w14:paraId="481DDC92" w14:textId="77777777" w:rsidR="006462C2" w:rsidRDefault="00F67F98">
      <w:pPr>
        <w:numPr>
          <w:ilvl w:val="0"/>
          <w:numId w:val="4"/>
        </w:numPr>
        <w:pBdr>
          <w:top w:val="nil"/>
          <w:left w:val="nil"/>
          <w:bottom w:val="nil"/>
          <w:right w:val="nil"/>
          <w:between w:val="nil"/>
        </w:pBdr>
        <w:spacing w:before="0"/>
        <w:ind w:hanging="360"/>
      </w:pPr>
      <w:r>
        <w:rPr>
          <w:b/>
          <w:color w:val="A64D79"/>
        </w:rPr>
        <w:t xml:space="preserve">Attach (connect) </w:t>
      </w:r>
      <w:r>
        <w:t xml:space="preserve">the motor shield on top of the Arduino as described in the following diagram: </w:t>
      </w:r>
      <w:r>
        <w:rPr>
          <w:noProof/>
        </w:rPr>
        <w:drawing>
          <wp:inline distT="114300" distB="114300" distL="114300" distR="114300" wp14:anchorId="24F68C96" wp14:editId="217C1955">
            <wp:extent cx="5400830" cy="4167188"/>
            <wp:effectExtent l="0" t="0" r="0" b="0"/>
            <wp:docPr id="1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9"/>
                    <a:srcRect/>
                    <a:stretch>
                      <a:fillRect/>
                    </a:stretch>
                  </pic:blipFill>
                  <pic:spPr>
                    <a:xfrm>
                      <a:off x="0" y="0"/>
                      <a:ext cx="5400830" cy="4167188"/>
                    </a:xfrm>
                    <a:prstGeom prst="rect">
                      <a:avLst/>
                    </a:prstGeom>
                    <a:ln/>
                  </pic:spPr>
                </pic:pic>
              </a:graphicData>
            </a:graphic>
          </wp:inline>
        </w:drawing>
      </w:r>
    </w:p>
    <w:p w14:paraId="3CA39B57" w14:textId="77777777" w:rsidR="006462C2" w:rsidRDefault="006462C2">
      <w:pPr>
        <w:pBdr>
          <w:top w:val="nil"/>
          <w:left w:val="nil"/>
          <w:bottom w:val="nil"/>
          <w:right w:val="nil"/>
          <w:between w:val="nil"/>
        </w:pBdr>
        <w:spacing w:before="0"/>
        <w:ind w:left="0"/>
      </w:pPr>
    </w:p>
    <w:p w14:paraId="6B8B2B53" w14:textId="53A57560" w:rsidR="006462C2" w:rsidRDefault="00F67F98">
      <w:pPr>
        <w:numPr>
          <w:ilvl w:val="0"/>
          <w:numId w:val="4"/>
        </w:numPr>
        <w:pBdr>
          <w:top w:val="nil"/>
          <w:left w:val="nil"/>
          <w:bottom w:val="nil"/>
          <w:right w:val="nil"/>
          <w:between w:val="nil"/>
        </w:pBdr>
        <w:spacing w:before="0"/>
        <w:ind w:hanging="360"/>
      </w:pPr>
      <w:r>
        <w:rPr>
          <w:b/>
          <w:color w:val="A64D79"/>
        </w:rPr>
        <w:lastRenderedPageBreak/>
        <w:t>Connect the two DC motors from the chassis</w:t>
      </w:r>
      <w:r>
        <w:t xml:space="preserve"> to the </w:t>
      </w:r>
      <w:r>
        <w:rPr>
          <w:b/>
        </w:rPr>
        <w:t>M1</w:t>
      </w:r>
      <w:r>
        <w:t xml:space="preserve"> (</w:t>
      </w:r>
      <w:r>
        <w:rPr>
          <w:b/>
          <w:i/>
        </w:rPr>
        <w:t>Left Rear Motor</w:t>
      </w:r>
      <w:r>
        <w:t xml:space="preserve">) and </w:t>
      </w:r>
      <w:r>
        <w:rPr>
          <w:b/>
        </w:rPr>
        <w:t xml:space="preserve">M2 </w:t>
      </w:r>
      <w:r>
        <w:t>(</w:t>
      </w:r>
      <w:r>
        <w:rPr>
          <w:b/>
          <w:i/>
        </w:rPr>
        <w:t>Right Rear Motor</w:t>
      </w:r>
      <w:r>
        <w:t xml:space="preserve">) ports in the motor shield as shown in the diagram below (please pay attention to the polarity!). Motors </w:t>
      </w:r>
      <w:r>
        <w:rPr>
          <w:b/>
        </w:rPr>
        <w:t xml:space="preserve">M3 </w:t>
      </w:r>
      <w:r>
        <w:t xml:space="preserve">and </w:t>
      </w:r>
      <w:r>
        <w:rPr>
          <w:b/>
        </w:rPr>
        <w:t xml:space="preserve">M4 </w:t>
      </w:r>
      <w:r>
        <w:t xml:space="preserve">will not be used for this project. Note that </w:t>
      </w:r>
      <w:r>
        <w:rPr>
          <w:b/>
        </w:rPr>
        <w:t>DC Motors #1</w:t>
      </w:r>
      <w:r>
        <w:t xml:space="preserve">, </w:t>
      </w:r>
      <w:r>
        <w:rPr>
          <w:b/>
        </w:rPr>
        <w:t>#2</w:t>
      </w:r>
      <w:r>
        <w:t xml:space="preserve">, </w:t>
      </w:r>
      <w:r>
        <w:rPr>
          <w:b/>
        </w:rPr>
        <w:t>#3</w:t>
      </w:r>
      <w:r>
        <w:t xml:space="preserve">, and </w:t>
      </w:r>
      <w:r>
        <w:rPr>
          <w:b/>
        </w:rPr>
        <w:t xml:space="preserve">#4 </w:t>
      </w:r>
      <w:r>
        <w:t xml:space="preserve">are associated to </w:t>
      </w:r>
      <w:r>
        <w:rPr>
          <w:b/>
        </w:rPr>
        <w:t>Digital Pins 11</w:t>
      </w:r>
      <w:r>
        <w:t xml:space="preserve">, </w:t>
      </w:r>
      <w:r>
        <w:rPr>
          <w:b/>
        </w:rPr>
        <w:t>3</w:t>
      </w:r>
      <w:r>
        <w:t xml:space="preserve">, </w:t>
      </w:r>
      <w:r>
        <w:rPr>
          <w:b/>
        </w:rPr>
        <w:t>5</w:t>
      </w:r>
      <w:r>
        <w:t xml:space="preserve">, and </w:t>
      </w:r>
      <w:r>
        <w:rPr>
          <w:b/>
        </w:rPr>
        <w:t xml:space="preserve">6 </w:t>
      </w:r>
      <w:r>
        <w:t xml:space="preserve">respectively (see </w:t>
      </w:r>
      <w:r>
        <w:t xml:space="preserve">Adafruit Motor Shield - FAQ): </w:t>
      </w:r>
    </w:p>
    <w:p w14:paraId="5509FD5F" w14:textId="77777777" w:rsidR="006462C2" w:rsidRDefault="006462C2">
      <w:pPr>
        <w:pBdr>
          <w:top w:val="nil"/>
          <w:left w:val="nil"/>
          <w:bottom w:val="nil"/>
          <w:right w:val="nil"/>
          <w:between w:val="nil"/>
        </w:pBdr>
        <w:spacing w:before="0"/>
        <w:ind w:left="0"/>
      </w:pPr>
    </w:p>
    <w:p w14:paraId="7B4A06D7" w14:textId="77777777" w:rsidR="006462C2" w:rsidRDefault="00F67F98">
      <w:pPr>
        <w:pBdr>
          <w:top w:val="nil"/>
          <w:left w:val="nil"/>
          <w:bottom w:val="nil"/>
          <w:right w:val="nil"/>
          <w:between w:val="nil"/>
        </w:pBdr>
        <w:spacing w:before="0"/>
        <w:ind w:left="0"/>
        <w:jc w:val="center"/>
      </w:pPr>
      <w:r>
        <w:rPr>
          <w:noProof/>
        </w:rPr>
        <w:drawing>
          <wp:inline distT="114300" distB="114300" distL="114300" distR="114300" wp14:anchorId="30E48641" wp14:editId="49FF442E">
            <wp:extent cx="5662613" cy="2939097"/>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0"/>
                    <a:srcRect r="1497"/>
                    <a:stretch>
                      <a:fillRect/>
                    </a:stretch>
                  </pic:blipFill>
                  <pic:spPr>
                    <a:xfrm>
                      <a:off x="0" y="0"/>
                      <a:ext cx="5662613" cy="2939097"/>
                    </a:xfrm>
                    <a:prstGeom prst="rect">
                      <a:avLst/>
                    </a:prstGeom>
                    <a:ln/>
                  </pic:spPr>
                </pic:pic>
              </a:graphicData>
            </a:graphic>
          </wp:inline>
        </w:drawing>
      </w:r>
    </w:p>
    <w:p w14:paraId="61F5646F" w14:textId="77777777" w:rsidR="006462C2" w:rsidRDefault="006462C2">
      <w:pPr>
        <w:pBdr>
          <w:top w:val="nil"/>
          <w:left w:val="nil"/>
          <w:bottom w:val="nil"/>
          <w:right w:val="nil"/>
          <w:between w:val="nil"/>
        </w:pBdr>
        <w:spacing w:before="0"/>
        <w:ind w:left="0"/>
      </w:pPr>
    </w:p>
    <w:p w14:paraId="1E1AD9C2" w14:textId="77777777" w:rsidR="006462C2" w:rsidRDefault="00F67F98">
      <w:pPr>
        <w:pBdr>
          <w:top w:val="nil"/>
          <w:left w:val="nil"/>
          <w:bottom w:val="nil"/>
          <w:right w:val="nil"/>
          <w:between w:val="nil"/>
        </w:pBdr>
        <w:spacing w:before="0"/>
        <w:ind w:left="0"/>
        <w:rPr>
          <w:b/>
          <w:color w:val="A64D79"/>
        </w:rPr>
      </w:pPr>
      <w:r>
        <w:br w:type="page"/>
      </w:r>
    </w:p>
    <w:p w14:paraId="07209C61" w14:textId="77777777" w:rsidR="006462C2" w:rsidRDefault="00F67F98">
      <w:pPr>
        <w:numPr>
          <w:ilvl w:val="0"/>
          <w:numId w:val="4"/>
        </w:numPr>
        <w:pBdr>
          <w:top w:val="nil"/>
          <w:left w:val="nil"/>
          <w:bottom w:val="nil"/>
          <w:right w:val="nil"/>
          <w:between w:val="nil"/>
        </w:pBdr>
        <w:spacing w:before="0"/>
        <w:ind w:hanging="360"/>
      </w:pPr>
      <w:r>
        <w:rPr>
          <w:b/>
          <w:color w:val="A64D79"/>
        </w:rPr>
        <w:lastRenderedPageBreak/>
        <w:t xml:space="preserve">The best way to power your Micromouse </w:t>
      </w:r>
      <w:r>
        <w:t>is from the DC power supply using a 9v battery:</w:t>
      </w:r>
    </w:p>
    <w:p w14:paraId="091BF1DC" w14:textId="2140537B" w:rsidR="006462C2" w:rsidRDefault="009856E8">
      <w:pPr>
        <w:pBdr>
          <w:top w:val="nil"/>
          <w:left w:val="nil"/>
          <w:bottom w:val="nil"/>
          <w:right w:val="nil"/>
          <w:between w:val="nil"/>
        </w:pBdr>
        <w:spacing w:before="0"/>
        <w:ind w:left="0"/>
        <w:jc w:val="center"/>
      </w:pPr>
      <w:r>
        <w:rPr>
          <w:noProof/>
        </w:rPr>
        <mc:AlternateContent>
          <mc:Choice Requires="wpg">
            <w:drawing>
              <wp:anchor distT="114300" distB="114300" distL="114300" distR="114300" simplePos="0" relativeHeight="251659264" behindDoc="0" locked="0" layoutInCell="1" hidden="0" allowOverlap="1" wp14:anchorId="2FBDFFFD" wp14:editId="2A601AC3">
                <wp:simplePos x="0" y="0"/>
                <wp:positionH relativeFrom="column">
                  <wp:posOffset>-76200</wp:posOffset>
                </wp:positionH>
                <wp:positionV relativeFrom="paragraph">
                  <wp:posOffset>1986277</wp:posOffset>
                </wp:positionV>
                <wp:extent cx="2042477" cy="530860"/>
                <wp:effectExtent l="0" t="0" r="0" b="0"/>
                <wp:wrapSquare wrapText="bothSides" distT="114300" distB="114300" distL="114300" distR="114300"/>
                <wp:docPr id="1" name="Group 1"/>
                <wp:cNvGraphicFramePr/>
                <a:graphic xmlns:a="http://schemas.openxmlformats.org/drawingml/2006/main">
                  <a:graphicData uri="http://schemas.microsoft.com/office/word/2010/wordprocessingGroup">
                    <wpg:wgp>
                      <wpg:cNvGrpSpPr/>
                      <wpg:grpSpPr>
                        <a:xfrm>
                          <a:off x="0" y="0"/>
                          <a:ext cx="2042477" cy="530860"/>
                          <a:chOff x="4359382" y="3435013"/>
                          <a:chExt cx="2042795" cy="531140"/>
                        </a:xfrm>
                      </wpg:grpSpPr>
                      <wpg:grpSp>
                        <wpg:cNvPr id="14" name="Group 14"/>
                        <wpg:cNvGrpSpPr/>
                        <wpg:grpSpPr>
                          <a:xfrm>
                            <a:off x="4359382" y="3435013"/>
                            <a:ext cx="2042795" cy="531140"/>
                            <a:chOff x="1244552" y="342827"/>
                            <a:chExt cx="3586364" cy="913323"/>
                          </a:xfrm>
                        </wpg:grpSpPr>
                        <wps:wsp>
                          <wps:cNvPr id="15" name="Rectangle 15"/>
                          <wps:cNvSpPr/>
                          <wps:spPr>
                            <a:xfrm>
                              <a:off x="1266825" y="615950"/>
                              <a:ext cx="3419700" cy="640200"/>
                            </a:xfrm>
                            <a:prstGeom prst="rect">
                              <a:avLst/>
                            </a:prstGeom>
                            <a:noFill/>
                            <a:ln>
                              <a:noFill/>
                            </a:ln>
                          </wps:spPr>
                          <wps:txbx>
                            <w:txbxContent>
                              <w:p w14:paraId="0F8A7A60" w14:textId="77777777" w:rsidR="006462C2" w:rsidRDefault="006462C2">
                                <w:pPr>
                                  <w:spacing w:before="0" w:line="240" w:lineRule="auto"/>
                                  <w:ind w:left="0"/>
                                  <w:textDirection w:val="btLr"/>
                                </w:pPr>
                              </w:p>
                            </w:txbxContent>
                          </wps:txbx>
                          <wps:bodyPr spcFirstLastPara="1" wrap="square" lIns="91425" tIns="91425" rIns="91425" bIns="91425" anchor="ctr" anchorCtr="0">
                            <a:noAutofit/>
                          </wps:bodyPr>
                        </wps:wsp>
                        <wps:wsp>
                          <wps:cNvPr id="16" name="Rectangle 16"/>
                          <wps:cNvSpPr/>
                          <wps:spPr>
                            <a:xfrm>
                              <a:off x="1244552" y="342827"/>
                              <a:ext cx="3586364" cy="640200"/>
                            </a:xfrm>
                            <a:prstGeom prst="rect">
                              <a:avLst/>
                            </a:prstGeom>
                            <a:noFill/>
                            <a:ln>
                              <a:noFill/>
                            </a:ln>
                          </wps:spPr>
                          <wps:txbx>
                            <w:txbxContent>
                              <w:p w14:paraId="70CD01AC" w14:textId="77777777" w:rsidR="006462C2" w:rsidRDefault="00F67F98">
                                <w:pPr>
                                  <w:spacing w:before="0" w:line="240" w:lineRule="auto"/>
                                  <w:ind w:left="0"/>
                                  <w:textDirection w:val="btLr"/>
                                </w:pPr>
                                <w:r>
                                  <w:rPr>
                                    <w:rFonts w:ascii="Arial" w:eastAsia="Arial" w:hAnsi="Arial" w:cs="Arial"/>
                                    <w:color w:val="000000"/>
                                    <w:sz w:val="28"/>
                                  </w:rPr>
                                  <w:t>9V Battery + Battery Clip</w:t>
                                </w:r>
                              </w:p>
                              <w:p w14:paraId="03C61C0C" w14:textId="77777777" w:rsidR="006462C2" w:rsidRDefault="00F67F98">
                                <w:pPr>
                                  <w:spacing w:before="0" w:line="240" w:lineRule="auto"/>
                                  <w:ind w:left="0"/>
                                  <w:textDirection w:val="btLr"/>
                                </w:pPr>
                                <w:r>
                                  <w:rPr>
                                    <w:rFonts w:ascii="Arial" w:eastAsia="Arial" w:hAnsi="Arial" w:cs="Arial"/>
                                    <w:color w:val="000000"/>
                                    <w:sz w:val="28"/>
                                  </w:rPr>
                                  <w:t xml:space="preserve">Or 9V Adapter </w:t>
                                </w:r>
                              </w:p>
                            </w:txbxContent>
                          </wps:txbx>
                          <wps:bodyPr spcFirstLastPara="1" wrap="square" lIns="91425" tIns="91425" rIns="91425" bIns="91425" anchor="t" anchorCtr="0">
                            <a:noAutofit/>
                          </wps:bodyPr>
                        </wps:wsp>
                        <wps:wsp>
                          <wps:cNvPr id="17" name="Straight Arrow Connector 17"/>
                          <wps:cNvCnPr/>
                          <wps:spPr>
                            <a:xfrm rot="10800000" flipH="1">
                              <a:off x="3524250" y="911075"/>
                              <a:ext cx="1162200" cy="19200"/>
                            </a:xfrm>
                            <a:prstGeom prst="straightConnector1">
                              <a:avLst/>
                            </a:prstGeom>
                            <a:noFill/>
                            <a:ln w="38100" cap="flat" cmpd="sng">
                              <a:solidFill>
                                <a:srgbClr val="000000"/>
                              </a:solidFill>
                              <a:prstDash val="solid"/>
                              <a:round/>
                              <a:headEnd type="none" w="sm" len="sm"/>
                              <a:tailEnd type="triangle" w="med" len="med"/>
                            </a:ln>
                          </wps:spPr>
                          <wps:bodyPr/>
                        </wps:wsp>
                      </wpg:grpSp>
                    </wpg:wgp>
                  </a:graphicData>
                </a:graphic>
                <wp14:sizeRelH relativeFrom="margin">
                  <wp14:pctWidth>0</wp14:pctWidth>
                </wp14:sizeRelH>
                <wp14:sizeRelV relativeFrom="margin">
                  <wp14:pctHeight>0</wp14:pctHeight>
                </wp14:sizeRelV>
              </wp:anchor>
            </w:drawing>
          </mc:Choice>
          <mc:Fallback>
            <w:pict>
              <v:group w14:anchorId="2FBDFFFD" id="Group 1" o:spid="_x0000_s1026" style="position:absolute;left:0;text-align:left;margin-left:-6pt;margin-top:156.4pt;width:160.8pt;height:41.8pt;z-index:251659264;mso-wrap-distance-top:9pt;mso-wrap-distance-bottom:9pt;mso-width-relative:margin;mso-height-relative:margin" coordorigin="43593,34350" coordsize="20427,53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">
                <v:group id="Group 14" o:spid="_x0000_s1027" style="position:absolute;left:43593;top:34350;width:20428;height:5311" coordorigin="12445,3428" coordsize="35863,9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rect id="Rectangle 15" o:spid="_x0000_s1028" style="position:absolute;left:12668;top:6159;width:34197;height:64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" filled="f" stroked="f">
                    <v:textbox inset="2.53958mm,2.53958mm,2.53958mm,2.53958mm">
                      <w:txbxContent>
                        <w:p w14:paraId="0F8A7A60" w14:textId="77777777" w:rsidR="006462C2" w:rsidRDefault="006462C2">
                          <w:pPr>
                            <w:spacing w:before="0" w:line="240" w:lineRule="auto"/>
                            <w:ind w:left="0"/>
                            <w:textDirection w:val="btLr"/>
                          </w:pPr>
                        </w:p>
                      </w:txbxContent>
                    </v:textbox>
                  </v:rect>
                  <v:rect id="Rectangle 16" o:spid="_x0000_s1029" style="position:absolute;left:12445;top:3428;width:35864;height:6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" filled="f" stroked="f">
                    <v:textbox inset="2.53958mm,2.53958mm,2.53958mm,2.53958mm">
                      <w:txbxContent>
                        <w:p w14:paraId="70CD01AC" w14:textId="77777777" w:rsidR="006462C2" w:rsidRDefault="00F67F98">
                          <w:pPr>
                            <w:spacing w:before="0" w:line="240" w:lineRule="auto"/>
                            <w:ind w:left="0"/>
                            <w:textDirection w:val="btLr"/>
                          </w:pPr>
                          <w:r>
                            <w:rPr>
                              <w:rFonts w:ascii="Arial" w:eastAsia="Arial" w:hAnsi="Arial" w:cs="Arial"/>
                              <w:color w:val="000000"/>
                              <w:sz w:val="28"/>
                            </w:rPr>
                            <w:t>9V Battery + Battery Clip</w:t>
                          </w:r>
                        </w:p>
                        <w:p w14:paraId="03C61C0C" w14:textId="77777777" w:rsidR="006462C2" w:rsidRDefault="00F67F98">
                          <w:pPr>
                            <w:spacing w:before="0" w:line="240" w:lineRule="auto"/>
                            <w:ind w:left="0"/>
                            <w:textDirection w:val="btLr"/>
                          </w:pPr>
                          <w:r>
                            <w:rPr>
                              <w:rFonts w:ascii="Arial" w:eastAsia="Arial" w:hAnsi="Arial" w:cs="Arial"/>
                              <w:color w:val="000000"/>
                              <w:sz w:val="28"/>
                            </w:rPr>
                            <w:t xml:space="preserve">Or 9V Adapter </w:t>
                          </w:r>
                        </w:p>
                      </w:txbxContent>
                    </v:textbox>
                  </v:rect>
                  <v:shapetype id="_x0000_t32" coordsize="21600,21600" o:spt="32" o:oned="t" path="m,l21600,21600e" filled="f">
                    <v:path arrowok="t" fillok="f" o:connecttype="none"/>
                    <o:lock v:ext="edit" shapetype="t"/>
                  </v:shapetype>
                  <v:shape id="Straight Arrow Connector 17" o:spid="_x0000_s1030" type="#_x0000_t32" style="position:absolute;left:35242;top:9110;width:11622;height:192;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" strokeweight="3pt">
                    <v:stroke startarrowwidth="narrow" startarrowlength="short" endarrow="block"/>
                  </v:shape>
                </v:group>
                <w10:wrap type="square"/>
              </v:group>
            </w:pict>
          </mc:Fallback>
        </mc:AlternateContent>
      </w:r>
      <w:r>
        <w:rPr>
          <w:noProof/>
        </w:rPr>
        <mc:AlternateContent>
          <mc:Choice Requires="wpg">
            <w:drawing>
              <wp:anchor distT="114300" distB="114300" distL="114300" distR="114300" simplePos="0" relativeHeight="251658240" behindDoc="0" locked="0" layoutInCell="1" hidden="0" allowOverlap="1" wp14:anchorId="2CF6E36C" wp14:editId="09184199">
                <wp:simplePos x="0" y="0"/>
                <wp:positionH relativeFrom="column">
                  <wp:posOffset>234950</wp:posOffset>
                </wp:positionH>
                <wp:positionV relativeFrom="paragraph">
                  <wp:posOffset>538480</wp:posOffset>
                </wp:positionV>
                <wp:extent cx="1645920" cy="393700"/>
                <wp:effectExtent l="0" t="0" r="30480" b="0"/>
                <wp:wrapSquare wrapText="bothSides" distT="114300" distB="114300" distL="114300" distR="114300"/>
                <wp:docPr id="2" name="Group 2"/>
                <wp:cNvGraphicFramePr/>
                <a:graphic xmlns:a="http://schemas.openxmlformats.org/drawingml/2006/main">
                  <a:graphicData uri="http://schemas.microsoft.com/office/word/2010/wordprocessingGroup">
                    <wpg:wgp>
                      <wpg:cNvGrpSpPr/>
                      <wpg:grpSpPr>
                        <a:xfrm>
                          <a:off x="0" y="0"/>
                          <a:ext cx="1645920" cy="393700"/>
                          <a:chOff x="4694332" y="3663034"/>
                          <a:chExt cx="1303337" cy="233932"/>
                        </a:xfrm>
                      </wpg:grpSpPr>
                      <wpg:grpSp>
                        <wpg:cNvPr id="1" name="Group 1"/>
                        <wpg:cNvGrpSpPr/>
                        <wpg:grpSpPr>
                          <a:xfrm>
                            <a:off x="4694332" y="3663034"/>
                            <a:ext cx="1303337" cy="233932"/>
                            <a:chOff x="857250" y="949325"/>
                            <a:chExt cx="1838400" cy="314400"/>
                          </a:xfrm>
                        </wpg:grpSpPr>
                        <wps:wsp>
                          <wps:cNvPr id="3" name="Rectangle 3"/>
                          <wps:cNvSpPr/>
                          <wps:spPr>
                            <a:xfrm>
                              <a:off x="857250" y="949325"/>
                              <a:ext cx="1838400" cy="314400"/>
                            </a:xfrm>
                            <a:prstGeom prst="rect">
                              <a:avLst/>
                            </a:prstGeom>
                            <a:noFill/>
                            <a:ln>
                              <a:noFill/>
                            </a:ln>
                          </wps:spPr>
                          <wps:txbx>
                            <w:txbxContent>
                              <w:p w14:paraId="645092F7" w14:textId="77777777" w:rsidR="006462C2" w:rsidRDefault="006462C2">
                                <w:pPr>
                                  <w:spacing w:before="0" w:line="240" w:lineRule="auto"/>
                                  <w:ind w:left="0"/>
                                  <w:textDirection w:val="btLr"/>
                                </w:pPr>
                              </w:p>
                            </w:txbxContent>
                          </wps:txbx>
                          <wps:bodyPr spcFirstLastPara="1" wrap="square" lIns="91425" tIns="91425" rIns="91425" bIns="91425" anchor="ctr" anchorCtr="0">
                            <a:noAutofit/>
                          </wps:bodyPr>
                        </wps:wsp>
                        <wps:wsp>
                          <wps:cNvPr id="4" name="Rectangle 4"/>
                          <wps:cNvSpPr/>
                          <wps:spPr>
                            <a:xfrm>
                              <a:off x="857250" y="949325"/>
                              <a:ext cx="1838400" cy="314400"/>
                            </a:xfrm>
                            <a:prstGeom prst="rect">
                              <a:avLst/>
                            </a:prstGeom>
                            <a:noFill/>
                            <a:ln>
                              <a:noFill/>
                            </a:ln>
                          </wps:spPr>
                          <wps:txbx>
                            <w:txbxContent>
                              <w:p w14:paraId="14A3E977" w14:textId="77777777" w:rsidR="006462C2" w:rsidRDefault="00F67F98">
                                <w:pPr>
                                  <w:spacing w:before="0" w:line="240" w:lineRule="auto"/>
                                  <w:ind w:left="0"/>
                                  <w:textDirection w:val="btLr"/>
                                </w:pPr>
                                <w:r>
                                  <w:rPr>
                                    <w:rFonts w:ascii="Arial" w:eastAsia="Arial" w:hAnsi="Arial" w:cs="Arial"/>
                                    <w:color w:val="000000"/>
                                    <w:sz w:val="28"/>
                                  </w:rPr>
                                  <w:t xml:space="preserve">USB Cable </w:t>
                                </w:r>
                              </w:p>
                            </w:txbxContent>
                          </wps:txbx>
                          <wps:bodyPr spcFirstLastPara="1" wrap="square" lIns="91425" tIns="91425" rIns="91425" bIns="91425" anchor="t" anchorCtr="0">
                            <a:noAutofit/>
                          </wps:bodyPr>
                        </wps:wsp>
                        <wps:wsp>
                          <wps:cNvPr id="5" name="Straight Arrow Connector 5"/>
                          <wps:cNvCnPr/>
                          <wps:spPr>
                            <a:xfrm>
                              <a:off x="2009775" y="1149350"/>
                              <a:ext cx="685800" cy="0"/>
                            </a:xfrm>
                            <a:prstGeom prst="straightConnector1">
                              <a:avLst/>
                            </a:prstGeom>
                            <a:noFill/>
                            <a:ln w="38100" cap="flat" cmpd="sng">
                              <a:solidFill>
                                <a:srgbClr val="000000"/>
                              </a:solidFill>
                              <a:prstDash val="solid"/>
                              <a:round/>
                              <a:headEnd type="none" w="sm" len="sm"/>
                              <a:tailEnd type="triangle" w="med" len="med"/>
                            </a:ln>
                          </wps:spPr>
                          <wps:bodyPr/>
                        </wps:wsp>
                      </wpg:grpSp>
                    </wpg:wgp>
                  </a:graphicData>
                </a:graphic>
                <wp14:sizeRelH relativeFrom="margin">
                  <wp14:pctWidth>0</wp14:pctWidth>
                </wp14:sizeRelH>
                <wp14:sizeRelV relativeFrom="margin">
                  <wp14:pctHeight>0</wp14:pctHeight>
                </wp14:sizeRelV>
              </wp:anchor>
            </w:drawing>
          </mc:Choice>
          <mc:Fallback>
            <w:pict>
              <v:group w14:anchorId="2CF6E36C" id="Group 2" o:spid="_x0000_s1031" style="position:absolute;left:0;text-align:left;margin-left:18.5pt;margin-top:42.4pt;width:129.6pt;height:31pt;z-index:251658240;mso-wrap-distance-top:9pt;mso-wrap-distance-bottom:9pt;mso-width-relative:margin;mso-height-relative:margin" coordorigin="46943,36630" coordsize="13033,23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">
                <v:group id="_x0000_s1032" style="position:absolute;left:46943;top:36630;width:13033;height:2339" coordorigin="8572,9493" coordsize="18384,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Rectangle 3" o:spid="_x0000_s1033" style="position:absolute;left:8572;top:9493;width:18384;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" filled="f" stroked="f">
                    <v:textbox inset="2.53958mm,2.53958mm,2.53958mm,2.53958mm">
                      <w:txbxContent>
                        <w:p w14:paraId="645092F7" w14:textId="77777777" w:rsidR="006462C2" w:rsidRDefault="006462C2">
                          <w:pPr>
                            <w:spacing w:before="0" w:line="240" w:lineRule="auto"/>
                            <w:ind w:left="0"/>
                            <w:textDirection w:val="btLr"/>
                          </w:pPr>
                        </w:p>
                      </w:txbxContent>
                    </v:textbox>
                  </v:rect>
                  <v:rect id="Rectangle 4" o:spid="_x0000_s1034" style="position:absolute;left:8572;top:9493;width:18384;height:3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" filled="f" stroked="f">
                    <v:textbox inset="2.53958mm,2.53958mm,2.53958mm,2.53958mm">
                      <w:txbxContent>
                        <w:p w14:paraId="14A3E977" w14:textId="77777777" w:rsidR="006462C2" w:rsidRDefault="00F67F98">
                          <w:pPr>
                            <w:spacing w:before="0" w:line="240" w:lineRule="auto"/>
                            <w:ind w:left="0"/>
                            <w:textDirection w:val="btLr"/>
                          </w:pPr>
                          <w:r>
                            <w:rPr>
                              <w:rFonts w:ascii="Arial" w:eastAsia="Arial" w:hAnsi="Arial" w:cs="Arial"/>
                              <w:color w:val="000000"/>
                              <w:sz w:val="28"/>
                            </w:rPr>
                            <w:t xml:space="preserve">USB Cable </w:t>
                          </w:r>
                        </w:p>
                      </w:txbxContent>
                    </v:textbox>
                  </v:rect>
                  <v:shape id="Straight Arrow Connector 5" o:spid="_x0000_s1035" type="#_x0000_t32" style="position:absolute;left:20097;top:11493;width:685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" strokeweight="3pt">
                    <v:stroke startarrowwidth="narrow" startarrowlength="short" endarrow="block"/>
                  </v:shape>
                </v:group>
                <w10:wrap type="square"/>
              </v:group>
            </w:pict>
          </mc:Fallback>
        </mc:AlternateContent>
      </w:r>
      <w:r w:rsidR="00F67F98">
        <w:rPr>
          <w:noProof/>
        </w:rPr>
        <w:drawing>
          <wp:inline distT="114300" distB="114300" distL="114300" distR="114300" wp14:anchorId="60E76702" wp14:editId="3BCF4830">
            <wp:extent cx="3724275" cy="2619375"/>
            <wp:effectExtent l="0" t="0" r="0" b="0"/>
            <wp:docPr id="12"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31"/>
                    <a:srcRect t="2205" b="16911"/>
                    <a:stretch>
                      <a:fillRect/>
                    </a:stretch>
                  </pic:blipFill>
                  <pic:spPr>
                    <a:xfrm>
                      <a:off x="0" y="0"/>
                      <a:ext cx="3724275" cy="2619375"/>
                    </a:xfrm>
                    <a:prstGeom prst="rect">
                      <a:avLst/>
                    </a:prstGeom>
                    <a:ln/>
                  </pic:spPr>
                </pic:pic>
              </a:graphicData>
            </a:graphic>
          </wp:inline>
        </w:drawing>
      </w:r>
    </w:p>
    <w:p w14:paraId="101A3661" w14:textId="77777777" w:rsidR="006462C2" w:rsidRDefault="006462C2">
      <w:pPr>
        <w:pBdr>
          <w:top w:val="nil"/>
          <w:left w:val="nil"/>
          <w:bottom w:val="nil"/>
          <w:right w:val="nil"/>
          <w:between w:val="nil"/>
        </w:pBdr>
        <w:spacing w:before="0"/>
        <w:ind w:left="0"/>
      </w:pPr>
    </w:p>
    <w:p w14:paraId="58A4D638" w14:textId="43EF67D5" w:rsidR="006462C2" w:rsidRDefault="00F67F98">
      <w:pPr>
        <w:pBdr>
          <w:top w:val="nil"/>
          <w:left w:val="nil"/>
          <w:bottom w:val="nil"/>
          <w:right w:val="nil"/>
          <w:between w:val="nil"/>
        </w:pBdr>
        <w:spacing w:before="0"/>
        <w:ind w:left="720"/>
      </w:pPr>
      <w:r>
        <w:t xml:space="preserve">It could be also convenient to use a small breadboard to provide power to </w:t>
      </w:r>
      <w:r>
        <w:t xml:space="preserve">the motor shield by using the external power (2-pin screw terminal: </w:t>
      </w:r>
      <w:r>
        <w:rPr>
          <w:b/>
        </w:rPr>
        <w:t>EXT_PWD</w:t>
      </w:r>
      <w:r>
        <w:t xml:space="preserve">). This will allow you to use a </w:t>
      </w:r>
      <w:r>
        <w:rPr>
          <w:b/>
        </w:rPr>
        <w:t>4xAA 1.5v</w:t>
      </w:r>
      <w:r>
        <w:t xml:space="preserve">, </w:t>
      </w:r>
      <w:r>
        <w:rPr>
          <w:b/>
        </w:rPr>
        <w:t>9v</w:t>
      </w:r>
      <w:r>
        <w:t xml:space="preserve">, or </w:t>
      </w:r>
      <w:r>
        <w:rPr>
          <w:b/>
        </w:rPr>
        <w:t>2x18650 3.7v</w:t>
      </w:r>
      <w:r>
        <w:t xml:space="preserve"> battery pack (see Module-6 Adafruit Motor S</w:t>
      </w:r>
      <w:r>
        <w:t xml:space="preserve">hield - Power Usage): </w:t>
      </w:r>
    </w:p>
    <w:p w14:paraId="46BAF7E9" w14:textId="77777777" w:rsidR="006462C2" w:rsidRDefault="006462C2">
      <w:pPr>
        <w:pBdr>
          <w:top w:val="nil"/>
          <w:left w:val="nil"/>
          <w:bottom w:val="nil"/>
          <w:right w:val="nil"/>
          <w:between w:val="nil"/>
        </w:pBdr>
        <w:spacing w:before="0"/>
        <w:ind w:left="720"/>
        <w:jc w:val="center"/>
      </w:pPr>
    </w:p>
    <w:p w14:paraId="0DC5901F" w14:textId="0DC4EF97" w:rsidR="006462C2" w:rsidRDefault="00F67F98">
      <w:pPr>
        <w:numPr>
          <w:ilvl w:val="0"/>
          <w:numId w:val="4"/>
        </w:numPr>
        <w:pBdr>
          <w:top w:val="nil"/>
          <w:left w:val="nil"/>
          <w:bottom w:val="nil"/>
          <w:right w:val="nil"/>
          <w:between w:val="nil"/>
        </w:pBdr>
        <w:spacing w:before="0"/>
        <w:ind w:hanging="360"/>
      </w:pPr>
      <w:r>
        <w:rPr>
          <w:b/>
          <w:color w:val="A64D79"/>
        </w:rPr>
        <w:t>The best way to test your motors</w:t>
      </w:r>
      <w:r>
        <w:t xml:space="preserve"> is by connecting your Arduino + Motor Shield to your computer using a USB cable, and uploading some test programs. There is a collection of sample programs that are already in your Arduino folder. The sample </w:t>
      </w:r>
      <w:r>
        <w:t>sketches can be accessed on the Arduino IDE by</w:t>
      </w:r>
      <w:r>
        <w:t xml:space="preserve"> clicking on </w:t>
      </w:r>
      <w:r>
        <w:rPr>
          <w:b/>
          <w:i/>
          <w:color w:val="FF0000"/>
        </w:rPr>
        <w:t>File-&gt;SketchBook-&gt;</w:t>
      </w:r>
      <w:r>
        <w:t xml:space="preserve"> </w:t>
      </w:r>
      <w:r>
        <w:t xml:space="preserve">(see Adafruit Motor Shield - Using DC Motors). In particular, you could download and test the code for: </w:t>
      </w:r>
    </w:p>
    <w:p w14:paraId="6F36AD01" w14:textId="77777777" w:rsidR="006462C2" w:rsidRDefault="00F67F98">
      <w:pPr>
        <w:numPr>
          <w:ilvl w:val="1"/>
          <w:numId w:val="4"/>
        </w:numPr>
        <w:pBdr>
          <w:top w:val="nil"/>
          <w:left w:val="nil"/>
          <w:bottom w:val="nil"/>
          <w:right w:val="nil"/>
          <w:between w:val="nil"/>
        </w:pBdr>
        <w:spacing w:before="0"/>
        <w:ind w:hanging="360"/>
      </w:pPr>
      <w:r>
        <w:t>“</w:t>
      </w:r>
      <w:r>
        <w:rPr>
          <w:b/>
          <w:i/>
          <w:color w:val="FF0000"/>
        </w:rPr>
        <w:t>MotorTest</w:t>
      </w:r>
      <w:r>
        <w:t xml:space="preserve">” sketch </w:t>
      </w:r>
      <w:r>
        <w:rPr>
          <w:b/>
          <w:i/>
          <w:u w:val="single"/>
        </w:rPr>
        <w:t>See Module-6-Lab2 for more info.</w:t>
      </w:r>
    </w:p>
    <w:p w14:paraId="1F9804F6" w14:textId="77777777" w:rsidR="006462C2" w:rsidRDefault="00F67F98">
      <w:pPr>
        <w:numPr>
          <w:ilvl w:val="1"/>
          <w:numId w:val="4"/>
        </w:numPr>
        <w:pBdr>
          <w:top w:val="nil"/>
          <w:left w:val="nil"/>
          <w:bottom w:val="nil"/>
          <w:right w:val="nil"/>
          <w:between w:val="nil"/>
        </w:pBdr>
        <w:spacing w:before="0"/>
        <w:ind w:hanging="360"/>
      </w:pPr>
      <w:r>
        <w:t xml:space="preserve"> “</w:t>
      </w:r>
      <w:r>
        <w:rPr>
          <w:b/>
          <w:i/>
          <w:color w:val="FF0000"/>
        </w:rPr>
        <w:t>MotorTest2wd</w:t>
      </w:r>
      <w:r>
        <w:t xml:space="preserve">” sketch </w:t>
      </w:r>
      <w:r>
        <w:rPr>
          <w:b/>
          <w:i/>
          <w:u w:val="single"/>
        </w:rPr>
        <w:t>See Module-6-Lab2 for more info.</w:t>
      </w:r>
    </w:p>
    <w:p w14:paraId="2603261D" w14:textId="77777777" w:rsidR="006462C2" w:rsidRDefault="00F67F98">
      <w:pPr>
        <w:pBdr>
          <w:top w:val="nil"/>
          <w:left w:val="nil"/>
          <w:bottom w:val="nil"/>
          <w:right w:val="nil"/>
          <w:between w:val="nil"/>
        </w:pBdr>
        <w:spacing w:before="0"/>
        <w:ind w:left="720"/>
      </w:pPr>
      <w:r>
        <w:t xml:space="preserve">Here, we have a </w:t>
      </w:r>
      <w:r>
        <w:rPr>
          <w:highlight w:val="yellow"/>
        </w:rPr>
        <w:t>modification</w:t>
      </w:r>
      <w:r>
        <w:t xml:space="preserve"> on the original “</w:t>
      </w:r>
      <w:r>
        <w:rPr>
          <w:b/>
          <w:i/>
          <w:color w:val="FF0000"/>
        </w:rPr>
        <w:t>MotorTest</w:t>
      </w:r>
      <w:r>
        <w:t>” and “</w:t>
      </w:r>
      <w:r>
        <w:rPr>
          <w:b/>
          <w:i/>
          <w:color w:val="FF0000"/>
        </w:rPr>
        <w:t>MotorTest2wd</w:t>
      </w:r>
      <w:r>
        <w:t xml:space="preserve">” programs located in the Arduino Sketch folder: </w:t>
      </w:r>
      <w:r>
        <w:rPr>
          <w:b/>
          <w:i/>
          <w:color w:val="FF0000"/>
        </w:rPr>
        <w:t>File-&gt;SketchBook-&gt;</w:t>
      </w:r>
      <w:r>
        <w:t>:</w:t>
      </w:r>
    </w:p>
    <w:p w14:paraId="61D9EAB8" w14:textId="77777777" w:rsidR="006462C2" w:rsidRDefault="00F67F98">
      <w:pPr>
        <w:numPr>
          <w:ilvl w:val="0"/>
          <w:numId w:val="3"/>
        </w:numPr>
        <w:spacing w:before="0"/>
        <w:rPr>
          <w:rFonts w:ascii="Arial" w:eastAsia="Arial" w:hAnsi="Arial" w:cs="Arial"/>
          <w:b/>
          <w:color w:val="FF0000"/>
        </w:rPr>
      </w:pPr>
      <w:r>
        <w:rPr>
          <w:b/>
        </w:rPr>
        <w:lastRenderedPageBreak/>
        <w:t>“</w:t>
      </w:r>
      <w:r>
        <w:rPr>
          <w:b/>
          <w:color w:val="FF0000"/>
        </w:rPr>
        <w:t>MotorTest-iCREAT</w:t>
      </w:r>
      <w:r>
        <w:rPr>
          <w:b/>
        </w:rPr>
        <w:t xml:space="preserve">” </w:t>
      </w:r>
      <w:r>
        <w:t xml:space="preserve">sketch </w:t>
      </w:r>
      <w:r>
        <w:rPr>
          <w:b/>
          <w:i/>
          <w:u w:val="single"/>
        </w:rPr>
        <w:t>See Module-6-Lab2 for more info.</w:t>
      </w:r>
      <w:r>
        <w:rPr>
          <w:b/>
          <w:color w:val="FF0000"/>
        </w:rPr>
        <w:t xml:space="preserve"> </w:t>
      </w:r>
    </w:p>
    <w:p w14:paraId="000E79ED" w14:textId="77777777" w:rsidR="006462C2" w:rsidRDefault="00F67F98">
      <w:pPr>
        <w:numPr>
          <w:ilvl w:val="0"/>
          <w:numId w:val="3"/>
        </w:numPr>
        <w:pBdr>
          <w:top w:val="nil"/>
          <w:left w:val="nil"/>
          <w:bottom w:val="nil"/>
          <w:right w:val="nil"/>
          <w:between w:val="nil"/>
        </w:pBdr>
        <w:spacing w:before="0"/>
        <w:rPr>
          <w:b/>
          <w:color w:val="FF0000"/>
        </w:rPr>
      </w:pPr>
      <w:r>
        <w:rPr>
          <w:b/>
        </w:rPr>
        <w:t>“</w:t>
      </w:r>
      <w:r>
        <w:rPr>
          <w:b/>
          <w:color w:val="FF0000"/>
        </w:rPr>
        <w:t>MotorTest2wd-iCREAT</w:t>
      </w:r>
      <w:r>
        <w:rPr>
          <w:b/>
        </w:rPr>
        <w:t xml:space="preserve">” </w:t>
      </w:r>
      <w:r>
        <w:t xml:space="preserve">sketch </w:t>
      </w:r>
      <w:r>
        <w:rPr>
          <w:b/>
          <w:i/>
          <w:u w:val="single"/>
        </w:rPr>
        <w:t>See Module-6-Lab2 for more info.</w:t>
      </w:r>
    </w:p>
    <w:p w14:paraId="46682DD9" w14:textId="77777777" w:rsidR="006462C2" w:rsidRDefault="00F67F98">
      <w:pPr>
        <w:numPr>
          <w:ilvl w:val="0"/>
          <w:numId w:val="4"/>
        </w:numPr>
        <w:pBdr>
          <w:top w:val="nil"/>
          <w:left w:val="nil"/>
          <w:bottom w:val="nil"/>
          <w:right w:val="nil"/>
          <w:between w:val="nil"/>
        </w:pBdr>
        <w:spacing w:before="0"/>
        <w:ind w:hanging="360"/>
      </w:pPr>
      <w:r>
        <w:t xml:space="preserve">In order for you to test your Micromouse, you will be using the chassis provided. Read and understand the code, and make sure you perform the proper adjustment </w:t>
      </w:r>
      <w:r>
        <w:t xml:space="preserve">(motor, servos, output lines, etc). </w:t>
      </w:r>
    </w:p>
    <w:p w14:paraId="25B3B2E1" w14:textId="77777777" w:rsidR="006462C2" w:rsidRDefault="00F67F98">
      <w:pPr>
        <w:numPr>
          <w:ilvl w:val="0"/>
          <w:numId w:val="4"/>
        </w:numPr>
        <w:pBdr>
          <w:top w:val="nil"/>
          <w:left w:val="nil"/>
          <w:bottom w:val="nil"/>
          <w:right w:val="nil"/>
          <w:between w:val="nil"/>
        </w:pBdr>
        <w:spacing w:before="0"/>
        <w:ind w:hanging="360"/>
      </w:pPr>
      <w:r>
        <w:rPr>
          <w:b/>
          <w:color w:val="A64D79"/>
        </w:rPr>
        <w:t xml:space="preserve">Have fun and experiment </w:t>
      </w:r>
      <w:r>
        <w:t>with your code.</w:t>
      </w:r>
    </w:p>
    <w:p w14:paraId="79E22911" w14:textId="77777777" w:rsidR="006462C2" w:rsidRDefault="00F67F98">
      <w:pPr>
        <w:numPr>
          <w:ilvl w:val="0"/>
          <w:numId w:val="4"/>
        </w:numPr>
        <w:pBdr>
          <w:top w:val="nil"/>
          <w:left w:val="nil"/>
          <w:bottom w:val="nil"/>
          <w:right w:val="nil"/>
          <w:between w:val="nil"/>
        </w:pBdr>
        <w:spacing w:before="0"/>
        <w:ind w:hanging="360"/>
        <w:rPr>
          <w:i/>
        </w:rPr>
      </w:pPr>
      <w:r>
        <w:rPr>
          <w:b/>
          <w:i/>
          <w:color w:val="FF0000"/>
          <w:u w:val="single"/>
        </w:rPr>
        <w:t>NOTE</w:t>
      </w:r>
      <w:r>
        <w:rPr>
          <w:i/>
          <w:color w:val="FF0000"/>
          <w:u w:val="single"/>
        </w:rPr>
        <w:t>:</w:t>
      </w:r>
      <w:r>
        <w:rPr>
          <w:i/>
        </w:rPr>
        <w:t xml:space="preserve"> </w:t>
      </w:r>
      <w:r>
        <w:rPr>
          <w:b/>
          <w:i/>
        </w:rPr>
        <w:t>Once you understand how to work with your DC motors and the motor shield, you will need to “</w:t>
      </w:r>
      <w:r>
        <w:rPr>
          <w:b/>
          <w:i/>
          <w:color w:val="FF0000"/>
        </w:rPr>
        <w:t>calibrate</w:t>
      </w:r>
      <w:r>
        <w:rPr>
          <w:b/>
          <w:i/>
        </w:rPr>
        <w:t>” them so they run at the same speed. More info about it later!</w:t>
      </w:r>
    </w:p>
    <w:p w14:paraId="744E6E61" w14:textId="77777777" w:rsidR="006462C2" w:rsidRDefault="00F67F98">
      <w:pPr>
        <w:numPr>
          <w:ilvl w:val="0"/>
          <w:numId w:val="4"/>
        </w:numPr>
        <w:pBdr>
          <w:top w:val="nil"/>
          <w:left w:val="nil"/>
          <w:bottom w:val="nil"/>
          <w:right w:val="nil"/>
          <w:between w:val="nil"/>
        </w:pBdr>
        <w:spacing w:before="0"/>
        <w:ind w:hanging="360"/>
      </w:pPr>
      <w:r>
        <w:rPr>
          <w:b/>
          <w:color w:val="A64D79"/>
        </w:rPr>
        <w:t xml:space="preserve">Show us </w:t>
      </w:r>
      <w:r>
        <w:rPr>
          <w:b/>
          <w:color w:val="A64D79"/>
        </w:rPr>
        <w:t>your</w:t>
      </w:r>
      <w:r>
        <w:t xml:space="preserve"> working test programs before you move to the next section.</w:t>
      </w:r>
    </w:p>
    <w:p w14:paraId="7FED6D28" w14:textId="77777777" w:rsidR="006462C2" w:rsidRDefault="006462C2">
      <w:pPr>
        <w:pBdr>
          <w:top w:val="nil"/>
          <w:left w:val="nil"/>
          <w:bottom w:val="nil"/>
          <w:right w:val="nil"/>
          <w:between w:val="nil"/>
        </w:pBdr>
        <w:ind w:left="0"/>
      </w:pPr>
    </w:p>
    <w:p w14:paraId="5281835A" w14:textId="77777777" w:rsidR="006462C2" w:rsidRDefault="006462C2">
      <w:pPr>
        <w:pBdr>
          <w:top w:val="nil"/>
          <w:left w:val="nil"/>
          <w:bottom w:val="nil"/>
          <w:right w:val="nil"/>
          <w:between w:val="nil"/>
        </w:pBdr>
        <w:ind w:left="0"/>
      </w:pPr>
    </w:p>
    <w:p w14:paraId="4D98FC38" w14:textId="77777777" w:rsidR="006462C2" w:rsidRDefault="00F67F98">
      <w:pPr>
        <w:pBdr>
          <w:top w:val="nil"/>
          <w:left w:val="nil"/>
          <w:bottom w:val="nil"/>
          <w:right w:val="nil"/>
          <w:between w:val="nil"/>
        </w:pBdr>
        <w:ind w:left="0"/>
      </w:pPr>
      <w:r>
        <w:rPr>
          <w:rFonts w:ascii="Times New Roman" w:eastAsia="Times New Roman" w:hAnsi="Times New Roman" w:cs="Times New Roman"/>
          <w:b/>
          <w:color w:val="8C7252"/>
          <w:sz w:val="32"/>
          <w:szCs w:val="32"/>
        </w:rPr>
        <w:t>Part 2. Testing your Servo Motor with the Motor Shield Library</w:t>
      </w:r>
    </w:p>
    <w:p w14:paraId="0110D919" w14:textId="3A1DBDB1" w:rsidR="006462C2" w:rsidRDefault="00F67F98">
      <w:pPr>
        <w:pBdr>
          <w:top w:val="nil"/>
          <w:left w:val="nil"/>
          <w:bottom w:val="nil"/>
          <w:right w:val="nil"/>
          <w:between w:val="nil"/>
        </w:pBdr>
      </w:pPr>
      <w:r>
        <w:t xml:space="preserve">In this section you will learn how to use and test your servo motor with the Motor Shield </w:t>
      </w:r>
      <w:r w:rsidR="009856E8">
        <w:t>Library and</w:t>
      </w:r>
      <w:r>
        <w:t xml:space="preserve"> play with some of the sample code provided. Full documentation for the </w:t>
      </w:r>
      <w:hyperlink r:id="rId32">
        <w:r>
          <w:rPr>
            <w:color w:val="1155CC"/>
            <w:u w:val="single"/>
          </w:rPr>
          <w:t>Adafruit Motor Shield V.1.0</w:t>
        </w:r>
      </w:hyperlink>
      <w:r>
        <w:t xml:space="preserve"> can be found here: “</w:t>
      </w:r>
      <w:hyperlink r:id="rId33">
        <w:r>
          <w:rPr>
            <w:b/>
            <w:i/>
            <w:color w:val="1155CC"/>
            <w:u w:val="single"/>
          </w:rPr>
          <w:t>Adafruit Motor Shield</w:t>
        </w:r>
      </w:hyperlink>
      <w:r>
        <w:t>”. This motor shield supports two (2) servos, or some other digital I/O pins (i.e. ultrasonic dis</w:t>
      </w:r>
      <w:r>
        <w:t>tance sensor).</w:t>
      </w:r>
    </w:p>
    <w:p w14:paraId="7E654502" w14:textId="77777777" w:rsidR="006462C2" w:rsidRDefault="006462C2">
      <w:pPr>
        <w:pBdr>
          <w:top w:val="nil"/>
          <w:left w:val="nil"/>
          <w:bottom w:val="nil"/>
          <w:right w:val="nil"/>
          <w:between w:val="nil"/>
        </w:pBdr>
        <w:spacing w:before="0"/>
        <w:ind w:left="0"/>
      </w:pPr>
    </w:p>
    <w:p w14:paraId="0E154F06" w14:textId="663561C5" w:rsidR="006462C2" w:rsidRDefault="00F67F98">
      <w:pPr>
        <w:numPr>
          <w:ilvl w:val="0"/>
          <w:numId w:val="1"/>
        </w:numPr>
        <w:pBdr>
          <w:top w:val="nil"/>
          <w:left w:val="nil"/>
          <w:bottom w:val="nil"/>
          <w:right w:val="nil"/>
          <w:between w:val="nil"/>
        </w:pBdr>
        <w:spacing w:before="0"/>
        <w:ind w:hanging="360"/>
      </w:pPr>
      <w:r>
        <w:rPr>
          <w:b/>
          <w:color w:val="A64D79"/>
        </w:rPr>
        <w:t xml:space="preserve">Attach (connect) </w:t>
      </w:r>
      <w:r>
        <w:t xml:space="preserve">the </w:t>
      </w:r>
      <w:r>
        <w:rPr>
          <w:b/>
          <w:i/>
        </w:rPr>
        <w:t>micro servo</w:t>
      </w:r>
      <w:r>
        <w:t xml:space="preserve"> provided to the </w:t>
      </w:r>
      <w:r>
        <w:rPr>
          <w:b/>
        </w:rPr>
        <w:t>Servo 2</w:t>
      </w:r>
      <w:r>
        <w:t xml:space="preserve"> (</w:t>
      </w:r>
      <w:r>
        <w:rPr>
          <w:b/>
        </w:rPr>
        <w:t>S2</w:t>
      </w:r>
      <w:r>
        <w:t xml:space="preserve">) line (Digital I/O </w:t>
      </w:r>
      <w:r>
        <w:rPr>
          <w:b/>
        </w:rPr>
        <w:t>pin 9</w:t>
      </w:r>
      <w:r>
        <w:t>)</w:t>
      </w:r>
      <w:r>
        <w:t xml:space="preserve"> on the motor shield, as described in the following diagram (see </w:t>
      </w:r>
      <w:r>
        <w:t xml:space="preserve">Module-6 Adafruit Motor Shield - Using RC Servos): </w:t>
      </w:r>
    </w:p>
    <w:p w14:paraId="62854A68" w14:textId="77777777" w:rsidR="006462C2" w:rsidRDefault="006462C2">
      <w:pPr>
        <w:pBdr>
          <w:top w:val="nil"/>
          <w:left w:val="nil"/>
          <w:bottom w:val="nil"/>
          <w:right w:val="nil"/>
          <w:between w:val="nil"/>
        </w:pBdr>
        <w:spacing w:before="0"/>
        <w:ind w:left="0"/>
      </w:pPr>
    </w:p>
    <w:p w14:paraId="2E845E96" w14:textId="77777777" w:rsidR="006462C2" w:rsidRDefault="00F67F98">
      <w:pPr>
        <w:pBdr>
          <w:top w:val="nil"/>
          <w:left w:val="nil"/>
          <w:bottom w:val="nil"/>
          <w:right w:val="nil"/>
          <w:between w:val="nil"/>
        </w:pBdr>
        <w:spacing w:before="0"/>
        <w:ind w:left="0"/>
        <w:jc w:val="center"/>
      </w:pPr>
      <w:r>
        <w:rPr>
          <w:noProof/>
        </w:rPr>
        <w:lastRenderedPageBreak/>
        <w:drawing>
          <wp:inline distT="114300" distB="114300" distL="114300" distR="114300" wp14:anchorId="0445303C" wp14:editId="6D580FD0">
            <wp:extent cx="5910263" cy="3084390"/>
            <wp:effectExtent l="0" t="0" r="0" b="0"/>
            <wp:docPr id="22"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0"/>
                    <a:srcRect l="553" r="1357"/>
                    <a:stretch>
                      <a:fillRect/>
                    </a:stretch>
                  </pic:blipFill>
                  <pic:spPr>
                    <a:xfrm>
                      <a:off x="0" y="0"/>
                      <a:ext cx="5910263" cy="3084390"/>
                    </a:xfrm>
                    <a:prstGeom prst="rect">
                      <a:avLst/>
                    </a:prstGeom>
                    <a:ln/>
                  </pic:spPr>
                </pic:pic>
              </a:graphicData>
            </a:graphic>
          </wp:inline>
        </w:drawing>
      </w:r>
    </w:p>
    <w:p w14:paraId="272D5C10" w14:textId="77777777" w:rsidR="006462C2" w:rsidRDefault="006462C2">
      <w:pPr>
        <w:pBdr>
          <w:top w:val="nil"/>
          <w:left w:val="nil"/>
          <w:bottom w:val="nil"/>
          <w:right w:val="nil"/>
          <w:between w:val="nil"/>
        </w:pBdr>
        <w:spacing w:before="0"/>
        <w:ind w:left="0"/>
      </w:pPr>
    </w:p>
    <w:p w14:paraId="123194CD" w14:textId="77777777" w:rsidR="006462C2" w:rsidRDefault="00F67F98">
      <w:pPr>
        <w:numPr>
          <w:ilvl w:val="0"/>
          <w:numId w:val="1"/>
        </w:numPr>
        <w:pBdr>
          <w:top w:val="nil"/>
          <w:left w:val="nil"/>
          <w:bottom w:val="nil"/>
          <w:right w:val="nil"/>
          <w:between w:val="nil"/>
        </w:pBdr>
        <w:spacing w:before="0"/>
        <w:ind w:hanging="360"/>
      </w:pPr>
      <w:r>
        <w:rPr>
          <w:b/>
          <w:color w:val="A64D79"/>
        </w:rPr>
        <w:t xml:space="preserve">Determine the best location to attach your servo to the chassis. </w:t>
      </w:r>
      <w:r>
        <w:t>You could use Velcro, and a servo bracket (to be provided).</w:t>
      </w:r>
    </w:p>
    <w:p w14:paraId="13263ECA" w14:textId="4E686DB0" w:rsidR="006462C2" w:rsidRDefault="00F67F98">
      <w:pPr>
        <w:numPr>
          <w:ilvl w:val="0"/>
          <w:numId w:val="1"/>
        </w:numPr>
        <w:pBdr>
          <w:top w:val="nil"/>
          <w:left w:val="nil"/>
          <w:bottom w:val="nil"/>
          <w:right w:val="nil"/>
          <w:between w:val="nil"/>
        </w:pBdr>
        <w:spacing w:before="0"/>
        <w:ind w:hanging="360"/>
      </w:pPr>
      <w:r>
        <w:rPr>
          <w:b/>
          <w:color w:val="A64D79"/>
        </w:rPr>
        <w:t xml:space="preserve">Refer </w:t>
      </w:r>
      <w:r>
        <w:t xml:space="preserve">to the “iCREAT I Module-6 LAB 1 </w:t>
      </w:r>
      <w:r>
        <w:t xml:space="preserve">Arduino Servo Motors” </w:t>
      </w:r>
      <w:r>
        <w:t>lab in order to test your servo. Use the “</w:t>
      </w:r>
      <w:hyperlink r:id="rId34">
        <w:r>
          <w:rPr>
            <w:b/>
            <w:color w:val="1155CC"/>
            <w:u w:val="single"/>
          </w:rPr>
          <w:t>Knob</w:t>
        </w:r>
      </w:hyperlink>
      <w:r>
        <w:t>” and “</w:t>
      </w:r>
      <w:hyperlink r:id="rId35">
        <w:r>
          <w:rPr>
            <w:b/>
            <w:color w:val="1155CC"/>
            <w:u w:val="single"/>
          </w:rPr>
          <w:t>Sweep</w:t>
        </w:r>
      </w:hyperlink>
      <w:r>
        <w:t>” tutorials in order to test your Micromouse.</w:t>
      </w:r>
    </w:p>
    <w:p w14:paraId="3D437558" w14:textId="1744EA9B" w:rsidR="006462C2" w:rsidRDefault="00F67F98">
      <w:pPr>
        <w:numPr>
          <w:ilvl w:val="0"/>
          <w:numId w:val="1"/>
        </w:numPr>
        <w:pBdr>
          <w:top w:val="nil"/>
          <w:left w:val="nil"/>
          <w:bottom w:val="nil"/>
          <w:right w:val="nil"/>
          <w:between w:val="nil"/>
        </w:pBdr>
        <w:spacing w:before="0"/>
        <w:ind w:hanging="360"/>
      </w:pPr>
      <w:r>
        <w:rPr>
          <w:b/>
          <w:color w:val="A64D79"/>
        </w:rPr>
        <w:t>Look through the sample code provided</w:t>
      </w:r>
      <w:r>
        <w:t xml:space="preserve"> in the motor shield library. The sample </w:t>
      </w:r>
      <w:r>
        <w:t>sketches can be accesse</w:t>
      </w:r>
      <w:r>
        <w:t xml:space="preserve">d on the Arduino IDE by clicking on </w:t>
      </w:r>
      <w:r>
        <w:rPr>
          <w:b/>
          <w:i/>
          <w:color w:val="FF0000"/>
        </w:rPr>
        <w:t xml:space="preserve">File-&gt;SketchBook-&gt; </w:t>
      </w:r>
      <w:r>
        <w:rPr>
          <w:b/>
          <w:i/>
        </w:rPr>
        <w:t>(</w:t>
      </w:r>
      <w:r>
        <w:rPr>
          <w:b/>
          <w:i/>
          <w:u w:val="single"/>
        </w:rPr>
        <w:t>See Module-6-Lab2 for more info.</w:t>
      </w:r>
      <w:r>
        <w:rPr>
          <w:b/>
          <w:i/>
        </w:rPr>
        <w:t>)</w:t>
      </w:r>
    </w:p>
    <w:p w14:paraId="5FF98004" w14:textId="49E904D7" w:rsidR="006462C2" w:rsidRDefault="00F67F98">
      <w:pPr>
        <w:numPr>
          <w:ilvl w:val="0"/>
          <w:numId w:val="1"/>
        </w:numPr>
        <w:pBdr>
          <w:top w:val="nil"/>
          <w:left w:val="nil"/>
          <w:bottom w:val="nil"/>
          <w:right w:val="nil"/>
          <w:between w:val="nil"/>
        </w:pBdr>
        <w:spacing w:before="0"/>
        <w:ind w:hanging="360"/>
      </w:pPr>
      <w:r>
        <w:t xml:space="preserve">In order </w:t>
      </w:r>
      <w:bookmarkStart w:id="5" w:name="_GoBack"/>
      <w:bookmarkEnd w:id="5"/>
      <w:r>
        <w:t>to test your Micromouse, you will be using the chassis provided. Read and understand the code, and make sure you perform the proper adjustment (motor</w:t>
      </w:r>
      <w:r>
        <w:t xml:space="preserve">, servos, output lines, etc). </w:t>
      </w:r>
    </w:p>
    <w:p w14:paraId="01B10B80" w14:textId="77777777" w:rsidR="006462C2" w:rsidRDefault="00F67F98">
      <w:pPr>
        <w:numPr>
          <w:ilvl w:val="0"/>
          <w:numId w:val="4"/>
        </w:numPr>
        <w:pBdr>
          <w:top w:val="nil"/>
          <w:left w:val="nil"/>
          <w:bottom w:val="nil"/>
          <w:right w:val="nil"/>
          <w:between w:val="nil"/>
        </w:pBdr>
        <w:spacing w:before="0"/>
        <w:ind w:hanging="360"/>
      </w:pPr>
      <w:r>
        <w:rPr>
          <w:b/>
          <w:color w:val="A64D79"/>
        </w:rPr>
        <w:t xml:space="preserve">Have fun and experiment </w:t>
      </w:r>
      <w:r>
        <w:t>with your code.</w:t>
      </w:r>
    </w:p>
    <w:p w14:paraId="0012CC26" w14:textId="77777777" w:rsidR="006462C2" w:rsidRDefault="00F67F98">
      <w:pPr>
        <w:numPr>
          <w:ilvl w:val="0"/>
          <w:numId w:val="4"/>
        </w:numPr>
        <w:pBdr>
          <w:top w:val="nil"/>
          <w:left w:val="nil"/>
          <w:bottom w:val="nil"/>
          <w:right w:val="nil"/>
          <w:between w:val="nil"/>
        </w:pBdr>
        <w:spacing w:before="0"/>
        <w:ind w:hanging="360"/>
      </w:pPr>
      <w:r>
        <w:rPr>
          <w:b/>
          <w:color w:val="A64D79"/>
        </w:rPr>
        <w:t>Show us your</w:t>
      </w:r>
      <w:r>
        <w:t xml:space="preserve"> working test programs before you move to the next section.</w:t>
      </w:r>
    </w:p>
    <w:p w14:paraId="6C2E8C72" w14:textId="77777777" w:rsidR="006462C2" w:rsidRDefault="006462C2">
      <w:pPr>
        <w:pBdr>
          <w:top w:val="nil"/>
          <w:left w:val="nil"/>
          <w:bottom w:val="nil"/>
          <w:right w:val="nil"/>
          <w:between w:val="nil"/>
        </w:pBdr>
        <w:ind w:left="0"/>
        <w:rPr>
          <w:rFonts w:ascii="Times New Roman" w:eastAsia="Times New Roman" w:hAnsi="Times New Roman" w:cs="Times New Roman"/>
          <w:b/>
          <w:color w:val="8C7252"/>
          <w:sz w:val="32"/>
          <w:szCs w:val="32"/>
        </w:rPr>
      </w:pPr>
    </w:p>
    <w:p w14:paraId="50CEDC8E" w14:textId="77777777" w:rsidR="006462C2" w:rsidRDefault="00F67F98">
      <w:pPr>
        <w:pBdr>
          <w:top w:val="nil"/>
          <w:left w:val="nil"/>
          <w:bottom w:val="nil"/>
          <w:right w:val="nil"/>
          <w:between w:val="nil"/>
        </w:pBdr>
        <w:ind w:left="0"/>
      </w:pPr>
      <w:r>
        <w:rPr>
          <w:rFonts w:ascii="Times New Roman" w:eastAsia="Times New Roman" w:hAnsi="Times New Roman" w:cs="Times New Roman"/>
          <w:b/>
          <w:color w:val="8C7252"/>
          <w:sz w:val="32"/>
          <w:szCs w:val="32"/>
        </w:rPr>
        <w:lastRenderedPageBreak/>
        <w:t>Part 3. Testing your Ultrasonic Distance Sensor with the Motor Shield Library</w:t>
      </w:r>
    </w:p>
    <w:p w14:paraId="2AF0191E" w14:textId="77777777" w:rsidR="006462C2" w:rsidRDefault="00F67F98">
      <w:pPr>
        <w:pBdr>
          <w:top w:val="nil"/>
          <w:left w:val="nil"/>
          <w:bottom w:val="nil"/>
          <w:right w:val="nil"/>
          <w:between w:val="nil"/>
        </w:pBdr>
      </w:pPr>
      <w:r>
        <w:t xml:space="preserve">In this section you will learn how to use and test your </w:t>
      </w:r>
      <w:hyperlink r:id="rId36">
        <w:r>
          <w:rPr>
            <w:color w:val="1155CC"/>
            <w:u w:val="single"/>
          </w:rPr>
          <w:t>ultrasonic distance sensor</w:t>
        </w:r>
      </w:hyperlink>
      <w:r>
        <w:t xml:space="preserve"> with the Motor Shield Library, and play with some of the sample code provided. The ultrasonic distance sensor you will be using for the final</w:t>
      </w:r>
      <w:r>
        <w:t xml:space="preserve"> project is the </w:t>
      </w:r>
      <w:hyperlink r:id="rId37">
        <w:r>
          <w:rPr>
            <w:b/>
            <w:color w:val="1155CC"/>
            <w:highlight w:val="white"/>
            <w:u w:val="single"/>
          </w:rPr>
          <w:t>HC-SR04</w:t>
        </w:r>
      </w:hyperlink>
      <w:r>
        <w:t xml:space="preserve">. Full documentation for the </w:t>
      </w:r>
      <w:hyperlink r:id="rId38">
        <w:r>
          <w:rPr>
            <w:color w:val="1155CC"/>
            <w:u w:val="single"/>
          </w:rPr>
          <w:t>Adafruit Motor Shield V.1.0</w:t>
        </w:r>
      </w:hyperlink>
      <w:r>
        <w:t xml:space="preserve"> can be found here: “</w:t>
      </w:r>
      <w:hyperlink r:id="rId39">
        <w:r>
          <w:rPr>
            <w:b/>
            <w:i/>
            <w:color w:val="1155CC"/>
            <w:u w:val="single"/>
          </w:rPr>
          <w:t>Adafruit Motor Shield</w:t>
        </w:r>
      </w:hyperlink>
      <w:r>
        <w:t xml:space="preserve">”. This motor shield supports two (2) servos, or some other digital I/O pins (i.e. ultrasonic distance sensor). </w:t>
      </w:r>
    </w:p>
    <w:p w14:paraId="58004C18" w14:textId="77777777" w:rsidR="006462C2" w:rsidRDefault="006462C2">
      <w:pPr>
        <w:pBdr>
          <w:top w:val="nil"/>
          <w:left w:val="nil"/>
          <w:bottom w:val="nil"/>
          <w:right w:val="nil"/>
          <w:between w:val="nil"/>
        </w:pBdr>
        <w:spacing w:before="0"/>
        <w:ind w:left="0"/>
      </w:pPr>
    </w:p>
    <w:p w14:paraId="1E741767" w14:textId="77777777" w:rsidR="006462C2" w:rsidRDefault="00F67F98">
      <w:pPr>
        <w:numPr>
          <w:ilvl w:val="0"/>
          <w:numId w:val="7"/>
        </w:numPr>
        <w:pBdr>
          <w:top w:val="nil"/>
          <w:left w:val="nil"/>
          <w:bottom w:val="nil"/>
          <w:right w:val="nil"/>
          <w:between w:val="nil"/>
        </w:pBdr>
        <w:spacing w:before="0"/>
        <w:ind w:hanging="360"/>
      </w:pPr>
      <w:r>
        <w:rPr>
          <w:b/>
          <w:color w:val="A64D79"/>
        </w:rPr>
        <w:t xml:space="preserve">Attach (connect) </w:t>
      </w:r>
      <w:r>
        <w:t xml:space="preserve">the </w:t>
      </w:r>
      <w:hyperlink r:id="rId40">
        <w:r>
          <w:rPr>
            <w:b/>
            <w:i/>
            <w:color w:val="1155CC"/>
            <w:u w:val="single"/>
          </w:rPr>
          <w:t>ultrasonic distance sensor</w:t>
        </w:r>
      </w:hyperlink>
      <w:r>
        <w:t xml:space="preserve"> provided to the </w:t>
      </w:r>
      <w:r>
        <w:rPr>
          <w:b/>
        </w:rPr>
        <w:t>Servo 1</w:t>
      </w:r>
      <w:r>
        <w:t xml:space="preserve"> (</w:t>
      </w:r>
      <w:r>
        <w:rPr>
          <w:b/>
        </w:rPr>
        <w:t>S1</w:t>
      </w:r>
      <w:r>
        <w:t xml:space="preserve">) line (Digital I/O </w:t>
      </w:r>
      <w:r>
        <w:rPr>
          <w:b/>
        </w:rPr>
        <w:t>pin 10</w:t>
      </w:r>
      <w:r>
        <w:t>)  on the motor shield, as described in the following diagram (see  Module-6 Adafr</w:t>
      </w:r>
      <w:r>
        <w:t xml:space="preserve">uit Motor Shield - Using RC Servos): </w:t>
      </w:r>
    </w:p>
    <w:p w14:paraId="66B2865C" w14:textId="77777777" w:rsidR="006462C2" w:rsidRDefault="006462C2">
      <w:pPr>
        <w:pBdr>
          <w:top w:val="nil"/>
          <w:left w:val="nil"/>
          <w:bottom w:val="nil"/>
          <w:right w:val="nil"/>
          <w:between w:val="nil"/>
        </w:pBdr>
        <w:spacing w:before="0"/>
        <w:ind w:left="0"/>
      </w:pPr>
    </w:p>
    <w:p w14:paraId="69D95D3F" w14:textId="77777777" w:rsidR="006462C2" w:rsidRDefault="00F67F98">
      <w:pPr>
        <w:spacing w:before="0"/>
        <w:ind w:left="0"/>
        <w:jc w:val="center"/>
      </w:pPr>
      <w:r>
        <w:rPr>
          <w:noProof/>
        </w:rPr>
        <w:drawing>
          <wp:inline distT="114300" distB="114300" distL="114300" distR="114300" wp14:anchorId="66638A3C" wp14:editId="13BAFA63">
            <wp:extent cx="5910263" cy="3084390"/>
            <wp:effectExtent l="0" t="0" r="0" b="0"/>
            <wp:docPr id="2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0"/>
                    <a:srcRect l="553" r="1357"/>
                    <a:stretch>
                      <a:fillRect/>
                    </a:stretch>
                  </pic:blipFill>
                  <pic:spPr>
                    <a:xfrm>
                      <a:off x="0" y="0"/>
                      <a:ext cx="5910263" cy="3084390"/>
                    </a:xfrm>
                    <a:prstGeom prst="rect">
                      <a:avLst/>
                    </a:prstGeom>
                    <a:ln/>
                  </pic:spPr>
                </pic:pic>
              </a:graphicData>
            </a:graphic>
          </wp:inline>
        </w:drawing>
      </w:r>
    </w:p>
    <w:p w14:paraId="52DB3452" w14:textId="77777777" w:rsidR="006462C2" w:rsidRDefault="006462C2">
      <w:pPr>
        <w:pBdr>
          <w:top w:val="nil"/>
          <w:left w:val="nil"/>
          <w:bottom w:val="nil"/>
          <w:right w:val="nil"/>
          <w:between w:val="nil"/>
        </w:pBdr>
        <w:spacing w:before="0"/>
        <w:ind w:left="0"/>
      </w:pPr>
    </w:p>
    <w:p w14:paraId="3E72FFFC" w14:textId="77777777" w:rsidR="006462C2" w:rsidRDefault="00F67F98">
      <w:pPr>
        <w:numPr>
          <w:ilvl w:val="0"/>
          <w:numId w:val="1"/>
        </w:numPr>
        <w:pBdr>
          <w:top w:val="nil"/>
          <w:left w:val="nil"/>
          <w:bottom w:val="nil"/>
          <w:right w:val="nil"/>
          <w:between w:val="nil"/>
        </w:pBdr>
        <w:spacing w:before="0"/>
        <w:ind w:hanging="360"/>
      </w:pPr>
      <w:r>
        <w:rPr>
          <w:b/>
          <w:color w:val="A64D79"/>
        </w:rPr>
        <w:lastRenderedPageBreak/>
        <w:t xml:space="preserve">Attach your ultrasonic distance sensor to the servo. </w:t>
      </w:r>
      <w:r>
        <w:t>You could use Velcro, and a sensor bracket (to be provided).</w:t>
      </w:r>
    </w:p>
    <w:p w14:paraId="5CD34A5A" w14:textId="77777777" w:rsidR="006462C2" w:rsidRDefault="00F67F98">
      <w:pPr>
        <w:numPr>
          <w:ilvl w:val="0"/>
          <w:numId w:val="1"/>
        </w:numPr>
        <w:pBdr>
          <w:top w:val="nil"/>
          <w:left w:val="nil"/>
          <w:bottom w:val="nil"/>
          <w:right w:val="nil"/>
          <w:between w:val="nil"/>
        </w:pBdr>
        <w:spacing w:before="0"/>
        <w:ind w:hanging="360"/>
      </w:pPr>
      <w:r>
        <w:rPr>
          <w:b/>
          <w:color w:val="A64D79"/>
        </w:rPr>
        <w:t xml:space="preserve">Download and </w:t>
      </w:r>
      <w:hyperlink r:id="rId41" w:anchor="toc5">
        <w:r>
          <w:rPr>
            <w:b/>
            <w:color w:val="A64D79"/>
            <w:u w:val="single"/>
          </w:rPr>
          <w:t>manually install</w:t>
        </w:r>
      </w:hyperlink>
      <w:r>
        <w:rPr>
          <w:b/>
          <w:color w:val="A64D79"/>
        </w:rPr>
        <w:t xml:space="preserve">  </w:t>
      </w:r>
      <w:r>
        <w:t xml:space="preserve">the new and improved </w:t>
      </w:r>
      <w:hyperlink r:id="rId42">
        <w:r>
          <w:rPr>
            <w:b/>
            <w:color w:val="A64D79"/>
            <w:u w:val="single"/>
          </w:rPr>
          <w:t>Arduino NewPing library</w:t>
        </w:r>
      </w:hyperlink>
      <w:r>
        <w:t>, that will greatly simplify your programming task.</w:t>
      </w:r>
    </w:p>
    <w:p w14:paraId="30D83670" w14:textId="77777777" w:rsidR="006462C2" w:rsidRDefault="00F67F98">
      <w:pPr>
        <w:numPr>
          <w:ilvl w:val="1"/>
          <w:numId w:val="1"/>
        </w:numPr>
        <w:pBdr>
          <w:top w:val="nil"/>
          <w:left w:val="nil"/>
          <w:bottom w:val="nil"/>
          <w:right w:val="nil"/>
          <w:between w:val="nil"/>
        </w:pBdr>
        <w:spacing w:before="0"/>
        <w:ind w:hanging="360"/>
        <w:rPr>
          <w:highlight w:val="white"/>
        </w:rPr>
      </w:pPr>
      <w:r>
        <w:rPr>
          <w:color w:val="4F4E4E"/>
          <w:highlight w:val="white"/>
        </w:rPr>
        <w:t xml:space="preserve">To install the library, first quit the </w:t>
      </w:r>
      <w:hyperlink r:id="rId43">
        <w:r>
          <w:rPr>
            <w:color w:val="1155CC"/>
            <w:highlight w:val="white"/>
            <w:u w:val="single"/>
          </w:rPr>
          <w:t>Arduino IDE</w:t>
        </w:r>
      </w:hyperlink>
      <w:r>
        <w:rPr>
          <w:color w:val="4F4E4E"/>
          <w:highlight w:val="white"/>
        </w:rPr>
        <w:t xml:space="preserve">. </w:t>
      </w:r>
    </w:p>
    <w:p w14:paraId="71AD350F" w14:textId="77777777" w:rsidR="006462C2" w:rsidRDefault="00F67F98">
      <w:pPr>
        <w:numPr>
          <w:ilvl w:val="1"/>
          <w:numId w:val="1"/>
        </w:numPr>
        <w:pBdr>
          <w:top w:val="nil"/>
          <w:left w:val="nil"/>
          <w:bottom w:val="nil"/>
          <w:right w:val="nil"/>
          <w:between w:val="nil"/>
        </w:pBdr>
        <w:spacing w:before="0"/>
        <w:ind w:hanging="360"/>
        <w:rPr>
          <w:color w:val="4F4E4E"/>
          <w:highlight w:val="white"/>
        </w:rPr>
      </w:pPr>
      <w:r>
        <w:rPr>
          <w:b/>
          <w:color w:val="4F4E4E"/>
          <w:highlight w:val="white"/>
        </w:rPr>
        <w:t xml:space="preserve">Click </w:t>
      </w:r>
      <w:r>
        <w:rPr>
          <w:color w:val="4F4E4E"/>
          <w:highlight w:val="white"/>
        </w:rPr>
        <w:t xml:space="preserve">the following link to get the documentation  for the </w:t>
      </w:r>
      <w:hyperlink r:id="rId44">
        <w:r>
          <w:rPr>
            <w:b/>
            <w:color w:val="1155CC"/>
            <w:highlight w:val="white"/>
            <w:u w:val="single"/>
          </w:rPr>
          <w:t>NewPing Library for Arduino</w:t>
        </w:r>
      </w:hyperlink>
      <w:r>
        <w:rPr>
          <w:color w:val="4F4E4E"/>
          <w:highlight w:val="white"/>
        </w:rPr>
        <w:t>.</w:t>
      </w:r>
    </w:p>
    <w:p w14:paraId="1CD98081" w14:textId="77777777" w:rsidR="006462C2" w:rsidRDefault="00F67F98">
      <w:pPr>
        <w:numPr>
          <w:ilvl w:val="1"/>
          <w:numId w:val="1"/>
        </w:numPr>
        <w:pBdr>
          <w:top w:val="nil"/>
          <w:left w:val="nil"/>
          <w:bottom w:val="nil"/>
          <w:right w:val="nil"/>
          <w:between w:val="nil"/>
        </w:pBdr>
        <w:spacing w:before="0"/>
        <w:ind w:hanging="360"/>
        <w:rPr>
          <w:color w:val="4F4E4E"/>
          <w:highlight w:val="white"/>
        </w:rPr>
      </w:pPr>
      <w:r>
        <w:rPr>
          <w:b/>
          <w:color w:val="4F4E4E"/>
          <w:highlight w:val="white"/>
        </w:rPr>
        <w:t xml:space="preserve">Click </w:t>
      </w:r>
      <w:r>
        <w:rPr>
          <w:color w:val="4F4E4E"/>
          <w:highlight w:val="white"/>
        </w:rPr>
        <w:t xml:space="preserve">here to download the </w:t>
      </w:r>
      <w:hyperlink r:id="rId45">
        <w:r>
          <w:rPr>
            <w:b/>
            <w:color w:val="1155CC"/>
            <w:highlight w:val="white"/>
            <w:u w:val="single"/>
          </w:rPr>
          <w:t>NewPing Library for Arduino</w:t>
        </w:r>
      </w:hyperlink>
      <w:r>
        <w:rPr>
          <w:color w:val="4F4E4E"/>
          <w:highlight w:val="white"/>
        </w:rPr>
        <w:t>.</w:t>
      </w:r>
    </w:p>
    <w:p w14:paraId="5F2398AC" w14:textId="77777777" w:rsidR="006462C2" w:rsidRDefault="00F67F98">
      <w:pPr>
        <w:numPr>
          <w:ilvl w:val="1"/>
          <w:numId w:val="1"/>
        </w:numPr>
        <w:pBdr>
          <w:top w:val="nil"/>
          <w:left w:val="nil"/>
          <w:bottom w:val="nil"/>
          <w:right w:val="nil"/>
          <w:between w:val="nil"/>
        </w:pBdr>
        <w:spacing w:before="0"/>
        <w:ind w:hanging="360"/>
        <w:rPr>
          <w:color w:val="4F4E4E"/>
          <w:highlight w:val="white"/>
        </w:rPr>
      </w:pPr>
      <w:r>
        <w:rPr>
          <w:b/>
          <w:color w:val="4F4E4E"/>
          <w:highlight w:val="white"/>
        </w:rPr>
        <w:t xml:space="preserve">Click </w:t>
      </w:r>
      <w:r>
        <w:rPr>
          <w:color w:val="4F4E4E"/>
          <w:highlight w:val="white"/>
        </w:rPr>
        <w:t>on the file called:  “</w:t>
      </w:r>
      <w:hyperlink r:id="rId46">
        <w:r>
          <w:rPr>
            <w:b/>
            <w:color w:val="FF0000"/>
            <w:highlight w:val="white"/>
            <w:u w:val="single"/>
          </w:rPr>
          <w:t>NewPing</w:t>
        </w:r>
        <w:r>
          <w:rPr>
            <w:b/>
            <w:color w:val="FF0000"/>
            <w:highlight w:val="white"/>
            <w:u w:val="single"/>
          </w:rPr>
          <w:t>_v1.7.zip</w:t>
        </w:r>
      </w:hyperlink>
      <w:r>
        <w:rPr>
          <w:color w:val="4F4E4E"/>
          <w:highlight w:val="white"/>
        </w:rPr>
        <w:t xml:space="preserve">” zip (compressed) file containing the </w:t>
      </w:r>
      <w:r>
        <w:rPr>
          <w:b/>
          <w:color w:val="4F4E4E"/>
          <w:highlight w:val="white"/>
        </w:rPr>
        <w:t xml:space="preserve">NewPing </w:t>
      </w:r>
      <w:r>
        <w:rPr>
          <w:color w:val="4F4E4E"/>
          <w:highlight w:val="white"/>
        </w:rPr>
        <w:t>library that you will be used for your project.:</w:t>
      </w:r>
    </w:p>
    <w:p w14:paraId="73A4E715" w14:textId="77777777" w:rsidR="006462C2" w:rsidRDefault="00F67F98">
      <w:pPr>
        <w:pBdr>
          <w:top w:val="nil"/>
          <w:left w:val="nil"/>
          <w:bottom w:val="nil"/>
          <w:right w:val="nil"/>
          <w:between w:val="nil"/>
        </w:pBdr>
        <w:spacing w:before="0"/>
        <w:ind w:left="720"/>
        <w:jc w:val="center"/>
      </w:pPr>
      <w:r>
        <w:rPr>
          <w:noProof/>
        </w:rPr>
        <w:drawing>
          <wp:inline distT="114300" distB="114300" distL="114300" distR="114300" wp14:anchorId="07247299" wp14:editId="1C4D07C3">
            <wp:extent cx="4076700" cy="2198301"/>
            <wp:effectExtent l="0" t="0" r="0" b="0"/>
            <wp:docPr id="1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47"/>
                    <a:srcRect/>
                    <a:stretch>
                      <a:fillRect/>
                    </a:stretch>
                  </pic:blipFill>
                  <pic:spPr>
                    <a:xfrm>
                      <a:off x="0" y="0"/>
                      <a:ext cx="4076700" cy="2198301"/>
                    </a:xfrm>
                    <a:prstGeom prst="rect">
                      <a:avLst/>
                    </a:prstGeom>
                    <a:ln/>
                  </pic:spPr>
                </pic:pic>
              </a:graphicData>
            </a:graphic>
          </wp:inline>
        </w:drawing>
      </w:r>
    </w:p>
    <w:p w14:paraId="1842005A" w14:textId="77777777" w:rsidR="006462C2" w:rsidRDefault="00F67F98">
      <w:pPr>
        <w:numPr>
          <w:ilvl w:val="1"/>
          <w:numId w:val="1"/>
        </w:numPr>
        <w:pBdr>
          <w:top w:val="nil"/>
          <w:left w:val="nil"/>
          <w:bottom w:val="nil"/>
          <w:right w:val="nil"/>
          <w:between w:val="nil"/>
        </w:pBdr>
        <w:spacing w:before="0"/>
        <w:ind w:hanging="360"/>
        <w:rPr>
          <w:color w:val="4F4E4E"/>
          <w:highlight w:val="white"/>
        </w:rPr>
      </w:pPr>
      <w:r>
        <w:rPr>
          <w:highlight w:val="white"/>
        </w:rPr>
        <w:t xml:space="preserve">On Windows, the </w:t>
      </w:r>
      <w:r>
        <w:rPr>
          <w:b/>
          <w:color w:val="A64D79"/>
          <w:highlight w:val="white"/>
        </w:rPr>
        <w:t>ZIP</w:t>
      </w:r>
      <w:r>
        <w:rPr>
          <w:highlight w:val="white"/>
        </w:rPr>
        <w:t xml:space="preserve"> file will be downloaded to the “</w:t>
      </w:r>
      <w:r>
        <w:rPr>
          <w:b/>
          <w:highlight w:val="white"/>
        </w:rPr>
        <w:t>Downloads</w:t>
      </w:r>
      <w:r>
        <w:rPr>
          <w:highlight w:val="white"/>
        </w:rPr>
        <w:t xml:space="preserve">” folder: </w:t>
      </w:r>
      <w:r>
        <w:rPr>
          <w:i/>
          <w:highlight w:val="white"/>
        </w:rPr>
        <w:t>“</w:t>
      </w:r>
      <w:r>
        <w:rPr>
          <w:b/>
          <w:i/>
          <w:color w:val="FF0000"/>
          <w:highlight w:val="white"/>
        </w:rPr>
        <w:t>C:\Users\iCREATstudent\Downloads</w:t>
      </w:r>
      <w:r>
        <w:rPr>
          <w:i/>
          <w:highlight w:val="white"/>
        </w:rPr>
        <w:t>”</w:t>
      </w:r>
    </w:p>
    <w:p w14:paraId="37142994" w14:textId="77777777" w:rsidR="006462C2" w:rsidRDefault="00F67F98">
      <w:pPr>
        <w:numPr>
          <w:ilvl w:val="1"/>
          <w:numId w:val="1"/>
        </w:numPr>
        <w:pBdr>
          <w:top w:val="nil"/>
          <w:left w:val="nil"/>
          <w:bottom w:val="nil"/>
          <w:right w:val="nil"/>
          <w:between w:val="nil"/>
        </w:pBdr>
        <w:spacing w:before="0"/>
        <w:ind w:hanging="360"/>
        <w:rPr>
          <w:color w:val="4F4E4E"/>
          <w:highlight w:val="white"/>
        </w:rPr>
      </w:pPr>
      <w:r>
        <w:rPr>
          <w:highlight w:val="white"/>
        </w:rPr>
        <w:t>Uncompress the ZIP file containing the libr</w:t>
      </w:r>
      <w:r>
        <w:rPr>
          <w:highlight w:val="white"/>
        </w:rPr>
        <w:t>ary (i.e. “</w:t>
      </w:r>
      <w:hyperlink r:id="rId48">
        <w:r>
          <w:rPr>
            <w:b/>
            <w:color w:val="FF0000"/>
            <w:highlight w:val="white"/>
            <w:u w:val="single"/>
          </w:rPr>
          <w:t>NewPing_v1.7.zip</w:t>
        </w:r>
      </w:hyperlink>
      <w:r>
        <w:rPr>
          <w:color w:val="A64D79"/>
          <w:highlight w:val="white"/>
        </w:rPr>
        <w:t>”)</w:t>
      </w:r>
    </w:p>
    <w:p w14:paraId="1B8BE50A" w14:textId="77777777" w:rsidR="006462C2" w:rsidRDefault="00F67F98">
      <w:pPr>
        <w:numPr>
          <w:ilvl w:val="1"/>
          <w:numId w:val="1"/>
        </w:numPr>
        <w:pBdr>
          <w:top w:val="nil"/>
          <w:left w:val="nil"/>
          <w:bottom w:val="nil"/>
          <w:right w:val="nil"/>
          <w:between w:val="nil"/>
        </w:pBdr>
        <w:spacing w:before="0"/>
        <w:ind w:hanging="360"/>
        <w:rPr>
          <w:color w:val="4F4E4E"/>
          <w:highlight w:val="white"/>
        </w:rPr>
      </w:pPr>
      <w:r>
        <w:rPr>
          <w:color w:val="4F4E4E"/>
          <w:highlight w:val="white"/>
        </w:rPr>
        <w:t xml:space="preserve">Drag the </w:t>
      </w:r>
      <w:r>
        <w:rPr>
          <w:b/>
          <w:color w:val="4F4E4E"/>
          <w:highlight w:val="white"/>
        </w:rPr>
        <w:t>NewPing</w:t>
      </w:r>
      <w:r>
        <w:rPr>
          <w:color w:val="4F4E4E"/>
          <w:highlight w:val="white"/>
        </w:rPr>
        <w:t xml:space="preserve"> library (move) from your Downloads folder to  your Arduino library folder. Under Windows, it will likely be called </w:t>
      </w:r>
      <w:r>
        <w:rPr>
          <w:color w:val="4F4E4E"/>
          <w:highlight w:val="white"/>
        </w:rPr>
        <w:t>"</w:t>
      </w:r>
      <w:r>
        <w:rPr>
          <w:b/>
          <w:i/>
          <w:color w:val="FF0000"/>
          <w:highlight w:val="white"/>
        </w:rPr>
        <w:t>My Documents\Arduino\libraries</w:t>
      </w:r>
      <w:r>
        <w:rPr>
          <w:color w:val="4F4E4E"/>
          <w:highlight w:val="white"/>
        </w:rPr>
        <w:t>". For Mac users, it will likely be called "</w:t>
      </w:r>
      <w:r>
        <w:rPr>
          <w:b/>
          <w:i/>
          <w:color w:val="FF0000"/>
          <w:highlight w:val="white"/>
        </w:rPr>
        <w:t>Documents/Arduino/libraries</w:t>
      </w:r>
      <w:r>
        <w:rPr>
          <w:color w:val="4F4E4E"/>
          <w:highlight w:val="white"/>
        </w:rPr>
        <w:t>". On Linux, it will be the "</w:t>
      </w:r>
      <w:r>
        <w:rPr>
          <w:b/>
          <w:i/>
          <w:color w:val="FF0000"/>
          <w:highlight w:val="white"/>
        </w:rPr>
        <w:t>libraries</w:t>
      </w:r>
      <w:r>
        <w:rPr>
          <w:color w:val="4F4E4E"/>
          <w:highlight w:val="white"/>
        </w:rPr>
        <w:t>" folder in your sketchbook. Your folder must look like this after you are done:</w:t>
      </w:r>
    </w:p>
    <w:p w14:paraId="60DE750A" w14:textId="77777777" w:rsidR="006462C2" w:rsidRDefault="00F67F98">
      <w:pPr>
        <w:pBdr>
          <w:top w:val="nil"/>
          <w:left w:val="nil"/>
          <w:bottom w:val="nil"/>
          <w:right w:val="nil"/>
          <w:between w:val="nil"/>
        </w:pBdr>
        <w:spacing w:before="0"/>
        <w:ind w:left="720"/>
        <w:jc w:val="center"/>
      </w:pPr>
      <w:r>
        <w:rPr>
          <w:noProof/>
        </w:rPr>
        <w:lastRenderedPageBreak/>
        <w:drawing>
          <wp:inline distT="114300" distB="114300" distL="114300" distR="114300" wp14:anchorId="522F95D0" wp14:editId="06931B77">
            <wp:extent cx="4200525" cy="3107113"/>
            <wp:effectExtent l="0" t="0" r="0" b="0"/>
            <wp:docPr id="2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9"/>
                    <a:srcRect/>
                    <a:stretch>
                      <a:fillRect/>
                    </a:stretch>
                  </pic:blipFill>
                  <pic:spPr>
                    <a:xfrm>
                      <a:off x="0" y="0"/>
                      <a:ext cx="4200525" cy="3107113"/>
                    </a:xfrm>
                    <a:prstGeom prst="rect">
                      <a:avLst/>
                    </a:prstGeom>
                    <a:ln/>
                  </pic:spPr>
                </pic:pic>
              </a:graphicData>
            </a:graphic>
          </wp:inline>
        </w:drawing>
      </w:r>
    </w:p>
    <w:p w14:paraId="513CFA9E" w14:textId="77777777" w:rsidR="006462C2" w:rsidRDefault="00F67F98">
      <w:pPr>
        <w:numPr>
          <w:ilvl w:val="1"/>
          <w:numId w:val="1"/>
        </w:numPr>
        <w:pBdr>
          <w:top w:val="nil"/>
          <w:left w:val="nil"/>
          <w:bottom w:val="nil"/>
          <w:right w:val="nil"/>
          <w:between w:val="nil"/>
        </w:pBdr>
        <w:spacing w:before="0"/>
        <w:ind w:hanging="360"/>
        <w:rPr>
          <w:color w:val="4F4E4E"/>
          <w:highlight w:val="white"/>
        </w:rPr>
      </w:pPr>
      <w:r>
        <w:rPr>
          <w:color w:val="4F4E4E"/>
          <w:highlight w:val="white"/>
        </w:rPr>
        <w:t>Restart the Arduino IDE. Make sure the new library appears in the “</w:t>
      </w:r>
      <w:r>
        <w:rPr>
          <w:b/>
          <w:i/>
          <w:color w:val="FF0000"/>
          <w:highlight w:val="white"/>
        </w:rPr>
        <w:t>Sketch-&gt;Include Library”</w:t>
      </w:r>
      <w:r>
        <w:rPr>
          <w:color w:val="4F4E4E"/>
          <w:highlight w:val="white"/>
        </w:rPr>
        <w:t xml:space="preserve"> menu item of the software. That's it! You've installed a library!</w:t>
      </w:r>
    </w:p>
    <w:p w14:paraId="2B674E26" w14:textId="77777777" w:rsidR="006462C2" w:rsidRDefault="00F67F98">
      <w:pPr>
        <w:numPr>
          <w:ilvl w:val="0"/>
          <w:numId w:val="1"/>
        </w:numPr>
        <w:pBdr>
          <w:top w:val="nil"/>
          <w:left w:val="nil"/>
          <w:bottom w:val="nil"/>
          <w:right w:val="nil"/>
          <w:between w:val="nil"/>
        </w:pBdr>
        <w:spacing w:before="0"/>
        <w:ind w:hanging="360"/>
      </w:pPr>
      <w:r>
        <w:rPr>
          <w:b/>
          <w:color w:val="A64D79"/>
        </w:rPr>
        <w:t xml:space="preserve">Refer </w:t>
      </w:r>
      <w:r>
        <w:t>to the “iCREAT I-Module 5-LAB-Arduino Ultrasonic Sensor”  lab, and “</w:t>
      </w:r>
      <w:hyperlink r:id="rId50">
        <w:r>
          <w:rPr>
            <w:color w:val="1155CC"/>
            <w:highlight w:val="white"/>
            <w:u w:val="single"/>
          </w:rPr>
          <w:t>Complete Guide for Ultrasonic Sensor HC-SR04</w:t>
        </w:r>
      </w:hyperlink>
      <w:r>
        <w:rPr>
          <w:color w:val="0F0F0F"/>
          <w:highlight w:val="white"/>
        </w:rPr>
        <w:t>”</w:t>
      </w:r>
      <w:r>
        <w:t xml:space="preserve"> in order to test your ultrasonic distance sens</w:t>
      </w:r>
      <w:r>
        <w:t xml:space="preserve">or. </w:t>
      </w:r>
    </w:p>
    <w:p w14:paraId="352DDDF9" w14:textId="77777777" w:rsidR="006462C2" w:rsidRDefault="00F67F98">
      <w:pPr>
        <w:numPr>
          <w:ilvl w:val="0"/>
          <w:numId w:val="1"/>
        </w:numPr>
        <w:pBdr>
          <w:top w:val="nil"/>
          <w:left w:val="nil"/>
          <w:bottom w:val="nil"/>
          <w:right w:val="nil"/>
          <w:between w:val="nil"/>
        </w:pBdr>
        <w:spacing w:before="0"/>
        <w:ind w:hanging="360"/>
      </w:pPr>
      <w:r>
        <w:t xml:space="preserve">The ultrasonic distance sensor </w:t>
      </w:r>
      <w:r>
        <w:rPr>
          <w:b/>
          <w:color w:val="000000"/>
          <w:highlight w:val="white"/>
        </w:rPr>
        <w:t>(</w:t>
      </w:r>
      <w:hyperlink r:id="rId51">
        <w:r>
          <w:rPr>
            <w:b/>
            <w:color w:val="1155CC"/>
            <w:highlight w:val="white"/>
            <w:u w:val="single"/>
          </w:rPr>
          <w:t>HC-SR04</w:t>
        </w:r>
      </w:hyperlink>
      <w:r>
        <w:t>) you will be using for the final project requires 4 pins to be connected to the Arduino (</w:t>
      </w:r>
      <w:r>
        <w:rPr>
          <w:b/>
          <w:color w:val="303030"/>
          <w:highlight w:val="white"/>
        </w:rPr>
        <w:t xml:space="preserve">Pins: </w:t>
      </w:r>
      <w:r>
        <w:rPr>
          <w:color w:val="303030"/>
          <w:highlight w:val="white"/>
        </w:rPr>
        <w:t xml:space="preserve">1) </w:t>
      </w:r>
      <w:r>
        <w:rPr>
          <w:b/>
          <w:color w:val="666666"/>
          <w:highlight w:val="white"/>
        </w:rPr>
        <w:t>VCC</w:t>
      </w:r>
      <w:r>
        <w:rPr>
          <w:color w:val="666666"/>
          <w:highlight w:val="white"/>
        </w:rPr>
        <w:t xml:space="preserve">: +5VDC, 2) </w:t>
      </w:r>
      <w:r>
        <w:rPr>
          <w:b/>
          <w:color w:val="666666"/>
          <w:highlight w:val="white"/>
        </w:rPr>
        <w:t>Tr</w:t>
      </w:r>
      <w:r>
        <w:rPr>
          <w:b/>
          <w:color w:val="666666"/>
          <w:highlight w:val="white"/>
        </w:rPr>
        <w:t xml:space="preserve">ig </w:t>
      </w:r>
      <w:r>
        <w:rPr>
          <w:color w:val="666666"/>
          <w:highlight w:val="white"/>
        </w:rPr>
        <w:t xml:space="preserve">: Trigger (INPUT), 3) </w:t>
      </w:r>
      <w:r>
        <w:rPr>
          <w:b/>
          <w:color w:val="666666"/>
          <w:highlight w:val="white"/>
        </w:rPr>
        <w:t>Echo</w:t>
      </w:r>
      <w:r>
        <w:rPr>
          <w:color w:val="666666"/>
          <w:highlight w:val="white"/>
        </w:rPr>
        <w:t xml:space="preserve">: Echo (OUTPUT), and 4) </w:t>
      </w:r>
      <w:r>
        <w:rPr>
          <w:b/>
          <w:color w:val="666666"/>
          <w:highlight w:val="white"/>
        </w:rPr>
        <w:t>GND</w:t>
      </w:r>
      <w:r>
        <w:rPr>
          <w:color w:val="666666"/>
          <w:highlight w:val="white"/>
        </w:rPr>
        <w:t xml:space="preserve">: GND). However, there is a very easy way (hack) for you to use only 3 Arduino pins to connect an </w:t>
      </w:r>
      <w:hyperlink r:id="rId52">
        <w:r>
          <w:rPr>
            <w:b/>
            <w:color w:val="1155CC"/>
            <w:highlight w:val="white"/>
            <w:u w:val="single"/>
          </w:rPr>
          <w:t>HC-SR0</w:t>
        </w:r>
        <w:r>
          <w:rPr>
            <w:b/>
            <w:color w:val="1155CC"/>
            <w:highlight w:val="white"/>
            <w:u w:val="single"/>
          </w:rPr>
          <w:t>4</w:t>
        </w:r>
      </w:hyperlink>
      <w:r>
        <w:rPr>
          <w:color w:val="666666"/>
          <w:highlight w:val="white"/>
        </w:rPr>
        <w:t xml:space="preserve"> ultrasonic sensor (4 pins), by using the </w:t>
      </w:r>
      <w:r>
        <w:rPr>
          <w:b/>
          <w:color w:val="666666"/>
          <w:highlight w:val="white"/>
        </w:rPr>
        <w:t xml:space="preserve">Trig </w:t>
      </w:r>
      <w:r>
        <w:rPr>
          <w:color w:val="666666"/>
          <w:highlight w:val="white"/>
        </w:rPr>
        <w:t xml:space="preserve">pin (INPUT), and the </w:t>
      </w:r>
      <w:r>
        <w:rPr>
          <w:b/>
          <w:color w:val="666666"/>
          <w:highlight w:val="white"/>
        </w:rPr>
        <w:t>Echo</w:t>
      </w:r>
      <w:r>
        <w:rPr>
          <w:color w:val="666666"/>
          <w:highlight w:val="white"/>
        </w:rPr>
        <w:t xml:space="preserve"> pin (OUTPUT) connected to the same Arduino pin. This simple </w:t>
      </w:r>
      <w:hyperlink r:id="rId53">
        <w:r>
          <w:rPr>
            <w:color w:val="1155CC"/>
            <w:highlight w:val="white"/>
            <w:u w:val="single"/>
          </w:rPr>
          <w:t>Instructable</w:t>
        </w:r>
      </w:hyperlink>
      <w:r>
        <w:rPr>
          <w:color w:val="666666"/>
          <w:highlight w:val="white"/>
        </w:rPr>
        <w:t xml:space="preserve"> shows you how to create a simple test (</w:t>
      </w:r>
      <w:hyperlink r:id="rId54">
        <w:r>
          <w:rPr>
            <w:b/>
            <w:color w:val="1155CC"/>
            <w:highlight w:val="white"/>
            <w:u w:val="single"/>
          </w:rPr>
          <w:t>Hack an HC SR04 to a 3 pin sensor</w:t>
        </w:r>
      </w:hyperlink>
      <w:r>
        <w:rPr>
          <w:b/>
          <w:color w:val="333333"/>
          <w:highlight w:val="white"/>
        </w:rPr>
        <w:t>)</w:t>
      </w:r>
      <w:r>
        <w:rPr>
          <w:color w:val="666666"/>
          <w:highlight w:val="white"/>
        </w:rPr>
        <w:t>. The following diagram shows you how to do it on an Arduino:</w:t>
      </w:r>
    </w:p>
    <w:p w14:paraId="3BA96EF3" w14:textId="77777777" w:rsidR="006462C2" w:rsidRDefault="00F67F98">
      <w:pPr>
        <w:pBdr>
          <w:top w:val="nil"/>
          <w:left w:val="nil"/>
          <w:bottom w:val="nil"/>
          <w:right w:val="nil"/>
          <w:between w:val="nil"/>
        </w:pBdr>
        <w:spacing w:before="0"/>
        <w:ind w:left="0"/>
        <w:jc w:val="center"/>
      </w:pPr>
      <w:r>
        <w:rPr>
          <w:noProof/>
        </w:rPr>
        <w:lastRenderedPageBreak/>
        <w:drawing>
          <wp:inline distT="114300" distB="114300" distL="114300" distR="114300" wp14:anchorId="549161F8" wp14:editId="68685AB5">
            <wp:extent cx="6073612" cy="2243138"/>
            <wp:effectExtent l="0" t="0" r="0" b="0"/>
            <wp:docPr id="25"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55"/>
                    <a:srcRect r="972"/>
                    <a:stretch>
                      <a:fillRect/>
                    </a:stretch>
                  </pic:blipFill>
                  <pic:spPr>
                    <a:xfrm>
                      <a:off x="0" y="0"/>
                      <a:ext cx="6073612" cy="2243138"/>
                    </a:xfrm>
                    <a:prstGeom prst="rect">
                      <a:avLst/>
                    </a:prstGeom>
                    <a:ln/>
                  </pic:spPr>
                </pic:pic>
              </a:graphicData>
            </a:graphic>
          </wp:inline>
        </w:drawing>
      </w:r>
    </w:p>
    <w:p w14:paraId="6E1243C8" w14:textId="77777777" w:rsidR="006462C2" w:rsidRDefault="006462C2">
      <w:pPr>
        <w:pBdr>
          <w:top w:val="nil"/>
          <w:left w:val="nil"/>
          <w:bottom w:val="nil"/>
          <w:right w:val="nil"/>
          <w:between w:val="nil"/>
        </w:pBdr>
        <w:spacing w:before="0"/>
        <w:ind w:left="0"/>
      </w:pPr>
    </w:p>
    <w:p w14:paraId="4DBF31E3" w14:textId="77777777" w:rsidR="006462C2" w:rsidRDefault="00F67F98">
      <w:pPr>
        <w:numPr>
          <w:ilvl w:val="0"/>
          <w:numId w:val="1"/>
        </w:numPr>
        <w:pBdr>
          <w:top w:val="nil"/>
          <w:left w:val="nil"/>
          <w:bottom w:val="nil"/>
          <w:right w:val="nil"/>
          <w:between w:val="nil"/>
        </w:pBdr>
        <w:spacing w:before="0"/>
        <w:ind w:hanging="360"/>
      </w:pPr>
      <w:r>
        <w:t xml:space="preserve"> </w:t>
      </w:r>
      <w:r>
        <w:rPr>
          <w:color w:val="666666"/>
          <w:highlight w:val="white"/>
        </w:rPr>
        <w:t>When you are using th</w:t>
      </w:r>
      <w:r>
        <w:rPr>
          <w:color w:val="666666"/>
          <w:highlight w:val="white"/>
        </w:rPr>
        <w:t>e motor shield, you could use the servo pins (9 or 10) to connect the ultrasonic distance sensor, as shown on the figure below:</w:t>
      </w:r>
    </w:p>
    <w:p w14:paraId="3AE9B066" w14:textId="77777777" w:rsidR="006462C2" w:rsidRDefault="00F67F98">
      <w:pPr>
        <w:spacing w:before="0"/>
        <w:ind w:left="0"/>
        <w:jc w:val="center"/>
      </w:pPr>
      <w:r>
        <w:rPr>
          <w:noProof/>
        </w:rPr>
        <w:drawing>
          <wp:inline distT="114300" distB="114300" distL="114300" distR="114300" wp14:anchorId="066CB603" wp14:editId="138F45EB">
            <wp:extent cx="5910263" cy="3084390"/>
            <wp:effectExtent l="0" t="0" r="0" b="0"/>
            <wp:docPr id="19"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0"/>
                    <a:srcRect l="553" r="1357"/>
                    <a:stretch>
                      <a:fillRect/>
                    </a:stretch>
                  </pic:blipFill>
                  <pic:spPr>
                    <a:xfrm>
                      <a:off x="0" y="0"/>
                      <a:ext cx="5910263" cy="3084390"/>
                    </a:xfrm>
                    <a:prstGeom prst="rect">
                      <a:avLst/>
                    </a:prstGeom>
                    <a:ln/>
                  </pic:spPr>
                </pic:pic>
              </a:graphicData>
            </a:graphic>
          </wp:inline>
        </w:drawing>
      </w:r>
    </w:p>
    <w:p w14:paraId="32211837" w14:textId="77777777" w:rsidR="006462C2" w:rsidRDefault="00F67F98">
      <w:pPr>
        <w:numPr>
          <w:ilvl w:val="0"/>
          <w:numId w:val="1"/>
        </w:numPr>
        <w:pBdr>
          <w:top w:val="nil"/>
          <w:left w:val="nil"/>
          <w:bottom w:val="nil"/>
          <w:right w:val="nil"/>
          <w:between w:val="nil"/>
        </w:pBdr>
        <w:spacing w:before="0"/>
        <w:ind w:hanging="360"/>
      </w:pPr>
      <w:r>
        <w:rPr>
          <w:b/>
          <w:color w:val="A64D79"/>
        </w:rPr>
        <w:t>Look through the sample code provided</w:t>
      </w:r>
      <w:r>
        <w:t xml:space="preserve"> in the </w:t>
      </w:r>
      <w:hyperlink r:id="rId56" w:anchor="Example">
        <w:r>
          <w:rPr>
            <w:color w:val="1155CC"/>
            <w:u w:val="single"/>
          </w:rPr>
          <w:t>NewPing</w:t>
        </w:r>
        <w:r>
          <w:rPr>
            <w:color w:val="1155CC"/>
            <w:u w:val="single"/>
          </w:rPr>
          <w:t xml:space="preserve"> library</w:t>
        </w:r>
      </w:hyperlink>
      <w:r>
        <w:t xml:space="preserve">. Sample  sketches can be accessed on the </w:t>
      </w:r>
      <w:hyperlink r:id="rId57">
        <w:r>
          <w:rPr>
            <w:color w:val="1155CC"/>
            <w:u w:val="single"/>
          </w:rPr>
          <w:t>Arduino IDE</w:t>
        </w:r>
      </w:hyperlink>
      <w:r>
        <w:t xml:space="preserve"> by clicking on:</w:t>
      </w:r>
    </w:p>
    <w:p w14:paraId="3AAAC3AF" w14:textId="77777777" w:rsidR="006462C2" w:rsidRDefault="00F67F98">
      <w:pPr>
        <w:numPr>
          <w:ilvl w:val="1"/>
          <w:numId w:val="1"/>
        </w:numPr>
        <w:pBdr>
          <w:top w:val="nil"/>
          <w:left w:val="nil"/>
          <w:bottom w:val="nil"/>
          <w:right w:val="nil"/>
          <w:between w:val="nil"/>
        </w:pBdr>
        <w:spacing w:before="0"/>
        <w:ind w:hanging="360"/>
        <w:rPr>
          <w:b/>
        </w:rPr>
      </w:pPr>
      <w:r>
        <w:rPr>
          <w:b/>
          <w:i/>
          <w:color w:val="FF0000"/>
        </w:rPr>
        <w:t>File&gt;Examples-&gt;SketchBook-&gt;NewPing-&gt;*</w:t>
      </w:r>
    </w:p>
    <w:p w14:paraId="4421D1E9" w14:textId="77777777" w:rsidR="006462C2" w:rsidRDefault="00F67F98">
      <w:pPr>
        <w:numPr>
          <w:ilvl w:val="1"/>
          <w:numId w:val="1"/>
        </w:numPr>
        <w:pBdr>
          <w:top w:val="nil"/>
          <w:left w:val="nil"/>
          <w:bottom w:val="nil"/>
          <w:right w:val="nil"/>
          <w:between w:val="nil"/>
        </w:pBdr>
        <w:spacing w:before="0"/>
        <w:ind w:hanging="360"/>
        <w:rPr>
          <w:b/>
          <w:i/>
          <w:color w:val="FF0000"/>
        </w:rPr>
      </w:pPr>
      <w:r>
        <w:rPr>
          <w:b/>
          <w:i/>
          <w:color w:val="FF0000"/>
        </w:rPr>
        <w:t>File-&gt;SketchBook-&gt;iCREAT-motor-sensor-test</w:t>
      </w:r>
    </w:p>
    <w:p w14:paraId="607EC078" w14:textId="77777777" w:rsidR="006462C2" w:rsidRDefault="00F67F98">
      <w:pPr>
        <w:numPr>
          <w:ilvl w:val="0"/>
          <w:numId w:val="1"/>
        </w:numPr>
        <w:pBdr>
          <w:top w:val="nil"/>
          <w:left w:val="nil"/>
          <w:bottom w:val="nil"/>
          <w:right w:val="nil"/>
          <w:between w:val="nil"/>
        </w:pBdr>
        <w:spacing w:before="0"/>
        <w:ind w:hanging="360"/>
      </w:pPr>
      <w:r>
        <w:lastRenderedPageBreak/>
        <w:t xml:space="preserve">In order for you to test your Micromouse, you will be using the chassis provided. Read and understand the code, and make sure you perform the proper adjustment (motor, servos, output lines, etc). </w:t>
      </w:r>
    </w:p>
    <w:p w14:paraId="79AA99DA" w14:textId="77777777" w:rsidR="006462C2" w:rsidRDefault="00F67F98">
      <w:pPr>
        <w:numPr>
          <w:ilvl w:val="0"/>
          <w:numId w:val="4"/>
        </w:numPr>
        <w:pBdr>
          <w:top w:val="nil"/>
          <w:left w:val="nil"/>
          <w:bottom w:val="nil"/>
          <w:right w:val="nil"/>
          <w:between w:val="nil"/>
        </w:pBdr>
        <w:spacing w:before="0"/>
        <w:ind w:hanging="360"/>
      </w:pPr>
      <w:r>
        <w:rPr>
          <w:b/>
          <w:color w:val="A64D79"/>
        </w:rPr>
        <w:t>Have fun and exp</w:t>
      </w:r>
      <w:r>
        <w:rPr>
          <w:b/>
          <w:color w:val="A64D79"/>
        </w:rPr>
        <w:t xml:space="preserve">eriment </w:t>
      </w:r>
      <w:r>
        <w:t>with your code.</w:t>
      </w:r>
    </w:p>
    <w:p w14:paraId="20DD2D5E" w14:textId="77777777" w:rsidR="006462C2" w:rsidRDefault="00F67F98">
      <w:pPr>
        <w:numPr>
          <w:ilvl w:val="0"/>
          <w:numId w:val="4"/>
        </w:numPr>
        <w:pBdr>
          <w:top w:val="nil"/>
          <w:left w:val="nil"/>
          <w:bottom w:val="nil"/>
          <w:right w:val="nil"/>
          <w:between w:val="nil"/>
        </w:pBdr>
        <w:spacing w:before="0"/>
        <w:ind w:hanging="360"/>
      </w:pPr>
      <w:r>
        <w:rPr>
          <w:b/>
          <w:color w:val="A64D79"/>
        </w:rPr>
        <w:t>Show us your</w:t>
      </w:r>
      <w:r>
        <w:t xml:space="preserve"> working test programs before you move to the next section.</w:t>
      </w:r>
    </w:p>
    <w:p w14:paraId="60223BA6" w14:textId="77777777" w:rsidR="006462C2" w:rsidRDefault="006462C2">
      <w:pPr>
        <w:pBdr>
          <w:top w:val="nil"/>
          <w:left w:val="nil"/>
          <w:bottom w:val="nil"/>
          <w:right w:val="nil"/>
          <w:between w:val="nil"/>
        </w:pBdr>
        <w:spacing w:before="0"/>
        <w:ind w:left="0"/>
      </w:pPr>
    </w:p>
    <w:p w14:paraId="1C573A9B" w14:textId="77777777" w:rsidR="006462C2" w:rsidRDefault="006462C2">
      <w:pPr>
        <w:pBdr>
          <w:top w:val="nil"/>
          <w:left w:val="nil"/>
          <w:bottom w:val="nil"/>
          <w:right w:val="nil"/>
          <w:between w:val="nil"/>
        </w:pBdr>
        <w:spacing w:before="0"/>
        <w:ind w:left="0"/>
      </w:pPr>
    </w:p>
    <w:p w14:paraId="597003FB" w14:textId="77777777" w:rsidR="006462C2" w:rsidRDefault="006462C2">
      <w:pPr>
        <w:pBdr>
          <w:top w:val="nil"/>
          <w:left w:val="nil"/>
          <w:bottom w:val="nil"/>
          <w:right w:val="nil"/>
          <w:between w:val="nil"/>
        </w:pBdr>
        <w:spacing w:before="0"/>
        <w:ind w:left="0"/>
      </w:pPr>
    </w:p>
    <w:p w14:paraId="39558C73" w14:textId="77777777" w:rsidR="006462C2" w:rsidRDefault="006462C2">
      <w:pPr>
        <w:pBdr>
          <w:top w:val="nil"/>
          <w:left w:val="nil"/>
          <w:bottom w:val="nil"/>
          <w:right w:val="nil"/>
          <w:between w:val="nil"/>
        </w:pBdr>
        <w:spacing w:before="0"/>
        <w:ind w:left="0"/>
      </w:pPr>
    </w:p>
    <w:p w14:paraId="21F9F092" w14:textId="77777777" w:rsidR="006462C2" w:rsidRDefault="00F67F98">
      <w:pPr>
        <w:numPr>
          <w:ilvl w:val="0"/>
          <w:numId w:val="8"/>
        </w:numPr>
        <w:pBdr>
          <w:top w:val="nil"/>
          <w:left w:val="nil"/>
          <w:bottom w:val="nil"/>
          <w:right w:val="nil"/>
          <w:between w:val="nil"/>
        </w:pBdr>
        <w:spacing w:before="0"/>
        <w:ind w:hanging="360"/>
        <w:rPr>
          <w:color w:val="000000"/>
          <w:highlight w:val="white"/>
        </w:rPr>
      </w:pPr>
      <w:r>
        <w:rPr>
          <w:color w:val="000000"/>
          <w:highlight w:val="white"/>
        </w:rPr>
        <w:t xml:space="preserve">Tutorials, Examples and help at </w:t>
      </w:r>
      <w:hyperlink r:id="rId58">
        <w:r>
          <w:rPr>
            <w:color w:val="1155CC"/>
            <w:highlight w:val="white"/>
            <w:u w:val="single"/>
          </w:rPr>
          <w:t>https://www.arduino.cc/en/Tutorial/BuiltInExamples</w:t>
        </w:r>
      </w:hyperlink>
      <w:r>
        <w:rPr>
          <w:color w:val="000000"/>
          <w:highlight w:val="white"/>
        </w:rPr>
        <w:t xml:space="preserve"> </w:t>
      </w:r>
    </w:p>
    <w:p w14:paraId="0C8ECDE2" w14:textId="77777777" w:rsidR="006462C2" w:rsidRDefault="00F67F98">
      <w:pPr>
        <w:numPr>
          <w:ilvl w:val="0"/>
          <w:numId w:val="8"/>
        </w:numPr>
        <w:pBdr>
          <w:top w:val="nil"/>
          <w:left w:val="nil"/>
          <w:bottom w:val="nil"/>
          <w:right w:val="nil"/>
          <w:between w:val="nil"/>
        </w:pBdr>
        <w:spacing w:before="0"/>
        <w:ind w:hanging="360"/>
      </w:pPr>
      <w:r>
        <w:rPr>
          <w:color w:val="000000"/>
          <w:highlight w:val="white"/>
        </w:rPr>
        <w:t xml:space="preserve">This tutorial is partially based on the book titled </w:t>
      </w:r>
      <w:r>
        <w:t>“</w:t>
      </w:r>
      <w:hyperlink r:id="rId59">
        <w:r>
          <w:rPr>
            <w:b/>
            <w:i/>
            <w:color w:val="1155CC"/>
            <w:u w:val="single"/>
          </w:rPr>
          <w:t>Make an Arduino-Controlled Robot</w:t>
        </w:r>
      </w:hyperlink>
      <w:r>
        <w:t xml:space="preserve">” </w:t>
      </w:r>
      <w:r>
        <w:rPr>
          <w:color w:val="000000"/>
          <w:highlight w:val="white"/>
        </w:rPr>
        <w:t xml:space="preserve">by </w:t>
      </w:r>
      <w:hyperlink r:id="rId60">
        <w:r>
          <w:rPr>
            <w:color w:val="1155CC"/>
            <w:u w:val="single"/>
          </w:rPr>
          <w:t>Michael Margolis</w:t>
        </w:r>
      </w:hyperlink>
      <w:r>
        <w:t xml:space="preserve"> </w:t>
      </w:r>
      <w:r>
        <w:rPr>
          <w:color w:val="000000"/>
          <w:highlight w:val="white"/>
        </w:rPr>
        <w:t xml:space="preserve"> (O’Reilly). Copyright 2013 Michael Margolis, ISBN (978-1-449</w:t>
      </w:r>
      <w:r>
        <w:rPr>
          <w:color w:val="000000"/>
          <w:highlight w:val="white"/>
        </w:rPr>
        <w:t>3-4437-5)</w:t>
      </w:r>
    </w:p>
    <w:p w14:paraId="5D7D1D75" w14:textId="77777777" w:rsidR="006462C2" w:rsidRDefault="00F67F98">
      <w:pPr>
        <w:numPr>
          <w:ilvl w:val="0"/>
          <w:numId w:val="8"/>
        </w:numPr>
        <w:pBdr>
          <w:top w:val="nil"/>
          <w:left w:val="nil"/>
          <w:bottom w:val="nil"/>
          <w:right w:val="nil"/>
          <w:between w:val="nil"/>
        </w:pBdr>
        <w:spacing w:before="0"/>
        <w:ind w:hanging="360"/>
        <w:rPr>
          <w:highlight w:val="white"/>
        </w:rPr>
      </w:pPr>
      <w:r>
        <w:rPr>
          <w:highlight w:val="white"/>
        </w:rPr>
        <w:t>IMPORTANT: Need to have more functionality in your robot? Here is a problem that we discovered that affects functionality - In some cases, using the buzzer causes the motors to shut down.</w:t>
      </w:r>
    </w:p>
    <w:p w14:paraId="23E000D9" w14:textId="77777777" w:rsidR="006462C2" w:rsidRDefault="00F67F98">
      <w:pPr>
        <w:numPr>
          <w:ilvl w:val="1"/>
          <w:numId w:val="8"/>
        </w:numPr>
        <w:pBdr>
          <w:top w:val="nil"/>
          <w:left w:val="nil"/>
          <w:bottom w:val="nil"/>
          <w:right w:val="nil"/>
          <w:between w:val="nil"/>
        </w:pBdr>
        <w:spacing w:before="0"/>
        <w:rPr>
          <w:highlight w:val="white"/>
        </w:rPr>
      </w:pPr>
      <w:r>
        <w:rPr>
          <w:highlight w:val="white"/>
        </w:rPr>
        <w:t xml:space="preserve">More information and resolution - </w:t>
      </w:r>
      <w:hyperlink r:id="rId61">
        <w:r>
          <w:rPr>
            <w:color w:val="1155CC"/>
            <w:highlight w:val="white"/>
            <w:u w:val="single"/>
          </w:rPr>
          <w:t>http://forum.arduino.cc/index.php?topic=302988.0</w:t>
        </w:r>
      </w:hyperlink>
      <w:r>
        <w:fldChar w:fldCharType="begin"/>
      </w:r>
      <w:r>
        <w:instrText xml:space="preserve"> HYPERLINK "http://forum.arduino.cc/index.php?topic=302988.0" </w:instrText>
      </w:r>
      <w:r>
        <w:fldChar w:fldCharType="separate"/>
      </w:r>
    </w:p>
    <w:p w14:paraId="638D5B86" w14:textId="77777777" w:rsidR="006462C2" w:rsidRDefault="00F67F98">
      <w:pPr>
        <w:numPr>
          <w:ilvl w:val="1"/>
          <w:numId w:val="8"/>
        </w:numPr>
        <w:pBdr>
          <w:top w:val="nil"/>
          <w:left w:val="nil"/>
          <w:bottom w:val="nil"/>
          <w:right w:val="nil"/>
          <w:between w:val="nil"/>
        </w:pBdr>
        <w:spacing w:before="0"/>
        <w:rPr>
          <w:highlight w:val="white"/>
        </w:rPr>
      </w:pPr>
      <w:r>
        <w:fldChar w:fldCharType="end"/>
      </w:r>
      <w:r>
        <w:rPr>
          <w:highlight w:val="white"/>
        </w:rPr>
        <w:t xml:space="preserve">TLDR: The "Tone()" function uses pins 1 and 3 in the background even when they're not really used </w:t>
      </w:r>
      <w:r>
        <w:rPr>
          <w:highlight w:val="white"/>
        </w:rPr>
        <w:t xml:space="preserve">to transmit information to a device. This is a huge problem because the Motor Shield makes constant use of these pins to control the DC motors.  The following page provides alternate function library "NewTone" which gets around this problem </w:t>
      </w:r>
      <w:hyperlink r:id="rId62">
        <w:r>
          <w:rPr>
            <w:color w:val="1155CC"/>
            <w:highlight w:val="white"/>
            <w:u w:val="single"/>
          </w:rPr>
          <w:t>http://forum.arduino.cc/index.php?topic=143940.0</w:t>
        </w:r>
      </w:hyperlink>
    </w:p>
    <w:sectPr w:rsidR="006462C2">
      <w:headerReference w:type="default" r:id="rId63"/>
      <w:footerReference w:type="default" r:id="rId64"/>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37A8C2" w14:textId="77777777" w:rsidR="00F67F98" w:rsidRDefault="00F67F98">
      <w:pPr>
        <w:spacing w:before="0" w:line="240" w:lineRule="auto"/>
      </w:pPr>
      <w:r>
        <w:separator/>
      </w:r>
    </w:p>
  </w:endnote>
  <w:endnote w:type="continuationSeparator" w:id="0">
    <w:p w14:paraId="0E5BED04" w14:textId="77777777" w:rsidR="00F67F98" w:rsidRDefault="00F67F98">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Open Sans">
    <w:altName w:val="Segoe UI"/>
    <w:charset w:val="00"/>
    <w:family w:val="auto"/>
    <w:pitch w:val="default"/>
  </w:font>
  <w:font w:name="Trebuchet MS">
    <w:panose1 w:val="020B0603020202020204"/>
    <w:charset w:val="00"/>
    <w:family w:val="swiss"/>
    <w:pitch w:val="variable"/>
    <w:sig w:usb0="00000287" w:usb1="00000000" w:usb2="00000000" w:usb3="00000000" w:csb0="0000009F" w:csb1="00000000"/>
  </w:font>
  <w:font w:name="Economica">
    <w:altName w:val="Calibri"/>
    <w:charset w:val="00"/>
    <w:family w:val="auto"/>
    <w:pitch w:val="default"/>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B0BE93" w14:textId="77777777" w:rsidR="006462C2" w:rsidRDefault="00F67F98">
    <w:pPr>
      <w:pBdr>
        <w:top w:val="nil"/>
        <w:left w:val="nil"/>
        <w:bottom w:val="nil"/>
        <w:right w:val="nil"/>
        <w:between w:val="nil"/>
      </w:pBdr>
      <w:spacing w:before="0" w:line="240" w:lineRule="auto"/>
    </w:pPr>
    <w:r>
      <w:rPr>
        <w:noProof/>
      </w:rPr>
      <w:drawing>
        <wp:inline distT="114300" distB="114300" distL="114300" distR="114300" wp14:anchorId="63B9CC57" wp14:editId="69E10CA1">
          <wp:extent cx="5943600" cy="25400"/>
          <wp:effectExtent l="0" t="0" r="0" b="0"/>
          <wp:docPr id="21" name="image10.png" descr="horizontal line"/>
          <wp:cNvGraphicFramePr/>
          <a:graphic xmlns:a="http://schemas.openxmlformats.org/drawingml/2006/main">
            <a:graphicData uri="http://schemas.openxmlformats.org/drawingml/2006/picture">
              <pic:pic xmlns:pic="http://schemas.openxmlformats.org/drawingml/2006/picture">
                <pic:nvPicPr>
                  <pic:cNvPr id="0" name="image10.png" descr="horizontal line"/>
                  <pic:cNvPicPr preferRelativeResize="0"/>
                </pic:nvPicPr>
                <pic:blipFill>
                  <a:blip r:embed="rId1"/>
                  <a:srcRect/>
                  <a:stretch>
                    <a:fillRect/>
                  </a:stretch>
                </pic:blipFill>
                <pic:spPr>
                  <a:xfrm>
                    <a:off x="0" y="0"/>
                    <a:ext cx="5943600" cy="25400"/>
                  </a:xfrm>
                  <a:prstGeom prst="rect">
                    <a:avLst/>
                  </a:prstGeom>
                  <a:ln/>
                </pic:spPr>
              </pic:pic>
            </a:graphicData>
          </a:graphic>
        </wp:inline>
      </w:drawing>
    </w:r>
  </w:p>
  <w:p w14:paraId="5C8BCD17" w14:textId="3A530F52" w:rsidR="006462C2" w:rsidRDefault="00F67F98">
    <w:pPr>
      <w:pBdr>
        <w:top w:val="nil"/>
        <w:left w:val="nil"/>
        <w:bottom w:val="nil"/>
        <w:right w:val="nil"/>
        <w:between w:val="nil"/>
      </w:pBdr>
      <w:spacing w:line="240" w:lineRule="auto"/>
      <w:jc w:val="center"/>
      <w:rPr>
        <w:rFonts w:ascii="Economica" w:eastAsia="Economica" w:hAnsi="Economica" w:cs="Economica"/>
        <w:sz w:val="20"/>
        <w:szCs w:val="20"/>
      </w:rPr>
    </w:pPr>
    <w:r>
      <w:rPr>
        <w:rFonts w:ascii="Economica" w:eastAsia="Economica" w:hAnsi="Economica" w:cs="Economica"/>
        <w:sz w:val="20"/>
        <w:szCs w:val="20"/>
      </w:rPr>
      <w:t xml:space="preserve"> 2016-2018 </w:t>
    </w:r>
    <w:r w:rsidR="009856E8">
      <w:rPr>
        <w:rFonts w:ascii="Economica" w:eastAsia="Economica" w:hAnsi="Economica" w:cs="Economica"/>
        <w:sz w:val="20"/>
        <w:szCs w:val="20"/>
      </w:rPr>
      <w:t>--</w:t>
    </w:r>
    <w:r>
      <w:rPr>
        <w:rFonts w:ascii="Economica" w:eastAsia="Economica" w:hAnsi="Economica" w:cs="Economica"/>
        <w:sz w:val="20"/>
        <w:szCs w:val="20"/>
      </w:rPr>
      <w:t xml:space="preserve"> Shamsi Moussavi, Giuseppe Sena, Susanne Steiger-Escobar and Marina Bograd.</w:t>
    </w:r>
    <w:r>
      <w:rPr>
        <w:noProof/>
      </w:rPr>
      <w:drawing>
        <wp:anchor distT="0" distB="0" distL="0" distR="0" simplePos="0" relativeHeight="251660288" behindDoc="0" locked="0" layoutInCell="1" hidden="0" allowOverlap="1" wp14:anchorId="79AE7352" wp14:editId="348B1424">
          <wp:simplePos x="0" y="0"/>
          <wp:positionH relativeFrom="column">
            <wp:posOffset>5581650</wp:posOffset>
          </wp:positionH>
          <wp:positionV relativeFrom="paragraph">
            <wp:posOffset>61913</wp:posOffset>
          </wp:positionV>
          <wp:extent cx="404813" cy="388290"/>
          <wp:effectExtent l="0" t="0" r="0" b="0"/>
          <wp:wrapSquare wrapText="bothSides" distT="0" distB="0" distL="0" distR="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
                  <a:srcRect/>
                  <a:stretch>
                    <a:fillRect/>
                  </a:stretch>
                </pic:blipFill>
                <pic:spPr>
                  <a:xfrm>
                    <a:off x="0" y="0"/>
                    <a:ext cx="404813" cy="388290"/>
                  </a:xfrm>
                  <a:prstGeom prst="rect">
                    <a:avLst/>
                  </a:prstGeom>
                  <a:ln/>
                </pic:spPr>
              </pic:pic>
            </a:graphicData>
          </a:graphic>
        </wp:anchor>
      </w:drawing>
    </w:r>
    <w:r>
      <w:rPr>
        <w:noProof/>
      </w:rPr>
      <w:drawing>
        <wp:anchor distT="114300" distB="114300" distL="114300" distR="114300" simplePos="0" relativeHeight="251661312" behindDoc="0" locked="0" layoutInCell="1" hidden="0" allowOverlap="1" wp14:anchorId="56906C96" wp14:editId="7DA2A994">
          <wp:simplePos x="0" y="0"/>
          <wp:positionH relativeFrom="column">
            <wp:posOffset>4</wp:posOffset>
          </wp:positionH>
          <wp:positionV relativeFrom="paragraph">
            <wp:posOffset>123825</wp:posOffset>
          </wp:positionV>
          <wp:extent cx="714375" cy="261938"/>
          <wp:effectExtent l="0" t="0" r="0" b="0"/>
          <wp:wrapSquare wrapText="bothSides" distT="114300" distB="114300" distL="114300" distR="114300"/>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
                  <a:srcRect l="1961" r="1961"/>
                  <a:stretch>
                    <a:fillRect/>
                  </a:stretch>
                </pic:blipFill>
                <pic:spPr>
                  <a:xfrm>
                    <a:off x="0" y="0"/>
                    <a:ext cx="714375" cy="261938"/>
                  </a:xfrm>
                  <a:prstGeom prst="rect">
                    <a:avLst/>
                  </a:prstGeom>
                  <a:ln/>
                </pic:spPr>
              </pic:pic>
            </a:graphicData>
          </a:graphic>
        </wp:anchor>
      </w:drawing>
    </w:r>
  </w:p>
  <w:p w14:paraId="7A47D454" w14:textId="77777777" w:rsidR="006462C2" w:rsidRDefault="00F67F98">
    <w:pPr>
      <w:pBdr>
        <w:top w:val="nil"/>
        <w:left w:val="nil"/>
        <w:bottom w:val="nil"/>
        <w:right w:val="nil"/>
        <w:between w:val="nil"/>
      </w:pBdr>
      <w:spacing w:before="0" w:line="240" w:lineRule="auto"/>
      <w:jc w:val="center"/>
      <w:rPr>
        <w:rFonts w:ascii="Economica" w:eastAsia="Economica" w:hAnsi="Economica" w:cs="Economica"/>
        <w:sz w:val="20"/>
        <w:szCs w:val="20"/>
      </w:rPr>
    </w:pPr>
    <w:r>
      <w:rPr>
        <w:rFonts w:ascii="Economica" w:eastAsia="Economica" w:hAnsi="Economica" w:cs="Economica"/>
        <w:sz w:val="20"/>
        <w:szCs w:val="20"/>
      </w:rPr>
      <w:t xml:space="preserve">This material is based upon work supported by the </w:t>
    </w:r>
    <w:hyperlink r:id="rId4">
      <w:r>
        <w:rPr>
          <w:rFonts w:ascii="Economica" w:eastAsia="Economica" w:hAnsi="Economica" w:cs="Economica"/>
          <w:color w:val="1155CC"/>
          <w:sz w:val="20"/>
          <w:szCs w:val="20"/>
          <w:u w:val="single"/>
        </w:rPr>
        <w:t>National Science Foundation</w:t>
      </w:r>
    </w:hyperlink>
    <w:r>
      <w:rPr>
        <w:rFonts w:ascii="Economica" w:eastAsia="Economica" w:hAnsi="Economica" w:cs="Economica"/>
        <w:sz w:val="20"/>
        <w:szCs w:val="20"/>
      </w:rPr>
      <w:t xml:space="preserve"> under grant no. DUE-1501451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BFAF49" w14:textId="77777777" w:rsidR="00F67F98" w:rsidRDefault="00F67F98">
      <w:pPr>
        <w:spacing w:before="0" w:line="240" w:lineRule="auto"/>
      </w:pPr>
      <w:r>
        <w:separator/>
      </w:r>
    </w:p>
  </w:footnote>
  <w:footnote w:type="continuationSeparator" w:id="0">
    <w:p w14:paraId="54E41348" w14:textId="77777777" w:rsidR="00F67F98" w:rsidRDefault="00F67F98">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45BC16" w14:textId="77777777" w:rsidR="006462C2" w:rsidRDefault="00F67F98">
    <w:pPr>
      <w:pBdr>
        <w:top w:val="nil"/>
        <w:left w:val="nil"/>
        <w:bottom w:val="nil"/>
        <w:right w:val="nil"/>
        <w:between w:val="nil"/>
      </w:pBdr>
      <w:spacing w:before="720"/>
      <w:jc w:val="center"/>
    </w:pPr>
    <w:r>
      <w:rPr>
        <w:sz w:val="16"/>
        <w:szCs w:val="16"/>
      </w:rPr>
      <w:t xml:space="preserve">                                                   </w:t>
    </w:r>
    <w:r>
      <w:rPr>
        <w:noProof/>
      </w:rPr>
      <w:drawing>
        <wp:anchor distT="114300" distB="114300" distL="114300" distR="114300" simplePos="0" relativeHeight="251658240" behindDoc="0" locked="0" layoutInCell="1" hidden="0" allowOverlap="1" wp14:anchorId="46106E89" wp14:editId="7F6D5B34">
          <wp:simplePos x="0" y="0"/>
          <wp:positionH relativeFrom="column">
            <wp:posOffset>4867275</wp:posOffset>
          </wp:positionH>
          <wp:positionV relativeFrom="paragraph">
            <wp:posOffset>409575</wp:posOffset>
          </wp:positionV>
          <wp:extent cx="1122759" cy="390525"/>
          <wp:effectExtent l="0" t="0" r="0" b="0"/>
          <wp:wrapSquare wrapText="bothSides" distT="114300" distB="114300" distL="114300" distR="114300"/>
          <wp:docPr id="6" name="image6.png" descr="MassBay 01.png"/>
          <wp:cNvGraphicFramePr/>
          <a:graphic xmlns:a="http://schemas.openxmlformats.org/drawingml/2006/main">
            <a:graphicData uri="http://schemas.openxmlformats.org/drawingml/2006/picture">
              <pic:pic xmlns:pic="http://schemas.openxmlformats.org/drawingml/2006/picture">
                <pic:nvPicPr>
                  <pic:cNvPr id="0" name="image6.png" descr="MassBay 01.png"/>
                  <pic:cNvPicPr preferRelativeResize="0"/>
                </pic:nvPicPr>
                <pic:blipFill>
                  <a:blip r:embed="rId1"/>
                  <a:srcRect/>
                  <a:stretch>
                    <a:fillRect/>
                  </a:stretch>
                </pic:blipFill>
                <pic:spPr>
                  <a:xfrm>
                    <a:off x="0" y="0"/>
                    <a:ext cx="1122759" cy="390525"/>
                  </a:xfrm>
                  <a:prstGeom prst="rect">
                    <a:avLst/>
                  </a:prstGeom>
                  <a:ln/>
                </pic:spPr>
              </pic:pic>
            </a:graphicData>
          </a:graphic>
        </wp:anchor>
      </w:drawing>
    </w:r>
    <w:r>
      <w:rPr>
        <w:noProof/>
      </w:rPr>
      <w:drawing>
        <wp:anchor distT="114300" distB="114300" distL="114300" distR="114300" simplePos="0" relativeHeight="251659264" behindDoc="0" locked="0" layoutInCell="1" hidden="0" allowOverlap="1" wp14:anchorId="2150C723" wp14:editId="32F45D43">
          <wp:simplePos x="0" y="0"/>
          <wp:positionH relativeFrom="column">
            <wp:posOffset>1</wp:posOffset>
          </wp:positionH>
          <wp:positionV relativeFrom="paragraph">
            <wp:posOffset>333375</wp:posOffset>
          </wp:positionV>
          <wp:extent cx="1252538" cy="538511"/>
          <wp:effectExtent l="0" t="0" r="0" b="0"/>
          <wp:wrapSquare wrapText="bothSides" distT="114300" distB="114300" distL="114300" distR="11430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252538" cy="538511"/>
                  </a:xfrm>
                  <a:prstGeom prst="rect">
                    <a:avLst/>
                  </a:prstGeom>
                  <a:ln/>
                </pic:spPr>
              </pic:pic>
            </a:graphicData>
          </a:graphic>
        </wp:anchor>
      </w:drawing>
    </w:r>
  </w:p>
  <w:p w14:paraId="704D6C22" w14:textId="77777777" w:rsidR="006462C2" w:rsidRDefault="00F67F98">
    <w:pPr>
      <w:pBdr>
        <w:top w:val="nil"/>
        <w:left w:val="nil"/>
        <w:bottom w:val="nil"/>
        <w:right w:val="nil"/>
        <w:between w:val="nil"/>
      </w:pBdr>
      <w:spacing w:before="0" w:line="240" w:lineRule="auto"/>
      <w:jc w:val="center"/>
    </w:pPr>
    <w:r>
      <w:rPr>
        <w:noProof/>
      </w:rPr>
      <w:drawing>
        <wp:inline distT="114300" distB="114300" distL="114300" distR="114300" wp14:anchorId="63AA9B1F" wp14:editId="230DCE8D">
          <wp:extent cx="5943600" cy="25400"/>
          <wp:effectExtent l="0" t="0" r="0" b="0"/>
          <wp:docPr id="20" name="image10.png" descr="horizontal line"/>
          <wp:cNvGraphicFramePr/>
          <a:graphic xmlns:a="http://schemas.openxmlformats.org/drawingml/2006/main">
            <a:graphicData uri="http://schemas.openxmlformats.org/drawingml/2006/picture">
              <pic:pic xmlns:pic="http://schemas.openxmlformats.org/drawingml/2006/picture">
                <pic:nvPicPr>
                  <pic:cNvPr id="0" name="image10.png" descr="horizontal line"/>
                  <pic:cNvPicPr preferRelativeResize="0"/>
                </pic:nvPicPr>
                <pic:blipFill>
                  <a:blip r:embed="rId3"/>
                  <a:srcRect/>
                  <a:stretch>
                    <a:fillRect/>
                  </a:stretch>
                </pic:blipFill>
                <pic:spPr>
                  <a:xfrm>
                    <a:off x="0" y="0"/>
                    <a:ext cx="5943600" cy="2540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A4003B"/>
    <w:multiLevelType w:val="multilevel"/>
    <w:tmpl w:val="1928537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2C184895"/>
    <w:multiLevelType w:val="multilevel"/>
    <w:tmpl w:val="668C74C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 w15:restartNumberingAfterBreak="0">
    <w:nsid w:val="42DF22E2"/>
    <w:multiLevelType w:val="multilevel"/>
    <w:tmpl w:val="C3B2143E"/>
    <w:lvl w:ilvl="0">
      <w:start w:val="1"/>
      <w:numFmt w:val="bullet"/>
      <w:lvlText w:val="➢"/>
      <w:lvlJc w:val="left"/>
      <w:pPr>
        <w:ind w:left="720" w:firstLine="360"/>
      </w:pPr>
      <w:rPr>
        <w:rFonts w:ascii="Arial" w:eastAsia="Arial" w:hAnsi="Arial" w:cs="Arial"/>
        <w:u w:val="none"/>
      </w:rPr>
    </w:lvl>
    <w:lvl w:ilvl="1">
      <w:start w:val="1"/>
      <w:numFmt w:val="bullet"/>
      <w:lvlText w:val="○"/>
      <w:lvlJc w:val="left"/>
      <w:pPr>
        <w:ind w:left="1440" w:firstLine="1080"/>
      </w:pPr>
      <w:rPr>
        <w:rFonts w:ascii="Arial" w:eastAsia="Arial" w:hAnsi="Arial" w:cs="Arial"/>
        <w:u w:val="none"/>
      </w:rPr>
    </w:lvl>
    <w:lvl w:ilvl="2">
      <w:start w:val="1"/>
      <w:numFmt w:val="bullet"/>
      <w:lvlText w:val="■"/>
      <w:lvlJc w:val="left"/>
      <w:pPr>
        <w:ind w:left="2160" w:firstLine="1800"/>
      </w:pPr>
      <w:rPr>
        <w:rFonts w:ascii="Arial" w:eastAsia="Arial" w:hAnsi="Arial" w:cs="Arial"/>
        <w:u w:val="none"/>
      </w:rPr>
    </w:lvl>
    <w:lvl w:ilvl="3">
      <w:start w:val="1"/>
      <w:numFmt w:val="bullet"/>
      <w:lvlText w:val="●"/>
      <w:lvlJc w:val="left"/>
      <w:pPr>
        <w:ind w:left="2880" w:firstLine="2520"/>
      </w:pPr>
      <w:rPr>
        <w:rFonts w:ascii="Arial" w:eastAsia="Arial" w:hAnsi="Arial" w:cs="Arial"/>
        <w:u w:val="none"/>
      </w:rPr>
    </w:lvl>
    <w:lvl w:ilvl="4">
      <w:start w:val="1"/>
      <w:numFmt w:val="bullet"/>
      <w:lvlText w:val="○"/>
      <w:lvlJc w:val="left"/>
      <w:pPr>
        <w:ind w:left="3600" w:firstLine="3240"/>
      </w:pPr>
      <w:rPr>
        <w:rFonts w:ascii="Arial" w:eastAsia="Arial" w:hAnsi="Arial" w:cs="Arial"/>
        <w:u w:val="none"/>
      </w:rPr>
    </w:lvl>
    <w:lvl w:ilvl="5">
      <w:start w:val="1"/>
      <w:numFmt w:val="bullet"/>
      <w:lvlText w:val="■"/>
      <w:lvlJc w:val="left"/>
      <w:pPr>
        <w:ind w:left="4320" w:firstLine="3960"/>
      </w:pPr>
      <w:rPr>
        <w:rFonts w:ascii="Arial" w:eastAsia="Arial" w:hAnsi="Arial" w:cs="Arial"/>
        <w:u w:val="none"/>
      </w:rPr>
    </w:lvl>
    <w:lvl w:ilvl="6">
      <w:start w:val="1"/>
      <w:numFmt w:val="bullet"/>
      <w:lvlText w:val="●"/>
      <w:lvlJc w:val="left"/>
      <w:pPr>
        <w:ind w:left="5040" w:firstLine="4680"/>
      </w:pPr>
      <w:rPr>
        <w:rFonts w:ascii="Arial" w:eastAsia="Arial" w:hAnsi="Arial" w:cs="Arial"/>
        <w:u w:val="none"/>
      </w:rPr>
    </w:lvl>
    <w:lvl w:ilvl="7">
      <w:start w:val="1"/>
      <w:numFmt w:val="bullet"/>
      <w:lvlText w:val="○"/>
      <w:lvlJc w:val="left"/>
      <w:pPr>
        <w:ind w:left="5760" w:firstLine="5400"/>
      </w:pPr>
      <w:rPr>
        <w:rFonts w:ascii="Arial" w:eastAsia="Arial" w:hAnsi="Arial" w:cs="Arial"/>
        <w:u w:val="none"/>
      </w:rPr>
    </w:lvl>
    <w:lvl w:ilvl="8">
      <w:start w:val="1"/>
      <w:numFmt w:val="bullet"/>
      <w:lvlText w:val="■"/>
      <w:lvlJc w:val="left"/>
      <w:pPr>
        <w:ind w:left="6480" w:firstLine="6120"/>
      </w:pPr>
      <w:rPr>
        <w:rFonts w:ascii="Arial" w:eastAsia="Arial" w:hAnsi="Arial" w:cs="Arial"/>
        <w:u w:val="none"/>
      </w:rPr>
    </w:lvl>
  </w:abstractNum>
  <w:abstractNum w:abstractNumId="3" w15:restartNumberingAfterBreak="0">
    <w:nsid w:val="4C7A244E"/>
    <w:multiLevelType w:val="multilevel"/>
    <w:tmpl w:val="03807DFC"/>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4" w15:restartNumberingAfterBreak="0">
    <w:nsid w:val="516A1305"/>
    <w:multiLevelType w:val="multilevel"/>
    <w:tmpl w:val="C25CFD6E"/>
    <w:lvl w:ilvl="0">
      <w:start w:val="1"/>
      <w:numFmt w:val="bullet"/>
      <w:lvlText w:val="●"/>
      <w:lvlJc w:val="left"/>
      <w:pPr>
        <w:ind w:left="720" w:firstLine="360"/>
      </w:pPr>
      <w:rPr>
        <w:rFonts w:ascii="Arial" w:eastAsia="Arial" w:hAnsi="Arial" w:cs="Arial"/>
        <w:u w:val="none"/>
      </w:rPr>
    </w:lvl>
    <w:lvl w:ilvl="1">
      <w:start w:val="1"/>
      <w:numFmt w:val="bullet"/>
      <w:lvlText w:val="○"/>
      <w:lvlJc w:val="left"/>
      <w:pPr>
        <w:ind w:left="1440" w:firstLine="1080"/>
      </w:pPr>
      <w:rPr>
        <w:rFonts w:ascii="Arial" w:eastAsia="Arial" w:hAnsi="Arial" w:cs="Arial"/>
        <w:u w:val="none"/>
      </w:rPr>
    </w:lvl>
    <w:lvl w:ilvl="2">
      <w:start w:val="1"/>
      <w:numFmt w:val="bullet"/>
      <w:lvlText w:val="■"/>
      <w:lvlJc w:val="left"/>
      <w:pPr>
        <w:ind w:left="2160" w:firstLine="1800"/>
      </w:pPr>
      <w:rPr>
        <w:rFonts w:ascii="Arial" w:eastAsia="Arial" w:hAnsi="Arial" w:cs="Arial"/>
        <w:u w:val="none"/>
      </w:rPr>
    </w:lvl>
    <w:lvl w:ilvl="3">
      <w:start w:val="1"/>
      <w:numFmt w:val="bullet"/>
      <w:lvlText w:val="●"/>
      <w:lvlJc w:val="left"/>
      <w:pPr>
        <w:ind w:left="2880" w:firstLine="2520"/>
      </w:pPr>
      <w:rPr>
        <w:rFonts w:ascii="Arial" w:eastAsia="Arial" w:hAnsi="Arial" w:cs="Arial"/>
        <w:u w:val="none"/>
      </w:rPr>
    </w:lvl>
    <w:lvl w:ilvl="4">
      <w:start w:val="1"/>
      <w:numFmt w:val="bullet"/>
      <w:lvlText w:val="○"/>
      <w:lvlJc w:val="left"/>
      <w:pPr>
        <w:ind w:left="3600" w:firstLine="3240"/>
      </w:pPr>
      <w:rPr>
        <w:rFonts w:ascii="Arial" w:eastAsia="Arial" w:hAnsi="Arial" w:cs="Arial"/>
        <w:u w:val="none"/>
      </w:rPr>
    </w:lvl>
    <w:lvl w:ilvl="5">
      <w:start w:val="1"/>
      <w:numFmt w:val="bullet"/>
      <w:lvlText w:val="■"/>
      <w:lvlJc w:val="left"/>
      <w:pPr>
        <w:ind w:left="4320" w:firstLine="3960"/>
      </w:pPr>
      <w:rPr>
        <w:rFonts w:ascii="Arial" w:eastAsia="Arial" w:hAnsi="Arial" w:cs="Arial"/>
        <w:u w:val="none"/>
      </w:rPr>
    </w:lvl>
    <w:lvl w:ilvl="6">
      <w:start w:val="1"/>
      <w:numFmt w:val="bullet"/>
      <w:lvlText w:val="●"/>
      <w:lvlJc w:val="left"/>
      <w:pPr>
        <w:ind w:left="5040" w:firstLine="4680"/>
      </w:pPr>
      <w:rPr>
        <w:rFonts w:ascii="Arial" w:eastAsia="Arial" w:hAnsi="Arial" w:cs="Arial"/>
        <w:u w:val="none"/>
      </w:rPr>
    </w:lvl>
    <w:lvl w:ilvl="7">
      <w:start w:val="1"/>
      <w:numFmt w:val="bullet"/>
      <w:lvlText w:val="○"/>
      <w:lvlJc w:val="left"/>
      <w:pPr>
        <w:ind w:left="5760" w:firstLine="5400"/>
      </w:pPr>
      <w:rPr>
        <w:rFonts w:ascii="Arial" w:eastAsia="Arial" w:hAnsi="Arial" w:cs="Arial"/>
        <w:u w:val="none"/>
      </w:rPr>
    </w:lvl>
    <w:lvl w:ilvl="8">
      <w:start w:val="1"/>
      <w:numFmt w:val="bullet"/>
      <w:lvlText w:val="■"/>
      <w:lvlJc w:val="left"/>
      <w:pPr>
        <w:ind w:left="6480" w:firstLine="6120"/>
      </w:pPr>
      <w:rPr>
        <w:rFonts w:ascii="Arial" w:eastAsia="Arial" w:hAnsi="Arial" w:cs="Arial"/>
        <w:u w:val="none"/>
      </w:rPr>
    </w:lvl>
  </w:abstractNum>
  <w:abstractNum w:abstractNumId="5" w15:restartNumberingAfterBreak="0">
    <w:nsid w:val="520F3FCA"/>
    <w:multiLevelType w:val="multilevel"/>
    <w:tmpl w:val="E7761D94"/>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6" w15:restartNumberingAfterBreak="0">
    <w:nsid w:val="64277C7E"/>
    <w:multiLevelType w:val="multilevel"/>
    <w:tmpl w:val="9DCE92C8"/>
    <w:lvl w:ilvl="0">
      <w:start w:val="1"/>
      <w:numFmt w:val="decimal"/>
      <w:lvlText w:val="%1."/>
      <w:lvlJc w:val="left"/>
      <w:pPr>
        <w:ind w:left="720" w:firstLine="360"/>
      </w:pPr>
      <w:rPr>
        <w:b w:val="0"/>
        <w:color w:val="000000"/>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 w15:restartNumberingAfterBreak="0">
    <w:nsid w:val="7C9A7197"/>
    <w:multiLevelType w:val="multilevel"/>
    <w:tmpl w:val="1CAA0A3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num w:numId="1">
    <w:abstractNumId w:val="1"/>
  </w:num>
  <w:num w:numId="2">
    <w:abstractNumId w:val="4"/>
  </w:num>
  <w:num w:numId="3">
    <w:abstractNumId w:val="0"/>
  </w:num>
  <w:num w:numId="4">
    <w:abstractNumId w:val="6"/>
  </w:num>
  <w:num w:numId="5">
    <w:abstractNumId w:val="3"/>
  </w:num>
  <w:num w:numId="6">
    <w:abstractNumId w:val="5"/>
  </w:num>
  <w:num w:numId="7">
    <w:abstractNumId w:val="7"/>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62C2"/>
    <w:rsid w:val="006462C2"/>
    <w:rsid w:val="009856E8"/>
    <w:rsid w:val="00F67F9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A9C1F4"/>
  <w15:docId w15:val="{07C56016-7D97-44FC-97AA-901DCDB29C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Open Sans" w:eastAsia="Open Sans" w:hAnsi="Open Sans" w:cs="Open Sans"/>
        <w:sz w:val="22"/>
        <w:szCs w:val="22"/>
        <w:lang w:val="en-US" w:eastAsia="en-US" w:bidi="ar-SA"/>
      </w:rPr>
    </w:rPrDefault>
    <w:pPrDefault>
      <w:pPr>
        <w:spacing w:before="200" w:line="360" w:lineRule="auto"/>
        <w:ind w:left="-15"/>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outlineLvl w:val="0"/>
    </w:pPr>
    <w:rPr>
      <w:b/>
      <w:color w:val="000000"/>
      <w:sz w:val="32"/>
      <w:szCs w:val="32"/>
    </w:rPr>
  </w:style>
  <w:style w:type="paragraph" w:styleId="Heading2">
    <w:name w:val="heading 2"/>
    <w:basedOn w:val="Normal"/>
    <w:next w:val="Normal"/>
    <w:uiPriority w:val="9"/>
    <w:semiHidden/>
    <w:unhideWhenUsed/>
    <w:qFormat/>
    <w:pPr>
      <w:spacing w:before="480" w:line="240" w:lineRule="auto"/>
      <w:ind w:right="1785"/>
      <w:outlineLvl w:val="1"/>
    </w:pPr>
    <w:rPr>
      <w:b/>
      <w:color w:val="000000"/>
      <w:sz w:val="26"/>
      <w:szCs w:val="26"/>
    </w:rPr>
  </w:style>
  <w:style w:type="paragraph" w:styleId="Heading3">
    <w:name w:val="heading 3"/>
    <w:basedOn w:val="Normal"/>
    <w:next w:val="Normal"/>
    <w:uiPriority w:val="9"/>
    <w:semiHidden/>
    <w:unhideWhenUsed/>
    <w:qFormat/>
    <w:pPr>
      <w:outlineLvl w:val="2"/>
    </w:pPr>
    <w:rPr>
      <w:b/>
      <w:color w:val="8C7252"/>
      <w:sz w:val="24"/>
      <w:szCs w:val="24"/>
    </w:rPr>
  </w:style>
  <w:style w:type="paragraph" w:styleId="Heading4">
    <w:name w:val="heading 4"/>
    <w:basedOn w:val="Normal"/>
    <w:next w:val="Normal"/>
    <w:uiPriority w:val="9"/>
    <w:semiHidden/>
    <w:unhideWhenUsed/>
    <w:qFormat/>
    <w:pPr>
      <w:keepNext/>
      <w:keepLines/>
      <w:spacing w:before="160"/>
      <w:outlineLvl w:val="3"/>
    </w:pPr>
    <w:rPr>
      <w:rFonts w:ascii="Trebuchet MS" w:eastAsia="Trebuchet MS" w:hAnsi="Trebuchet MS" w:cs="Trebuchet MS"/>
      <w:color w:val="666666"/>
      <w:u w:val="single"/>
    </w:rPr>
  </w:style>
  <w:style w:type="paragraph" w:styleId="Heading5">
    <w:name w:val="heading 5"/>
    <w:basedOn w:val="Normal"/>
    <w:next w:val="Normal"/>
    <w:uiPriority w:val="9"/>
    <w:semiHidden/>
    <w:unhideWhenUsed/>
    <w:qFormat/>
    <w:pPr>
      <w:keepNext/>
      <w:keepLines/>
      <w:spacing w:before="160"/>
      <w:outlineLvl w:val="4"/>
    </w:pPr>
    <w:rPr>
      <w:rFonts w:ascii="Trebuchet MS" w:eastAsia="Trebuchet MS" w:hAnsi="Trebuchet MS" w:cs="Trebuchet MS"/>
      <w:color w:val="666666"/>
    </w:rPr>
  </w:style>
  <w:style w:type="paragraph" w:styleId="Heading6">
    <w:name w:val="heading 6"/>
    <w:basedOn w:val="Normal"/>
    <w:next w:val="Normal"/>
    <w:uiPriority w:val="9"/>
    <w:semiHidden/>
    <w:unhideWhenUsed/>
    <w:qFormat/>
    <w:pPr>
      <w:keepNext/>
      <w:keepLines/>
      <w:spacing w:before="160"/>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0" w:line="240" w:lineRule="auto"/>
      <w:ind w:left="0" w:firstLine="15"/>
    </w:pPr>
    <w:rPr>
      <w:rFonts w:ascii="Economica" w:eastAsia="Economica" w:hAnsi="Economica" w:cs="Economica"/>
      <w:color w:val="000000"/>
      <w:sz w:val="60"/>
      <w:szCs w:val="60"/>
    </w:rPr>
  </w:style>
  <w:style w:type="paragraph" w:styleId="Subtitle">
    <w:name w:val="Subtitle"/>
    <w:basedOn w:val="Normal"/>
    <w:next w:val="Normal"/>
    <w:uiPriority w:val="11"/>
    <w:qFormat/>
    <w:pPr>
      <w:spacing w:before="0" w:line="240" w:lineRule="auto"/>
    </w:pPr>
    <w:rPr>
      <w:rFonts w:ascii="Economica" w:eastAsia="Economica" w:hAnsi="Economica" w:cs="Economica"/>
      <w:color w:val="999999"/>
      <w:sz w:val="28"/>
      <w:szCs w:val="28"/>
    </w:rPr>
  </w:style>
  <w:style w:type="paragraph" w:styleId="Header">
    <w:name w:val="header"/>
    <w:basedOn w:val="Normal"/>
    <w:link w:val="HeaderChar"/>
    <w:uiPriority w:val="99"/>
    <w:unhideWhenUsed/>
    <w:rsid w:val="009856E8"/>
    <w:pPr>
      <w:tabs>
        <w:tab w:val="center" w:pos="4680"/>
        <w:tab w:val="right" w:pos="9360"/>
      </w:tabs>
      <w:spacing w:before="0" w:line="240" w:lineRule="auto"/>
    </w:pPr>
  </w:style>
  <w:style w:type="character" w:customStyle="1" w:styleId="HeaderChar">
    <w:name w:val="Header Char"/>
    <w:basedOn w:val="DefaultParagraphFont"/>
    <w:link w:val="Header"/>
    <w:uiPriority w:val="99"/>
    <w:rsid w:val="009856E8"/>
  </w:style>
  <w:style w:type="paragraph" w:styleId="Footer">
    <w:name w:val="footer"/>
    <w:basedOn w:val="Normal"/>
    <w:link w:val="FooterChar"/>
    <w:uiPriority w:val="99"/>
    <w:unhideWhenUsed/>
    <w:rsid w:val="009856E8"/>
    <w:pPr>
      <w:tabs>
        <w:tab w:val="center" w:pos="4680"/>
        <w:tab w:val="right" w:pos="9360"/>
      </w:tabs>
      <w:spacing w:before="0" w:line="240" w:lineRule="auto"/>
    </w:pPr>
  </w:style>
  <w:style w:type="character" w:customStyle="1" w:styleId="FooterChar">
    <w:name w:val="Footer Char"/>
    <w:basedOn w:val="DefaultParagraphFont"/>
    <w:link w:val="Footer"/>
    <w:uiPriority w:val="99"/>
    <w:rsid w:val="009856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yperlink" Target="https://www.arduino.cc/en/Reference/Servo" TargetMode="External"/><Relationship Id="rId18" Type="http://schemas.openxmlformats.org/officeDocument/2006/relationships/hyperlink" Target="https://store.arduino.cc/usa/arduino-uno-rev3" TargetMode="External"/><Relationship Id="rId26" Type="http://schemas.openxmlformats.org/officeDocument/2006/relationships/hyperlink" Target="https://cdn-learn.adafruit.com/downloads/pdf/adafruit-motor-shield.pdf" TargetMode="External"/><Relationship Id="rId39" Type="http://schemas.openxmlformats.org/officeDocument/2006/relationships/hyperlink" Target="https://cdn-learn.adafruit.com/downloads/pdf/adafruit-motor-shield.pdf" TargetMode="External"/><Relationship Id="rId21" Type="http://schemas.openxmlformats.org/officeDocument/2006/relationships/hyperlink" Target="https://www.adafruit.com/" TargetMode="External"/><Relationship Id="rId34" Type="http://schemas.openxmlformats.org/officeDocument/2006/relationships/hyperlink" Target="https://www.arduino.cc/en/Tutorial/Knob" TargetMode="External"/><Relationship Id="rId42" Type="http://schemas.openxmlformats.org/officeDocument/2006/relationships/hyperlink" Target="http://playground.arduino.cc/Code/NewPing" TargetMode="External"/><Relationship Id="rId47" Type="http://schemas.openxmlformats.org/officeDocument/2006/relationships/image" Target="media/image8.png"/><Relationship Id="rId50" Type="http://schemas.openxmlformats.org/officeDocument/2006/relationships/hyperlink" Target="http://randomnerdtutorials.com/complete-guide-for-ultrasonic-sensor-hc-sr04/" TargetMode="External"/><Relationship Id="rId55" Type="http://schemas.openxmlformats.org/officeDocument/2006/relationships/image" Target="media/image10.png"/><Relationship Id="rId63" Type="http://schemas.openxmlformats.org/officeDocument/2006/relationships/header" Target="header1.xml"/><Relationship Id="rId7" Type="http://schemas.openxmlformats.org/officeDocument/2006/relationships/image" Target="media/image1.jpg"/><Relationship Id="rId2" Type="http://schemas.openxmlformats.org/officeDocument/2006/relationships/styles" Target="styles.xml"/><Relationship Id="rId16" Type="http://schemas.openxmlformats.org/officeDocument/2006/relationships/hyperlink" Target="https://en.wikipedia.org/wiki/Arduino" TargetMode="External"/><Relationship Id="rId20" Type="http://schemas.openxmlformats.org/officeDocument/2006/relationships/hyperlink" Target="http://www.robotshop.com/cables-wires-connectors-en.html" TargetMode="External"/><Relationship Id="rId29" Type="http://schemas.openxmlformats.org/officeDocument/2006/relationships/image" Target="media/image5.jpg"/><Relationship Id="rId41" Type="http://schemas.openxmlformats.org/officeDocument/2006/relationships/hyperlink" Target="https://www.arduino.cc/en/Guide/Libraries" TargetMode="External"/><Relationship Id="rId54" Type="http://schemas.openxmlformats.org/officeDocument/2006/relationships/hyperlink" Target="http://www.instructables.com/id/Hack-an-HC-SR04-to-a-3-pin-sensor/?ALLSTEPS" TargetMode="External"/><Relationship Id="rId62" Type="http://schemas.openxmlformats.org/officeDocument/2006/relationships/hyperlink" Target="http://forum.arduino.cc/index.php?topic=143940.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adafruit.com/product/81" TargetMode="External"/><Relationship Id="rId24" Type="http://schemas.openxmlformats.org/officeDocument/2006/relationships/hyperlink" Target="https://www.arduino.cc/en/Guide/Environment" TargetMode="External"/><Relationship Id="rId32" Type="http://schemas.openxmlformats.org/officeDocument/2006/relationships/hyperlink" Target="https://www.adafruit.com/product/81" TargetMode="External"/><Relationship Id="rId37" Type="http://schemas.openxmlformats.org/officeDocument/2006/relationships/hyperlink" Target="http://randomnerdtutorials.com/complete-guide-for-ultrasonic-sensor-hc-sr04/" TargetMode="External"/><Relationship Id="rId40" Type="http://schemas.openxmlformats.org/officeDocument/2006/relationships/hyperlink" Target="http://randomnerdtutorials.com/complete-guide-for-ultrasonic-sensor-hc-sr04/" TargetMode="External"/><Relationship Id="rId45" Type="http://schemas.openxmlformats.org/officeDocument/2006/relationships/hyperlink" Target="https://bitbucket.org/teckel12/arduino-new-ping/downloads" TargetMode="External"/><Relationship Id="rId53" Type="http://schemas.openxmlformats.org/officeDocument/2006/relationships/hyperlink" Target="http://www.instructables.com/" TargetMode="External"/><Relationship Id="rId58" Type="http://schemas.openxmlformats.org/officeDocument/2006/relationships/hyperlink" Target="https://www.arduino.cc/en/Tutorial/BuiltInExamples" TargetMode="External"/><Relationship Id="rId66"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adafruit.com/product/81" TargetMode="External"/><Relationship Id="rId23" Type="http://schemas.openxmlformats.org/officeDocument/2006/relationships/hyperlink" Target="http://randomnerdtutorials.com/complete-guide-for-ultrasonic-sensor-hc-sr04/" TargetMode="External"/><Relationship Id="rId28" Type="http://schemas.openxmlformats.org/officeDocument/2006/relationships/hyperlink" Target="https://youtu.be/UubLEOP-C8s" TargetMode="External"/><Relationship Id="rId36" Type="http://schemas.openxmlformats.org/officeDocument/2006/relationships/hyperlink" Target="https://www.arduino.cc/en/Tutorial/Ping?from=Tutorial.UltrasoundSensor" TargetMode="External"/><Relationship Id="rId49" Type="http://schemas.openxmlformats.org/officeDocument/2006/relationships/image" Target="media/image9.png"/><Relationship Id="rId57" Type="http://schemas.openxmlformats.org/officeDocument/2006/relationships/hyperlink" Target="https://www.arduino.cc/en/Guide/Environment" TargetMode="External"/><Relationship Id="rId61" Type="http://schemas.openxmlformats.org/officeDocument/2006/relationships/hyperlink" Target="http://forum.arduino.cc/index.php?topic=302988.0" TargetMode="External"/><Relationship Id="rId10" Type="http://schemas.openxmlformats.org/officeDocument/2006/relationships/image" Target="media/image4.png"/><Relationship Id="rId19" Type="http://schemas.openxmlformats.org/officeDocument/2006/relationships/hyperlink" Target="http://www.robotshop.com/cables-wires-connectors-en.html" TargetMode="External"/><Relationship Id="rId31" Type="http://schemas.openxmlformats.org/officeDocument/2006/relationships/image" Target="media/image7.jpg"/><Relationship Id="rId44" Type="http://schemas.openxmlformats.org/officeDocument/2006/relationships/hyperlink" Target="http://playground.arduino.cc/Code/NewPing" TargetMode="External"/><Relationship Id="rId52" Type="http://schemas.openxmlformats.org/officeDocument/2006/relationships/hyperlink" Target="http://randomnerdtutorials.com/complete-guide-for-ultrasonic-sensor-hc-sr04/" TargetMode="External"/><Relationship Id="rId60" Type="http://schemas.openxmlformats.org/officeDocument/2006/relationships/hyperlink" Target="https://youtu.be/UubLEOP-C8s" TargetMode="External"/><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s://www.adafruit.com/product/81" TargetMode="External"/><Relationship Id="rId22" Type="http://schemas.openxmlformats.org/officeDocument/2006/relationships/hyperlink" Target="https://www.adafruit.com/product/81" TargetMode="External"/><Relationship Id="rId27" Type="http://schemas.openxmlformats.org/officeDocument/2006/relationships/hyperlink" Target="http://shop.oreilly.com/product/0636920028024.do" TargetMode="External"/><Relationship Id="rId30" Type="http://schemas.openxmlformats.org/officeDocument/2006/relationships/image" Target="media/image6.png"/><Relationship Id="rId35" Type="http://schemas.openxmlformats.org/officeDocument/2006/relationships/hyperlink" Target="https://www.arduino.cc/en/Tutorial/Sweep" TargetMode="External"/><Relationship Id="rId43" Type="http://schemas.openxmlformats.org/officeDocument/2006/relationships/hyperlink" Target="https://www.arduino.cc/en/Main/Software" TargetMode="External"/><Relationship Id="rId48" Type="http://schemas.openxmlformats.org/officeDocument/2006/relationships/hyperlink" Target="https://bitbucket.org/teckel12/arduino-new-ping/downloads/NewPing_v1.7.zip" TargetMode="External"/><Relationship Id="rId56" Type="http://schemas.openxmlformats.org/officeDocument/2006/relationships/hyperlink" Target="http://playground.arduino.cc/Code/NewPing" TargetMode="External"/><Relationship Id="rId64" Type="http://schemas.openxmlformats.org/officeDocument/2006/relationships/footer" Target="footer1.xml"/><Relationship Id="rId8" Type="http://schemas.openxmlformats.org/officeDocument/2006/relationships/image" Target="media/image2.jpg"/><Relationship Id="rId51" Type="http://schemas.openxmlformats.org/officeDocument/2006/relationships/hyperlink" Target="http://randomnerdtutorials.com/complete-guide-for-ultrasonic-sensor-hc-sr04/" TargetMode="External"/><Relationship Id="rId3" Type="http://schemas.openxmlformats.org/officeDocument/2006/relationships/settings" Target="settings.xml"/><Relationship Id="rId12" Type="http://schemas.openxmlformats.org/officeDocument/2006/relationships/hyperlink" Target="https://cdn-learn.adafruit.com/downloads/pdf/adafruit-motor-shield.pdf" TargetMode="External"/><Relationship Id="rId17" Type="http://schemas.openxmlformats.org/officeDocument/2006/relationships/hyperlink" Target="https://en.wikipedia.org/wiki/Microcontroller" TargetMode="External"/><Relationship Id="rId25" Type="http://schemas.openxmlformats.org/officeDocument/2006/relationships/hyperlink" Target="https://www.adafruit.com/product/81" TargetMode="External"/><Relationship Id="rId33" Type="http://schemas.openxmlformats.org/officeDocument/2006/relationships/hyperlink" Target="https://cdn-learn.adafruit.com/downloads/pdf/adafruit-motor-shield.pdf" TargetMode="External"/><Relationship Id="rId38" Type="http://schemas.openxmlformats.org/officeDocument/2006/relationships/hyperlink" Target="https://www.adafruit.com/product/81" TargetMode="External"/><Relationship Id="rId46" Type="http://schemas.openxmlformats.org/officeDocument/2006/relationships/hyperlink" Target="https://bitbucket.org/teckel12/arduino-new-ping/downloads/NewPing_v1.7.zip" TargetMode="External"/><Relationship Id="rId59" Type="http://schemas.openxmlformats.org/officeDocument/2006/relationships/hyperlink" Target="https://www.amazon.com/Make-Arduino-Controlled-Robot-Projects/dp/1449344372"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15.png"/><Relationship Id="rId2" Type="http://schemas.openxmlformats.org/officeDocument/2006/relationships/image" Target="media/image14.png"/><Relationship Id="rId1" Type="http://schemas.openxmlformats.org/officeDocument/2006/relationships/image" Target="media/image13.png"/><Relationship Id="rId4" Type="http://schemas.openxmlformats.org/officeDocument/2006/relationships/hyperlink" Target="http://www.nsf.gov/"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12</Pages>
  <Words>2036</Words>
  <Characters>11610</Characters>
  <Application>Microsoft Office Word</Application>
  <DocSecurity>0</DocSecurity>
  <Lines>96</Lines>
  <Paragraphs>27</Paragraphs>
  <ScaleCrop>false</ScaleCrop>
  <Company/>
  <LinksUpToDate>false</LinksUpToDate>
  <CharactersWithSpaces>13619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Shamsi</cp:lastModifiedBy>
  <cp:revision>2</cp:revision>
  <dcterms:created xsi:type="dcterms:W3CDTF">2020-03-31T03:32:00Z</dcterms:created>
  <dcterms:modified xsi:type="dcterms:W3CDTF">2020-03-31T03:37:00Z</dcterms:modified>
</cp:coreProperties>
</file>